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1C2" w:rsidRDefault="00DA51C2" w:rsidP="00DA51C2">
      <w:pPr>
        <w:ind w:right="-22" w:firstLine="375"/>
        <w:jc w:val="center"/>
        <w:rPr>
          <w:rFonts w:ascii="GHEA Grapalat" w:hAnsi="GHEA Grapalat"/>
          <w:bCs/>
          <w:sz w:val="24"/>
          <w:szCs w:val="24"/>
          <w:lang w:eastAsia="en-US"/>
        </w:rPr>
      </w:pPr>
    </w:p>
    <w:p w:rsidR="00DA51C2" w:rsidRDefault="00DA51C2" w:rsidP="00DA51C2">
      <w:pPr>
        <w:ind w:right="-22" w:firstLine="375"/>
        <w:jc w:val="center"/>
        <w:rPr>
          <w:rFonts w:ascii="GHEA Grapalat" w:hAnsi="GHEA Grapalat"/>
          <w:bCs/>
          <w:sz w:val="24"/>
          <w:szCs w:val="24"/>
          <w:lang w:eastAsia="en-US"/>
        </w:rPr>
      </w:pPr>
    </w:p>
    <w:p w:rsidR="000455E5" w:rsidRDefault="00DA51C2" w:rsidP="00DA51C2">
      <w:pPr>
        <w:ind w:left="180" w:right="155"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417B9">
        <w:rPr>
          <w:rFonts w:ascii="GHEA Grapalat" w:hAnsi="GHEA Grapalat"/>
          <w:b/>
          <w:sz w:val="24"/>
          <w:szCs w:val="24"/>
          <w:lang w:val="hy-AM"/>
        </w:rPr>
        <w:t>ՀԻՄՆԱՎՈՐՈՒՄ – ՏԵՂԵԿԱՆՔ</w:t>
      </w:r>
    </w:p>
    <w:p w:rsidR="00DA51C2" w:rsidRPr="005417B9" w:rsidRDefault="00DA51C2" w:rsidP="00DA51C2">
      <w:pPr>
        <w:ind w:left="180" w:right="155"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417B9">
        <w:rPr>
          <w:rFonts w:ascii="GHEA Grapalat" w:hAnsi="GHEA Grapalat"/>
          <w:b/>
          <w:sz w:val="24"/>
          <w:szCs w:val="24"/>
          <w:lang w:val="hy-AM"/>
        </w:rPr>
        <w:tab/>
        <w:t xml:space="preserve"> </w:t>
      </w:r>
    </w:p>
    <w:p w:rsidR="00DA51C2" w:rsidRPr="005417B9" w:rsidRDefault="00DA51C2" w:rsidP="000455E5">
      <w:pPr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5417B9">
        <w:rPr>
          <w:rFonts w:ascii="GHEA Grapalat" w:hAnsi="GHEA Grapalat"/>
          <w:b/>
          <w:sz w:val="24"/>
          <w:szCs w:val="24"/>
          <w:lang w:val="hy-AM"/>
        </w:rPr>
        <w:t>«</w:t>
      </w:r>
      <w:r w:rsidRPr="00D90ABD">
        <w:rPr>
          <w:rFonts w:ascii="GHEA Grapalat" w:hAnsi="GHEA Grapalat" w:cs="Sylfaen"/>
          <w:b/>
          <w:bCs/>
          <w:sz w:val="24"/>
          <w:szCs w:val="24"/>
          <w:lang w:val="hy-AM"/>
        </w:rPr>
        <w:t>ՀԱՅԱՍՏԱՆԻ ՀԱՆՐԱՊԵՏՈՒԹՅԱՆ ԼՈՌՈՒ ՄԱՐԶՈՒՄ ԼԵՌՆԱԴԱՀՈՒԿԱՅԻՆ ԿԵՆՏՐՈՆ ՍՏԵՂԾԵԼՈՒ ՆՊԱՏԱԿՈՎ</w:t>
      </w:r>
      <w:r w:rsidRPr="00D90ABD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D90ABD">
        <w:rPr>
          <w:rFonts w:ascii="GHEA Grapalat" w:hAnsi="GHEA Grapalat" w:cs="Sylfaen"/>
          <w:b/>
          <w:bCs/>
          <w:sz w:val="24"/>
          <w:szCs w:val="24"/>
          <w:lang w:val="hy-AM"/>
        </w:rPr>
        <w:t>ՀԱՍԱՐԱԿՈՒԹՅԱՆ</w:t>
      </w:r>
      <w:r w:rsidRPr="00D90ABD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D90ABD">
        <w:rPr>
          <w:rFonts w:ascii="GHEA Grapalat" w:hAnsi="GHEA Grapalat" w:cs="Sylfaen"/>
          <w:b/>
          <w:bCs/>
          <w:sz w:val="24"/>
          <w:szCs w:val="24"/>
          <w:lang w:val="hy-AM"/>
        </w:rPr>
        <w:t>ԵՎ</w:t>
      </w:r>
      <w:r w:rsidRPr="00D90ABD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D90ABD">
        <w:rPr>
          <w:rFonts w:ascii="GHEA Grapalat" w:hAnsi="GHEA Grapalat" w:cs="Sylfaen"/>
          <w:b/>
          <w:bCs/>
          <w:sz w:val="24"/>
          <w:szCs w:val="24"/>
          <w:lang w:val="hy-AM"/>
        </w:rPr>
        <w:t>ՊԵՏՈՒԹՅԱՆ</w:t>
      </w:r>
      <w:r w:rsidRPr="00D90ABD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D90ABD">
        <w:rPr>
          <w:rFonts w:ascii="GHEA Grapalat" w:hAnsi="GHEA Grapalat" w:cs="Sylfaen"/>
          <w:b/>
          <w:bCs/>
          <w:sz w:val="24"/>
          <w:szCs w:val="24"/>
          <w:lang w:val="hy-AM"/>
        </w:rPr>
        <w:t>ԿԱՐԻՔՆԵՐԻ</w:t>
      </w:r>
      <w:r w:rsidRPr="00D90ABD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D90ABD">
        <w:rPr>
          <w:rFonts w:ascii="GHEA Grapalat" w:hAnsi="GHEA Grapalat" w:cs="Sylfaen"/>
          <w:b/>
          <w:bCs/>
          <w:sz w:val="24"/>
          <w:szCs w:val="24"/>
          <w:lang w:val="hy-AM"/>
        </w:rPr>
        <w:t>ՀԱՄԱՐ</w:t>
      </w:r>
      <w:r w:rsidRPr="00D90ABD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D90ABD">
        <w:rPr>
          <w:rFonts w:ascii="GHEA Grapalat" w:hAnsi="GHEA Grapalat" w:cs="Sylfaen"/>
          <w:b/>
          <w:bCs/>
          <w:sz w:val="24"/>
          <w:szCs w:val="24"/>
          <w:lang w:val="hy-AM"/>
        </w:rPr>
        <w:t>ՕՏԱՐՄԱՆ</w:t>
      </w:r>
      <w:r w:rsidRPr="00D90ABD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D90ABD">
        <w:rPr>
          <w:rFonts w:ascii="GHEA Grapalat" w:hAnsi="GHEA Grapalat" w:cs="Sylfaen"/>
          <w:b/>
          <w:bCs/>
          <w:sz w:val="24"/>
          <w:szCs w:val="24"/>
          <w:lang w:val="hy-AM"/>
        </w:rPr>
        <w:t>ԵՆԹԱԿԱ</w:t>
      </w:r>
      <w:r w:rsidRPr="00D90ABD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D90ABD">
        <w:rPr>
          <w:rFonts w:ascii="GHEA Grapalat" w:hAnsi="GHEA Grapalat" w:cs="Sylfaen"/>
          <w:b/>
          <w:bCs/>
          <w:sz w:val="24"/>
          <w:szCs w:val="24"/>
          <w:lang w:val="hy-AM"/>
        </w:rPr>
        <w:t>ՍԵՓԱԿԱՆՈՒԹՅԱՆ</w:t>
      </w:r>
      <w:r w:rsidRPr="00D90ABD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D90ABD">
        <w:rPr>
          <w:rFonts w:ascii="GHEA Grapalat" w:hAnsi="GHEA Grapalat" w:cs="Sylfaen"/>
          <w:b/>
          <w:bCs/>
          <w:sz w:val="24"/>
          <w:szCs w:val="24"/>
          <w:lang w:val="hy-AM"/>
        </w:rPr>
        <w:t>ՆԱԽՆԱԿԱՆ</w:t>
      </w:r>
      <w:r w:rsidRPr="00D90ABD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D90ABD">
        <w:rPr>
          <w:rFonts w:ascii="GHEA Grapalat" w:hAnsi="GHEA Grapalat" w:cs="Sylfaen"/>
          <w:b/>
          <w:bCs/>
          <w:sz w:val="24"/>
          <w:szCs w:val="24"/>
          <w:lang w:val="hy-AM"/>
        </w:rPr>
        <w:t>ՈՒՍՈՒՄՆԱՍԻՐՈՒԹՅԱՆ</w:t>
      </w:r>
      <w:r w:rsidRPr="00D90ABD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D90ABD">
        <w:rPr>
          <w:rFonts w:ascii="GHEA Grapalat" w:hAnsi="GHEA Grapalat" w:cs="Sylfaen"/>
          <w:b/>
          <w:bCs/>
          <w:sz w:val="24"/>
          <w:szCs w:val="24"/>
          <w:lang w:val="hy-AM"/>
        </w:rPr>
        <w:t>ՄԱՍԻՆ</w:t>
      </w:r>
      <w:r w:rsidRPr="005417B9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D90ABD">
        <w:rPr>
          <w:rFonts w:ascii="GHEA Grapalat" w:hAnsi="GHEA Grapalat"/>
          <w:b/>
          <w:sz w:val="24"/>
          <w:szCs w:val="24"/>
          <w:lang w:val="hy-AM"/>
        </w:rPr>
        <w:t>ՀՀ ԿԱՌԱՎԱՐՈՒԹՅԱՆ ՈՐՈՇՄԱՆ ՆԱԽԱԳԾԻ</w:t>
      </w:r>
    </w:p>
    <w:p w:rsidR="00DA51C2" w:rsidRPr="00FD32CC" w:rsidRDefault="00DA51C2" w:rsidP="00DA51C2">
      <w:pPr>
        <w:pStyle w:val="NoSpacing"/>
        <w:ind w:right="155" w:firstLine="630"/>
        <w:jc w:val="center"/>
        <w:rPr>
          <w:b/>
          <w:sz w:val="24"/>
          <w:szCs w:val="24"/>
          <w:lang w:val="pt-BR"/>
        </w:rPr>
      </w:pPr>
    </w:p>
    <w:p w:rsidR="00DA51C2" w:rsidRPr="00FD32CC" w:rsidRDefault="00DA51C2" w:rsidP="00DA51C2">
      <w:pPr>
        <w:numPr>
          <w:ilvl w:val="0"/>
          <w:numId w:val="1"/>
        </w:numPr>
        <w:tabs>
          <w:tab w:val="left" w:pos="90"/>
          <w:tab w:val="left" w:pos="500"/>
          <w:tab w:val="num" w:pos="600"/>
          <w:tab w:val="left" w:pos="1260"/>
        </w:tabs>
        <w:spacing w:line="360" w:lineRule="auto"/>
        <w:ind w:left="0" w:right="-91" w:firstLine="720"/>
        <w:jc w:val="both"/>
        <w:rPr>
          <w:rFonts w:ascii="GHEA Grapalat" w:hAnsi="GHEA Grapalat" w:cs="GHEA Grapalat"/>
          <w:sz w:val="24"/>
          <w:szCs w:val="24"/>
        </w:rPr>
      </w:pPr>
      <w:r w:rsidRPr="00FD32CC">
        <w:rPr>
          <w:rFonts w:ascii="GHEA Grapalat" w:hAnsi="GHEA Grapalat" w:cs="GHEA Grapalat"/>
          <w:b/>
          <w:bCs/>
          <w:sz w:val="24"/>
          <w:szCs w:val="24"/>
        </w:rPr>
        <w:t xml:space="preserve">Անհրաժեշտությունը </w:t>
      </w:r>
    </w:p>
    <w:p w:rsidR="00DA51C2" w:rsidRPr="00FD32CC" w:rsidRDefault="00DA51C2" w:rsidP="00DA51C2">
      <w:pPr>
        <w:tabs>
          <w:tab w:val="left" w:pos="90"/>
        </w:tabs>
        <w:spacing w:line="276" w:lineRule="auto"/>
        <w:ind w:right="-91" w:firstLine="720"/>
        <w:jc w:val="both"/>
        <w:rPr>
          <w:rFonts w:ascii="GHEA Grapalat" w:hAnsi="GHEA Grapalat" w:cs="GHEA Grapalat"/>
          <w:sz w:val="24"/>
          <w:szCs w:val="24"/>
        </w:rPr>
      </w:pPr>
      <w:r w:rsidRPr="00FD32CC">
        <w:rPr>
          <w:rFonts w:ascii="GHEA Grapalat" w:hAnsi="GHEA Grapalat"/>
          <w:sz w:val="24"/>
          <w:szCs w:val="24"/>
          <w:lang w:val="hy-AM"/>
        </w:rPr>
        <w:t>«</w:t>
      </w:r>
      <w:r w:rsidRPr="00FD32CC">
        <w:rPr>
          <w:rFonts w:ascii="GHEA Grapalat" w:hAnsi="GHEA Grapalat" w:cs="Sylfaen"/>
          <w:sz w:val="24"/>
          <w:szCs w:val="24"/>
        </w:rPr>
        <w:t>Հայաստանի</w:t>
      </w:r>
      <w:r w:rsidRPr="00FD32CC">
        <w:rPr>
          <w:rFonts w:ascii="GHEA Grapalat" w:hAnsi="GHEA Grapalat"/>
          <w:sz w:val="24"/>
          <w:szCs w:val="24"/>
        </w:rPr>
        <w:t xml:space="preserve"> </w:t>
      </w:r>
      <w:r w:rsidRPr="00FD32CC">
        <w:rPr>
          <w:rFonts w:ascii="GHEA Grapalat" w:hAnsi="GHEA Grapalat" w:cs="Sylfaen"/>
          <w:sz w:val="24"/>
          <w:szCs w:val="24"/>
        </w:rPr>
        <w:t>Հանրապետության</w:t>
      </w:r>
      <w:r w:rsidRPr="00FD32CC">
        <w:rPr>
          <w:rFonts w:ascii="GHEA Grapalat" w:hAnsi="GHEA Grapalat"/>
          <w:sz w:val="24"/>
          <w:szCs w:val="24"/>
        </w:rPr>
        <w:t xml:space="preserve"> Լոռու մարզում լեռնադահուկային կենտրոն ստեղծելու</w:t>
      </w:r>
      <w:r>
        <w:rPr>
          <w:rFonts w:ascii="GHEA Grapalat" w:hAnsi="GHEA Grapalat"/>
          <w:sz w:val="24"/>
          <w:szCs w:val="24"/>
        </w:rPr>
        <w:t xml:space="preserve"> նպատակով հասարակության և պետության կարիքների համար օտարման ենթակա սեփականության նախնական ուսումնասիրության մասին</w:t>
      </w:r>
      <w:r w:rsidRPr="00FD32CC">
        <w:rPr>
          <w:rFonts w:ascii="GHEA Grapalat" w:hAnsi="GHEA Grapalat"/>
          <w:sz w:val="24"/>
          <w:szCs w:val="24"/>
          <w:lang w:val="hy-AM"/>
        </w:rPr>
        <w:t xml:space="preserve">» </w:t>
      </w:r>
      <w:r>
        <w:rPr>
          <w:rFonts w:ascii="GHEA Grapalat" w:hAnsi="GHEA Grapalat"/>
          <w:sz w:val="24"/>
          <w:szCs w:val="24"/>
        </w:rPr>
        <w:t xml:space="preserve">ՀՀ կառավարության </w:t>
      </w:r>
      <w:r w:rsidRPr="00FD32CC">
        <w:rPr>
          <w:rFonts w:ascii="GHEA Grapalat" w:hAnsi="GHEA Grapalat" w:cs="Sylfaen"/>
          <w:sz w:val="24"/>
          <w:szCs w:val="24"/>
        </w:rPr>
        <w:t xml:space="preserve">որոշման նախագիծը մշակվել է հիմք ընդունելով Հայաստանի Հանրապետության կառավարության 2017 թվականի հունվարի 12-ի թիվ «Հայաստանի Հանրապետության կառավարության 2017 թվականի գործունեության միջոցառումների ծրագիրը </w:t>
      </w:r>
      <w:r>
        <w:rPr>
          <w:rFonts w:ascii="GHEA Grapalat" w:hAnsi="GHEA Grapalat" w:cs="Sylfaen"/>
          <w:sz w:val="24"/>
          <w:szCs w:val="24"/>
        </w:rPr>
        <w:t xml:space="preserve">և </w:t>
      </w:r>
      <w:r w:rsidRPr="00FD32CC">
        <w:rPr>
          <w:rFonts w:ascii="GHEA Grapalat" w:hAnsi="GHEA Grapalat" w:cs="Sylfaen"/>
          <w:sz w:val="24"/>
          <w:szCs w:val="24"/>
        </w:rPr>
        <w:t>գերակա խնդիրները հաստատելու մասին»  122-Ն որոշումը, որի նպատակն է զբոսաշրջության և սպորտի զարգացման նպատակով խթանել այդ ուղղությամբ իրականացվող ներդրումները</w:t>
      </w:r>
      <w:r w:rsidRPr="00FD32CC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:rsidR="00DA51C2" w:rsidRPr="00F541E1" w:rsidRDefault="00DA51C2" w:rsidP="00DA51C2">
      <w:pPr>
        <w:pStyle w:val="ListParagraph"/>
        <w:tabs>
          <w:tab w:val="left" w:pos="90"/>
        </w:tabs>
        <w:spacing w:before="240" w:after="0"/>
        <w:ind w:left="0" w:right="-90" w:firstLine="720"/>
        <w:jc w:val="both"/>
        <w:rPr>
          <w:rFonts w:ascii="GHEA Grapalat" w:hAnsi="GHEA Grapalat" w:cs="GHEA Grapalat"/>
          <w:b/>
          <w:bCs/>
          <w:sz w:val="24"/>
          <w:szCs w:val="24"/>
          <w:lang w:val="en-US"/>
        </w:rPr>
      </w:pPr>
      <w:r w:rsidRPr="00FD32CC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2. Ընթացիկ իրավիճակը և խնդիրները  </w:t>
      </w:r>
    </w:p>
    <w:p w:rsidR="00DA51C2" w:rsidRPr="00FD32CC" w:rsidRDefault="00DA51C2" w:rsidP="00DA51C2">
      <w:pPr>
        <w:tabs>
          <w:tab w:val="left" w:pos="90"/>
        </w:tabs>
        <w:spacing w:line="276" w:lineRule="auto"/>
        <w:ind w:right="-90" w:firstLine="720"/>
        <w:jc w:val="both"/>
        <w:rPr>
          <w:rFonts w:ascii="GHEA Grapalat" w:hAnsi="GHEA Grapalat" w:cs="GHEA Grapalat"/>
          <w:sz w:val="24"/>
          <w:szCs w:val="24"/>
        </w:rPr>
      </w:pPr>
      <w:r w:rsidRPr="00FD32CC">
        <w:rPr>
          <w:rFonts w:ascii="GHEA Grapalat" w:hAnsi="GHEA Grapalat"/>
          <w:sz w:val="24"/>
          <w:szCs w:val="24"/>
        </w:rPr>
        <w:t xml:space="preserve">Լոռու մարզի և Կոտւսյքի մարզի սահմանին է տեղակայված Փամբւսկի լեռնաշղթան, որի </w:t>
      </w:r>
      <w:r>
        <w:rPr>
          <w:rFonts w:ascii="GHEA Grapalat" w:hAnsi="GHEA Grapalat"/>
          <w:sz w:val="24"/>
          <w:szCs w:val="24"/>
        </w:rPr>
        <w:t>3000</w:t>
      </w:r>
      <w:r w:rsidRPr="00FD32CC">
        <w:rPr>
          <w:rFonts w:ascii="GHEA Grapalat" w:hAnsi="GHEA Grapalat"/>
          <w:sz w:val="24"/>
          <w:szCs w:val="24"/>
        </w:rPr>
        <w:t>մ ից բարձր գագաթները հարգանք են ներշնչում, իսկ այդտեղից բացվող տեսարանները ապշեցնում են մարդու երևակայությունը: Պատկերացրեք մի կետ որտեղից միաժամանակ երևում է Արարատը, Արագածը, Սևանը և ամբողջ Կովկասյան Լեռնաշղթան՝ իր ամնեահայտնի գագաթներով Կազբեկով և Էլբրուսով</w:t>
      </w:r>
      <w:r w:rsidRPr="00FD32CC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DA51C2" w:rsidRPr="006D0D39" w:rsidRDefault="00DA51C2" w:rsidP="00DA51C2">
      <w:pPr>
        <w:tabs>
          <w:tab w:val="left" w:pos="90"/>
        </w:tabs>
        <w:spacing w:line="276" w:lineRule="auto"/>
        <w:ind w:right="-90" w:firstLine="540"/>
        <w:jc w:val="both"/>
        <w:rPr>
          <w:rFonts w:ascii="GHEA Grapalat" w:hAnsi="GHEA Grapalat" w:cs="GHEA Grapalat"/>
          <w:sz w:val="24"/>
          <w:szCs w:val="24"/>
        </w:rPr>
      </w:pPr>
      <w:r w:rsidRPr="00FD32CC">
        <w:rPr>
          <w:rFonts w:ascii="GHEA Grapalat" w:hAnsi="GHEA Grapalat"/>
          <w:sz w:val="24"/>
          <w:szCs w:val="24"/>
        </w:rPr>
        <w:t>Հարկ է նաև նշել, որ հարևան Վրաստանը մեծ նշանակություն է տալիս ձմեռային հանգստյան գոտիներին և այնտեղ արդեն գործում և զարգանում են 4 ձմեռային հանգստյան գոտիներ (Գոդերձի, Բակուրիանի, Ս՜եսթիա և Գուդւսուրի): Տարածաշրջանում հետ չմնալու համար հարկավոր է նմանօրինակ բոլոր ծրագրերին ցուցաբերել առանձնահատուկ ուշադրություն և հնարաւյորություն տալ մասնավորի օգնությամբ զարգացնել տուրիզմի այս խոստումնալից ուղղությունը:</w:t>
      </w:r>
    </w:p>
    <w:p w:rsidR="00DA51C2" w:rsidRPr="00FD32CC" w:rsidRDefault="00DA51C2" w:rsidP="00DA51C2">
      <w:pPr>
        <w:shd w:val="clear" w:color="auto" w:fill="FFFFFF"/>
        <w:spacing w:line="276" w:lineRule="auto"/>
        <w:ind w:left="180" w:right="275" w:firstLine="720"/>
        <w:jc w:val="both"/>
        <w:rPr>
          <w:rFonts w:ascii="GHEA Grapalat" w:hAnsi="GHEA Grapalat" w:cs="GHEA Grapalat"/>
          <w:b/>
          <w:bCs/>
          <w:sz w:val="24"/>
          <w:szCs w:val="24"/>
        </w:rPr>
      </w:pPr>
      <w:r w:rsidRPr="00FD32CC">
        <w:rPr>
          <w:rFonts w:ascii="GHEA Grapalat" w:hAnsi="GHEA Grapalat" w:cs="GHEA Grapalat"/>
          <w:b/>
          <w:bCs/>
          <w:sz w:val="24"/>
          <w:szCs w:val="24"/>
          <w:lang w:val="hy-AM"/>
        </w:rPr>
        <w:t>3. Կարգ</w:t>
      </w:r>
      <w:r w:rsidRPr="00FD32CC">
        <w:rPr>
          <w:rFonts w:ascii="GHEA Grapalat" w:eastAsia="Calibri" w:hAnsi="GHEA Grapalat" w:cs="GHEA Grapalat"/>
          <w:b/>
          <w:bCs/>
          <w:sz w:val="24"/>
          <w:szCs w:val="24"/>
          <w:lang w:val="hy-AM"/>
        </w:rPr>
        <w:t>ա</w:t>
      </w:r>
      <w:r w:rsidRPr="00FD32CC">
        <w:rPr>
          <w:rFonts w:ascii="GHEA Grapalat" w:hAnsi="GHEA Grapalat" w:cs="GHEA Grapalat"/>
          <w:b/>
          <w:bCs/>
          <w:sz w:val="24"/>
          <w:szCs w:val="24"/>
          <w:lang w:val="hy-AM"/>
        </w:rPr>
        <w:t>վորման նպատակը և բնույթը</w:t>
      </w:r>
    </w:p>
    <w:p w:rsidR="00DA51C2" w:rsidRPr="00713F76" w:rsidRDefault="00DA51C2" w:rsidP="00DA51C2">
      <w:pPr>
        <w:spacing w:line="276" w:lineRule="auto"/>
        <w:ind w:firstLine="540"/>
        <w:jc w:val="both"/>
        <w:rPr>
          <w:rFonts w:ascii="GHEA Grapalat" w:hAnsi="GHEA Grapalat"/>
          <w:sz w:val="24"/>
          <w:szCs w:val="24"/>
        </w:rPr>
      </w:pPr>
      <w:r w:rsidRPr="001360AE">
        <w:rPr>
          <w:rFonts w:ascii="GHEA Grapalat" w:hAnsi="GHEA Grapalat"/>
          <w:sz w:val="24"/>
          <w:szCs w:val="24"/>
        </w:rPr>
        <w:t xml:space="preserve">Սույն ծրագիրը կունենա ահռելի սոցալական մուլտիպլիկատիվ էֆֆեկտ, կստեղծվեն աշխատատեղեր (փուլ 1) 2570 աշխատատեղ, կբերի տարածաշրջանում սպասարկման ոլորտի զարգացմանը, տրանսպորտային ոլորտի զարգացմանը, արտադրության ակտիվացմանը, մշակութային և ժամանցային ոլորտի զարգացմանը, 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</w:rPr>
        <w:t>զբոսա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softHyphen/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</w:rPr>
        <w:t>շրջային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 xml:space="preserve"> 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</w:rPr>
        <w:t>ծառայությունների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 xml:space="preserve"> 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</w:rPr>
        <w:t>որակի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 xml:space="preserve"> 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</w:rPr>
        <w:t>ամրապնդմանն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 xml:space="preserve"> 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</w:rPr>
        <w:t>ու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 xml:space="preserve"> 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</w:rPr>
        <w:t>բարձրաց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softHyphen/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</w:rPr>
        <w:t>մանը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 xml:space="preserve">, 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</w:rPr>
        <w:t>սպառողի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 xml:space="preserve">` 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</w:rPr>
        <w:t>զբոսաշր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softHyphen/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</w:rPr>
        <w:t>ջային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 xml:space="preserve"> 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</w:rPr>
        <w:t>ծառայությունների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 xml:space="preserve"> 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</w:rPr>
        <w:t>ընտրությանն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 xml:space="preserve"> 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</w:rPr>
        <w:t>աջակցելուն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 xml:space="preserve">, 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</w:rPr>
        <w:t>համաշխարհային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 xml:space="preserve"> 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</w:rPr>
        <w:t>ու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 xml:space="preserve"> 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</w:rPr>
        <w:t>ներքին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 xml:space="preserve"> 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</w:rPr>
        <w:t>շուկայում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 xml:space="preserve"> 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</w:rPr>
        <w:t>Հայաստանի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 xml:space="preserve"> 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</w:rPr>
        <w:t>ու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 xml:space="preserve"> 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</w:rPr>
        <w:t>հայկական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 xml:space="preserve"> 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</w:rPr>
        <w:t>զբոսաշրջային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 xml:space="preserve"> 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</w:rPr>
        <w:t>արդյունքի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 xml:space="preserve"> 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</w:rPr>
        <w:t>դրական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 xml:space="preserve"> 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</w:rPr>
        <w:t>նկարագրի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 xml:space="preserve"> 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</w:rPr>
        <w:t>ամրապնդմանն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 xml:space="preserve"> 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</w:rPr>
        <w:t>ու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 xml:space="preserve"> 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</w:rPr>
        <w:t>շարունա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softHyphen/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</w:rPr>
        <w:t>կա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softHyphen/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</w:rPr>
        <w:t>կան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 xml:space="preserve"> 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</w:rPr>
        <w:t>բարձրացմանը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>:</w:t>
      </w:r>
    </w:p>
    <w:p w:rsidR="00DA51C2" w:rsidRPr="00FD32CC" w:rsidRDefault="00DA51C2" w:rsidP="00DA51C2">
      <w:pPr>
        <w:tabs>
          <w:tab w:val="num" w:pos="600"/>
          <w:tab w:val="left" w:pos="700"/>
        </w:tabs>
        <w:spacing w:line="276" w:lineRule="auto"/>
        <w:ind w:right="275" w:firstLine="720"/>
        <w:jc w:val="both"/>
        <w:rPr>
          <w:rFonts w:ascii="GHEA Grapalat" w:hAnsi="GHEA Grapalat" w:cs="GHEA Grapalat"/>
          <w:b/>
          <w:bCs/>
          <w:sz w:val="24"/>
          <w:szCs w:val="24"/>
        </w:rPr>
      </w:pPr>
      <w:r w:rsidRPr="00FD32CC">
        <w:rPr>
          <w:rFonts w:ascii="GHEA Grapalat" w:hAnsi="GHEA Grapalat" w:cs="GHEA Grapalat"/>
          <w:b/>
          <w:bCs/>
          <w:sz w:val="24"/>
          <w:szCs w:val="24"/>
          <w:lang w:val="hy-AM"/>
        </w:rPr>
        <w:lastRenderedPageBreak/>
        <w:t>5. Նախագծի մշակման գործընթացում ներգրավված ինստիտուտները և անձինք</w:t>
      </w:r>
    </w:p>
    <w:p w:rsidR="00DA51C2" w:rsidRPr="00FD32CC" w:rsidRDefault="00DA51C2" w:rsidP="00DA51C2">
      <w:pPr>
        <w:tabs>
          <w:tab w:val="num" w:pos="600"/>
          <w:tab w:val="left" w:pos="700"/>
        </w:tabs>
        <w:spacing w:line="276" w:lineRule="auto"/>
        <w:ind w:right="275" w:firstLine="300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</w:rPr>
        <w:t>ՀՀ կառավարության</w:t>
      </w:r>
      <w:r w:rsidRPr="00FD32CC">
        <w:rPr>
          <w:rFonts w:ascii="GHEA Grapalat" w:hAnsi="GHEA Grapalat" w:cs="GHEA Grapalat"/>
          <w:sz w:val="24"/>
          <w:szCs w:val="24"/>
          <w:lang w:val="hy-AM"/>
        </w:rPr>
        <w:t xml:space="preserve"> որոշման նախագիծը մշակվել է ՀՀ </w:t>
      </w:r>
      <w:r w:rsidRPr="00FD32CC">
        <w:rPr>
          <w:rFonts w:ascii="GHEA Grapalat" w:hAnsi="GHEA Grapalat" w:cs="GHEA Grapalat"/>
          <w:sz w:val="24"/>
          <w:szCs w:val="24"/>
        </w:rPr>
        <w:t>տարածքային կառավարման և զարգացման</w:t>
      </w:r>
      <w:r w:rsidRPr="00FD32CC">
        <w:rPr>
          <w:rFonts w:ascii="GHEA Grapalat" w:hAnsi="GHEA Grapalat" w:cs="GHEA Grapalat"/>
          <w:sz w:val="24"/>
          <w:szCs w:val="24"/>
          <w:lang w:val="hy-AM"/>
        </w:rPr>
        <w:t xml:space="preserve"> նախարարության </w:t>
      </w:r>
      <w:r w:rsidRPr="00FD32CC">
        <w:rPr>
          <w:rFonts w:ascii="GHEA Grapalat" w:hAnsi="GHEA Grapalat" w:cs="GHEA Grapalat"/>
          <w:sz w:val="24"/>
          <w:szCs w:val="24"/>
        </w:rPr>
        <w:t xml:space="preserve">և ՀՀ Լոռու մարզպետարանի </w:t>
      </w:r>
      <w:r w:rsidRPr="00FD32CC">
        <w:rPr>
          <w:rFonts w:ascii="GHEA Grapalat" w:hAnsi="GHEA Grapalat" w:cs="GHEA Grapalat"/>
          <w:sz w:val="24"/>
          <w:szCs w:val="24"/>
          <w:lang w:val="hy-AM"/>
        </w:rPr>
        <w:t>կողմից:</w:t>
      </w:r>
    </w:p>
    <w:p w:rsidR="00DA51C2" w:rsidRPr="00FD32CC" w:rsidRDefault="00DA51C2" w:rsidP="00DA51C2">
      <w:pPr>
        <w:tabs>
          <w:tab w:val="num" w:pos="600"/>
          <w:tab w:val="left" w:pos="700"/>
          <w:tab w:val="left" w:pos="10500"/>
        </w:tabs>
        <w:spacing w:line="276" w:lineRule="auto"/>
        <w:ind w:right="275" w:firstLine="720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FD32CC">
        <w:rPr>
          <w:rFonts w:ascii="GHEA Grapalat" w:hAnsi="GHEA Grapalat" w:cs="GHEA Grapalat"/>
          <w:b/>
          <w:bCs/>
          <w:sz w:val="24"/>
          <w:szCs w:val="24"/>
          <w:lang w:val="hy-AM"/>
        </w:rPr>
        <w:t>6. Ակնկալվող արդյունքը</w:t>
      </w:r>
    </w:p>
    <w:p w:rsidR="00DA51C2" w:rsidRPr="00D90ABD" w:rsidRDefault="00DA51C2" w:rsidP="00DA51C2">
      <w:pPr>
        <w:spacing w:line="276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D90ABD">
        <w:rPr>
          <w:rFonts w:ascii="GHEA Grapalat" w:hAnsi="GHEA Grapalat"/>
          <w:sz w:val="24"/>
          <w:szCs w:val="24"/>
          <w:lang w:val="hy-AM"/>
        </w:rPr>
        <w:t>Լոռու մարզի Անտառաշեն և Լերմոնտովո համայնքներում, մինչև 30 մլրդ ներդրում կատարելու նպատակով, արդեն իսկ ընտրված է "Ecosign" միջազգային լավագույն կազմակերպությունը տարածքի գլխավոր հատակագիծը նախագծելու համար, որը նախագծել է այնպիսի հանգստավայրեր ինչպիսիք են Սոչիի Օլիմպիական Քաղաքը և Պխեն Յանի օլիմպիական սահուղիները:</w:t>
      </w:r>
    </w:p>
    <w:p w:rsidR="00DA51C2" w:rsidRPr="00D90ABD" w:rsidRDefault="00DA51C2" w:rsidP="00DA51C2">
      <w:pPr>
        <w:spacing w:line="276" w:lineRule="auto"/>
        <w:ind w:firstLine="630"/>
        <w:jc w:val="both"/>
        <w:rPr>
          <w:rFonts w:ascii="GHEA Grapalat" w:hAnsi="GHEA Grapalat"/>
          <w:sz w:val="24"/>
          <w:szCs w:val="24"/>
          <w:lang w:val="hy-AM"/>
        </w:rPr>
      </w:pPr>
      <w:r w:rsidRPr="00D90ABD">
        <w:rPr>
          <w:rFonts w:ascii="GHEA Grapalat" w:hAnsi="GHEA Grapalat" w:cs="Sylfaen"/>
          <w:bCs/>
          <w:sz w:val="24"/>
          <w:szCs w:val="24"/>
          <w:shd w:val="clear" w:color="auto" w:fill="FFFFFF"/>
          <w:lang w:val="hy-AM"/>
        </w:rPr>
        <w:t>Ծրագիրը կնպաստի հայկական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 xml:space="preserve"> </w:t>
      </w:r>
      <w:r w:rsidRPr="00D90ABD">
        <w:rPr>
          <w:rFonts w:ascii="GHEA Grapalat" w:hAnsi="GHEA Grapalat" w:cs="Sylfaen"/>
          <w:bCs/>
          <w:sz w:val="24"/>
          <w:szCs w:val="24"/>
          <w:shd w:val="clear" w:color="auto" w:fill="FFFFFF"/>
          <w:lang w:val="hy-AM"/>
        </w:rPr>
        <w:t>զբոսաշրջային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 xml:space="preserve"> </w:t>
      </w:r>
      <w:r w:rsidRPr="00D90ABD">
        <w:rPr>
          <w:rFonts w:ascii="GHEA Grapalat" w:hAnsi="GHEA Grapalat" w:cs="Sylfaen"/>
          <w:bCs/>
          <w:sz w:val="24"/>
          <w:szCs w:val="24"/>
          <w:shd w:val="clear" w:color="auto" w:fill="FFFFFF"/>
          <w:lang w:val="hy-AM"/>
        </w:rPr>
        <w:t>արդյունքի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 xml:space="preserve"> </w:t>
      </w:r>
      <w:r w:rsidRPr="00D90ABD">
        <w:rPr>
          <w:rFonts w:ascii="GHEA Grapalat" w:hAnsi="GHEA Grapalat" w:cs="Sylfaen"/>
          <w:bCs/>
          <w:sz w:val="24"/>
          <w:szCs w:val="24"/>
          <w:shd w:val="clear" w:color="auto" w:fill="FFFFFF"/>
          <w:lang w:val="hy-AM"/>
        </w:rPr>
        <w:t>դիվերսիֆիկացմանն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 xml:space="preserve"> </w:t>
      </w:r>
      <w:r w:rsidRPr="00D90ABD">
        <w:rPr>
          <w:rFonts w:ascii="GHEA Grapalat" w:hAnsi="GHEA Grapalat" w:cs="Sylfaen"/>
          <w:bCs/>
          <w:sz w:val="24"/>
          <w:szCs w:val="24"/>
          <w:shd w:val="clear" w:color="auto" w:fill="FFFFFF"/>
          <w:lang w:val="hy-AM"/>
        </w:rPr>
        <w:t>ու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 xml:space="preserve"> </w:t>
      </w:r>
      <w:r w:rsidRPr="00D90ABD">
        <w:rPr>
          <w:rFonts w:ascii="GHEA Grapalat" w:hAnsi="GHEA Grapalat" w:cs="Sylfaen"/>
          <w:bCs/>
          <w:sz w:val="24"/>
          <w:szCs w:val="24"/>
          <w:shd w:val="clear" w:color="auto" w:fill="FFFFFF"/>
          <w:lang w:val="hy-AM"/>
        </w:rPr>
        <w:t>մրցունակության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 xml:space="preserve"> </w:t>
      </w:r>
      <w:r w:rsidRPr="00D90ABD">
        <w:rPr>
          <w:rFonts w:ascii="GHEA Grapalat" w:hAnsi="GHEA Grapalat" w:cs="Sylfaen"/>
          <w:bCs/>
          <w:sz w:val="24"/>
          <w:szCs w:val="24"/>
          <w:shd w:val="clear" w:color="auto" w:fill="FFFFFF"/>
          <w:lang w:val="hy-AM"/>
        </w:rPr>
        <w:t>բարձրաց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softHyphen/>
      </w:r>
      <w:r w:rsidRPr="00D90ABD">
        <w:rPr>
          <w:rFonts w:ascii="GHEA Grapalat" w:hAnsi="GHEA Grapalat" w:cs="Sylfaen"/>
          <w:bCs/>
          <w:sz w:val="24"/>
          <w:szCs w:val="24"/>
          <w:shd w:val="clear" w:color="auto" w:fill="FFFFFF"/>
          <w:lang w:val="hy-AM"/>
        </w:rPr>
        <w:t>մանը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 xml:space="preserve">, </w:t>
      </w:r>
      <w:r w:rsidRPr="00D90ABD">
        <w:rPr>
          <w:rFonts w:ascii="GHEA Grapalat" w:hAnsi="GHEA Grapalat" w:cs="Sylfaen"/>
          <w:bCs/>
          <w:sz w:val="24"/>
          <w:szCs w:val="24"/>
          <w:shd w:val="clear" w:color="auto" w:fill="FFFFFF"/>
          <w:lang w:val="hy-AM"/>
        </w:rPr>
        <w:t>զբոսաշրջային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 xml:space="preserve"> </w:t>
      </w:r>
      <w:r w:rsidRPr="00D90ABD">
        <w:rPr>
          <w:rFonts w:ascii="GHEA Grapalat" w:hAnsi="GHEA Grapalat" w:cs="Sylfaen"/>
          <w:bCs/>
          <w:sz w:val="24"/>
          <w:szCs w:val="24"/>
          <w:shd w:val="clear" w:color="auto" w:fill="FFFFFF"/>
          <w:lang w:val="hy-AM"/>
        </w:rPr>
        <w:t>սեզոնի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 xml:space="preserve"> </w:t>
      </w:r>
      <w:r w:rsidRPr="00D90ABD">
        <w:rPr>
          <w:rFonts w:ascii="GHEA Grapalat" w:hAnsi="GHEA Grapalat" w:cs="Sylfaen"/>
          <w:bCs/>
          <w:sz w:val="24"/>
          <w:szCs w:val="24"/>
          <w:shd w:val="clear" w:color="auto" w:fill="FFFFFF"/>
          <w:lang w:val="hy-AM"/>
        </w:rPr>
        <w:t>երկա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softHyphen/>
      </w:r>
      <w:r w:rsidRPr="00D90ABD">
        <w:rPr>
          <w:rFonts w:ascii="GHEA Grapalat" w:hAnsi="GHEA Grapalat" w:cs="Sylfaen"/>
          <w:bCs/>
          <w:sz w:val="24"/>
          <w:szCs w:val="24"/>
          <w:shd w:val="clear" w:color="auto" w:fill="FFFFFF"/>
          <w:lang w:val="hy-AM"/>
        </w:rPr>
        <w:t>րաձգմանը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 xml:space="preserve">, </w:t>
      </w:r>
      <w:r w:rsidRPr="00D90ABD">
        <w:rPr>
          <w:rFonts w:ascii="GHEA Grapalat" w:hAnsi="GHEA Grapalat" w:cs="Sylfaen"/>
          <w:bCs/>
          <w:sz w:val="24"/>
          <w:szCs w:val="24"/>
          <w:shd w:val="clear" w:color="auto" w:fill="FFFFFF"/>
          <w:lang w:val="hy-AM"/>
        </w:rPr>
        <w:t>մշակութային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 xml:space="preserve"> </w:t>
      </w:r>
      <w:r w:rsidRPr="00D90ABD">
        <w:rPr>
          <w:rFonts w:ascii="GHEA Grapalat" w:hAnsi="GHEA Grapalat" w:cs="Sylfaen"/>
          <w:bCs/>
          <w:sz w:val="24"/>
          <w:szCs w:val="24"/>
          <w:shd w:val="clear" w:color="auto" w:fill="FFFFFF"/>
          <w:lang w:val="hy-AM"/>
        </w:rPr>
        <w:t>բազ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softHyphen/>
      </w:r>
      <w:r w:rsidRPr="00D90ABD">
        <w:rPr>
          <w:rFonts w:ascii="GHEA Grapalat" w:hAnsi="GHEA Grapalat" w:cs="Sylfaen"/>
          <w:bCs/>
          <w:sz w:val="24"/>
          <w:szCs w:val="24"/>
          <w:shd w:val="clear" w:color="auto" w:fill="FFFFFF"/>
          <w:lang w:val="hy-AM"/>
        </w:rPr>
        <w:t>մա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softHyphen/>
      </w:r>
      <w:r w:rsidRPr="00D90ABD">
        <w:rPr>
          <w:rFonts w:ascii="GHEA Grapalat" w:hAnsi="GHEA Grapalat" w:cs="Sylfaen"/>
          <w:bCs/>
          <w:sz w:val="24"/>
          <w:szCs w:val="24"/>
          <w:shd w:val="clear" w:color="auto" w:fill="FFFFFF"/>
          <w:lang w:val="hy-AM"/>
        </w:rPr>
        <w:t>զանությանն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 xml:space="preserve"> </w:t>
      </w:r>
      <w:r w:rsidRPr="00D90ABD">
        <w:rPr>
          <w:rFonts w:ascii="GHEA Grapalat" w:hAnsi="GHEA Grapalat" w:cs="Sylfaen"/>
          <w:bCs/>
          <w:sz w:val="24"/>
          <w:szCs w:val="24"/>
          <w:shd w:val="clear" w:color="auto" w:fill="FFFFFF"/>
          <w:lang w:val="hy-AM"/>
        </w:rPr>
        <w:t>ու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 xml:space="preserve"> </w:t>
      </w:r>
      <w:r w:rsidRPr="00D90ABD">
        <w:rPr>
          <w:rFonts w:ascii="GHEA Grapalat" w:hAnsi="GHEA Grapalat" w:cs="Sylfaen"/>
          <w:bCs/>
          <w:sz w:val="24"/>
          <w:szCs w:val="24"/>
          <w:shd w:val="clear" w:color="auto" w:fill="FFFFFF"/>
          <w:lang w:val="hy-AM"/>
        </w:rPr>
        <w:t>միջմշա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softHyphen/>
      </w:r>
      <w:r w:rsidRPr="00D90ABD">
        <w:rPr>
          <w:rFonts w:ascii="GHEA Grapalat" w:hAnsi="GHEA Grapalat" w:cs="Sylfaen"/>
          <w:bCs/>
          <w:sz w:val="24"/>
          <w:szCs w:val="24"/>
          <w:shd w:val="clear" w:color="auto" w:fill="FFFFFF"/>
          <w:lang w:val="hy-AM"/>
        </w:rPr>
        <w:t>կութային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 xml:space="preserve"> </w:t>
      </w:r>
      <w:r w:rsidRPr="00D90ABD">
        <w:rPr>
          <w:rFonts w:ascii="GHEA Grapalat" w:hAnsi="GHEA Grapalat" w:cs="Sylfaen"/>
          <w:bCs/>
          <w:sz w:val="24"/>
          <w:szCs w:val="24"/>
          <w:shd w:val="clear" w:color="auto" w:fill="FFFFFF"/>
          <w:lang w:val="hy-AM"/>
        </w:rPr>
        <w:t>երկխոսությանը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 xml:space="preserve">, </w:t>
      </w:r>
      <w:r w:rsidRPr="00D90ABD">
        <w:rPr>
          <w:rFonts w:ascii="GHEA Grapalat" w:hAnsi="GHEA Grapalat" w:cs="Sylfaen"/>
          <w:bCs/>
          <w:sz w:val="24"/>
          <w:szCs w:val="24"/>
          <w:shd w:val="clear" w:color="auto" w:fill="FFFFFF"/>
          <w:lang w:val="hy-AM"/>
        </w:rPr>
        <w:t>աշխարհում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 xml:space="preserve"> </w:t>
      </w:r>
      <w:r w:rsidRPr="00D90ABD">
        <w:rPr>
          <w:rFonts w:ascii="GHEA Grapalat" w:hAnsi="GHEA Grapalat" w:cs="Sylfaen"/>
          <w:bCs/>
          <w:sz w:val="24"/>
          <w:szCs w:val="24"/>
          <w:shd w:val="clear" w:color="auto" w:fill="FFFFFF"/>
          <w:lang w:val="hy-AM"/>
        </w:rPr>
        <w:t>հայկական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 xml:space="preserve"> </w:t>
      </w:r>
      <w:r w:rsidRPr="00D90ABD">
        <w:rPr>
          <w:rFonts w:ascii="GHEA Grapalat" w:hAnsi="GHEA Grapalat" w:cs="Sylfaen"/>
          <w:bCs/>
          <w:sz w:val="24"/>
          <w:szCs w:val="24"/>
          <w:shd w:val="clear" w:color="auto" w:fill="FFFFFF"/>
          <w:lang w:val="hy-AM"/>
        </w:rPr>
        <w:t>մշա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softHyphen/>
      </w:r>
      <w:r w:rsidRPr="00D90ABD">
        <w:rPr>
          <w:rFonts w:ascii="GHEA Grapalat" w:hAnsi="GHEA Grapalat" w:cs="Sylfaen"/>
          <w:bCs/>
          <w:sz w:val="24"/>
          <w:szCs w:val="24"/>
          <w:shd w:val="clear" w:color="auto" w:fill="FFFFFF"/>
          <w:lang w:val="hy-AM"/>
        </w:rPr>
        <w:t>կույ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softHyphen/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softHyphen/>
      </w:r>
      <w:r w:rsidRPr="00D90ABD">
        <w:rPr>
          <w:rFonts w:ascii="GHEA Grapalat" w:hAnsi="GHEA Grapalat" w:cs="Sylfaen"/>
          <w:bCs/>
          <w:sz w:val="24"/>
          <w:szCs w:val="24"/>
          <w:shd w:val="clear" w:color="auto" w:fill="FFFFFF"/>
          <w:lang w:val="hy-AM"/>
        </w:rPr>
        <w:t>թի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 xml:space="preserve"> </w:t>
      </w:r>
      <w:r w:rsidRPr="00D90ABD">
        <w:rPr>
          <w:rFonts w:ascii="GHEA Grapalat" w:hAnsi="GHEA Grapalat" w:cs="Sylfaen"/>
          <w:bCs/>
          <w:sz w:val="24"/>
          <w:szCs w:val="24"/>
          <w:shd w:val="clear" w:color="auto" w:fill="FFFFFF"/>
          <w:lang w:val="hy-AM"/>
        </w:rPr>
        <w:t>ներկա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softHyphen/>
      </w:r>
      <w:r w:rsidRPr="00D90ABD">
        <w:rPr>
          <w:rFonts w:ascii="GHEA Grapalat" w:hAnsi="GHEA Grapalat" w:cs="Sylfaen"/>
          <w:bCs/>
          <w:sz w:val="24"/>
          <w:szCs w:val="24"/>
          <w:shd w:val="clear" w:color="auto" w:fill="FFFFFF"/>
          <w:lang w:val="hy-AM"/>
        </w:rPr>
        <w:t>յացմանն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 xml:space="preserve"> </w:t>
      </w:r>
      <w:r w:rsidRPr="00D90ABD">
        <w:rPr>
          <w:rFonts w:ascii="GHEA Grapalat" w:hAnsi="GHEA Grapalat" w:cs="Sylfaen"/>
          <w:bCs/>
          <w:sz w:val="24"/>
          <w:szCs w:val="24"/>
          <w:shd w:val="clear" w:color="auto" w:fill="FFFFFF"/>
          <w:lang w:val="hy-AM"/>
        </w:rPr>
        <w:t>ու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 xml:space="preserve"> </w:t>
      </w:r>
      <w:r w:rsidRPr="00D90ABD">
        <w:rPr>
          <w:rFonts w:ascii="GHEA Grapalat" w:hAnsi="GHEA Grapalat" w:cs="Sylfaen"/>
          <w:bCs/>
          <w:sz w:val="24"/>
          <w:szCs w:val="24"/>
          <w:shd w:val="clear" w:color="auto" w:fill="FFFFFF"/>
          <w:lang w:val="hy-AM"/>
        </w:rPr>
        <w:t>խթանմանը</w:t>
      </w:r>
      <w:r w:rsidRPr="001360AE">
        <w:rPr>
          <w:rFonts w:ascii="GHEA Grapalat" w:hAnsi="GHEA Grapalat" w:cs="Sylfaen"/>
          <w:bCs/>
          <w:sz w:val="24"/>
          <w:szCs w:val="24"/>
          <w:shd w:val="clear" w:color="auto" w:fill="FFFFFF"/>
          <w:lang w:val="af-ZA"/>
        </w:rPr>
        <w:t>:</w:t>
      </w:r>
    </w:p>
    <w:p w:rsidR="00DA51C2" w:rsidRPr="0063606E" w:rsidRDefault="00DA51C2" w:rsidP="00DA51C2">
      <w:pPr>
        <w:pStyle w:val="NoSpacing"/>
        <w:spacing w:line="276" w:lineRule="auto"/>
        <w:jc w:val="both"/>
        <w:rPr>
          <w:rFonts w:cs="GHEA Grapalat"/>
          <w:sz w:val="24"/>
          <w:szCs w:val="24"/>
          <w:lang w:val="hy-AM"/>
        </w:rPr>
      </w:pPr>
      <w:r w:rsidRPr="00D90ABD">
        <w:rPr>
          <w:lang w:val="hy-AM"/>
        </w:rPr>
        <w:tab/>
      </w:r>
      <w:r w:rsidRPr="00D90ABD">
        <w:rPr>
          <w:sz w:val="24"/>
          <w:szCs w:val="24"/>
          <w:lang w:val="hy-AM"/>
        </w:rPr>
        <w:t>Հանգստյան կոմունիկացիաների կառուցումը (էլեկտրականություն, գազ, ջուր, կոյուղի, հաղորդակցություն այլ), տեղի բնակչության վրա շեշտադրումով պետական ուսումնական ծրագրի ստեղծում</w:t>
      </w:r>
      <w:r w:rsidRPr="00D90ABD">
        <w:rPr>
          <w:sz w:val="24"/>
          <w:szCs w:val="24"/>
          <w:lang w:val="hy-AM"/>
        </w:rPr>
        <w:tab/>
        <w:t>հետևյալ</w:t>
      </w:r>
      <w:r w:rsidR="000455E5">
        <w:rPr>
          <w:sz w:val="24"/>
          <w:szCs w:val="24"/>
          <w:lang w:val="hy-AM"/>
        </w:rPr>
        <w:t xml:space="preserve"> </w:t>
      </w:r>
      <w:r w:rsidRPr="00D90ABD">
        <w:rPr>
          <w:sz w:val="24"/>
          <w:szCs w:val="24"/>
          <w:lang w:val="hy-AM"/>
        </w:rPr>
        <w:t>վերապատրաստման մասնագիտություններով՝ դահուկասահքի մարզիչներ, մեխանիկական ինժեներներ, փրկարարներ, ղեկավարներ, Վանաձորում լեզվաբանական կենտրոնի ստեղծում՝ ռուսերեն, անգլերեն եւ պարսկերեն լեզվի դասընթացներով: Ծրագիրը</w:t>
      </w:r>
      <w:r w:rsidRPr="0063606E">
        <w:rPr>
          <w:rFonts w:cs="GHEA Grapalat"/>
          <w:sz w:val="24"/>
          <w:szCs w:val="24"/>
          <w:lang w:val="hy-AM"/>
        </w:rPr>
        <w:t xml:space="preserve"> լրացուցիչ խթան կհանդիսանա զբոսաշրջության, հայրենական արտադրության և այլ ծառայությունների զարգացման համար:</w:t>
      </w:r>
    </w:p>
    <w:p w:rsidR="00DA51C2" w:rsidRPr="00D90ABD" w:rsidRDefault="00DA51C2" w:rsidP="00DA51C2">
      <w:pPr>
        <w:pStyle w:val="NoSpacing"/>
        <w:spacing w:line="360" w:lineRule="auto"/>
        <w:jc w:val="both"/>
        <w:rPr>
          <w:rFonts w:cs="Sylfaen"/>
          <w:b/>
          <w:sz w:val="24"/>
          <w:szCs w:val="24"/>
          <w:lang w:val="hy-AM"/>
        </w:rPr>
      </w:pPr>
    </w:p>
    <w:p w:rsidR="00DA51C2" w:rsidRPr="00D90ABD" w:rsidRDefault="00DA51C2" w:rsidP="00DA51C2">
      <w:pPr>
        <w:pStyle w:val="NormalWeb"/>
        <w:tabs>
          <w:tab w:val="left" w:pos="11160"/>
        </w:tabs>
        <w:spacing w:before="0" w:beforeAutospacing="0" w:after="0" w:afterAutospacing="0" w:line="360" w:lineRule="auto"/>
        <w:ind w:right="155" w:firstLine="720"/>
        <w:jc w:val="center"/>
        <w:rPr>
          <w:rFonts w:ascii="GHEA Grapalat" w:hAnsi="GHEA Grapalat" w:cs="Sylfaen"/>
          <w:b/>
          <w:lang w:val="hy-AM"/>
        </w:rPr>
      </w:pPr>
    </w:p>
    <w:p w:rsidR="00DA51C2" w:rsidRPr="00D90ABD" w:rsidRDefault="00DA51C2" w:rsidP="00DA51C2">
      <w:pPr>
        <w:pStyle w:val="NormalWeb"/>
        <w:tabs>
          <w:tab w:val="left" w:pos="11160"/>
        </w:tabs>
        <w:spacing w:before="0" w:beforeAutospacing="0" w:after="0" w:afterAutospacing="0"/>
        <w:ind w:right="155" w:firstLine="720"/>
        <w:jc w:val="center"/>
        <w:rPr>
          <w:rFonts w:ascii="GHEA Grapalat" w:hAnsi="GHEA Grapalat" w:cs="Sylfaen"/>
          <w:b/>
          <w:lang w:val="hy-AM"/>
        </w:rPr>
      </w:pPr>
    </w:p>
    <w:p w:rsidR="00DA51C2" w:rsidRPr="00D90ABD" w:rsidRDefault="00DA51C2" w:rsidP="00DA51C2">
      <w:pPr>
        <w:pStyle w:val="NormalWeb"/>
        <w:tabs>
          <w:tab w:val="left" w:pos="11160"/>
        </w:tabs>
        <w:spacing w:before="0" w:beforeAutospacing="0" w:after="0" w:afterAutospacing="0"/>
        <w:ind w:right="155" w:firstLine="720"/>
        <w:jc w:val="center"/>
        <w:rPr>
          <w:rFonts w:ascii="GHEA Grapalat" w:hAnsi="GHEA Grapalat" w:cs="Sylfaen"/>
          <w:b/>
          <w:lang w:val="hy-AM"/>
        </w:rPr>
      </w:pPr>
    </w:p>
    <w:p w:rsidR="00DA51C2" w:rsidRPr="00D90ABD" w:rsidRDefault="00DA51C2" w:rsidP="00DA51C2">
      <w:pPr>
        <w:pStyle w:val="NormalWeb"/>
        <w:tabs>
          <w:tab w:val="left" w:pos="11160"/>
        </w:tabs>
        <w:spacing w:before="0" w:beforeAutospacing="0" w:after="0" w:afterAutospacing="0"/>
        <w:ind w:right="155" w:firstLine="720"/>
        <w:jc w:val="center"/>
        <w:rPr>
          <w:rFonts w:ascii="GHEA Grapalat" w:hAnsi="GHEA Grapalat" w:cs="Sylfaen"/>
          <w:b/>
          <w:lang w:val="hy-AM"/>
        </w:rPr>
      </w:pPr>
    </w:p>
    <w:p w:rsidR="00DA51C2" w:rsidRPr="00DA51C2" w:rsidRDefault="00DA51C2" w:rsidP="00DA51C2">
      <w:pPr>
        <w:pStyle w:val="NormalWeb"/>
        <w:tabs>
          <w:tab w:val="left" w:pos="11160"/>
        </w:tabs>
        <w:spacing w:before="0" w:beforeAutospacing="0" w:after="0" w:afterAutospacing="0"/>
        <w:ind w:right="155" w:firstLine="720"/>
        <w:jc w:val="center"/>
        <w:rPr>
          <w:rFonts w:ascii="GHEA Grapalat" w:hAnsi="GHEA Grapalat" w:cs="Sylfaen"/>
          <w:b/>
          <w:lang w:val="hy-AM"/>
        </w:rPr>
      </w:pPr>
    </w:p>
    <w:p w:rsidR="00DA51C2" w:rsidRPr="00DA51C2" w:rsidRDefault="00DA51C2" w:rsidP="00DA51C2">
      <w:pPr>
        <w:pStyle w:val="NormalWeb"/>
        <w:tabs>
          <w:tab w:val="left" w:pos="11160"/>
        </w:tabs>
        <w:spacing w:before="0" w:beforeAutospacing="0" w:after="0" w:afterAutospacing="0"/>
        <w:ind w:right="155" w:firstLine="720"/>
        <w:jc w:val="center"/>
        <w:rPr>
          <w:rFonts w:ascii="GHEA Grapalat" w:hAnsi="GHEA Grapalat" w:cs="Sylfaen"/>
          <w:b/>
          <w:lang w:val="hy-AM"/>
        </w:rPr>
      </w:pPr>
    </w:p>
    <w:p w:rsidR="00DA51C2" w:rsidRPr="00DA51C2" w:rsidRDefault="00DA51C2" w:rsidP="00DA51C2">
      <w:pPr>
        <w:pStyle w:val="NormalWeb"/>
        <w:tabs>
          <w:tab w:val="left" w:pos="11160"/>
        </w:tabs>
        <w:spacing w:before="0" w:beforeAutospacing="0" w:after="0" w:afterAutospacing="0"/>
        <w:ind w:right="155" w:firstLine="720"/>
        <w:jc w:val="center"/>
        <w:rPr>
          <w:rFonts w:ascii="GHEA Grapalat" w:hAnsi="GHEA Grapalat" w:cs="Sylfaen"/>
          <w:b/>
          <w:lang w:val="hy-AM"/>
        </w:rPr>
      </w:pPr>
    </w:p>
    <w:p w:rsidR="00DA51C2" w:rsidRPr="00DA51C2" w:rsidRDefault="00DA51C2" w:rsidP="00DA51C2">
      <w:pPr>
        <w:pStyle w:val="NormalWeb"/>
        <w:tabs>
          <w:tab w:val="left" w:pos="11160"/>
        </w:tabs>
        <w:spacing w:before="0" w:beforeAutospacing="0" w:after="0" w:afterAutospacing="0"/>
        <w:ind w:right="155" w:firstLine="720"/>
        <w:jc w:val="center"/>
        <w:rPr>
          <w:rFonts w:ascii="GHEA Grapalat" w:hAnsi="GHEA Grapalat" w:cs="Sylfaen"/>
          <w:b/>
          <w:lang w:val="hy-AM"/>
        </w:rPr>
      </w:pPr>
    </w:p>
    <w:p w:rsidR="00DA51C2" w:rsidRPr="00DA51C2" w:rsidRDefault="00DA51C2" w:rsidP="00DA51C2">
      <w:pPr>
        <w:pStyle w:val="NormalWeb"/>
        <w:tabs>
          <w:tab w:val="left" w:pos="11160"/>
        </w:tabs>
        <w:spacing w:before="0" w:beforeAutospacing="0" w:after="0" w:afterAutospacing="0"/>
        <w:ind w:right="155" w:firstLine="720"/>
        <w:jc w:val="center"/>
        <w:rPr>
          <w:rFonts w:ascii="GHEA Grapalat" w:hAnsi="GHEA Grapalat" w:cs="Sylfaen"/>
          <w:b/>
          <w:lang w:val="hy-AM"/>
        </w:rPr>
      </w:pPr>
    </w:p>
    <w:p w:rsidR="00DA51C2" w:rsidRPr="00DA51C2" w:rsidRDefault="00DA51C2" w:rsidP="00DA51C2">
      <w:pPr>
        <w:pStyle w:val="NormalWeb"/>
        <w:tabs>
          <w:tab w:val="left" w:pos="11160"/>
        </w:tabs>
        <w:spacing w:before="0" w:beforeAutospacing="0" w:after="0" w:afterAutospacing="0"/>
        <w:ind w:right="155" w:firstLine="720"/>
        <w:jc w:val="center"/>
        <w:rPr>
          <w:rFonts w:ascii="GHEA Grapalat" w:hAnsi="GHEA Grapalat" w:cs="Sylfaen"/>
          <w:b/>
          <w:lang w:val="hy-AM"/>
        </w:rPr>
      </w:pPr>
    </w:p>
    <w:p w:rsidR="00DA51C2" w:rsidRPr="00DA51C2" w:rsidRDefault="00DA51C2" w:rsidP="00DA51C2">
      <w:pPr>
        <w:pStyle w:val="NormalWeb"/>
        <w:tabs>
          <w:tab w:val="left" w:pos="11160"/>
        </w:tabs>
        <w:spacing w:before="0" w:beforeAutospacing="0" w:after="0" w:afterAutospacing="0"/>
        <w:ind w:right="155" w:firstLine="720"/>
        <w:jc w:val="center"/>
        <w:rPr>
          <w:rFonts w:ascii="GHEA Grapalat" w:hAnsi="GHEA Grapalat" w:cs="Sylfaen"/>
          <w:b/>
          <w:lang w:val="hy-AM"/>
        </w:rPr>
      </w:pPr>
    </w:p>
    <w:p w:rsidR="00DA51C2" w:rsidRPr="00DA51C2" w:rsidRDefault="00DA51C2" w:rsidP="00DA51C2">
      <w:pPr>
        <w:pStyle w:val="NormalWeb"/>
        <w:tabs>
          <w:tab w:val="left" w:pos="11160"/>
        </w:tabs>
        <w:spacing w:before="0" w:beforeAutospacing="0" w:after="0" w:afterAutospacing="0"/>
        <w:ind w:right="155" w:firstLine="720"/>
        <w:jc w:val="center"/>
        <w:rPr>
          <w:rFonts w:ascii="GHEA Grapalat" w:hAnsi="GHEA Grapalat" w:cs="Sylfaen"/>
          <w:b/>
          <w:lang w:val="hy-AM"/>
        </w:rPr>
      </w:pPr>
    </w:p>
    <w:p w:rsidR="00DA51C2" w:rsidRPr="00DA51C2" w:rsidRDefault="00DA51C2" w:rsidP="00DA51C2">
      <w:pPr>
        <w:pStyle w:val="NormalWeb"/>
        <w:tabs>
          <w:tab w:val="left" w:pos="11160"/>
        </w:tabs>
        <w:spacing w:before="0" w:beforeAutospacing="0" w:after="0" w:afterAutospacing="0"/>
        <w:ind w:right="155" w:firstLine="720"/>
        <w:jc w:val="center"/>
        <w:rPr>
          <w:rFonts w:ascii="GHEA Grapalat" w:hAnsi="GHEA Grapalat" w:cs="Sylfaen"/>
          <w:b/>
          <w:lang w:val="hy-AM"/>
        </w:rPr>
      </w:pPr>
    </w:p>
    <w:p w:rsidR="00DA51C2" w:rsidRPr="00DA51C2" w:rsidRDefault="00DA51C2" w:rsidP="00DA51C2">
      <w:pPr>
        <w:pStyle w:val="NormalWeb"/>
        <w:tabs>
          <w:tab w:val="left" w:pos="11160"/>
        </w:tabs>
        <w:spacing w:before="0" w:beforeAutospacing="0" w:after="0" w:afterAutospacing="0"/>
        <w:ind w:right="155" w:firstLine="720"/>
        <w:jc w:val="center"/>
        <w:rPr>
          <w:rFonts w:ascii="GHEA Grapalat" w:hAnsi="GHEA Grapalat" w:cs="Sylfaen"/>
          <w:b/>
          <w:lang w:val="hy-AM"/>
        </w:rPr>
      </w:pPr>
    </w:p>
    <w:p w:rsidR="00DA51C2" w:rsidRPr="00DA51C2" w:rsidRDefault="00DA51C2" w:rsidP="00DA51C2">
      <w:pPr>
        <w:pStyle w:val="NormalWeb"/>
        <w:tabs>
          <w:tab w:val="left" w:pos="11160"/>
        </w:tabs>
        <w:spacing w:before="0" w:beforeAutospacing="0" w:after="0" w:afterAutospacing="0"/>
        <w:ind w:right="155" w:firstLine="720"/>
        <w:jc w:val="center"/>
        <w:rPr>
          <w:rFonts w:ascii="GHEA Grapalat" w:hAnsi="GHEA Grapalat" w:cs="Sylfaen"/>
          <w:b/>
          <w:lang w:val="hy-AM"/>
        </w:rPr>
      </w:pPr>
    </w:p>
    <w:p w:rsidR="00DA51C2" w:rsidRPr="00DA51C2" w:rsidRDefault="00DA51C2" w:rsidP="00DA51C2">
      <w:pPr>
        <w:pStyle w:val="NormalWeb"/>
        <w:tabs>
          <w:tab w:val="left" w:pos="11160"/>
        </w:tabs>
        <w:spacing w:before="0" w:beforeAutospacing="0" w:after="0" w:afterAutospacing="0"/>
        <w:ind w:right="155" w:firstLine="720"/>
        <w:jc w:val="center"/>
        <w:rPr>
          <w:rFonts w:ascii="GHEA Grapalat" w:hAnsi="GHEA Grapalat" w:cs="Sylfaen"/>
          <w:b/>
          <w:lang w:val="hy-AM"/>
        </w:rPr>
      </w:pPr>
    </w:p>
    <w:p w:rsidR="00DA51C2" w:rsidRPr="00DA51C2" w:rsidRDefault="00DA51C2" w:rsidP="00DA51C2">
      <w:pPr>
        <w:pStyle w:val="NormalWeb"/>
        <w:tabs>
          <w:tab w:val="left" w:pos="11160"/>
        </w:tabs>
        <w:spacing w:before="0" w:beforeAutospacing="0" w:after="0" w:afterAutospacing="0"/>
        <w:ind w:right="155" w:firstLine="720"/>
        <w:jc w:val="center"/>
        <w:rPr>
          <w:rFonts w:ascii="GHEA Grapalat" w:hAnsi="GHEA Grapalat" w:cs="Sylfaen"/>
          <w:b/>
          <w:lang w:val="hy-AM"/>
        </w:rPr>
      </w:pPr>
    </w:p>
    <w:p w:rsidR="00DA51C2" w:rsidRPr="00DA51C2" w:rsidRDefault="00DA51C2" w:rsidP="00DA51C2">
      <w:pPr>
        <w:pStyle w:val="NormalWeb"/>
        <w:tabs>
          <w:tab w:val="left" w:pos="11160"/>
        </w:tabs>
        <w:spacing w:before="0" w:beforeAutospacing="0" w:after="0" w:afterAutospacing="0"/>
        <w:ind w:right="155" w:firstLine="720"/>
        <w:jc w:val="center"/>
        <w:rPr>
          <w:rFonts w:ascii="GHEA Grapalat" w:hAnsi="GHEA Grapalat" w:cs="Sylfaen"/>
          <w:b/>
          <w:lang w:val="hy-AM"/>
        </w:rPr>
      </w:pPr>
    </w:p>
    <w:p w:rsidR="00DA51C2" w:rsidRPr="00DA51C2" w:rsidRDefault="00DA51C2" w:rsidP="00DA51C2">
      <w:pPr>
        <w:pStyle w:val="NormalWeb"/>
        <w:tabs>
          <w:tab w:val="left" w:pos="11160"/>
        </w:tabs>
        <w:spacing w:before="0" w:beforeAutospacing="0" w:after="0" w:afterAutospacing="0"/>
        <w:ind w:right="155" w:firstLine="720"/>
        <w:jc w:val="center"/>
        <w:rPr>
          <w:rFonts w:ascii="GHEA Grapalat" w:hAnsi="GHEA Grapalat" w:cs="Sylfaen"/>
          <w:b/>
          <w:lang w:val="hy-AM"/>
        </w:rPr>
      </w:pPr>
    </w:p>
    <w:p w:rsidR="00DA51C2" w:rsidRPr="00DA51C2" w:rsidRDefault="00DA51C2" w:rsidP="00DA51C2">
      <w:pPr>
        <w:pStyle w:val="NormalWeb"/>
        <w:tabs>
          <w:tab w:val="left" w:pos="11160"/>
        </w:tabs>
        <w:spacing w:before="0" w:beforeAutospacing="0" w:after="0" w:afterAutospacing="0"/>
        <w:ind w:right="155" w:firstLine="720"/>
        <w:jc w:val="center"/>
        <w:rPr>
          <w:rFonts w:ascii="GHEA Grapalat" w:hAnsi="GHEA Grapalat" w:cs="Sylfaen"/>
          <w:b/>
          <w:lang w:val="hy-AM"/>
        </w:rPr>
      </w:pPr>
    </w:p>
    <w:p w:rsidR="00DA51C2" w:rsidRPr="00DA51C2" w:rsidRDefault="00DA51C2" w:rsidP="00DA51C2">
      <w:pPr>
        <w:pStyle w:val="NormalWeb"/>
        <w:tabs>
          <w:tab w:val="left" w:pos="11160"/>
        </w:tabs>
        <w:spacing w:before="0" w:beforeAutospacing="0" w:after="0" w:afterAutospacing="0"/>
        <w:ind w:right="155" w:firstLine="720"/>
        <w:jc w:val="center"/>
        <w:rPr>
          <w:rFonts w:ascii="GHEA Grapalat" w:hAnsi="GHEA Grapalat" w:cs="Sylfaen"/>
          <w:b/>
          <w:lang w:val="hy-AM"/>
        </w:rPr>
      </w:pPr>
    </w:p>
    <w:p w:rsidR="00DA51C2" w:rsidRPr="00DA51C2" w:rsidRDefault="00DA51C2" w:rsidP="00DA51C2">
      <w:pPr>
        <w:pStyle w:val="NormalWeb"/>
        <w:tabs>
          <w:tab w:val="left" w:pos="11160"/>
        </w:tabs>
        <w:spacing w:before="0" w:beforeAutospacing="0" w:after="0" w:afterAutospacing="0"/>
        <w:ind w:right="155" w:firstLine="720"/>
        <w:jc w:val="center"/>
        <w:rPr>
          <w:rFonts w:ascii="GHEA Grapalat" w:hAnsi="GHEA Grapalat" w:cs="Sylfaen"/>
          <w:b/>
          <w:lang w:val="hy-AM"/>
        </w:rPr>
      </w:pPr>
    </w:p>
    <w:p w:rsidR="00DA51C2" w:rsidRPr="001B35C6" w:rsidRDefault="00DA51C2" w:rsidP="00DA51C2">
      <w:pPr>
        <w:pStyle w:val="NormalWeb"/>
        <w:tabs>
          <w:tab w:val="left" w:pos="11160"/>
        </w:tabs>
        <w:spacing w:before="0" w:beforeAutospacing="0" w:after="0" w:afterAutospacing="0"/>
        <w:ind w:right="155" w:firstLine="720"/>
        <w:jc w:val="center"/>
        <w:rPr>
          <w:rFonts w:ascii="GHEA Grapalat" w:hAnsi="GHEA Grapalat" w:cs="Sylfaen"/>
          <w:b/>
          <w:lang w:val="fr-FR"/>
        </w:rPr>
      </w:pPr>
      <w:r w:rsidRPr="001B35C6">
        <w:rPr>
          <w:rFonts w:ascii="GHEA Grapalat" w:hAnsi="GHEA Grapalat" w:cs="Sylfaen"/>
          <w:b/>
          <w:lang w:val="hy-AM"/>
        </w:rPr>
        <w:t>Տ</w:t>
      </w:r>
      <w:r w:rsidRPr="001B35C6">
        <w:rPr>
          <w:rFonts w:ascii="GHEA Grapalat" w:hAnsi="GHEA Grapalat" w:cs="Sylfaen"/>
          <w:b/>
          <w:lang w:val="fr-FR"/>
        </w:rPr>
        <w:t xml:space="preserve"> </w:t>
      </w:r>
      <w:r w:rsidRPr="001B35C6">
        <w:rPr>
          <w:rFonts w:ascii="GHEA Grapalat" w:hAnsi="GHEA Grapalat" w:cs="Sylfaen"/>
          <w:b/>
          <w:lang w:val="hy-AM"/>
        </w:rPr>
        <w:t>Ե</w:t>
      </w:r>
      <w:r w:rsidRPr="001B35C6">
        <w:rPr>
          <w:rFonts w:ascii="GHEA Grapalat" w:hAnsi="GHEA Grapalat" w:cs="Sylfaen"/>
          <w:b/>
          <w:lang w:val="fr-FR"/>
        </w:rPr>
        <w:t xml:space="preserve"> </w:t>
      </w:r>
      <w:r w:rsidRPr="001B35C6">
        <w:rPr>
          <w:rFonts w:ascii="GHEA Grapalat" w:hAnsi="GHEA Grapalat" w:cs="Sylfaen"/>
          <w:b/>
          <w:lang w:val="hy-AM"/>
        </w:rPr>
        <w:t>Ղ</w:t>
      </w:r>
      <w:r w:rsidRPr="001B35C6">
        <w:rPr>
          <w:rFonts w:ascii="GHEA Grapalat" w:hAnsi="GHEA Grapalat" w:cs="Sylfaen"/>
          <w:b/>
          <w:lang w:val="fr-FR"/>
        </w:rPr>
        <w:t xml:space="preserve"> </w:t>
      </w:r>
      <w:r w:rsidRPr="001B35C6">
        <w:rPr>
          <w:rFonts w:ascii="GHEA Grapalat" w:hAnsi="GHEA Grapalat" w:cs="Sylfaen"/>
          <w:b/>
          <w:lang w:val="hy-AM"/>
        </w:rPr>
        <w:t>Ե</w:t>
      </w:r>
      <w:r w:rsidRPr="001B35C6">
        <w:rPr>
          <w:rFonts w:ascii="GHEA Grapalat" w:hAnsi="GHEA Grapalat" w:cs="Sylfaen"/>
          <w:b/>
          <w:lang w:val="fr-FR"/>
        </w:rPr>
        <w:t xml:space="preserve"> </w:t>
      </w:r>
      <w:r w:rsidRPr="001B35C6">
        <w:rPr>
          <w:rFonts w:ascii="GHEA Grapalat" w:hAnsi="GHEA Grapalat" w:cs="Sylfaen"/>
          <w:b/>
          <w:lang w:val="hy-AM"/>
        </w:rPr>
        <w:t>Կ</w:t>
      </w:r>
      <w:r w:rsidRPr="001B35C6">
        <w:rPr>
          <w:rFonts w:ascii="GHEA Grapalat" w:hAnsi="GHEA Grapalat" w:cs="Sylfaen"/>
          <w:b/>
          <w:lang w:val="fr-FR"/>
        </w:rPr>
        <w:t xml:space="preserve"> </w:t>
      </w:r>
      <w:r w:rsidRPr="001B35C6">
        <w:rPr>
          <w:rFonts w:ascii="GHEA Grapalat" w:hAnsi="GHEA Grapalat" w:cs="Sylfaen"/>
          <w:b/>
          <w:lang w:val="hy-AM"/>
        </w:rPr>
        <w:t>Ա</w:t>
      </w:r>
      <w:r w:rsidRPr="001B35C6">
        <w:rPr>
          <w:rFonts w:ascii="GHEA Grapalat" w:hAnsi="GHEA Grapalat" w:cs="Sylfaen"/>
          <w:b/>
          <w:lang w:val="fr-FR"/>
        </w:rPr>
        <w:t xml:space="preserve"> </w:t>
      </w:r>
      <w:r w:rsidRPr="001B35C6">
        <w:rPr>
          <w:rFonts w:ascii="GHEA Grapalat" w:hAnsi="GHEA Grapalat" w:cs="Sylfaen"/>
          <w:b/>
          <w:lang w:val="hy-AM"/>
        </w:rPr>
        <w:t>Ն</w:t>
      </w:r>
      <w:r w:rsidRPr="001B35C6">
        <w:rPr>
          <w:rFonts w:ascii="GHEA Grapalat" w:hAnsi="GHEA Grapalat" w:cs="Sylfaen"/>
          <w:b/>
          <w:lang w:val="fr-FR"/>
        </w:rPr>
        <w:t xml:space="preserve"> </w:t>
      </w:r>
      <w:r w:rsidRPr="001B35C6">
        <w:rPr>
          <w:rFonts w:ascii="GHEA Grapalat" w:hAnsi="GHEA Grapalat" w:cs="Sylfaen"/>
          <w:b/>
          <w:lang w:val="hy-AM"/>
        </w:rPr>
        <w:t>Ք</w:t>
      </w:r>
    </w:p>
    <w:p w:rsidR="00DA51C2" w:rsidRPr="001B35C6" w:rsidRDefault="00DA51C2" w:rsidP="00DA51C2">
      <w:pPr>
        <w:pStyle w:val="NormalWeb"/>
        <w:tabs>
          <w:tab w:val="left" w:pos="11160"/>
        </w:tabs>
        <w:spacing w:before="0" w:beforeAutospacing="0" w:after="0" w:afterAutospacing="0"/>
        <w:ind w:right="155" w:firstLine="720"/>
        <w:jc w:val="center"/>
        <w:rPr>
          <w:rFonts w:ascii="GHEA Grapalat" w:hAnsi="GHEA Grapalat" w:cs="Sylfaen"/>
          <w:b/>
          <w:lang w:val="fr-FR"/>
        </w:rPr>
      </w:pPr>
    </w:p>
    <w:p w:rsidR="00DA51C2" w:rsidRPr="004259DA" w:rsidRDefault="00DA51C2" w:rsidP="00DA51C2">
      <w:pPr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4259DA">
        <w:rPr>
          <w:rFonts w:ascii="GHEA Grapalat" w:hAnsi="GHEA Grapalat"/>
          <w:b/>
          <w:sz w:val="24"/>
          <w:szCs w:val="24"/>
          <w:lang w:val="hy-AM"/>
        </w:rPr>
        <w:t>«</w:t>
      </w:r>
      <w:r w:rsidRPr="004259DA">
        <w:rPr>
          <w:rFonts w:ascii="GHEA Grapalat" w:hAnsi="GHEA Grapalat" w:cs="Sylfaen"/>
          <w:b/>
          <w:bCs/>
          <w:sz w:val="24"/>
          <w:szCs w:val="24"/>
          <w:lang w:val="hy-AM"/>
        </w:rPr>
        <w:t>ՀԱՅԱՍՏԱՆԻ ՀԱՆՐԱՊԵՏՈՒԹՅԱՆ ԼՈՌՈՒ ՄԱՐԶՈՒՄ ԼԵՌՆԱԴԱՀՈՒԿԱՅԻՆ ԿԵՆՏՐՈՆ ՍՏԵՂԾԵԼՈՒ ՆՊԱՏԱԿՈՎ</w:t>
      </w:r>
      <w:r w:rsidRPr="004259DA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4259DA">
        <w:rPr>
          <w:rFonts w:ascii="GHEA Grapalat" w:hAnsi="GHEA Grapalat" w:cs="Sylfaen"/>
          <w:b/>
          <w:bCs/>
          <w:sz w:val="24"/>
          <w:szCs w:val="24"/>
          <w:lang w:val="hy-AM"/>
        </w:rPr>
        <w:t>ՀԱՍԱՐԱԿՈՒԹՅԱՆ</w:t>
      </w:r>
      <w:r w:rsidRPr="004259DA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4259DA">
        <w:rPr>
          <w:rFonts w:ascii="GHEA Grapalat" w:hAnsi="GHEA Grapalat" w:cs="Sylfaen"/>
          <w:b/>
          <w:bCs/>
          <w:sz w:val="24"/>
          <w:szCs w:val="24"/>
          <w:lang w:val="hy-AM"/>
        </w:rPr>
        <w:t>ԵՎ</w:t>
      </w:r>
      <w:r w:rsidRPr="004259DA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4259DA">
        <w:rPr>
          <w:rFonts w:ascii="GHEA Grapalat" w:hAnsi="GHEA Grapalat" w:cs="Sylfaen"/>
          <w:b/>
          <w:bCs/>
          <w:sz w:val="24"/>
          <w:szCs w:val="24"/>
          <w:lang w:val="hy-AM"/>
        </w:rPr>
        <w:t>ՊԵՏՈՒԹՅԱՆ</w:t>
      </w:r>
      <w:r w:rsidRPr="004259DA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4259DA">
        <w:rPr>
          <w:rFonts w:ascii="GHEA Grapalat" w:hAnsi="GHEA Grapalat" w:cs="Sylfaen"/>
          <w:b/>
          <w:bCs/>
          <w:sz w:val="24"/>
          <w:szCs w:val="24"/>
          <w:lang w:val="hy-AM"/>
        </w:rPr>
        <w:t>ԿԱՐԻՔՆԵՐԻ</w:t>
      </w:r>
      <w:r w:rsidRPr="004259DA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4259DA">
        <w:rPr>
          <w:rFonts w:ascii="GHEA Grapalat" w:hAnsi="GHEA Grapalat" w:cs="Sylfaen"/>
          <w:b/>
          <w:bCs/>
          <w:sz w:val="24"/>
          <w:szCs w:val="24"/>
          <w:lang w:val="hy-AM"/>
        </w:rPr>
        <w:t>ՀԱՄԱՐ</w:t>
      </w:r>
      <w:r w:rsidRPr="004259DA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4259DA">
        <w:rPr>
          <w:rFonts w:ascii="GHEA Grapalat" w:hAnsi="GHEA Grapalat" w:cs="Sylfaen"/>
          <w:b/>
          <w:bCs/>
          <w:sz w:val="24"/>
          <w:szCs w:val="24"/>
          <w:lang w:val="hy-AM"/>
        </w:rPr>
        <w:t>ՕՏԱՐՄԱՆ</w:t>
      </w:r>
      <w:r w:rsidRPr="004259DA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4259DA">
        <w:rPr>
          <w:rFonts w:ascii="GHEA Grapalat" w:hAnsi="GHEA Grapalat" w:cs="Sylfaen"/>
          <w:b/>
          <w:bCs/>
          <w:sz w:val="24"/>
          <w:szCs w:val="24"/>
          <w:lang w:val="hy-AM"/>
        </w:rPr>
        <w:t>ԵՆԹԱԿԱ</w:t>
      </w:r>
      <w:r w:rsidRPr="004259DA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4259DA">
        <w:rPr>
          <w:rFonts w:ascii="GHEA Grapalat" w:hAnsi="GHEA Grapalat" w:cs="Sylfaen"/>
          <w:b/>
          <w:bCs/>
          <w:sz w:val="24"/>
          <w:szCs w:val="24"/>
          <w:lang w:val="hy-AM"/>
        </w:rPr>
        <w:t>ՍԵՓԱԿԱՆՈՒԹՅԱՆ</w:t>
      </w:r>
      <w:r w:rsidRPr="004259DA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4259DA">
        <w:rPr>
          <w:rFonts w:ascii="GHEA Grapalat" w:hAnsi="GHEA Grapalat" w:cs="Sylfaen"/>
          <w:b/>
          <w:bCs/>
          <w:sz w:val="24"/>
          <w:szCs w:val="24"/>
          <w:lang w:val="hy-AM"/>
        </w:rPr>
        <w:t>ՆԱԽՆԱԿԱՆ</w:t>
      </w:r>
      <w:r w:rsidRPr="004259DA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4259DA">
        <w:rPr>
          <w:rFonts w:ascii="GHEA Grapalat" w:hAnsi="GHEA Grapalat" w:cs="Sylfaen"/>
          <w:b/>
          <w:bCs/>
          <w:sz w:val="24"/>
          <w:szCs w:val="24"/>
          <w:lang w:val="hy-AM"/>
        </w:rPr>
        <w:t>ՈՒՍՈՒՄՆԱՍԻՐՈՒԹՅԱՆ</w:t>
      </w:r>
      <w:r w:rsidRPr="004259DA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4259DA">
        <w:rPr>
          <w:rFonts w:ascii="GHEA Grapalat" w:hAnsi="GHEA Grapalat" w:cs="Sylfaen"/>
          <w:b/>
          <w:bCs/>
          <w:sz w:val="24"/>
          <w:szCs w:val="24"/>
          <w:lang w:val="hy-AM"/>
        </w:rPr>
        <w:t>ՄԱՍԻՆ</w:t>
      </w:r>
      <w:r w:rsidRPr="004259DA">
        <w:rPr>
          <w:rFonts w:ascii="GHEA Grapalat" w:hAnsi="GHEA Grapalat"/>
          <w:b/>
          <w:sz w:val="24"/>
          <w:szCs w:val="24"/>
          <w:lang w:val="hy-AM"/>
        </w:rPr>
        <w:t>» ՀՀ ԿԱՌԱՎԱՐՈՒԹՅԱՆ ՈՐՈՇՄԱՆ ՆԱԽԱԳԾԻ ԸՆԴՈՒՆՄԱՄԲ ԱՅԼ ԻՐԱՎԱԿԱՆ ԱԿՏԵՐՈՒՄ ՓՈՓՈԽՈՒԹՅՈՒՆՆԵՐ ԿԱՄ ԼՐԱՑՈՒՄՆԵՐ ԿԱՏԱՐԵԼՈՒ ԱՆՀՐԱԺԵՇՏՈՒԹՅԱՆ ՄԱՍԻՆ</w:t>
      </w:r>
    </w:p>
    <w:p w:rsidR="00DA51C2" w:rsidRPr="004259DA" w:rsidRDefault="00DA51C2" w:rsidP="00DA51C2">
      <w:pPr>
        <w:pStyle w:val="NormalWeb"/>
        <w:spacing w:before="0" w:beforeAutospacing="0" w:after="0" w:afterAutospacing="0"/>
        <w:ind w:right="155" w:firstLine="720"/>
        <w:jc w:val="center"/>
        <w:rPr>
          <w:rFonts w:ascii="GHEA Grapalat" w:hAnsi="GHEA Grapalat"/>
          <w:b/>
          <w:lang w:val="pt-BR"/>
        </w:rPr>
      </w:pPr>
    </w:p>
    <w:p w:rsidR="00DA51C2" w:rsidRPr="001B35C6" w:rsidRDefault="00DA51C2" w:rsidP="00DA51C2">
      <w:pPr>
        <w:pStyle w:val="NormalWeb"/>
        <w:spacing w:before="0" w:beforeAutospacing="0" w:after="0" w:afterAutospacing="0"/>
        <w:ind w:right="155" w:firstLine="720"/>
        <w:jc w:val="both"/>
        <w:rPr>
          <w:rFonts w:ascii="GHEA Grapalat" w:hAnsi="GHEA Grapalat" w:cs="Sylfaen"/>
          <w:lang w:val="fr-FR"/>
        </w:rPr>
      </w:pPr>
    </w:p>
    <w:p w:rsidR="00DA51C2" w:rsidRPr="006C278B" w:rsidRDefault="00DA51C2" w:rsidP="00DA51C2">
      <w:pPr>
        <w:pStyle w:val="ListParagraph"/>
        <w:spacing w:after="0"/>
        <w:ind w:left="0" w:firstLine="720"/>
        <w:jc w:val="both"/>
        <w:rPr>
          <w:rFonts w:ascii="GHEA Grapalat" w:hAnsi="GHEA Grapalat" w:cs="Sylfaen"/>
          <w:lang w:val="fr-FR"/>
        </w:rPr>
      </w:pPr>
      <w:r w:rsidRPr="00FD32CC">
        <w:rPr>
          <w:rFonts w:ascii="GHEA Grapalat" w:hAnsi="GHEA Grapalat"/>
          <w:sz w:val="24"/>
          <w:szCs w:val="24"/>
          <w:lang w:val="hy-AM"/>
        </w:rPr>
        <w:t>«</w:t>
      </w:r>
      <w:r w:rsidRPr="00FD32CC">
        <w:rPr>
          <w:rFonts w:ascii="GHEA Grapalat" w:hAnsi="GHEA Grapalat" w:cs="Sylfaen"/>
          <w:sz w:val="24"/>
          <w:szCs w:val="24"/>
          <w:lang w:eastAsia="en-US"/>
        </w:rPr>
        <w:t>Հայաստանի</w:t>
      </w:r>
      <w:r w:rsidRPr="00D90ABD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FD32CC">
        <w:rPr>
          <w:rFonts w:ascii="GHEA Grapalat" w:hAnsi="GHEA Grapalat" w:cs="Sylfaen"/>
          <w:sz w:val="24"/>
          <w:szCs w:val="24"/>
          <w:lang w:eastAsia="en-US"/>
        </w:rPr>
        <w:t>Հանրապետության</w:t>
      </w:r>
      <w:r w:rsidRPr="00D90ABD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FD32CC">
        <w:rPr>
          <w:rFonts w:ascii="GHEA Grapalat" w:hAnsi="GHEA Grapalat"/>
          <w:sz w:val="24"/>
          <w:szCs w:val="24"/>
          <w:lang w:eastAsia="en-US"/>
        </w:rPr>
        <w:t>Լոռու</w:t>
      </w:r>
      <w:r w:rsidRPr="00D90ABD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FD32CC">
        <w:rPr>
          <w:rFonts w:ascii="GHEA Grapalat" w:hAnsi="GHEA Grapalat"/>
          <w:sz w:val="24"/>
          <w:szCs w:val="24"/>
          <w:lang w:eastAsia="en-US"/>
        </w:rPr>
        <w:t>մարզում</w:t>
      </w:r>
      <w:r w:rsidRPr="00D90ABD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FD32CC">
        <w:rPr>
          <w:rFonts w:ascii="GHEA Grapalat" w:hAnsi="GHEA Grapalat"/>
          <w:sz w:val="24"/>
          <w:szCs w:val="24"/>
          <w:lang w:eastAsia="en-US"/>
        </w:rPr>
        <w:t>լեռնադահուկային</w:t>
      </w:r>
      <w:r w:rsidRPr="00D90ABD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FD32CC">
        <w:rPr>
          <w:rFonts w:ascii="GHEA Grapalat" w:hAnsi="GHEA Grapalat"/>
          <w:sz w:val="24"/>
          <w:szCs w:val="24"/>
          <w:lang w:eastAsia="en-US"/>
        </w:rPr>
        <w:t>կենտրոն</w:t>
      </w:r>
      <w:r w:rsidRPr="00D90ABD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FD32CC">
        <w:rPr>
          <w:rFonts w:ascii="GHEA Grapalat" w:hAnsi="GHEA Grapalat"/>
          <w:sz w:val="24"/>
          <w:szCs w:val="24"/>
          <w:lang w:eastAsia="en-US"/>
        </w:rPr>
        <w:t>ստեղծելու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նպատակով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հասարակության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պետության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կարիքների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համար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օտարման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ենթակա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սեփականության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նախնական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ուսումնասիրության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մասին</w:t>
      </w:r>
      <w:r w:rsidRPr="00FD32CC">
        <w:rPr>
          <w:rFonts w:ascii="GHEA Grapalat" w:hAnsi="GHEA Grapalat"/>
          <w:sz w:val="24"/>
          <w:szCs w:val="24"/>
          <w:lang w:val="hy-AM"/>
        </w:rPr>
        <w:t xml:space="preserve">» </w:t>
      </w:r>
      <w:r>
        <w:rPr>
          <w:rFonts w:ascii="GHEA Grapalat" w:hAnsi="GHEA Grapalat"/>
          <w:sz w:val="24"/>
          <w:szCs w:val="24"/>
        </w:rPr>
        <w:t>ՀՀ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կառավարության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D32CC">
        <w:rPr>
          <w:rFonts w:ascii="GHEA Grapalat" w:hAnsi="GHEA Grapalat" w:cs="Sylfaen"/>
          <w:sz w:val="24"/>
          <w:szCs w:val="24"/>
        </w:rPr>
        <w:t>որոշման</w:t>
      </w:r>
      <w:r w:rsidRPr="00D90AB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D32CC">
        <w:rPr>
          <w:rFonts w:ascii="GHEA Grapalat" w:hAnsi="GHEA Grapalat" w:cs="Sylfaen"/>
          <w:sz w:val="24"/>
          <w:szCs w:val="24"/>
        </w:rPr>
        <w:t>նախագիծ</w:t>
      </w:r>
      <w:r>
        <w:rPr>
          <w:rFonts w:ascii="GHEA Grapalat" w:hAnsi="GHEA Grapalat" w:cs="Sylfaen"/>
          <w:sz w:val="24"/>
          <w:szCs w:val="24"/>
          <w:lang w:val="en-US"/>
        </w:rPr>
        <w:t>ի</w:t>
      </w:r>
      <w:r w:rsidRPr="004143D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066CC">
        <w:rPr>
          <w:rFonts w:ascii="GHEA Grapalat" w:hAnsi="GHEA Grapalat" w:cs="Sylfaen"/>
          <w:sz w:val="24"/>
          <w:szCs w:val="24"/>
        </w:rPr>
        <w:t>ընդունման</w:t>
      </w:r>
      <w:r w:rsidRPr="004143D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066CC">
        <w:rPr>
          <w:rFonts w:ascii="GHEA Grapalat" w:hAnsi="GHEA Grapalat" w:cs="Sylfaen"/>
          <w:sz w:val="24"/>
          <w:szCs w:val="24"/>
        </w:rPr>
        <w:t>կապակցությամբ</w:t>
      </w:r>
      <w:r w:rsidRPr="004143D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066CC">
        <w:rPr>
          <w:rFonts w:ascii="GHEA Grapalat" w:hAnsi="GHEA Grapalat" w:cs="Sylfaen"/>
          <w:sz w:val="24"/>
          <w:szCs w:val="24"/>
        </w:rPr>
        <w:t>այլ</w:t>
      </w:r>
      <w:r w:rsidRPr="004143D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066CC">
        <w:rPr>
          <w:rFonts w:ascii="GHEA Grapalat" w:hAnsi="GHEA Grapalat" w:cs="Sylfaen"/>
          <w:sz w:val="24"/>
          <w:szCs w:val="24"/>
        </w:rPr>
        <w:t>իրավական</w:t>
      </w:r>
      <w:r w:rsidRPr="004143D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066CC">
        <w:rPr>
          <w:rFonts w:ascii="GHEA Grapalat" w:hAnsi="GHEA Grapalat" w:cs="Sylfaen"/>
          <w:sz w:val="24"/>
          <w:szCs w:val="24"/>
        </w:rPr>
        <w:t>ակտերում</w:t>
      </w:r>
      <w:r w:rsidRPr="004143D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066CC">
        <w:rPr>
          <w:rFonts w:ascii="GHEA Grapalat" w:hAnsi="GHEA Grapalat" w:cs="Sylfaen"/>
          <w:sz w:val="24"/>
          <w:szCs w:val="24"/>
        </w:rPr>
        <w:t>փոփոխություններ</w:t>
      </w:r>
      <w:r w:rsidRPr="004143D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066CC">
        <w:rPr>
          <w:rFonts w:ascii="GHEA Grapalat" w:hAnsi="GHEA Grapalat" w:cs="Sylfaen"/>
          <w:sz w:val="24"/>
          <w:szCs w:val="24"/>
        </w:rPr>
        <w:t>կամ</w:t>
      </w:r>
      <w:r w:rsidRPr="004143D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066CC">
        <w:rPr>
          <w:rFonts w:ascii="GHEA Grapalat" w:hAnsi="GHEA Grapalat" w:cs="Sylfaen"/>
          <w:sz w:val="24"/>
          <w:szCs w:val="24"/>
        </w:rPr>
        <w:t>լրացումներ</w:t>
      </w:r>
      <w:r w:rsidRPr="004143D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066CC">
        <w:rPr>
          <w:rFonts w:ascii="GHEA Grapalat" w:hAnsi="GHEA Grapalat" w:cs="Sylfaen"/>
          <w:sz w:val="24"/>
          <w:szCs w:val="24"/>
        </w:rPr>
        <w:t>կատարելու</w:t>
      </w:r>
      <w:r w:rsidRPr="004143D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066CC">
        <w:rPr>
          <w:rFonts w:ascii="GHEA Grapalat" w:hAnsi="GHEA Grapalat" w:cs="Sylfaen"/>
          <w:sz w:val="24"/>
          <w:szCs w:val="24"/>
        </w:rPr>
        <w:t>անհրաժեշտություն</w:t>
      </w:r>
      <w:r w:rsidRPr="004143D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066CC">
        <w:rPr>
          <w:rFonts w:ascii="GHEA Grapalat" w:hAnsi="GHEA Grapalat" w:cs="Sylfaen"/>
          <w:sz w:val="24"/>
          <w:szCs w:val="24"/>
        </w:rPr>
        <w:t>չի</w:t>
      </w:r>
      <w:r w:rsidRPr="004143D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066CC">
        <w:rPr>
          <w:rFonts w:ascii="GHEA Grapalat" w:hAnsi="GHEA Grapalat" w:cs="Sylfaen"/>
          <w:sz w:val="24"/>
          <w:szCs w:val="24"/>
        </w:rPr>
        <w:t>առաջանում</w:t>
      </w:r>
      <w:r w:rsidRPr="004143DB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DA51C2" w:rsidRPr="00D90ABD" w:rsidRDefault="00DA51C2" w:rsidP="00DA51C2">
      <w:pPr>
        <w:pStyle w:val="NormalWeb"/>
        <w:tabs>
          <w:tab w:val="left" w:pos="-2880"/>
        </w:tabs>
        <w:spacing w:before="0" w:beforeAutospacing="0" w:after="0" w:afterAutospacing="0"/>
        <w:ind w:right="155" w:firstLine="720"/>
        <w:jc w:val="center"/>
        <w:rPr>
          <w:rFonts w:ascii="GHEA Grapalat" w:hAnsi="GHEA Grapalat" w:cs="Sylfaen"/>
          <w:b/>
          <w:lang w:val="fr-FR"/>
        </w:rPr>
      </w:pPr>
    </w:p>
    <w:p w:rsidR="00DA51C2" w:rsidRDefault="00DA51C2" w:rsidP="00DA51C2">
      <w:pPr>
        <w:pStyle w:val="NormalWeb"/>
        <w:tabs>
          <w:tab w:val="left" w:pos="-2880"/>
        </w:tabs>
        <w:spacing w:before="0" w:beforeAutospacing="0" w:after="0" w:afterAutospacing="0"/>
        <w:ind w:right="155" w:firstLine="720"/>
        <w:jc w:val="center"/>
        <w:rPr>
          <w:rFonts w:ascii="GHEA Grapalat" w:hAnsi="GHEA Grapalat" w:cs="Sylfaen"/>
          <w:b/>
          <w:lang w:val="fr-FR"/>
        </w:rPr>
      </w:pPr>
    </w:p>
    <w:p w:rsidR="00DA51C2" w:rsidRDefault="00DA51C2" w:rsidP="00DA51C2">
      <w:pPr>
        <w:pStyle w:val="NormalWeb"/>
        <w:tabs>
          <w:tab w:val="left" w:pos="-2880"/>
        </w:tabs>
        <w:spacing w:before="0" w:beforeAutospacing="0" w:after="0" w:afterAutospacing="0"/>
        <w:ind w:right="155" w:firstLine="720"/>
        <w:jc w:val="center"/>
        <w:rPr>
          <w:rFonts w:ascii="GHEA Grapalat" w:hAnsi="GHEA Grapalat" w:cs="Sylfaen"/>
          <w:b/>
          <w:lang w:val="fr-FR"/>
        </w:rPr>
      </w:pPr>
    </w:p>
    <w:p w:rsidR="00DA51C2" w:rsidRPr="00D90ABD" w:rsidRDefault="00DA51C2" w:rsidP="00DA51C2">
      <w:pPr>
        <w:pStyle w:val="NormalWeb"/>
        <w:tabs>
          <w:tab w:val="left" w:pos="-2880"/>
        </w:tabs>
        <w:spacing w:before="0" w:beforeAutospacing="0" w:after="0" w:afterAutospacing="0"/>
        <w:ind w:right="155" w:firstLine="720"/>
        <w:jc w:val="center"/>
        <w:rPr>
          <w:rFonts w:ascii="GHEA Grapalat" w:hAnsi="GHEA Grapalat" w:cs="Sylfaen"/>
          <w:b/>
          <w:lang w:val="fr-FR"/>
        </w:rPr>
      </w:pPr>
    </w:p>
    <w:p w:rsidR="00DA51C2" w:rsidRPr="001B35C6" w:rsidRDefault="00DA51C2" w:rsidP="00DA51C2">
      <w:pPr>
        <w:pStyle w:val="NormalWeb"/>
        <w:tabs>
          <w:tab w:val="left" w:pos="-2880"/>
        </w:tabs>
        <w:spacing w:before="0" w:beforeAutospacing="0" w:after="0" w:afterAutospacing="0"/>
        <w:ind w:right="155" w:firstLine="720"/>
        <w:jc w:val="center"/>
        <w:rPr>
          <w:rFonts w:ascii="GHEA Grapalat" w:hAnsi="GHEA Grapalat" w:cs="Sylfaen"/>
          <w:b/>
          <w:lang w:val="fr-FR"/>
        </w:rPr>
      </w:pPr>
      <w:r w:rsidRPr="001B35C6">
        <w:rPr>
          <w:rFonts w:ascii="GHEA Grapalat" w:hAnsi="GHEA Grapalat" w:cs="Sylfaen"/>
          <w:b/>
        </w:rPr>
        <w:t>Տ</w:t>
      </w:r>
      <w:r w:rsidRPr="001B35C6">
        <w:rPr>
          <w:rFonts w:ascii="GHEA Grapalat" w:hAnsi="GHEA Grapalat" w:cs="Sylfaen"/>
          <w:b/>
          <w:lang w:val="fr-FR"/>
        </w:rPr>
        <w:t xml:space="preserve"> </w:t>
      </w:r>
      <w:r w:rsidRPr="001B35C6">
        <w:rPr>
          <w:rFonts w:ascii="GHEA Grapalat" w:hAnsi="GHEA Grapalat" w:cs="Sylfaen"/>
          <w:b/>
        </w:rPr>
        <w:t>Ե</w:t>
      </w:r>
      <w:r w:rsidRPr="001B35C6">
        <w:rPr>
          <w:rFonts w:ascii="GHEA Grapalat" w:hAnsi="GHEA Grapalat" w:cs="Sylfaen"/>
          <w:b/>
          <w:lang w:val="fr-FR"/>
        </w:rPr>
        <w:t xml:space="preserve"> </w:t>
      </w:r>
      <w:r w:rsidRPr="001B35C6">
        <w:rPr>
          <w:rFonts w:ascii="GHEA Grapalat" w:hAnsi="GHEA Grapalat" w:cs="Sylfaen"/>
          <w:b/>
        </w:rPr>
        <w:t>Ղ</w:t>
      </w:r>
      <w:r w:rsidRPr="001B35C6">
        <w:rPr>
          <w:rFonts w:ascii="GHEA Grapalat" w:hAnsi="GHEA Grapalat" w:cs="Sylfaen"/>
          <w:b/>
          <w:lang w:val="fr-FR"/>
        </w:rPr>
        <w:t xml:space="preserve"> </w:t>
      </w:r>
      <w:r w:rsidRPr="001B35C6">
        <w:rPr>
          <w:rFonts w:ascii="GHEA Grapalat" w:hAnsi="GHEA Grapalat" w:cs="Sylfaen"/>
          <w:b/>
        </w:rPr>
        <w:t>Ե</w:t>
      </w:r>
      <w:r w:rsidRPr="001B35C6">
        <w:rPr>
          <w:rFonts w:ascii="GHEA Grapalat" w:hAnsi="GHEA Grapalat" w:cs="Sylfaen"/>
          <w:b/>
          <w:lang w:val="fr-FR"/>
        </w:rPr>
        <w:t xml:space="preserve"> </w:t>
      </w:r>
      <w:r w:rsidRPr="001B35C6">
        <w:rPr>
          <w:rFonts w:ascii="GHEA Grapalat" w:hAnsi="GHEA Grapalat" w:cs="Sylfaen"/>
          <w:b/>
        </w:rPr>
        <w:t>Կ</w:t>
      </w:r>
      <w:r w:rsidRPr="001B35C6">
        <w:rPr>
          <w:rFonts w:ascii="GHEA Grapalat" w:hAnsi="GHEA Grapalat" w:cs="Sylfaen"/>
          <w:b/>
          <w:lang w:val="fr-FR"/>
        </w:rPr>
        <w:t xml:space="preserve"> </w:t>
      </w:r>
      <w:r w:rsidRPr="001B35C6">
        <w:rPr>
          <w:rFonts w:ascii="GHEA Grapalat" w:hAnsi="GHEA Grapalat" w:cs="Sylfaen"/>
          <w:b/>
        </w:rPr>
        <w:t>Ա</w:t>
      </w:r>
      <w:r w:rsidRPr="001B35C6">
        <w:rPr>
          <w:rFonts w:ascii="GHEA Grapalat" w:hAnsi="GHEA Grapalat" w:cs="Sylfaen"/>
          <w:b/>
          <w:lang w:val="fr-FR"/>
        </w:rPr>
        <w:t xml:space="preserve"> </w:t>
      </w:r>
      <w:r w:rsidRPr="001B35C6">
        <w:rPr>
          <w:rFonts w:ascii="GHEA Grapalat" w:hAnsi="GHEA Grapalat" w:cs="Sylfaen"/>
          <w:b/>
        </w:rPr>
        <w:t>Ն</w:t>
      </w:r>
      <w:r w:rsidRPr="001B35C6">
        <w:rPr>
          <w:rFonts w:ascii="GHEA Grapalat" w:hAnsi="GHEA Grapalat" w:cs="Sylfaen"/>
          <w:b/>
          <w:lang w:val="fr-FR"/>
        </w:rPr>
        <w:t xml:space="preserve"> </w:t>
      </w:r>
      <w:r w:rsidRPr="001B35C6">
        <w:rPr>
          <w:rFonts w:ascii="GHEA Grapalat" w:hAnsi="GHEA Grapalat" w:cs="Sylfaen"/>
          <w:b/>
        </w:rPr>
        <w:t>Ք</w:t>
      </w:r>
    </w:p>
    <w:p w:rsidR="00DA51C2" w:rsidRPr="001B35C6" w:rsidRDefault="00DA51C2" w:rsidP="00DA51C2">
      <w:pPr>
        <w:pStyle w:val="NormalWeb"/>
        <w:tabs>
          <w:tab w:val="left" w:pos="-2880"/>
        </w:tabs>
        <w:spacing w:before="0" w:beforeAutospacing="0" w:after="0" w:afterAutospacing="0"/>
        <w:ind w:right="155" w:firstLine="720"/>
        <w:jc w:val="center"/>
        <w:rPr>
          <w:rFonts w:ascii="GHEA Grapalat" w:hAnsi="GHEA Grapalat" w:cs="Sylfaen"/>
          <w:b/>
          <w:lang w:val="fr-FR"/>
        </w:rPr>
      </w:pPr>
    </w:p>
    <w:p w:rsidR="00DA51C2" w:rsidRPr="006F3F23" w:rsidRDefault="00DA51C2" w:rsidP="00DA51C2">
      <w:pPr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6F3F23">
        <w:rPr>
          <w:rFonts w:ascii="GHEA Grapalat" w:hAnsi="GHEA Grapalat"/>
          <w:b/>
          <w:sz w:val="24"/>
          <w:szCs w:val="24"/>
          <w:lang w:val="hy-AM"/>
        </w:rPr>
        <w:t>«</w:t>
      </w:r>
      <w:r w:rsidRPr="006F3F23">
        <w:rPr>
          <w:rFonts w:ascii="GHEA Grapalat" w:hAnsi="GHEA Grapalat" w:cs="Sylfaen"/>
          <w:b/>
          <w:sz w:val="24"/>
          <w:szCs w:val="24"/>
        </w:rPr>
        <w:t>ՀԱՅԱՍՏԱՆԻ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b/>
          <w:sz w:val="24"/>
          <w:szCs w:val="24"/>
        </w:rPr>
        <w:t>ԼՈՌՈՒ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b/>
          <w:sz w:val="24"/>
          <w:szCs w:val="24"/>
        </w:rPr>
        <w:t>ՄԱՐԶՈՒՄ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b/>
          <w:sz w:val="24"/>
          <w:szCs w:val="24"/>
        </w:rPr>
        <w:t>ԼԵՌՆԱԴԱՀՈՒԿԱՅԻՆ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b/>
          <w:sz w:val="24"/>
          <w:szCs w:val="24"/>
        </w:rPr>
        <w:t>ԿԵՆՏՐՈՆ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b/>
          <w:sz w:val="24"/>
          <w:szCs w:val="24"/>
        </w:rPr>
        <w:t>ՍՏԵՂԾԵԼՈՒ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b/>
          <w:sz w:val="24"/>
          <w:szCs w:val="24"/>
        </w:rPr>
        <w:t>ՆՊԱՏԱԿՈՎ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b/>
          <w:sz w:val="24"/>
          <w:szCs w:val="24"/>
        </w:rPr>
        <w:t>ՀԱՍԱՐԱԿՈՒԹՅԱՆ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259DA">
        <w:rPr>
          <w:rFonts w:ascii="GHEA Grapalat" w:hAnsi="GHEA Grapalat" w:cs="Sylfaen"/>
          <w:b/>
          <w:bCs/>
          <w:sz w:val="24"/>
          <w:szCs w:val="24"/>
          <w:lang w:val="hy-AM"/>
        </w:rPr>
        <w:t>ԵՎ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b/>
          <w:sz w:val="24"/>
          <w:szCs w:val="24"/>
        </w:rPr>
        <w:t>ՊԵՏՈՒԹՅԱՆ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b/>
          <w:sz w:val="24"/>
          <w:szCs w:val="24"/>
        </w:rPr>
        <w:t>ԿԱՐԻՔՆԵՐԻ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b/>
          <w:sz w:val="24"/>
          <w:szCs w:val="24"/>
        </w:rPr>
        <w:t>ՀԱՄԱՐ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b/>
          <w:sz w:val="24"/>
          <w:szCs w:val="24"/>
        </w:rPr>
        <w:t>ՕՏԱՐՄԱՆ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b/>
          <w:sz w:val="24"/>
          <w:szCs w:val="24"/>
        </w:rPr>
        <w:t>ԵՆԹԱԿԱ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b/>
          <w:sz w:val="24"/>
          <w:szCs w:val="24"/>
        </w:rPr>
        <w:t>ՍԵՓԱԿԱՆՈՒԹՅԱՆ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b/>
          <w:sz w:val="24"/>
          <w:szCs w:val="24"/>
        </w:rPr>
        <w:t>ՆԱԽՆԱԿԱՆ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b/>
          <w:sz w:val="24"/>
          <w:szCs w:val="24"/>
        </w:rPr>
        <w:t>ՈՒՍՈՒՄՆԱՍԻՐՈՒԹՅԱՆ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b/>
          <w:sz w:val="24"/>
          <w:szCs w:val="24"/>
        </w:rPr>
        <w:t>ՄԱՍԻՆ</w:t>
      </w:r>
      <w:r w:rsidRPr="006F3F23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6F3F23">
        <w:rPr>
          <w:rFonts w:ascii="GHEA Grapalat" w:hAnsi="GHEA Grapalat"/>
          <w:b/>
          <w:sz w:val="24"/>
          <w:szCs w:val="24"/>
        </w:rPr>
        <w:t>ՀՀ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b/>
          <w:sz w:val="24"/>
          <w:szCs w:val="24"/>
        </w:rPr>
        <w:t>ԿԱՌԱՎԱՐՈՒԹՅԱՆ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 w:cs="Sylfaen"/>
          <w:b/>
          <w:sz w:val="24"/>
          <w:szCs w:val="24"/>
        </w:rPr>
        <w:t>ՈՐՈՇՄԱՆ</w:t>
      </w:r>
      <w:r w:rsidRPr="00D90AB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 w:cs="Sylfaen"/>
          <w:b/>
          <w:sz w:val="24"/>
          <w:szCs w:val="24"/>
        </w:rPr>
        <w:t>ՆԱԽԱԳԻԾԻ</w:t>
      </w:r>
      <w:r w:rsidRPr="00D90AB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 w:cs="Sylfaen"/>
          <w:b/>
          <w:sz w:val="24"/>
          <w:szCs w:val="24"/>
        </w:rPr>
        <w:t>ԸՆԴՈՒՆՄԱՆ</w:t>
      </w:r>
      <w:r w:rsidRPr="006F3F2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 w:cs="Sylfaen"/>
          <w:b/>
          <w:sz w:val="24"/>
          <w:szCs w:val="24"/>
        </w:rPr>
        <w:t>ԿԱՊԱԿՑՈՒԹՅԱՄԲ</w:t>
      </w:r>
      <w:r w:rsidRPr="006F3F2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 w:cs="Sylfaen"/>
          <w:b/>
          <w:sz w:val="24"/>
          <w:szCs w:val="24"/>
        </w:rPr>
        <w:t>ՊԵՏԱԿԱՆ</w:t>
      </w:r>
      <w:r w:rsidRPr="006F3F2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 w:cs="Sylfaen"/>
          <w:b/>
          <w:sz w:val="24"/>
          <w:szCs w:val="24"/>
        </w:rPr>
        <w:t>ԲՅՈՒՋԵՈՒՄ</w:t>
      </w:r>
      <w:r w:rsidRPr="006F3F2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 w:cs="Sylfaen"/>
          <w:b/>
          <w:sz w:val="24"/>
          <w:szCs w:val="24"/>
        </w:rPr>
        <w:t>ԾԱԽՍԵՐԻ</w:t>
      </w:r>
      <w:r w:rsidRPr="006F3F2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4259DA">
        <w:rPr>
          <w:rFonts w:ascii="GHEA Grapalat" w:hAnsi="GHEA Grapalat" w:cs="Sylfaen"/>
          <w:b/>
          <w:bCs/>
          <w:sz w:val="24"/>
          <w:szCs w:val="24"/>
          <w:lang w:val="hy-AM"/>
        </w:rPr>
        <w:t>ԵՎ</w:t>
      </w:r>
      <w:r w:rsidRPr="006F3F2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 w:cs="Sylfaen"/>
          <w:b/>
          <w:sz w:val="24"/>
          <w:szCs w:val="24"/>
        </w:rPr>
        <w:t>ԵԿԱՄՈՒՏՆԵՐԻ</w:t>
      </w:r>
      <w:r w:rsidRPr="006F3F2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 w:cs="Sylfaen"/>
          <w:b/>
          <w:sz w:val="24"/>
          <w:szCs w:val="24"/>
        </w:rPr>
        <w:t>ԱՎԵԼԱՑՄԱՆ</w:t>
      </w:r>
      <w:r w:rsidRPr="006F3F2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 w:cs="Sylfaen"/>
          <w:b/>
          <w:sz w:val="24"/>
          <w:szCs w:val="24"/>
        </w:rPr>
        <w:t>ԿԱՄ</w:t>
      </w:r>
      <w:r w:rsidRPr="006F3F2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 w:cs="Sylfaen"/>
          <w:b/>
          <w:sz w:val="24"/>
          <w:szCs w:val="24"/>
        </w:rPr>
        <w:t>ՆՎԱԶԵՑՄԱՆ</w:t>
      </w:r>
      <w:r w:rsidRPr="006F3F2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 w:cs="Sylfaen"/>
          <w:b/>
          <w:sz w:val="24"/>
          <w:szCs w:val="24"/>
        </w:rPr>
        <w:t>ՄԱՍԻՆ</w:t>
      </w:r>
    </w:p>
    <w:p w:rsidR="00DA51C2" w:rsidRPr="006F3F23" w:rsidRDefault="00DA51C2" w:rsidP="00DA51C2">
      <w:pPr>
        <w:pStyle w:val="NormalWeb"/>
        <w:tabs>
          <w:tab w:val="left" w:pos="-2880"/>
        </w:tabs>
        <w:spacing w:before="0" w:beforeAutospacing="0" w:after="0" w:afterAutospacing="0"/>
        <w:ind w:right="155" w:firstLine="720"/>
        <w:jc w:val="both"/>
        <w:rPr>
          <w:rFonts w:ascii="GHEA Grapalat" w:hAnsi="GHEA Grapalat" w:cs="Sylfaen"/>
          <w:b/>
          <w:lang w:val="fr-FR"/>
        </w:rPr>
      </w:pPr>
    </w:p>
    <w:p w:rsidR="00DA51C2" w:rsidRDefault="00DA51C2" w:rsidP="00DA51C2">
      <w:pPr>
        <w:pStyle w:val="ListParagraph"/>
        <w:spacing w:after="0"/>
        <w:ind w:left="0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FD32CC">
        <w:rPr>
          <w:rFonts w:ascii="GHEA Grapalat" w:hAnsi="GHEA Grapalat"/>
          <w:sz w:val="24"/>
          <w:szCs w:val="24"/>
          <w:lang w:val="hy-AM"/>
        </w:rPr>
        <w:t>«</w:t>
      </w:r>
      <w:r w:rsidRPr="00FD32CC">
        <w:rPr>
          <w:rFonts w:ascii="GHEA Grapalat" w:hAnsi="GHEA Grapalat" w:cs="Sylfaen"/>
          <w:sz w:val="24"/>
          <w:szCs w:val="24"/>
          <w:lang w:eastAsia="en-US"/>
        </w:rPr>
        <w:t>Հայաստանի</w:t>
      </w:r>
      <w:r w:rsidRPr="00D90ABD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FD32CC">
        <w:rPr>
          <w:rFonts w:ascii="GHEA Grapalat" w:hAnsi="GHEA Grapalat" w:cs="Sylfaen"/>
          <w:sz w:val="24"/>
          <w:szCs w:val="24"/>
          <w:lang w:eastAsia="en-US"/>
        </w:rPr>
        <w:t>Հանրապետության</w:t>
      </w:r>
      <w:r w:rsidRPr="00D90ABD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FD32CC">
        <w:rPr>
          <w:rFonts w:ascii="GHEA Grapalat" w:hAnsi="GHEA Grapalat"/>
          <w:sz w:val="24"/>
          <w:szCs w:val="24"/>
          <w:lang w:eastAsia="en-US"/>
        </w:rPr>
        <w:t>Լոռու</w:t>
      </w:r>
      <w:r w:rsidRPr="00D90ABD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FD32CC">
        <w:rPr>
          <w:rFonts w:ascii="GHEA Grapalat" w:hAnsi="GHEA Grapalat"/>
          <w:sz w:val="24"/>
          <w:szCs w:val="24"/>
          <w:lang w:eastAsia="en-US"/>
        </w:rPr>
        <w:t>մարզում</w:t>
      </w:r>
      <w:r w:rsidRPr="00D90ABD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FD32CC">
        <w:rPr>
          <w:rFonts w:ascii="GHEA Grapalat" w:hAnsi="GHEA Grapalat"/>
          <w:sz w:val="24"/>
          <w:szCs w:val="24"/>
          <w:lang w:eastAsia="en-US"/>
        </w:rPr>
        <w:t>լեռնադահուկային</w:t>
      </w:r>
      <w:r w:rsidRPr="00D90ABD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FD32CC">
        <w:rPr>
          <w:rFonts w:ascii="GHEA Grapalat" w:hAnsi="GHEA Grapalat"/>
          <w:sz w:val="24"/>
          <w:szCs w:val="24"/>
          <w:lang w:eastAsia="en-US"/>
        </w:rPr>
        <w:t>կենտրոն</w:t>
      </w:r>
      <w:r w:rsidRPr="00D90ABD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FD32CC">
        <w:rPr>
          <w:rFonts w:ascii="GHEA Grapalat" w:hAnsi="GHEA Grapalat"/>
          <w:sz w:val="24"/>
          <w:szCs w:val="24"/>
          <w:lang w:eastAsia="en-US"/>
        </w:rPr>
        <w:t>ստեղծելու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նպատակով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հասարակության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պետության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կարիքների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համար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օտարման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ենթակա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սեփականության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նախնական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ուսումնասիրության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մասին</w:t>
      </w:r>
      <w:r w:rsidRPr="00FD32CC">
        <w:rPr>
          <w:rFonts w:ascii="GHEA Grapalat" w:hAnsi="GHEA Grapalat"/>
          <w:sz w:val="24"/>
          <w:szCs w:val="24"/>
          <w:lang w:val="hy-AM"/>
        </w:rPr>
        <w:t xml:space="preserve">» </w:t>
      </w:r>
      <w:r>
        <w:rPr>
          <w:rFonts w:ascii="GHEA Grapalat" w:hAnsi="GHEA Grapalat"/>
          <w:sz w:val="24"/>
          <w:szCs w:val="24"/>
        </w:rPr>
        <w:t>ՀՀ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կառավարության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D32CC">
        <w:rPr>
          <w:rFonts w:ascii="GHEA Grapalat" w:hAnsi="GHEA Grapalat" w:cs="Sylfaen"/>
          <w:sz w:val="24"/>
          <w:szCs w:val="24"/>
        </w:rPr>
        <w:t>որոշման</w:t>
      </w:r>
      <w:r w:rsidRPr="00D90AB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D32CC">
        <w:rPr>
          <w:rFonts w:ascii="GHEA Grapalat" w:hAnsi="GHEA Grapalat" w:cs="Sylfaen"/>
          <w:sz w:val="24"/>
          <w:szCs w:val="24"/>
        </w:rPr>
        <w:t>նախագիծ</w:t>
      </w:r>
      <w:r>
        <w:rPr>
          <w:rFonts w:ascii="GHEA Grapalat" w:hAnsi="GHEA Grapalat" w:cs="Sylfaen"/>
          <w:sz w:val="24"/>
          <w:szCs w:val="24"/>
          <w:lang w:val="en-US"/>
        </w:rPr>
        <w:t>ի</w:t>
      </w:r>
      <w:r w:rsidRPr="001B35C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B35C6">
        <w:rPr>
          <w:rFonts w:ascii="GHEA Grapalat" w:hAnsi="GHEA Grapalat" w:cs="Sylfaen"/>
          <w:sz w:val="24"/>
          <w:szCs w:val="24"/>
        </w:rPr>
        <w:t>ընդունման</w:t>
      </w:r>
      <w:r w:rsidRPr="001B35C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B35C6">
        <w:rPr>
          <w:rFonts w:ascii="GHEA Grapalat" w:hAnsi="GHEA Grapalat" w:cs="Sylfaen"/>
          <w:sz w:val="24"/>
          <w:szCs w:val="24"/>
        </w:rPr>
        <w:t>կապակցությամբ</w:t>
      </w:r>
      <w:r w:rsidRPr="001B35C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B35C6">
        <w:rPr>
          <w:rFonts w:ascii="GHEA Grapalat" w:hAnsi="GHEA Grapalat" w:cs="Sylfaen"/>
          <w:sz w:val="24"/>
          <w:szCs w:val="24"/>
        </w:rPr>
        <w:t>պետական</w:t>
      </w:r>
      <w:r w:rsidRPr="001B35C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B35C6">
        <w:rPr>
          <w:rFonts w:ascii="GHEA Grapalat" w:hAnsi="GHEA Grapalat" w:cs="Sylfaen"/>
          <w:sz w:val="24"/>
          <w:szCs w:val="24"/>
        </w:rPr>
        <w:t>բյուջեում</w:t>
      </w:r>
      <w:r w:rsidRPr="001B35C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B35C6">
        <w:rPr>
          <w:rFonts w:ascii="GHEA Grapalat" w:hAnsi="GHEA Grapalat" w:cs="Sylfaen"/>
          <w:sz w:val="24"/>
          <w:szCs w:val="24"/>
        </w:rPr>
        <w:t>ծախսերի</w:t>
      </w:r>
      <w:r w:rsidRPr="001B35C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B35C6">
        <w:rPr>
          <w:rFonts w:ascii="GHEA Grapalat" w:hAnsi="GHEA Grapalat" w:cs="Sylfaen"/>
          <w:sz w:val="24"/>
          <w:szCs w:val="24"/>
        </w:rPr>
        <w:t>և</w:t>
      </w:r>
      <w:r w:rsidRPr="001B35C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B35C6">
        <w:rPr>
          <w:rFonts w:ascii="GHEA Grapalat" w:hAnsi="GHEA Grapalat" w:cs="Sylfaen"/>
          <w:sz w:val="24"/>
          <w:szCs w:val="24"/>
        </w:rPr>
        <w:t>եկամուտների</w:t>
      </w:r>
      <w:r w:rsidRPr="001B35C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B35C6">
        <w:rPr>
          <w:rFonts w:ascii="GHEA Grapalat" w:hAnsi="GHEA Grapalat" w:cs="Sylfaen"/>
          <w:sz w:val="24"/>
          <w:szCs w:val="24"/>
        </w:rPr>
        <w:t>ավելացում</w:t>
      </w:r>
      <w:r w:rsidRPr="001B35C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B35C6">
        <w:rPr>
          <w:rFonts w:ascii="GHEA Grapalat" w:hAnsi="GHEA Grapalat" w:cs="Sylfaen"/>
          <w:sz w:val="24"/>
          <w:szCs w:val="24"/>
        </w:rPr>
        <w:t>կամ</w:t>
      </w:r>
      <w:r w:rsidRPr="001B35C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B35C6">
        <w:rPr>
          <w:rFonts w:ascii="GHEA Grapalat" w:hAnsi="GHEA Grapalat" w:cs="Sylfaen"/>
          <w:sz w:val="24"/>
          <w:szCs w:val="24"/>
        </w:rPr>
        <w:t>նվազեցում</w:t>
      </w:r>
      <w:r w:rsidRPr="001B35C6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1B35C6">
        <w:rPr>
          <w:rFonts w:ascii="GHEA Grapalat" w:hAnsi="GHEA Grapalat" w:cs="Sylfaen"/>
          <w:sz w:val="24"/>
          <w:szCs w:val="24"/>
        </w:rPr>
        <w:t>ինչպես</w:t>
      </w:r>
      <w:r w:rsidRPr="001B35C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B35C6">
        <w:rPr>
          <w:rFonts w:ascii="GHEA Grapalat" w:hAnsi="GHEA Grapalat" w:cs="Sylfaen"/>
          <w:sz w:val="24"/>
          <w:szCs w:val="24"/>
        </w:rPr>
        <w:t>նաև</w:t>
      </w:r>
      <w:r w:rsidRPr="001B35C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B35C6">
        <w:rPr>
          <w:rFonts w:ascii="GHEA Grapalat" w:hAnsi="GHEA Grapalat" w:cs="Sylfaen"/>
          <w:sz w:val="24"/>
          <w:szCs w:val="24"/>
        </w:rPr>
        <w:t>լրացուցիչ</w:t>
      </w:r>
      <w:r w:rsidRPr="001B35C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B35C6">
        <w:rPr>
          <w:rFonts w:ascii="GHEA Grapalat" w:hAnsi="GHEA Grapalat" w:cs="Sylfaen"/>
          <w:sz w:val="24"/>
          <w:szCs w:val="24"/>
        </w:rPr>
        <w:t>ֆինանսական</w:t>
      </w:r>
      <w:r w:rsidRPr="001B35C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B35C6">
        <w:rPr>
          <w:rFonts w:ascii="GHEA Grapalat" w:hAnsi="GHEA Grapalat" w:cs="Sylfaen"/>
          <w:sz w:val="24"/>
          <w:szCs w:val="24"/>
        </w:rPr>
        <w:t>միջոցների</w:t>
      </w:r>
      <w:r w:rsidRPr="001B35C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B35C6">
        <w:rPr>
          <w:rFonts w:ascii="GHEA Grapalat" w:hAnsi="GHEA Grapalat" w:cs="Sylfaen"/>
          <w:sz w:val="24"/>
          <w:szCs w:val="24"/>
        </w:rPr>
        <w:t>անհրաժեշտություն</w:t>
      </w:r>
      <w:r w:rsidRPr="001B35C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B35C6">
        <w:rPr>
          <w:rFonts w:ascii="GHEA Grapalat" w:hAnsi="GHEA Grapalat" w:cs="Sylfaen"/>
          <w:sz w:val="24"/>
          <w:szCs w:val="24"/>
        </w:rPr>
        <w:t>չի</w:t>
      </w:r>
      <w:r w:rsidRPr="001B35C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1B35C6">
        <w:rPr>
          <w:rFonts w:ascii="GHEA Grapalat" w:hAnsi="GHEA Grapalat" w:cs="Sylfaen"/>
          <w:sz w:val="24"/>
          <w:szCs w:val="24"/>
        </w:rPr>
        <w:t>առաջացնում</w:t>
      </w:r>
      <w:r w:rsidRPr="001B35C6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DA51C2" w:rsidRDefault="00DA51C2" w:rsidP="00DA51C2">
      <w:pPr>
        <w:pStyle w:val="ListParagraph"/>
        <w:spacing w:after="0" w:line="360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DA51C2" w:rsidRDefault="00DA51C2" w:rsidP="00DA51C2">
      <w:pPr>
        <w:pStyle w:val="ListParagraph"/>
        <w:spacing w:after="0" w:line="360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DA51C2" w:rsidRDefault="00DA51C2" w:rsidP="00DA51C2">
      <w:pPr>
        <w:pStyle w:val="ListParagraph"/>
        <w:spacing w:after="0" w:line="360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DA51C2" w:rsidRPr="00FC4E0D" w:rsidRDefault="00DA51C2" w:rsidP="00DA51C2">
      <w:pPr>
        <w:pStyle w:val="NormalWeb"/>
        <w:spacing w:before="0" w:beforeAutospacing="0" w:after="0" w:afterAutospacing="0"/>
        <w:ind w:right="155" w:firstLine="720"/>
        <w:jc w:val="center"/>
        <w:rPr>
          <w:rFonts w:ascii="GHEA Grapalat" w:hAnsi="GHEA Grapalat" w:cs="Sylfaen"/>
          <w:b/>
          <w:lang w:val="fr-FR"/>
        </w:rPr>
      </w:pPr>
    </w:p>
    <w:p w:rsidR="00DA51C2" w:rsidRDefault="00DA51C2" w:rsidP="00DA51C2">
      <w:pPr>
        <w:pStyle w:val="NormalWeb"/>
        <w:spacing w:before="0" w:beforeAutospacing="0" w:after="0" w:afterAutospacing="0"/>
        <w:ind w:right="155" w:firstLine="720"/>
        <w:jc w:val="center"/>
        <w:rPr>
          <w:rFonts w:ascii="GHEA Grapalat" w:hAnsi="GHEA Grapalat" w:cs="Sylfaen"/>
          <w:b/>
          <w:lang w:val="fr-FR"/>
        </w:rPr>
      </w:pPr>
    </w:p>
    <w:p w:rsidR="00DA51C2" w:rsidRDefault="00DA51C2" w:rsidP="00DA51C2">
      <w:pPr>
        <w:pStyle w:val="NormalWeb"/>
        <w:spacing w:before="0" w:beforeAutospacing="0" w:after="0" w:afterAutospacing="0"/>
        <w:ind w:right="155" w:firstLine="720"/>
        <w:jc w:val="center"/>
        <w:rPr>
          <w:rFonts w:ascii="GHEA Grapalat" w:hAnsi="GHEA Grapalat" w:cs="Sylfaen"/>
          <w:b/>
          <w:lang w:val="fr-FR"/>
        </w:rPr>
      </w:pPr>
    </w:p>
    <w:p w:rsidR="00DA51C2" w:rsidRDefault="00DA51C2" w:rsidP="00DA51C2">
      <w:pPr>
        <w:pStyle w:val="NormalWeb"/>
        <w:spacing w:before="0" w:beforeAutospacing="0" w:after="0" w:afterAutospacing="0"/>
        <w:ind w:right="155" w:firstLine="720"/>
        <w:jc w:val="center"/>
        <w:rPr>
          <w:rFonts w:ascii="GHEA Grapalat" w:hAnsi="GHEA Grapalat" w:cs="Sylfaen"/>
          <w:b/>
          <w:lang w:val="fr-FR"/>
        </w:rPr>
      </w:pPr>
    </w:p>
    <w:p w:rsidR="00DA51C2" w:rsidRDefault="00DA51C2" w:rsidP="00DA51C2">
      <w:pPr>
        <w:pStyle w:val="NormalWeb"/>
        <w:spacing w:before="0" w:beforeAutospacing="0" w:after="0" w:afterAutospacing="0"/>
        <w:ind w:right="155" w:firstLine="720"/>
        <w:jc w:val="center"/>
        <w:rPr>
          <w:rFonts w:ascii="GHEA Grapalat" w:hAnsi="GHEA Grapalat" w:cs="Sylfaen"/>
          <w:b/>
          <w:lang w:val="fr-FR"/>
        </w:rPr>
      </w:pPr>
    </w:p>
    <w:p w:rsidR="00DA51C2" w:rsidRDefault="00DA51C2" w:rsidP="00DA51C2">
      <w:pPr>
        <w:pStyle w:val="NormalWeb"/>
        <w:spacing w:before="0" w:beforeAutospacing="0" w:after="0" w:afterAutospacing="0"/>
        <w:ind w:right="155" w:firstLine="720"/>
        <w:jc w:val="center"/>
        <w:rPr>
          <w:rFonts w:ascii="GHEA Grapalat" w:hAnsi="GHEA Grapalat" w:cs="Sylfaen"/>
          <w:b/>
          <w:lang w:val="fr-FR"/>
        </w:rPr>
      </w:pPr>
    </w:p>
    <w:p w:rsidR="00DA51C2" w:rsidRPr="00FC4E0D" w:rsidRDefault="00DA51C2" w:rsidP="00DA51C2">
      <w:pPr>
        <w:pStyle w:val="NormalWeb"/>
        <w:spacing w:before="0" w:beforeAutospacing="0" w:after="0" w:afterAutospacing="0"/>
        <w:ind w:right="155" w:firstLine="720"/>
        <w:jc w:val="center"/>
        <w:rPr>
          <w:rFonts w:ascii="GHEA Grapalat" w:hAnsi="GHEA Grapalat" w:cs="Sylfaen"/>
          <w:b/>
          <w:lang w:val="fr-FR"/>
        </w:rPr>
      </w:pPr>
    </w:p>
    <w:p w:rsidR="00DA51C2" w:rsidRPr="001B35C6" w:rsidRDefault="00DA51C2" w:rsidP="00DA51C2">
      <w:pPr>
        <w:pStyle w:val="NormalWeb"/>
        <w:spacing w:before="0" w:beforeAutospacing="0" w:after="0" w:afterAutospacing="0"/>
        <w:ind w:right="155" w:firstLine="720"/>
        <w:jc w:val="center"/>
        <w:rPr>
          <w:rFonts w:ascii="GHEA Grapalat" w:hAnsi="GHEA Grapalat" w:cs="Sylfaen"/>
          <w:b/>
          <w:lang w:val="fr-FR"/>
        </w:rPr>
      </w:pPr>
      <w:r w:rsidRPr="001B35C6">
        <w:rPr>
          <w:rFonts w:ascii="GHEA Grapalat" w:hAnsi="GHEA Grapalat" w:cs="Sylfaen"/>
          <w:b/>
        </w:rPr>
        <w:t>Ց</w:t>
      </w:r>
      <w:r w:rsidRPr="001B35C6">
        <w:rPr>
          <w:rFonts w:ascii="GHEA Grapalat" w:hAnsi="GHEA Grapalat" w:cs="Sylfaen"/>
          <w:b/>
          <w:lang w:val="fr-FR"/>
        </w:rPr>
        <w:t xml:space="preserve"> </w:t>
      </w:r>
      <w:r w:rsidRPr="001B35C6">
        <w:rPr>
          <w:rFonts w:ascii="GHEA Grapalat" w:hAnsi="GHEA Grapalat" w:cs="Sylfaen"/>
          <w:b/>
        </w:rPr>
        <w:t>Ա</w:t>
      </w:r>
      <w:r w:rsidRPr="001B35C6">
        <w:rPr>
          <w:rFonts w:ascii="GHEA Grapalat" w:hAnsi="GHEA Grapalat" w:cs="Sylfaen"/>
          <w:b/>
          <w:lang w:val="fr-FR"/>
        </w:rPr>
        <w:t xml:space="preserve"> </w:t>
      </w:r>
      <w:r w:rsidRPr="001B35C6">
        <w:rPr>
          <w:rFonts w:ascii="GHEA Grapalat" w:hAnsi="GHEA Grapalat" w:cs="Sylfaen"/>
          <w:b/>
        </w:rPr>
        <w:t>Ն</w:t>
      </w:r>
      <w:r w:rsidRPr="001B35C6">
        <w:rPr>
          <w:rFonts w:ascii="GHEA Grapalat" w:hAnsi="GHEA Grapalat" w:cs="Sylfaen"/>
          <w:b/>
          <w:lang w:val="fr-FR"/>
        </w:rPr>
        <w:t xml:space="preserve"> </w:t>
      </w:r>
      <w:r w:rsidRPr="001B35C6">
        <w:rPr>
          <w:rFonts w:ascii="GHEA Grapalat" w:hAnsi="GHEA Grapalat" w:cs="Sylfaen"/>
          <w:b/>
        </w:rPr>
        <w:t>Կ</w:t>
      </w:r>
    </w:p>
    <w:p w:rsidR="00DA51C2" w:rsidRPr="004143DB" w:rsidRDefault="00DA51C2" w:rsidP="00DA51C2">
      <w:pPr>
        <w:shd w:val="clear" w:color="auto" w:fill="FFFFFF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6F3F23">
        <w:rPr>
          <w:rFonts w:ascii="GHEA Grapalat" w:hAnsi="GHEA Grapalat"/>
          <w:b/>
          <w:sz w:val="24"/>
          <w:szCs w:val="24"/>
          <w:lang w:val="hy-AM"/>
        </w:rPr>
        <w:t>«</w:t>
      </w:r>
      <w:r w:rsidRPr="006F3F23">
        <w:rPr>
          <w:rFonts w:ascii="GHEA Grapalat" w:hAnsi="GHEA Grapalat" w:cs="Sylfaen"/>
          <w:b/>
          <w:sz w:val="24"/>
          <w:szCs w:val="24"/>
        </w:rPr>
        <w:t>ՀԱՅԱՍՏԱՆԻ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b/>
          <w:sz w:val="24"/>
          <w:szCs w:val="24"/>
        </w:rPr>
        <w:t>ԼՈՌՈՒ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b/>
          <w:sz w:val="24"/>
          <w:szCs w:val="24"/>
        </w:rPr>
        <w:t>ՄԱՐԶՈՒՄ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b/>
          <w:sz w:val="24"/>
          <w:szCs w:val="24"/>
        </w:rPr>
        <w:t>ԼԵՌՆԱԴԱՀՈՒԿԱՅԻՆ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b/>
          <w:sz w:val="24"/>
          <w:szCs w:val="24"/>
        </w:rPr>
        <w:t>ԿԵՆՏՐՈՆ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b/>
          <w:sz w:val="24"/>
          <w:szCs w:val="24"/>
        </w:rPr>
        <w:t>ՍՏԵՂԾԵԼՈՒ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b/>
          <w:sz w:val="24"/>
          <w:szCs w:val="24"/>
        </w:rPr>
        <w:t>ՆՊԱՏԱԿՈՎ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b/>
          <w:sz w:val="24"/>
          <w:szCs w:val="24"/>
        </w:rPr>
        <w:t>ՀԱՍԱՐԱԿՈՒԹՅԱՆ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259DA">
        <w:rPr>
          <w:rFonts w:ascii="GHEA Grapalat" w:hAnsi="GHEA Grapalat" w:cs="Sylfaen"/>
          <w:b/>
          <w:bCs/>
          <w:sz w:val="24"/>
          <w:szCs w:val="24"/>
          <w:lang w:val="hy-AM"/>
        </w:rPr>
        <w:t>ԵՎ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b/>
          <w:sz w:val="24"/>
          <w:szCs w:val="24"/>
        </w:rPr>
        <w:t>ՊԵՏՈՒԹՅԱՆ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b/>
          <w:sz w:val="24"/>
          <w:szCs w:val="24"/>
        </w:rPr>
        <w:t>ԿԱՐԻՔՆԵՐԻ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b/>
          <w:sz w:val="24"/>
          <w:szCs w:val="24"/>
        </w:rPr>
        <w:t>ՀԱՄԱՐ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b/>
          <w:sz w:val="24"/>
          <w:szCs w:val="24"/>
        </w:rPr>
        <w:t>ՕՏԱՐՄԱՆ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b/>
          <w:sz w:val="24"/>
          <w:szCs w:val="24"/>
        </w:rPr>
        <w:t>ԵՆԹԱԿԱ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b/>
          <w:sz w:val="24"/>
          <w:szCs w:val="24"/>
        </w:rPr>
        <w:t>ՍԵՓԱԿԱՆՈՒԹՅԱՆ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b/>
          <w:sz w:val="24"/>
          <w:szCs w:val="24"/>
        </w:rPr>
        <w:t>ՆԱԽՆԱԿԱՆ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b/>
          <w:sz w:val="24"/>
          <w:szCs w:val="24"/>
        </w:rPr>
        <w:t>ՈՒՍՈՒՄՆԱՍԻՐՈՒԹՅԱՆ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b/>
          <w:sz w:val="24"/>
          <w:szCs w:val="24"/>
        </w:rPr>
        <w:t>ՄԱՍԻՆ</w:t>
      </w:r>
      <w:r w:rsidRPr="006F3F23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6F3F23">
        <w:rPr>
          <w:rFonts w:ascii="GHEA Grapalat" w:hAnsi="GHEA Grapalat"/>
          <w:b/>
          <w:sz w:val="24"/>
          <w:szCs w:val="24"/>
        </w:rPr>
        <w:t>ՀՀ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b/>
          <w:sz w:val="24"/>
          <w:szCs w:val="24"/>
        </w:rPr>
        <w:t>ԿԱՌԱՎԱՐՈՒԹՅԱՆ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 w:cs="Sylfaen"/>
          <w:b/>
          <w:sz w:val="24"/>
          <w:szCs w:val="24"/>
        </w:rPr>
        <w:t>ՈՐՈՇՄԱՆ</w:t>
      </w:r>
      <w:r w:rsidRPr="00D90AB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 w:cs="Sylfaen"/>
          <w:b/>
          <w:sz w:val="24"/>
          <w:szCs w:val="24"/>
        </w:rPr>
        <w:t>ՆԱԽԱԳԻԾԻ</w:t>
      </w:r>
      <w:r w:rsidRPr="00D90AB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066CC">
        <w:rPr>
          <w:rFonts w:ascii="GHEA Grapalat" w:hAnsi="GHEA Grapalat" w:cs="Sylfaen"/>
          <w:b/>
          <w:sz w:val="24"/>
          <w:szCs w:val="24"/>
        </w:rPr>
        <w:t>ՀԵՂԻՆԱԿՆԵՐԻ</w:t>
      </w:r>
      <w:r w:rsidRPr="004143DB">
        <w:rPr>
          <w:rFonts w:ascii="GHEA Grapalat" w:hAnsi="GHEA Grapalat" w:cs="Sylfaen"/>
          <w:b/>
          <w:sz w:val="24"/>
          <w:szCs w:val="24"/>
          <w:lang w:val="fr-FR"/>
        </w:rPr>
        <w:t xml:space="preserve"> (</w:t>
      </w:r>
      <w:r w:rsidRPr="001B35C6">
        <w:rPr>
          <w:rFonts w:ascii="GHEA Grapalat" w:hAnsi="GHEA Grapalat" w:cs="Sylfaen"/>
          <w:b/>
          <w:sz w:val="24"/>
          <w:szCs w:val="24"/>
        </w:rPr>
        <w:t>ՄՇԱԿՈՂՆԵՐԻ</w:t>
      </w:r>
      <w:r w:rsidRPr="004143DB">
        <w:rPr>
          <w:rFonts w:ascii="GHEA Grapalat" w:hAnsi="GHEA Grapalat" w:cs="Sylfaen"/>
          <w:b/>
          <w:sz w:val="24"/>
          <w:szCs w:val="24"/>
          <w:lang w:val="fr-FR"/>
        </w:rPr>
        <w:t>)</w:t>
      </w:r>
    </w:p>
    <w:p w:rsidR="00DA51C2" w:rsidRPr="004143DB" w:rsidRDefault="00DA51C2" w:rsidP="00DA51C2">
      <w:pPr>
        <w:shd w:val="clear" w:color="auto" w:fill="FFFFFF"/>
        <w:ind w:firstLine="72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DA51C2" w:rsidRPr="006F3F23" w:rsidRDefault="00DA51C2" w:rsidP="00DA51C2">
      <w:pPr>
        <w:tabs>
          <w:tab w:val="num" w:pos="600"/>
          <w:tab w:val="left" w:pos="700"/>
        </w:tabs>
        <w:ind w:right="275" w:firstLine="30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6F3F23">
        <w:rPr>
          <w:rFonts w:ascii="GHEA Grapalat" w:hAnsi="GHEA Grapalat"/>
          <w:sz w:val="24"/>
          <w:szCs w:val="24"/>
          <w:lang w:val="hy-AM"/>
        </w:rPr>
        <w:t>«</w:t>
      </w:r>
      <w:r w:rsidRPr="006F3F23">
        <w:rPr>
          <w:rFonts w:ascii="GHEA Grapalat" w:hAnsi="GHEA Grapalat" w:cs="Sylfaen"/>
          <w:sz w:val="24"/>
          <w:szCs w:val="24"/>
        </w:rPr>
        <w:t>Հայաստանի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 w:cs="Sylfaen"/>
          <w:sz w:val="24"/>
          <w:szCs w:val="24"/>
        </w:rPr>
        <w:t>Հանրապետության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sz w:val="24"/>
          <w:szCs w:val="24"/>
        </w:rPr>
        <w:t>Լոռու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sz w:val="24"/>
          <w:szCs w:val="24"/>
        </w:rPr>
        <w:t>մարզում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sz w:val="24"/>
          <w:szCs w:val="24"/>
        </w:rPr>
        <w:t>լեռնադահուկային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sz w:val="24"/>
          <w:szCs w:val="24"/>
        </w:rPr>
        <w:t>կենտրոն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sz w:val="24"/>
          <w:szCs w:val="24"/>
        </w:rPr>
        <w:t>ստեղծելու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sz w:val="24"/>
          <w:szCs w:val="24"/>
        </w:rPr>
        <w:t>նպատակով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sz w:val="24"/>
          <w:szCs w:val="24"/>
        </w:rPr>
        <w:t>հասարակության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sz w:val="24"/>
          <w:szCs w:val="24"/>
        </w:rPr>
        <w:t>և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sz w:val="24"/>
          <w:szCs w:val="24"/>
        </w:rPr>
        <w:t>պետության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sz w:val="24"/>
          <w:szCs w:val="24"/>
        </w:rPr>
        <w:t>կարիքների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sz w:val="24"/>
          <w:szCs w:val="24"/>
        </w:rPr>
        <w:t>համար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sz w:val="24"/>
          <w:szCs w:val="24"/>
        </w:rPr>
        <w:t>օտարման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sz w:val="24"/>
          <w:szCs w:val="24"/>
        </w:rPr>
        <w:t>ենթակա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sz w:val="24"/>
          <w:szCs w:val="24"/>
        </w:rPr>
        <w:t>սեփականության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sz w:val="24"/>
          <w:szCs w:val="24"/>
        </w:rPr>
        <w:t>նախնական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sz w:val="24"/>
          <w:szCs w:val="24"/>
        </w:rPr>
        <w:t>ուսումնասիրության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sz w:val="24"/>
          <w:szCs w:val="24"/>
        </w:rPr>
        <w:t>մասին</w:t>
      </w:r>
      <w:r w:rsidRPr="006F3F23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6F3F23">
        <w:rPr>
          <w:rFonts w:ascii="GHEA Grapalat" w:hAnsi="GHEA Grapalat"/>
          <w:sz w:val="24"/>
          <w:szCs w:val="24"/>
        </w:rPr>
        <w:t>ՀՀ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sz w:val="24"/>
          <w:szCs w:val="24"/>
        </w:rPr>
        <w:t>կառավարության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 w:cs="Sylfaen"/>
          <w:sz w:val="24"/>
          <w:szCs w:val="24"/>
        </w:rPr>
        <w:t>որոշման</w:t>
      </w:r>
      <w:r w:rsidRPr="00D90AB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 w:cs="Sylfaen"/>
          <w:sz w:val="24"/>
          <w:szCs w:val="24"/>
        </w:rPr>
        <w:t>նախագիծը</w:t>
      </w:r>
      <w:r w:rsidRPr="006F3F2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 w:cs="Sylfaen"/>
          <w:sz w:val="24"/>
          <w:szCs w:val="24"/>
        </w:rPr>
        <w:t>մշակվել</w:t>
      </w:r>
      <w:r w:rsidRPr="006F3F2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 w:cs="Sylfaen"/>
          <w:sz w:val="24"/>
          <w:szCs w:val="24"/>
        </w:rPr>
        <w:t>է</w:t>
      </w:r>
      <w:r w:rsidRPr="006F3F2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 w:cs="Sylfaen"/>
          <w:sz w:val="24"/>
          <w:szCs w:val="24"/>
        </w:rPr>
        <w:t>Հայաստանի</w:t>
      </w:r>
      <w:r w:rsidRPr="006F3F2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 w:cs="Sylfaen"/>
          <w:sz w:val="24"/>
          <w:szCs w:val="24"/>
        </w:rPr>
        <w:t>Հանրապետության</w:t>
      </w:r>
      <w:r w:rsidRPr="006F3F2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 w:cs="GHEA Grapalat"/>
          <w:sz w:val="24"/>
          <w:szCs w:val="24"/>
          <w:lang w:val="hy-AM"/>
        </w:rPr>
        <w:t xml:space="preserve">ՀՀ </w:t>
      </w:r>
      <w:r w:rsidRPr="006F3F23">
        <w:rPr>
          <w:rFonts w:ascii="GHEA Grapalat" w:hAnsi="GHEA Grapalat" w:cs="GHEA Grapalat"/>
          <w:sz w:val="24"/>
          <w:szCs w:val="24"/>
        </w:rPr>
        <w:t>տարածքային</w:t>
      </w:r>
      <w:r w:rsidRPr="00D90AB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 w:cs="GHEA Grapalat"/>
          <w:sz w:val="24"/>
          <w:szCs w:val="24"/>
        </w:rPr>
        <w:t>կառավարման</w:t>
      </w:r>
      <w:r w:rsidRPr="00D90AB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 w:cs="GHEA Grapalat"/>
          <w:sz w:val="24"/>
          <w:szCs w:val="24"/>
        </w:rPr>
        <w:t>և</w:t>
      </w:r>
      <w:r w:rsidRPr="00D90AB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 w:cs="GHEA Grapalat"/>
          <w:sz w:val="24"/>
          <w:szCs w:val="24"/>
        </w:rPr>
        <w:t>զարգացման</w:t>
      </w:r>
      <w:r w:rsidRPr="006F3F23">
        <w:rPr>
          <w:rFonts w:ascii="GHEA Grapalat" w:hAnsi="GHEA Grapalat" w:cs="GHEA Grapalat"/>
          <w:sz w:val="24"/>
          <w:szCs w:val="24"/>
          <w:lang w:val="hy-AM"/>
        </w:rPr>
        <w:t xml:space="preserve"> նախարարության </w:t>
      </w:r>
      <w:r w:rsidRPr="006F3F23">
        <w:rPr>
          <w:rFonts w:ascii="GHEA Grapalat" w:hAnsi="GHEA Grapalat" w:cs="GHEA Grapalat"/>
          <w:sz w:val="24"/>
          <w:szCs w:val="24"/>
        </w:rPr>
        <w:t>և</w:t>
      </w:r>
      <w:r w:rsidRPr="00D90AB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 w:cs="GHEA Grapalat"/>
          <w:sz w:val="24"/>
          <w:szCs w:val="24"/>
        </w:rPr>
        <w:t>ՀՀ</w:t>
      </w:r>
      <w:r w:rsidRPr="00D90AB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 w:cs="GHEA Grapalat"/>
          <w:sz w:val="24"/>
          <w:szCs w:val="24"/>
        </w:rPr>
        <w:t>Լոռու</w:t>
      </w:r>
      <w:r w:rsidRPr="00D90AB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 w:cs="GHEA Grapalat"/>
          <w:sz w:val="24"/>
          <w:szCs w:val="24"/>
        </w:rPr>
        <w:t>մարզպետարանի</w:t>
      </w:r>
      <w:r w:rsidRPr="00D90AB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 w:cs="GHEA Grapalat"/>
          <w:sz w:val="24"/>
          <w:szCs w:val="24"/>
          <w:lang w:val="hy-AM"/>
        </w:rPr>
        <w:t>կողմից:</w:t>
      </w:r>
    </w:p>
    <w:p w:rsidR="00DA51C2" w:rsidRPr="001B35C6" w:rsidRDefault="00DA51C2" w:rsidP="00DA51C2">
      <w:pPr>
        <w:pStyle w:val="NormalWeb"/>
        <w:spacing w:before="0" w:beforeAutospacing="0" w:after="0" w:afterAutospacing="0"/>
        <w:ind w:right="155" w:firstLine="720"/>
        <w:jc w:val="both"/>
        <w:rPr>
          <w:rFonts w:ascii="GHEA Grapalat" w:hAnsi="GHEA Grapalat" w:cs="Sylfaen"/>
          <w:lang w:val="fr-FR"/>
        </w:rPr>
      </w:pPr>
    </w:p>
    <w:p w:rsidR="00DA51C2" w:rsidRDefault="00DA51C2" w:rsidP="00DA51C2">
      <w:pPr>
        <w:pStyle w:val="NormalWeb"/>
        <w:spacing w:before="0" w:beforeAutospacing="0" w:after="0" w:afterAutospacing="0"/>
        <w:ind w:right="155" w:firstLine="720"/>
        <w:jc w:val="center"/>
        <w:rPr>
          <w:rFonts w:ascii="GHEA Grapalat" w:hAnsi="GHEA Grapalat" w:cs="Sylfaen"/>
          <w:b/>
          <w:lang w:val="fr-FR"/>
        </w:rPr>
      </w:pPr>
    </w:p>
    <w:p w:rsidR="00DA51C2" w:rsidRDefault="00DA51C2" w:rsidP="00DA51C2">
      <w:pPr>
        <w:pStyle w:val="NormalWeb"/>
        <w:spacing w:before="0" w:beforeAutospacing="0" w:after="0" w:afterAutospacing="0"/>
        <w:ind w:right="155" w:firstLine="720"/>
        <w:jc w:val="center"/>
        <w:rPr>
          <w:rFonts w:ascii="GHEA Grapalat" w:hAnsi="GHEA Grapalat" w:cs="Sylfaen"/>
          <w:b/>
          <w:lang w:val="fr-FR"/>
        </w:rPr>
      </w:pPr>
    </w:p>
    <w:p w:rsidR="00DA51C2" w:rsidRPr="001B35C6" w:rsidRDefault="00DA51C2" w:rsidP="00DA51C2">
      <w:pPr>
        <w:pStyle w:val="NormalWeb"/>
        <w:spacing w:before="0" w:beforeAutospacing="0" w:after="0" w:afterAutospacing="0"/>
        <w:ind w:right="155" w:firstLine="720"/>
        <w:jc w:val="center"/>
        <w:rPr>
          <w:rFonts w:ascii="GHEA Grapalat" w:hAnsi="GHEA Grapalat" w:cs="Sylfaen"/>
          <w:b/>
          <w:lang w:val="fr-FR"/>
        </w:rPr>
      </w:pPr>
    </w:p>
    <w:p w:rsidR="00DA51C2" w:rsidRPr="001B35C6" w:rsidRDefault="00DA51C2" w:rsidP="00DA51C2">
      <w:pPr>
        <w:pStyle w:val="NormalWeb"/>
        <w:spacing w:before="0" w:beforeAutospacing="0" w:after="0" w:afterAutospacing="0"/>
        <w:ind w:right="155" w:firstLine="720"/>
        <w:jc w:val="center"/>
        <w:rPr>
          <w:rFonts w:ascii="GHEA Grapalat" w:hAnsi="GHEA Grapalat" w:cs="Sylfaen"/>
          <w:b/>
          <w:lang w:val="fr-FR"/>
        </w:rPr>
      </w:pPr>
      <w:r w:rsidRPr="001B35C6">
        <w:rPr>
          <w:rFonts w:ascii="GHEA Grapalat" w:hAnsi="GHEA Grapalat" w:cs="Sylfaen"/>
          <w:b/>
        </w:rPr>
        <w:t>Ց</w:t>
      </w:r>
      <w:r w:rsidRPr="001B35C6">
        <w:rPr>
          <w:rFonts w:ascii="GHEA Grapalat" w:hAnsi="GHEA Grapalat" w:cs="Sylfaen"/>
          <w:b/>
          <w:lang w:val="fr-FR"/>
        </w:rPr>
        <w:t xml:space="preserve"> </w:t>
      </w:r>
      <w:r w:rsidRPr="001B35C6">
        <w:rPr>
          <w:rFonts w:ascii="GHEA Grapalat" w:hAnsi="GHEA Grapalat" w:cs="Sylfaen"/>
          <w:b/>
        </w:rPr>
        <w:t>Ա</w:t>
      </w:r>
      <w:r w:rsidRPr="001B35C6">
        <w:rPr>
          <w:rFonts w:ascii="GHEA Grapalat" w:hAnsi="GHEA Grapalat" w:cs="Sylfaen"/>
          <w:b/>
          <w:lang w:val="fr-FR"/>
        </w:rPr>
        <w:t xml:space="preserve"> </w:t>
      </w:r>
      <w:r w:rsidRPr="001B35C6">
        <w:rPr>
          <w:rFonts w:ascii="GHEA Grapalat" w:hAnsi="GHEA Grapalat" w:cs="Sylfaen"/>
          <w:b/>
        </w:rPr>
        <w:t>Ն</w:t>
      </w:r>
      <w:r w:rsidRPr="001B35C6">
        <w:rPr>
          <w:rFonts w:ascii="GHEA Grapalat" w:hAnsi="GHEA Grapalat" w:cs="Sylfaen"/>
          <w:b/>
          <w:lang w:val="fr-FR"/>
        </w:rPr>
        <w:t xml:space="preserve"> </w:t>
      </w:r>
      <w:r w:rsidRPr="001B35C6">
        <w:rPr>
          <w:rFonts w:ascii="GHEA Grapalat" w:hAnsi="GHEA Grapalat" w:cs="Sylfaen"/>
          <w:b/>
        </w:rPr>
        <w:t>Կ</w:t>
      </w:r>
    </w:p>
    <w:p w:rsidR="00DA51C2" w:rsidRPr="000478F2" w:rsidRDefault="00DA51C2" w:rsidP="00DA51C2">
      <w:pPr>
        <w:shd w:val="clear" w:color="auto" w:fill="FFFFFF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0478F2">
        <w:rPr>
          <w:rFonts w:ascii="GHEA Grapalat" w:hAnsi="GHEA Grapalat" w:cs="Sylfaen"/>
          <w:b/>
          <w:sz w:val="24"/>
          <w:szCs w:val="24"/>
        </w:rPr>
        <w:t>ԻՐԱՎԱԿԱՆ</w:t>
      </w:r>
      <w:r w:rsidRPr="000478F2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0478F2">
        <w:rPr>
          <w:rFonts w:ascii="GHEA Grapalat" w:hAnsi="GHEA Grapalat" w:cs="Sylfaen"/>
          <w:b/>
          <w:sz w:val="24"/>
          <w:szCs w:val="24"/>
        </w:rPr>
        <w:t>ԱԿՏԵՐԻ</w:t>
      </w:r>
      <w:r w:rsidRPr="000478F2">
        <w:rPr>
          <w:rFonts w:ascii="GHEA Grapalat" w:hAnsi="GHEA Grapalat" w:cs="Sylfaen"/>
          <w:b/>
          <w:sz w:val="24"/>
          <w:szCs w:val="24"/>
          <w:lang w:val="fr-FR"/>
        </w:rPr>
        <w:t xml:space="preserve">, </w:t>
      </w:r>
      <w:r w:rsidRPr="000478F2">
        <w:rPr>
          <w:rFonts w:ascii="GHEA Grapalat" w:hAnsi="GHEA Grapalat" w:cs="Sylfaen"/>
          <w:b/>
          <w:sz w:val="24"/>
          <w:szCs w:val="24"/>
        </w:rPr>
        <w:t>ՈՐՈՆՑ</w:t>
      </w:r>
      <w:r w:rsidRPr="000478F2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0478F2">
        <w:rPr>
          <w:rFonts w:ascii="GHEA Grapalat" w:hAnsi="GHEA Grapalat" w:cs="Sylfaen"/>
          <w:b/>
          <w:sz w:val="24"/>
          <w:szCs w:val="24"/>
        </w:rPr>
        <w:t>ՀԻՄԱՆ</w:t>
      </w:r>
      <w:r w:rsidRPr="000478F2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0478F2">
        <w:rPr>
          <w:rFonts w:ascii="GHEA Grapalat" w:hAnsi="GHEA Grapalat" w:cs="Sylfaen"/>
          <w:b/>
          <w:sz w:val="24"/>
          <w:szCs w:val="24"/>
        </w:rPr>
        <w:t>ՎՐԱ</w:t>
      </w:r>
      <w:r w:rsidRPr="000478F2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0478F2">
        <w:rPr>
          <w:rFonts w:ascii="GHEA Grapalat" w:hAnsi="GHEA Grapalat" w:cs="Sylfaen"/>
          <w:b/>
          <w:sz w:val="24"/>
          <w:szCs w:val="24"/>
        </w:rPr>
        <w:t>ԿԱՄ</w:t>
      </w:r>
      <w:r w:rsidRPr="000478F2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0478F2">
        <w:rPr>
          <w:rFonts w:ascii="GHEA Grapalat" w:hAnsi="GHEA Grapalat" w:cs="Sylfaen"/>
          <w:b/>
          <w:sz w:val="24"/>
          <w:szCs w:val="24"/>
        </w:rPr>
        <w:t>ՈՐՈՆՑԻՑ</w:t>
      </w:r>
      <w:r w:rsidRPr="000478F2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0478F2">
        <w:rPr>
          <w:rFonts w:ascii="GHEA Grapalat" w:hAnsi="GHEA Grapalat" w:cs="Sylfaen"/>
          <w:b/>
          <w:sz w:val="24"/>
          <w:szCs w:val="24"/>
        </w:rPr>
        <w:t>ՕԳՏՎԵԼՈՎ</w:t>
      </w:r>
      <w:r w:rsidRPr="000478F2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0478F2">
        <w:rPr>
          <w:rFonts w:ascii="GHEA Grapalat" w:hAnsi="GHEA Grapalat" w:cs="Sylfaen"/>
          <w:b/>
          <w:sz w:val="24"/>
          <w:szCs w:val="24"/>
        </w:rPr>
        <w:t>ՄՇԱԿՎԵԼ</w:t>
      </w:r>
      <w:r w:rsidRPr="000478F2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0478F2">
        <w:rPr>
          <w:rFonts w:ascii="GHEA Grapalat" w:hAnsi="GHEA Grapalat" w:cs="Sylfaen"/>
          <w:b/>
          <w:sz w:val="24"/>
          <w:szCs w:val="24"/>
        </w:rPr>
        <w:t>Է</w:t>
      </w:r>
      <w:r w:rsidRPr="000478F2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0478F2">
        <w:rPr>
          <w:rFonts w:ascii="GHEA Grapalat" w:hAnsi="GHEA Grapalat" w:cs="Sylfaen"/>
          <w:b/>
          <w:sz w:val="24"/>
          <w:szCs w:val="24"/>
        </w:rPr>
        <w:t>ՀՀ</w:t>
      </w:r>
      <w:r w:rsidRPr="000478F2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0478F2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0478F2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b/>
          <w:sz w:val="24"/>
          <w:szCs w:val="24"/>
          <w:lang w:val="hy-AM"/>
        </w:rPr>
        <w:t>«</w:t>
      </w:r>
      <w:r w:rsidRPr="006F3F23">
        <w:rPr>
          <w:rFonts w:ascii="GHEA Grapalat" w:hAnsi="GHEA Grapalat" w:cs="Sylfaen"/>
          <w:b/>
          <w:sz w:val="24"/>
          <w:szCs w:val="24"/>
        </w:rPr>
        <w:t>ՀԱՅԱՍՏԱՆԻ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b/>
          <w:sz w:val="24"/>
          <w:szCs w:val="24"/>
        </w:rPr>
        <w:t>ԼՈՌՈՒ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b/>
          <w:sz w:val="24"/>
          <w:szCs w:val="24"/>
        </w:rPr>
        <w:t>ՄԱՐԶՈՒՄ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b/>
          <w:sz w:val="24"/>
          <w:szCs w:val="24"/>
        </w:rPr>
        <w:t>ԼԵՌՆԱԴԱՀՈՒԿԱՅԻՆ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b/>
          <w:sz w:val="24"/>
          <w:szCs w:val="24"/>
        </w:rPr>
        <w:t>ԿԵՆՏՐՈՆ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b/>
          <w:sz w:val="24"/>
          <w:szCs w:val="24"/>
        </w:rPr>
        <w:t>ՍՏԵՂԾԵԼՈՒ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b/>
          <w:sz w:val="24"/>
          <w:szCs w:val="24"/>
        </w:rPr>
        <w:t>ՆՊԱՏԱԿՈՎ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b/>
          <w:sz w:val="24"/>
          <w:szCs w:val="24"/>
        </w:rPr>
        <w:t>ՀԱՍԱՐԱԿՈՒԹՅԱՆ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259DA">
        <w:rPr>
          <w:rFonts w:ascii="GHEA Grapalat" w:hAnsi="GHEA Grapalat" w:cs="Sylfaen"/>
          <w:b/>
          <w:bCs/>
          <w:sz w:val="24"/>
          <w:szCs w:val="24"/>
          <w:lang w:val="hy-AM"/>
        </w:rPr>
        <w:t>ԵՎ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b/>
          <w:sz w:val="24"/>
          <w:szCs w:val="24"/>
        </w:rPr>
        <w:t>ՊԵՏՈՒԹՅԱՆ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b/>
          <w:sz w:val="24"/>
          <w:szCs w:val="24"/>
        </w:rPr>
        <w:t>ԿԱՐԻՔՆԵՐԻ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b/>
          <w:sz w:val="24"/>
          <w:szCs w:val="24"/>
        </w:rPr>
        <w:t>ՀԱՄԱՐ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b/>
          <w:sz w:val="24"/>
          <w:szCs w:val="24"/>
        </w:rPr>
        <w:t>ՕՏԱՐՄԱՆ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b/>
          <w:sz w:val="24"/>
          <w:szCs w:val="24"/>
        </w:rPr>
        <w:t>ԵՆԹԱԿԱ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b/>
          <w:sz w:val="24"/>
          <w:szCs w:val="24"/>
        </w:rPr>
        <w:t>ՍԵՓԱԿԱՆՈՒԹՅԱՆ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b/>
          <w:sz w:val="24"/>
          <w:szCs w:val="24"/>
        </w:rPr>
        <w:t>ՆԱԽՆԱԿԱՆ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b/>
          <w:sz w:val="24"/>
          <w:szCs w:val="24"/>
        </w:rPr>
        <w:t>ՈՒՍՈՒՄՆԱՍԻՐՈՒԹՅԱՆ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b/>
          <w:sz w:val="24"/>
          <w:szCs w:val="24"/>
        </w:rPr>
        <w:t>ՄԱՍԻՆ</w:t>
      </w:r>
      <w:r w:rsidRPr="006F3F23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6F3F23">
        <w:rPr>
          <w:rFonts w:ascii="GHEA Grapalat" w:hAnsi="GHEA Grapalat"/>
          <w:b/>
          <w:sz w:val="24"/>
          <w:szCs w:val="24"/>
        </w:rPr>
        <w:t>ՀՀ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b/>
          <w:sz w:val="24"/>
          <w:szCs w:val="24"/>
        </w:rPr>
        <w:t>ԿԱՌԱՎԱՐՈՒԹՅԱՆ</w:t>
      </w:r>
      <w:r w:rsidRPr="00D90AB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 w:cs="Sylfaen"/>
          <w:b/>
          <w:sz w:val="24"/>
          <w:szCs w:val="24"/>
        </w:rPr>
        <w:t>ՈՐՈՇՄԱՆ</w:t>
      </w:r>
      <w:r w:rsidRPr="00D90AB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0478F2">
        <w:rPr>
          <w:rFonts w:ascii="GHEA Grapalat" w:hAnsi="GHEA Grapalat" w:cs="Sylfaen"/>
          <w:b/>
          <w:sz w:val="24"/>
          <w:szCs w:val="24"/>
        </w:rPr>
        <w:t>ՆԱԽԱԳԻԾԸ</w:t>
      </w:r>
    </w:p>
    <w:p w:rsidR="00DA51C2" w:rsidRPr="001B35C6" w:rsidRDefault="00DA51C2" w:rsidP="00DA51C2">
      <w:pPr>
        <w:pStyle w:val="ListParagraph"/>
        <w:spacing w:after="0" w:line="360" w:lineRule="auto"/>
        <w:ind w:left="0" w:firstLine="720"/>
        <w:jc w:val="both"/>
        <w:rPr>
          <w:rFonts w:ascii="GHEA Grapalat" w:eastAsia="Times New Roman" w:hAnsi="GHEA Grapalat" w:cs="Sylfaen"/>
          <w:sz w:val="24"/>
          <w:szCs w:val="24"/>
          <w:lang w:val="fr-FR"/>
        </w:rPr>
      </w:pPr>
      <w:r w:rsidRPr="001B35C6">
        <w:rPr>
          <w:rFonts w:ascii="GHEA Grapalat" w:hAnsi="GHEA Grapalat" w:cs="Sylfaen"/>
          <w:lang w:val="fr-FR"/>
        </w:rPr>
        <w:tab/>
      </w:r>
    </w:p>
    <w:p w:rsidR="00DA51C2" w:rsidRPr="00F541E1" w:rsidRDefault="00DA51C2" w:rsidP="00DA51C2">
      <w:pPr>
        <w:pStyle w:val="ListParagraph"/>
        <w:spacing w:after="0"/>
        <w:ind w:left="0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6F3F23">
        <w:rPr>
          <w:rFonts w:ascii="GHEA Grapalat" w:hAnsi="GHEA Grapalat"/>
          <w:sz w:val="24"/>
          <w:szCs w:val="24"/>
          <w:lang w:val="hy-AM"/>
        </w:rPr>
        <w:t>«</w:t>
      </w:r>
      <w:r w:rsidRPr="006F3F23">
        <w:rPr>
          <w:rFonts w:ascii="GHEA Grapalat" w:hAnsi="GHEA Grapalat" w:cs="Sylfaen"/>
          <w:sz w:val="24"/>
          <w:szCs w:val="24"/>
          <w:lang w:eastAsia="en-US"/>
        </w:rPr>
        <w:t>Հայաստանի</w:t>
      </w:r>
      <w:r w:rsidRPr="00D90ABD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6F3F23">
        <w:rPr>
          <w:rFonts w:ascii="GHEA Grapalat" w:hAnsi="GHEA Grapalat" w:cs="Sylfaen"/>
          <w:sz w:val="24"/>
          <w:szCs w:val="24"/>
          <w:lang w:eastAsia="en-US"/>
        </w:rPr>
        <w:t>Հանրապետության</w:t>
      </w:r>
      <w:r w:rsidRPr="00D90ABD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6F3F23">
        <w:rPr>
          <w:rFonts w:ascii="GHEA Grapalat" w:hAnsi="GHEA Grapalat"/>
          <w:sz w:val="24"/>
          <w:szCs w:val="24"/>
          <w:lang w:eastAsia="en-US"/>
        </w:rPr>
        <w:t>Լոռու</w:t>
      </w:r>
      <w:r w:rsidRPr="00D90ABD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6F3F23">
        <w:rPr>
          <w:rFonts w:ascii="GHEA Grapalat" w:hAnsi="GHEA Grapalat"/>
          <w:sz w:val="24"/>
          <w:szCs w:val="24"/>
          <w:lang w:eastAsia="en-US"/>
        </w:rPr>
        <w:t>մարզում</w:t>
      </w:r>
      <w:r w:rsidRPr="00D90ABD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6F3F23">
        <w:rPr>
          <w:rFonts w:ascii="GHEA Grapalat" w:hAnsi="GHEA Grapalat"/>
          <w:sz w:val="24"/>
          <w:szCs w:val="24"/>
          <w:lang w:eastAsia="en-US"/>
        </w:rPr>
        <w:t>լեռնադահուկային</w:t>
      </w:r>
      <w:r w:rsidRPr="00D90ABD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6F3F23">
        <w:rPr>
          <w:rFonts w:ascii="GHEA Grapalat" w:hAnsi="GHEA Grapalat"/>
          <w:sz w:val="24"/>
          <w:szCs w:val="24"/>
          <w:lang w:eastAsia="en-US"/>
        </w:rPr>
        <w:t>կենտրոն</w:t>
      </w:r>
      <w:r w:rsidRPr="00D90ABD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6F3F23">
        <w:rPr>
          <w:rFonts w:ascii="GHEA Grapalat" w:hAnsi="GHEA Grapalat"/>
          <w:sz w:val="24"/>
          <w:szCs w:val="24"/>
          <w:lang w:eastAsia="en-US"/>
        </w:rPr>
        <w:t>ստեղծելու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sz w:val="24"/>
          <w:szCs w:val="24"/>
        </w:rPr>
        <w:t>նպատակով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sz w:val="24"/>
          <w:szCs w:val="24"/>
        </w:rPr>
        <w:t>հասարակության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sz w:val="24"/>
          <w:szCs w:val="24"/>
        </w:rPr>
        <w:t>և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sz w:val="24"/>
          <w:szCs w:val="24"/>
        </w:rPr>
        <w:t>պետության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sz w:val="24"/>
          <w:szCs w:val="24"/>
        </w:rPr>
        <w:t>կարիքների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sz w:val="24"/>
          <w:szCs w:val="24"/>
        </w:rPr>
        <w:t>համար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sz w:val="24"/>
          <w:szCs w:val="24"/>
        </w:rPr>
        <w:t>օտարման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sz w:val="24"/>
          <w:szCs w:val="24"/>
        </w:rPr>
        <w:t>ենթակա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sz w:val="24"/>
          <w:szCs w:val="24"/>
        </w:rPr>
        <w:t>սեփականության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sz w:val="24"/>
          <w:szCs w:val="24"/>
        </w:rPr>
        <w:t>նախնական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sz w:val="24"/>
          <w:szCs w:val="24"/>
        </w:rPr>
        <w:t>ուսումնասիրության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sz w:val="24"/>
          <w:szCs w:val="24"/>
        </w:rPr>
        <w:t>մասին</w:t>
      </w:r>
      <w:r w:rsidRPr="006F3F23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6F3F23">
        <w:rPr>
          <w:rFonts w:ascii="GHEA Grapalat" w:hAnsi="GHEA Grapalat"/>
          <w:sz w:val="24"/>
          <w:szCs w:val="24"/>
        </w:rPr>
        <w:t>ՀՀ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/>
          <w:sz w:val="24"/>
          <w:szCs w:val="24"/>
        </w:rPr>
        <w:t>կառավարության</w:t>
      </w:r>
      <w:r w:rsidRPr="00D90AB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 w:cs="Sylfaen"/>
          <w:sz w:val="24"/>
          <w:szCs w:val="24"/>
        </w:rPr>
        <w:t>որոշման</w:t>
      </w:r>
      <w:r w:rsidRPr="00D90AB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F3F23">
        <w:rPr>
          <w:rFonts w:ascii="GHEA Grapalat" w:eastAsia="Times New Roman" w:hAnsi="GHEA Grapalat" w:cs="Sylfaen"/>
          <w:sz w:val="24"/>
          <w:szCs w:val="24"/>
          <w:lang w:val="en-US"/>
        </w:rPr>
        <w:t>նախագիծը</w:t>
      </w:r>
      <w:r w:rsidRPr="006F3F23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6F3F23">
        <w:rPr>
          <w:rFonts w:ascii="GHEA Grapalat" w:eastAsia="Times New Roman" w:hAnsi="GHEA Grapalat" w:cs="Sylfaen"/>
          <w:sz w:val="24"/>
          <w:szCs w:val="24"/>
          <w:lang w:val="en-US"/>
        </w:rPr>
        <w:t>մշակվել</w:t>
      </w:r>
      <w:r w:rsidRPr="006F3F23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6F3F23">
        <w:rPr>
          <w:rFonts w:ascii="GHEA Grapalat" w:eastAsia="Times New Roman" w:hAnsi="GHEA Grapalat" w:cs="Sylfaen"/>
          <w:sz w:val="24"/>
          <w:szCs w:val="24"/>
          <w:lang w:val="en-US"/>
        </w:rPr>
        <w:t>է</w:t>
      </w:r>
      <w:r w:rsidRPr="006F3F23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D90ABD">
        <w:rPr>
          <w:rFonts w:ascii="GHEA Grapalat" w:hAnsi="GHEA Grapalat"/>
          <w:sz w:val="24"/>
          <w:szCs w:val="24"/>
          <w:lang w:val="fr-FR" w:eastAsia="en-US"/>
        </w:rPr>
        <w:t>«</w:t>
      </w:r>
      <w:r w:rsidRPr="006F3F23">
        <w:rPr>
          <w:rFonts w:ascii="GHEA Grapalat" w:hAnsi="GHEA Grapalat" w:cs="Sylfaen"/>
          <w:sz w:val="24"/>
          <w:szCs w:val="24"/>
          <w:lang w:eastAsia="en-US"/>
        </w:rPr>
        <w:t>Հասարակության</w:t>
      </w:r>
      <w:r w:rsidRPr="00D90ABD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6F3F23">
        <w:rPr>
          <w:rFonts w:ascii="GHEA Grapalat" w:hAnsi="GHEA Grapalat" w:cs="Sylfaen"/>
          <w:sz w:val="24"/>
          <w:szCs w:val="24"/>
          <w:lang w:eastAsia="en-US"/>
        </w:rPr>
        <w:t>և</w:t>
      </w:r>
      <w:r w:rsidRPr="00D90ABD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6F3F23">
        <w:rPr>
          <w:rFonts w:ascii="GHEA Grapalat" w:hAnsi="GHEA Grapalat" w:cs="Sylfaen"/>
          <w:sz w:val="24"/>
          <w:szCs w:val="24"/>
          <w:lang w:eastAsia="en-US"/>
        </w:rPr>
        <w:t>պետության</w:t>
      </w:r>
      <w:r w:rsidRPr="00D90ABD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6F3F23">
        <w:rPr>
          <w:rFonts w:ascii="GHEA Grapalat" w:hAnsi="GHEA Grapalat" w:cs="Sylfaen"/>
          <w:sz w:val="24"/>
          <w:szCs w:val="24"/>
          <w:lang w:eastAsia="en-US"/>
        </w:rPr>
        <w:t>կարիքների</w:t>
      </w:r>
      <w:r w:rsidRPr="00D90ABD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6F3F23">
        <w:rPr>
          <w:rFonts w:ascii="GHEA Grapalat" w:hAnsi="GHEA Grapalat" w:cs="Sylfaen"/>
          <w:sz w:val="24"/>
          <w:szCs w:val="24"/>
          <w:lang w:eastAsia="en-US"/>
        </w:rPr>
        <w:t>համար</w:t>
      </w:r>
      <w:r w:rsidRPr="00D90ABD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6F3F23">
        <w:rPr>
          <w:rFonts w:ascii="GHEA Grapalat" w:hAnsi="GHEA Grapalat" w:cs="Sylfaen"/>
          <w:sz w:val="24"/>
          <w:szCs w:val="24"/>
          <w:lang w:eastAsia="en-US"/>
        </w:rPr>
        <w:t>սեփականության</w:t>
      </w:r>
      <w:r w:rsidRPr="00D90ABD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6F3F23">
        <w:rPr>
          <w:rFonts w:ascii="GHEA Grapalat" w:hAnsi="GHEA Grapalat" w:cs="Sylfaen"/>
          <w:sz w:val="24"/>
          <w:szCs w:val="24"/>
          <w:lang w:eastAsia="en-US"/>
        </w:rPr>
        <w:t>օտարման</w:t>
      </w:r>
      <w:r w:rsidRPr="00D90ABD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6F3F23">
        <w:rPr>
          <w:rFonts w:ascii="GHEA Grapalat" w:hAnsi="GHEA Grapalat" w:cs="Sylfaen"/>
          <w:sz w:val="24"/>
          <w:szCs w:val="24"/>
          <w:lang w:eastAsia="en-US"/>
        </w:rPr>
        <w:t>մասին</w:t>
      </w:r>
      <w:r w:rsidRPr="00D90ABD">
        <w:rPr>
          <w:rFonts w:ascii="GHEA Grapalat" w:hAnsi="GHEA Grapalat"/>
          <w:sz w:val="24"/>
          <w:szCs w:val="24"/>
          <w:lang w:val="fr-FR" w:eastAsia="en-US"/>
        </w:rPr>
        <w:t xml:space="preserve">» </w:t>
      </w:r>
      <w:r w:rsidRPr="006F3F23">
        <w:rPr>
          <w:rFonts w:ascii="GHEA Grapalat" w:hAnsi="GHEA Grapalat" w:cs="Sylfaen"/>
          <w:sz w:val="24"/>
          <w:szCs w:val="24"/>
          <w:lang w:val="en-US" w:eastAsia="en-US"/>
        </w:rPr>
        <w:t>և</w:t>
      </w:r>
      <w:r w:rsidRPr="00D90ABD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6F3F23">
        <w:rPr>
          <w:rFonts w:ascii="GHEA Grapalat" w:eastAsia="Times New Roman" w:hAnsi="GHEA Grapalat" w:cs="Sylfaen"/>
          <w:sz w:val="24"/>
          <w:szCs w:val="24"/>
          <w:lang w:val="en-US"/>
        </w:rPr>
        <w:t>Իրավական</w:t>
      </w:r>
      <w:r w:rsidRPr="006F3F23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6F3F23">
        <w:rPr>
          <w:rFonts w:ascii="GHEA Grapalat" w:eastAsia="Times New Roman" w:hAnsi="GHEA Grapalat" w:cs="Sylfaen"/>
          <w:sz w:val="24"/>
          <w:szCs w:val="24"/>
          <w:lang w:val="en-US"/>
        </w:rPr>
        <w:t>ակտերի</w:t>
      </w:r>
      <w:r w:rsidRPr="006F3F23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6F3F23">
        <w:rPr>
          <w:rFonts w:ascii="GHEA Grapalat" w:eastAsia="Times New Roman" w:hAnsi="GHEA Grapalat" w:cs="Sylfaen"/>
          <w:sz w:val="24"/>
          <w:szCs w:val="24"/>
          <w:lang w:val="en-US"/>
        </w:rPr>
        <w:t>մասին</w:t>
      </w:r>
      <w:r w:rsidRPr="006F3F23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6F3F23">
        <w:rPr>
          <w:rFonts w:ascii="GHEA Grapalat" w:eastAsia="Times New Roman" w:hAnsi="GHEA Grapalat" w:cs="Sylfaen"/>
          <w:sz w:val="24"/>
          <w:szCs w:val="24"/>
          <w:lang w:val="en-US"/>
        </w:rPr>
        <w:t>Հայաստանի</w:t>
      </w:r>
      <w:r w:rsidRPr="006F3F23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6F3F23">
        <w:rPr>
          <w:rFonts w:ascii="GHEA Grapalat" w:eastAsia="Times New Roman" w:hAnsi="GHEA Grapalat" w:cs="Sylfaen"/>
          <w:sz w:val="24"/>
          <w:szCs w:val="24"/>
          <w:lang w:val="en-US"/>
        </w:rPr>
        <w:t>Հանրապետության</w:t>
      </w:r>
      <w:r w:rsidRPr="006F3F23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Pr="006F3F23">
        <w:rPr>
          <w:rFonts w:ascii="GHEA Grapalat" w:eastAsia="Times New Roman" w:hAnsi="GHEA Grapalat" w:cs="Sylfaen"/>
          <w:sz w:val="24"/>
          <w:szCs w:val="24"/>
          <w:lang w:val="en-US"/>
        </w:rPr>
        <w:t>օրենքների</w:t>
      </w:r>
      <w:r w:rsidRPr="006F3F23">
        <w:rPr>
          <w:rFonts w:ascii="GHEA Grapalat" w:eastAsia="Times New Roman" w:hAnsi="GHEA Grapalat" w:cs="Sylfaen"/>
          <w:sz w:val="24"/>
          <w:szCs w:val="24"/>
          <w:lang w:val="fr-FR"/>
        </w:rPr>
        <w:t xml:space="preserve">  </w:t>
      </w:r>
      <w:r w:rsidRPr="006F3F23">
        <w:rPr>
          <w:rFonts w:ascii="GHEA Grapalat" w:eastAsia="Times New Roman" w:hAnsi="GHEA Grapalat" w:cs="Sylfaen"/>
          <w:sz w:val="24"/>
          <w:szCs w:val="24"/>
          <w:lang w:val="en-US"/>
        </w:rPr>
        <w:t>հիման</w:t>
      </w:r>
      <w:r w:rsidRPr="006F3F2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F3F23">
        <w:rPr>
          <w:rFonts w:ascii="GHEA Grapalat" w:hAnsi="GHEA Grapalat" w:cs="Sylfaen"/>
          <w:sz w:val="24"/>
          <w:szCs w:val="24"/>
        </w:rPr>
        <w:t>վրա</w:t>
      </w:r>
    </w:p>
    <w:p w:rsidR="00DA51C2" w:rsidRPr="00D90ABD" w:rsidRDefault="00DA51C2" w:rsidP="00DA51C2">
      <w:pPr>
        <w:pStyle w:val="BodyText2"/>
        <w:spacing w:after="0" w:line="240" w:lineRule="auto"/>
        <w:jc w:val="center"/>
        <w:rPr>
          <w:rFonts w:ascii="GHEA Grapalat" w:hAnsi="GHEA Grapalat" w:cs="GHEA Grapalat"/>
          <w:b/>
          <w:bCs/>
          <w:lang w:val="fr-FR"/>
        </w:rPr>
      </w:pPr>
    </w:p>
    <w:p w:rsidR="00DA51C2" w:rsidRPr="00D90ABD" w:rsidRDefault="00DA51C2" w:rsidP="00DA51C2">
      <w:pPr>
        <w:pStyle w:val="BodyText2"/>
        <w:spacing w:after="0" w:line="240" w:lineRule="auto"/>
        <w:jc w:val="center"/>
        <w:rPr>
          <w:rFonts w:ascii="GHEA Grapalat" w:hAnsi="GHEA Grapalat" w:cs="GHEA Grapalat"/>
          <w:b/>
          <w:bCs/>
          <w:lang w:val="fr-FR"/>
        </w:rPr>
      </w:pPr>
    </w:p>
    <w:p w:rsidR="00DA51C2" w:rsidRPr="00D90ABD" w:rsidRDefault="00DA51C2" w:rsidP="00DA51C2">
      <w:pPr>
        <w:pStyle w:val="BodyText2"/>
        <w:spacing w:after="0" w:line="240" w:lineRule="auto"/>
        <w:jc w:val="center"/>
        <w:rPr>
          <w:rFonts w:ascii="GHEA Grapalat" w:hAnsi="GHEA Grapalat" w:cs="GHEA Grapalat"/>
          <w:b/>
          <w:bCs/>
          <w:lang w:val="fr-FR"/>
        </w:rPr>
      </w:pPr>
    </w:p>
    <w:p w:rsidR="00DA51C2" w:rsidRPr="00D90ABD" w:rsidRDefault="00DA51C2" w:rsidP="00DA51C2">
      <w:pPr>
        <w:pStyle w:val="BodyText2"/>
        <w:spacing w:after="0" w:line="240" w:lineRule="auto"/>
        <w:jc w:val="center"/>
        <w:rPr>
          <w:rFonts w:ascii="GHEA Grapalat" w:hAnsi="GHEA Grapalat" w:cs="GHEA Grapalat"/>
          <w:b/>
          <w:bCs/>
          <w:lang w:val="fr-FR"/>
        </w:rPr>
      </w:pPr>
    </w:p>
    <w:p w:rsidR="00DA51C2" w:rsidRPr="00D90ABD" w:rsidRDefault="00DA51C2" w:rsidP="00DA51C2">
      <w:pPr>
        <w:pStyle w:val="BodyText2"/>
        <w:spacing w:after="0" w:line="240" w:lineRule="auto"/>
        <w:jc w:val="center"/>
        <w:rPr>
          <w:rFonts w:ascii="GHEA Grapalat" w:hAnsi="GHEA Grapalat" w:cs="GHEA Grapalat"/>
          <w:b/>
          <w:bCs/>
          <w:lang w:val="fr-FR"/>
        </w:rPr>
      </w:pPr>
    </w:p>
    <w:p w:rsidR="00DA51C2" w:rsidRPr="00D90ABD" w:rsidRDefault="00DA51C2" w:rsidP="00DA51C2">
      <w:pPr>
        <w:pStyle w:val="BodyText2"/>
        <w:spacing w:after="0" w:line="240" w:lineRule="auto"/>
        <w:jc w:val="center"/>
        <w:rPr>
          <w:rFonts w:ascii="GHEA Grapalat" w:hAnsi="GHEA Grapalat" w:cs="GHEA Grapalat"/>
          <w:b/>
          <w:bCs/>
          <w:lang w:val="fr-FR"/>
        </w:rPr>
      </w:pPr>
    </w:p>
    <w:p w:rsidR="00DA51C2" w:rsidRDefault="00DA51C2" w:rsidP="00DA51C2">
      <w:pPr>
        <w:ind w:right="143" w:firstLine="720"/>
        <w:jc w:val="both"/>
        <w:rPr>
          <w:rFonts w:ascii="GHEA Grapalat" w:hAnsi="GHEA Grapalat"/>
          <w:b/>
          <w:sz w:val="18"/>
          <w:szCs w:val="18"/>
          <w:lang w:val="fr-FR"/>
        </w:rPr>
      </w:pPr>
    </w:p>
    <w:p w:rsidR="00DA51C2" w:rsidRDefault="00DA51C2" w:rsidP="00DA51C2">
      <w:pPr>
        <w:ind w:right="143" w:firstLine="720"/>
        <w:jc w:val="both"/>
        <w:rPr>
          <w:rFonts w:ascii="GHEA Grapalat" w:hAnsi="GHEA Grapalat"/>
          <w:b/>
          <w:sz w:val="18"/>
          <w:szCs w:val="18"/>
          <w:lang w:val="fr-FR"/>
        </w:rPr>
      </w:pPr>
    </w:p>
    <w:p w:rsidR="00DA51C2" w:rsidRPr="00DA51C2" w:rsidRDefault="00DA51C2" w:rsidP="00DA51C2">
      <w:pPr>
        <w:shd w:val="clear" w:color="auto" w:fill="FBFBFB"/>
        <w:spacing w:before="136" w:after="136" w:line="272" w:lineRule="atLeast"/>
        <w:ind w:left="360"/>
        <w:jc w:val="center"/>
        <w:outlineLvl w:val="3"/>
        <w:rPr>
          <w:rFonts w:ascii="GHEA Grapalat" w:hAnsi="GHEA Grapalat" w:cs="Sylfaen"/>
          <w:b/>
          <w:bCs/>
          <w:sz w:val="24"/>
          <w:szCs w:val="24"/>
          <w:lang w:val="fr-FR"/>
        </w:rPr>
      </w:pPr>
    </w:p>
    <w:p w:rsidR="00DA51C2" w:rsidRPr="00DA51C2" w:rsidRDefault="00DA51C2" w:rsidP="00DA51C2">
      <w:pPr>
        <w:ind w:right="-22" w:firstLine="375"/>
        <w:jc w:val="center"/>
        <w:rPr>
          <w:rFonts w:ascii="GHEA Grapalat" w:hAnsi="GHEA Grapalat"/>
          <w:bCs/>
          <w:sz w:val="24"/>
          <w:szCs w:val="24"/>
          <w:lang w:val="fr-FR" w:eastAsia="en-US"/>
        </w:rPr>
      </w:pPr>
    </w:p>
    <w:p w:rsidR="00990DA3" w:rsidRPr="00DA51C2" w:rsidRDefault="00990DA3">
      <w:pPr>
        <w:rPr>
          <w:lang w:val="fr-FR"/>
        </w:rPr>
      </w:pPr>
    </w:p>
    <w:sectPr w:rsidR="00990DA3" w:rsidRPr="00DA51C2" w:rsidSect="000A7B3F">
      <w:headerReference w:type="even" r:id="rId7"/>
      <w:footerReference w:type="even" r:id="rId8"/>
      <w:pgSz w:w="11909" w:h="16834" w:code="9"/>
      <w:pgMar w:top="900" w:right="659" w:bottom="1021" w:left="108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34FB" w:rsidRDefault="003A34FB" w:rsidP="004B1BB0">
      <w:r>
        <w:separator/>
      </w:r>
    </w:p>
  </w:endnote>
  <w:endnote w:type="continuationSeparator" w:id="0">
    <w:p w:rsidR="003A34FB" w:rsidRDefault="003A34FB" w:rsidP="004B1B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F54" w:rsidRDefault="004B1BB0">
    <w:pPr>
      <w:pStyle w:val="Footer"/>
    </w:pPr>
    <w:fldSimple w:instr=" FILENAME  \* MERGEFORMAT ">
      <w:r w:rsidR="00DA51C2">
        <w:rPr>
          <w:noProof/>
          <w:sz w:val="18"/>
        </w:rPr>
        <w:t>1. Naxagic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34FB" w:rsidRDefault="003A34FB" w:rsidP="004B1BB0">
      <w:r>
        <w:separator/>
      </w:r>
    </w:p>
  </w:footnote>
  <w:footnote w:type="continuationSeparator" w:id="0">
    <w:p w:rsidR="003A34FB" w:rsidRDefault="003A34FB" w:rsidP="004B1B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F54" w:rsidRDefault="004B1BB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A51C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A51C2">
      <w:rPr>
        <w:rStyle w:val="PageNumber"/>
        <w:noProof/>
      </w:rPr>
      <w:t>2</w:t>
    </w:r>
    <w:r>
      <w:rPr>
        <w:rStyle w:val="PageNumber"/>
      </w:rPr>
      <w:fldChar w:fldCharType="end"/>
    </w:r>
  </w:p>
  <w:p w:rsidR="00652F54" w:rsidRDefault="003A34F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27664"/>
    <w:multiLevelType w:val="hybridMultilevel"/>
    <w:tmpl w:val="D3D64D52"/>
    <w:lvl w:ilvl="0" w:tplc="A24854A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51C2"/>
    <w:rsid w:val="00003773"/>
    <w:rsid w:val="0000504B"/>
    <w:rsid w:val="000050ED"/>
    <w:rsid w:val="00005446"/>
    <w:rsid w:val="000076C8"/>
    <w:rsid w:val="00007CBD"/>
    <w:rsid w:val="00010EA1"/>
    <w:rsid w:val="00013093"/>
    <w:rsid w:val="000137EE"/>
    <w:rsid w:val="00015D0A"/>
    <w:rsid w:val="00017C38"/>
    <w:rsid w:val="0002021C"/>
    <w:rsid w:val="000208C9"/>
    <w:rsid w:val="000229CB"/>
    <w:rsid w:val="00026145"/>
    <w:rsid w:val="000267EC"/>
    <w:rsid w:val="00027352"/>
    <w:rsid w:val="00033AC9"/>
    <w:rsid w:val="00034575"/>
    <w:rsid w:val="000379B7"/>
    <w:rsid w:val="00040010"/>
    <w:rsid w:val="00041568"/>
    <w:rsid w:val="0004176E"/>
    <w:rsid w:val="000455E5"/>
    <w:rsid w:val="00047F9C"/>
    <w:rsid w:val="000515E0"/>
    <w:rsid w:val="000524F9"/>
    <w:rsid w:val="0005529D"/>
    <w:rsid w:val="00057810"/>
    <w:rsid w:val="00057D6B"/>
    <w:rsid w:val="0007269D"/>
    <w:rsid w:val="00072AA8"/>
    <w:rsid w:val="00074F9A"/>
    <w:rsid w:val="000762BF"/>
    <w:rsid w:val="000821D4"/>
    <w:rsid w:val="00084879"/>
    <w:rsid w:val="00085C40"/>
    <w:rsid w:val="0008722A"/>
    <w:rsid w:val="000A04E3"/>
    <w:rsid w:val="000A1388"/>
    <w:rsid w:val="000A5298"/>
    <w:rsid w:val="000A568F"/>
    <w:rsid w:val="000B021D"/>
    <w:rsid w:val="000B20F7"/>
    <w:rsid w:val="000B3F14"/>
    <w:rsid w:val="000B4E0C"/>
    <w:rsid w:val="000B5053"/>
    <w:rsid w:val="000B5B3A"/>
    <w:rsid w:val="000B701A"/>
    <w:rsid w:val="000C0C5E"/>
    <w:rsid w:val="000C1656"/>
    <w:rsid w:val="000C1925"/>
    <w:rsid w:val="000C4182"/>
    <w:rsid w:val="000D2C24"/>
    <w:rsid w:val="000D3D4B"/>
    <w:rsid w:val="000D5805"/>
    <w:rsid w:val="000D6F58"/>
    <w:rsid w:val="000E3B21"/>
    <w:rsid w:val="000E527F"/>
    <w:rsid w:val="000E7861"/>
    <w:rsid w:val="000F3E45"/>
    <w:rsid w:val="000F4F4C"/>
    <w:rsid w:val="0010069A"/>
    <w:rsid w:val="00101492"/>
    <w:rsid w:val="00102391"/>
    <w:rsid w:val="00103BE5"/>
    <w:rsid w:val="00104ABC"/>
    <w:rsid w:val="00104B9A"/>
    <w:rsid w:val="00112A43"/>
    <w:rsid w:val="00115486"/>
    <w:rsid w:val="001219EF"/>
    <w:rsid w:val="0012299C"/>
    <w:rsid w:val="00133192"/>
    <w:rsid w:val="001377BD"/>
    <w:rsid w:val="00137C6C"/>
    <w:rsid w:val="00140EF4"/>
    <w:rsid w:val="00141A2F"/>
    <w:rsid w:val="00142C6A"/>
    <w:rsid w:val="00145F23"/>
    <w:rsid w:val="00145FBC"/>
    <w:rsid w:val="00147A38"/>
    <w:rsid w:val="0015013B"/>
    <w:rsid w:val="00152CB6"/>
    <w:rsid w:val="00154B7B"/>
    <w:rsid w:val="001578DE"/>
    <w:rsid w:val="0016008A"/>
    <w:rsid w:val="00162B63"/>
    <w:rsid w:val="00167B91"/>
    <w:rsid w:val="001702E4"/>
    <w:rsid w:val="001758C2"/>
    <w:rsid w:val="00176C05"/>
    <w:rsid w:val="0018207B"/>
    <w:rsid w:val="0018526C"/>
    <w:rsid w:val="00187B04"/>
    <w:rsid w:val="001919B7"/>
    <w:rsid w:val="001926EC"/>
    <w:rsid w:val="0019668F"/>
    <w:rsid w:val="001973EA"/>
    <w:rsid w:val="001A68CE"/>
    <w:rsid w:val="001A76C8"/>
    <w:rsid w:val="001B2C46"/>
    <w:rsid w:val="001B54D4"/>
    <w:rsid w:val="001B7373"/>
    <w:rsid w:val="001B7CCB"/>
    <w:rsid w:val="001C08FB"/>
    <w:rsid w:val="001C1C97"/>
    <w:rsid w:val="001C395C"/>
    <w:rsid w:val="001C5D2B"/>
    <w:rsid w:val="001C74DE"/>
    <w:rsid w:val="001D13ED"/>
    <w:rsid w:val="001D370E"/>
    <w:rsid w:val="001D6B68"/>
    <w:rsid w:val="001E2A19"/>
    <w:rsid w:val="001E3854"/>
    <w:rsid w:val="001E44DC"/>
    <w:rsid w:val="001E6656"/>
    <w:rsid w:val="001E760C"/>
    <w:rsid w:val="001F0D68"/>
    <w:rsid w:val="001F18F1"/>
    <w:rsid w:val="001F1FF7"/>
    <w:rsid w:val="001F4E30"/>
    <w:rsid w:val="001F6168"/>
    <w:rsid w:val="001F652E"/>
    <w:rsid w:val="001F7209"/>
    <w:rsid w:val="001F79FE"/>
    <w:rsid w:val="002036D7"/>
    <w:rsid w:val="00213B1E"/>
    <w:rsid w:val="00223F6C"/>
    <w:rsid w:val="00225EB8"/>
    <w:rsid w:val="00230C55"/>
    <w:rsid w:val="002326CC"/>
    <w:rsid w:val="00237654"/>
    <w:rsid w:val="0024116A"/>
    <w:rsid w:val="00242F11"/>
    <w:rsid w:val="002456A0"/>
    <w:rsid w:val="002465E7"/>
    <w:rsid w:val="00247D24"/>
    <w:rsid w:val="00251F59"/>
    <w:rsid w:val="00253B8B"/>
    <w:rsid w:val="002563F6"/>
    <w:rsid w:val="002614B1"/>
    <w:rsid w:val="00266D76"/>
    <w:rsid w:val="00270F4E"/>
    <w:rsid w:val="00271DB1"/>
    <w:rsid w:val="0028196C"/>
    <w:rsid w:val="0028259D"/>
    <w:rsid w:val="00283436"/>
    <w:rsid w:val="00284C64"/>
    <w:rsid w:val="002871B5"/>
    <w:rsid w:val="00293C21"/>
    <w:rsid w:val="00295D23"/>
    <w:rsid w:val="002A219A"/>
    <w:rsid w:val="002A28E0"/>
    <w:rsid w:val="002A29AA"/>
    <w:rsid w:val="002A2F26"/>
    <w:rsid w:val="002A5705"/>
    <w:rsid w:val="002B06F6"/>
    <w:rsid w:val="002B17C7"/>
    <w:rsid w:val="002B4C3D"/>
    <w:rsid w:val="002C3D21"/>
    <w:rsid w:val="002C661F"/>
    <w:rsid w:val="002D43BE"/>
    <w:rsid w:val="002D49AC"/>
    <w:rsid w:val="002D67F2"/>
    <w:rsid w:val="002D7E0C"/>
    <w:rsid w:val="002E1B11"/>
    <w:rsid w:val="002E559E"/>
    <w:rsid w:val="002F187B"/>
    <w:rsid w:val="002F2492"/>
    <w:rsid w:val="002F58FB"/>
    <w:rsid w:val="002F608E"/>
    <w:rsid w:val="002F7092"/>
    <w:rsid w:val="002F7F29"/>
    <w:rsid w:val="0030083B"/>
    <w:rsid w:val="00302D95"/>
    <w:rsid w:val="00304A8A"/>
    <w:rsid w:val="00306956"/>
    <w:rsid w:val="0030713F"/>
    <w:rsid w:val="00310B82"/>
    <w:rsid w:val="003116EF"/>
    <w:rsid w:val="00311D8E"/>
    <w:rsid w:val="0031397D"/>
    <w:rsid w:val="00320731"/>
    <w:rsid w:val="00321E40"/>
    <w:rsid w:val="0032643C"/>
    <w:rsid w:val="003267C5"/>
    <w:rsid w:val="00330529"/>
    <w:rsid w:val="003334BE"/>
    <w:rsid w:val="00333DC8"/>
    <w:rsid w:val="00334282"/>
    <w:rsid w:val="00335076"/>
    <w:rsid w:val="00340BEC"/>
    <w:rsid w:val="00341A0D"/>
    <w:rsid w:val="00342608"/>
    <w:rsid w:val="003454FB"/>
    <w:rsid w:val="00347290"/>
    <w:rsid w:val="00352A9A"/>
    <w:rsid w:val="00352E38"/>
    <w:rsid w:val="0035373C"/>
    <w:rsid w:val="0035665E"/>
    <w:rsid w:val="00360851"/>
    <w:rsid w:val="00365648"/>
    <w:rsid w:val="00370E8E"/>
    <w:rsid w:val="0037317D"/>
    <w:rsid w:val="003731CB"/>
    <w:rsid w:val="0037684B"/>
    <w:rsid w:val="00381902"/>
    <w:rsid w:val="003828E8"/>
    <w:rsid w:val="0038306B"/>
    <w:rsid w:val="00383B1B"/>
    <w:rsid w:val="00394110"/>
    <w:rsid w:val="00394DD7"/>
    <w:rsid w:val="00396BB3"/>
    <w:rsid w:val="003A03B4"/>
    <w:rsid w:val="003A1A3A"/>
    <w:rsid w:val="003A34FB"/>
    <w:rsid w:val="003A4A32"/>
    <w:rsid w:val="003B207C"/>
    <w:rsid w:val="003B3461"/>
    <w:rsid w:val="003B3523"/>
    <w:rsid w:val="003B37FD"/>
    <w:rsid w:val="003B5BA5"/>
    <w:rsid w:val="003B6C89"/>
    <w:rsid w:val="003C0EFC"/>
    <w:rsid w:val="003C2498"/>
    <w:rsid w:val="003C44A5"/>
    <w:rsid w:val="003C53EB"/>
    <w:rsid w:val="003C5F11"/>
    <w:rsid w:val="003D00BC"/>
    <w:rsid w:val="003D12D9"/>
    <w:rsid w:val="003D1DE9"/>
    <w:rsid w:val="003D30C5"/>
    <w:rsid w:val="003D4CC4"/>
    <w:rsid w:val="003D5CD1"/>
    <w:rsid w:val="003E5D88"/>
    <w:rsid w:val="003E63B8"/>
    <w:rsid w:val="003E6A4D"/>
    <w:rsid w:val="003F2CCC"/>
    <w:rsid w:val="003F31FF"/>
    <w:rsid w:val="003F761C"/>
    <w:rsid w:val="00400A98"/>
    <w:rsid w:val="00401756"/>
    <w:rsid w:val="00406583"/>
    <w:rsid w:val="00406F26"/>
    <w:rsid w:val="00410447"/>
    <w:rsid w:val="00417FD3"/>
    <w:rsid w:val="004224DD"/>
    <w:rsid w:val="00423DEE"/>
    <w:rsid w:val="004245C2"/>
    <w:rsid w:val="004255F9"/>
    <w:rsid w:val="00425751"/>
    <w:rsid w:val="00426686"/>
    <w:rsid w:val="00426DE5"/>
    <w:rsid w:val="00430E71"/>
    <w:rsid w:val="00432B8D"/>
    <w:rsid w:val="00435F02"/>
    <w:rsid w:val="00437118"/>
    <w:rsid w:val="00437AB8"/>
    <w:rsid w:val="00440D10"/>
    <w:rsid w:val="00442F26"/>
    <w:rsid w:val="00444EF7"/>
    <w:rsid w:val="00445F08"/>
    <w:rsid w:val="00447353"/>
    <w:rsid w:val="0045040A"/>
    <w:rsid w:val="00450C84"/>
    <w:rsid w:val="00454D06"/>
    <w:rsid w:val="00467DEC"/>
    <w:rsid w:val="00473654"/>
    <w:rsid w:val="00473A49"/>
    <w:rsid w:val="00474039"/>
    <w:rsid w:val="00474E00"/>
    <w:rsid w:val="004817AC"/>
    <w:rsid w:val="00486437"/>
    <w:rsid w:val="00494419"/>
    <w:rsid w:val="00494F83"/>
    <w:rsid w:val="0049602F"/>
    <w:rsid w:val="00496456"/>
    <w:rsid w:val="004A20C4"/>
    <w:rsid w:val="004A29D7"/>
    <w:rsid w:val="004A5C5A"/>
    <w:rsid w:val="004A61EF"/>
    <w:rsid w:val="004A72E7"/>
    <w:rsid w:val="004A7EF7"/>
    <w:rsid w:val="004B0B04"/>
    <w:rsid w:val="004B1AA4"/>
    <w:rsid w:val="004B1BB0"/>
    <w:rsid w:val="004B2D54"/>
    <w:rsid w:val="004B2EAC"/>
    <w:rsid w:val="004B3237"/>
    <w:rsid w:val="004B4D1D"/>
    <w:rsid w:val="004B5437"/>
    <w:rsid w:val="004B5639"/>
    <w:rsid w:val="004B7A8A"/>
    <w:rsid w:val="004C0ADF"/>
    <w:rsid w:val="004C17FB"/>
    <w:rsid w:val="004C3F1B"/>
    <w:rsid w:val="004C5CA9"/>
    <w:rsid w:val="004C6418"/>
    <w:rsid w:val="004D1F6D"/>
    <w:rsid w:val="004D20DF"/>
    <w:rsid w:val="004D26EE"/>
    <w:rsid w:val="004D447D"/>
    <w:rsid w:val="004D4EFD"/>
    <w:rsid w:val="004D7FBB"/>
    <w:rsid w:val="004E2FD5"/>
    <w:rsid w:val="004F066B"/>
    <w:rsid w:val="004F1D82"/>
    <w:rsid w:val="004F68D4"/>
    <w:rsid w:val="00505B20"/>
    <w:rsid w:val="005074C3"/>
    <w:rsid w:val="00512A3A"/>
    <w:rsid w:val="0051357C"/>
    <w:rsid w:val="0051775A"/>
    <w:rsid w:val="00523C94"/>
    <w:rsid w:val="0052525F"/>
    <w:rsid w:val="005252E3"/>
    <w:rsid w:val="00526336"/>
    <w:rsid w:val="00526869"/>
    <w:rsid w:val="0052772F"/>
    <w:rsid w:val="005317EB"/>
    <w:rsid w:val="00535FA0"/>
    <w:rsid w:val="005401B3"/>
    <w:rsid w:val="00540D34"/>
    <w:rsid w:val="00542113"/>
    <w:rsid w:val="00544325"/>
    <w:rsid w:val="00544A14"/>
    <w:rsid w:val="005466F4"/>
    <w:rsid w:val="005542C7"/>
    <w:rsid w:val="005551C6"/>
    <w:rsid w:val="00557088"/>
    <w:rsid w:val="00557F52"/>
    <w:rsid w:val="00563024"/>
    <w:rsid w:val="0056490F"/>
    <w:rsid w:val="005654FC"/>
    <w:rsid w:val="005676BF"/>
    <w:rsid w:val="00572A25"/>
    <w:rsid w:val="005802CA"/>
    <w:rsid w:val="0058117A"/>
    <w:rsid w:val="005821B8"/>
    <w:rsid w:val="005863C9"/>
    <w:rsid w:val="005919F0"/>
    <w:rsid w:val="005926E9"/>
    <w:rsid w:val="00592D7C"/>
    <w:rsid w:val="00593A7E"/>
    <w:rsid w:val="005957DA"/>
    <w:rsid w:val="005976B1"/>
    <w:rsid w:val="00597DD9"/>
    <w:rsid w:val="005A0FEF"/>
    <w:rsid w:val="005B0C4E"/>
    <w:rsid w:val="005B2567"/>
    <w:rsid w:val="005B3555"/>
    <w:rsid w:val="005B6741"/>
    <w:rsid w:val="005B7FEE"/>
    <w:rsid w:val="005C0C06"/>
    <w:rsid w:val="005C1F43"/>
    <w:rsid w:val="005C365B"/>
    <w:rsid w:val="005C43BB"/>
    <w:rsid w:val="005D1285"/>
    <w:rsid w:val="005D3781"/>
    <w:rsid w:val="005D510F"/>
    <w:rsid w:val="005D726F"/>
    <w:rsid w:val="005E0CBB"/>
    <w:rsid w:val="005E286C"/>
    <w:rsid w:val="005E3329"/>
    <w:rsid w:val="005E3CF6"/>
    <w:rsid w:val="005E3D3A"/>
    <w:rsid w:val="005E580A"/>
    <w:rsid w:val="005F13AB"/>
    <w:rsid w:val="005F233B"/>
    <w:rsid w:val="005F543A"/>
    <w:rsid w:val="005F75AE"/>
    <w:rsid w:val="006050F8"/>
    <w:rsid w:val="0061016E"/>
    <w:rsid w:val="00614567"/>
    <w:rsid w:val="00623D00"/>
    <w:rsid w:val="00624148"/>
    <w:rsid w:val="00627563"/>
    <w:rsid w:val="00640C17"/>
    <w:rsid w:val="00646CF6"/>
    <w:rsid w:val="00652ED0"/>
    <w:rsid w:val="00654029"/>
    <w:rsid w:val="00654094"/>
    <w:rsid w:val="00664610"/>
    <w:rsid w:val="006672DC"/>
    <w:rsid w:val="00667809"/>
    <w:rsid w:val="006759CC"/>
    <w:rsid w:val="0067627A"/>
    <w:rsid w:val="00676638"/>
    <w:rsid w:val="006778F6"/>
    <w:rsid w:val="00680536"/>
    <w:rsid w:val="006830ED"/>
    <w:rsid w:val="0068375B"/>
    <w:rsid w:val="006858E7"/>
    <w:rsid w:val="0069180A"/>
    <w:rsid w:val="006A44BA"/>
    <w:rsid w:val="006A67C1"/>
    <w:rsid w:val="006A7341"/>
    <w:rsid w:val="006B2FCD"/>
    <w:rsid w:val="006B5A97"/>
    <w:rsid w:val="006C3992"/>
    <w:rsid w:val="006C5FBE"/>
    <w:rsid w:val="006C71B5"/>
    <w:rsid w:val="006C7506"/>
    <w:rsid w:val="006D004B"/>
    <w:rsid w:val="006D10E2"/>
    <w:rsid w:val="006D2122"/>
    <w:rsid w:val="006D7BEF"/>
    <w:rsid w:val="006E256E"/>
    <w:rsid w:val="006E3F0D"/>
    <w:rsid w:val="006E524B"/>
    <w:rsid w:val="006E53A0"/>
    <w:rsid w:val="006F0681"/>
    <w:rsid w:val="006F2D95"/>
    <w:rsid w:val="006F30B7"/>
    <w:rsid w:val="007004F5"/>
    <w:rsid w:val="00701B55"/>
    <w:rsid w:val="00706724"/>
    <w:rsid w:val="00707102"/>
    <w:rsid w:val="00710D74"/>
    <w:rsid w:val="00711AC0"/>
    <w:rsid w:val="00713C81"/>
    <w:rsid w:val="00721B78"/>
    <w:rsid w:val="007227DE"/>
    <w:rsid w:val="00725572"/>
    <w:rsid w:val="00727655"/>
    <w:rsid w:val="00730B1D"/>
    <w:rsid w:val="0073156E"/>
    <w:rsid w:val="007323F3"/>
    <w:rsid w:val="00733D63"/>
    <w:rsid w:val="00740109"/>
    <w:rsid w:val="007415AD"/>
    <w:rsid w:val="00743C7C"/>
    <w:rsid w:val="007500CB"/>
    <w:rsid w:val="0075133A"/>
    <w:rsid w:val="00751C29"/>
    <w:rsid w:val="00755358"/>
    <w:rsid w:val="007553AF"/>
    <w:rsid w:val="00756F69"/>
    <w:rsid w:val="007600C7"/>
    <w:rsid w:val="00761EA6"/>
    <w:rsid w:val="00761FE2"/>
    <w:rsid w:val="0076301F"/>
    <w:rsid w:val="007653AC"/>
    <w:rsid w:val="007653B3"/>
    <w:rsid w:val="00766203"/>
    <w:rsid w:val="007665F2"/>
    <w:rsid w:val="007708BF"/>
    <w:rsid w:val="007727A4"/>
    <w:rsid w:val="007805B5"/>
    <w:rsid w:val="007815D3"/>
    <w:rsid w:val="00783D81"/>
    <w:rsid w:val="00784A44"/>
    <w:rsid w:val="00784F13"/>
    <w:rsid w:val="0078536C"/>
    <w:rsid w:val="007908CF"/>
    <w:rsid w:val="00792048"/>
    <w:rsid w:val="00794A63"/>
    <w:rsid w:val="007953D0"/>
    <w:rsid w:val="00796C40"/>
    <w:rsid w:val="007A112F"/>
    <w:rsid w:val="007A4907"/>
    <w:rsid w:val="007A7C80"/>
    <w:rsid w:val="007B2E0A"/>
    <w:rsid w:val="007B42FB"/>
    <w:rsid w:val="007B571D"/>
    <w:rsid w:val="007C2182"/>
    <w:rsid w:val="007C3345"/>
    <w:rsid w:val="007C416C"/>
    <w:rsid w:val="007C4C43"/>
    <w:rsid w:val="007C563B"/>
    <w:rsid w:val="007C5B4C"/>
    <w:rsid w:val="007C7981"/>
    <w:rsid w:val="007D0F3A"/>
    <w:rsid w:val="007D3621"/>
    <w:rsid w:val="007D39FC"/>
    <w:rsid w:val="007D481B"/>
    <w:rsid w:val="007D54B2"/>
    <w:rsid w:val="007E03E8"/>
    <w:rsid w:val="007E137C"/>
    <w:rsid w:val="007E2EE7"/>
    <w:rsid w:val="007E30DB"/>
    <w:rsid w:val="007E36CF"/>
    <w:rsid w:val="007E3C60"/>
    <w:rsid w:val="007F1964"/>
    <w:rsid w:val="007F2D61"/>
    <w:rsid w:val="007F5AAA"/>
    <w:rsid w:val="007F6FE3"/>
    <w:rsid w:val="007F7B4A"/>
    <w:rsid w:val="00803701"/>
    <w:rsid w:val="00804BCB"/>
    <w:rsid w:val="0080699B"/>
    <w:rsid w:val="00810DBC"/>
    <w:rsid w:val="008113BC"/>
    <w:rsid w:val="00812CD2"/>
    <w:rsid w:val="0081466D"/>
    <w:rsid w:val="00815143"/>
    <w:rsid w:val="00816D6E"/>
    <w:rsid w:val="008264FC"/>
    <w:rsid w:val="00833750"/>
    <w:rsid w:val="008376C0"/>
    <w:rsid w:val="00854889"/>
    <w:rsid w:val="00855340"/>
    <w:rsid w:val="008554F1"/>
    <w:rsid w:val="00857BCF"/>
    <w:rsid w:val="00860AA1"/>
    <w:rsid w:val="00863F85"/>
    <w:rsid w:val="00867710"/>
    <w:rsid w:val="008678D3"/>
    <w:rsid w:val="0087349D"/>
    <w:rsid w:val="008773ED"/>
    <w:rsid w:val="008853D2"/>
    <w:rsid w:val="00886E8D"/>
    <w:rsid w:val="008875E5"/>
    <w:rsid w:val="00890392"/>
    <w:rsid w:val="00893452"/>
    <w:rsid w:val="008952ED"/>
    <w:rsid w:val="008957E9"/>
    <w:rsid w:val="008972F2"/>
    <w:rsid w:val="008973EC"/>
    <w:rsid w:val="008A3E9F"/>
    <w:rsid w:val="008A48FB"/>
    <w:rsid w:val="008A756A"/>
    <w:rsid w:val="008B05BA"/>
    <w:rsid w:val="008B1B62"/>
    <w:rsid w:val="008B3AED"/>
    <w:rsid w:val="008B594F"/>
    <w:rsid w:val="008B5D9A"/>
    <w:rsid w:val="008B7286"/>
    <w:rsid w:val="008B78F2"/>
    <w:rsid w:val="008B7FEA"/>
    <w:rsid w:val="008C2041"/>
    <w:rsid w:val="008C4E29"/>
    <w:rsid w:val="008C6268"/>
    <w:rsid w:val="008D150C"/>
    <w:rsid w:val="008D258B"/>
    <w:rsid w:val="008D3C12"/>
    <w:rsid w:val="008D3EE9"/>
    <w:rsid w:val="008D422C"/>
    <w:rsid w:val="008D6E66"/>
    <w:rsid w:val="008E16E7"/>
    <w:rsid w:val="008E1B95"/>
    <w:rsid w:val="008E4FA1"/>
    <w:rsid w:val="008E5404"/>
    <w:rsid w:val="008E68F7"/>
    <w:rsid w:val="008E6EBE"/>
    <w:rsid w:val="008F263C"/>
    <w:rsid w:val="008F3E06"/>
    <w:rsid w:val="008F40A6"/>
    <w:rsid w:val="00900400"/>
    <w:rsid w:val="00904548"/>
    <w:rsid w:val="00905447"/>
    <w:rsid w:val="009073EC"/>
    <w:rsid w:val="009105DC"/>
    <w:rsid w:val="00910EC2"/>
    <w:rsid w:val="0091556A"/>
    <w:rsid w:val="00916626"/>
    <w:rsid w:val="0092493C"/>
    <w:rsid w:val="00931E8A"/>
    <w:rsid w:val="00937F71"/>
    <w:rsid w:val="009429BA"/>
    <w:rsid w:val="0094485A"/>
    <w:rsid w:val="00944FBD"/>
    <w:rsid w:val="00963751"/>
    <w:rsid w:val="00971831"/>
    <w:rsid w:val="00972B8B"/>
    <w:rsid w:val="009755CB"/>
    <w:rsid w:val="009767DE"/>
    <w:rsid w:val="00976C08"/>
    <w:rsid w:val="0098389C"/>
    <w:rsid w:val="00984310"/>
    <w:rsid w:val="00987826"/>
    <w:rsid w:val="009908C8"/>
    <w:rsid w:val="00990DA3"/>
    <w:rsid w:val="009922F8"/>
    <w:rsid w:val="0099432A"/>
    <w:rsid w:val="00996726"/>
    <w:rsid w:val="009A37F5"/>
    <w:rsid w:val="009A3980"/>
    <w:rsid w:val="009A5FD0"/>
    <w:rsid w:val="009A66DB"/>
    <w:rsid w:val="009B0B6C"/>
    <w:rsid w:val="009B0DA6"/>
    <w:rsid w:val="009B2870"/>
    <w:rsid w:val="009B4B6C"/>
    <w:rsid w:val="009C3316"/>
    <w:rsid w:val="009D1CCE"/>
    <w:rsid w:val="009D258C"/>
    <w:rsid w:val="009E02B3"/>
    <w:rsid w:val="009E2B0C"/>
    <w:rsid w:val="009F059C"/>
    <w:rsid w:val="009F40A7"/>
    <w:rsid w:val="009F483F"/>
    <w:rsid w:val="009F6F06"/>
    <w:rsid w:val="009F775B"/>
    <w:rsid w:val="00A00AFA"/>
    <w:rsid w:val="00A04735"/>
    <w:rsid w:val="00A1345D"/>
    <w:rsid w:val="00A142A9"/>
    <w:rsid w:val="00A1464C"/>
    <w:rsid w:val="00A17338"/>
    <w:rsid w:val="00A209D2"/>
    <w:rsid w:val="00A279FB"/>
    <w:rsid w:val="00A3040A"/>
    <w:rsid w:val="00A33B43"/>
    <w:rsid w:val="00A34FF3"/>
    <w:rsid w:val="00A377BA"/>
    <w:rsid w:val="00A42107"/>
    <w:rsid w:val="00A426C3"/>
    <w:rsid w:val="00A45B8F"/>
    <w:rsid w:val="00A47F22"/>
    <w:rsid w:val="00A51FEE"/>
    <w:rsid w:val="00A53176"/>
    <w:rsid w:val="00A55469"/>
    <w:rsid w:val="00A5586F"/>
    <w:rsid w:val="00A55A76"/>
    <w:rsid w:val="00A60D62"/>
    <w:rsid w:val="00A62445"/>
    <w:rsid w:val="00A64337"/>
    <w:rsid w:val="00A646A9"/>
    <w:rsid w:val="00A64EC3"/>
    <w:rsid w:val="00A65C64"/>
    <w:rsid w:val="00A70914"/>
    <w:rsid w:val="00A7265A"/>
    <w:rsid w:val="00A74C34"/>
    <w:rsid w:val="00A76EDA"/>
    <w:rsid w:val="00A7721D"/>
    <w:rsid w:val="00A8169F"/>
    <w:rsid w:val="00A82195"/>
    <w:rsid w:val="00A85B96"/>
    <w:rsid w:val="00A8658A"/>
    <w:rsid w:val="00A86B88"/>
    <w:rsid w:val="00A9051E"/>
    <w:rsid w:val="00A943BC"/>
    <w:rsid w:val="00A94B67"/>
    <w:rsid w:val="00A95DBC"/>
    <w:rsid w:val="00AA109E"/>
    <w:rsid w:val="00AA63C5"/>
    <w:rsid w:val="00AB0075"/>
    <w:rsid w:val="00AB1767"/>
    <w:rsid w:val="00AB23D4"/>
    <w:rsid w:val="00AB2F30"/>
    <w:rsid w:val="00AB3B78"/>
    <w:rsid w:val="00AB478B"/>
    <w:rsid w:val="00AB5883"/>
    <w:rsid w:val="00AB5EF2"/>
    <w:rsid w:val="00AB6F9B"/>
    <w:rsid w:val="00AC0221"/>
    <w:rsid w:val="00AC0A83"/>
    <w:rsid w:val="00AC3769"/>
    <w:rsid w:val="00AD2750"/>
    <w:rsid w:val="00AD304D"/>
    <w:rsid w:val="00AD3074"/>
    <w:rsid w:val="00AE050F"/>
    <w:rsid w:val="00AE1F4C"/>
    <w:rsid w:val="00AE542C"/>
    <w:rsid w:val="00AF042F"/>
    <w:rsid w:val="00AF6CE8"/>
    <w:rsid w:val="00B01D08"/>
    <w:rsid w:val="00B036DB"/>
    <w:rsid w:val="00B04C9F"/>
    <w:rsid w:val="00B11156"/>
    <w:rsid w:val="00B131C3"/>
    <w:rsid w:val="00B224BE"/>
    <w:rsid w:val="00B23D7F"/>
    <w:rsid w:val="00B25045"/>
    <w:rsid w:val="00B27D0A"/>
    <w:rsid w:val="00B44C24"/>
    <w:rsid w:val="00B518DE"/>
    <w:rsid w:val="00B55AEF"/>
    <w:rsid w:val="00B56375"/>
    <w:rsid w:val="00B6096A"/>
    <w:rsid w:val="00B620AF"/>
    <w:rsid w:val="00B622FE"/>
    <w:rsid w:val="00B6380E"/>
    <w:rsid w:val="00B63F73"/>
    <w:rsid w:val="00B64240"/>
    <w:rsid w:val="00B660F7"/>
    <w:rsid w:val="00B759FC"/>
    <w:rsid w:val="00B75BEB"/>
    <w:rsid w:val="00B76956"/>
    <w:rsid w:val="00B803CC"/>
    <w:rsid w:val="00B83A94"/>
    <w:rsid w:val="00B86B86"/>
    <w:rsid w:val="00B8718F"/>
    <w:rsid w:val="00B91309"/>
    <w:rsid w:val="00B93047"/>
    <w:rsid w:val="00B94117"/>
    <w:rsid w:val="00B94530"/>
    <w:rsid w:val="00BA236D"/>
    <w:rsid w:val="00BA63A6"/>
    <w:rsid w:val="00BA7D11"/>
    <w:rsid w:val="00BB5D5E"/>
    <w:rsid w:val="00BB7014"/>
    <w:rsid w:val="00BC78DD"/>
    <w:rsid w:val="00BD078E"/>
    <w:rsid w:val="00BD6D87"/>
    <w:rsid w:val="00BE05F0"/>
    <w:rsid w:val="00BE1125"/>
    <w:rsid w:val="00BE44B0"/>
    <w:rsid w:val="00BE4AF2"/>
    <w:rsid w:val="00BF0374"/>
    <w:rsid w:val="00BF6809"/>
    <w:rsid w:val="00C02B35"/>
    <w:rsid w:val="00C04C91"/>
    <w:rsid w:val="00C06350"/>
    <w:rsid w:val="00C0677D"/>
    <w:rsid w:val="00C067C9"/>
    <w:rsid w:val="00C13CDF"/>
    <w:rsid w:val="00C15A5B"/>
    <w:rsid w:val="00C169CD"/>
    <w:rsid w:val="00C2383D"/>
    <w:rsid w:val="00C27B5A"/>
    <w:rsid w:val="00C31BD9"/>
    <w:rsid w:val="00C35146"/>
    <w:rsid w:val="00C36D1C"/>
    <w:rsid w:val="00C40C00"/>
    <w:rsid w:val="00C41A5E"/>
    <w:rsid w:val="00C4420B"/>
    <w:rsid w:val="00C4461F"/>
    <w:rsid w:val="00C450F9"/>
    <w:rsid w:val="00C46D56"/>
    <w:rsid w:val="00C501AC"/>
    <w:rsid w:val="00C6138F"/>
    <w:rsid w:val="00C62542"/>
    <w:rsid w:val="00C63F8E"/>
    <w:rsid w:val="00C70C05"/>
    <w:rsid w:val="00C71E8E"/>
    <w:rsid w:val="00C729BF"/>
    <w:rsid w:val="00C8031F"/>
    <w:rsid w:val="00C8571D"/>
    <w:rsid w:val="00C85A51"/>
    <w:rsid w:val="00C86365"/>
    <w:rsid w:val="00C8782F"/>
    <w:rsid w:val="00C87EC4"/>
    <w:rsid w:val="00C92420"/>
    <w:rsid w:val="00C92453"/>
    <w:rsid w:val="00C93294"/>
    <w:rsid w:val="00C945F9"/>
    <w:rsid w:val="00C94975"/>
    <w:rsid w:val="00C96C30"/>
    <w:rsid w:val="00C97392"/>
    <w:rsid w:val="00C97E62"/>
    <w:rsid w:val="00CA2DD0"/>
    <w:rsid w:val="00CA488D"/>
    <w:rsid w:val="00CA5672"/>
    <w:rsid w:val="00CA5BF9"/>
    <w:rsid w:val="00CB060A"/>
    <w:rsid w:val="00CB0F1A"/>
    <w:rsid w:val="00CB2B8B"/>
    <w:rsid w:val="00CB525D"/>
    <w:rsid w:val="00CB5D6C"/>
    <w:rsid w:val="00CB654C"/>
    <w:rsid w:val="00CB75EC"/>
    <w:rsid w:val="00CC1A33"/>
    <w:rsid w:val="00CC1ADF"/>
    <w:rsid w:val="00CC1FE8"/>
    <w:rsid w:val="00CC3624"/>
    <w:rsid w:val="00CC3763"/>
    <w:rsid w:val="00CC4E75"/>
    <w:rsid w:val="00CD1099"/>
    <w:rsid w:val="00CD2111"/>
    <w:rsid w:val="00CD27BC"/>
    <w:rsid w:val="00CD3FB6"/>
    <w:rsid w:val="00CE0631"/>
    <w:rsid w:val="00CE325E"/>
    <w:rsid w:val="00CE4AD9"/>
    <w:rsid w:val="00CF4199"/>
    <w:rsid w:val="00CF4CBD"/>
    <w:rsid w:val="00CF5F0F"/>
    <w:rsid w:val="00D00616"/>
    <w:rsid w:val="00D02D5F"/>
    <w:rsid w:val="00D03223"/>
    <w:rsid w:val="00D04360"/>
    <w:rsid w:val="00D047D4"/>
    <w:rsid w:val="00D06B42"/>
    <w:rsid w:val="00D17414"/>
    <w:rsid w:val="00D17D19"/>
    <w:rsid w:val="00D30932"/>
    <w:rsid w:val="00D30EE5"/>
    <w:rsid w:val="00D3470D"/>
    <w:rsid w:val="00D35832"/>
    <w:rsid w:val="00D376B3"/>
    <w:rsid w:val="00D3794E"/>
    <w:rsid w:val="00D44086"/>
    <w:rsid w:val="00D45D5A"/>
    <w:rsid w:val="00D474B7"/>
    <w:rsid w:val="00D56DF1"/>
    <w:rsid w:val="00D617CD"/>
    <w:rsid w:val="00D63281"/>
    <w:rsid w:val="00D64B6E"/>
    <w:rsid w:val="00D669D6"/>
    <w:rsid w:val="00D700A3"/>
    <w:rsid w:val="00D71C23"/>
    <w:rsid w:val="00D7708C"/>
    <w:rsid w:val="00D775BF"/>
    <w:rsid w:val="00D800E2"/>
    <w:rsid w:val="00D84071"/>
    <w:rsid w:val="00D876EA"/>
    <w:rsid w:val="00D87D07"/>
    <w:rsid w:val="00D90353"/>
    <w:rsid w:val="00D90E52"/>
    <w:rsid w:val="00D92B50"/>
    <w:rsid w:val="00DA0CC7"/>
    <w:rsid w:val="00DA2CBB"/>
    <w:rsid w:val="00DA51C2"/>
    <w:rsid w:val="00DA747B"/>
    <w:rsid w:val="00DB2249"/>
    <w:rsid w:val="00DB23D4"/>
    <w:rsid w:val="00DB5EC0"/>
    <w:rsid w:val="00DC0553"/>
    <w:rsid w:val="00DC2D6C"/>
    <w:rsid w:val="00DC6235"/>
    <w:rsid w:val="00DD2645"/>
    <w:rsid w:val="00DD3F05"/>
    <w:rsid w:val="00DD4156"/>
    <w:rsid w:val="00DD619A"/>
    <w:rsid w:val="00DD6D26"/>
    <w:rsid w:val="00DE1501"/>
    <w:rsid w:val="00DF459F"/>
    <w:rsid w:val="00DF7B0C"/>
    <w:rsid w:val="00E0079C"/>
    <w:rsid w:val="00E03761"/>
    <w:rsid w:val="00E06AB6"/>
    <w:rsid w:val="00E07D7A"/>
    <w:rsid w:val="00E07E46"/>
    <w:rsid w:val="00E121D3"/>
    <w:rsid w:val="00E121DF"/>
    <w:rsid w:val="00E12D2F"/>
    <w:rsid w:val="00E13767"/>
    <w:rsid w:val="00E13BDF"/>
    <w:rsid w:val="00E14DB3"/>
    <w:rsid w:val="00E15F85"/>
    <w:rsid w:val="00E1648E"/>
    <w:rsid w:val="00E2077F"/>
    <w:rsid w:val="00E24193"/>
    <w:rsid w:val="00E26BD8"/>
    <w:rsid w:val="00E32DC9"/>
    <w:rsid w:val="00E334B8"/>
    <w:rsid w:val="00E371A6"/>
    <w:rsid w:val="00E373AA"/>
    <w:rsid w:val="00E424C9"/>
    <w:rsid w:val="00E435FB"/>
    <w:rsid w:val="00E44044"/>
    <w:rsid w:val="00E47503"/>
    <w:rsid w:val="00E47F01"/>
    <w:rsid w:val="00E5145B"/>
    <w:rsid w:val="00E522EE"/>
    <w:rsid w:val="00E54687"/>
    <w:rsid w:val="00E6091F"/>
    <w:rsid w:val="00E63344"/>
    <w:rsid w:val="00E63DF4"/>
    <w:rsid w:val="00E65269"/>
    <w:rsid w:val="00E6600A"/>
    <w:rsid w:val="00E75CF5"/>
    <w:rsid w:val="00E769DF"/>
    <w:rsid w:val="00E77A4A"/>
    <w:rsid w:val="00E807AF"/>
    <w:rsid w:val="00E83129"/>
    <w:rsid w:val="00E8558F"/>
    <w:rsid w:val="00E865D4"/>
    <w:rsid w:val="00E91233"/>
    <w:rsid w:val="00E92C74"/>
    <w:rsid w:val="00EA1CCC"/>
    <w:rsid w:val="00EA6402"/>
    <w:rsid w:val="00EA6442"/>
    <w:rsid w:val="00EB3147"/>
    <w:rsid w:val="00EB4136"/>
    <w:rsid w:val="00EB4567"/>
    <w:rsid w:val="00EC141F"/>
    <w:rsid w:val="00EC1DAF"/>
    <w:rsid w:val="00EC434F"/>
    <w:rsid w:val="00EC679F"/>
    <w:rsid w:val="00EC70B5"/>
    <w:rsid w:val="00EC74D9"/>
    <w:rsid w:val="00ED18C7"/>
    <w:rsid w:val="00ED53BA"/>
    <w:rsid w:val="00EE0F62"/>
    <w:rsid w:val="00EE1404"/>
    <w:rsid w:val="00EE236F"/>
    <w:rsid w:val="00EE52DF"/>
    <w:rsid w:val="00EE75DE"/>
    <w:rsid w:val="00EF05AB"/>
    <w:rsid w:val="00EF0A08"/>
    <w:rsid w:val="00EF1398"/>
    <w:rsid w:val="00EF30F0"/>
    <w:rsid w:val="00EF4A32"/>
    <w:rsid w:val="00EF75E7"/>
    <w:rsid w:val="00F00651"/>
    <w:rsid w:val="00F00E24"/>
    <w:rsid w:val="00F060FD"/>
    <w:rsid w:val="00F07B44"/>
    <w:rsid w:val="00F1035A"/>
    <w:rsid w:val="00F11D14"/>
    <w:rsid w:val="00F12E83"/>
    <w:rsid w:val="00F134CF"/>
    <w:rsid w:val="00F14C6E"/>
    <w:rsid w:val="00F171E4"/>
    <w:rsid w:val="00F17F2A"/>
    <w:rsid w:val="00F2255B"/>
    <w:rsid w:val="00F23656"/>
    <w:rsid w:val="00F24ED1"/>
    <w:rsid w:val="00F26ED4"/>
    <w:rsid w:val="00F27850"/>
    <w:rsid w:val="00F3289D"/>
    <w:rsid w:val="00F33D52"/>
    <w:rsid w:val="00F35B60"/>
    <w:rsid w:val="00F37166"/>
    <w:rsid w:val="00F46977"/>
    <w:rsid w:val="00F46A62"/>
    <w:rsid w:val="00F544C2"/>
    <w:rsid w:val="00F545DE"/>
    <w:rsid w:val="00F55AE4"/>
    <w:rsid w:val="00F5687F"/>
    <w:rsid w:val="00F56FCC"/>
    <w:rsid w:val="00F60272"/>
    <w:rsid w:val="00F64B6B"/>
    <w:rsid w:val="00F65880"/>
    <w:rsid w:val="00F666BE"/>
    <w:rsid w:val="00F710DF"/>
    <w:rsid w:val="00F807BC"/>
    <w:rsid w:val="00F81483"/>
    <w:rsid w:val="00F81F60"/>
    <w:rsid w:val="00F83386"/>
    <w:rsid w:val="00F83474"/>
    <w:rsid w:val="00F85164"/>
    <w:rsid w:val="00F85DFA"/>
    <w:rsid w:val="00F9207B"/>
    <w:rsid w:val="00F9462D"/>
    <w:rsid w:val="00F9473C"/>
    <w:rsid w:val="00F96548"/>
    <w:rsid w:val="00FA1389"/>
    <w:rsid w:val="00FA1F92"/>
    <w:rsid w:val="00FA356F"/>
    <w:rsid w:val="00FA48BA"/>
    <w:rsid w:val="00FA7F1F"/>
    <w:rsid w:val="00FB0D64"/>
    <w:rsid w:val="00FB1BD0"/>
    <w:rsid w:val="00FB3A23"/>
    <w:rsid w:val="00FB4029"/>
    <w:rsid w:val="00FC1952"/>
    <w:rsid w:val="00FC1A68"/>
    <w:rsid w:val="00FC40C7"/>
    <w:rsid w:val="00FC43BC"/>
    <w:rsid w:val="00FC517C"/>
    <w:rsid w:val="00FD1E43"/>
    <w:rsid w:val="00FE1F34"/>
    <w:rsid w:val="00FE2531"/>
    <w:rsid w:val="00FF12AF"/>
    <w:rsid w:val="00FF5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1C2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A51C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A51C2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DA51C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A51C2"/>
    <w:rPr>
      <w:rFonts w:ascii="Arial Armenian" w:eastAsia="Times New Roman" w:hAnsi="Arial Armenian" w:cs="Times New Roman"/>
      <w:lang w:eastAsia="ru-RU"/>
    </w:rPr>
  </w:style>
  <w:style w:type="character" w:styleId="PageNumber">
    <w:name w:val="page number"/>
    <w:basedOn w:val="DefaultParagraphFont"/>
    <w:rsid w:val="00DA51C2"/>
  </w:style>
  <w:style w:type="paragraph" w:styleId="BodyText2">
    <w:name w:val="Body Text 2"/>
    <w:basedOn w:val="Normal"/>
    <w:link w:val="BodyText2Char"/>
    <w:rsid w:val="00DA51C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DA51C2"/>
    <w:rPr>
      <w:rFonts w:ascii="Arial Armenian" w:eastAsia="Times New Roman" w:hAnsi="Arial Armenian" w:cs="Times New Roman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Знак"/>
    <w:basedOn w:val="Normal"/>
    <w:link w:val="NormalWebChar"/>
    <w:unhideWhenUsed/>
    <w:qFormat/>
    <w:rsid w:val="00DA51C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Знак Char"/>
    <w:link w:val="NormalWeb"/>
    <w:locked/>
    <w:rsid w:val="00DA51C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Spacing">
    <w:name w:val="No Spacing"/>
    <w:link w:val="NoSpacingChar"/>
    <w:qFormat/>
    <w:rsid w:val="00DA51C2"/>
    <w:pPr>
      <w:spacing w:after="0" w:line="240" w:lineRule="auto"/>
    </w:pPr>
    <w:rPr>
      <w:rFonts w:ascii="GHEA Grapalat" w:eastAsia="Calibri" w:hAnsi="GHEA Grapalat" w:cs="Times New Roman"/>
    </w:rPr>
  </w:style>
  <w:style w:type="paragraph" w:styleId="ListParagraph">
    <w:name w:val="List Paragraph"/>
    <w:basedOn w:val="Normal"/>
    <w:link w:val="ListParagraphChar"/>
    <w:qFormat/>
    <w:rsid w:val="00DA51C2"/>
    <w:pPr>
      <w:spacing w:after="200" w:line="276" w:lineRule="auto"/>
      <w:ind w:left="720"/>
      <w:contextualSpacing/>
    </w:pPr>
    <w:rPr>
      <w:rFonts w:ascii="Calibri" w:eastAsia="Calibri" w:hAnsi="Calibri"/>
      <w:lang w:val="ru-RU"/>
    </w:rPr>
  </w:style>
  <w:style w:type="character" w:customStyle="1" w:styleId="NoSpacingChar">
    <w:name w:val="No Spacing Char"/>
    <w:link w:val="NoSpacing"/>
    <w:locked/>
    <w:rsid w:val="00DA51C2"/>
    <w:rPr>
      <w:rFonts w:ascii="GHEA Grapalat" w:eastAsia="Calibri" w:hAnsi="GHEA Grapalat" w:cs="Times New Roman"/>
    </w:rPr>
  </w:style>
  <w:style w:type="character" w:customStyle="1" w:styleId="ListParagraphChar">
    <w:name w:val="List Paragraph Char"/>
    <w:link w:val="ListParagraph"/>
    <w:locked/>
    <w:rsid w:val="00DA51C2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927</Words>
  <Characters>5284</Characters>
  <Application>Microsoft Office Word</Application>
  <DocSecurity>0</DocSecurity>
  <Lines>44</Lines>
  <Paragraphs>12</Paragraphs>
  <ScaleCrop>false</ScaleCrop>
  <Company/>
  <LinksUpToDate>false</LinksUpToDate>
  <CharactersWithSpaces>6199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Astghik Melkonyan</dc:creator>
  <cp:keywords/>
  <dc:description/>
  <cp:lastModifiedBy>Astghik Melkonyan</cp:lastModifiedBy>
  <cp:revision>3</cp:revision>
  <dcterms:created xsi:type="dcterms:W3CDTF">2018-03-06T08:59:00Z</dcterms:created>
  <dcterms:modified xsi:type="dcterms:W3CDTF">2018-03-06T09:06:00Z</dcterms:modified>
</cp:coreProperties>
</file>