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43" w:rsidRPr="00E7428B" w:rsidRDefault="00F22943" w:rsidP="00E7428B">
      <w:pPr>
        <w:spacing w:before="240" w:after="0" w:line="360" w:lineRule="auto"/>
        <w:ind w:left="2880" w:firstLine="720"/>
        <w:jc w:val="right"/>
        <w:rPr>
          <w:rFonts w:ascii="GHEA Grapalat" w:hAnsi="GHEA Grapalat" w:cs="Sylfaen"/>
          <w:b/>
          <w:sz w:val="28"/>
          <w:szCs w:val="28"/>
          <w:u w:val="single"/>
        </w:rPr>
      </w:pPr>
      <w:r w:rsidRPr="00E7428B">
        <w:rPr>
          <w:rFonts w:ascii="GHEA Grapalat" w:hAnsi="GHEA Grapalat" w:cs="Sylfaen"/>
          <w:b/>
          <w:sz w:val="28"/>
          <w:szCs w:val="28"/>
          <w:u w:val="single"/>
        </w:rPr>
        <w:t>ՆԱԽԱԳԻԾ</w:t>
      </w:r>
    </w:p>
    <w:p w:rsidR="00F22943" w:rsidRPr="00E7428B" w:rsidRDefault="00F22943" w:rsidP="00E7428B">
      <w:pPr>
        <w:spacing w:after="0" w:line="360" w:lineRule="auto"/>
        <w:jc w:val="center"/>
        <w:rPr>
          <w:rFonts w:ascii="GHEA Grapalat" w:hAnsi="GHEA Grapalat"/>
          <w:b/>
          <w:color w:val="000000"/>
          <w:sz w:val="28"/>
          <w:szCs w:val="28"/>
        </w:rPr>
      </w:pPr>
      <w:r w:rsidRPr="00E7428B">
        <w:rPr>
          <w:rFonts w:ascii="GHEA Grapalat" w:hAnsi="GHEA Grapalat"/>
          <w:b/>
          <w:bCs/>
          <w:color w:val="000000"/>
          <w:sz w:val="28"/>
          <w:szCs w:val="28"/>
        </w:rPr>
        <w:t>ՀԱՅԱՍՏԱՆԻ ՀԱՆՐԱՊԵՏՈՒԹՅԱՆ ԿԱՌԱՎԱՐՈՒԹՅՈՒՆ</w:t>
      </w:r>
    </w:p>
    <w:p w:rsidR="00F22943" w:rsidRPr="00E7428B" w:rsidRDefault="00F22943" w:rsidP="00E7428B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E7428B">
        <w:rPr>
          <w:rFonts w:ascii="GHEA Grapalat" w:hAnsi="GHEA Grapalat"/>
          <w:b/>
          <w:bCs/>
          <w:color w:val="000000"/>
          <w:sz w:val="28"/>
          <w:szCs w:val="28"/>
        </w:rPr>
        <w:t>Ո Ր Ո Շ ՈՒ Մ</w:t>
      </w:r>
    </w:p>
    <w:p w:rsidR="00F22943" w:rsidRPr="00E7428B" w:rsidRDefault="00F22943" w:rsidP="00E7428B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</w:p>
    <w:p w:rsidR="00F22943" w:rsidRDefault="00F22943" w:rsidP="00E7428B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E7428B">
        <w:rPr>
          <w:rFonts w:ascii="GHEA Grapalat" w:hAnsi="GHEA Grapalat" w:cs="Sylfaen"/>
          <w:b/>
          <w:sz w:val="28"/>
          <w:szCs w:val="28"/>
        </w:rPr>
        <w:t>201</w:t>
      </w:r>
      <w:r w:rsidRPr="00E7428B">
        <w:rPr>
          <w:rFonts w:ascii="GHEA Grapalat" w:hAnsi="GHEA Grapalat" w:cs="Sylfaen"/>
          <w:b/>
          <w:sz w:val="28"/>
          <w:szCs w:val="28"/>
          <w:lang w:val="en-US"/>
        </w:rPr>
        <w:t>6</w:t>
      </w:r>
      <w:r w:rsidRPr="00E7428B">
        <w:rPr>
          <w:rFonts w:ascii="GHEA Grapalat" w:hAnsi="GHEA Grapalat" w:cs="Sylfaen"/>
          <w:b/>
          <w:sz w:val="28"/>
          <w:szCs w:val="28"/>
        </w:rPr>
        <w:t xml:space="preserve"> թվական N ---------</w:t>
      </w:r>
      <w:r w:rsidRPr="00E7428B">
        <w:rPr>
          <w:rFonts w:ascii="GHEA Grapalat" w:hAnsi="GHEA Grapalat" w:cs="Sylfaen"/>
          <w:b/>
          <w:sz w:val="28"/>
          <w:szCs w:val="28"/>
          <w:lang w:val="en-US"/>
        </w:rPr>
        <w:t>Ա</w:t>
      </w:r>
    </w:p>
    <w:p w:rsidR="00F22943" w:rsidRPr="00E7428B" w:rsidRDefault="00F22943" w:rsidP="00E7428B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F22943" w:rsidRDefault="00F22943" w:rsidP="00E7428B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E7428B">
        <w:rPr>
          <w:rFonts w:ascii="GHEA Grapalat" w:hAnsi="GHEA Grapalat" w:cs="Sylfaen"/>
          <w:b/>
          <w:sz w:val="28"/>
          <w:szCs w:val="28"/>
        </w:rPr>
        <w:t>ԳՈՒՅՔ ՆՎԻՐԱԲԵՐԵԼՈՒ ՄԱՍԻՆ</w:t>
      </w:r>
    </w:p>
    <w:p w:rsidR="00F22943" w:rsidRPr="00E7428B" w:rsidRDefault="00F22943" w:rsidP="00E7428B">
      <w:pPr>
        <w:spacing w:after="0" w:line="240" w:lineRule="auto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>
        <w:rPr>
          <w:rFonts w:ascii="GHEA Grapalat" w:hAnsi="GHEA Grapalat" w:cs="Sylfaen"/>
          <w:b/>
          <w:sz w:val="28"/>
          <w:szCs w:val="28"/>
          <w:lang w:val="en-US"/>
        </w:rPr>
        <w:t>-----------------------------------------------------------</w:t>
      </w:r>
    </w:p>
    <w:p w:rsidR="00F22943" w:rsidRPr="00E7428B" w:rsidRDefault="00F22943" w:rsidP="00E7428B">
      <w:pPr>
        <w:spacing w:before="240" w:after="0" w:line="360" w:lineRule="auto"/>
        <w:ind w:left="-567" w:right="283" w:firstLine="567"/>
        <w:jc w:val="both"/>
        <w:rPr>
          <w:rFonts w:ascii="GHEA Grapalat" w:hAnsi="GHEA Grapalat" w:cs="Sylfaen"/>
          <w:sz w:val="28"/>
          <w:szCs w:val="28"/>
        </w:rPr>
      </w:pPr>
      <w:r w:rsidRPr="00E7428B">
        <w:rPr>
          <w:rFonts w:ascii="GHEA Grapalat" w:hAnsi="GHEA Grapalat" w:cs="Sylfaen"/>
          <w:sz w:val="28"/>
          <w:szCs w:val="28"/>
        </w:rPr>
        <w:t xml:space="preserve">Ղեկավարվելով </w:t>
      </w:r>
      <w:r w:rsidRPr="00E7428B">
        <w:rPr>
          <w:rFonts w:ascii="GHEA Grapalat" w:hAnsi="GHEA Grapalat"/>
          <w:sz w:val="28"/>
          <w:szCs w:val="28"/>
        </w:rPr>
        <w:t>«</w:t>
      </w:r>
      <w:r w:rsidRPr="00E7428B">
        <w:rPr>
          <w:rFonts w:ascii="GHEA Grapalat" w:hAnsi="GHEA Grapalat" w:cs="Sylfaen"/>
          <w:sz w:val="28"/>
          <w:szCs w:val="28"/>
        </w:rPr>
        <w:t>Պետական կառավարչական հիմնարկների մասին</w:t>
      </w:r>
      <w:r w:rsidRPr="00E7428B">
        <w:rPr>
          <w:rFonts w:ascii="GHEA Grapalat" w:hAnsi="GHEA Grapalat"/>
          <w:sz w:val="28"/>
          <w:szCs w:val="28"/>
        </w:rPr>
        <w:t>»</w:t>
      </w:r>
      <w:r w:rsidRPr="00E7428B">
        <w:rPr>
          <w:rFonts w:ascii="GHEA Grapalat" w:hAnsi="GHEA Grapalat" w:cs="Sylfaen"/>
          <w:sz w:val="28"/>
          <w:szCs w:val="28"/>
        </w:rPr>
        <w:t xml:space="preserve"> Հայաստանի Հանրապետության օրենքի 4-րդ հոդվածի </w:t>
      </w:r>
      <w:r w:rsidRPr="00E7428B">
        <w:rPr>
          <w:rFonts w:ascii="GHEA Grapalat" w:hAnsi="GHEA Grapalat"/>
          <w:sz w:val="28"/>
          <w:szCs w:val="28"/>
        </w:rPr>
        <w:t>և Հա</w:t>
      </w:r>
      <w:r w:rsidRPr="00E7428B">
        <w:rPr>
          <w:rFonts w:ascii="GHEA Grapalat" w:hAnsi="GHEA Grapalat" w:cs="Sylfaen"/>
          <w:sz w:val="28"/>
          <w:szCs w:val="28"/>
        </w:rPr>
        <w:t>յաստանի Հանրապետության քաղաքացիական օրենսգրքի 605-րդ հոդվածի պահանջներով</w:t>
      </w:r>
      <w:r w:rsidRPr="00E7428B">
        <w:rPr>
          <w:rFonts w:ascii="GHEA Grapalat" w:hAnsi="GHEA Grapalat"/>
          <w:sz w:val="28"/>
          <w:szCs w:val="28"/>
        </w:rPr>
        <w:t xml:space="preserve">, </w:t>
      </w:r>
      <w:r w:rsidRPr="00E7428B">
        <w:rPr>
          <w:rFonts w:ascii="GHEA Grapalat" w:hAnsi="GHEA Grapalat" w:cs="Sylfaen"/>
          <w:sz w:val="28"/>
          <w:szCs w:val="28"/>
        </w:rPr>
        <w:t>Հայաստանի Հանրապետության կառավարությունը</w:t>
      </w:r>
      <w:r w:rsidRPr="00E7428B">
        <w:rPr>
          <w:rFonts w:ascii="Courier New" w:hAnsi="Courier New" w:cs="Courier New"/>
          <w:sz w:val="28"/>
          <w:szCs w:val="28"/>
        </w:rPr>
        <w:t> </w:t>
      </w:r>
      <w:r w:rsidRPr="00E7428B">
        <w:rPr>
          <w:rFonts w:ascii="GHEA Grapalat" w:hAnsi="GHEA Grapalat" w:cs="Sylfaen"/>
          <w:sz w:val="28"/>
          <w:szCs w:val="28"/>
        </w:rPr>
        <w:t>որոշում է.</w:t>
      </w:r>
    </w:p>
    <w:p w:rsidR="00F22943" w:rsidRPr="00E7428B" w:rsidRDefault="00F22943" w:rsidP="00E7428B">
      <w:pPr>
        <w:pStyle w:val="NormalWeb"/>
        <w:spacing w:before="0" w:beforeAutospacing="0" w:after="0" w:afterAutospacing="0" w:line="360" w:lineRule="auto"/>
        <w:ind w:left="-567" w:right="283"/>
        <w:jc w:val="both"/>
        <w:rPr>
          <w:rFonts w:ascii="GHEA Grapalat" w:hAnsi="GHEA Grapalat" w:cs="Sylfaen"/>
          <w:sz w:val="28"/>
          <w:szCs w:val="28"/>
          <w:lang w:val="ru-RU"/>
        </w:rPr>
      </w:pP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1. </w:t>
      </w:r>
      <w:r w:rsidRPr="00E7428B">
        <w:rPr>
          <w:rFonts w:ascii="GHEA Grapalat" w:hAnsi="GHEA Grapalat"/>
          <w:sz w:val="28"/>
          <w:szCs w:val="28"/>
          <w:lang w:val="ru-RU"/>
        </w:rPr>
        <w:t>«</w:t>
      </w:r>
      <w:r w:rsidRPr="00E7428B">
        <w:rPr>
          <w:rFonts w:ascii="GHEA Grapalat" w:hAnsi="GHEA Grapalat" w:cs="Sylfaen"/>
          <w:sz w:val="28"/>
          <w:szCs w:val="28"/>
        </w:rPr>
        <w:t>Հայաստանի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Հանրապետության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տարածքային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կառավարման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և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արտակարգ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իրավիճակների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նախարարության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աշխատակազմ</w:t>
      </w:r>
      <w:r w:rsidRPr="00E7428B">
        <w:rPr>
          <w:rFonts w:ascii="GHEA Grapalat" w:hAnsi="GHEA Grapalat"/>
          <w:sz w:val="28"/>
          <w:szCs w:val="28"/>
          <w:lang w:val="ru-RU"/>
        </w:rPr>
        <w:t>»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պետական կառավարչական  հիմնարկ</w:t>
      </w:r>
      <w:r w:rsidRPr="00E7428B">
        <w:rPr>
          <w:rFonts w:ascii="GHEA Grapalat" w:hAnsi="GHEA Grapalat" w:cs="Sylfaen"/>
          <w:sz w:val="28"/>
          <w:szCs w:val="28"/>
        </w:rPr>
        <w:t>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ն ամրացված`   </w:t>
      </w:r>
      <w:r w:rsidRPr="00E7428B">
        <w:rPr>
          <w:rFonts w:ascii="GHEA Grapalat" w:hAnsi="GHEA Grapalat" w:cs="Sylfaen"/>
          <w:sz w:val="28"/>
          <w:szCs w:val="28"/>
        </w:rPr>
        <w:t>Հայաստանի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   </w:t>
      </w:r>
      <w:r w:rsidRPr="00E7428B">
        <w:rPr>
          <w:rFonts w:ascii="GHEA Grapalat" w:hAnsi="GHEA Grapalat" w:cs="Sylfaen"/>
          <w:sz w:val="28"/>
          <w:szCs w:val="28"/>
        </w:rPr>
        <w:t>Հանրապետության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   </w:t>
      </w:r>
      <w:r w:rsidRPr="00E7428B">
        <w:rPr>
          <w:rFonts w:ascii="GHEA Grapalat" w:hAnsi="GHEA Grapalat" w:cs="Sylfaen"/>
          <w:sz w:val="28"/>
          <w:szCs w:val="28"/>
        </w:rPr>
        <w:t>Կոտայքի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   </w:t>
      </w:r>
      <w:r w:rsidRPr="00E7428B">
        <w:rPr>
          <w:rFonts w:ascii="GHEA Grapalat" w:hAnsi="GHEA Grapalat" w:cs="Sylfaen"/>
          <w:sz w:val="28"/>
          <w:szCs w:val="28"/>
        </w:rPr>
        <w:t>մարզ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ի   </w:t>
      </w:r>
      <w:r w:rsidRPr="00E7428B">
        <w:rPr>
          <w:rFonts w:ascii="GHEA Grapalat" w:hAnsi="GHEA Grapalat" w:cs="Sylfaen"/>
          <w:sz w:val="28"/>
          <w:szCs w:val="28"/>
        </w:rPr>
        <w:t>Գետարգել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  </w:t>
      </w:r>
      <w:r w:rsidRPr="00E7428B">
        <w:rPr>
          <w:rFonts w:ascii="GHEA Grapalat" w:hAnsi="GHEA Grapalat" w:cs="Sylfaen"/>
          <w:sz w:val="28"/>
          <w:szCs w:val="28"/>
        </w:rPr>
        <w:t>գյուղի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 </w:t>
      </w:r>
      <w:r w:rsidRPr="00E7428B">
        <w:rPr>
          <w:rFonts w:ascii="GHEA Grapalat" w:hAnsi="GHEA Grapalat" w:cs="Sylfaen"/>
          <w:sz w:val="28"/>
          <w:szCs w:val="28"/>
        </w:rPr>
        <w:t>Ս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. </w:t>
      </w:r>
      <w:r w:rsidRPr="00E7428B">
        <w:rPr>
          <w:rFonts w:ascii="GHEA Grapalat" w:hAnsi="GHEA Grapalat" w:cs="Sylfaen"/>
          <w:sz w:val="28"/>
          <w:szCs w:val="28"/>
        </w:rPr>
        <w:t>Ալեքսանյան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փողոցի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թիվ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7 </w:t>
      </w:r>
      <w:r w:rsidRPr="00E7428B">
        <w:rPr>
          <w:rFonts w:ascii="GHEA Grapalat" w:hAnsi="GHEA Grapalat" w:cs="Sylfaen"/>
          <w:sz w:val="28"/>
          <w:szCs w:val="28"/>
        </w:rPr>
        <w:t>հասցեում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գտնվող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363,0 </w:t>
      </w:r>
      <w:r w:rsidRPr="00E7428B">
        <w:rPr>
          <w:rFonts w:ascii="GHEA Grapalat" w:hAnsi="GHEA Grapalat" w:cs="Sylfaen"/>
          <w:sz w:val="28"/>
          <w:szCs w:val="28"/>
        </w:rPr>
        <w:t>քառ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. </w:t>
      </w:r>
      <w:r w:rsidRPr="00E7428B">
        <w:rPr>
          <w:rFonts w:ascii="GHEA Grapalat" w:hAnsi="GHEA Grapalat" w:cs="Sylfaen"/>
          <w:sz w:val="28"/>
          <w:szCs w:val="28"/>
        </w:rPr>
        <w:t>մետր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մակերես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զբաղեցնող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վարչական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շենքը</w:t>
      </w:r>
      <w:r w:rsidRPr="00E7428B">
        <w:rPr>
          <w:rFonts w:ascii="GHEA Grapalat" w:hAnsi="GHEA Grapalat" w:cs="Sylfaen"/>
          <w:sz w:val="28"/>
          <w:szCs w:val="28"/>
          <w:lang w:val="ru-RU"/>
        </w:rPr>
        <w:t>`</w:t>
      </w:r>
      <w:r w:rsidRPr="00E7428B">
        <w:rPr>
          <w:rFonts w:ascii="GHEA Grapalat" w:hAnsi="GHEA Grapalat"/>
          <w:color w:val="000000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դրա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օգտագործման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ու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սպասարկման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համար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անհրաժեշտ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0,1218 </w:t>
      </w:r>
      <w:r w:rsidRPr="00E7428B">
        <w:rPr>
          <w:rFonts w:ascii="GHEA Grapalat" w:hAnsi="GHEA Grapalat" w:cs="Sylfaen"/>
          <w:sz w:val="28"/>
          <w:szCs w:val="28"/>
        </w:rPr>
        <w:t>հա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հողամասով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, </w:t>
      </w:r>
      <w:r w:rsidRPr="00E7428B">
        <w:rPr>
          <w:rFonts w:ascii="GHEA Grapalat" w:hAnsi="GHEA Grapalat" w:cs="Sylfaen"/>
          <w:sz w:val="28"/>
          <w:szCs w:val="28"/>
        </w:rPr>
        <w:t>հետ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վերցնել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և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հանձնել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Հայաստանի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Հանրապետության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կառավարությանն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առընթեր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պետական</w:t>
      </w:r>
      <w:r w:rsidRPr="00E7428B">
        <w:rPr>
          <w:rFonts w:ascii="Courier New" w:hAnsi="Courier New" w:cs="Courier New"/>
          <w:sz w:val="28"/>
          <w:szCs w:val="28"/>
        </w:rPr>
        <w:t> </w:t>
      </w:r>
      <w:r w:rsidRPr="00E7428B">
        <w:rPr>
          <w:rFonts w:ascii="GHEA Grapalat" w:hAnsi="GHEA Grapalat" w:cs="GHEA Grapalat"/>
          <w:sz w:val="28"/>
          <w:szCs w:val="28"/>
        </w:rPr>
        <w:t>գույքի</w:t>
      </w:r>
      <w:r w:rsidRPr="00E7428B">
        <w:rPr>
          <w:rFonts w:ascii="GHEA Grapalat" w:hAnsi="GHEA Grapalat" w:cs="GHEA Grapalat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GHEA Grapalat"/>
          <w:sz w:val="28"/>
          <w:szCs w:val="28"/>
        </w:rPr>
        <w:t>կառավարման</w:t>
      </w:r>
      <w:r w:rsidRPr="00E7428B">
        <w:rPr>
          <w:rFonts w:ascii="GHEA Grapalat" w:hAnsi="GHEA Grapalat" w:cs="GHEA Grapalat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GHEA Grapalat"/>
          <w:sz w:val="28"/>
          <w:szCs w:val="28"/>
        </w:rPr>
        <w:t>վարչությանը</w:t>
      </w:r>
      <w:r w:rsidRPr="00E7428B">
        <w:rPr>
          <w:rFonts w:ascii="GHEA Grapalat" w:hAnsi="GHEA Grapalat" w:cs="GHEA Grapalat"/>
          <w:sz w:val="28"/>
          <w:szCs w:val="28"/>
          <w:lang w:val="ru-RU"/>
        </w:rPr>
        <w:t>:</w:t>
      </w:r>
    </w:p>
    <w:p w:rsidR="00F22943" w:rsidRPr="00E7428B" w:rsidRDefault="00F22943" w:rsidP="00E7428B">
      <w:pPr>
        <w:pStyle w:val="NormalWeb"/>
        <w:spacing w:before="0" w:beforeAutospacing="0" w:after="0" w:afterAutospacing="0" w:line="360" w:lineRule="auto"/>
        <w:ind w:left="-567" w:right="283"/>
        <w:jc w:val="both"/>
        <w:rPr>
          <w:rFonts w:ascii="GHEA Grapalat" w:hAnsi="GHEA Grapalat" w:cs="Sylfaen"/>
          <w:sz w:val="28"/>
          <w:szCs w:val="28"/>
          <w:highlight w:val="lightGray"/>
          <w:lang w:val="af-ZA"/>
        </w:rPr>
      </w:pP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2. </w:t>
      </w:r>
      <w:r w:rsidRPr="00E7428B">
        <w:rPr>
          <w:rFonts w:ascii="GHEA Grapalat" w:hAnsi="GHEA Grapalat" w:cs="Sylfaen"/>
          <w:sz w:val="28"/>
          <w:szCs w:val="28"/>
        </w:rPr>
        <w:t>Սույն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որոշման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1-</w:t>
      </w:r>
      <w:r w:rsidRPr="00E7428B">
        <w:rPr>
          <w:rFonts w:ascii="GHEA Grapalat" w:hAnsi="GHEA Grapalat" w:cs="Sylfaen"/>
          <w:sz w:val="28"/>
          <w:szCs w:val="28"/>
        </w:rPr>
        <w:t>ին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կետում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նշված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գույքը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(</w:t>
      </w:r>
      <w:r w:rsidRPr="00E7428B">
        <w:rPr>
          <w:rFonts w:ascii="GHEA Grapalat" w:hAnsi="GHEA Grapalat" w:cs="Sylfaen"/>
          <w:sz w:val="28"/>
          <w:szCs w:val="28"/>
        </w:rPr>
        <w:t>այսուհետ</w:t>
      </w:r>
      <w:r w:rsidRPr="00E7428B">
        <w:rPr>
          <w:rFonts w:ascii="GHEA Grapalat" w:hAnsi="GHEA Grapalat" w:cs="Sylfaen"/>
          <w:sz w:val="28"/>
          <w:szCs w:val="28"/>
          <w:lang w:val="ru-RU"/>
        </w:rPr>
        <w:t>`</w:t>
      </w:r>
      <w:r w:rsidRPr="00E7428B">
        <w:rPr>
          <w:rFonts w:ascii="Courier New" w:hAnsi="Courier New" w:cs="Courier New"/>
          <w:sz w:val="28"/>
          <w:szCs w:val="28"/>
        </w:rPr>
        <w:t> </w:t>
      </w:r>
      <w:r w:rsidRPr="00E7428B">
        <w:rPr>
          <w:rFonts w:ascii="GHEA Grapalat" w:hAnsi="GHEA Grapalat" w:cs="GHEA Grapalat"/>
          <w:sz w:val="28"/>
          <w:szCs w:val="28"/>
        </w:rPr>
        <w:t>գույք</w:t>
      </w:r>
      <w:r w:rsidRPr="00E7428B">
        <w:rPr>
          <w:rFonts w:ascii="GHEA Grapalat" w:hAnsi="GHEA Grapalat" w:cs="GHEA Grapalat"/>
          <w:sz w:val="28"/>
          <w:szCs w:val="28"/>
          <w:lang w:val="ru-RU"/>
        </w:rPr>
        <w:t xml:space="preserve">)  </w:t>
      </w:r>
      <w:r w:rsidRPr="00E7428B">
        <w:rPr>
          <w:rFonts w:ascii="GHEA Grapalat" w:hAnsi="GHEA Grapalat" w:cs="GHEA Grapalat"/>
          <w:sz w:val="28"/>
          <w:szCs w:val="28"/>
        </w:rPr>
        <w:t>նվիրաբերել</w:t>
      </w:r>
      <w:r w:rsidRPr="00E7428B">
        <w:rPr>
          <w:rFonts w:ascii="GHEA Grapalat" w:hAnsi="GHEA Grapalat" w:cs="GHEA Grapalat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GHEA Grapalat"/>
          <w:sz w:val="28"/>
          <w:szCs w:val="28"/>
        </w:rPr>
        <w:t>Հայաստանի</w:t>
      </w:r>
      <w:r w:rsidRPr="00E7428B">
        <w:rPr>
          <w:rFonts w:ascii="GHEA Grapalat" w:hAnsi="GHEA Grapalat" w:cs="GHEA Grapalat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GHEA Grapalat"/>
          <w:sz w:val="28"/>
          <w:szCs w:val="28"/>
        </w:rPr>
        <w:t>Հանրապետության</w:t>
      </w:r>
      <w:r w:rsidRPr="00E7428B">
        <w:rPr>
          <w:rFonts w:ascii="GHEA Grapalat" w:hAnsi="GHEA Grapalat" w:cs="GHEA Grapalat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GHEA Grapalat"/>
          <w:sz w:val="28"/>
          <w:szCs w:val="28"/>
        </w:rPr>
        <w:t>Կոտ</w:t>
      </w:r>
      <w:r w:rsidRPr="00E7428B">
        <w:rPr>
          <w:rFonts w:ascii="GHEA Grapalat" w:hAnsi="GHEA Grapalat" w:cs="Sylfaen"/>
          <w:sz w:val="28"/>
          <w:szCs w:val="28"/>
        </w:rPr>
        <w:t>այքի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մարզի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Գետարգել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համայնքին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` </w:t>
      </w:r>
      <w:r w:rsidRPr="00E7428B">
        <w:rPr>
          <w:rFonts w:ascii="GHEA Grapalat" w:hAnsi="GHEA Grapalat" w:cs="Sylfaen"/>
          <w:sz w:val="28"/>
          <w:szCs w:val="28"/>
        </w:rPr>
        <w:t>համայնքի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աշխատակազմի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գործունեությունը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նշված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տարածքում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իրականացնելու</w:t>
      </w:r>
      <w:r w:rsidRPr="00E7428B">
        <w:rPr>
          <w:rFonts w:ascii="GHEA Grapalat" w:hAnsi="GHEA Grapalat" w:cs="Sylfaen"/>
          <w:sz w:val="28"/>
          <w:szCs w:val="28"/>
          <w:lang w:val="ru-RU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նպատակով</w:t>
      </w:r>
      <w:r w:rsidRPr="00E7428B">
        <w:rPr>
          <w:rFonts w:ascii="GHEA Grapalat" w:hAnsi="GHEA Grapalat" w:cs="Sylfaen"/>
          <w:sz w:val="28"/>
          <w:szCs w:val="28"/>
          <w:lang w:val="ru-RU"/>
        </w:rPr>
        <w:t>:</w:t>
      </w:r>
    </w:p>
    <w:p w:rsidR="00F22943" w:rsidRPr="00E7428B" w:rsidRDefault="00F22943" w:rsidP="00E7428B">
      <w:pPr>
        <w:pStyle w:val="ListParagraph"/>
        <w:spacing w:after="0" w:line="360" w:lineRule="auto"/>
        <w:ind w:left="-567" w:right="283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3. </w:t>
      </w:r>
      <w:r w:rsidRPr="00E7428B">
        <w:rPr>
          <w:rFonts w:ascii="GHEA Grapalat" w:hAnsi="GHEA Grapalat" w:cs="Sylfaen"/>
          <w:sz w:val="28"/>
          <w:szCs w:val="28"/>
          <w:lang w:val="ru-RU"/>
        </w:rPr>
        <w:t>Հ</w:t>
      </w:r>
      <w:r w:rsidRPr="00E7428B">
        <w:rPr>
          <w:rFonts w:ascii="GHEA Grapalat" w:hAnsi="GHEA Grapalat" w:cs="Sylfaen"/>
          <w:sz w:val="28"/>
          <w:szCs w:val="28"/>
        </w:rPr>
        <w:t>այաստանի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Հանրապետության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կառավարությանն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առընթեր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պետական</w:t>
      </w:r>
      <w:r w:rsidRPr="00E7428B">
        <w:rPr>
          <w:rFonts w:ascii="Courier New" w:hAnsi="Courier New" w:cs="Courier New"/>
          <w:sz w:val="28"/>
          <w:szCs w:val="28"/>
          <w:lang w:val="af-ZA"/>
        </w:rPr>
        <w:t> </w:t>
      </w:r>
      <w:r w:rsidRPr="00E7428B">
        <w:rPr>
          <w:rFonts w:ascii="GHEA Grapalat" w:hAnsi="GHEA Grapalat" w:cs="Sylfaen"/>
          <w:sz w:val="28"/>
          <w:szCs w:val="28"/>
        </w:rPr>
        <w:t>գույքի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կառավարման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վարչության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  <w:lang w:val="ru-RU"/>
        </w:rPr>
        <w:t>պետին՝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սույն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որոշումն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ուժի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մեջ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մտնելուց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հետո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, </w:t>
      </w:r>
      <w:r w:rsidRPr="00E7428B">
        <w:rPr>
          <w:rFonts w:ascii="GHEA Grapalat" w:hAnsi="GHEA Grapalat" w:cs="Sylfaen"/>
          <w:sz w:val="28"/>
          <w:szCs w:val="28"/>
        </w:rPr>
        <w:t>երկամսյա</w:t>
      </w:r>
      <w:r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ժամկետում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, </w:t>
      </w:r>
      <w:r w:rsidRPr="00E7428B">
        <w:rPr>
          <w:rFonts w:ascii="GHEA Grapalat" w:hAnsi="GHEA Grapalat" w:cs="Sylfaen"/>
          <w:sz w:val="28"/>
          <w:szCs w:val="28"/>
          <w:lang w:val="ru-RU"/>
        </w:rPr>
        <w:t>սահմանված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  <w:lang w:val="ru-RU"/>
        </w:rPr>
        <w:t>կարգով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ապահովել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`</w:t>
      </w:r>
    </w:p>
    <w:p w:rsidR="00F22943" w:rsidRPr="00E7428B" w:rsidRDefault="00F22943" w:rsidP="00E7428B">
      <w:pPr>
        <w:pStyle w:val="ListParagraph"/>
        <w:spacing w:after="0" w:line="360" w:lineRule="auto"/>
        <w:ind w:left="-567" w:right="283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1) </w:t>
      </w:r>
      <w:r w:rsidRPr="00E7428B">
        <w:rPr>
          <w:rFonts w:ascii="GHEA Grapalat" w:hAnsi="GHEA Grapalat" w:cs="Sylfaen"/>
          <w:sz w:val="28"/>
          <w:szCs w:val="28"/>
        </w:rPr>
        <w:t>Հայաստանի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Հանրապետության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տարածքային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կառավարման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և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արտակարգ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իրավիճակների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նախարար</w:t>
      </w:r>
      <w:r w:rsidRPr="00E7428B">
        <w:rPr>
          <w:rFonts w:ascii="GHEA Grapalat" w:hAnsi="GHEA Grapalat" w:cs="Sylfaen"/>
          <w:sz w:val="28"/>
          <w:szCs w:val="28"/>
          <w:lang w:val="ru-RU"/>
        </w:rPr>
        <w:t>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հետ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համատեղ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գույքի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` </w:t>
      </w:r>
      <w:r w:rsidRPr="00E7428B">
        <w:rPr>
          <w:rFonts w:ascii="GHEA Grapalat" w:hAnsi="GHEA Grapalat" w:cs="Sylfaen"/>
          <w:sz w:val="28"/>
          <w:szCs w:val="28"/>
        </w:rPr>
        <w:t>սահմանված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կարգով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հանձնման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>-</w:t>
      </w:r>
      <w:r w:rsidRPr="00E7428B">
        <w:rPr>
          <w:rFonts w:ascii="GHEA Grapalat" w:hAnsi="GHEA Grapalat" w:cs="Sylfaen"/>
          <w:sz w:val="28"/>
          <w:szCs w:val="28"/>
        </w:rPr>
        <w:t>ընդունման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աշխատանքներ</w:t>
      </w:r>
      <w:r w:rsidRPr="00E7428B">
        <w:rPr>
          <w:rFonts w:ascii="GHEA Grapalat" w:hAnsi="GHEA Grapalat" w:cs="Sylfaen"/>
          <w:sz w:val="28"/>
          <w:szCs w:val="28"/>
          <w:lang w:val="ru-RU"/>
        </w:rPr>
        <w:t>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  <w:lang w:val="ru-RU"/>
        </w:rPr>
        <w:t>կատարումը</w:t>
      </w:r>
      <w:r w:rsidRPr="00E7428B">
        <w:rPr>
          <w:rFonts w:ascii="GHEA Grapalat" w:hAnsi="GHEA Grapalat" w:cs="Sylfaen"/>
          <w:sz w:val="28"/>
          <w:szCs w:val="28"/>
          <w:lang w:val="af-ZA"/>
        </w:rPr>
        <w:t>,</w:t>
      </w:r>
    </w:p>
    <w:p w:rsidR="00F22943" w:rsidRPr="00E7428B" w:rsidRDefault="00F22943" w:rsidP="00E7428B">
      <w:pPr>
        <w:pStyle w:val="ListParagraph"/>
        <w:spacing w:after="0" w:line="360" w:lineRule="auto"/>
        <w:ind w:left="-567" w:right="283"/>
        <w:jc w:val="both"/>
        <w:rPr>
          <w:rFonts w:ascii="GHEA Grapalat" w:hAnsi="GHEA Grapalat"/>
          <w:sz w:val="28"/>
          <w:szCs w:val="28"/>
          <w:lang w:val="af-ZA"/>
        </w:rPr>
      </w:pP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2) </w:t>
      </w:r>
      <w:r w:rsidRPr="00E7428B">
        <w:rPr>
          <w:rFonts w:ascii="GHEA Grapalat" w:hAnsi="GHEA Grapalat" w:cs="Sylfaen"/>
          <w:sz w:val="28"/>
          <w:szCs w:val="28"/>
        </w:rPr>
        <w:t>Հայաստանի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Հանրապետության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Կոտայքի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մարզի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Գետարգել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համայնքի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հետ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գույքի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նվիրաբերությ</w:t>
      </w:r>
      <w:r w:rsidRPr="00E7428B">
        <w:rPr>
          <w:rFonts w:ascii="GHEA Grapalat" w:hAnsi="GHEA Grapalat" w:cs="Sylfaen"/>
          <w:sz w:val="28"/>
          <w:szCs w:val="28"/>
          <w:lang w:val="ru-RU"/>
        </w:rPr>
        <w:t>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պայմանագրի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(</w:t>
      </w:r>
      <w:r w:rsidRPr="00E7428B">
        <w:rPr>
          <w:rFonts w:ascii="GHEA Grapalat" w:hAnsi="GHEA Grapalat" w:cs="Sylfaen"/>
          <w:sz w:val="28"/>
          <w:szCs w:val="28"/>
        </w:rPr>
        <w:t>այսուհետ՝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պայմանագիր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) </w:t>
      </w:r>
      <w:r w:rsidRPr="00E7428B">
        <w:rPr>
          <w:rFonts w:ascii="GHEA Grapalat" w:hAnsi="GHEA Grapalat" w:cs="Sylfaen"/>
          <w:sz w:val="28"/>
          <w:szCs w:val="28"/>
        </w:rPr>
        <w:t>կնքումը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` </w:t>
      </w:r>
      <w:r w:rsidRPr="00E7428B">
        <w:rPr>
          <w:rFonts w:ascii="GHEA Grapalat" w:hAnsi="GHEA Grapalat" w:cs="Sylfaen"/>
          <w:sz w:val="28"/>
          <w:szCs w:val="28"/>
        </w:rPr>
        <w:t>դրանում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նախատեսելով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, </w:t>
      </w:r>
      <w:r w:rsidRPr="00E7428B">
        <w:rPr>
          <w:rFonts w:ascii="GHEA Grapalat" w:hAnsi="GHEA Grapalat" w:cs="Sylfaen"/>
          <w:sz w:val="28"/>
          <w:szCs w:val="28"/>
        </w:rPr>
        <w:t>որ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պայմանագրի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նոտարական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վավերացման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և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պայմանագրից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ծագող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գույքային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իրավունքների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պետական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գրանցման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ծախսերը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ենթակա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են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իրականացման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Հայաստանի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Հանրապետության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Կոտայքի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մարզի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Գետարգել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համայնքի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միջոցների</w:t>
      </w:r>
      <w:r w:rsidRPr="00E7428B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E7428B">
        <w:rPr>
          <w:rFonts w:ascii="GHEA Grapalat" w:hAnsi="GHEA Grapalat" w:cs="Sylfaen"/>
          <w:sz w:val="28"/>
          <w:szCs w:val="28"/>
        </w:rPr>
        <w:t>հաշվին</w:t>
      </w:r>
      <w:r w:rsidRPr="00E7428B">
        <w:rPr>
          <w:rFonts w:ascii="GHEA Grapalat" w:hAnsi="GHEA Grapalat" w:cs="Sylfaen"/>
          <w:sz w:val="28"/>
          <w:szCs w:val="28"/>
          <w:lang w:val="af-ZA"/>
        </w:rPr>
        <w:t>:</w:t>
      </w:r>
    </w:p>
    <w:p w:rsidR="00F22943" w:rsidRDefault="00F22943" w:rsidP="00E7428B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en-US"/>
        </w:rPr>
      </w:pPr>
    </w:p>
    <w:p w:rsidR="00F22943" w:rsidRDefault="00F22943" w:rsidP="00E7428B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en-US"/>
        </w:rPr>
      </w:pPr>
      <w:r w:rsidRPr="002346EC">
        <w:rPr>
          <w:rFonts w:ascii="GHEA Grapalat" w:hAnsi="GHEA Grapalat" w:cs="Sylfaen"/>
          <w:b/>
          <w:sz w:val="28"/>
          <w:szCs w:val="28"/>
        </w:rPr>
        <w:t>ՀՀ</w:t>
      </w:r>
      <w:r w:rsidRPr="002346EC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2346EC">
        <w:rPr>
          <w:rFonts w:ascii="GHEA Grapalat" w:hAnsi="GHEA Grapalat" w:cs="Sylfaen"/>
          <w:b/>
          <w:sz w:val="28"/>
          <w:szCs w:val="28"/>
        </w:rPr>
        <w:t>Տարածքային</w:t>
      </w:r>
      <w:r w:rsidRPr="002346EC">
        <w:rPr>
          <w:rFonts w:ascii="GHEA Grapalat" w:hAnsi="GHEA Grapalat" w:cs="Arial Armenian"/>
          <w:b/>
          <w:sz w:val="28"/>
          <w:szCs w:val="28"/>
        </w:rPr>
        <w:t xml:space="preserve"> </w:t>
      </w:r>
      <w:r w:rsidRPr="002346EC">
        <w:rPr>
          <w:rFonts w:ascii="GHEA Grapalat" w:hAnsi="GHEA Grapalat" w:cs="Sylfaen"/>
          <w:b/>
          <w:sz w:val="28"/>
          <w:szCs w:val="28"/>
        </w:rPr>
        <w:t>կառավարման</w:t>
      </w:r>
      <w:r>
        <w:rPr>
          <w:rFonts w:ascii="GHEA Grapalat" w:hAnsi="GHEA Grapalat" w:cs="Sylfaen"/>
          <w:b/>
          <w:sz w:val="28"/>
          <w:szCs w:val="28"/>
          <w:lang w:val="en-US"/>
        </w:rPr>
        <w:t xml:space="preserve"> և զարգացման </w:t>
      </w:r>
    </w:p>
    <w:p w:rsidR="00F22943" w:rsidRPr="002346EC" w:rsidRDefault="00F22943" w:rsidP="00E7428B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en-US"/>
        </w:rPr>
        <w:t>նախարար</w:t>
      </w:r>
    </w:p>
    <w:p w:rsidR="00F22943" w:rsidRPr="00E7428B" w:rsidRDefault="00F22943" w:rsidP="00E7428B">
      <w:pPr>
        <w:pStyle w:val="ListParagraph"/>
        <w:spacing w:after="0" w:line="240" w:lineRule="auto"/>
        <w:ind w:left="0"/>
        <w:rPr>
          <w:rFonts w:ascii="GHEA Grapalat" w:hAnsi="GHEA Grapalat" w:cs="Sylfaen"/>
          <w:sz w:val="28"/>
          <w:szCs w:val="28"/>
          <w:lang w:val="af-ZA"/>
        </w:rPr>
      </w:pPr>
    </w:p>
    <w:sectPr w:rsidR="00F22943" w:rsidRPr="00E7428B" w:rsidSect="00E7428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C09"/>
    <w:rsid w:val="002346EC"/>
    <w:rsid w:val="0025798C"/>
    <w:rsid w:val="00274F3D"/>
    <w:rsid w:val="003D7A27"/>
    <w:rsid w:val="00402E3D"/>
    <w:rsid w:val="00485C09"/>
    <w:rsid w:val="006005EB"/>
    <w:rsid w:val="006B27C4"/>
    <w:rsid w:val="006E5D17"/>
    <w:rsid w:val="00C7400F"/>
    <w:rsid w:val="00DB4FD3"/>
    <w:rsid w:val="00E7428B"/>
    <w:rsid w:val="00F22943"/>
    <w:rsid w:val="00FE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C4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85C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485C0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274</Words>
  <Characters>1563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iravaban111</dc:creator>
  <cp:keywords/>
  <dc:description/>
  <cp:lastModifiedBy>AnahitV</cp:lastModifiedBy>
  <cp:revision>7</cp:revision>
  <cp:lastPrinted>2016-02-22T07:03:00Z</cp:lastPrinted>
  <dcterms:created xsi:type="dcterms:W3CDTF">2016-02-12T07:08:00Z</dcterms:created>
  <dcterms:modified xsi:type="dcterms:W3CDTF">2016-03-04T11:45:00Z</dcterms:modified>
</cp:coreProperties>
</file>