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862" w:rsidRPr="00986862" w:rsidRDefault="00986862" w:rsidP="00986862">
      <w:pPr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lang w:val="en-GB"/>
        </w:rPr>
        <w:tab/>
      </w:r>
      <w:r w:rsidRPr="00986862">
        <w:rPr>
          <w:rFonts w:ascii="GHEA Grapalat" w:hAnsi="GHEA Grapalat"/>
          <w:sz w:val="20"/>
          <w:szCs w:val="20"/>
        </w:rPr>
        <w:t>ԱՄՓՈՓԱԹԵՐԹ</w:t>
      </w:r>
    </w:p>
    <w:p w:rsidR="00986862" w:rsidRPr="00986862" w:rsidRDefault="00FB12EF" w:rsidP="00FB12EF">
      <w:pPr>
        <w:jc w:val="both"/>
        <w:rPr>
          <w:rFonts w:ascii="GHEA Grapalat" w:hAnsi="GHEA Grapalat" w:cs="Sylfaen"/>
          <w:sz w:val="20"/>
          <w:szCs w:val="20"/>
          <w:lang w:val="en-US"/>
        </w:rPr>
      </w:pPr>
      <w:r>
        <w:rPr>
          <w:rFonts w:ascii="GHEA Grapalat" w:hAnsi="GHEA Grapalat" w:cs="Arial"/>
          <w:sz w:val="20"/>
          <w:szCs w:val="20"/>
          <w:lang w:val="en-US"/>
        </w:rPr>
        <w:t>&lt;&lt;</w:t>
      </w:r>
      <w:r w:rsidRPr="00FB12EF">
        <w:rPr>
          <w:rFonts w:ascii="GHEA Grapalat" w:hAnsi="GHEA Grapalat" w:cs="Arial"/>
          <w:sz w:val="20"/>
          <w:szCs w:val="20"/>
        </w:rPr>
        <w:t>ԱՐԱԳԱԾՈՏՆԻ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ՄԱՐԶԻ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ՎԱՐԴԱԲՅՈՒՐ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ԴԴՄԱՍԱՐ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ԳՅՈՒՂԱԿԱՆ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ՀԱՄԱՅՆՔՆԵՐԻ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ՂԵԿԱՎԱՐՆԵՐԻ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ԱՐԱՐԱՏԻ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ՄԱՐԶԻ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ԴԱՐԲՆԻԿ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ԶՈՐԱԿ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ԽԱՉՓԱՐ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ՀԱՅԱՆԻՍՏ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ՆԻԶԱՄԻ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ՆՈՐԱՄԱՐԳ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ՍԱՅԱԹ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ՆՈՎԱ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ՍԻՍ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ԵՂԵԳՆԱՎԱՆ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ԳՅՈՒՂԱԿԱՆ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ՀԱՄԱՅՆՔՆԵՐԻ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ՂԵԿԱՎԱՐՆԵՐԻ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ԵՎ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ԱՎԱԳԱՆԻՆԵՐԻ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ԱՆԴԱՄՆԵՐԻ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, </w:t>
      </w:r>
      <w:r w:rsidRPr="00FB12EF">
        <w:rPr>
          <w:rFonts w:ascii="GHEA Grapalat" w:hAnsi="GHEA Grapalat" w:cs="Arial"/>
          <w:sz w:val="20"/>
          <w:szCs w:val="20"/>
        </w:rPr>
        <w:t>ՍԻՓԱՆԻԿ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ԳՅՈՒՂԱԿԱՆ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ՀԱՄԱՅՆՔԻ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ԱՎԱԳԱՆՈՒ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ԱՆԴԱՄՆԵՐԻ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ԱՐՄԱՎԻՐԻ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ՄԱՐԶԻ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ՄԵԾԱՄՈՐ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ԳՅՈՒՂԱԿԱՆ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ՀԱՄԱՅՆՔԻ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ՂԵԿԱՎԱՐԻ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ԾԱՂԿԱԼԱՆՋ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ԴԱՇՏ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ԳՅՈՒՂԱԿԱՆ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ՀԱՄԱՅՆՔՆԵՐԻ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ԱՎԱԳԱՆԻՆԵՐԻ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ԱՆԴԱՄՆԵՐԻ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ԿՈՏԱՅՔԻ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ՄԱՐԶԻ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ԱՐՏԱՎԱԶ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ԳՅՈՒՂԱԿԱՆ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ՀԱՄԱՅՆՔԻ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ՂԵԿԱՎԱՐԻ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ԵՎ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ԱՎԱԳԱՆՈՒ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ԱՆԴԱՄՆԵՐԻ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ՀԱՑԱՎԱՆ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ԳՅՈՒՂԱԿԱՆ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ՀԱՄԱՅՆՔԻ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ՂԵԿԱՎԱՐԻ</w:t>
      </w:r>
      <w:r w:rsidRPr="00FB12EF">
        <w:rPr>
          <w:rFonts w:ascii="GHEA Grapalat" w:hAnsi="GHEA Grapalat" w:cs="Arial"/>
          <w:sz w:val="20"/>
          <w:szCs w:val="20"/>
          <w:lang w:val="en-US"/>
        </w:rPr>
        <w:t>,</w:t>
      </w:r>
      <w:r w:rsidRPr="00FB12EF">
        <w:rPr>
          <w:rFonts w:ascii="GHEA Grapalat" w:hAnsi="GHEA Grapalat" w:cs="Arial"/>
          <w:sz w:val="20"/>
          <w:szCs w:val="20"/>
        </w:rPr>
        <w:t>ԱՐԶԱԿԱՆ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ԳՅՈՒՂԱԿԱՆ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ՀԱՄԱՅՆՔԻ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ԱՎԱԳԱՆՈՒ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ԱՆԴԱՄՆԵՐԻ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ԼՈՌՈՒ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ՄԱՐԶԻ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ԴԱՐՊԱՍ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ԼԵՌՆԱՎԱՆ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ԱԹԱՆ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ՁՈՐԱՄՈՒՏ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ՆՈՎՈՍԵԼՑՈՎՈ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ՊԵՏՐՈՎԿԱ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ԳՅՈՒՂԱԿԱՆ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ՀԱՄԱՅՆՔՆԵՐԻ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ՂԵԿԱՎԱՐՆԵՐԻ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ԵՎ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ԱՎԱԳԱՆԻՆԵՐԻ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ԱՆԴԱՄՆԵՐԻ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ԴԵԲԵՏ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ԳՅՈՒՂԱԿԱՆ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ՀԱՄԱՅՆՔԻ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ՂԵԿԱՎԱՐԻ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ՄԱՐՑ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ՇԱՄԼՈՒՂ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ԱՐԴՎԻ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ԳՅՈՒՂԱԿԱՆ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ՀԱՄԱՅՆՔՆԵՐԻ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ԱՎԱԳԱՆԻՆԵՐԻ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ԱՆԴԱՄՆԵՐԻ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 </w:t>
      </w:r>
      <w:r w:rsidRPr="00FB12EF">
        <w:rPr>
          <w:rFonts w:ascii="GHEA Grapalat" w:hAnsi="GHEA Grapalat" w:cs="Arial"/>
          <w:sz w:val="20"/>
          <w:szCs w:val="20"/>
        </w:rPr>
        <w:t>ՇԻՐԱԿԻ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ՄԱՐԶԻ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ՓՈՔՐԱՇԵՆ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ՔԱՐԱԲԵՐԴ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ԳՅՈՒՂԱԿԱՆ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ՀԱՄԱՅՆՔՆԵՐԻ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ՂԵԿԱՎԱՐՆԵՐԻ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ՂԱԶԱՆՉԻ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ԲԱՍԵՆ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ԲԱԳՐԱՎԱՆ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ԳՈՒՍԱՆԱԳՅՈՒՂ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ՎԱՐԴԱՔԱՐ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ԳՅՈՒՂԱԿԱՆ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ՀԱՄԱՅՆՔՆԵՐԻ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ԱՎԱԳԱՆԻՆԵՐԻ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ԱՆԴԱՄՆԵՐԻ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 </w:t>
      </w:r>
      <w:r w:rsidRPr="00FB12EF">
        <w:rPr>
          <w:rFonts w:ascii="GHEA Grapalat" w:hAnsi="GHEA Grapalat" w:cs="Arial"/>
          <w:sz w:val="20"/>
          <w:szCs w:val="20"/>
        </w:rPr>
        <w:t>ՍՅՈՒՆԻՔԻ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ՄԱՐԶԻ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ՏՈՐՈՒՆԻՔ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ԵՂԵԳ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ԼԵՀՎԱԶ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ՆՌՆԱՁՈՐ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ՎԱՐԴԱՆԻՁՈՐ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ԳՅՈՒՂԱԿԱՆ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ՀԱՄԱՅՆՔՆԵՐԻ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ՂԵԿԱՎԱՐՆԵՐԻ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ԵՎ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ԱՎԱԳԱՆԻՆԵՐԻ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ԱՆԴԱՄՆԵՐԻ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ՆԺԴԵՀ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ԱԼՎԱՆՔ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ԳՅՈՒՂԱԿԱՆ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ՀԱՄԱՅՆՔՆԵՐԻ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ՂԵԿԱՎԱՐՆԵՐԻ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ՎԱՅՈՑ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ՁՈՐԻ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ՄԱՐԶԻ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ԵՂԵԳԻՍ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ԶԵԴԵԱ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ՀԵՐՄՈՆ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ՆՈՐ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ԱԶՆԱԲԵՐԴ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ԳՅՈՒՂԱԿԱՆ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ՀԱՄՅՆՔՆԵՐԻ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ՂԵԿԱՎԱՐՆԵՐԻ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ԵՎ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ԱՎԱԳԱՆԻՆԵՐԻ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ԱՆԴԱՄՆԵՐԻ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ՍԱՐԱՎԱՆ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ԳՅՈՒՂԱԿԱՆ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ՀԱՄԱՅՆՔԻ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ՂԵԿԱՎԱՐԻ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ԳՈՂԹԱՆԻԿ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ԳՅՈՒՂԱԿԱՆ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ՀԱՄԱՅՆՔԻ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ԱՎԱԳԱՆՈՒ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ԱՆԴԱՄՆԵՐԻ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ՏԱՎՈՒՇԻ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ՄԱՐԶԻ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ԴԵԲԵԴԱՎԱՆ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ԶՈՐԱԿԱՆ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ԱՂԱՎՆԱՎԱՆՔ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. </w:t>
      </w:r>
      <w:r w:rsidRPr="00FB12EF">
        <w:rPr>
          <w:rFonts w:ascii="GHEA Grapalat" w:hAnsi="GHEA Grapalat" w:cs="Arial"/>
          <w:sz w:val="20"/>
          <w:szCs w:val="20"/>
        </w:rPr>
        <w:t>ԽԱՉԱՐՁԱՆ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, </w:t>
      </w:r>
      <w:r w:rsidRPr="00FB12EF">
        <w:rPr>
          <w:rFonts w:ascii="GHEA Grapalat" w:hAnsi="GHEA Grapalat" w:cs="Arial"/>
          <w:sz w:val="20"/>
          <w:szCs w:val="20"/>
        </w:rPr>
        <w:t>ՀՈՎՔ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ԳՅՈՒՂԱԿԱՆ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ՀԱՄԱՅՆՔՆԵՐԻ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ՂԵԿԱՎԱՐՆԵՐԻ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ԵՎ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ԱՎԱԳԱՆԻՆԵՐԻ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ԱՆԴԱՄՆԵՐԻ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2014 </w:t>
      </w:r>
      <w:r w:rsidRPr="00FB12EF">
        <w:rPr>
          <w:rFonts w:ascii="GHEA Grapalat" w:hAnsi="GHEA Grapalat" w:cs="Arial"/>
          <w:sz w:val="20"/>
          <w:szCs w:val="20"/>
        </w:rPr>
        <w:t>ԹՎԱԿԱՆԻ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ՄԱՐՏԻ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9-</w:t>
      </w:r>
      <w:r w:rsidRPr="00FB12EF">
        <w:rPr>
          <w:rFonts w:ascii="GHEA Grapalat" w:hAnsi="GHEA Grapalat" w:cs="Arial"/>
          <w:sz w:val="20"/>
          <w:szCs w:val="20"/>
        </w:rPr>
        <w:t>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ՀԵՐԹԱԿԱՆ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ԸՆՏՐՈՒԹՅՈՒՆՆԵՐԻ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ՆԱԽԱՊԱՏՐԱՍՏՄԱՆ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ԵՎ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ԱՆՑԿԱՑՄԱՆ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 </w:t>
      </w:r>
      <w:r w:rsidRPr="00FB12EF">
        <w:rPr>
          <w:rFonts w:ascii="GHEA Grapalat" w:hAnsi="GHEA Grapalat" w:cs="Arial"/>
          <w:sz w:val="20"/>
          <w:szCs w:val="20"/>
        </w:rPr>
        <w:t>ԾԱԽՍԵՐԸ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ՖԻՆԱՆՍԱՎՈՐԵԼՈՒ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ԵՎ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ՀԱՅԱՍՏԱՆԻ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ՀԱՆՐԱՊԵՏՈՒԹՅԱՆ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ԿԱՌԱՎԱՐՈՒԹՅԱՆ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2013 </w:t>
      </w:r>
      <w:r w:rsidRPr="00FB12EF">
        <w:rPr>
          <w:rFonts w:ascii="GHEA Grapalat" w:hAnsi="GHEA Grapalat" w:cs="Arial"/>
          <w:sz w:val="20"/>
          <w:szCs w:val="20"/>
        </w:rPr>
        <w:t>ԹՎԱԿԱՆԻ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ԴԵԿՏԵՄԲԵՐԻ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19-</w:t>
      </w:r>
      <w:r w:rsidRPr="00FB12EF">
        <w:rPr>
          <w:rFonts w:ascii="GHEA Grapalat" w:hAnsi="GHEA Grapalat" w:cs="Arial"/>
          <w:sz w:val="20"/>
          <w:szCs w:val="20"/>
        </w:rPr>
        <w:t>Ի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N 1414-</w:t>
      </w:r>
      <w:r w:rsidRPr="00FB12EF">
        <w:rPr>
          <w:rFonts w:ascii="GHEA Grapalat" w:hAnsi="GHEA Grapalat" w:cs="Arial"/>
          <w:sz w:val="20"/>
          <w:szCs w:val="20"/>
        </w:rPr>
        <w:t>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ՈՐՈՇՄԱՆ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ՄԵՋ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ԼՐԱՑՈՒՄՆԵՐ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ԿԱՏԱՐԵԼՈՒ</w:t>
      </w:r>
      <w:r w:rsidRPr="00FB12EF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FB12EF">
        <w:rPr>
          <w:rFonts w:ascii="GHEA Grapalat" w:hAnsi="GHEA Grapalat" w:cs="Arial"/>
          <w:sz w:val="20"/>
          <w:szCs w:val="20"/>
        </w:rPr>
        <w:t>ՄԱՍԻՆ</w:t>
      </w:r>
      <w:r>
        <w:rPr>
          <w:rFonts w:ascii="GHEA Grapalat" w:hAnsi="GHEA Grapalat" w:cs="Arial"/>
          <w:sz w:val="20"/>
          <w:szCs w:val="20"/>
          <w:lang w:val="en-US"/>
        </w:rPr>
        <w:t xml:space="preserve">&gt;&gt; </w:t>
      </w:r>
      <w:r w:rsidR="00986862" w:rsidRPr="00986862">
        <w:rPr>
          <w:rFonts w:ascii="GHEA Grapalat" w:hAnsi="GHEA Grapalat"/>
          <w:sz w:val="20"/>
          <w:szCs w:val="20"/>
          <w:lang w:val="hy-AM"/>
        </w:rPr>
        <w:t xml:space="preserve">ՀԱՅԱUՏԱՆԻ ՀԱՆՐԱՊԵՏՈՒԹՅԱՆ </w:t>
      </w:r>
      <w:r w:rsidR="00986862" w:rsidRPr="00986862">
        <w:rPr>
          <w:rFonts w:ascii="GHEA Grapalat" w:hAnsi="GHEA Grapalat"/>
          <w:sz w:val="20"/>
          <w:szCs w:val="20"/>
          <w:lang w:val="en-US"/>
        </w:rPr>
        <w:t>ԿԱՌԱՎԱՐՈՒԹՅԱՆ</w:t>
      </w:r>
      <w:r w:rsidR="00986862" w:rsidRPr="00986862">
        <w:rPr>
          <w:rFonts w:ascii="GHEA Grapalat" w:hAnsi="GHEA Grapalat"/>
          <w:sz w:val="20"/>
          <w:szCs w:val="20"/>
          <w:lang w:val="hy-AM"/>
        </w:rPr>
        <w:t xml:space="preserve"> ՈՐՈՇՄԱՆ </w:t>
      </w:r>
      <w:r w:rsidR="00986862" w:rsidRPr="00986862">
        <w:rPr>
          <w:rFonts w:ascii="GHEA Grapalat" w:hAnsi="GHEA Grapalat"/>
          <w:sz w:val="20"/>
          <w:szCs w:val="20"/>
          <w:lang w:val="af-ZA"/>
        </w:rPr>
        <w:t>ՆԱԽԱԳԾԻ ՎԵՐԱԲԵՐՅԱԼ ԿԱՏԱՐՎԱԾ ԱՌԱՋԱՐԿՈՒԹՅՈՒՆՆԵՐԻ</w:t>
      </w:r>
    </w:p>
    <w:p w:rsidR="00986862" w:rsidRPr="00986862" w:rsidRDefault="00986862" w:rsidP="00986862">
      <w:pPr>
        <w:rPr>
          <w:rFonts w:ascii="GHEA Grapalat" w:hAnsi="GHEA Grapalat"/>
          <w:sz w:val="20"/>
          <w:szCs w:val="20"/>
          <w:lang w:val="af-ZA"/>
        </w:rPr>
      </w:pPr>
    </w:p>
    <w:p w:rsidR="00986862" w:rsidRPr="00986862" w:rsidRDefault="00986862" w:rsidP="00986862">
      <w:pPr>
        <w:rPr>
          <w:rFonts w:ascii="GHEA Grapalat" w:hAnsi="GHEA Grapalat"/>
          <w:sz w:val="20"/>
          <w:szCs w:val="20"/>
          <w:lang w:val="af-ZA"/>
        </w:rPr>
      </w:pPr>
    </w:p>
    <w:tbl>
      <w:tblPr>
        <w:tblW w:w="153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32"/>
        <w:gridCol w:w="4955"/>
        <w:gridCol w:w="3260"/>
        <w:gridCol w:w="4468"/>
      </w:tblGrid>
      <w:tr w:rsidR="00986862" w:rsidRPr="00986862" w:rsidTr="00986862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6862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hy-AM"/>
              </w:rPr>
              <w:t>Կատարված փոփոխությունը</w:t>
            </w:r>
          </w:p>
        </w:tc>
      </w:tr>
      <w:tr w:rsidR="00986862" w:rsidRPr="00986862" w:rsidTr="00986862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</w:tr>
      <w:tr w:rsidR="00986862" w:rsidRPr="002651B7" w:rsidTr="00986862">
        <w:trPr>
          <w:trHeight w:val="6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2651B7" w:rsidRDefault="00986862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51B7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2651B7" w:rsidRDefault="00986862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51B7">
              <w:rPr>
                <w:rFonts w:ascii="GHEA Grapalat" w:hAnsi="GHEA Grapalat"/>
                <w:sz w:val="20"/>
                <w:szCs w:val="20"/>
                <w:lang w:val="hy-AM"/>
              </w:rPr>
              <w:t>Հայաստանի Հանրապետության ֆինանսների նախարարություն</w:t>
            </w:r>
          </w:p>
          <w:p w:rsidR="00986862" w:rsidRPr="002651B7" w:rsidRDefault="00986862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51B7">
              <w:rPr>
                <w:rFonts w:ascii="GHEA Grapalat" w:hAnsi="GHEA Grapalat"/>
                <w:sz w:val="20"/>
                <w:szCs w:val="20"/>
                <w:lang w:val="af-ZA"/>
              </w:rPr>
              <w:t>24.01.2014</w:t>
            </w:r>
            <w:r w:rsidRPr="002651B7">
              <w:rPr>
                <w:rFonts w:ascii="GHEA Grapalat" w:hAnsi="GHEA Grapalat"/>
                <w:sz w:val="20"/>
                <w:szCs w:val="20"/>
                <w:lang w:val="en-US"/>
              </w:rPr>
              <w:t>թ</w:t>
            </w:r>
            <w:r w:rsidRPr="002651B7">
              <w:rPr>
                <w:rFonts w:ascii="GHEA Grapalat" w:hAnsi="GHEA Grapalat"/>
                <w:sz w:val="20"/>
                <w:szCs w:val="20"/>
                <w:lang w:val="af-ZA"/>
              </w:rPr>
              <w:t>. N 1/4.1-2/850-14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Default="00A503F8" w:rsidP="00A503F8">
            <w:pPr>
              <w:jc w:val="both"/>
              <w:rPr>
                <w:rFonts w:ascii="GHEA Grapalat" w:hAnsi="GHEA Grapalat"/>
                <w:iCs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1.</w:t>
            </w:r>
            <w:r w:rsidR="002651B7" w:rsidRPr="002651B7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ագածոտն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ի մարզի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Վարդաբյուր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Դդմասար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համայնքների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ղեկավարների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Արարատի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մարզի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Դարբնիկ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Զորակ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Խաչփար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Հայանիստ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Նիզամի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Նորամարգ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Սայաթ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Նովա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Սիս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Եղեգնավան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համայնքների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ղեկավարների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ավագանիների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Սիփանիկ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համայնքի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ավագանու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Արմավիրի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մարզի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Մեծամոր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համայնքի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ղեկավարի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Ծաղկալանջ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Դաշտ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համայնքների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ավագանիների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Կոտայքի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մարզի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Արտավազ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համայնքի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ղեկավարի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ավագանու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Հացավան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համայնքի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ղեկավարի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Արզական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համայնքի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ավագանու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Լոռու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մարզի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Դարպաս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lastRenderedPageBreak/>
              <w:t>Լեռնավան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Աթան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Ձորամուտ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Նովոսելցովո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Պետրովկա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համայնքների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ղեկավարների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ավագանիների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Դեբետ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համայնքի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ղեկավար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Մարց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Շամլուղ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Արդվի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համայնքների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ավագանիների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Շիրակի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մարզի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Փոքրաշեն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Քարաբերդ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համայնքների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ղեկավարների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Ղազանչի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Բասեն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Բագրավան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Գուսանիգյուղ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Վարդաքար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համայնքների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ավագանիների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Սյունիք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մարզի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Տորունիք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Եղեգ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Լեհվազ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Նռնաձոր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Վարդանիձոր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համայնքների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ղեկավարների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ավագանիների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Նժդեհ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Ալվանք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համայնքների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ղեկավարների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Վայոց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Ձորի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մարզի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Եղեգիս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Զեդեա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Հերմոն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Նոր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Ազնաբերդ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համայնքների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ղեկավարների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ավագանիների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Սարավան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համայնքի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ղեկավարի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Գողթանիկ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համայնքի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ավագանու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Տավուշի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մարզի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Դեբեդավան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Զորական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Աղավնավանք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Խաչարձան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Հովք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համայնքների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ղեկավարների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ավագանիների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2014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մարտ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ի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>9-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հերթական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ընտրությունների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նախապատրաստման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անցկացման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ծախսերը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</w:rPr>
              <w:t>ֆինանսավորելու</w:t>
            </w:r>
            <w:r w:rsidR="002651B7" w:rsidRP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>մասին&gt;&gt; ՀՀ կառավարության որոշման նախագծի վերնագրում ֆինանսավոր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ելու</w:t>
            </w:r>
            <w:r w:rsidR="002651B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բառից հետո ավելացնել &lt;&lt;և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Հայաստանի</w:t>
            </w:r>
            <w:r w:rsidRPr="00A503F8">
              <w:rPr>
                <w:rFonts w:ascii="GHEA Grapalat" w:hAnsi="GHEA Grapalat"/>
                <w:iCs/>
                <w:lang w:val="af-ZA"/>
              </w:rPr>
              <w:t xml:space="preserve"> 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Հանրապետության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կառավարության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2013 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թվականի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դեկտեմբերի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19-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ի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N 1414-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Ն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որոշման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մեջ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լրացումներ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կատարելու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մասին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>&gt;&gt;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բառերը</w:t>
            </w:r>
            <w:r>
              <w:rPr>
                <w:rFonts w:ascii="GHEA Grapalat" w:hAnsi="GHEA Grapalat"/>
                <w:iCs/>
                <w:sz w:val="20"/>
                <w:szCs w:val="20"/>
                <w:lang w:val="af-ZA"/>
              </w:rPr>
              <w:t>:</w:t>
            </w:r>
          </w:p>
          <w:p w:rsidR="00A503F8" w:rsidRDefault="00A503F8" w:rsidP="00A503F8">
            <w:pPr>
              <w:jc w:val="both"/>
              <w:rPr>
                <w:rFonts w:ascii="GHEA Grapalat" w:hAnsi="GHEA Grapalat"/>
                <w:iCs/>
                <w:sz w:val="20"/>
                <w:szCs w:val="20"/>
                <w:lang w:val="af-ZA"/>
              </w:rPr>
            </w:pPr>
          </w:p>
          <w:p w:rsidR="00A503F8" w:rsidRDefault="00A503F8" w:rsidP="00A503F8">
            <w:pPr>
              <w:jc w:val="both"/>
              <w:rPr>
                <w:rFonts w:ascii="GHEA Grapalat" w:hAnsi="GHEA Grapalat"/>
                <w:iCs/>
                <w:sz w:val="20"/>
                <w:szCs w:val="20"/>
                <w:lang w:val="af-ZA"/>
              </w:rPr>
            </w:pPr>
          </w:p>
          <w:p w:rsidR="00A503F8" w:rsidRDefault="00A503F8" w:rsidP="00A503F8">
            <w:pPr>
              <w:jc w:val="both"/>
              <w:rPr>
                <w:rFonts w:ascii="GHEA Grapalat" w:hAnsi="GHEA Grapalat"/>
                <w:iCs/>
                <w:sz w:val="20"/>
                <w:szCs w:val="20"/>
                <w:lang w:val="af-ZA"/>
              </w:rPr>
            </w:pPr>
          </w:p>
          <w:p w:rsidR="00A503F8" w:rsidRDefault="00A503F8" w:rsidP="00A503F8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iCs/>
                <w:sz w:val="20"/>
                <w:szCs w:val="20"/>
                <w:lang w:val="af-ZA"/>
              </w:rPr>
              <w:t>2.Նախագ</w:t>
            </w:r>
            <w:r w:rsidR="00FB12EF">
              <w:rPr>
                <w:rFonts w:ascii="GHEA Grapalat" w:hAnsi="GHEA Grapalat"/>
                <w:iCs/>
                <w:sz w:val="20"/>
                <w:szCs w:val="20"/>
                <w:lang w:val="af-ZA"/>
              </w:rPr>
              <w:t>ծ</w:t>
            </w:r>
            <w:r>
              <w:rPr>
                <w:rFonts w:ascii="GHEA Grapalat" w:hAnsi="GHEA Grapalat"/>
                <w:iCs/>
                <w:sz w:val="20"/>
                <w:szCs w:val="20"/>
                <w:lang w:val="af-ZA"/>
              </w:rPr>
              <w:t>ում ավելացնել 4-րդ կետ հետևյալ բովանդակությամբ &lt;&lt;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>4.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2013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19-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&lt;&lt;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2014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բյուջեյի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կատարումն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ապահովող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միջոցառումների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>&gt;&gt; N 1414-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NN11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12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հավելվածներում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կատարել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լրացումներ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`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համաձայն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 xml:space="preserve">NN 5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6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հավելվածների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>&gt;&gt;</w:t>
            </w:r>
          </w:p>
          <w:p w:rsidR="00A503F8" w:rsidRPr="00A503F8" w:rsidRDefault="00A503F8" w:rsidP="00A503F8">
            <w:pPr>
              <w:jc w:val="both"/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3.գնումների պլանում նշված &lt;&lt;փաթեթավորման թել (1 հատը համարժեք է 10 մետրին) գնման առարկայի անվանումը ներկայացնել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&lt;&lt;փաթեթավորման թել</w:t>
            </w:r>
            <w:r w:rsidR="00FB12EF">
              <w:rPr>
                <w:rFonts w:ascii="GHEA Grapalat" w:hAnsi="GHEA Grapalat" w:cs="Sylfaen"/>
                <w:sz w:val="20"/>
                <w:szCs w:val="20"/>
                <w:lang w:val="af-ZA"/>
              </w:rPr>
              <w:t>??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1.Համաձայնվել ՀՀ ֆինանսների նախարարության առաջարկության հետ</w:t>
            </w: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A503F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Համաձայնվել ՀՀ ֆինանսների նախարարության առաջարկության հետ</w:t>
            </w:r>
          </w:p>
          <w:p w:rsidR="00A503F8" w:rsidRDefault="00A503F8" w:rsidP="00A503F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B12EF" w:rsidRDefault="00FB12EF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B12EF" w:rsidRDefault="00FB12EF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B12EF" w:rsidRDefault="00FB12EF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B12EF" w:rsidRDefault="00FB12EF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B12EF" w:rsidRDefault="00FB12EF" w:rsidP="00FB12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Համաձայնվել ՀՀ ֆինանսների նախարարության առաջարկության հետ</w:t>
            </w:r>
          </w:p>
          <w:p w:rsidR="00FB12EF" w:rsidRDefault="00FB12EF" w:rsidP="00FB12E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B12EF" w:rsidRPr="002651B7" w:rsidRDefault="00FB12EF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Default="00A503F8" w:rsidP="002651B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1.</w:t>
            </w:r>
            <w:r w:rsidRPr="00A503F8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ագածոտն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ի մարզի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Վարդաբյուր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Դդմասար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համայնքների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ղեկավարների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Արարատի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մարզի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Դարբնիկ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Զորակ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Խաչփար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Հայանիստ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Նիզամի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Նորամարգ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Սայաթ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Նովա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Սիս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Եղեգնավան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համայնքների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ղեկավարների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ավագանիների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Սիփանիկ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համայնքի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ավագանու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Արմավիրի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մարզի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Մեծամոր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համայնքի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ղեկավարի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Ծաղկալանջ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Դաշտ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համայնքների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ավագանիների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Կոտայքի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մարզի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Արտավազ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համայնքի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ղեկավարի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ավագանու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Հացավան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համայնքի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ղեկավարի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Արզական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lastRenderedPageBreak/>
              <w:t>գյուղական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համայնքի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ավագանու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Լոռու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մարզի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Դարպաս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Լեռնավան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Աթան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Ձորամուտ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Նովոսելցովո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Պետրովկա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համայնքների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ղեկավարների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ավագանիների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Դեբետ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համայնքի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ղեկավար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Մարց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Շամլուղ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Արդվի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համայնքների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ավագանիների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Շիրակի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մարզի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Փոքրաշեն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Քարաբերդ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համայնքների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ղեկավարների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Ղազանչի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Բասեն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Բագրավան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Գուսանիգյուղ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Վարդաքար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համայնքների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ավագանիների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Սյունիք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մարզի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Տորունիք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Եղեգ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Լեհվազ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Նռնաձոր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Վարդանիձոր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համայնքների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ղեկավարների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ավագանիների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Նժդեհ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Ալվանք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համայնքների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ղեկավարների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Վայոց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Ձորի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մարզի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Եղեգիս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Զեդեա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Հերմոն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Նոր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Ազնաբերդ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համայնքների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ղեկավարների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ավագանիների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Սարավան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համայնքի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ղեկավարի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Գողթանիկ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համայնքի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ավագանու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Տավուշի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մարզի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Դեբեդավան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Զորական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Աղավնավանք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Խաչարձան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Հովք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գյուղական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համայնքների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ղեկավարների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ավագանիների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անդամների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2014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մարտ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ի 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>9-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հերթական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ընտրությունների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նախապատրաստման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անցկացման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ծախսերը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ֆինանսավորելու</w:t>
            </w:r>
            <w:r w:rsidRPr="00A503F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և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Հայաստանի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Հանրապետության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կառավարության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2013 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թվականի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դեկտեմբերի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19-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ի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N 1414-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Ն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որոշման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մեջ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լրացումներ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/>
                <w:iCs/>
                <w:sz w:val="20"/>
                <w:szCs w:val="20"/>
              </w:rPr>
              <w:t>կատարելու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hy-AM"/>
              </w:rPr>
              <w:t>մասին</w:t>
            </w:r>
            <w:r w:rsidRPr="00A503F8">
              <w:rPr>
                <w:rFonts w:ascii="GHEA Grapalat" w:hAnsi="GHEA Grapalat"/>
                <w:iCs/>
                <w:sz w:val="20"/>
                <w:szCs w:val="20"/>
                <w:lang w:val="af-ZA"/>
              </w:rPr>
              <w:t>&gt;&gt;</w:t>
            </w:r>
            <w:r w:rsidRPr="00A503F8">
              <w:rPr>
                <w:rFonts w:ascii="GHEA Grapalat" w:hAnsi="GHEA Grapalat" w:cs="Calibri"/>
                <w:sz w:val="20"/>
                <w:szCs w:val="20"/>
                <w:lang w:val="af-ZA"/>
              </w:rPr>
              <w:t xml:space="preserve">  </w:t>
            </w:r>
          </w:p>
          <w:p w:rsidR="00A503F8" w:rsidRPr="00FB12EF" w:rsidRDefault="00A503F8" w:rsidP="00A503F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af-ZA"/>
              </w:rPr>
              <w:t>2.</w:t>
            </w:r>
            <w:r w:rsidR="00FB12EF">
              <w:rPr>
                <w:rFonts w:ascii="GHEA Grapalat" w:hAnsi="GHEA Grapalat" w:cs="Calibri"/>
                <w:sz w:val="20"/>
                <w:szCs w:val="20"/>
                <w:lang w:val="af-ZA"/>
              </w:rPr>
              <w:t>&lt;&lt;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>4.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2013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19-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&lt;&lt;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2014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բյուջեյի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կատարումն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ապահովող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միջոցառումների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>&gt;&gt; N 1414-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NN11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12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հավելվածներում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կատարել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լրացումներ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`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համաձայն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NN 5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503F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6 </w:t>
            </w:r>
            <w:r w:rsidRPr="00A503F8">
              <w:rPr>
                <w:rFonts w:ascii="GHEA Grapalat" w:hAnsi="GHEA Grapalat" w:cs="Sylfaen"/>
                <w:sz w:val="20"/>
                <w:szCs w:val="20"/>
              </w:rPr>
              <w:lastRenderedPageBreak/>
              <w:t>հավելվածների</w:t>
            </w:r>
            <w:r w:rsidR="00FB12EF" w:rsidRPr="00FB12EF">
              <w:rPr>
                <w:rFonts w:ascii="GHEA Grapalat" w:hAnsi="GHEA Grapalat" w:cs="Sylfaen"/>
                <w:sz w:val="20"/>
                <w:szCs w:val="20"/>
                <w:lang w:val="af-ZA"/>
              </w:rPr>
              <w:t>&gt;&gt;</w:t>
            </w:r>
            <w:bookmarkStart w:id="0" w:name="_GoBack"/>
            <w:bookmarkEnd w:id="0"/>
          </w:p>
          <w:p w:rsidR="00A503F8" w:rsidRDefault="00FB12EF" w:rsidP="00A503F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3&lt;&lt;փաթեթավորման թել&gt;&gt;</w:t>
            </w:r>
          </w:p>
          <w:p w:rsidR="00A503F8" w:rsidRDefault="00A503F8" w:rsidP="00A503F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503F8" w:rsidRPr="00A503F8" w:rsidRDefault="00A503F8" w:rsidP="00A503F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D750FE" w:rsidRPr="002651B7" w:rsidRDefault="00D750FE" w:rsidP="002651B7">
      <w:pPr>
        <w:jc w:val="both"/>
        <w:rPr>
          <w:sz w:val="20"/>
          <w:szCs w:val="20"/>
          <w:lang w:val="af-ZA"/>
        </w:rPr>
      </w:pPr>
    </w:p>
    <w:sectPr w:rsidR="00D750FE" w:rsidRPr="002651B7" w:rsidSect="00FB12EF">
      <w:pgSz w:w="16839" w:h="11907" w:orient="landscape" w:code="9"/>
      <w:pgMar w:top="306" w:right="873" w:bottom="30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62"/>
    <w:rsid w:val="002651B7"/>
    <w:rsid w:val="00986862"/>
    <w:rsid w:val="00A503F8"/>
    <w:rsid w:val="00AE4266"/>
    <w:rsid w:val="00D750FE"/>
    <w:rsid w:val="00FB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Levon Grigoryan</cp:lastModifiedBy>
  <cp:revision>2</cp:revision>
  <cp:lastPrinted>2014-02-04T13:29:00Z</cp:lastPrinted>
  <dcterms:created xsi:type="dcterms:W3CDTF">2014-02-04T13:04:00Z</dcterms:created>
  <dcterms:modified xsi:type="dcterms:W3CDTF">2014-02-04T13:29:00Z</dcterms:modified>
</cp:coreProperties>
</file>