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72" w:rsidRDefault="001E3972" w:rsidP="004D71B5">
      <w:pPr>
        <w:jc w:val="center"/>
        <w:rPr>
          <w:rFonts w:ascii="Sylfaen" w:hAnsi="Sylfaen" w:cs="Sylfaen"/>
          <w:lang w:val="en-US"/>
        </w:rPr>
      </w:pPr>
    </w:p>
    <w:p w:rsidR="001E3972" w:rsidRPr="00093536" w:rsidRDefault="001E3972" w:rsidP="00F12E85">
      <w:pPr>
        <w:jc w:val="right"/>
        <w:rPr>
          <w:rFonts w:ascii="GHEA Grapalat" w:hAnsi="GHEA Grapalat" w:cs="GHEA Grapalat"/>
          <w:lang w:val="af-ZA"/>
        </w:rPr>
      </w:pPr>
      <w:r w:rsidRPr="00093536">
        <w:rPr>
          <w:rFonts w:ascii="GHEA Grapalat" w:hAnsi="GHEA Grapalat" w:cs="GHEA Grapalat"/>
        </w:rPr>
        <w:t>ՆԱԽԱԳԻԾ</w:t>
      </w:r>
    </w:p>
    <w:p w:rsidR="001E3972" w:rsidRPr="00187F94" w:rsidRDefault="001E3972" w:rsidP="00F12E85">
      <w:pPr>
        <w:jc w:val="right"/>
        <w:rPr>
          <w:rFonts w:ascii="GHEA Grapalat" w:hAnsi="GHEA Grapalat" w:cs="GHEA Grapalat"/>
          <w:i/>
          <w:iCs/>
          <w:lang w:val="fr-FR"/>
        </w:rPr>
      </w:pPr>
      <w:r w:rsidRPr="00187F94">
        <w:rPr>
          <w:rFonts w:ascii="GHEA Grapalat" w:hAnsi="GHEA Grapalat" w:cs="GHEA Grapalat"/>
          <w:i/>
          <w:iCs/>
          <w:lang w:val="fr-FR"/>
        </w:rPr>
        <w:t xml:space="preserve">        Արձանագրային</w:t>
      </w:r>
    </w:p>
    <w:p w:rsidR="001E3972" w:rsidRPr="007D5D6E" w:rsidRDefault="001E3972" w:rsidP="00F12E85">
      <w:pPr>
        <w:ind w:left="79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                                                                                                                                     </w:t>
      </w:r>
    </w:p>
    <w:p w:rsidR="001E3972" w:rsidRPr="003A348F" w:rsidRDefault="001E3972" w:rsidP="00F12E85">
      <w:pPr>
        <w:ind w:firstLine="708"/>
        <w:jc w:val="center"/>
        <w:rPr>
          <w:rFonts w:ascii="GHEA Grapalat" w:hAnsi="GHEA Grapalat" w:cs="GHEA Grapalat"/>
          <w:lang w:val="af-ZA"/>
        </w:rPr>
      </w:pPr>
    </w:p>
    <w:p w:rsidR="00A43B85" w:rsidRDefault="001E3972" w:rsidP="00A43B85">
      <w:pPr>
        <w:spacing w:line="312" w:lineRule="auto"/>
        <w:ind w:right="-259" w:firstLine="720"/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2011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ՍԵՊՏԵՄԲԵՐԻ</w:t>
      </w:r>
      <w:r>
        <w:rPr>
          <w:rFonts w:ascii="GHEA Grapalat" w:hAnsi="GHEA Grapalat" w:cs="GHEA Grapalat"/>
          <w:lang w:val="af-ZA"/>
        </w:rPr>
        <w:t xml:space="preserve"> 29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 w:rsidRPr="00CA614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ՆԻՍՏԻ</w:t>
      </w:r>
      <w:r>
        <w:rPr>
          <w:rFonts w:ascii="GHEA Grapalat" w:hAnsi="GHEA Grapalat" w:cs="GHEA Grapalat"/>
          <w:lang w:val="af-ZA"/>
        </w:rPr>
        <w:t xml:space="preserve"> N38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 w:rsidR="00A43B85">
        <w:rPr>
          <w:rFonts w:ascii="GHEA Grapalat" w:hAnsi="GHEA Grapalat" w:cs="GHEA Grapalat"/>
          <w:lang w:val="af-ZA"/>
        </w:rPr>
        <w:t>ՄԵՋ ՓՈՓՈԽՈՒԹՅՈՒՆ ԿԱՏԱՐԵԼՈՒ ՄԱՍԻՆ</w:t>
      </w:r>
    </w:p>
    <w:p w:rsidR="001E3972" w:rsidRPr="00DB4AA8" w:rsidRDefault="001E3972" w:rsidP="00F12E85">
      <w:pPr>
        <w:spacing w:line="312" w:lineRule="auto"/>
        <w:ind w:right="-259" w:firstLine="720"/>
        <w:jc w:val="center"/>
        <w:rPr>
          <w:rFonts w:ascii="GHEA Grapalat" w:hAnsi="GHEA Grapalat" w:cs="GHEA Grapalat"/>
          <w:lang w:val="af-ZA"/>
        </w:rPr>
      </w:pPr>
    </w:p>
    <w:p w:rsidR="001E3972" w:rsidRPr="00F33A05" w:rsidRDefault="001E3972" w:rsidP="00F12E85">
      <w:pPr>
        <w:spacing w:line="360" w:lineRule="auto"/>
        <w:ind w:left="-540" w:right="-352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Ուժը կորցրած ճանաչել </w:t>
      </w:r>
      <w:r w:rsidRPr="00F33A05">
        <w:rPr>
          <w:rFonts w:ascii="GHEA Grapalat" w:hAnsi="GHEA Grapalat" w:cs="GHEA Grapalat"/>
          <w:lang w:val="af-ZA"/>
        </w:rPr>
        <w:t>Հայաստանի</w:t>
      </w:r>
      <w:r w:rsidRPr="00297DD7">
        <w:rPr>
          <w:rFonts w:ascii="GHEA Grapalat" w:hAnsi="GHEA Grapalat" w:cs="GHEA Grapalat"/>
          <w:lang w:val="af-ZA"/>
        </w:rPr>
        <w:t xml:space="preserve"> </w:t>
      </w:r>
      <w:r w:rsidRPr="00F33A05">
        <w:rPr>
          <w:rFonts w:ascii="GHEA Grapalat" w:hAnsi="GHEA Grapalat" w:cs="GHEA Grapalat"/>
          <w:lang w:val="af-ZA"/>
        </w:rPr>
        <w:t xml:space="preserve">Հանրապետության կառավարության </w:t>
      </w:r>
      <w:r>
        <w:rPr>
          <w:rFonts w:ascii="GHEA Grapalat" w:hAnsi="GHEA Grapalat" w:cs="GHEA Grapalat"/>
          <w:lang w:val="af-ZA"/>
        </w:rPr>
        <w:t xml:space="preserve">                        2011 թվականի սեպտեմբերի</w:t>
      </w:r>
      <w:r w:rsidRPr="00F33A05">
        <w:rPr>
          <w:rFonts w:ascii="GHEA Grapalat" w:hAnsi="GHEA Grapalat" w:cs="GHEA Grapalat"/>
          <w:lang w:val="af-ZA"/>
        </w:rPr>
        <w:t xml:space="preserve"> 29-ի</w:t>
      </w:r>
      <w:r>
        <w:rPr>
          <w:rFonts w:ascii="GHEA Grapalat" w:hAnsi="GHEA Grapalat" w:cs="GHEA Grapalat"/>
          <w:lang w:val="af-ZA"/>
        </w:rPr>
        <w:t xml:space="preserve"> նիստի </w:t>
      </w:r>
      <w:r w:rsidRPr="00F33A05">
        <w:rPr>
          <w:rFonts w:ascii="GHEA Grapalat" w:hAnsi="GHEA Grapalat" w:cs="GHEA Grapalat"/>
          <w:lang w:val="af-ZA"/>
        </w:rPr>
        <w:t>N38 արձանագրության</w:t>
      </w:r>
      <w:r>
        <w:rPr>
          <w:rFonts w:ascii="GHEA Grapalat" w:hAnsi="GHEA Grapalat" w:cs="GHEA Grapalat"/>
          <w:lang w:val="af-ZA"/>
        </w:rPr>
        <w:t>`</w:t>
      </w:r>
      <w:r w:rsidRPr="00F33A05">
        <w:rPr>
          <w:rFonts w:ascii="GHEA Grapalat" w:hAnsi="GHEA Grapalat" w:cs="GHEA Grapalat"/>
          <w:lang w:val="af-ZA"/>
        </w:rPr>
        <w:t xml:space="preserve"> «</w:t>
      </w:r>
      <w:r w:rsidRPr="00DB4AA8">
        <w:rPr>
          <w:rFonts w:ascii="GHEA Grapalat" w:hAnsi="GHEA Grapalat" w:cs="GHEA Grapalat"/>
          <w:lang w:val="af-ZA"/>
        </w:rPr>
        <w:t>Հայաստանի Հանրապետությունում բազմաբնակարան բնակարանային ֆոնդի կառավարման, պահպանման և շահագործման բարելավման հնգամյա ռազմավարական ծրագրին հավանություն տալու մասին</w:t>
      </w:r>
      <w:r>
        <w:rPr>
          <w:rFonts w:ascii="GHEA Grapalat" w:hAnsi="GHEA Grapalat" w:cs="GHEA Grapalat"/>
          <w:lang w:val="af-ZA"/>
        </w:rPr>
        <w:t>» 18</w:t>
      </w:r>
      <w:r w:rsidRPr="00F33A05">
        <w:rPr>
          <w:rFonts w:ascii="GHEA Grapalat" w:hAnsi="GHEA Grapalat" w:cs="GHEA Grapalat"/>
          <w:lang w:val="af-ZA"/>
        </w:rPr>
        <w:t>-րդ կետ</w:t>
      </w:r>
      <w:r>
        <w:rPr>
          <w:rFonts w:ascii="GHEA Grapalat" w:hAnsi="GHEA Grapalat" w:cs="GHEA Grapalat"/>
          <w:lang w:val="af-ZA"/>
        </w:rPr>
        <w:t>ը:</w:t>
      </w:r>
    </w:p>
    <w:p w:rsidR="001E3972" w:rsidRDefault="001E3972" w:rsidP="00F12E85">
      <w:pPr>
        <w:spacing w:line="360" w:lineRule="auto"/>
        <w:ind w:left="-540" w:right="-352" w:firstLine="720"/>
        <w:jc w:val="both"/>
        <w:rPr>
          <w:rFonts w:ascii="GHEA Grapalat" w:hAnsi="GHEA Grapalat" w:cs="GHEA Grapalat"/>
          <w:lang w:val="af-ZA"/>
        </w:rPr>
      </w:pPr>
    </w:p>
    <w:p w:rsidR="001E3972" w:rsidRPr="00F33A05" w:rsidRDefault="001E3972" w:rsidP="00F12E85">
      <w:pPr>
        <w:spacing w:line="360" w:lineRule="auto"/>
        <w:ind w:left="-540" w:right="-352" w:firstLine="720"/>
        <w:jc w:val="both"/>
        <w:rPr>
          <w:rFonts w:ascii="GHEA Grapalat" w:hAnsi="GHEA Grapalat" w:cs="GHEA Grapalat"/>
          <w:lang w:val="af-ZA"/>
        </w:rPr>
      </w:pPr>
    </w:p>
    <w:p w:rsidR="001E3972" w:rsidRPr="0012372D" w:rsidRDefault="001E3972" w:rsidP="00F12E85">
      <w:pPr>
        <w:spacing w:line="288" w:lineRule="auto"/>
        <w:ind w:left="-720" w:firstLine="720"/>
        <w:jc w:val="both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DC651E" w:rsidRDefault="00DC651E" w:rsidP="00DC651E">
      <w:pPr>
        <w:outlineLvl w:val="0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ՀՀ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  </w:t>
      </w:r>
      <w:r>
        <w:rPr>
          <w:rFonts w:ascii="GHEA Grapalat" w:hAnsi="GHEA Grapalat" w:cs="Sylfaen"/>
          <w:color w:val="000000"/>
        </w:rPr>
        <w:t>պետական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1E3972" w:rsidRDefault="001E3972" w:rsidP="00F12E85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Default="001E3972" w:rsidP="00F12E85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1E3972" w:rsidRPr="007420E5" w:rsidRDefault="001E3972" w:rsidP="00F12E85">
      <w:pPr>
        <w:ind w:left="-1080" w:right="-540"/>
        <w:jc w:val="center"/>
        <w:rPr>
          <w:rFonts w:ascii="GHEA Grapalat" w:hAnsi="GHEA Grapalat" w:cs="GHEA Grapalat"/>
          <w:lang w:val="fr-FR"/>
        </w:rPr>
      </w:pPr>
    </w:p>
    <w:p w:rsidR="001E3972" w:rsidRDefault="001E3972" w:rsidP="00F12E85">
      <w:pPr>
        <w:ind w:left="3240" w:right="-540" w:firstLine="360"/>
        <w:rPr>
          <w:rFonts w:ascii="GHEA Grapalat" w:hAnsi="GHEA Grapalat" w:cs="GHEA Grapalat"/>
          <w:lang w:val="af-ZA"/>
        </w:rPr>
      </w:pPr>
      <w:r w:rsidRPr="003E4D6C">
        <w:rPr>
          <w:rFonts w:ascii="GHEA Grapalat" w:hAnsi="GHEA Grapalat" w:cs="GHEA Grapalat"/>
          <w:lang w:val="af-ZA"/>
        </w:rPr>
        <w:lastRenderedPageBreak/>
        <w:t xml:space="preserve">   </w:t>
      </w:r>
    </w:p>
    <w:p w:rsidR="001E3972" w:rsidRPr="00313BFE" w:rsidRDefault="001E3972" w:rsidP="00F12E85">
      <w:pPr>
        <w:ind w:left="3240" w:right="-540" w:firstLine="360"/>
        <w:rPr>
          <w:rFonts w:ascii="GHEA Grapalat" w:hAnsi="GHEA Grapalat" w:cs="GHEA Grapalat"/>
          <w:lang w:val="af-ZA"/>
        </w:rPr>
      </w:pPr>
      <w:r w:rsidRPr="003E4D6C">
        <w:rPr>
          <w:rFonts w:ascii="GHEA Grapalat" w:hAnsi="GHEA Grapalat" w:cs="GHEA Grapalat"/>
          <w:lang w:val="af-ZA"/>
        </w:rPr>
        <w:t xml:space="preserve">      </w:t>
      </w:r>
      <w:r w:rsidRPr="00313BFE">
        <w:rPr>
          <w:rFonts w:ascii="GHEA Grapalat" w:hAnsi="GHEA Grapalat" w:cs="GHEA Grapalat"/>
        </w:rPr>
        <w:t>ՀԻՄՆԱՎՈՐՈՒՄ</w:t>
      </w:r>
    </w:p>
    <w:p w:rsidR="001E3972" w:rsidRDefault="001E3972" w:rsidP="00F12E85">
      <w:pPr>
        <w:spacing w:line="264" w:lineRule="auto"/>
        <w:ind w:right="-259" w:firstLine="72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2011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ՍԵՊՏԵՄԲԵՐԻ</w:t>
      </w:r>
      <w:r>
        <w:rPr>
          <w:rFonts w:ascii="GHEA Grapalat" w:hAnsi="GHEA Grapalat" w:cs="GHEA Grapalat"/>
          <w:lang w:val="af-ZA"/>
        </w:rPr>
        <w:t xml:space="preserve"> 29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 w:rsidRPr="00CA614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ՆԻՍՏԻ</w:t>
      </w:r>
      <w:r>
        <w:rPr>
          <w:rFonts w:ascii="GHEA Grapalat" w:hAnsi="GHEA Grapalat" w:cs="GHEA Grapalat"/>
          <w:lang w:val="af-ZA"/>
        </w:rPr>
        <w:t xml:space="preserve"> N38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18</w:t>
      </w:r>
      <w:r w:rsidRPr="00DF1CBC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ԿԵՏՆ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ՈՒԺԸ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ԿՈՐՑՐԱԾ</w:t>
      </w:r>
      <w:r w:rsidRPr="00FD41FF">
        <w:rPr>
          <w:rFonts w:ascii="GHEA Grapalat" w:hAnsi="GHEA Grapalat" w:cs="GHEA Grapalat"/>
          <w:lang w:val="af-ZA"/>
        </w:rPr>
        <w:t xml:space="preserve"> </w:t>
      </w:r>
    </w:p>
    <w:p w:rsidR="001E3972" w:rsidRPr="00CE24F3" w:rsidRDefault="001E3972" w:rsidP="00F12E85">
      <w:pPr>
        <w:spacing w:line="264" w:lineRule="auto"/>
        <w:ind w:right="175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ՃԱՆԱՉԵԼՈՒ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313BFE">
        <w:rPr>
          <w:rFonts w:ascii="GHEA Grapalat" w:hAnsi="GHEA Grapalat" w:cs="GHEA Grapalat"/>
        </w:rPr>
        <w:t>ՀԱՅԱՍՏԱՆԻ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ՀԱՆՐԱՊԵՏՈՒԹՅԱՆ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ԱՐՁԱՆԱԳՐԱՅԻՆ ՈՐՈՇՄԱՆ ՆԱԽԱԳԾԻ ԸՆԴՈՒՆ</w:t>
      </w:r>
      <w:r w:rsidRPr="00313BFE">
        <w:rPr>
          <w:rFonts w:ascii="GHEA Grapalat" w:hAnsi="GHEA Grapalat" w:cs="GHEA Grapalat"/>
        </w:rPr>
        <w:t>ՄԱՆ</w:t>
      </w:r>
    </w:p>
    <w:p w:rsidR="001E3972" w:rsidRPr="003A646B" w:rsidRDefault="001E3972" w:rsidP="00F12E85">
      <w:pPr>
        <w:shd w:val="clear" w:color="auto" w:fill="FFFFFF"/>
        <w:spacing w:line="264" w:lineRule="auto"/>
        <w:jc w:val="center"/>
        <w:rPr>
          <w:rFonts w:ascii="GHEA Grapalat" w:eastAsia="MS Mincho" w:hAnsi="GHEA Grapalat"/>
          <w:color w:val="000000"/>
          <w:lang w:val="af-ZA" w:eastAsia="ja-JP"/>
        </w:rPr>
      </w:pPr>
      <w:r w:rsidRPr="003A646B">
        <w:rPr>
          <w:rFonts w:ascii="GHEA Grapalat" w:eastAsia="MS Mincho" w:hAnsi="GHEA Grapalat"/>
          <w:color w:val="000000"/>
          <w:lang w:val="af-ZA" w:eastAsia="ja-JP"/>
        </w:rPr>
        <w:t> </w:t>
      </w:r>
    </w:p>
    <w:tbl>
      <w:tblPr>
        <w:tblW w:w="101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9702"/>
      </w:tblGrid>
      <w:tr w:rsidR="001E3972" w:rsidRPr="00723E30">
        <w:trPr>
          <w:trHeight w:val="413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702" w:type="dxa"/>
            <w:vAlign w:val="center"/>
          </w:tcPr>
          <w:p w:rsidR="001E3972" w:rsidRPr="00723E30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1E3972" w:rsidRPr="00723E30">
        <w:trPr>
          <w:trHeight w:val="1331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702" w:type="dxa"/>
            <w:vAlign w:val="center"/>
          </w:tcPr>
          <w:p w:rsidR="001E3972" w:rsidRPr="00FD2B17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Որոշման նախագծի ընդունման անհրաժեշտությունը պայմանավորված է </w:t>
            </w:r>
            <w:r w:rsidRPr="00DB4AA8">
              <w:rPr>
                <w:rFonts w:ascii="GHEA Grapalat" w:hAnsi="GHEA Grapalat" w:cs="GHEA Grapalat"/>
                <w:lang w:val="af-ZA"/>
              </w:rPr>
              <w:t>Հայաստանի Հանրապետությունում բազմաբնակարան բնակարանային ֆոնդի կառավարման, պահպանման և շահագործման բարելավման հնգամյա ռազմավարական ծրագրի</w:t>
            </w:r>
            <w:r>
              <w:rPr>
                <w:rFonts w:ascii="GHEA Grapalat" w:hAnsi="GHEA Grapalat" w:cs="GHEA Grapalat"/>
                <w:lang w:val="af-ZA"/>
              </w:rPr>
              <w:t xml:space="preserve"> (այսուհետ՝ ռազմավարական ծրագիր)՝ ժամկետների առումով արդիականությունը սպառած լինելու հանգամանքով, ինչպես նաև ֆինանսական միջոցների բացակայության պարագայում դրանով նախատեսված միջոցառումների իրականացման անհնարինությամբ:                             </w:t>
            </w:r>
          </w:p>
        </w:tc>
      </w:tr>
      <w:tr w:rsidR="001E3972" w:rsidRPr="00723E30">
        <w:trPr>
          <w:trHeight w:val="448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702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1E3972" w:rsidRPr="003E4D6C"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702" w:type="dxa"/>
            <w:vAlign w:val="center"/>
          </w:tcPr>
          <w:p w:rsidR="001E3972" w:rsidRPr="000F5760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C60721">
              <w:rPr>
                <w:rFonts w:ascii="GHEA Grapalat" w:hAnsi="GHEA Grapalat" w:cs="GHEA Grapalat"/>
                <w:lang w:val="fr-FR"/>
              </w:rPr>
              <w:t xml:space="preserve">    </w:t>
            </w:r>
            <w:r>
              <w:rPr>
                <w:rFonts w:ascii="GHEA Grapalat" w:hAnsi="GHEA Grapalat" w:cs="GHEA Grapalat"/>
                <w:lang w:val="en-US"/>
              </w:rPr>
              <w:t xml:space="preserve">ՀՀ կառավարության 2017 թվականի հոկտեմբերի 5-ի N42 արձանագրային որոշման 45-րդ կետի 1-ին ենթակետով հավանության է արժանացել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պետական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եկամուտների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և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ծախսերի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վրա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ազդեցություն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ունեցող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ռազմավարական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>փաստաթղթերի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 </w:t>
            </w:r>
            <w:r w:rsidRPr="0028567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 xml:space="preserve">մշակման, ներկայացման և հսկողության իրականացման </w:t>
            </w:r>
            <w:r w:rsidRPr="000F5760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</w:rPr>
              <w:t xml:space="preserve">մեթոդական հրահանգը, իսկ նույն որոշման 3-րդ ենթակետով հանձնարարվել է հանրապետական գործադիր մարմինների ղեկավարներին՝ այդ հրահանգին </w:t>
            </w:r>
            <w:r w:rsidRPr="000F5760">
              <w:rPr>
                <w:rFonts w:ascii="GHEA Grapalat" w:hAnsi="GHEA Grapalat" w:cs="GHEA Grapalat"/>
              </w:rPr>
              <w:t>չբավարարող</w:t>
            </w:r>
            <w:r w:rsidRPr="000F576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5760">
              <w:rPr>
                <w:rFonts w:ascii="GHEA Grapalat" w:hAnsi="GHEA Grapalat" w:cs="GHEA Grapalat"/>
              </w:rPr>
              <w:t>փաստաթղթերն</w:t>
            </w:r>
            <w:r w:rsidRPr="000F576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5760">
              <w:rPr>
                <w:rFonts w:ascii="GHEA Grapalat" w:hAnsi="GHEA Grapalat" w:cs="GHEA Grapalat"/>
              </w:rPr>
              <w:t>ուժը</w:t>
            </w:r>
            <w:r w:rsidRPr="000F576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5760">
              <w:rPr>
                <w:rFonts w:ascii="GHEA Grapalat" w:hAnsi="GHEA Grapalat" w:cs="GHEA Grapalat"/>
              </w:rPr>
              <w:t>կորցրած</w:t>
            </w:r>
            <w:r w:rsidRPr="000F576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5760">
              <w:rPr>
                <w:rFonts w:ascii="GHEA Grapalat" w:hAnsi="GHEA Grapalat" w:cs="GHEA Grapalat"/>
              </w:rPr>
              <w:t>ճանաչելու</w:t>
            </w:r>
            <w:r w:rsidRPr="000F576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5760">
              <w:rPr>
                <w:rFonts w:ascii="GHEA Grapalat" w:hAnsi="GHEA Grapalat" w:cs="GHEA Grapalat"/>
              </w:rPr>
              <w:t>վերաբերյալ:</w:t>
            </w:r>
          </w:p>
          <w:p w:rsidR="001E3972" w:rsidRPr="003E4D6C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     </w:t>
            </w:r>
            <w:r w:rsidRPr="000F5760">
              <w:rPr>
                <w:rFonts w:ascii="GHEA Grapalat" w:hAnsi="GHEA Grapalat" w:cs="GHEA Grapalat"/>
                <w:lang w:val="fr-FR"/>
              </w:rPr>
              <w:t>Տվյալ պարագայում, ռ</w:t>
            </w:r>
            <w:r w:rsidRPr="000F5760">
              <w:rPr>
                <w:rFonts w:ascii="GHEA Grapalat" w:hAnsi="GHEA Grapalat" w:cs="GHEA Grapalat"/>
                <w:lang w:val="af-ZA"/>
              </w:rPr>
              <w:t>ազմավարական ծրագիրը հավանության է արժանացել դեռևս 2011 թվականին, այսինքն՝ առնվազն 6 տարի առաջ</w:t>
            </w:r>
            <w:r>
              <w:rPr>
                <w:rFonts w:ascii="GHEA Grapalat" w:hAnsi="GHEA Grapalat" w:cs="GHEA Grapalat"/>
                <w:lang w:val="af-ZA"/>
              </w:rPr>
              <w:t xml:space="preserve"> (պարզ է, որ կառուցվածքային և բովանդակային առումով չի համապատասխանում հրահանգին)</w:t>
            </w:r>
            <w:r w:rsidRPr="000F5760">
              <w:rPr>
                <w:rFonts w:ascii="GHEA Grapalat" w:hAnsi="GHEA Grapalat" w:cs="GHEA Grapalat"/>
                <w:lang w:val="af-ZA"/>
              </w:rPr>
              <w:t>: Ընդ որում, ծրագրի հիմնական մաս է կազմել դրա մ</w:t>
            </w:r>
            <w:r w:rsidRPr="000F5760">
              <w:rPr>
                <w:rFonts w:ascii="GHEA Grapalat" w:hAnsi="GHEA Grapalat" w:cs="GHEA Grapalat"/>
              </w:rPr>
              <w:t>իջոցառումների</w:t>
            </w:r>
            <w:r w:rsidRPr="000F576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F5760">
              <w:rPr>
                <w:rFonts w:ascii="GHEA Grapalat" w:hAnsi="GHEA Grapalat" w:cs="GHEA Grapalat"/>
              </w:rPr>
              <w:t>իրականացման</w:t>
            </w:r>
            <w:r w:rsidRPr="00C6072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ժամանակացույցը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, </w:t>
            </w:r>
            <w:r w:rsidRPr="00C60721">
              <w:rPr>
                <w:rFonts w:ascii="GHEA Grapalat" w:hAnsi="GHEA Grapalat" w:cs="GHEA Grapalat"/>
              </w:rPr>
              <w:t>որի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 1-</w:t>
            </w:r>
            <w:r>
              <w:rPr>
                <w:rFonts w:ascii="GHEA Grapalat" w:hAnsi="GHEA Grapalat" w:cs="GHEA Grapalat"/>
              </w:rPr>
              <w:t>ին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կետով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նախատեսված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</w:t>
            </w:r>
            <w:r w:rsidRPr="00285677">
              <w:rPr>
                <w:rFonts w:ascii="GHEA Grapalat" w:hAnsi="GHEA Grapalat" w:cs="GHEA Grapalat"/>
                <w:lang w:val="fr-FR"/>
              </w:rPr>
              <w:t xml:space="preserve">1. </w:t>
            </w:r>
            <w:r>
              <w:rPr>
                <w:rFonts w:ascii="GHEA Grapalat" w:hAnsi="GHEA Grapalat" w:cs="GHEA Grapalat"/>
              </w:rPr>
              <w:t>Բ</w:t>
            </w:r>
            <w:r w:rsidRPr="00C60721">
              <w:rPr>
                <w:rFonts w:ascii="GHEA Grapalat" w:hAnsi="GHEA Grapalat" w:cs="GHEA Grapalat"/>
              </w:rPr>
              <w:t>ազմաբնակարան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բնակարանային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ֆոնդի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վերաբերյալ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օրենսդրական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դաշտի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</w:rPr>
              <w:t>կատարելագործում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, </w:t>
            </w:r>
            <w:r w:rsidRPr="00C60721">
              <w:rPr>
                <w:rFonts w:ascii="GHEA Grapalat" w:hAnsi="GHEA Grapalat" w:cs="GHEA Grapalat"/>
              </w:rPr>
              <w:t>Ա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. </w:t>
            </w:r>
            <w:r w:rsidRPr="00C60721">
              <w:rPr>
                <w:rFonts w:ascii="GHEA Grapalat" w:hAnsi="GHEA Grapalat" w:cs="GHEA Grapalat"/>
                <w:lang w:val="hy-AM"/>
              </w:rPr>
              <w:t>բնագավառը կարգավորող հիմնական օրենքի կատարելագործում,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60721">
              <w:rPr>
                <w:rFonts w:ascii="GHEA Grapalat" w:hAnsi="GHEA Grapalat" w:cs="GHEA Grapalat"/>
                <w:lang w:val="hy-AM"/>
              </w:rPr>
              <w:t>Բ.նոր օրենսդրական դաշտից բխող այլ օրենքների և ենթաօրենսդրության կատարելագործում: </w:t>
            </w:r>
            <w:r w:rsidRPr="003E4D6C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միջոցառումը</w:t>
            </w:r>
            <w:r w:rsidRPr="003E4D6C">
              <w:rPr>
                <w:rFonts w:ascii="GHEA Grapalat" w:hAnsi="GHEA Grapalat" w:cs="GHEA Grapalat"/>
                <w:lang w:val="fr-FR"/>
              </w:rPr>
              <w:t>:</w:t>
            </w:r>
          </w:p>
          <w:p w:rsidR="001E3972" w:rsidRPr="003E4D6C" w:rsidRDefault="001E3972" w:rsidP="00716ADF">
            <w:pPr>
              <w:spacing w:line="264" w:lineRule="auto"/>
              <w:ind w:right="85"/>
              <w:jc w:val="both"/>
              <w:rPr>
                <w:rFonts w:ascii="GHEA Grapalat" w:hAnsi="GHEA Grapalat" w:cs="GHEA Grapalat"/>
                <w:lang w:val="hy-AM"/>
              </w:rPr>
            </w:pPr>
            <w:r w:rsidRPr="00C60721">
              <w:rPr>
                <w:rFonts w:ascii="GHEA Grapalat" w:hAnsi="GHEA Grapalat" w:cs="GHEA Grapalat"/>
                <w:lang w:val="hy-AM"/>
              </w:rPr>
              <w:t xml:space="preserve">     </w:t>
            </w:r>
            <w:r w:rsidRPr="003E4D6C">
              <w:rPr>
                <w:rFonts w:ascii="GHEA Grapalat" w:hAnsi="GHEA Grapalat" w:cs="GHEA Grapalat"/>
                <w:lang w:val="hy-AM"/>
              </w:rPr>
              <w:t>Սակայն, ռազմավարական ծրագրով նախատեսված միջոցառումները չեն իրականացվել՝ պայմանավորված ֆինանսական միջոցների բացակայությամբ, ինչպես նաև բնագավառը կարգավորող հիմնական օրենքի դեռևս վերանայված չլինելու հանգամանքով:</w:t>
            </w:r>
          </w:p>
          <w:p w:rsidR="001E3972" w:rsidRPr="003E4D6C" w:rsidRDefault="001E3972" w:rsidP="00716ADF">
            <w:pPr>
              <w:spacing w:line="264" w:lineRule="auto"/>
              <w:ind w:right="85"/>
              <w:jc w:val="both"/>
              <w:rPr>
                <w:rFonts w:ascii="GHEA Grapalat" w:hAnsi="GHEA Grapalat" w:cs="GHEA Grapalat"/>
                <w:lang w:val="hy-AM"/>
              </w:rPr>
            </w:pPr>
            <w:r w:rsidRPr="003E4D6C">
              <w:rPr>
                <w:rFonts w:ascii="GHEA Grapalat" w:hAnsi="GHEA Grapalat" w:cs="GHEA Grapalat"/>
                <w:lang w:val="hy-AM"/>
              </w:rPr>
              <w:t xml:space="preserve">     Այդ կապակցությամբ, ՀՀ կառավարության 2013 թվականի հոկտեմբերի 31-ի N45 արձանագրության 13-րդ կետի 1-ին ենթակետով համապատասխան փոփոխություններ են կատարվել ռազմավարական ծրագրում՝ երկարաձգելով միջոցառումների համար նախատեսված ժամկետները:</w:t>
            </w:r>
          </w:p>
          <w:p w:rsidR="001E3972" w:rsidRDefault="001E3972" w:rsidP="00716ADF">
            <w:pPr>
              <w:spacing w:line="264" w:lineRule="auto"/>
              <w:ind w:right="85"/>
              <w:jc w:val="both"/>
              <w:rPr>
                <w:rFonts w:ascii="GHEA Grapalat" w:hAnsi="GHEA Grapalat" w:cs="GHEA Grapalat"/>
                <w:lang w:val="en-US"/>
              </w:rPr>
            </w:pPr>
            <w:r w:rsidRPr="003E4D6C">
              <w:rPr>
                <w:rFonts w:ascii="GHEA Grapalat" w:hAnsi="GHEA Grapalat" w:cs="GHEA Grapalat"/>
                <w:lang w:val="hy-AM"/>
              </w:rPr>
              <w:t xml:space="preserve">      Սակայն, այդ ժամկետներում ևս ֆինանսական միջոցներ չեն նախատեսվել և դեռևս վերանայված չէ Բազմաբնակարան շենքի կառավարման մասին                    ՀՀ օրենքը:</w:t>
            </w:r>
          </w:p>
          <w:p w:rsidR="001E3972" w:rsidRPr="00F12E85" w:rsidRDefault="001E3972" w:rsidP="00716ADF">
            <w:pPr>
              <w:spacing w:line="264" w:lineRule="auto"/>
              <w:ind w:right="85"/>
              <w:jc w:val="both"/>
              <w:rPr>
                <w:rFonts w:ascii="GHEA Grapalat" w:hAnsi="GHEA Grapalat" w:cs="GHEA Grapalat"/>
                <w:lang w:val="en-US"/>
              </w:rPr>
            </w:pPr>
          </w:p>
          <w:p w:rsidR="001E3972" w:rsidRPr="003E4D6C" w:rsidRDefault="001E3972" w:rsidP="00716ADF">
            <w:pPr>
              <w:spacing w:line="264" w:lineRule="auto"/>
              <w:ind w:right="85"/>
              <w:jc w:val="both"/>
              <w:rPr>
                <w:rFonts w:ascii="GHEA Grapalat" w:hAnsi="GHEA Grapalat" w:cs="GHEA Grapalat"/>
                <w:lang w:val="hy-AM"/>
              </w:rPr>
            </w:pPr>
            <w:r w:rsidRPr="003E4D6C">
              <w:rPr>
                <w:rFonts w:ascii="GHEA Grapalat" w:hAnsi="GHEA Grapalat" w:cs="GHEA Grapalat"/>
                <w:lang w:val="hy-AM"/>
              </w:rPr>
              <w:t xml:space="preserve">      Այդ պարագայում, անհրաժեշտություն է առաջանում ուժը կորցրած ճանաչել ռազմավարական ծրագիրը, դրանով նախատեսված հիմնական մոտեցումներն արտացոլելով ներկայումս մշակման փուլում գտնվող՝ Բազմաբնակարան շենքի կառավարման մասին ՀՀ նոր օրենքի նախագծում:</w:t>
            </w:r>
          </w:p>
          <w:p w:rsidR="001E3972" w:rsidRPr="003E4D6C" w:rsidRDefault="001E3972" w:rsidP="00716ADF">
            <w:pPr>
              <w:spacing w:line="264" w:lineRule="auto"/>
              <w:ind w:right="85"/>
              <w:jc w:val="both"/>
              <w:rPr>
                <w:rStyle w:val="Strong"/>
                <w:rFonts w:ascii="GHEA Grapalat" w:eastAsia="Arial Unicode MS" w:hAnsi="GHEA Grapalat"/>
                <w:b w:val="0"/>
                <w:bCs w:val="0"/>
                <w:color w:val="000000"/>
                <w:lang w:val="hy-AM"/>
              </w:rPr>
            </w:pPr>
            <w:r w:rsidRPr="003E4D6C">
              <w:rPr>
                <w:rFonts w:ascii="GHEA Grapalat" w:hAnsi="GHEA Grapalat" w:cs="GHEA Grapalat"/>
                <w:lang w:val="hy-AM"/>
              </w:rPr>
              <w:t xml:space="preserve">    Ընդ որում, նոր ռազմավարական փաստաթղթի մշակման անհրաժեշտության հարցին հնարավոր կլինի անդրադառնալ վերը նշված նախագծի ընդունումից հետո,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պետական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եկամուտների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և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ծախսերի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վրա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ազդեցություն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ունեցող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ռազմավարական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փաստաթղթերի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մշակման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,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ներկայացման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և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հսկողության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իրականացման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մեթոդական</w:t>
            </w:r>
            <w:r w:rsidRPr="00FD2B17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af-ZA"/>
              </w:rPr>
              <w:t xml:space="preserve"> </w:t>
            </w:r>
            <w:r w:rsidRPr="003E4D6C">
              <w:rPr>
                <w:rStyle w:val="Strong"/>
                <w:rFonts w:ascii="GHEA Grapalat" w:eastAsia="Arial Unicode MS" w:hAnsi="GHEA Grapalat" w:cs="GHEA Grapalat"/>
                <w:b w:val="0"/>
                <w:bCs w:val="0"/>
                <w:color w:val="000000"/>
                <w:lang w:val="hy-AM"/>
              </w:rPr>
              <w:t>հրահանգի պահանջներին համապատասխան:</w:t>
            </w:r>
          </w:p>
          <w:p w:rsidR="001E3972" w:rsidRPr="003E4D6C" w:rsidRDefault="001E3972" w:rsidP="00716ADF">
            <w:pPr>
              <w:spacing w:line="264" w:lineRule="auto"/>
              <w:ind w:right="85"/>
              <w:jc w:val="both"/>
              <w:rPr>
                <w:rFonts w:ascii="GHEA Grapalat" w:eastAsia="Arial Unicode MS" w:hAnsi="GHEA Grapalat"/>
                <w:color w:val="000000"/>
                <w:lang w:val="hy-AM"/>
              </w:rPr>
            </w:pPr>
          </w:p>
        </w:tc>
      </w:tr>
      <w:tr w:rsidR="001E3972" w:rsidRPr="00723E30">
        <w:trPr>
          <w:trHeight w:val="493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lastRenderedPageBreak/>
              <w:t>3.</w:t>
            </w:r>
          </w:p>
        </w:tc>
        <w:tc>
          <w:tcPr>
            <w:tcW w:w="9702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lang w:val="hy-AM"/>
              </w:rPr>
            </w:pPr>
            <w:r w:rsidRPr="00723E30">
              <w:rPr>
                <w:rFonts w:ascii="GHEA Grapalat" w:hAnsi="GHEA Grapalat" w:cs="GHEA Grapalat"/>
                <w:lang w:val="hy-AM"/>
              </w:rPr>
              <w:t>Տվյալ բնագավառում իրականացվող քաղաքականությունը</w:t>
            </w:r>
          </w:p>
        </w:tc>
      </w:tr>
      <w:tr w:rsidR="001E3972" w:rsidRPr="00723E30">
        <w:trPr>
          <w:trHeight w:val="800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702" w:type="dxa"/>
            <w:vAlign w:val="center"/>
          </w:tcPr>
          <w:p w:rsidR="001E3972" w:rsidRPr="00F41D61" w:rsidRDefault="001E3972" w:rsidP="00716ADF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ՀՀ կառավարության 2017 թվականի հոկտեմբերի 5-ի N42 արձանագրային որոշման 45-րդ կետի 3-րդ ենթակետի հանձնարարականի կատարում:</w:t>
            </w:r>
          </w:p>
        </w:tc>
      </w:tr>
      <w:tr w:rsidR="001E3972" w:rsidRPr="00723E30">
        <w:trPr>
          <w:trHeight w:val="476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702" w:type="dxa"/>
            <w:vAlign w:val="center"/>
          </w:tcPr>
          <w:p w:rsidR="001E3972" w:rsidRPr="00FD2B17" w:rsidRDefault="001E3972" w:rsidP="00716ADF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lang w:val="hy-AM"/>
              </w:rPr>
            </w:pPr>
            <w:r w:rsidRPr="00FD2B17">
              <w:rPr>
                <w:rFonts w:ascii="GHEA Grapalat" w:hAnsi="GHEA Grapalat" w:cs="GHEA Grapalat"/>
                <w:lang w:val="hy-AM"/>
              </w:rPr>
              <w:t>Կարգավորման նպատակը և բնույթը.</w:t>
            </w:r>
          </w:p>
        </w:tc>
      </w:tr>
      <w:tr w:rsidR="001E3972" w:rsidRPr="00FD2B17">
        <w:trPr>
          <w:trHeight w:val="1421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702" w:type="dxa"/>
            <w:vAlign w:val="center"/>
          </w:tcPr>
          <w:p w:rsidR="001E3972" w:rsidRPr="00FD2B17" w:rsidRDefault="001E3972" w:rsidP="00716ADF">
            <w:pPr>
              <w:spacing w:line="264" w:lineRule="auto"/>
              <w:ind w:right="86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Որոշման նախագծի կարգավորման նպատակը՝ ուժը կորցրած ճանաչելով ռազմավարական ծրագիրը՝ դրա հիմնական մոտեցումներն արտացոլել </w:t>
            </w:r>
            <w:r w:rsidRPr="00FD2B17">
              <w:rPr>
                <w:rFonts w:ascii="GHEA Grapalat" w:hAnsi="GHEA Grapalat" w:cs="GHEA Grapalat"/>
              </w:rPr>
              <w:t>ներկայումս մշակման փուլում գտնվող՝ Բազմաբնակարան շենքի կառավարման մասին ՀՀ նոր օրենքի նախագծում</w:t>
            </w:r>
            <w:r>
              <w:rPr>
                <w:rFonts w:ascii="GHEA Grapalat" w:hAnsi="GHEA Grapalat" w:cs="GHEA Grapalat"/>
              </w:rPr>
              <w:t xml:space="preserve"> և </w:t>
            </w:r>
            <w:r w:rsidRPr="00FD2B17">
              <w:rPr>
                <w:rFonts w:ascii="GHEA Grapalat" w:hAnsi="GHEA Grapalat" w:cs="GHEA Grapalat"/>
              </w:rPr>
              <w:t>նոր ռազմավարական փաստաթղթի մշակման անհրաժեշտության հարցին անդրադառնալ նշված նախագծի ընդունումից հետո</w:t>
            </w:r>
            <w:r>
              <w:rPr>
                <w:rFonts w:ascii="GHEA Grapalat" w:hAnsi="GHEA Grapalat" w:cs="GHEA Grapalat"/>
              </w:rPr>
              <w:t>:</w:t>
            </w:r>
          </w:p>
        </w:tc>
      </w:tr>
      <w:tr w:rsidR="001E3972" w:rsidRPr="00723E30">
        <w:trPr>
          <w:trHeight w:val="439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702" w:type="dxa"/>
            <w:vAlign w:val="center"/>
          </w:tcPr>
          <w:p w:rsidR="001E3972" w:rsidRPr="00FD2B17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</w:rPr>
            </w:pPr>
            <w:r w:rsidRPr="00FD2B17">
              <w:rPr>
                <w:rFonts w:ascii="GHEA Grapalat" w:hAnsi="GHEA Grapalat" w:cs="GHEA Grapalat"/>
              </w:rPr>
              <w:t>Նախագծի մշակման գործընթացում ներգրավված ինստիտուտները և անձիք</w:t>
            </w:r>
          </w:p>
        </w:tc>
      </w:tr>
      <w:tr w:rsidR="001E3972" w:rsidRPr="00723E30">
        <w:trPr>
          <w:trHeight w:val="718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</w:p>
        </w:tc>
        <w:tc>
          <w:tcPr>
            <w:tcW w:w="9702" w:type="dxa"/>
            <w:vAlign w:val="center"/>
          </w:tcPr>
          <w:p w:rsidR="001E3972" w:rsidRPr="00FD2B17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</w:rPr>
            </w:pPr>
            <w:r w:rsidRPr="00FD2B17">
              <w:rPr>
                <w:rFonts w:ascii="GHEA Grapalat" w:hAnsi="GHEA Grapalat" w:cs="GHEA Grapalat"/>
              </w:rPr>
              <w:t>Նախագիծը մշակվել է ՀՀ կառավարությանն առընթեր քաղաքաշինության պետական կոմիտեի կողմից:</w:t>
            </w:r>
          </w:p>
        </w:tc>
      </w:tr>
      <w:tr w:rsidR="001E3972" w:rsidRPr="00723E30">
        <w:trPr>
          <w:trHeight w:val="556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702" w:type="dxa"/>
            <w:vAlign w:val="center"/>
          </w:tcPr>
          <w:p w:rsidR="001E3972" w:rsidRPr="00FD2B17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FD2B17">
              <w:rPr>
                <w:rFonts w:ascii="GHEA Grapalat" w:hAnsi="GHEA Grapalat" w:cs="GHEA Grapalat"/>
              </w:rPr>
              <w:t>Ակնկալվող արդյունքը</w:t>
            </w:r>
          </w:p>
        </w:tc>
      </w:tr>
      <w:tr w:rsidR="001E3972" w:rsidRPr="00285677">
        <w:trPr>
          <w:trHeight w:val="1222"/>
        </w:trPr>
        <w:tc>
          <w:tcPr>
            <w:tcW w:w="450" w:type="dxa"/>
            <w:vAlign w:val="center"/>
          </w:tcPr>
          <w:p w:rsidR="001E3972" w:rsidRPr="00723E30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723E30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9702" w:type="dxa"/>
            <w:vAlign w:val="center"/>
          </w:tcPr>
          <w:p w:rsidR="001E3972" w:rsidRPr="00285677" w:rsidRDefault="001E3972" w:rsidP="00716ADF">
            <w:pPr>
              <w:spacing w:line="264" w:lineRule="auto"/>
              <w:ind w:left="14" w:right="72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Ուժը կորցրած ճանաչել </w:t>
            </w:r>
            <w:r w:rsidRPr="00DB4AA8">
              <w:rPr>
                <w:rFonts w:ascii="GHEA Grapalat" w:hAnsi="GHEA Grapalat" w:cs="GHEA Grapalat"/>
                <w:lang w:val="af-ZA"/>
              </w:rPr>
              <w:t>ռազմավարական ծրագի</w:t>
            </w:r>
            <w:r>
              <w:rPr>
                <w:rFonts w:ascii="GHEA Grapalat" w:hAnsi="GHEA Grapalat" w:cs="GHEA Grapalat"/>
                <w:lang w:val="af-ZA"/>
              </w:rPr>
              <w:t xml:space="preserve">րը՝ պայմանավորված դրա ժամկետների առումով արդիականությունը սպառած լինելու հանգամանքով, ինչպես նաև ֆինանսական միջոցների բացակայության պարագայում դրանով նախատեսված միջոցառումների իրականացման անհնարինությամբ:                             </w:t>
            </w:r>
          </w:p>
        </w:tc>
      </w:tr>
    </w:tbl>
    <w:p w:rsidR="001E3972" w:rsidRDefault="001E3972" w:rsidP="00F12E85">
      <w:pPr>
        <w:spacing w:line="264" w:lineRule="auto"/>
        <w:ind w:right="-540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DC651E" w:rsidRDefault="00DC651E" w:rsidP="00DC651E">
      <w:pPr>
        <w:spacing w:line="264" w:lineRule="auto"/>
        <w:ind w:right="-540"/>
        <w:rPr>
          <w:rFonts w:ascii="GHEA Grapalat" w:hAnsi="GHEA Grapalat" w:cs="GHEA Grapalat"/>
        </w:rPr>
      </w:pPr>
    </w:p>
    <w:p w:rsidR="001E3972" w:rsidRDefault="00DC651E" w:rsidP="00DC651E">
      <w:pPr>
        <w:spacing w:line="264" w:lineRule="auto"/>
        <w:ind w:right="-540"/>
        <w:rPr>
          <w:rFonts w:ascii="GHEA Grapalat" w:hAnsi="GHEA Grapalat" w:cs="GHEA Grapalat"/>
        </w:rPr>
      </w:pPr>
      <w:r>
        <w:rPr>
          <w:rFonts w:ascii="GHEA Grapalat" w:hAnsi="GHEA Grapalat"/>
          <w:color w:val="000000"/>
        </w:rPr>
        <w:t>ՀՀ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  </w:t>
      </w:r>
      <w:r>
        <w:rPr>
          <w:rFonts w:ascii="GHEA Grapalat" w:hAnsi="GHEA Grapalat" w:cs="Sylfaen"/>
          <w:color w:val="000000"/>
        </w:rPr>
        <w:t>պետական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</w:rPr>
      </w:pPr>
    </w:p>
    <w:p w:rsidR="001E3972" w:rsidRPr="00723E30" w:rsidRDefault="001E3972" w:rsidP="00F12E85">
      <w:pPr>
        <w:spacing w:line="264" w:lineRule="auto"/>
        <w:ind w:left="3600" w:right="-540" w:firstLine="86"/>
        <w:rPr>
          <w:rFonts w:ascii="GHEA Grapalat" w:hAnsi="GHEA Grapalat" w:cs="GHEA Grapalat"/>
          <w:lang w:val="af-ZA"/>
        </w:rPr>
      </w:pPr>
      <w:r w:rsidRPr="00723E30">
        <w:rPr>
          <w:rFonts w:ascii="GHEA Grapalat" w:hAnsi="GHEA Grapalat" w:cs="GHEA Grapalat"/>
        </w:rPr>
        <w:t>Տ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Ղ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Ք</w:t>
      </w:r>
    </w:p>
    <w:p w:rsidR="001E3972" w:rsidRDefault="001E3972" w:rsidP="00F12E85">
      <w:pPr>
        <w:spacing w:line="264" w:lineRule="auto"/>
        <w:ind w:right="-259" w:firstLine="72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2011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ՍԵՊՏԵՄԲԵՐԻ</w:t>
      </w:r>
      <w:r>
        <w:rPr>
          <w:rFonts w:ascii="GHEA Grapalat" w:hAnsi="GHEA Grapalat" w:cs="GHEA Grapalat"/>
          <w:lang w:val="af-ZA"/>
        </w:rPr>
        <w:t xml:space="preserve"> 29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 w:rsidRPr="00CA614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ՆԻՍՏԻ</w:t>
      </w:r>
      <w:r>
        <w:rPr>
          <w:rFonts w:ascii="GHEA Grapalat" w:hAnsi="GHEA Grapalat" w:cs="GHEA Grapalat"/>
          <w:lang w:val="af-ZA"/>
        </w:rPr>
        <w:t xml:space="preserve"> N38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18</w:t>
      </w:r>
      <w:r w:rsidRPr="00DF1CBC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ԿԵՏՆ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ՈՒԺԸ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ԿՈՐՑՐԱԾ</w:t>
      </w:r>
      <w:r w:rsidRPr="00FD41FF">
        <w:rPr>
          <w:rFonts w:ascii="GHEA Grapalat" w:hAnsi="GHEA Grapalat" w:cs="GHEA Grapalat"/>
          <w:lang w:val="af-ZA"/>
        </w:rPr>
        <w:t xml:space="preserve"> </w:t>
      </w:r>
    </w:p>
    <w:p w:rsidR="001E3972" w:rsidRPr="00723E30" w:rsidRDefault="001E3972" w:rsidP="00F12E85">
      <w:pPr>
        <w:spacing w:line="264" w:lineRule="auto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ՃԱՆԱՉԵԼՈՒ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723E30">
        <w:rPr>
          <w:rFonts w:ascii="GHEA Grapalat" w:hAnsi="GHEA Grapalat" w:cs="GHEA Grapalat"/>
        </w:rPr>
        <w:t>ՀԱՅԱՍՏԱՆԻ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ՀԱՆՐԱՊԵՏՈՒԹՅԱՆ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ԿԱՌԱՎԱՐՈՒԹՅԱՆ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ԱՐՁԱՆԱԳՐԱՅԻՆ </w:t>
      </w:r>
      <w:r w:rsidRPr="00723E30">
        <w:rPr>
          <w:rFonts w:ascii="GHEA Grapalat" w:hAnsi="GHEA Grapalat" w:cs="GHEA Grapalat"/>
        </w:rPr>
        <w:t>ՈՐՈՇՄԱՆ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ՆԱԽԱԳԾԻ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ԸՆԴՈՒՆՄԱՆ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ԱՌՆՉՈՒԹՅԱՄԲ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ՊԵՏԱԿԱՆ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ԲՅՈՒՋԵՈՒՄ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ԿԱՄ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ՏԵՂԱԿԱՆ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ԻՆՔՆԱԿԱՌԱՎԱՐՄԱՆ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ՄԱՐՄԻՆՆԵՐԻ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ԲՅՈՒՋԵՆԵՐՈՒՄ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ԾԱԽՍԵՐԻ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ԵՎ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ԵԿԱՄՈՒՏՆԵՐԻ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ԷԱԿԱՆ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ԱՎԵԼԱՑՈՒՄՆԵՐԻ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ԿԱՄ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ՆՎԱԶԵՑՈՒՄՆԵՐԻ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ՄԱՍԻՆ</w:t>
      </w:r>
    </w:p>
    <w:p w:rsidR="001E3972" w:rsidRPr="00723E30" w:rsidRDefault="001E3972" w:rsidP="00F12E85">
      <w:pPr>
        <w:spacing w:line="264" w:lineRule="auto"/>
        <w:jc w:val="center"/>
        <w:rPr>
          <w:rFonts w:ascii="GHEA Grapalat" w:hAnsi="GHEA Grapalat" w:cs="GHEA Grapalat"/>
          <w:lang w:val="af-ZA"/>
        </w:rPr>
      </w:pPr>
    </w:p>
    <w:p w:rsidR="001E3972" w:rsidRPr="00723E30" w:rsidRDefault="001E3972" w:rsidP="00F12E85">
      <w:pPr>
        <w:spacing w:line="264" w:lineRule="auto"/>
        <w:ind w:left="-360" w:right="-352" w:firstLine="450"/>
        <w:jc w:val="both"/>
        <w:rPr>
          <w:rFonts w:ascii="GHEA Grapalat" w:hAnsi="GHEA Grapalat" w:cs="GHEA Grapalat"/>
          <w:lang w:val="af-ZA"/>
        </w:rPr>
      </w:pPr>
      <w:r w:rsidRPr="00093536">
        <w:rPr>
          <w:rFonts w:ascii="GHEA Grapalat" w:hAnsi="GHEA Grapalat" w:cs="GHEA Grapalat"/>
          <w:color w:val="000000"/>
          <w:shd w:val="clear" w:color="auto" w:fill="FFFFFF"/>
          <w:lang w:val="af-ZA"/>
        </w:rPr>
        <w:t>«</w:t>
      </w:r>
      <w:r w:rsidRPr="00093536">
        <w:rPr>
          <w:rFonts w:ascii="GHEA Grapalat" w:hAnsi="GHEA Grapalat" w:cs="GHEA Grapalat"/>
          <w:lang w:val="af-ZA"/>
        </w:rPr>
        <w:t>Հ</w:t>
      </w:r>
      <w:r w:rsidRPr="00093536">
        <w:rPr>
          <w:rFonts w:ascii="GHEA Grapalat" w:hAnsi="GHEA Grapalat" w:cs="GHEA Grapalat"/>
          <w:lang w:val="en-US"/>
        </w:rPr>
        <w:t>այաստանի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Հանրապետության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կառավարության</w:t>
      </w:r>
      <w:r w:rsidRPr="00093536">
        <w:rPr>
          <w:rFonts w:ascii="GHEA Grapalat" w:hAnsi="GHEA Grapalat" w:cs="GHEA Grapalat"/>
          <w:lang w:val="af-ZA"/>
        </w:rPr>
        <w:t xml:space="preserve">  2011 </w:t>
      </w:r>
      <w:r w:rsidRPr="00093536">
        <w:rPr>
          <w:rFonts w:ascii="GHEA Grapalat" w:hAnsi="GHEA Grapalat" w:cs="GHEA Grapalat"/>
          <w:lang w:val="en-US"/>
        </w:rPr>
        <w:t>թվականի</w:t>
      </w:r>
      <w:r w:rsidRPr="0009353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սեպտեմբերի</w:t>
      </w:r>
      <w:r w:rsidRPr="00093536">
        <w:rPr>
          <w:rFonts w:ascii="GHEA Grapalat" w:hAnsi="GHEA Grapalat" w:cs="GHEA Grapalat"/>
          <w:lang w:val="af-ZA"/>
        </w:rPr>
        <w:t xml:space="preserve"> 29-</w:t>
      </w:r>
      <w:r w:rsidRPr="00093536">
        <w:rPr>
          <w:rFonts w:ascii="GHEA Grapalat" w:hAnsi="GHEA Grapalat" w:cs="GHEA Grapalat"/>
          <w:lang w:val="en-US"/>
        </w:rPr>
        <w:t>ի</w:t>
      </w:r>
      <w:r w:rsidRPr="0009353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նիստի </w:t>
      </w:r>
      <w:r w:rsidRPr="00093536">
        <w:rPr>
          <w:rFonts w:ascii="GHEA Grapalat" w:hAnsi="GHEA Grapalat" w:cs="GHEA Grapalat"/>
          <w:lang w:val="af-ZA"/>
        </w:rPr>
        <w:t xml:space="preserve">N38 </w:t>
      </w:r>
      <w:r w:rsidRPr="00093536">
        <w:rPr>
          <w:rFonts w:ascii="GHEA Grapalat" w:hAnsi="GHEA Grapalat" w:cs="GHEA Grapalat"/>
          <w:lang w:val="en-US"/>
        </w:rPr>
        <w:t>արձանագրության</w:t>
      </w:r>
      <w:r w:rsidRPr="00093536">
        <w:rPr>
          <w:rFonts w:ascii="GHEA Grapalat" w:hAnsi="GHEA Grapalat" w:cs="GHEA Grapalat"/>
          <w:lang w:val="af-ZA"/>
        </w:rPr>
        <w:t xml:space="preserve"> 18-</w:t>
      </w:r>
      <w:r w:rsidRPr="00093536">
        <w:rPr>
          <w:rFonts w:ascii="GHEA Grapalat" w:hAnsi="GHEA Grapalat" w:cs="GHEA Grapalat"/>
          <w:lang w:val="en-US"/>
        </w:rPr>
        <w:t>րդ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կետն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ուժը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կորցրած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ճանաչելու</w:t>
      </w:r>
      <w:r w:rsidRPr="00093536">
        <w:rPr>
          <w:rFonts w:ascii="GHEA Grapalat" w:hAnsi="GHEA Grapalat" w:cs="GHEA Grapalat"/>
          <w:lang w:val="af-ZA"/>
        </w:rPr>
        <w:t xml:space="preserve"> </w:t>
      </w:r>
      <w:r w:rsidRPr="00093536">
        <w:rPr>
          <w:rFonts w:ascii="GHEA Grapalat" w:hAnsi="GHEA Grapalat" w:cs="GHEA Grapalat"/>
          <w:lang w:val="en-US"/>
        </w:rPr>
        <w:t>մասին</w:t>
      </w:r>
      <w:r w:rsidRPr="00093536">
        <w:rPr>
          <w:rFonts w:ascii="GHEA Grapalat" w:hAnsi="GHEA Grapalat" w:cs="GHEA Grapalat"/>
          <w:lang w:val="af-ZA"/>
        </w:rPr>
        <w:t xml:space="preserve"> </w:t>
      </w:r>
      <w:r>
        <w:rPr>
          <w:rFonts w:ascii="GHEA Grapalat" w:hAnsi="GHEA Grapalat" w:cs="GHEA Grapalat"/>
          <w:lang w:val="af-ZA"/>
        </w:rPr>
        <w:t xml:space="preserve">                               </w:t>
      </w:r>
      <w:r w:rsidRPr="00093536">
        <w:rPr>
          <w:rFonts w:ascii="GHEA Grapalat" w:hAnsi="GHEA Grapalat" w:cs="GHEA Grapalat"/>
          <w:lang w:val="af-ZA"/>
        </w:rPr>
        <w:t xml:space="preserve">ՀՀ </w:t>
      </w:r>
      <w:r w:rsidRPr="00093536">
        <w:rPr>
          <w:rFonts w:ascii="GHEA Grapalat" w:hAnsi="GHEA Grapalat" w:cs="GHEA Grapalat"/>
        </w:rPr>
        <w:t>կառավարության</w:t>
      </w:r>
      <w:r w:rsidRPr="00093536">
        <w:rPr>
          <w:rFonts w:ascii="GHEA Grapalat" w:hAnsi="GHEA Grapalat" w:cs="GHEA Grapalat"/>
          <w:lang w:val="af-ZA"/>
        </w:rPr>
        <w:t xml:space="preserve"> արձանագրային որոշման </w:t>
      </w:r>
      <w:r w:rsidRPr="00CB2000">
        <w:rPr>
          <w:rFonts w:ascii="GHEA Grapalat" w:hAnsi="GHEA Grapalat" w:cs="GHEA Grapalat"/>
        </w:rPr>
        <w:t>նախագիծն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ընդունվելու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դեպքում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պետական</w:t>
      </w:r>
      <w:r w:rsidRPr="00CB2000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և </w:t>
      </w:r>
      <w:r w:rsidRPr="00CB2000">
        <w:rPr>
          <w:rFonts w:ascii="GHEA Grapalat" w:hAnsi="GHEA Grapalat" w:cs="GHEA Grapalat"/>
        </w:rPr>
        <w:t>տեղական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ինքնակառավարման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մարմինների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բյուջեներում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ծախսերի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և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եկամուտների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ավելացումներ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չեն</w:t>
      </w:r>
      <w:r w:rsidRPr="00CB2000">
        <w:rPr>
          <w:rFonts w:ascii="GHEA Grapalat" w:hAnsi="GHEA Grapalat" w:cs="GHEA Grapalat"/>
          <w:lang w:val="af-ZA"/>
        </w:rPr>
        <w:t xml:space="preserve"> </w:t>
      </w:r>
      <w:r w:rsidRPr="00CB2000">
        <w:rPr>
          <w:rFonts w:ascii="GHEA Grapalat" w:hAnsi="GHEA Grapalat" w:cs="GHEA Grapalat"/>
        </w:rPr>
        <w:t>առաջանում</w:t>
      </w:r>
      <w:r w:rsidRPr="00CB2000">
        <w:rPr>
          <w:rFonts w:ascii="GHEA Grapalat" w:hAnsi="GHEA Grapalat" w:cs="GHEA Grapalat"/>
          <w:lang w:val="af-ZA"/>
        </w:rPr>
        <w:t>:</w:t>
      </w:r>
      <w:r w:rsidRPr="00723E30">
        <w:rPr>
          <w:rFonts w:ascii="GHEA Grapalat" w:hAnsi="GHEA Grapalat" w:cs="GHEA Grapalat"/>
          <w:lang w:val="af-ZA"/>
        </w:rPr>
        <w:t xml:space="preserve">  </w:t>
      </w:r>
    </w:p>
    <w:p w:rsidR="001E3972" w:rsidRPr="003A646B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  <w:lang w:val="af-ZA"/>
        </w:rPr>
      </w:pPr>
    </w:p>
    <w:p w:rsidR="00DC651E" w:rsidRDefault="00DC651E" w:rsidP="00DC651E">
      <w:pPr>
        <w:spacing w:line="264" w:lineRule="auto"/>
        <w:ind w:right="-540"/>
        <w:rPr>
          <w:rFonts w:ascii="GHEA Grapalat" w:hAnsi="GHEA Grapalat"/>
          <w:color w:val="000000"/>
        </w:rPr>
      </w:pPr>
    </w:p>
    <w:p w:rsidR="001E3972" w:rsidRDefault="00DC651E" w:rsidP="00DC651E">
      <w:pPr>
        <w:spacing w:line="264" w:lineRule="auto"/>
        <w:ind w:right="-540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ՀՀ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  </w:t>
      </w:r>
      <w:r>
        <w:rPr>
          <w:rFonts w:ascii="GHEA Grapalat" w:hAnsi="GHEA Grapalat" w:cs="Sylfaen"/>
          <w:color w:val="000000"/>
        </w:rPr>
        <w:t>պետական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DC651E" w:rsidRPr="003A646B" w:rsidRDefault="00DC651E" w:rsidP="00DC651E">
      <w:pPr>
        <w:spacing w:line="264" w:lineRule="auto"/>
        <w:ind w:right="-540"/>
        <w:rPr>
          <w:rFonts w:ascii="GHEA Grapalat" w:hAnsi="GHEA Grapalat" w:cs="GHEA Grapalat"/>
          <w:lang w:val="af-ZA"/>
        </w:rPr>
      </w:pPr>
    </w:p>
    <w:p w:rsidR="001E3972" w:rsidRPr="00723E30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  <w:lang w:val="af-ZA"/>
        </w:rPr>
      </w:pPr>
      <w:r w:rsidRPr="00723E30">
        <w:rPr>
          <w:rFonts w:ascii="GHEA Grapalat" w:hAnsi="GHEA Grapalat" w:cs="GHEA Grapalat"/>
        </w:rPr>
        <w:t>Տ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Ղ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Ք</w:t>
      </w:r>
    </w:p>
    <w:p w:rsidR="001E3972" w:rsidRDefault="001E3972" w:rsidP="00F12E85">
      <w:pPr>
        <w:spacing w:line="264" w:lineRule="auto"/>
        <w:ind w:right="-259" w:firstLine="72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2011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ՍԵՊՏԵՄԲԵՐԻ</w:t>
      </w:r>
      <w:r>
        <w:rPr>
          <w:rFonts w:ascii="GHEA Grapalat" w:hAnsi="GHEA Grapalat" w:cs="GHEA Grapalat"/>
          <w:lang w:val="af-ZA"/>
        </w:rPr>
        <w:t xml:space="preserve"> 29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 w:rsidRPr="00CA614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ՆԻՍՏԻ</w:t>
      </w:r>
      <w:r>
        <w:rPr>
          <w:rFonts w:ascii="GHEA Grapalat" w:hAnsi="GHEA Grapalat" w:cs="GHEA Grapalat"/>
          <w:lang w:val="af-ZA"/>
        </w:rPr>
        <w:t xml:space="preserve"> N38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18</w:t>
      </w:r>
      <w:r w:rsidRPr="00DF1CBC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ԿԵՏՆ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ՈՒԺԸ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ԿՈՐՑՐԱԾ</w:t>
      </w:r>
      <w:r w:rsidRPr="00FD41FF">
        <w:rPr>
          <w:rFonts w:ascii="GHEA Grapalat" w:hAnsi="GHEA Grapalat" w:cs="GHEA Grapalat"/>
          <w:lang w:val="af-ZA"/>
        </w:rPr>
        <w:t xml:space="preserve"> </w:t>
      </w:r>
    </w:p>
    <w:p w:rsidR="001E3972" w:rsidRPr="00723E30" w:rsidRDefault="001E3972" w:rsidP="00F12E85">
      <w:pPr>
        <w:spacing w:line="264" w:lineRule="auto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ՃԱՆԱՉԵԼՈՒ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723E30">
        <w:rPr>
          <w:rFonts w:ascii="GHEA Grapalat" w:hAnsi="GHEA Grapalat" w:cs="GHEA Grapalat"/>
        </w:rPr>
        <w:t>ՀԱՅԱՍՏԱՆԻ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ՀԱՆՐԱՊԵՏՈՒԹՅԱՆ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ԿԱՌԱՎԱՐՈՒԹՅԱՆ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ԱՐՁԱՆԱԳՐԱՅԻՆ </w:t>
      </w:r>
      <w:r w:rsidRPr="00723E30">
        <w:rPr>
          <w:rFonts w:ascii="GHEA Grapalat" w:hAnsi="GHEA Grapalat" w:cs="GHEA Grapalat"/>
        </w:rPr>
        <w:t>ՈՐՈՇՄԱՆ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ՆԱԽԱԳԾԻ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ԸՆԴՈՒՆՄԱՆ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ԱՌՆՉՈՒԹՅԱՄԲ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ԸՆԴՈՒՆՎԵԼԻՔ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ԱՅԼ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ԻՐԱՎԱԿԱՆ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ԱԿՏԵՐԻ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ԿԱՄ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ԴՐԱՆՑ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ԸՆԴՈՒՆՄԱՆ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ԱՆՀՐԱԺԵՇՏՈՒԹՅԱՆ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ԲԱՑԱԿԱՅՈՒԹՅԱՆ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ՄԱՍԻՆ</w:t>
      </w:r>
    </w:p>
    <w:p w:rsidR="001E3972" w:rsidRPr="00723E30" w:rsidRDefault="001E3972" w:rsidP="00F12E85">
      <w:pPr>
        <w:spacing w:line="264" w:lineRule="auto"/>
        <w:jc w:val="center"/>
        <w:rPr>
          <w:rFonts w:ascii="GHEA Grapalat" w:hAnsi="GHEA Grapalat" w:cs="GHEA Grapalat"/>
          <w:lang w:val="af-ZA"/>
        </w:rPr>
      </w:pPr>
    </w:p>
    <w:tbl>
      <w:tblPr>
        <w:tblW w:w="99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"/>
        <w:gridCol w:w="9468"/>
      </w:tblGrid>
      <w:tr w:rsidR="001E3972" w:rsidRPr="00CF4F38">
        <w:trPr>
          <w:trHeight w:val="845"/>
        </w:trPr>
        <w:tc>
          <w:tcPr>
            <w:tcW w:w="450" w:type="dxa"/>
            <w:vAlign w:val="center"/>
          </w:tcPr>
          <w:p w:rsidR="001E3972" w:rsidRPr="00CF4F38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CF4F38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468" w:type="dxa"/>
            <w:vAlign w:val="center"/>
          </w:tcPr>
          <w:p w:rsidR="001E3972" w:rsidRPr="00CF4F38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CF4F38">
              <w:rPr>
                <w:rFonts w:ascii="GHEA Grapalat" w:hAnsi="GHEA Grapalat" w:cs="GHEA Grapalat"/>
                <w:lang w:val="nb-NO"/>
              </w:rPr>
              <w:t>Այլ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իրավական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ակտերում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փոփոխությունների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և</w:t>
            </w:r>
            <w:r w:rsidRPr="00CF4F38">
              <w:rPr>
                <w:rFonts w:ascii="GHEA Grapalat" w:hAnsi="GHEA Grapalat" w:cs="GHEA Grapalat"/>
              </w:rPr>
              <w:t>/</w:t>
            </w:r>
            <w:r w:rsidRPr="00CF4F38">
              <w:rPr>
                <w:rFonts w:ascii="GHEA Grapalat" w:hAnsi="GHEA Grapalat" w:cs="GHEA Grapalat"/>
                <w:lang w:val="nb-NO"/>
              </w:rPr>
              <w:t>կամ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լրացումների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անհրաժեշտությունը</w:t>
            </w:r>
          </w:p>
        </w:tc>
      </w:tr>
      <w:tr w:rsidR="001E3972" w:rsidRPr="00CF4F38">
        <w:trPr>
          <w:trHeight w:val="1817"/>
        </w:trPr>
        <w:tc>
          <w:tcPr>
            <w:tcW w:w="450" w:type="dxa"/>
            <w:vAlign w:val="center"/>
          </w:tcPr>
          <w:p w:rsidR="001E3972" w:rsidRPr="00CF4F38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</w:p>
        </w:tc>
        <w:tc>
          <w:tcPr>
            <w:tcW w:w="9468" w:type="dxa"/>
            <w:vAlign w:val="center"/>
          </w:tcPr>
          <w:p w:rsidR="001E3972" w:rsidRPr="00CF4F38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CF4F3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«</w:t>
            </w:r>
            <w:r w:rsidRPr="00CF4F38">
              <w:rPr>
                <w:rFonts w:ascii="GHEA Grapalat" w:hAnsi="GHEA Grapalat" w:cs="GHEA Grapalat"/>
                <w:lang w:val="af-ZA"/>
              </w:rPr>
              <w:t>Հ</w:t>
            </w:r>
            <w:r w:rsidRPr="00CF4F38">
              <w:rPr>
                <w:rFonts w:ascii="GHEA Grapalat" w:hAnsi="GHEA Grapalat" w:cs="GHEA Grapalat"/>
                <w:lang w:val="en-US"/>
              </w:rPr>
              <w:t>այաստանի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Հանրապետության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 2011 </w:t>
            </w:r>
            <w:r w:rsidRPr="00CF4F38">
              <w:rPr>
                <w:rFonts w:ascii="GHEA Grapalat" w:hAnsi="GHEA Grapalat" w:cs="GHEA Grapalat"/>
                <w:lang w:val="en-US"/>
              </w:rPr>
              <w:t>թվականի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սեպտեմբերի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29-</w:t>
            </w:r>
            <w:r w:rsidRPr="00CF4F38">
              <w:rPr>
                <w:rFonts w:ascii="GHEA Grapalat" w:hAnsi="GHEA Grapalat" w:cs="GHEA Grapalat"/>
                <w:lang w:val="en-US"/>
              </w:rPr>
              <w:t>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նիստի N38 </w:t>
            </w:r>
            <w:r w:rsidRPr="00CF4F38">
              <w:rPr>
                <w:rFonts w:ascii="GHEA Grapalat" w:hAnsi="GHEA Grapalat" w:cs="GHEA Grapalat"/>
                <w:lang w:val="en-US"/>
              </w:rPr>
              <w:t>արձանագրության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18-</w:t>
            </w:r>
            <w:r w:rsidRPr="00CF4F38">
              <w:rPr>
                <w:rFonts w:ascii="GHEA Grapalat" w:hAnsi="GHEA Grapalat" w:cs="GHEA Grapalat"/>
                <w:lang w:val="en-US"/>
              </w:rPr>
              <w:t>րդ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կետն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ուժը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կորցրած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ճանաչելու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en-US"/>
              </w:rPr>
              <w:t>մասին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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ՀՀ </w:t>
            </w:r>
            <w:r w:rsidRPr="00CF4F38">
              <w:rPr>
                <w:rFonts w:ascii="GHEA Grapalat" w:hAnsi="GHEA Grapalat" w:cs="GHEA Grapalat"/>
              </w:rPr>
              <w:t>կառավարության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արձանագրային որոշման </w:t>
            </w:r>
            <w:r w:rsidRPr="00CF4F38">
              <w:rPr>
                <w:rFonts w:ascii="GHEA Grapalat" w:hAnsi="GHEA Grapalat" w:cs="GHEA Grapalat"/>
                <w:lang w:val="nb-NO"/>
              </w:rPr>
              <w:t>նախագծի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ընդունման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առնչությամբ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այլ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իրավական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ակտերում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փոփոխությունների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և</w:t>
            </w:r>
            <w:r w:rsidRPr="00CF4F38">
              <w:rPr>
                <w:rFonts w:ascii="GHEA Grapalat" w:hAnsi="GHEA Grapalat" w:cs="GHEA Grapalat"/>
                <w:lang w:val="af-ZA"/>
              </w:rPr>
              <w:t>/</w:t>
            </w:r>
            <w:r w:rsidRPr="00CF4F38">
              <w:rPr>
                <w:rFonts w:ascii="GHEA Grapalat" w:hAnsi="GHEA Grapalat" w:cs="GHEA Grapalat"/>
                <w:lang w:val="nb-NO"/>
              </w:rPr>
              <w:t>կամ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լրացումների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անհրաժեշտություն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չի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առաջանում</w:t>
            </w:r>
            <w:r w:rsidRPr="00CF4F38">
              <w:rPr>
                <w:rFonts w:ascii="GHEA Grapalat" w:hAnsi="GHEA Grapalat" w:cs="GHEA Grapalat"/>
                <w:lang w:val="af-ZA"/>
              </w:rPr>
              <w:t xml:space="preserve">: </w:t>
            </w:r>
          </w:p>
        </w:tc>
      </w:tr>
      <w:tr w:rsidR="001E3972" w:rsidRPr="00CF4F38">
        <w:trPr>
          <w:trHeight w:val="754"/>
        </w:trPr>
        <w:tc>
          <w:tcPr>
            <w:tcW w:w="450" w:type="dxa"/>
            <w:vAlign w:val="center"/>
          </w:tcPr>
          <w:p w:rsidR="001E3972" w:rsidRPr="00CF4F38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CF4F38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468" w:type="dxa"/>
            <w:vAlign w:val="center"/>
          </w:tcPr>
          <w:p w:rsidR="001E3972" w:rsidRPr="00CF4F38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  <w:r w:rsidRPr="00CF4F38">
              <w:rPr>
                <w:rFonts w:ascii="GHEA Grapalat" w:hAnsi="GHEA Grapalat" w:cs="GHEA Grapalat"/>
                <w:lang w:val="nb-NO"/>
              </w:rPr>
              <w:t>Միջազգային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պայմանագրերով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ստանձնած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պարտավորությունների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հետ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համապատասխանությունը</w:t>
            </w:r>
          </w:p>
        </w:tc>
      </w:tr>
      <w:tr w:rsidR="001E3972" w:rsidRPr="00CF4F38">
        <w:trPr>
          <w:trHeight w:val="871"/>
        </w:trPr>
        <w:tc>
          <w:tcPr>
            <w:tcW w:w="450" w:type="dxa"/>
          </w:tcPr>
          <w:p w:rsidR="001E3972" w:rsidRPr="00CF4F38" w:rsidRDefault="001E3972" w:rsidP="00716ADF">
            <w:pPr>
              <w:spacing w:line="264" w:lineRule="auto"/>
              <w:rPr>
                <w:rFonts w:ascii="GHEA Grapalat" w:hAnsi="GHEA Grapalat" w:cs="GHEA Grapalat"/>
              </w:rPr>
            </w:pPr>
          </w:p>
        </w:tc>
        <w:tc>
          <w:tcPr>
            <w:tcW w:w="9468" w:type="dxa"/>
            <w:vAlign w:val="center"/>
          </w:tcPr>
          <w:p w:rsidR="001E3972" w:rsidRPr="00CF4F38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</w:rPr>
            </w:pPr>
            <w:r w:rsidRPr="00CF4F38">
              <w:rPr>
                <w:rFonts w:ascii="GHEA Grapalat" w:hAnsi="GHEA Grapalat" w:cs="GHEA Grapalat"/>
                <w:lang w:val="nb-NO"/>
              </w:rPr>
              <w:t>Որոշման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նախագծով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կարգավորմանն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առաջարկվող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հարցերի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մասով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միջազգային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պայմանագրերով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պարտավորություններ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չեն</w:t>
            </w:r>
            <w:r w:rsidRPr="00CF4F38">
              <w:rPr>
                <w:rFonts w:ascii="GHEA Grapalat" w:hAnsi="GHEA Grapalat" w:cs="GHEA Grapalat"/>
              </w:rPr>
              <w:t xml:space="preserve"> </w:t>
            </w:r>
            <w:r w:rsidRPr="00CF4F38">
              <w:rPr>
                <w:rFonts w:ascii="GHEA Grapalat" w:hAnsi="GHEA Grapalat" w:cs="GHEA Grapalat"/>
                <w:lang w:val="nb-NO"/>
              </w:rPr>
              <w:t>ստանձնվել</w:t>
            </w:r>
            <w:r w:rsidRPr="00CF4F38">
              <w:rPr>
                <w:rFonts w:ascii="GHEA Grapalat" w:hAnsi="GHEA Grapalat" w:cs="GHEA Grapalat"/>
              </w:rPr>
              <w:t>:</w:t>
            </w:r>
          </w:p>
        </w:tc>
      </w:tr>
    </w:tbl>
    <w:p w:rsidR="001E3972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</w:rPr>
      </w:pPr>
    </w:p>
    <w:p w:rsidR="00DC651E" w:rsidRDefault="00DC651E" w:rsidP="00DC651E">
      <w:pPr>
        <w:spacing w:line="264" w:lineRule="auto"/>
        <w:ind w:right="-540"/>
        <w:rPr>
          <w:rFonts w:ascii="GHEA Grapalat" w:hAnsi="GHEA Grapalat" w:cs="GHEA Grapalat"/>
        </w:rPr>
      </w:pPr>
      <w:r>
        <w:rPr>
          <w:rFonts w:ascii="GHEA Grapalat" w:hAnsi="GHEA Grapalat"/>
          <w:color w:val="000000"/>
        </w:rPr>
        <w:t>ՀՀ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  </w:t>
      </w:r>
      <w:r>
        <w:rPr>
          <w:rFonts w:ascii="GHEA Grapalat" w:hAnsi="GHEA Grapalat" w:cs="Sylfaen"/>
          <w:color w:val="000000"/>
        </w:rPr>
        <w:t>պետական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1E3972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</w:rPr>
      </w:pPr>
    </w:p>
    <w:p w:rsidR="001E3972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</w:rPr>
      </w:pPr>
    </w:p>
    <w:p w:rsidR="001E3972" w:rsidRPr="00723E30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</w:rPr>
      </w:pPr>
    </w:p>
    <w:p w:rsidR="001E3972" w:rsidRPr="00723E30" w:rsidRDefault="001E3972" w:rsidP="00F12E85">
      <w:pPr>
        <w:spacing w:line="264" w:lineRule="auto"/>
        <w:ind w:left="3600" w:right="-540" w:firstLine="720"/>
        <w:rPr>
          <w:rFonts w:ascii="GHEA Grapalat" w:hAnsi="GHEA Grapalat" w:cs="GHEA Grapalat"/>
          <w:lang w:val="af-ZA"/>
        </w:rPr>
      </w:pPr>
      <w:r w:rsidRPr="00723E30">
        <w:rPr>
          <w:rFonts w:ascii="GHEA Grapalat" w:hAnsi="GHEA Grapalat" w:cs="GHEA Grapalat"/>
        </w:rPr>
        <w:t>Տ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Ղ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Ե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Կ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Ա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Ն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</w:rPr>
        <w:t>Ք</w:t>
      </w:r>
    </w:p>
    <w:p w:rsidR="001E3972" w:rsidRDefault="001E3972" w:rsidP="00F12E85">
      <w:pPr>
        <w:spacing w:line="264" w:lineRule="auto"/>
        <w:ind w:left="-360" w:right="-259" w:firstLine="108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2011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ՍԵՊՏԵՄԲԵՐԻ</w:t>
      </w:r>
      <w:r>
        <w:rPr>
          <w:rFonts w:ascii="GHEA Grapalat" w:hAnsi="GHEA Grapalat" w:cs="GHEA Grapalat"/>
          <w:lang w:val="af-ZA"/>
        </w:rPr>
        <w:t xml:space="preserve"> 29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 w:rsidRPr="00CA614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ՆԻՍՏԻ</w:t>
      </w:r>
      <w:r>
        <w:rPr>
          <w:rFonts w:ascii="GHEA Grapalat" w:hAnsi="GHEA Grapalat" w:cs="GHEA Grapalat"/>
          <w:lang w:val="af-ZA"/>
        </w:rPr>
        <w:t xml:space="preserve"> N38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18</w:t>
      </w:r>
      <w:r w:rsidRPr="00DF1CBC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ԿԵՏՆ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ՈՒԺԸ</w:t>
      </w:r>
      <w:r w:rsidRPr="00FD41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ԿՈՐՑՐԱԾ</w:t>
      </w:r>
      <w:r w:rsidRPr="00FD41FF">
        <w:rPr>
          <w:rFonts w:ascii="GHEA Grapalat" w:hAnsi="GHEA Grapalat" w:cs="GHEA Grapalat"/>
          <w:lang w:val="af-ZA"/>
        </w:rPr>
        <w:t xml:space="preserve"> </w:t>
      </w:r>
    </w:p>
    <w:p w:rsidR="001E3972" w:rsidRPr="00723E30" w:rsidRDefault="001E3972" w:rsidP="00F12E85">
      <w:pPr>
        <w:spacing w:line="264" w:lineRule="auto"/>
        <w:ind w:left="-360" w:firstLine="1080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US"/>
        </w:rPr>
        <w:t>ՃԱՆԱՉԵԼՈՒ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723E30">
        <w:rPr>
          <w:rFonts w:ascii="GHEA Grapalat" w:hAnsi="GHEA Grapalat" w:cs="GHEA Grapalat"/>
        </w:rPr>
        <w:t>ՀԱՅԱՍՏԱՆԻ</w:t>
      </w:r>
      <w:r w:rsidRPr="00723E30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  <w:lang w:val="hy-AM"/>
        </w:rPr>
        <w:t xml:space="preserve">ՀԱՆՐԱՊԵՏՈՒԹՅԱՆ ԿԱՌԱՎԱՐՈՒԹՅԱՆ </w:t>
      </w:r>
      <w:r>
        <w:rPr>
          <w:rFonts w:ascii="GHEA Grapalat" w:hAnsi="GHEA Grapalat" w:cs="GHEA Grapalat"/>
          <w:lang w:val="en-US"/>
        </w:rPr>
        <w:t>ԱՐՁԱՆԱԳՐԱՅԻՆ</w:t>
      </w:r>
      <w:r w:rsidRPr="0085435E">
        <w:rPr>
          <w:rFonts w:ascii="GHEA Grapalat" w:hAnsi="GHEA Grapalat" w:cs="GHEA Grapalat"/>
          <w:lang w:val="af-ZA"/>
        </w:rPr>
        <w:t xml:space="preserve"> </w:t>
      </w:r>
      <w:r w:rsidRPr="00723E30">
        <w:rPr>
          <w:rFonts w:ascii="GHEA Grapalat" w:hAnsi="GHEA Grapalat" w:cs="GHEA Grapalat"/>
          <w:lang w:val="hy-AM"/>
        </w:rPr>
        <w:t>ՈՐՈՇՄԱՆ ՆԱԽԱԳԾԻ ՔՆՆԱՐԿՄԱՆԸ ՀԱՍԱՐԱԿՈՒԹՅԱՆ ՄԱՍՆԱԿՑՈՒԹՅԱՆ ՄԱՍԻՆ</w:t>
      </w:r>
    </w:p>
    <w:tbl>
      <w:tblPr>
        <w:tblpPr w:leftFromText="180" w:rightFromText="180" w:vertAnchor="text" w:horzAnchor="margin" w:tblpXSpec="center" w:tblpY="187"/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9778"/>
      </w:tblGrid>
      <w:tr w:rsidR="001E3972" w:rsidRPr="00723E30">
        <w:trPr>
          <w:trHeight w:val="476"/>
        </w:trPr>
        <w:tc>
          <w:tcPr>
            <w:tcW w:w="540" w:type="dxa"/>
            <w:vAlign w:val="center"/>
          </w:tcPr>
          <w:p w:rsidR="001E3972" w:rsidRPr="00723E30" w:rsidRDefault="001E3972" w:rsidP="00716ADF">
            <w:pPr>
              <w:spacing w:line="264" w:lineRule="auto"/>
              <w:jc w:val="center"/>
              <w:rPr>
                <w:rFonts w:ascii="GHEA Grapalat" w:hAnsi="GHEA Grapalat" w:cs="GHEA Grapalat"/>
                <w:lang w:val="nb-NO"/>
              </w:rPr>
            </w:pPr>
            <w:r w:rsidRPr="00723E30">
              <w:rPr>
                <w:rFonts w:ascii="GHEA Grapalat" w:hAnsi="GHEA Grapalat" w:cs="GHEA Grapalat"/>
                <w:lang w:val="nb-NO"/>
              </w:rPr>
              <w:t>1.</w:t>
            </w:r>
          </w:p>
        </w:tc>
        <w:tc>
          <w:tcPr>
            <w:tcW w:w="9778" w:type="dxa"/>
            <w:vAlign w:val="center"/>
          </w:tcPr>
          <w:p w:rsidR="001E3972" w:rsidRPr="00723E30" w:rsidRDefault="001E3972" w:rsidP="00716ADF">
            <w:pPr>
              <w:spacing w:line="264" w:lineRule="auto"/>
              <w:rPr>
                <w:rFonts w:ascii="GHEA Grapalat" w:hAnsi="GHEA Grapalat" w:cs="GHEA Grapalat"/>
                <w:lang w:val="nb-NO"/>
              </w:rPr>
            </w:pPr>
            <w:r w:rsidRPr="00723E30">
              <w:rPr>
                <w:rFonts w:ascii="GHEA Grapalat" w:hAnsi="GHEA Grapalat" w:cs="GHEA Grapalat"/>
                <w:lang w:val="nb-NO"/>
              </w:rPr>
              <w:t>Հասարակությանը նախագծի վերաբերյալ իրազեկումը</w:t>
            </w:r>
          </w:p>
        </w:tc>
      </w:tr>
      <w:tr w:rsidR="001E3972" w:rsidRPr="003E4D6C">
        <w:trPr>
          <w:trHeight w:val="2330"/>
        </w:trPr>
        <w:tc>
          <w:tcPr>
            <w:tcW w:w="540" w:type="dxa"/>
          </w:tcPr>
          <w:p w:rsidR="001E3972" w:rsidRPr="00723E30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  <w:lang w:val="nb-NO"/>
              </w:rPr>
            </w:pPr>
          </w:p>
        </w:tc>
        <w:tc>
          <w:tcPr>
            <w:tcW w:w="9778" w:type="dxa"/>
          </w:tcPr>
          <w:p w:rsidR="001E3972" w:rsidRPr="00723E30" w:rsidRDefault="001E3972" w:rsidP="00716ADF">
            <w:pPr>
              <w:spacing w:line="264" w:lineRule="auto"/>
              <w:jc w:val="both"/>
              <w:rPr>
                <w:rFonts w:ascii="GHEA Grapalat" w:hAnsi="GHEA Grapalat" w:cs="GHEA Grapalat"/>
                <w:lang w:val="nb-NO"/>
              </w:rPr>
            </w:pPr>
            <w:r w:rsidRPr="00093536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«</w:t>
            </w:r>
            <w:r w:rsidRPr="00093536">
              <w:rPr>
                <w:rFonts w:ascii="GHEA Grapalat" w:hAnsi="GHEA Grapalat" w:cs="GHEA Grapalat"/>
                <w:lang w:val="af-ZA"/>
              </w:rPr>
              <w:t>Հ</w:t>
            </w:r>
            <w:r w:rsidRPr="00093536">
              <w:rPr>
                <w:rFonts w:ascii="GHEA Grapalat" w:hAnsi="GHEA Grapalat" w:cs="GHEA Grapalat"/>
                <w:lang w:val="en-US"/>
              </w:rPr>
              <w:t>այաստանի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Հանրապետության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 2011 </w:t>
            </w:r>
            <w:r w:rsidRPr="00093536">
              <w:rPr>
                <w:rFonts w:ascii="GHEA Grapalat" w:hAnsi="GHEA Grapalat" w:cs="GHEA Grapalat"/>
                <w:lang w:val="en-US"/>
              </w:rPr>
              <w:t>թվականի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սեպտեմբերի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29-</w:t>
            </w:r>
            <w:r w:rsidRPr="00093536">
              <w:rPr>
                <w:rFonts w:ascii="GHEA Grapalat" w:hAnsi="GHEA Grapalat" w:cs="GHEA Grapalat"/>
                <w:lang w:val="en-US"/>
              </w:rPr>
              <w:t>ի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նիստի 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N38 </w:t>
            </w:r>
            <w:r w:rsidRPr="00093536">
              <w:rPr>
                <w:rFonts w:ascii="GHEA Grapalat" w:hAnsi="GHEA Grapalat" w:cs="GHEA Grapalat"/>
                <w:lang w:val="en-US"/>
              </w:rPr>
              <w:t>արձանագրության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18-</w:t>
            </w:r>
            <w:r w:rsidRPr="00093536">
              <w:rPr>
                <w:rFonts w:ascii="GHEA Grapalat" w:hAnsi="GHEA Grapalat" w:cs="GHEA Grapalat"/>
                <w:lang w:val="en-US"/>
              </w:rPr>
              <w:t>րդ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կետն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ուժը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կորցրած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ճանաչելու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93536">
              <w:rPr>
                <w:rFonts w:ascii="GHEA Grapalat" w:hAnsi="GHEA Grapalat" w:cs="GHEA Grapalat"/>
                <w:lang w:val="en-US"/>
              </w:rPr>
              <w:t>մասին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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    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ՀՀ </w:t>
            </w:r>
            <w:r w:rsidRPr="00093536">
              <w:rPr>
                <w:rFonts w:ascii="GHEA Grapalat" w:hAnsi="GHEA Grapalat" w:cs="GHEA Grapalat"/>
              </w:rPr>
              <w:t>կառավարության</w:t>
            </w:r>
            <w:r w:rsidRPr="00093536">
              <w:rPr>
                <w:rFonts w:ascii="GHEA Grapalat" w:hAnsi="GHEA Grapalat" w:cs="GHEA Grapalat"/>
                <w:lang w:val="af-ZA"/>
              </w:rPr>
              <w:t xml:space="preserve"> արձանագրային որոշման նախագիծ</w:t>
            </w:r>
            <w:r>
              <w:rPr>
                <w:rFonts w:ascii="GHEA Grapalat" w:hAnsi="GHEA Grapalat" w:cs="GHEA Grapalat"/>
                <w:lang w:val="af-ZA"/>
              </w:rPr>
              <w:t xml:space="preserve">ը </w:t>
            </w:r>
            <w:r w:rsidRPr="00723E30">
              <w:rPr>
                <w:rFonts w:ascii="GHEA Grapalat" w:hAnsi="GHEA Grapalat" w:cs="GHEA Grapalat"/>
                <w:lang w:val="nb-NO"/>
              </w:rPr>
              <w:t xml:space="preserve">տեղադրված է </w:t>
            </w:r>
            <w:r>
              <w:rPr>
                <w:rFonts w:ascii="GHEA Grapalat" w:hAnsi="GHEA Grapalat" w:cs="GHEA Grapalat"/>
                <w:lang w:val="nb-NO"/>
              </w:rPr>
              <w:t xml:space="preserve">                                      </w:t>
            </w:r>
            <w:r w:rsidRPr="00723E30">
              <w:rPr>
                <w:rFonts w:ascii="GHEA Grapalat" w:hAnsi="GHEA Grapalat" w:cs="GHEA Grapalat"/>
                <w:lang w:val="nb-NO"/>
              </w:rPr>
              <w:t xml:space="preserve">ՀՀ կառավարությանն առընթեր քաղաքաշինության պետական կոմիտեի պաշտոնական կայքի՝ </w:t>
            </w:r>
            <w:hyperlink r:id="rId7" w:history="1">
              <w:r w:rsidRPr="003F0529">
                <w:rPr>
                  <w:rStyle w:val="Hyperlink"/>
                  <w:rFonts w:ascii="GHEA Grapalat" w:hAnsi="GHEA Grapalat" w:cs="GHEA Grapalat"/>
                  <w:lang w:val="nb-NO"/>
                </w:rPr>
                <w:t>www.minurban.am</w:t>
              </w:r>
            </w:hyperlink>
            <w:r w:rsidRPr="003F0529">
              <w:rPr>
                <w:rFonts w:ascii="GHEA Grapalat" w:hAnsi="GHEA Grapalat" w:cs="GHEA Grapalat"/>
                <w:lang w:val="nb-NO"/>
              </w:rPr>
              <w:t>, Օրենսդրություն բաժնի Իրավական ակտերի նախագծեր ենթաբաժնում:</w:t>
            </w:r>
          </w:p>
        </w:tc>
      </w:tr>
    </w:tbl>
    <w:p w:rsidR="001E3972" w:rsidRPr="00723E30" w:rsidRDefault="001E3972" w:rsidP="00F12E85">
      <w:pPr>
        <w:spacing w:line="264" w:lineRule="auto"/>
        <w:jc w:val="center"/>
        <w:rPr>
          <w:lang w:val="af-ZA"/>
        </w:rPr>
      </w:pPr>
    </w:p>
    <w:p w:rsidR="001E3972" w:rsidRPr="00F12E85" w:rsidRDefault="001E3972" w:rsidP="004D71B5">
      <w:pPr>
        <w:jc w:val="center"/>
        <w:rPr>
          <w:rFonts w:ascii="Sylfaen" w:hAnsi="Sylfaen" w:cs="Sylfaen"/>
          <w:lang w:val="af-ZA"/>
        </w:rPr>
      </w:pPr>
    </w:p>
    <w:p w:rsidR="001E3972" w:rsidRPr="00F12E85" w:rsidRDefault="00DC651E" w:rsidP="004D71B5">
      <w:pPr>
        <w:jc w:val="center"/>
        <w:rPr>
          <w:rFonts w:ascii="Sylfaen" w:hAnsi="Sylfaen" w:cs="Sylfaen"/>
          <w:lang w:val="nb-NO"/>
        </w:rPr>
      </w:pPr>
      <w:r>
        <w:rPr>
          <w:rFonts w:ascii="GHEA Grapalat" w:hAnsi="GHEA Grapalat"/>
          <w:color w:val="000000"/>
        </w:rPr>
        <w:t>ՀՀ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  </w:t>
      </w:r>
      <w:r>
        <w:rPr>
          <w:rFonts w:ascii="GHEA Grapalat" w:hAnsi="GHEA Grapalat" w:cs="Sylfaen"/>
          <w:color w:val="000000"/>
        </w:rPr>
        <w:t>պետական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 w:rsidRPr="005334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1E3972" w:rsidRPr="00F12E85" w:rsidRDefault="001E3972" w:rsidP="004D71B5">
      <w:pPr>
        <w:jc w:val="center"/>
        <w:rPr>
          <w:rFonts w:ascii="Sylfaen" w:hAnsi="Sylfaen" w:cs="Sylfaen"/>
          <w:lang w:val="nb-NO"/>
        </w:rPr>
      </w:pPr>
    </w:p>
    <w:p w:rsidR="001E3972" w:rsidRPr="00F12E85" w:rsidRDefault="001E3972" w:rsidP="004D71B5">
      <w:pPr>
        <w:jc w:val="center"/>
        <w:rPr>
          <w:rFonts w:ascii="Sylfaen" w:hAnsi="Sylfaen" w:cs="Sylfaen"/>
          <w:lang w:val="nb-NO"/>
        </w:rPr>
      </w:pPr>
    </w:p>
    <w:sectPr w:rsidR="001E3972" w:rsidRPr="00F12E85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78A" w:rsidRDefault="002F378A">
      <w:r>
        <w:separator/>
      </w:r>
    </w:p>
  </w:endnote>
  <w:endnote w:type="continuationSeparator" w:id="0">
    <w:p w:rsidR="002F378A" w:rsidRDefault="002F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78A" w:rsidRDefault="002F378A">
      <w:r>
        <w:separator/>
      </w:r>
    </w:p>
  </w:footnote>
  <w:footnote w:type="continuationSeparator" w:id="0">
    <w:p w:rsidR="002F378A" w:rsidRDefault="002F3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42A56"/>
    <w:rsid w:val="00061A21"/>
    <w:rsid w:val="00093536"/>
    <w:rsid w:val="000D153D"/>
    <w:rsid w:val="000D3C83"/>
    <w:rsid w:val="000E3EE0"/>
    <w:rsid w:val="000F5760"/>
    <w:rsid w:val="001043B3"/>
    <w:rsid w:val="0012372D"/>
    <w:rsid w:val="00135385"/>
    <w:rsid w:val="001476C4"/>
    <w:rsid w:val="0017260E"/>
    <w:rsid w:val="0018701E"/>
    <w:rsid w:val="00187F94"/>
    <w:rsid w:val="0019614B"/>
    <w:rsid w:val="001A5679"/>
    <w:rsid w:val="001E1AEE"/>
    <w:rsid w:val="001E2DF5"/>
    <w:rsid w:val="001E3972"/>
    <w:rsid w:val="00211A0A"/>
    <w:rsid w:val="002157D3"/>
    <w:rsid w:val="002265CD"/>
    <w:rsid w:val="00242E83"/>
    <w:rsid w:val="00280026"/>
    <w:rsid w:val="00285677"/>
    <w:rsid w:val="00297DD7"/>
    <w:rsid w:val="002A2435"/>
    <w:rsid w:val="002A745B"/>
    <w:rsid w:val="002C523E"/>
    <w:rsid w:val="002C7D54"/>
    <w:rsid w:val="002E0F30"/>
    <w:rsid w:val="002F378A"/>
    <w:rsid w:val="00313BFE"/>
    <w:rsid w:val="00326E75"/>
    <w:rsid w:val="00354545"/>
    <w:rsid w:val="00381666"/>
    <w:rsid w:val="0038242D"/>
    <w:rsid w:val="0038294F"/>
    <w:rsid w:val="003A348F"/>
    <w:rsid w:val="003A646B"/>
    <w:rsid w:val="003B600B"/>
    <w:rsid w:val="003B79A0"/>
    <w:rsid w:val="003C7DA4"/>
    <w:rsid w:val="003D66CC"/>
    <w:rsid w:val="003D7C2B"/>
    <w:rsid w:val="003E1EC2"/>
    <w:rsid w:val="003E4D6C"/>
    <w:rsid w:val="003F0529"/>
    <w:rsid w:val="003F3850"/>
    <w:rsid w:val="00401017"/>
    <w:rsid w:val="004075FC"/>
    <w:rsid w:val="00442CC8"/>
    <w:rsid w:val="00455B75"/>
    <w:rsid w:val="00494B97"/>
    <w:rsid w:val="004A1061"/>
    <w:rsid w:val="004A59FB"/>
    <w:rsid w:val="004B1B05"/>
    <w:rsid w:val="004B4A5A"/>
    <w:rsid w:val="004D71B5"/>
    <w:rsid w:val="004D76CF"/>
    <w:rsid w:val="004E0CFD"/>
    <w:rsid w:val="005254D7"/>
    <w:rsid w:val="005260B3"/>
    <w:rsid w:val="0054122B"/>
    <w:rsid w:val="00551EDD"/>
    <w:rsid w:val="005B0EC9"/>
    <w:rsid w:val="005B37B4"/>
    <w:rsid w:val="005D2FBA"/>
    <w:rsid w:val="005E5A02"/>
    <w:rsid w:val="006132E0"/>
    <w:rsid w:val="00683005"/>
    <w:rsid w:val="006B0942"/>
    <w:rsid w:val="0071350B"/>
    <w:rsid w:val="00716ADF"/>
    <w:rsid w:val="007221EE"/>
    <w:rsid w:val="00723E30"/>
    <w:rsid w:val="00724B13"/>
    <w:rsid w:val="00732356"/>
    <w:rsid w:val="00736E21"/>
    <w:rsid w:val="007420E5"/>
    <w:rsid w:val="00764C13"/>
    <w:rsid w:val="00775304"/>
    <w:rsid w:val="00784DDA"/>
    <w:rsid w:val="00792942"/>
    <w:rsid w:val="007D0D8A"/>
    <w:rsid w:val="007D5D6E"/>
    <w:rsid w:val="007E064F"/>
    <w:rsid w:val="00803651"/>
    <w:rsid w:val="00816A9D"/>
    <w:rsid w:val="008409D4"/>
    <w:rsid w:val="00845A0E"/>
    <w:rsid w:val="0085435E"/>
    <w:rsid w:val="00890F4D"/>
    <w:rsid w:val="008E0E6A"/>
    <w:rsid w:val="00903C48"/>
    <w:rsid w:val="00903CE6"/>
    <w:rsid w:val="00925A82"/>
    <w:rsid w:val="00927C1E"/>
    <w:rsid w:val="00936F3E"/>
    <w:rsid w:val="00940FB4"/>
    <w:rsid w:val="00946FE6"/>
    <w:rsid w:val="00956BF9"/>
    <w:rsid w:val="00956C29"/>
    <w:rsid w:val="00974B26"/>
    <w:rsid w:val="00993CEA"/>
    <w:rsid w:val="009C3405"/>
    <w:rsid w:val="009C7C13"/>
    <w:rsid w:val="009D516D"/>
    <w:rsid w:val="009E17F6"/>
    <w:rsid w:val="009E4E18"/>
    <w:rsid w:val="00A20E5F"/>
    <w:rsid w:val="00A30B80"/>
    <w:rsid w:val="00A43B85"/>
    <w:rsid w:val="00A46376"/>
    <w:rsid w:val="00A50186"/>
    <w:rsid w:val="00A5082C"/>
    <w:rsid w:val="00A776D4"/>
    <w:rsid w:val="00A8166B"/>
    <w:rsid w:val="00A92FAB"/>
    <w:rsid w:val="00A9309C"/>
    <w:rsid w:val="00AA6410"/>
    <w:rsid w:val="00AB0C7E"/>
    <w:rsid w:val="00AB3CFC"/>
    <w:rsid w:val="00AE6A88"/>
    <w:rsid w:val="00B00C11"/>
    <w:rsid w:val="00B12A6B"/>
    <w:rsid w:val="00B40C9C"/>
    <w:rsid w:val="00B72A9C"/>
    <w:rsid w:val="00B77E04"/>
    <w:rsid w:val="00BD4E22"/>
    <w:rsid w:val="00BE01CF"/>
    <w:rsid w:val="00C06CA7"/>
    <w:rsid w:val="00C15918"/>
    <w:rsid w:val="00C213CE"/>
    <w:rsid w:val="00C31E35"/>
    <w:rsid w:val="00C42EED"/>
    <w:rsid w:val="00C54B95"/>
    <w:rsid w:val="00C552FF"/>
    <w:rsid w:val="00C55491"/>
    <w:rsid w:val="00C57199"/>
    <w:rsid w:val="00C60721"/>
    <w:rsid w:val="00C6291B"/>
    <w:rsid w:val="00C7186A"/>
    <w:rsid w:val="00C84327"/>
    <w:rsid w:val="00CA0FEC"/>
    <w:rsid w:val="00CA6144"/>
    <w:rsid w:val="00CB2000"/>
    <w:rsid w:val="00CC0189"/>
    <w:rsid w:val="00CC306E"/>
    <w:rsid w:val="00CD3EB3"/>
    <w:rsid w:val="00CE24F3"/>
    <w:rsid w:val="00CE5FFA"/>
    <w:rsid w:val="00CF007B"/>
    <w:rsid w:val="00CF4F38"/>
    <w:rsid w:val="00D32A29"/>
    <w:rsid w:val="00D46149"/>
    <w:rsid w:val="00D64649"/>
    <w:rsid w:val="00D66A8A"/>
    <w:rsid w:val="00DB4AA8"/>
    <w:rsid w:val="00DC651E"/>
    <w:rsid w:val="00DE059C"/>
    <w:rsid w:val="00DF1CBC"/>
    <w:rsid w:val="00DF54EF"/>
    <w:rsid w:val="00E00183"/>
    <w:rsid w:val="00E0461E"/>
    <w:rsid w:val="00E1379A"/>
    <w:rsid w:val="00E14D01"/>
    <w:rsid w:val="00E2580E"/>
    <w:rsid w:val="00E34BE1"/>
    <w:rsid w:val="00E50BC8"/>
    <w:rsid w:val="00E735B2"/>
    <w:rsid w:val="00EA328E"/>
    <w:rsid w:val="00EB7104"/>
    <w:rsid w:val="00EC0698"/>
    <w:rsid w:val="00EE7468"/>
    <w:rsid w:val="00EF0857"/>
    <w:rsid w:val="00F02209"/>
    <w:rsid w:val="00F063A9"/>
    <w:rsid w:val="00F12E85"/>
    <w:rsid w:val="00F24446"/>
    <w:rsid w:val="00F33A05"/>
    <w:rsid w:val="00F41D61"/>
    <w:rsid w:val="00F44E23"/>
    <w:rsid w:val="00F76E67"/>
    <w:rsid w:val="00FD2B17"/>
    <w:rsid w:val="00FD41FF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4327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4327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84327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84327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84327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432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327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4327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GagikK</cp:lastModifiedBy>
  <cp:revision>18</cp:revision>
  <cp:lastPrinted>2016-11-10T10:42:00Z</cp:lastPrinted>
  <dcterms:created xsi:type="dcterms:W3CDTF">2015-09-30T07:15:00Z</dcterms:created>
  <dcterms:modified xsi:type="dcterms:W3CDTF">2018-01-16T07:41:00Z</dcterms:modified>
</cp:coreProperties>
</file>