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304" w:rsidRPr="003B7240" w:rsidRDefault="00116304" w:rsidP="0011630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B7240">
        <w:rPr>
          <w:rFonts w:ascii="GHEA Grapalat" w:eastAsia="Times New Roman" w:hAnsi="GHEA Grapalat" w:cs="Sylfaen"/>
          <w:sz w:val="24"/>
          <w:szCs w:val="24"/>
          <w:lang w:val="hy-AM" w:eastAsia="ru-RU"/>
        </w:rPr>
        <w:t>ՆԱԽԱԳԻԾ</w:t>
      </w:r>
    </w:p>
    <w:p w:rsidR="00116304" w:rsidRPr="003B7240" w:rsidRDefault="00116304" w:rsidP="0011630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</w:p>
    <w:p w:rsidR="00116304" w:rsidRPr="003B7240" w:rsidRDefault="00116304" w:rsidP="00116304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3B7240">
        <w:rPr>
          <w:rFonts w:ascii="GHEA Grapalat" w:eastAsia="Times New Roman" w:hAnsi="GHEA Grapalat" w:cs="Sylfaen"/>
          <w:sz w:val="24"/>
          <w:szCs w:val="24"/>
          <w:lang w:val="hy-AM" w:eastAsia="ru-RU"/>
        </w:rPr>
        <w:t>Արձանագրային</w:t>
      </w:r>
    </w:p>
    <w:p w:rsidR="00116304" w:rsidRPr="003B7240" w:rsidRDefault="00116304" w:rsidP="00116304">
      <w:pPr>
        <w:rPr>
          <w:rFonts w:ascii="GHEA Grapalat" w:hAnsi="GHEA Grapalat"/>
          <w:sz w:val="24"/>
          <w:szCs w:val="24"/>
        </w:rPr>
      </w:pPr>
    </w:p>
    <w:p w:rsidR="00116304" w:rsidRPr="003B7240" w:rsidRDefault="00116304" w:rsidP="00116304">
      <w:pPr>
        <w:rPr>
          <w:rFonts w:ascii="GHEA Grapalat" w:hAnsi="GHEA Grapalat"/>
          <w:sz w:val="24"/>
          <w:szCs w:val="24"/>
        </w:rPr>
      </w:pPr>
    </w:p>
    <w:p w:rsidR="00116304" w:rsidRPr="003B7240" w:rsidRDefault="00116304" w:rsidP="00116304">
      <w:pPr>
        <w:rPr>
          <w:rFonts w:ascii="GHEA Grapalat" w:hAnsi="GHEA Grapalat"/>
          <w:sz w:val="24"/>
          <w:szCs w:val="24"/>
        </w:rPr>
      </w:pPr>
    </w:p>
    <w:p w:rsidR="00116304" w:rsidRPr="003B7240" w:rsidRDefault="00116304" w:rsidP="0011630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3B7240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ՀԱՅԱUՏԱՆԻ ՀԱՆՐԱՊԵՏՈՒԹՅԱՆ ԿԱՌԱՎԱՐՈՒԹՅԱՆ</w:t>
      </w:r>
    </w:p>
    <w:p w:rsidR="00116304" w:rsidRPr="003B7240" w:rsidRDefault="00116304" w:rsidP="0011630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3B7240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2015 ԹՎԱԿԱՆԻ </w:t>
      </w:r>
      <w:r w:rsidR="003B7240" w:rsidRPr="003B7240">
        <w:rPr>
          <w:rFonts w:ascii="GHEA Grapalat" w:eastAsia="Times New Roman" w:hAnsi="GHEA Grapalat" w:cs="IRTEK Courier"/>
          <w:sz w:val="24"/>
          <w:szCs w:val="24"/>
          <w:lang w:val="en-GB" w:eastAsia="ru-RU"/>
        </w:rPr>
        <w:t>ԴԵԿՏԵՄԲԵՐԻ 24-Ի</w:t>
      </w:r>
      <w:r w:rsidR="003B7240" w:rsidRPr="003B7240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ՆԻՍՏԻ N </w:t>
      </w:r>
      <w:r w:rsidR="003B7240" w:rsidRPr="003B7240">
        <w:rPr>
          <w:rFonts w:ascii="GHEA Grapalat" w:eastAsia="Times New Roman" w:hAnsi="GHEA Grapalat" w:cs="IRTEK Courier"/>
          <w:sz w:val="24"/>
          <w:szCs w:val="24"/>
          <w:lang w:val="en-GB" w:eastAsia="ru-RU"/>
        </w:rPr>
        <w:t>56</w:t>
      </w:r>
      <w:r w:rsidRPr="003B7240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 xml:space="preserve"> ԱՐՁԱՆԱԳՐՈՒԹՅԱՆ </w:t>
      </w:r>
      <w:r w:rsidR="003B7240" w:rsidRPr="003B7240">
        <w:rPr>
          <w:rFonts w:ascii="GHEA Grapalat" w:eastAsia="Times New Roman" w:hAnsi="GHEA Grapalat" w:cs="IRTEK Courier"/>
          <w:sz w:val="24"/>
          <w:szCs w:val="24"/>
          <w:lang w:val="en-GB" w:eastAsia="ru-RU"/>
        </w:rPr>
        <w:t>39</w:t>
      </w:r>
      <w:r w:rsidRPr="003B7240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-ՐԴ ԿԵՏԸ</w:t>
      </w:r>
    </w:p>
    <w:p w:rsidR="00116304" w:rsidRPr="003B7240" w:rsidRDefault="00116304" w:rsidP="00116304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IRTEK Courier"/>
          <w:sz w:val="24"/>
          <w:szCs w:val="24"/>
          <w:lang w:val="hy-AM" w:eastAsia="ru-RU"/>
        </w:rPr>
      </w:pPr>
      <w:r w:rsidRPr="003B7240">
        <w:rPr>
          <w:rFonts w:ascii="GHEA Grapalat" w:eastAsia="Times New Roman" w:hAnsi="GHEA Grapalat" w:cs="IRTEK Courier"/>
          <w:sz w:val="24"/>
          <w:szCs w:val="24"/>
          <w:lang w:val="hy-AM" w:eastAsia="ru-RU"/>
        </w:rPr>
        <w:t>ՈՒԺԸ ԿՈՐՑՐԱԾ  ՃԱՆԱՉԵԼՈՒ ՄԱUԻՆ</w:t>
      </w:r>
    </w:p>
    <w:p w:rsidR="00116304" w:rsidRPr="003B7240" w:rsidRDefault="00116304" w:rsidP="00116304">
      <w:pPr>
        <w:rPr>
          <w:rFonts w:ascii="GHEA Grapalat" w:hAnsi="GHEA Grapalat"/>
          <w:sz w:val="24"/>
          <w:szCs w:val="24"/>
        </w:rPr>
      </w:pPr>
    </w:p>
    <w:p w:rsidR="00116304" w:rsidRPr="003B7240" w:rsidRDefault="00116304" w:rsidP="00116304">
      <w:pPr>
        <w:rPr>
          <w:rFonts w:ascii="GHEA Grapalat" w:hAnsi="GHEA Grapalat"/>
          <w:sz w:val="24"/>
          <w:szCs w:val="24"/>
        </w:rPr>
      </w:pPr>
    </w:p>
    <w:p w:rsidR="00116304" w:rsidRPr="003B7240" w:rsidRDefault="00116304" w:rsidP="00116304">
      <w:pPr>
        <w:rPr>
          <w:rFonts w:ascii="GHEA Grapalat" w:hAnsi="GHEA Grapalat"/>
          <w:sz w:val="24"/>
          <w:szCs w:val="24"/>
        </w:rPr>
      </w:pPr>
    </w:p>
    <w:p w:rsidR="00116304" w:rsidRPr="003B7240" w:rsidRDefault="00116304" w:rsidP="00116304">
      <w:pPr>
        <w:pStyle w:val="NormalWeb"/>
        <w:shd w:val="clear" w:color="auto" w:fill="FFFFFF"/>
        <w:spacing w:line="360" w:lineRule="auto"/>
        <w:ind w:firstLine="450"/>
        <w:jc w:val="both"/>
        <w:rPr>
          <w:rFonts w:ascii="GHEA Grapalat" w:hAnsi="GHEA Grapalat" w:cs="GHEA Mariam"/>
          <w:color w:val="222222"/>
          <w:lang w:val="hy-AM"/>
        </w:rPr>
      </w:pPr>
      <w:r w:rsidRPr="003B7240">
        <w:rPr>
          <w:rFonts w:ascii="GHEA Grapalat" w:hAnsi="GHEA Grapalat" w:cs="GHEA Mariam"/>
          <w:color w:val="222222"/>
          <w:lang w:val="hy-AM"/>
        </w:rPr>
        <w:t xml:space="preserve">Ուժը կորցրած ճանաչել Հայաստանի Հանրապետության կառավարության 2015 թվականի </w:t>
      </w:r>
      <w:proofErr w:type="spellStart"/>
      <w:r w:rsidR="003B7240" w:rsidRPr="003B7240">
        <w:rPr>
          <w:rFonts w:ascii="GHEA Grapalat" w:hAnsi="GHEA Grapalat" w:cs="GHEA Mariam"/>
          <w:color w:val="222222"/>
          <w:lang w:val="en-GB"/>
        </w:rPr>
        <w:t>դեկտեմբերի</w:t>
      </w:r>
      <w:proofErr w:type="spellEnd"/>
      <w:r w:rsidR="003B7240" w:rsidRPr="003B7240">
        <w:rPr>
          <w:rFonts w:ascii="GHEA Grapalat" w:hAnsi="GHEA Grapalat" w:cs="GHEA Mariam"/>
          <w:color w:val="222222"/>
          <w:lang w:val="en-GB"/>
        </w:rPr>
        <w:t xml:space="preserve"> 24</w:t>
      </w:r>
      <w:r w:rsidR="003B7240" w:rsidRPr="003B7240">
        <w:rPr>
          <w:rFonts w:ascii="GHEA Grapalat" w:hAnsi="GHEA Grapalat" w:cs="GHEA Mariam"/>
          <w:color w:val="222222"/>
          <w:lang w:val="hy-AM"/>
        </w:rPr>
        <w:t>-ի նիստի N</w:t>
      </w:r>
      <w:r w:rsidR="003B7240" w:rsidRPr="003B7240">
        <w:rPr>
          <w:rFonts w:ascii="GHEA Grapalat" w:hAnsi="GHEA Grapalat" w:cs="GHEA Mariam"/>
          <w:color w:val="222222"/>
          <w:lang w:val="en-GB"/>
        </w:rPr>
        <w:t xml:space="preserve"> 56 </w:t>
      </w:r>
      <w:r w:rsidRPr="003B7240">
        <w:rPr>
          <w:rFonts w:ascii="GHEA Grapalat" w:hAnsi="GHEA Grapalat" w:cs="GHEA Mariam"/>
          <w:color w:val="222222"/>
          <w:lang w:val="hy-AM"/>
        </w:rPr>
        <w:t>արձանագրության </w:t>
      </w:r>
      <w:proofErr w:type="spellStart"/>
      <w:r w:rsidR="003B7240" w:rsidRPr="003B7240">
        <w:rPr>
          <w:rFonts w:ascii="GHEA Grapalat" w:hAnsi="GHEA Grapalat" w:cs="Sylfaen"/>
          <w:lang w:val="fr-FR"/>
        </w:rPr>
        <w:t>Հայաստանի</w:t>
      </w:r>
      <w:proofErr w:type="spellEnd"/>
      <w:r w:rsidR="003B7240" w:rsidRPr="003B7240">
        <w:rPr>
          <w:rFonts w:ascii="GHEA Grapalat" w:hAnsi="GHEA Grapalat" w:cs="Arial Armenian"/>
          <w:lang w:val="fr-FR"/>
        </w:rPr>
        <w:t xml:space="preserve"> </w:t>
      </w:r>
      <w:proofErr w:type="spellStart"/>
      <w:r w:rsidR="003B7240" w:rsidRPr="003B7240">
        <w:rPr>
          <w:rFonts w:ascii="GHEA Grapalat" w:hAnsi="GHEA Grapalat" w:cs="Sylfaen"/>
          <w:lang w:val="fr-FR"/>
        </w:rPr>
        <w:t>Հանրապետության</w:t>
      </w:r>
      <w:proofErr w:type="spellEnd"/>
      <w:r w:rsidR="003B7240" w:rsidRPr="003B7240">
        <w:rPr>
          <w:rFonts w:ascii="GHEA Grapalat" w:hAnsi="GHEA Grapalat" w:cs="Sylfaen"/>
          <w:lang w:val="pt-BR"/>
        </w:rPr>
        <w:t xml:space="preserve"> 2015 </w:t>
      </w:r>
      <w:r w:rsidR="003B7240" w:rsidRPr="003B7240">
        <w:rPr>
          <w:rFonts w:ascii="GHEA Grapalat" w:hAnsi="GHEA Grapalat" w:cs="Sylfaen"/>
          <w:spacing w:val="-4"/>
          <w:lang w:val="pt-BR"/>
        </w:rPr>
        <w:t>թվականի</w:t>
      </w:r>
      <w:r w:rsidR="003B7240" w:rsidRPr="003B7240">
        <w:rPr>
          <w:rFonts w:ascii="GHEA Grapalat" w:hAnsi="GHEA Grapalat" w:cs="Sylfaen"/>
          <w:lang w:val="pt-BR"/>
        </w:rPr>
        <w:t xml:space="preserve"> </w:t>
      </w:r>
      <w:proofErr w:type="spellStart"/>
      <w:r w:rsidR="003B7240" w:rsidRPr="003B7240">
        <w:rPr>
          <w:rFonts w:ascii="GHEA Grapalat" w:hAnsi="GHEA Grapalat" w:cs="Sylfaen"/>
          <w:lang w:val="fr-FR"/>
        </w:rPr>
        <w:t>պետական</w:t>
      </w:r>
      <w:proofErr w:type="spellEnd"/>
      <w:r w:rsidR="003B7240" w:rsidRPr="003B7240">
        <w:rPr>
          <w:rFonts w:ascii="GHEA Grapalat" w:hAnsi="GHEA Grapalat" w:cs="Sylfaen"/>
          <w:lang w:val="fr-FR"/>
        </w:rPr>
        <w:t xml:space="preserve"> </w:t>
      </w:r>
      <w:proofErr w:type="spellStart"/>
      <w:r w:rsidR="003B7240" w:rsidRPr="003B7240">
        <w:rPr>
          <w:rFonts w:ascii="GHEA Grapalat" w:hAnsi="GHEA Grapalat" w:cs="Sylfaen"/>
          <w:lang w:val="fr-FR"/>
        </w:rPr>
        <w:t>բյուջե</w:t>
      </w:r>
      <w:proofErr w:type="spellEnd"/>
      <w:r w:rsidR="003B7240" w:rsidRPr="003B7240">
        <w:rPr>
          <w:rFonts w:ascii="GHEA Grapalat" w:hAnsi="GHEA Grapalat" w:cs="Sylfaen"/>
          <w:lang w:val="pt-BR"/>
        </w:rPr>
        <w:t xml:space="preserve">ում վերաբաշխում և </w:t>
      </w:r>
      <w:r w:rsidR="003B7240" w:rsidRPr="003B7240">
        <w:rPr>
          <w:rFonts w:ascii="GHEA Grapalat" w:hAnsi="GHEA Grapalat" w:cs="Sylfaen"/>
          <w:spacing w:val="-4"/>
          <w:lang w:val="pt-BR"/>
        </w:rPr>
        <w:t>Հայաստանի</w:t>
      </w:r>
      <w:r w:rsidR="003B7240" w:rsidRPr="003B7240">
        <w:rPr>
          <w:rFonts w:ascii="GHEA Grapalat" w:hAnsi="GHEA Grapalat" w:cs="Arial Armenian"/>
          <w:spacing w:val="-4"/>
          <w:lang w:val="pt-BR"/>
        </w:rPr>
        <w:t xml:space="preserve"> </w:t>
      </w:r>
      <w:r w:rsidR="003B7240" w:rsidRPr="003B7240">
        <w:rPr>
          <w:rFonts w:ascii="GHEA Grapalat" w:hAnsi="GHEA Grapalat" w:cs="Sylfaen"/>
          <w:spacing w:val="-4"/>
          <w:lang w:val="pt-BR"/>
        </w:rPr>
        <w:t>Հանրապետության</w:t>
      </w:r>
      <w:r w:rsidR="003B7240" w:rsidRPr="003B7240">
        <w:rPr>
          <w:rFonts w:ascii="GHEA Grapalat" w:hAnsi="GHEA Grapalat" w:cs="Arial Armenian"/>
          <w:spacing w:val="-4"/>
          <w:lang w:val="pt-BR"/>
        </w:rPr>
        <w:t xml:space="preserve"> </w:t>
      </w:r>
      <w:r w:rsidR="003B7240" w:rsidRPr="003B7240">
        <w:rPr>
          <w:rFonts w:ascii="GHEA Grapalat" w:hAnsi="GHEA Grapalat" w:cs="Sylfaen"/>
          <w:spacing w:val="-4"/>
          <w:lang w:val="pt-BR"/>
        </w:rPr>
        <w:t>կառավարության</w:t>
      </w:r>
      <w:r w:rsidR="003B7240" w:rsidRPr="003B7240">
        <w:rPr>
          <w:rFonts w:ascii="GHEA Grapalat" w:hAnsi="GHEA Grapalat" w:cs="IRTEK Courier"/>
          <w:spacing w:val="-4"/>
          <w:lang w:val="pt-BR"/>
        </w:rPr>
        <w:t xml:space="preserve"> </w:t>
      </w:r>
      <w:r w:rsidR="003B7240" w:rsidRPr="003B7240">
        <w:rPr>
          <w:rFonts w:ascii="GHEA Grapalat" w:hAnsi="GHEA Grapalat" w:cs="Sylfaen"/>
          <w:lang w:val="pt-BR"/>
        </w:rPr>
        <w:t xml:space="preserve">2014 </w:t>
      </w:r>
      <w:r w:rsidR="003B7240" w:rsidRPr="003B7240">
        <w:rPr>
          <w:rFonts w:ascii="GHEA Grapalat" w:hAnsi="GHEA Grapalat" w:cs="Sylfaen"/>
          <w:spacing w:val="-4"/>
          <w:lang w:val="pt-BR"/>
        </w:rPr>
        <w:t>թվականի</w:t>
      </w:r>
      <w:r w:rsidR="003B7240" w:rsidRPr="003B7240">
        <w:rPr>
          <w:rFonts w:ascii="GHEA Grapalat" w:hAnsi="GHEA Grapalat" w:cs="Sylfaen"/>
          <w:lang w:val="pt-BR"/>
        </w:rPr>
        <w:t xml:space="preserve"> </w:t>
      </w:r>
      <w:r w:rsidR="003B7240" w:rsidRPr="003B7240">
        <w:rPr>
          <w:rFonts w:ascii="GHEA Grapalat" w:hAnsi="GHEA Grapalat" w:cs="IRTEK Courier"/>
          <w:spacing w:val="-4"/>
          <w:lang w:val="pt-BR"/>
        </w:rPr>
        <w:t>դեկտեմբերի</w:t>
      </w:r>
      <w:r w:rsidR="003B7240" w:rsidRPr="003B7240">
        <w:rPr>
          <w:rFonts w:ascii="GHEA Grapalat" w:hAnsi="GHEA Grapalat" w:cs="Sylfaen"/>
          <w:lang w:val="pt-BR"/>
        </w:rPr>
        <w:t xml:space="preserve"> 18-ի </w:t>
      </w:r>
      <w:r w:rsidR="003B7240" w:rsidRPr="003B7240">
        <w:rPr>
          <w:rFonts w:ascii="GHEA Grapalat" w:hAnsi="GHEA Grapalat" w:cs="Sylfaen"/>
          <w:lang w:val="pt-BR"/>
        </w:rPr>
        <w:br/>
        <w:t>N 1515-Ն որոշման մեջ փոփոխություններ կատարելու մասին</w:t>
      </w:r>
      <w:r w:rsidRPr="003B7240">
        <w:rPr>
          <w:rFonts w:ascii="GHEA Grapalat" w:hAnsi="GHEA Grapalat" w:cs="GHEA Mariam"/>
          <w:color w:val="222222"/>
          <w:lang w:val="hy-AM"/>
        </w:rPr>
        <w:t xml:space="preserve"> </w:t>
      </w:r>
      <w:r w:rsidR="003B7240" w:rsidRPr="003B7240">
        <w:rPr>
          <w:rFonts w:ascii="GHEA Grapalat" w:hAnsi="GHEA Grapalat" w:cs="GHEA Mariam"/>
          <w:color w:val="222222"/>
          <w:lang w:val="en-GB"/>
        </w:rPr>
        <w:t>39</w:t>
      </w:r>
      <w:r w:rsidRPr="003B7240">
        <w:rPr>
          <w:rFonts w:ascii="GHEA Grapalat" w:hAnsi="GHEA Grapalat" w:cs="GHEA Mariam"/>
          <w:color w:val="222222"/>
          <w:lang w:val="hy-AM"/>
        </w:rPr>
        <w:t>-րդ կետը:</w:t>
      </w:r>
    </w:p>
    <w:p w:rsidR="00116304" w:rsidRPr="003B7240" w:rsidRDefault="00116304" w:rsidP="00116304">
      <w:pPr>
        <w:rPr>
          <w:rFonts w:ascii="GHEA Grapalat" w:hAnsi="GHEA Grapalat"/>
          <w:sz w:val="24"/>
          <w:szCs w:val="24"/>
        </w:rPr>
      </w:pPr>
    </w:p>
    <w:p w:rsidR="00116304" w:rsidRPr="003B7240" w:rsidRDefault="00116304" w:rsidP="00116304">
      <w:pPr>
        <w:rPr>
          <w:rFonts w:ascii="GHEA Grapalat" w:hAnsi="GHEA Grapalat"/>
          <w:sz w:val="24"/>
          <w:szCs w:val="24"/>
        </w:rPr>
      </w:pPr>
    </w:p>
    <w:p w:rsidR="00116304" w:rsidRPr="003B7240" w:rsidRDefault="00116304" w:rsidP="00116304">
      <w:pPr>
        <w:tabs>
          <w:tab w:val="left" w:pos="1080"/>
        </w:tabs>
        <w:spacing w:after="0" w:line="360" w:lineRule="auto"/>
        <w:ind w:left="1170" w:hanging="117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3B72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ՀԱՅԱՍՏԱՆԻ   ՀԱՆՐԱՊԵՏՈՒԹՅԱՆ                                                                           ՎԱՐՉԱՊԵՏ</w:t>
      </w:r>
      <w:r w:rsidRPr="003B72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3B72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3B72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3B724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 xml:space="preserve">                      ՀՈՎԻԿ ԱԲՐԱՀԱՄՅԱՆ</w:t>
      </w:r>
    </w:p>
    <w:p w:rsidR="00116304" w:rsidRPr="003B7240" w:rsidRDefault="00116304" w:rsidP="00116304">
      <w:pPr>
        <w:tabs>
          <w:tab w:val="left" w:pos="1080"/>
        </w:tabs>
        <w:spacing w:after="0" w:line="360" w:lineRule="auto"/>
        <w:ind w:left="1170" w:hanging="1170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16304" w:rsidRPr="003B7240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3B7240" w:rsidRPr="003B7240" w:rsidRDefault="003B7240">
      <w:pPr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3B7240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br w:type="page"/>
      </w:r>
    </w:p>
    <w:p w:rsidR="00116304" w:rsidRPr="003B7240" w:rsidRDefault="00116304" w:rsidP="00116304">
      <w:pPr>
        <w:spacing w:after="0" w:line="240" w:lineRule="auto"/>
        <w:ind w:firstLine="709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116304" w:rsidRPr="003B7240" w:rsidRDefault="00116304" w:rsidP="003B724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3B724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ՀԻՄՆԱՎՈՐՈՒՄ</w:t>
      </w:r>
    </w:p>
    <w:p w:rsidR="003B7240" w:rsidRPr="003B7240" w:rsidRDefault="00116304" w:rsidP="003B724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</w:pPr>
      <w:r w:rsidRPr="003B724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«</w:t>
      </w:r>
      <w:r w:rsidR="003B7240" w:rsidRPr="003B7240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ՀԱՅԱUՏԱՆԻ ՀԱՆՐԱՊԵՏՈՒԹՅԱՆ ԿԱՌԱՎԱՐՈՒԹՅԱՆ</w:t>
      </w:r>
    </w:p>
    <w:p w:rsidR="003B7240" w:rsidRPr="003B7240" w:rsidRDefault="003B7240" w:rsidP="003B724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</w:pPr>
      <w:r w:rsidRPr="003B7240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 xml:space="preserve">2015 ԹՎԱԿԱՆԻ </w:t>
      </w:r>
      <w:r w:rsidRPr="003B7240">
        <w:rPr>
          <w:rFonts w:ascii="GHEA Grapalat" w:eastAsia="Times New Roman" w:hAnsi="GHEA Grapalat" w:cs="IRTEK Courier"/>
          <w:b/>
          <w:sz w:val="24"/>
          <w:szCs w:val="24"/>
          <w:lang w:val="en-GB" w:eastAsia="ru-RU"/>
        </w:rPr>
        <w:t>ԴԵԿՏԵՄԲԵՐԻ 24-Ի</w:t>
      </w:r>
      <w:r w:rsidRPr="003B7240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 xml:space="preserve"> ՆԻՍՏԻ N </w:t>
      </w:r>
      <w:r w:rsidRPr="003B7240">
        <w:rPr>
          <w:rFonts w:ascii="GHEA Grapalat" w:eastAsia="Times New Roman" w:hAnsi="GHEA Grapalat" w:cs="IRTEK Courier"/>
          <w:b/>
          <w:sz w:val="24"/>
          <w:szCs w:val="24"/>
          <w:lang w:val="en-GB" w:eastAsia="ru-RU"/>
        </w:rPr>
        <w:t>56</w:t>
      </w:r>
      <w:r w:rsidRPr="003B7240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 xml:space="preserve"> ԱՐՁԱՆԱԳՐՈՒԹՅԱՆ </w:t>
      </w:r>
      <w:r w:rsidRPr="003B7240">
        <w:rPr>
          <w:rFonts w:ascii="GHEA Grapalat" w:eastAsia="Times New Roman" w:hAnsi="GHEA Grapalat" w:cs="IRTEK Courier"/>
          <w:b/>
          <w:sz w:val="24"/>
          <w:szCs w:val="24"/>
          <w:lang w:val="en-GB" w:eastAsia="ru-RU"/>
        </w:rPr>
        <w:t>39</w:t>
      </w:r>
      <w:r w:rsidRPr="003B7240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-ՐԴ ԿԵՏԸ</w:t>
      </w:r>
    </w:p>
    <w:p w:rsidR="00116304" w:rsidRPr="003B7240" w:rsidRDefault="003B7240" w:rsidP="003B724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</w:pPr>
      <w:r w:rsidRPr="003B7240">
        <w:rPr>
          <w:rFonts w:ascii="GHEA Grapalat" w:eastAsia="Times New Roman" w:hAnsi="GHEA Grapalat" w:cs="IRTEK Courier"/>
          <w:b/>
          <w:sz w:val="24"/>
          <w:szCs w:val="24"/>
          <w:lang w:val="hy-AM" w:eastAsia="ru-RU"/>
        </w:rPr>
        <w:t>ՈՒԺԸ ԿՈՐՑՐԱԾ  ՃԱՆԱՉԵԼՈՒ ՄԱUԻՆ</w:t>
      </w:r>
      <w:r w:rsidR="00116304" w:rsidRPr="003B724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» ՀՀ ԿԱՌԱՎԱՐՈՒԹՅԱՆ</w:t>
      </w:r>
    </w:p>
    <w:p w:rsidR="00116304" w:rsidRPr="003B7240" w:rsidRDefault="00116304" w:rsidP="003B724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3B724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ԱՐՁԱՆԱԳՐԱՅԻՆ ՈՐՈՇՄԱՆ ՆԱԽԱԳԾԻ ԸՆԴՈՒՆՄԱՆ</w:t>
      </w:r>
    </w:p>
    <w:p w:rsidR="00116304" w:rsidRPr="003B7240" w:rsidRDefault="00116304" w:rsidP="003B7240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3B7240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ԱՆՀՐԱԺԵՇՏՈՒԹՅԱՆ ՎԵՐԱԲԵՐՅԱԼ </w:t>
      </w:r>
    </w:p>
    <w:p w:rsidR="00116304" w:rsidRPr="003B7240" w:rsidRDefault="00116304" w:rsidP="00116304">
      <w:pPr>
        <w:rPr>
          <w:rFonts w:ascii="GHEA Grapalat" w:hAnsi="GHEA Grapalat"/>
          <w:sz w:val="24"/>
          <w:szCs w:val="24"/>
        </w:rPr>
      </w:pPr>
    </w:p>
    <w:p w:rsidR="003B7240" w:rsidRPr="003B7240" w:rsidRDefault="003B7240" w:rsidP="00116304">
      <w:pPr>
        <w:rPr>
          <w:rFonts w:ascii="GHEA Grapalat" w:hAnsi="GHEA Grapalat"/>
          <w:sz w:val="24"/>
          <w:szCs w:val="24"/>
        </w:rPr>
      </w:pPr>
    </w:p>
    <w:p w:rsidR="003B7240" w:rsidRPr="003B7240" w:rsidRDefault="003B7240" w:rsidP="003B7240">
      <w:pPr>
        <w:spacing w:after="0" w:line="360" w:lineRule="auto"/>
        <w:ind w:firstLine="720"/>
        <w:jc w:val="both"/>
        <w:rPr>
          <w:rFonts w:ascii="GHEA Grapalat" w:hAnsi="GHEA Grapalat" w:cs="Arial"/>
          <w:sz w:val="24"/>
          <w:szCs w:val="24"/>
          <w:lang w:val="fr-FR"/>
        </w:rPr>
      </w:pPr>
      <w:r w:rsidRPr="003B7240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3B7240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3B7240">
        <w:rPr>
          <w:rFonts w:ascii="GHEA Grapalat" w:hAnsi="GHEA Grapalat"/>
          <w:sz w:val="24"/>
          <w:szCs w:val="24"/>
        </w:rPr>
        <w:t xml:space="preserve"> </w:t>
      </w:r>
      <w:r w:rsidRPr="003B7240">
        <w:rPr>
          <w:rFonts w:ascii="GHEA Grapalat" w:hAnsi="GHEA Grapalat" w:cs="GHEA Mariam"/>
          <w:color w:val="222222"/>
          <w:sz w:val="24"/>
          <w:szCs w:val="24"/>
          <w:lang w:val="hy-AM"/>
        </w:rPr>
        <w:t></w:t>
      </w:r>
      <w:proofErr w:type="spellStart"/>
      <w:r w:rsidRPr="003B7240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3B7240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3B7240">
        <w:rPr>
          <w:rFonts w:ascii="GHEA Grapalat" w:hAnsi="GHEA Grapalat" w:cs="Sylfaen"/>
          <w:sz w:val="24"/>
          <w:szCs w:val="24"/>
          <w:lang w:val="pt-BR"/>
        </w:rPr>
        <w:t xml:space="preserve"> 2015 </w:t>
      </w:r>
      <w:r w:rsidRPr="003B7240">
        <w:rPr>
          <w:rFonts w:ascii="GHEA Grapalat" w:hAnsi="GHEA Grapalat" w:cs="Sylfaen"/>
          <w:spacing w:val="-4"/>
          <w:sz w:val="24"/>
          <w:szCs w:val="24"/>
          <w:lang w:val="pt-BR"/>
        </w:rPr>
        <w:t>թվականի</w:t>
      </w:r>
      <w:r w:rsidRPr="003B724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Pr="003B7240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3B724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Sylfaen"/>
          <w:sz w:val="24"/>
          <w:szCs w:val="24"/>
          <w:lang w:val="fr-FR"/>
        </w:rPr>
        <w:t>բյուջե</w:t>
      </w:r>
      <w:proofErr w:type="spellEnd"/>
      <w:r w:rsidRPr="003B7240">
        <w:rPr>
          <w:rFonts w:ascii="GHEA Grapalat" w:hAnsi="GHEA Grapalat" w:cs="Sylfaen"/>
          <w:sz w:val="24"/>
          <w:szCs w:val="24"/>
          <w:lang w:val="pt-BR"/>
        </w:rPr>
        <w:t xml:space="preserve">ում վերաբաշխում և </w:t>
      </w:r>
      <w:r w:rsidRPr="003B7240">
        <w:rPr>
          <w:rFonts w:ascii="GHEA Grapalat" w:hAnsi="GHEA Grapalat" w:cs="Sylfaen"/>
          <w:spacing w:val="-4"/>
          <w:sz w:val="24"/>
          <w:szCs w:val="24"/>
          <w:lang w:val="pt-BR"/>
        </w:rPr>
        <w:t>Հայաստանի</w:t>
      </w:r>
      <w:r w:rsidRPr="003B7240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Pr="003B7240">
        <w:rPr>
          <w:rFonts w:ascii="GHEA Grapalat" w:hAnsi="GHEA Grapalat" w:cs="Sylfaen"/>
          <w:spacing w:val="-4"/>
          <w:sz w:val="24"/>
          <w:szCs w:val="24"/>
          <w:lang w:val="pt-BR"/>
        </w:rPr>
        <w:t>Հանրապետության</w:t>
      </w:r>
      <w:r w:rsidRPr="003B7240">
        <w:rPr>
          <w:rFonts w:ascii="GHEA Grapalat" w:hAnsi="GHEA Grapalat" w:cs="Arial Armenian"/>
          <w:spacing w:val="-4"/>
          <w:sz w:val="24"/>
          <w:szCs w:val="24"/>
          <w:lang w:val="pt-BR"/>
        </w:rPr>
        <w:t xml:space="preserve"> </w:t>
      </w:r>
      <w:r w:rsidRPr="003B7240">
        <w:rPr>
          <w:rFonts w:ascii="GHEA Grapalat" w:hAnsi="GHEA Grapalat" w:cs="Sylfaen"/>
          <w:spacing w:val="-4"/>
          <w:sz w:val="24"/>
          <w:szCs w:val="24"/>
          <w:lang w:val="pt-BR"/>
        </w:rPr>
        <w:t>կառավարության</w:t>
      </w:r>
      <w:r w:rsidRPr="003B7240">
        <w:rPr>
          <w:rFonts w:ascii="GHEA Grapalat" w:hAnsi="GHEA Grapalat" w:cs="IRTEK Courier"/>
          <w:spacing w:val="-4"/>
          <w:sz w:val="24"/>
          <w:szCs w:val="24"/>
          <w:lang w:val="pt-BR"/>
        </w:rPr>
        <w:t xml:space="preserve"> </w:t>
      </w:r>
      <w:r w:rsidRPr="003B7240">
        <w:rPr>
          <w:rFonts w:ascii="GHEA Grapalat" w:hAnsi="GHEA Grapalat" w:cs="Sylfaen"/>
          <w:sz w:val="24"/>
          <w:szCs w:val="24"/>
          <w:lang w:val="pt-BR"/>
        </w:rPr>
        <w:t xml:space="preserve">2014 </w:t>
      </w:r>
      <w:r w:rsidRPr="003B7240">
        <w:rPr>
          <w:rFonts w:ascii="GHEA Grapalat" w:hAnsi="GHEA Grapalat" w:cs="Sylfaen"/>
          <w:spacing w:val="-4"/>
          <w:sz w:val="24"/>
          <w:szCs w:val="24"/>
          <w:lang w:val="pt-BR"/>
        </w:rPr>
        <w:t>թվականի</w:t>
      </w:r>
      <w:r w:rsidRPr="003B7240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3B7240">
        <w:rPr>
          <w:rFonts w:ascii="GHEA Grapalat" w:hAnsi="GHEA Grapalat" w:cs="IRTEK Courier"/>
          <w:spacing w:val="-4"/>
          <w:sz w:val="24"/>
          <w:szCs w:val="24"/>
          <w:lang w:val="pt-BR"/>
        </w:rPr>
        <w:t>դեկտեմբերի</w:t>
      </w:r>
      <w:r w:rsidRPr="003B7240">
        <w:rPr>
          <w:rFonts w:ascii="GHEA Grapalat" w:hAnsi="GHEA Grapalat" w:cs="Sylfaen"/>
          <w:sz w:val="24"/>
          <w:szCs w:val="24"/>
          <w:lang w:val="pt-BR"/>
        </w:rPr>
        <w:t xml:space="preserve"> 18-ի N 1515-Ն որոշման մեջ փոփոխություններ կատարելու մասին</w:t>
      </w:r>
      <w:r w:rsidRPr="003B7240">
        <w:rPr>
          <w:rFonts w:ascii="GHEA Grapalat" w:hAnsi="GHEA Grapalat" w:cs="GHEA Mariam"/>
          <w:color w:val="222222"/>
          <w:sz w:val="24"/>
          <w:szCs w:val="24"/>
          <w:lang w:val="hy-AM"/>
        </w:rPr>
        <w:t></w:t>
      </w:r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որոշմամբ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նախատեսվում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էր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r w:rsidRPr="003B7240">
        <w:rPr>
          <w:rFonts w:ascii="GHEA Grapalat" w:hAnsi="GHEA Grapalat" w:cs="GHEA Mariam"/>
          <w:color w:val="222222"/>
          <w:sz w:val="24"/>
          <w:szCs w:val="24"/>
          <w:lang w:val="hy-AM"/>
        </w:rPr>
        <w:t></w:t>
      </w:r>
      <w:proofErr w:type="spellStart"/>
      <w:r w:rsidRPr="003B7240">
        <w:rPr>
          <w:rFonts w:ascii="GHEA Grapalat" w:hAnsi="GHEA Grapalat" w:cs="Sylfaen"/>
          <w:sz w:val="24"/>
          <w:szCs w:val="24"/>
          <w:lang w:val="fr-FR"/>
        </w:rPr>
        <w:t>կրթական</w:t>
      </w:r>
      <w:proofErr w:type="spellEnd"/>
      <w:r w:rsidRPr="003B724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Sylfaen"/>
          <w:sz w:val="24"/>
          <w:szCs w:val="24"/>
          <w:lang w:val="fr-FR"/>
        </w:rPr>
        <w:t>օբյեկտների</w:t>
      </w:r>
      <w:proofErr w:type="spellEnd"/>
      <w:r w:rsidRPr="003B724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Sylfaen"/>
          <w:sz w:val="24"/>
          <w:szCs w:val="24"/>
          <w:lang w:val="fr-FR"/>
        </w:rPr>
        <w:t>հիմնանորոգում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hy-AM"/>
        </w:rPr>
        <w:t></w:t>
      </w:r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ծրագրով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նախատեսված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մրցույթների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արդյունքերով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առաջացած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տնտեսված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գումարները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՝ 8,400.0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հազ.դրամ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,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ուղղել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Արմավիրի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մարզպետարանի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համակարգչային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տեխնիկայի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և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սարքավորումների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թվաքանակի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ավելացման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արդյունքում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առաջացած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էլեկտրաէներգիայի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ծախս</w:t>
      </w:r>
      <w:r w:rsidRPr="003B7240">
        <w:rPr>
          <w:rFonts w:ascii="GHEA Grapalat" w:hAnsi="GHEA Grapalat" w:cs="Arial"/>
          <w:sz w:val="24"/>
          <w:szCs w:val="24"/>
          <w:lang w:val="fr-FR"/>
        </w:rPr>
        <w:t>ի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մարմանը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>:</w:t>
      </w:r>
    </w:p>
    <w:p w:rsidR="003B7240" w:rsidRPr="003B7240" w:rsidRDefault="003B7240" w:rsidP="003B7240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bookmarkStart w:id="0" w:name="_GoBack"/>
      <w:bookmarkEnd w:id="0"/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Արձանագրային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որոշման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նախագծով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առաջարկվում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է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ուժը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կորցրած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ճանաչել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ՀՀ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կառավարության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24.12.2015թ. </w:t>
      </w:r>
      <w:proofErr w:type="spellStart"/>
      <w:proofErr w:type="gramStart"/>
      <w:r w:rsidRPr="003B7240">
        <w:rPr>
          <w:rFonts w:ascii="GHEA Grapalat" w:hAnsi="GHEA Grapalat" w:cs="Arial"/>
          <w:sz w:val="24"/>
          <w:szCs w:val="24"/>
          <w:lang w:val="fr-FR"/>
        </w:rPr>
        <w:t>թիվ</w:t>
      </w:r>
      <w:proofErr w:type="spellEnd"/>
      <w:proofErr w:type="gram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56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արձանագրության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39-րդ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կետը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,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քանի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Arial"/>
          <w:sz w:val="24"/>
          <w:szCs w:val="24"/>
          <w:lang w:val="fr-FR"/>
        </w:rPr>
        <w:t>որ</w:t>
      </w:r>
      <w:proofErr w:type="spellEnd"/>
      <w:r w:rsidRPr="003B7240">
        <w:rPr>
          <w:rFonts w:ascii="GHEA Grapalat" w:hAnsi="GHEA Grapalat" w:cs="Arial"/>
          <w:sz w:val="24"/>
          <w:szCs w:val="24"/>
          <w:lang w:val="fr-FR"/>
        </w:rPr>
        <w:t xml:space="preserve"> </w:t>
      </w:r>
      <w:r w:rsidRPr="003B7240">
        <w:rPr>
          <w:rFonts w:ascii="GHEA Grapalat" w:hAnsi="GHEA Grapalat" w:cs="GHEA Mariam"/>
          <w:color w:val="222222"/>
          <w:sz w:val="24"/>
          <w:szCs w:val="24"/>
          <w:lang w:val="hy-AM"/>
        </w:rPr>
        <w:t></w:t>
      </w:r>
      <w:proofErr w:type="spellStart"/>
      <w:r w:rsidRPr="003B7240">
        <w:rPr>
          <w:rFonts w:ascii="GHEA Grapalat" w:hAnsi="GHEA Grapalat" w:cs="Sylfaen"/>
          <w:sz w:val="24"/>
          <w:szCs w:val="24"/>
          <w:lang w:val="fr-FR"/>
        </w:rPr>
        <w:t>կրթական</w:t>
      </w:r>
      <w:proofErr w:type="spellEnd"/>
      <w:r w:rsidRPr="003B724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Sylfaen"/>
          <w:sz w:val="24"/>
          <w:szCs w:val="24"/>
          <w:lang w:val="fr-FR"/>
        </w:rPr>
        <w:t>օբյեկտների</w:t>
      </w:r>
      <w:proofErr w:type="spellEnd"/>
      <w:r w:rsidRPr="003B724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3B7240">
        <w:rPr>
          <w:rFonts w:ascii="GHEA Grapalat" w:hAnsi="GHEA Grapalat" w:cs="Sylfaen"/>
          <w:sz w:val="24"/>
          <w:szCs w:val="24"/>
          <w:lang w:val="fr-FR"/>
        </w:rPr>
        <w:t>հիմնանորոգում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hy-AM"/>
        </w:rPr>
        <w:t></w:t>
      </w:r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ծրագրով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նախատեսված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միջոցները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տվյալ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ուղղությամբ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ծախսելու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անհրաժեշտությունն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ու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նպատակահարմարությունը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բավարար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չափով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հիմնավորված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 xml:space="preserve"> </w:t>
      </w:r>
      <w:proofErr w:type="spellStart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չէ</w:t>
      </w:r>
      <w:proofErr w:type="spellEnd"/>
      <w:r w:rsidRPr="003B7240">
        <w:rPr>
          <w:rFonts w:ascii="GHEA Grapalat" w:hAnsi="GHEA Grapalat" w:cs="GHEA Mariam"/>
          <w:color w:val="222222"/>
          <w:sz w:val="24"/>
          <w:szCs w:val="24"/>
          <w:lang w:val="en-GB"/>
        </w:rPr>
        <w:t>:</w:t>
      </w:r>
    </w:p>
    <w:sectPr w:rsidR="003B7240" w:rsidRPr="003B7240" w:rsidSect="00116304">
      <w:pgSz w:w="12240" w:h="15840"/>
      <w:pgMar w:top="850" w:right="706" w:bottom="706" w:left="118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434F31"/>
    <w:multiLevelType w:val="hybridMultilevel"/>
    <w:tmpl w:val="1A441220"/>
    <w:lvl w:ilvl="0" w:tplc="4BEE79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82"/>
    <w:rsid w:val="00116304"/>
    <w:rsid w:val="00351282"/>
    <w:rsid w:val="003B7240"/>
    <w:rsid w:val="00A407F4"/>
    <w:rsid w:val="00D60F8B"/>
    <w:rsid w:val="00F5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1163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6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1163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Armenak Khachatryan</dc:creator>
  <cp:keywords/>
  <dc:description/>
  <cp:lastModifiedBy>Tsovinar Soghomonyan</cp:lastModifiedBy>
  <cp:revision>3</cp:revision>
  <cp:lastPrinted>2015-12-28T15:27:00Z</cp:lastPrinted>
  <dcterms:created xsi:type="dcterms:W3CDTF">2015-09-22T06:30:00Z</dcterms:created>
  <dcterms:modified xsi:type="dcterms:W3CDTF">2015-12-28T15:27:00Z</dcterms:modified>
</cp:coreProperties>
</file>