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8"/>
        <w:gridCol w:w="67"/>
        <w:gridCol w:w="9035"/>
      </w:tblGrid>
      <w:tr w:rsidR="000C0767" w:rsidRPr="00C7548A" w:rsidTr="009515D7">
        <w:trPr>
          <w:trHeight w:val="238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C7548A" w:rsidRDefault="000C0767" w:rsidP="009515D7">
            <w:pPr>
              <w:jc w:val="center"/>
              <w:rPr>
                <w:rFonts w:ascii="GHEA Grapalat" w:eastAsia="Calibri" w:hAnsi="GHEA Grapalat" w:cs="Sylfaen"/>
                <w:b/>
              </w:rPr>
            </w:pPr>
            <w:bookmarkStart w:id="0" w:name="_GoBack"/>
            <w:r w:rsidRPr="00C7548A">
              <w:rPr>
                <w:rFonts w:ascii="GHEA Grapalat" w:eastAsia="Calibri" w:hAnsi="GHEA Grapalat" w:cs="Sylfaen"/>
                <w:b/>
              </w:rPr>
              <w:t>ՀԻՄՆԱՎՈՐՈՒՄ</w:t>
            </w:r>
          </w:p>
          <w:p w:rsidR="002B7CFC" w:rsidRPr="00C7548A" w:rsidRDefault="002B7CFC" w:rsidP="002B7CF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75"/>
              <w:jc w:val="center"/>
              <w:rPr>
                <w:rFonts w:ascii="GHEA Grapalat" w:hAnsi="GHEA Grapalat"/>
                <w:color w:val="000000"/>
              </w:rPr>
            </w:pPr>
            <w:r w:rsidRPr="00C7548A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ՀԱՅԱՍՏԱՆԻ ՀԱՆՐԱՊԵՏՈՒԹՅԱՆ </w:t>
            </w:r>
            <w:r w:rsidRPr="00C7548A">
              <w:rPr>
                <w:rFonts w:ascii="GHEA Grapalat" w:hAnsi="GHEA Grapalat"/>
                <w:b/>
                <w:bCs/>
                <w:color w:val="000000"/>
              </w:rPr>
              <w:t xml:space="preserve">ԿԱՌԱՎԱՐՈՒԹՅԱՆ 2014 ԹՎԱԿԱՆԻ ԴԵԿՏԵՄԲԵՐԻ </w:t>
            </w:r>
            <w:r w:rsidRPr="00C7548A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18-Ի N 1515-Ն </w:t>
            </w:r>
            <w:r w:rsidRPr="00C7548A">
              <w:rPr>
                <w:rFonts w:ascii="GHEA Grapalat" w:hAnsi="GHEA Grapalat"/>
                <w:b/>
                <w:bCs/>
                <w:color w:val="000000"/>
              </w:rPr>
              <w:t xml:space="preserve"> ՈՐՈՇՄԱՆ ՄԵՋ </w:t>
            </w:r>
            <w:r w:rsidR="00D2358D" w:rsidRPr="00C7548A">
              <w:rPr>
                <w:rFonts w:ascii="GHEA Grapalat" w:hAnsi="GHEA Grapalat"/>
                <w:b/>
                <w:bCs/>
                <w:color w:val="000000"/>
              </w:rPr>
              <w:t>ՓՈՓՈԽՈՒԹՅՈՒՆՆԵՐ</w:t>
            </w:r>
            <w:r w:rsidRPr="00C7548A">
              <w:rPr>
                <w:rFonts w:ascii="GHEA Grapalat" w:hAnsi="GHEA Grapalat"/>
                <w:b/>
                <w:bCs/>
                <w:color w:val="000000"/>
              </w:rPr>
              <w:t xml:space="preserve"> ԿԱՏԱՐԵԼՈՒ ԵՎ </w:t>
            </w:r>
            <w:r w:rsidRPr="00C7548A">
              <w:rPr>
                <w:rFonts w:ascii="GHEA Grapalat" w:hAnsi="GHEA Grapalat"/>
                <w:b/>
                <w:bCs/>
                <w:color w:val="000000"/>
                <w:lang w:val="hy-AM"/>
              </w:rPr>
              <w:t>ՀԱՅԱՍՏԱՆԻ ՀԱՆՐԱՊԵՏՈՒԹՅԱՆ ԳՅՈՒՂԱՏՆՏԵՍՈՒԹՅԱՆ</w:t>
            </w:r>
            <w:r w:rsidRPr="00C7548A">
              <w:rPr>
                <w:rFonts w:ascii="GHEA Grapalat" w:hAnsi="GHEA Grapalat"/>
                <w:b/>
                <w:bCs/>
                <w:color w:val="000000"/>
              </w:rPr>
              <w:t xml:space="preserve"> ՆԱԽԱՐԱՐՈՒԹՅԱՆԸ ԳՈՒՄԱՐ ՀԱՏԿԱՑՆԵԼՈՒ ՄԱՍԻՆ</w:t>
            </w:r>
          </w:p>
          <w:p w:rsidR="000C0767" w:rsidRPr="00C7548A" w:rsidRDefault="000C0767" w:rsidP="002B7CFC">
            <w:pPr>
              <w:spacing w:line="276" w:lineRule="auto"/>
              <w:jc w:val="center"/>
              <w:rPr>
                <w:rFonts w:ascii="GHEA Grapalat" w:eastAsia="Calibri" w:hAnsi="GHEA Grapalat" w:cs="Sylfaen"/>
                <w:i/>
                <w:lang w:val="en-US"/>
              </w:rPr>
            </w:pPr>
            <w:r w:rsidRPr="00C7548A">
              <w:rPr>
                <w:rFonts w:ascii="GHEA Grapalat" w:hAnsi="GHEA Grapalat" w:cs="Sylfaen"/>
                <w:b/>
              </w:rPr>
              <w:t>ՀԱՅԱՍՏԱՆԻ</w:t>
            </w:r>
            <w:r w:rsidRPr="00C7548A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C7548A">
              <w:rPr>
                <w:rFonts w:ascii="GHEA Grapalat" w:hAnsi="GHEA Grapalat" w:cs="Sylfaen"/>
                <w:b/>
              </w:rPr>
              <w:t>ՀԱՆՐԱՊԵՏՈՒԹՅԱՆ</w:t>
            </w:r>
            <w:r w:rsidRPr="00C7548A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C7548A">
              <w:rPr>
                <w:rFonts w:ascii="GHEA Grapalat" w:hAnsi="GHEA Grapalat" w:cs="Sylfaen"/>
                <w:b/>
              </w:rPr>
              <w:t>ԿԱՌԱՎԱՐՈՒԹՅԱՆ</w:t>
            </w:r>
            <w:r w:rsidRPr="00C7548A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C7548A">
              <w:rPr>
                <w:rFonts w:ascii="GHEA Grapalat" w:hAnsi="GHEA Grapalat" w:cs="Sylfaen"/>
                <w:b/>
              </w:rPr>
              <w:t>ՈՐՈՇՄԱՆ</w:t>
            </w:r>
            <w:r w:rsidRPr="00C7548A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C7548A">
              <w:rPr>
                <w:rFonts w:ascii="GHEA Grapalat" w:hAnsi="GHEA Grapalat" w:cs="Sylfaen"/>
                <w:b/>
              </w:rPr>
              <w:t>ՆԱԽԱԳԾԻ</w:t>
            </w:r>
            <w:r w:rsidRPr="00C7548A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C7548A">
              <w:rPr>
                <w:rFonts w:ascii="GHEA Grapalat" w:hAnsi="GHEA Grapalat" w:cs="Sylfaen"/>
                <w:b/>
              </w:rPr>
              <w:t>ԸՆԴՈՒՆՄԱՆ</w:t>
            </w:r>
            <w:r w:rsidRPr="00C7548A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C7548A">
              <w:rPr>
                <w:rFonts w:ascii="GHEA Grapalat" w:hAnsi="GHEA Grapalat" w:cs="Sylfaen"/>
                <w:b/>
              </w:rPr>
              <w:t>ԱՆՀՐԱԺԵՇՏՈՒԹՅԱՆ</w:t>
            </w:r>
            <w:r w:rsidRPr="00C7548A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C7548A">
              <w:rPr>
                <w:rFonts w:ascii="GHEA Grapalat" w:hAnsi="GHEA Grapalat" w:cs="Sylfaen"/>
                <w:b/>
              </w:rPr>
              <w:t>ՎԵՐԱԲԵՐՅԱԼ</w:t>
            </w:r>
          </w:p>
        </w:tc>
      </w:tr>
      <w:tr w:rsidR="000C0767" w:rsidRPr="00C7548A" w:rsidTr="00EE3494">
        <w:trPr>
          <w:trHeight w:val="4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C7548A" w:rsidRDefault="000C0767" w:rsidP="00506DD2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/>
                <w:bCs/>
              </w:rPr>
            </w:pPr>
            <w:r w:rsidRPr="00C7548A">
              <w:rPr>
                <w:rFonts w:ascii="GHEA Grapalat" w:eastAsia="Calibri" w:hAnsi="GHEA Grapalat" w:cs="Sylfaen"/>
                <w:b/>
                <w:bCs/>
              </w:rPr>
              <w:t>1.</w:t>
            </w:r>
          </w:p>
        </w:tc>
        <w:tc>
          <w:tcPr>
            <w:tcW w:w="9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C7548A" w:rsidRDefault="000C0767" w:rsidP="00506DD2">
            <w:pPr>
              <w:spacing w:after="200" w:line="276" w:lineRule="auto"/>
              <w:rPr>
                <w:rFonts w:ascii="GHEA Grapalat" w:eastAsia="Calibri" w:hAnsi="GHEA Grapalat" w:cs="Sylfaen"/>
                <w:b/>
              </w:rPr>
            </w:pPr>
            <w:r w:rsidRPr="00C7548A">
              <w:rPr>
                <w:rFonts w:ascii="GHEA Grapalat" w:eastAsia="Calibri" w:hAnsi="GHEA Grapalat" w:cs="Sylfaen"/>
                <w:b/>
              </w:rPr>
              <w:t>Անհրաժեշտությունը</w:t>
            </w:r>
          </w:p>
        </w:tc>
      </w:tr>
      <w:tr w:rsidR="000C0767" w:rsidRPr="00C7548A" w:rsidTr="009515D7">
        <w:trPr>
          <w:trHeight w:val="1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C7548A" w:rsidRDefault="000C0767" w:rsidP="00506DD2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C7548A" w:rsidRDefault="000C0767" w:rsidP="00506DD2">
            <w:pPr>
              <w:jc w:val="both"/>
              <w:rPr>
                <w:rFonts w:ascii="GHEA Grapalat" w:hAnsi="GHEA Grapalat"/>
                <w:lang w:val="hy-AM"/>
              </w:rPr>
            </w:pPr>
            <w:r w:rsidRPr="00C7548A">
              <w:rPr>
                <w:rFonts w:ascii="GHEA Grapalat" w:hAnsi="GHEA Grapalat"/>
                <w:lang w:val="en-US"/>
              </w:rPr>
              <w:t>ՀՀ</w:t>
            </w:r>
            <w:r w:rsidRPr="00C7548A">
              <w:rPr>
                <w:rFonts w:ascii="GHEA Grapalat" w:hAnsi="GHEA Grapalat"/>
              </w:rPr>
              <w:t xml:space="preserve"> </w:t>
            </w:r>
            <w:r w:rsidRPr="00C7548A">
              <w:rPr>
                <w:rFonts w:ascii="GHEA Grapalat" w:hAnsi="GHEA Grapalat"/>
                <w:lang w:val="en-US"/>
              </w:rPr>
              <w:t>ԿԱ</w:t>
            </w:r>
            <w:r w:rsidRPr="00C7548A">
              <w:rPr>
                <w:rFonts w:ascii="GHEA Grapalat" w:hAnsi="GHEA Grapalat"/>
              </w:rPr>
              <w:t xml:space="preserve"> </w:t>
            </w:r>
            <w:proofErr w:type="spellStart"/>
            <w:r w:rsidRPr="00C7548A"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Pr="00C7548A">
              <w:rPr>
                <w:rFonts w:ascii="GHEA Grapalat" w:hAnsi="GHEA Grapalat"/>
              </w:rPr>
              <w:t xml:space="preserve"> </w:t>
            </w:r>
            <w:proofErr w:type="spellStart"/>
            <w:r w:rsidRPr="00C7548A">
              <w:rPr>
                <w:rFonts w:ascii="GHEA Grapalat" w:hAnsi="GHEA Grapalat"/>
                <w:lang w:val="en-US"/>
              </w:rPr>
              <w:t>եկամուտների</w:t>
            </w:r>
            <w:proofErr w:type="spellEnd"/>
            <w:r w:rsidRPr="00C7548A">
              <w:rPr>
                <w:rFonts w:ascii="GHEA Grapalat" w:hAnsi="GHEA Grapalat"/>
              </w:rPr>
              <w:t xml:space="preserve"> </w:t>
            </w:r>
            <w:proofErr w:type="spellStart"/>
            <w:r w:rsidRPr="00C7548A">
              <w:rPr>
                <w:rFonts w:ascii="GHEA Grapalat" w:hAnsi="GHEA Grapalat"/>
                <w:lang w:val="en-US"/>
              </w:rPr>
              <w:t>կոմիտեի</w:t>
            </w:r>
            <w:proofErr w:type="spellEnd"/>
            <w:r w:rsidRPr="00C7548A">
              <w:rPr>
                <w:rFonts w:ascii="GHEA Grapalat" w:hAnsi="GHEA Grapalat"/>
              </w:rPr>
              <w:t xml:space="preserve"> </w:t>
            </w:r>
            <w:proofErr w:type="spellStart"/>
            <w:r w:rsidRPr="00C7548A">
              <w:rPr>
                <w:rFonts w:ascii="GHEA Grapalat" w:hAnsi="GHEA Grapalat"/>
                <w:lang w:val="en-US"/>
              </w:rPr>
              <w:t>նախագահի</w:t>
            </w:r>
            <w:proofErr w:type="spellEnd"/>
            <w:r w:rsidRPr="00C7548A">
              <w:rPr>
                <w:rFonts w:ascii="GHEA Grapalat" w:hAnsi="GHEA Grapalat"/>
              </w:rPr>
              <w:t xml:space="preserve"> 201</w:t>
            </w:r>
            <w:r w:rsidRPr="00C7548A">
              <w:rPr>
                <w:rFonts w:ascii="GHEA Grapalat" w:hAnsi="GHEA Grapalat"/>
                <w:lang w:val="hy-AM"/>
              </w:rPr>
              <w:t>4</w:t>
            </w:r>
            <w:r w:rsidRPr="00C7548A">
              <w:rPr>
                <w:rFonts w:ascii="GHEA Grapalat" w:hAnsi="GHEA Grapalat"/>
              </w:rPr>
              <w:t xml:space="preserve"> </w:t>
            </w:r>
            <w:proofErr w:type="spellStart"/>
            <w:r w:rsidRPr="00C7548A">
              <w:rPr>
                <w:rFonts w:ascii="GHEA Grapalat" w:hAnsi="GHEA Grapalat"/>
                <w:lang w:val="en-US"/>
              </w:rPr>
              <w:t>թվականի</w:t>
            </w:r>
            <w:proofErr w:type="spellEnd"/>
            <w:r w:rsidRPr="00C7548A">
              <w:rPr>
                <w:rFonts w:ascii="GHEA Grapalat" w:hAnsi="GHEA Grapalat"/>
              </w:rPr>
              <w:t xml:space="preserve"> </w:t>
            </w:r>
            <w:r w:rsidRPr="00C7548A">
              <w:rPr>
                <w:rFonts w:ascii="GHEA Grapalat" w:hAnsi="GHEA Grapalat"/>
                <w:lang w:val="hy-AM"/>
              </w:rPr>
              <w:t>դեկտեմբ</w:t>
            </w:r>
            <w:proofErr w:type="spellStart"/>
            <w:r w:rsidRPr="00C7548A">
              <w:rPr>
                <w:rFonts w:ascii="GHEA Grapalat" w:hAnsi="GHEA Grapalat"/>
                <w:lang w:val="en-US"/>
              </w:rPr>
              <w:t>երի</w:t>
            </w:r>
            <w:proofErr w:type="spellEnd"/>
            <w:r w:rsidRPr="00C7548A">
              <w:rPr>
                <w:rFonts w:ascii="GHEA Grapalat" w:hAnsi="GHEA Grapalat"/>
              </w:rPr>
              <w:t xml:space="preserve"> </w:t>
            </w:r>
            <w:r w:rsidRPr="00C7548A">
              <w:rPr>
                <w:rFonts w:ascii="GHEA Grapalat" w:hAnsi="GHEA Grapalat"/>
                <w:lang w:val="hy-AM"/>
              </w:rPr>
              <w:t>5</w:t>
            </w:r>
            <w:r w:rsidRPr="00C7548A">
              <w:rPr>
                <w:rFonts w:ascii="GHEA Grapalat" w:hAnsi="GHEA Grapalat"/>
              </w:rPr>
              <w:t>-</w:t>
            </w:r>
            <w:r w:rsidRPr="00C7548A">
              <w:rPr>
                <w:rFonts w:ascii="GHEA Grapalat" w:hAnsi="GHEA Grapalat"/>
                <w:lang w:val="en-US"/>
              </w:rPr>
              <w:t>ի</w:t>
            </w:r>
            <w:r w:rsidRPr="00C7548A">
              <w:rPr>
                <w:rFonts w:ascii="GHEA Grapalat" w:hAnsi="GHEA Grapalat"/>
              </w:rPr>
              <w:t xml:space="preserve"> </w:t>
            </w:r>
            <w:proofErr w:type="spellStart"/>
            <w:r w:rsidRPr="00C7548A">
              <w:rPr>
                <w:rFonts w:ascii="GHEA Grapalat" w:hAnsi="GHEA Grapalat"/>
                <w:lang w:val="en-US"/>
              </w:rPr>
              <w:t>թիվ</w:t>
            </w:r>
            <w:proofErr w:type="spellEnd"/>
            <w:r w:rsidRPr="00C7548A">
              <w:rPr>
                <w:rFonts w:ascii="GHEA Grapalat" w:hAnsi="GHEA Grapalat"/>
              </w:rPr>
              <w:t xml:space="preserve"> </w:t>
            </w:r>
            <w:r w:rsidRPr="00C7548A">
              <w:rPr>
                <w:rFonts w:ascii="GHEA Grapalat" w:hAnsi="GHEA Grapalat"/>
                <w:lang w:val="hy-AM"/>
              </w:rPr>
              <w:t>5011187</w:t>
            </w:r>
            <w:r w:rsidRPr="00C7548A">
              <w:rPr>
                <w:rFonts w:ascii="GHEA Grapalat" w:hAnsi="GHEA Grapalat"/>
              </w:rPr>
              <w:t xml:space="preserve"> </w:t>
            </w:r>
            <w:proofErr w:type="spellStart"/>
            <w:r w:rsidRPr="00C7548A">
              <w:rPr>
                <w:rFonts w:ascii="GHEA Grapalat" w:hAnsi="GHEA Grapalat"/>
                <w:lang w:val="en-US"/>
              </w:rPr>
              <w:t>հանձնարարագրի</w:t>
            </w:r>
            <w:proofErr w:type="spellEnd"/>
            <w:r w:rsidRPr="00C7548A">
              <w:rPr>
                <w:rFonts w:ascii="GHEA Grapalat" w:hAnsi="GHEA Grapalat"/>
              </w:rPr>
              <w:t xml:space="preserve"> </w:t>
            </w:r>
            <w:proofErr w:type="spellStart"/>
            <w:r w:rsidRPr="00C7548A">
              <w:rPr>
                <w:rFonts w:ascii="GHEA Grapalat" w:hAnsi="GHEA Grapalat"/>
                <w:lang w:val="en-US"/>
              </w:rPr>
              <w:t>համաձայն</w:t>
            </w:r>
            <w:proofErr w:type="spellEnd"/>
            <w:r w:rsidRPr="00C7548A">
              <w:rPr>
                <w:rFonts w:ascii="GHEA Grapalat" w:hAnsi="GHEA Grapalat"/>
                <w:lang w:val="en-US"/>
              </w:rPr>
              <w:t>՝</w:t>
            </w:r>
            <w:r w:rsidRPr="00C7548A">
              <w:rPr>
                <w:rFonts w:ascii="GHEA Grapalat" w:hAnsi="GHEA Grapalat"/>
              </w:rPr>
              <w:t xml:space="preserve"> </w:t>
            </w:r>
            <w:r w:rsidR="00FB4407" w:rsidRPr="00C7548A">
              <w:rPr>
                <w:rFonts w:ascii="GHEA Grapalat" w:hAnsi="GHEA Grapalat"/>
              </w:rPr>
              <w:t>«Անասնաբուժասանիտարիայի եւ բուսասանիտարիայի ծառայությունների կենտրոն»</w:t>
            </w:r>
            <w:r w:rsidRPr="00C7548A">
              <w:rPr>
                <w:rFonts w:ascii="GHEA Grapalat" w:hAnsi="GHEA Grapalat"/>
              </w:rPr>
              <w:t xml:space="preserve">  </w:t>
            </w:r>
            <w:proofErr w:type="spellStart"/>
            <w:r w:rsidRPr="00C7548A"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Pr="00C7548A">
              <w:rPr>
                <w:rFonts w:ascii="GHEA Grapalat" w:hAnsi="GHEA Grapalat"/>
              </w:rPr>
              <w:t xml:space="preserve"> </w:t>
            </w:r>
            <w:proofErr w:type="spellStart"/>
            <w:r w:rsidRPr="00C7548A">
              <w:rPr>
                <w:rFonts w:ascii="GHEA Grapalat" w:hAnsi="GHEA Grapalat"/>
                <w:lang w:val="en-US"/>
              </w:rPr>
              <w:t>ոչ</w:t>
            </w:r>
            <w:proofErr w:type="spellEnd"/>
            <w:r w:rsidRPr="00C7548A">
              <w:rPr>
                <w:rFonts w:ascii="GHEA Grapalat" w:hAnsi="GHEA Grapalat"/>
              </w:rPr>
              <w:t xml:space="preserve"> </w:t>
            </w:r>
            <w:proofErr w:type="spellStart"/>
            <w:r w:rsidRPr="00C7548A">
              <w:rPr>
                <w:rFonts w:ascii="GHEA Grapalat" w:hAnsi="GHEA Grapalat"/>
                <w:lang w:val="en-US"/>
              </w:rPr>
              <w:t>առևտրային</w:t>
            </w:r>
            <w:proofErr w:type="spellEnd"/>
            <w:r w:rsidRPr="00C7548A">
              <w:rPr>
                <w:rFonts w:ascii="GHEA Grapalat" w:hAnsi="GHEA Grapalat"/>
              </w:rPr>
              <w:t xml:space="preserve"> </w:t>
            </w:r>
            <w:proofErr w:type="spellStart"/>
            <w:r w:rsidRPr="00C7548A">
              <w:rPr>
                <w:rFonts w:ascii="GHEA Grapalat" w:hAnsi="GHEA Grapalat"/>
                <w:lang w:val="en-US"/>
              </w:rPr>
              <w:t>կազմակերպության</w:t>
            </w:r>
            <w:proofErr w:type="spellEnd"/>
            <w:r w:rsidRPr="00C7548A">
              <w:rPr>
                <w:rFonts w:ascii="GHEA Grapalat" w:hAnsi="GHEA Grapalat"/>
              </w:rPr>
              <w:t xml:space="preserve"> (</w:t>
            </w:r>
            <w:r w:rsidRPr="00C7548A">
              <w:rPr>
                <w:rFonts w:ascii="GHEA Grapalat" w:hAnsi="GHEA Grapalat"/>
                <w:lang w:val="hy-AM"/>
              </w:rPr>
              <w:t xml:space="preserve">այսեւհետ՝ </w:t>
            </w:r>
            <w:r w:rsidRPr="00C7548A">
              <w:rPr>
                <w:rFonts w:ascii="GHEA Grapalat" w:hAnsi="GHEA Grapalat"/>
                <w:lang w:val="en-US"/>
              </w:rPr>
              <w:t>ՊՈԱԿ</w:t>
            </w:r>
            <w:r w:rsidRPr="00C7548A">
              <w:rPr>
                <w:rFonts w:ascii="GHEA Grapalat" w:hAnsi="GHEA Grapalat"/>
              </w:rPr>
              <w:t>)</w:t>
            </w:r>
            <w:r w:rsidRPr="00C7548A">
              <w:rPr>
                <w:rFonts w:ascii="GHEA Grapalat" w:hAnsi="GHEA Grapalat"/>
                <w:lang w:val="hy-AM"/>
              </w:rPr>
              <w:t xml:space="preserve"> 2014 թվականի դեկտեմբերի 12-ից մինչև 2014 թվականի դեկտեմբերի 16-ը անց է կացվել ստուգում՝ պետական բյուջեյի հետ փոխհարաբերությունների և հարկային մարմինների կողմից վերահսկվող ՀՀ օրենսդրության առանձին պահանջների կատարման ճշտության վերաբերյալ:</w:t>
            </w:r>
          </w:p>
          <w:p w:rsidR="000C0767" w:rsidRPr="00C7548A" w:rsidRDefault="000C0767" w:rsidP="00506DD2">
            <w:pPr>
              <w:jc w:val="both"/>
              <w:rPr>
                <w:rFonts w:ascii="GHEA Grapalat" w:hAnsi="GHEA Grapalat"/>
                <w:lang w:val="hy-AM"/>
              </w:rPr>
            </w:pPr>
            <w:r w:rsidRPr="00C7548A">
              <w:rPr>
                <w:rFonts w:ascii="GHEA Grapalat" w:hAnsi="GHEA Grapalat"/>
                <w:lang w:val="hy-AM"/>
              </w:rPr>
              <w:tab/>
              <w:t>Ստուգման արդյունքներով կազմված թիվ 5011187 ակտի նախագծի 5-րդ կետի 2-րդ ենթակետով արձանագրվել է հետևյալ խախտումը. &lt;&lt;Կազմակերպությունը մատուցված ծառայությունների համար չի հաշվարկել ԱԱՀ և հաշվառման վայրի հարկային տեսչություն ներկայացված ԱԱՀ-ի հաշվարկում չի արտացոլել  ԱԱՀ կրեդիտ, որով խախտել ենք  ԱԱՀ-ի&gt;&gt; մասին ՀՀ օրենքի 6-րդ հոդվածի 2-րդ մասի դրույթների պահանջները: Այ</w:t>
            </w:r>
            <w:r w:rsidR="009D7335" w:rsidRPr="00C7548A">
              <w:rPr>
                <w:rFonts w:ascii="GHEA Grapalat" w:hAnsi="GHEA Grapalat"/>
                <w:lang w:val="hy-AM"/>
              </w:rPr>
              <w:t>ն</w:t>
            </w:r>
            <w:r w:rsidRPr="00C7548A">
              <w:rPr>
                <w:rFonts w:ascii="GHEA Grapalat" w:hAnsi="GHEA Grapalat"/>
                <w:lang w:val="hy-AM"/>
              </w:rPr>
              <w:t xml:space="preserve"> արտացոլել է համապատասխան ժամանակաշրջանի ԱԱՀ-ի հաշվարկներում որպես ԱԱՀ-ից ազատված շրջանառություններ:</w:t>
            </w:r>
          </w:p>
          <w:p w:rsidR="000C0767" w:rsidRPr="00C7548A" w:rsidRDefault="000C0767" w:rsidP="00506DD2">
            <w:pPr>
              <w:jc w:val="both"/>
              <w:rPr>
                <w:rFonts w:ascii="GHEA Grapalat" w:hAnsi="GHEA Grapalat"/>
                <w:lang w:val="hy-AM"/>
              </w:rPr>
            </w:pPr>
            <w:r w:rsidRPr="00C7548A">
              <w:rPr>
                <w:rFonts w:ascii="GHEA Grapalat" w:hAnsi="GHEA Grapalat"/>
                <w:lang w:val="hy-AM"/>
              </w:rPr>
              <w:tab/>
              <w:t>Այսպիսով, ՊՈԱԿ-ի ԱԱՀ-ի գծով չկատարված հարկային պարտավորո</w:t>
            </w:r>
            <w:r w:rsidR="00BC1673" w:rsidRPr="00C7548A">
              <w:rPr>
                <w:rFonts w:ascii="GHEA Grapalat" w:hAnsi="GHEA Grapalat"/>
                <w:lang w:val="hy-AM"/>
              </w:rPr>
              <w:t>ւթյուն</w:t>
            </w:r>
            <w:r w:rsidR="00EE3494" w:rsidRPr="00C7548A">
              <w:rPr>
                <w:rFonts w:ascii="GHEA Grapalat" w:hAnsi="GHEA Grapalat"/>
                <w:lang w:val="hy-AM"/>
              </w:rPr>
              <w:t>ները</w:t>
            </w:r>
            <w:r w:rsidR="009D7335" w:rsidRPr="00C7548A">
              <w:rPr>
                <w:rFonts w:ascii="GHEA Grapalat" w:hAnsi="GHEA Grapalat"/>
                <w:lang w:val="hy-AM"/>
              </w:rPr>
              <w:t xml:space="preserve"> կազմում </w:t>
            </w:r>
            <w:r w:rsidR="00EE3494" w:rsidRPr="00C7548A">
              <w:rPr>
                <w:rFonts w:ascii="GHEA Grapalat" w:hAnsi="GHEA Grapalat"/>
                <w:lang w:val="hy-AM"/>
              </w:rPr>
              <w:t>են</w:t>
            </w:r>
            <w:r w:rsidR="009D7335" w:rsidRPr="00C7548A">
              <w:rPr>
                <w:rFonts w:ascii="GHEA Grapalat" w:hAnsi="GHEA Grapalat"/>
                <w:lang w:val="hy-AM"/>
              </w:rPr>
              <w:t xml:space="preserve"> </w:t>
            </w:r>
            <w:r w:rsidR="00EE3494" w:rsidRPr="00C7548A">
              <w:rPr>
                <w:rFonts w:ascii="GHEA Grapalat" w:hAnsi="GHEA Grapalat"/>
                <w:lang w:val="hy-AM"/>
              </w:rPr>
              <w:t>157627.4</w:t>
            </w:r>
            <w:r w:rsidR="009D7335" w:rsidRPr="00C7548A">
              <w:rPr>
                <w:rFonts w:ascii="GHEA Grapalat" w:hAnsi="GHEA Grapalat"/>
                <w:color w:val="FF0000"/>
                <w:lang w:val="hy-AM"/>
              </w:rPr>
              <w:t xml:space="preserve"> </w:t>
            </w:r>
            <w:r w:rsidR="009D7335" w:rsidRPr="00C7548A">
              <w:rPr>
                <w:rFonts w:ascii="GHEA Grapalat" w:hAnsi="GHEA Grapalat"/>
                <w:lang w:val="hy-AM"/>
              </w:rPr>
              <w:t xml:space="preserve">հազ.դրամ, </w:t>
            </w:r>
            <w:r w:rsidR="00EE3494" w:rsidRPr="00C7548A">
              <w:rPr>
                <w:rFonts w:ascii="GHEA Grapalat" w:hAnsi="GHEA Grapalat"/>
                <w:lang w:val="hy-AM"/>
              </w:rPr>
              <w:t>իսկ</w:t>
            </w:r>
            <w:r w:rsidR="009D7335" w:rsidRPr="00C7548A">
              <w:rPr>
                <w:rFonts w:ascii="GHEA Grapalat" w:hAnsi="GHEA Grapalat"/>
                <w:lang w:val="hy-AM"/>
              </w:rPr>
              <w:t xml:space="preserve"> </w:t>
            </w:r>
            <w:r w:rsidR="00EE3494" w:rsidRPr="00C7548A">
              <w:rPr>
                <w:rFonts w:ascii="GHEA Grapalat" w:hAnsi="GHEA Grapalat"/>
                <w:lang w:val="hy-AM"/>
              </w:rPr>
              <w:t>հաշվարկված տույժերը` 56897.9</w:t>
            </w:r>
            <w:r w:rsidR="009D7335" w:rsidRPr="00C7548A">
              <w:rPr>
                <w:rFonts w:ascii="GHEA Grapalat" w:hAnsi="GHEA Grapalat"/>
                <w:lang w:val="hy-AM"/>
              </w:rPr>
              <w:t xml:space="preserve"> հազ դրամը:</w:t>
            </w:r>
            <w:r w:rsidR="00341290" w:rsidRPr="00C7548A">
              <w:rPr>
                <w:rFonts w:ascii="GHEA Grapalat" w:hAnsi="GHEA Grapalat"/>
                <w:lang w:val="hy-AM"/>
              </w:rPr>
              <w:t xml:space="preserve"> </w:t>
            </w:r>
            <w:r w:rsidR="009D7335" w:rsidRPr="00C7548A">
              <w:rPr>
                <w:rFonts w:ascii="GHEA Grapalat" w:hAnsi="GHEA Grapalat"/>
                <w:lang w:val="hy-AM"/>
              </w:rPr>
              <w:t>Ն</w:t>
            </w:r>
            <w:r w:rsidRPr="00C7548A">
              <w:rPr>
                <w:rFonts w:ascii="GHEA Grapalat" w:hAnsi="GHEA Grapalat"/>
                <w:lang w:val="hy-AM"/>
              </w:rPr>
              <w:t>երկա պահին ֆինանսական միջոցների բացակայության պատճառով ՊՈԱԿ-ը չի կարող կատարել</w:t>
            </w:r>
            <w:r w:rsidR="009D7335" w:rsidRPr="00C7548A">
              <w:rPr>
                <w:rFonts w:ascii="GHEA Grapalat" w:hAnsi="GHEA Grapalat"/>
                <w:lang w:val="hy-AM"/>
              </w:rPr>
              <w:t xml:space="preserve"> հարկային պարտավորության մարում</w:t>
            </w:r>
            <w:r w:rsidRPr="00C7548A">
              <w:rPr>
                <w:rFonts w:ascii="GHEA Grapalat" w:hAnsi="GHEA Grapalat"/>
                <w:lang w:val="hy-AM"/>
              </w:rPr>
              <w:t>:</w:t>
            </w:r>
          </w:p>
          <w:p w:rsidR="000C0767" w:rsidRPr="00C7548A" w:rsidRDefault="000C0767" w:rsidP="00506DD2">
            <w:pPr>
              <w:jc w:val="both"/>
              <w:rPr>
                <w:rFonts w:ascii="GHEA Grapalat" w:hAnsi="GHEA Grapalat"/>
                <w:lang w:val="hy-AM"/>
              </w:rPr>
            </w:pPr>
            <w:r w:rsidRPr="00C7548A">
              <w:rPr>
                <w:rFonts w:ascii="GHEA Grapalat" w:hAnsi="GHEA Grapalat"/>
                <w:lang w:val="hy-AM"/>
              </w:rPr>
              <w:tab/>
              <w:t>Ելնելով վերոգրյալից՝ խնդրում եմ Ձեր հանձնարարականը՝ ՀՀ կառավարութ</w:t>
            </w:r>
            <w:r w:rsidR="00BC1673" w:rsidRPr="00C7548A">
              <w:rPr>
                <w:rFonts w:ascii="GHEA Grapalat" w:hAnsi="GHEA Grapalat"/>
                <w:lang w:val="hy-AM"/>
              </w:rPr>
              <w:t xml:space="preserve">յան պահուստային ֆոնդից </w:t>
            </w:r>
            <w:r w:rsidR="00EE3494" w:rsidRPr="00C7548A">
              <w:rPr>
                <w:rFonts w:ascii="GHEA Grapalat" w:hAnsi="GHEA Grapalat"/>
                <w:lang w:val="hy-AM"/>
              </w:rPr>
              <w:t>214525.3</w:t>
            </w:r>
            <w:r w:rsidRPr="00C7548A">
              <w:rPr>
                <w:rFonts w:ascii="GHEA Grapalat" w:hAnsi="GHEA Grapalat"/>
                <w:lang w:val="hy-AM"/>
              </w:rPr>
              <w:t xml:space="preserve"> </w:t>
            </w:r>
            <w:r w:rsidR="00BC1673" w:rsidRPr="00C7548A">
              <w:rPr>
                <w:rFonts w:ascii="GHEA Grapalat" w:hAnsi="GHEA Grapalat"/>
                <w:lang w:val="hy-AM"/>
              </w:rPr>
              <w:t xml:space="preserve">հազ. </w:t>
            </w:r>
            <w:r w:rsidRPr="00C7548A">
              <w:rPr>
                <w:rFonts w:ascii="GHEA Grapalat" w:hAnsi="GHEA Grapalat"/>
                <w:lang w:val="hy-AM"/>
              </w:rPr>
              <w:t xml:space="preserve">դրամի չափով գումար հատկացնելու ՀՀ գյուղատնտեսության նախարարության </w:t>
            </w:r>
            <w:r w:rsidR="00FB4407" w:rsidRPr="00C7548A">
              <w:rPr>
                <w:rFonts w:ascii="GHEA Grapalat" w:hAnsi="GHEA Grapalat"/>
                <w:lang w:val="hy-AM"/>
              </w:rPr>
              <w:t>«Անասնաբուժասանիտարիայի եւ բուսասանիտարիայի ծառայությունների կենտրոն»</w:t>
            </w:r>
            <w:r w:rsidRPr="00C7548A">
              <w:rPr>
                <w:rFonts w:ascii="GHEA Grapalat" w:hAnsi="GHEA Grapalat"/>
                <w:lang w:val="hy-AM"/>
              </w:rPr>
              <w:t xml:space="preserve"> պետական ոչ առևտրային կազմակերպությանը:</w:t>
            </w:r>
          </w:p>
          <w:p w:rsidR="000C0767" w:rsidRPr="00C7548A" w:rsidRDefault="000C0767" w:rsidP="00506DD2">
            <w:pPr>
              <w:jc w:val="both"/>
              <w:rPr>
                <w:rFonts w:ascii="GHEA Grapalat" w:hAnsi="GHEA Grapalat"/>
                <w:lang w:val="hy-AM"/>
              </w:rPr>
            </w:pPr>
            <w:r w:rsidRPr="00C7548A">
              <w:rPr>
                <w:rFonts w:ascii="GHEA Grapalat" w:hAnsi="GHEA Grapalat"/>
                <w:lang w:val="hy-AM"/>
              </w:rPr>
              <w:tab/>
              <w:t xml:space="preserve">Տեղեկացնում եմ Ձեզ, որ կազմակերպությունը այլ եկամուտների գծով բոլոր հարկերը /ԱԱՀ, շահութահարկ,և այլն/ սահմանված կարգով և չափով մուծում է պետական բյուջե, իսկ ծախսումները կատարվում են համաձայն նախահաշվի:  </w:t>
            </w:r>
          </w:p>
        </w:tc>
      </w:tr>
      <w:tr w:rsidR="000C0767" w:rsidRPr="00C7548A" w:rsidTr="009515D7">
        <w:trPr>
          <w:trHeight w:val="1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C7548A" w:rsidRDefault="000C0767" w:rsidP="00506DD2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C7548A">
              <w:rPr>
                <w:rFonts w:ascii="GHEA Grapalat" w:eastAsia="Calibri" w:hAnsi="GHEA Grapalat" w:cs="Sylfaen"/>
                <w:b/>
                <w:bCs/>
              </w:rPr>
              <w:t>2.</w:t>
            </w:r>
          </w:p>
        </w:tc>
        <w:tc>
          <w:tcPr>
            <w:tcW w:w="9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C7548A" w:rsidRDefault="000C0767" w:rsidP="00506DD2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C7548A">
              <w:rPr>
                <w:rFonts w:ascii="GHEA Grapalat" w:eastAsia="Calibri" w:hAnsi="GHEA Grapalat" w:cs="Sylfaen"/>
                <w:b/>
                <w:bCs/>
              </w:rPr>
              <w:t>Ընթացիկ իրավիճակը և խնդիրները</w:t>
            </w:r>
          </w:p>
        </w:tc>
      </w:tr>
      <w:tr w:rsidR="000C0767" w:rsidRPr="00C7548A" w:rsidTr="009515D7">
        <w:trPr>
          <w:trHeight w:val="1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C7548A" w:rsidRDefault="000C0767" w:rsidP="00506DD2">
            <w:pPr>
              <w:spacing w:after="200" w:line="276" w:lineRule="auto"/>
              <w:rPr>
                <w:rFonts w:ascii="GHEA Grapalat" w:eastAsia="Calibri" w:hAnsi="GHEA Grapalat" w:cs="Sylfaen"/>
              </w:rPr>
            </w:pPr>
          </w:p>
        </w:tc>
        <w:tc>
          <w:tcPr>
            <w:tcW w:w="9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C7548A" w:rsidRDefault="000C0767" w:rsidP="00506DD2">
            <w:pPr>
              <w:spacing w:after="200" w:line="276" w:lineRule="auto"/>
              <w:jc w:val="both"/>
              <w:rPr>
                <w:rFonts w:ascii="GHEA Grapalat" w:eastAsia="Calibri" w:hAnsi="GHEA Grapalat"/>
              </w:rPr>
            </w:pPr>
            <w:r w:rsidRPr="00C7548A">
              <w:rPr>
                <w:rFonts w:ascii="GHEA Grapalat" w:hAnsi="GHEA Grapalat"/>
                <w:lang w:val="hy-AM"/>
              </w:rPr>
              <w:t>Ֆինանսական միջոցների բացակայության պատճառով ՊՈԱԿ-ը չի կարող կատարել վերը նշված հարկային պարտավորությունները:</w:t>
            </w:r>
          </w:p>
        </w:tc>
      </w:tr>
      <w:tr w:rsidR="000C0767" w:rsidRPr="00C7548A" w:rsidTr="009515D7">
        <w:trPr>
          <w:trHeight w:val="1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C7548A" w:rsidRDefault="000C0767" w:rsidP="00506DD2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C7548A">
              <w:rPr>
                <w:rFonts w:ascii="GHEA Grapalat" w:eastAsia="Calibri" w:hAnsi="GHEA Grapalat" w:cs="Sylfaen"/>
                <w:b/>
                <w:bCs/>
              </w:rPr>
              <w:lastRenderedPageBreak/>
              <w:t>3.</w:t>
            </w:r>
          </w:p>
        </w:tc>
        <w:tc>
          <w:tcPr>
            <w:tcW w:w="9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C7548A" w:rsidRDefault="000C0767" w:rsidP="00506DD2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C7548A">
              <w:rPr>
                <w:rFonts w:ascii="GHEA Grapalat" w:eastAsia="Calibri" w:hAnsi="GHEA Grapalat" w:cs="Sylfaen"/>
                <w:b/>
                <w:bCs/>
              </w:rPr>
              <w:t>Տվյալ բնագավառում իրականացվող քաղաքականությունը</w:t>
            </w:r>
          </w:p>
        </w:tc>
      </w:tr>
      <w:tr w:rsidR="000C0767" w:rsidRPr="00C7548A" w:rsidTr="009515D7">
        <w:trPr>
          <w:trHeight w:val="1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C7548A" w:rsidRDefault="000C0767" w:rsidP="00506DD2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C7548A" w:rsidRDefault="000C0767" w:rsidP="006429F5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  <w:r w:rsidRPr="00C7548A">
              <w:rPr>
                <w:rFonts w:ascii="GHEA Grapalat" w:eastAsia="Calibri" w:hAnsi="GHEA Grapalat" w:cs="Sylfaen"/>
              </w:rPr>
              <w:t>Որոշման նախագծի ընդունումն իրականացվող քաղաքականության փոփո</w:t>
            </w:r>
            <w:r w:rsidRPr="00C7548A">
              <w:rPr>
                <w:rFonts w:ascii="GHEA Grapalat" w:eastAsia="Calibri" w:hAnsi="GHEA Grapalat" w:cs="Sylfaen"/>
              </w:rPr>
              <w:softHyphen/>
              <w:t xml:space="preserve">խություն չի նախատեսում: </w:t>
            </w:r>
          </w:p>
        </w:tc>
      </w:tr>
      <w:tr w:rsidR="000C0767" w:rsidRPr="00C7548A" w:rsidTr="009515D7">
        <w:trPr>
          <w:trHeight w:val="1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C7548A" w:rsidRDefault="000C0767" w:rsidP="00506DD2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C7548A">
              <w:rPr>
                <w:rFonts w:ascii="GHEA Grapalat" w:eastAsia="Calibri" w:hAnsi="GHEA Grapalat" w:cs="Sylfaen"/>
                <w:b/>
                <w:bCs/>
              </w:rPr>
              <w:t>4.</w:t>
            </w:r>
          </w:p>
        </w:tc>
        <w:tc>
          <w:tcPr>
            <w:tcW w:w="9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C7548A" w:rsidRDefault="000C0767" w:rsidP="00506DD2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C7548A">
              <w:rPr>
                <w:rFonts w:ascii="GHEA Grapalat" w:eastAsia="Calibri" w:hAnsi="GHEA Grapalat" w:cs="Sylfaen"/>
                <w:b/>
                <w:bCs/>
              </w:rPr>
              <w:t>Կարգավորման նպատակը և բնույթը</w:t>
            </w:r>
          </w:p>
        </w:tc>
      </w:tr>
      <w:tr w:rsidR="000C0767" w:rsidRPr="00C7548A" w:rsidTr="009515D7">
        <w:trPr>
          <w:trHeight w:val="1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C7548A" w:rsidRDefault="000C0767" w:rsidP="00506DD2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C7548A" w:rsidRDefault="000C0767" w:rsidP="00804C8E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  <w:r w:rsidRPr="00C7548A">
              <w:rPr>
                <w:rFonts w:ascii="GHEA Grapalat" w:eastAsia="Calibri" w:hAnsi="GHEA Grapalat"/>
              </w:rPr>
              <w:t>201</w:t>
            </w:r>
            <w:r w:rsidRPr="00C7548A">
              <w:rPr>
                <w:rFonts w:ascii="GHEA Grapalat" w:eastAsia="Calibri" w:hAnsi="GHEA Grapalat"/>
                <w:lang w:val="hy-AM"/>
              </w:rPr>
              <w:t>5</w:t>
            </w:r>
            <w:r w:rsidRPr="00C7548A">
              <w:rPr>
                <w:rFonts w:ascii="GHEA Grapalat" w:eastAsia="Calibri" w:hAnsi="GHEA Grapalat"/>
              </w:rPr>
              <w:t xml:space="preserve"> թվականի ընթացքում </w:t>
            </w:r>
            <w:r w:rsidRPr="00C7548A">
              <w:rPr>
                <w:rFonts w:ascii="GHEA Grapalat" w:eastAsia="Calibri" w:hAnsi="GHEA Grapalat"/>
                <w:lang w:val="en-US"/>
              </w:rPr>
              <w:t>գ</w:t>
            </w:r>
            <w:r w:rsidRPr="00C7548A">
              <w:rPr>
                <w:rFonts w:ascii="GHEA Grapalat" w:eastAsia="Calibri" w:hAnsi="GHEA Grapalat"/>
              </w:rPr>
              <w:t>յուղատնտեսության</w:t>
            </w:r>
            <w:r w:rsidR="00804C8E" w:rsidRPr="00C7548A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="00804C8E" w:rsidRPr="00C7548A">
              <w:rPr>
                <w:rFonts w:ascii="GHEA Grapalat" w:eastAsia="Calibri" w:hAnsi="GHEA Grapalat"/>
                <w:lang w:val="en-US"/>
              </w:rPr>
              <w:t>նախարարությանը</w:t>
            </w:r>
            <w:proofErr w:type="spellEnd"/>
            <w:r w:rsidR="00804C8E" w:rsidRPr="00C7548A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="00804C8E" w:rsidRPr="00C7548A">
              <w:rPr>
                <w:rFonts w:ascii="GHEA Grapalat" w:eastAsia="Calibri" w:hAnsi="GHEA Grapalat"/>
                <w:lang w:val="en-US"/>
              </w:rPr>
              <w:t>գումար</w:t>
            </w:r>
            <w:proofErr w:type="spellEnd"/>
            <w:r w:rsidR="00804C8E" w:rsidRPr="00C7548A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="00804C8E" w:rsidRPr="00C7548A">
              <w:rPr>
                <w:rFonts w:ascii="GHEA Grapalat" w:eastAsia="Calibri" w:hAnsi="GHEA Grapalat"/>
                <w:lang w:val="en-US"/>
              </w:rPr>
              <w:t>հատկացնելու</w:t>
            </w:r>
            <w:proofErr w:type="spellEnd"/>
            <w:r w:rsidR="00804C8E" w:rsidRPr="00C7548A">
              <w:rPr>
                <w:rFonts w:ascii="GHEA Grapalat" w:eastAsia="Calibri" w:hAnsi="GHEA Grapalat"/>
              </w:rPr>
              <w:t xml:space="preserve"> </w:t>
            </w:r>
            <w:r w:rsidR="00804C8E" w:rsidRPr="00C7548A">
              <w:rPr>
                <w:rFonts w:ascii="GHEA Grapalat" w:eastAsia="Calibri" w:hAnsi="GHEA Grapalat"/>
                <w:lang w:val="en-US"/>
              </w:rPr>
              <w:t>և</w:t>
            </w:r>
            <w:r w:rsidR="00804C8E" w:rsidRPr="00C7548A">
              <w:rPr>
                <w:rFonts w:ascii="GHEA Grapalat" w:eastAsia="Calibri" w:hAnsi="GHEA Grapalat"/>
              </w:rPr>
              <w:t xml:space="preserve"> </w:t>
            </w:r>
            <w:r w:rsidRPr="00C7548A">
              <w:rPr>
                <w:rFonts w:ascii="GHEA Grapalat" w:eastAsia="Calibri" w:hAnsi="GHEA Grapalat"/>
                <w:lang w:val="hy-AM"/>
              </w:rPr>
              <w:t xml:space="preserve"> </w:t>
            </w:r>
            <w:r w:rsidR="00FB4407" w:rsidRPr="00C7548A">
              <w:rPr>
                <w:rFonts w:ascii="GHEA Grapalat" w:hAnsi="GHEA Grapalat"/>
                <w:lang w:val="hy-AM"/>
              </w:rPr>
              <w:t>«Անասնաբուժասանիտարիայի եւ բուսասանիտարիայի ծառայությունների կենտրոն»</w:t>
            </w:r>
            <w:r w:rsidR="00804C8E" w:rsidRPr="00C7548A">
              <w:rPr>
                <w:rFonts w:ascii="GHEA Grapalat" w:hAnsi="GHEA Grapalat"/>
                <w:lang w:val="hy-AM"/>
              </w:rPr>
              <w:t xml:space="preserve"> պետական ոչ առևտրային կազմակերպության</w:t>
            </w:r>
            <w:r w:rsidR="00804C8E" w:rsidRPr="00C7548A">
              <w:rPr>
                <w:rFonts w:ascii="GHEA Grapalat" w:hAnsi="GHEA Grapalat"/>
              </w:rPr>
              <w:t xml:space="preserve"> </w:t>
            </w:r>
            <w:proofErr w:type="spellStart"/>
            <w:r w:rsidR="00804C8E" w:rsidRPr="00C7548A">
              <w:rPr>
                <w:rFonts w:ascii="GHEA Grapalat" w:hAnsi="GHEA Grapalat"/>
                <w:lang w:val="en-US"/>
              </w:rPr>
              <w:t>հետագա</w:t>
            </w:r>
            <w:proofErr w:type="spellEnd"/>
            <w:r w:rsidR="00804C8E" w:rsidRPr="00C7548A">
              <w:rPr>
                <w:rFonts w:ascii="GHEA Grapalat" w:hAnsi="GHEA Grapalat"/>
              </w:rPr>
              <w:t xml:space="preserve"> </w:t>
            </w:r>
            <w:proofErr w:type="spellStart"/>
            <w:r w:rsidR="00804C8E" w:rsidRPr="00C7548A">
              <w:rPr>
                <w:rFonts w:ascii="GHEA Grapalat" w:hAnsi="GHEA Grapalat"/>
                <w:lang w:val="en-US"/>
              </w:rPr>
              <w:t>պարտավորությունները</w:t>
            </w:r>
            <w:proofErr w:type="spellEnd"/>
            <w:r w:rsidR="00804C8E" w:rsidRPr="00C7548A">
              <w:rPr>
                <w:rFonts w:ascii="GHEA Grapalat" w:hAnsi="GHEA Grapalat"/>
              </w:rPr>
              <w:t xml:space="preserve"> </w:t>
            </w:r>
            <w:proofErr w:type="spellStart"/>
            <w:r w:rsidR="00804C8E" w:rsidRPr="00C7548A">
              <w:rPr>
                <w:rFonts w:ascii="GHEA Grapalat" w:hAnsi="GHEA Grapalat"/>
                <w:lang w:val="en-US"/>
              </w:rPr>
              <w:t>մարելու</w:t>
            </w:r>
            <w:proofErr w:type="spellEnd"/>
            <w:r w:rsidR="00804C8E" w:rsidRPr="00C7548A">
              <w:rPr>
                <w:rFonts w:ascii="GHEA Grapalat" w:hAnsi="GHEA Grapalat"/>
              </w:rPr>
              <w:t xml:space="preserve"> </w:t>
            </w:r>
            <w:proofErr w:type="spellStart"/>
            <w:r w:rsidR="00804C8E" w:rsidRPr="00C7548A">
              <w:rPr>
                <w:rFonts w:ascii="GHEA Grapalat" w:hAnsi="GHEA Grapalat"/>
                <w:lang w:val="en-US"/>
              </w:rPr>
              <w:t>նպատակով</w:t>
            </w:r>
            <w:proofErr w:type="spellEnd"/>
          </w:p>
        </w:tc>
      </w:tr>
      <w:tr w:rsidR="000C0767" w:rsidRPr="00C7548A" w:rsidTr="009515D7">
        <w:trPr>
          <w:trHeight w:val="1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C7548A" w:rsidRDefault="000C0767" w:rsidP="00506DD2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C7548A">
              <w:rPr>
                <w:rFonts w:ascii="GHEA Grapalat" w:eastAsia="Calibri" w:hAnsi="GHEA Grapalat" w:cs="Sylfaen"/>
                <w:b/>
                <w:bCs/>
              </w:rPr>
              <w:t>5.</w:t>
            </w:r>
          </w:p>
        </w:tc>
        <w:tc>
          <w:tcPr>
            <w:tcW w:w="9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C7548A" w:rsidRDefault="000C0767" w:rsidP="00506DD2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C7548A">
              <w:rPr>
                <w:rFonts w:ascii="GHEA Grapalat" w:eastAsia="Calibri" w:hAnsi="GHEA Grapalat" w:cs="Sylfaen"/>
                <w:b/>
                <w:bCs/>
              </w:rPr>
              <w:t>Նախագծի մշակման գործընթացում ներգրավված ինստիտուտները և անձինք</w:t>
            </w:r>
          </w:p>
        </w:tc>
      </w:tr>
      <w:tr w:rsidR="000C0767" w:rsidRPr="00C7548A" w:rsidTr="009515D7">
        <w:trPr>
          <w:trHeight w:val="1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C7548A" w:rsidRDefault="000C0767" w:rsidP="00506DD2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C7548A" w:rsidRDefault="000C0767" w:rsidP="00506DD2">
            <w:pPr>
              <w:spacing w:after="200" w:line="276" w:lineRule="auto"/>
              <w:ind w:right="-5"/>
              <w:jc w:val="both"/>
              <w:rPr>
                <w:rFonts w:ascii="GHEA Grapalat" w:eastAsia="Calibri" w:hAnsi="GHEA Grapalat" w:cs="Sylfaen"/>
                <w:lang w:val="en-US"/>
              </w:rPr>
            </w:pPr>
            <w:r w:rsidRPr="00C7548A">
              <w:rPr>
                <w:rFonts w:ascii="GHEA Grapalat" w:eastAsia="Calibri" w:hAnsi="GHEA Grapalat" w:cs="Sylfaen"/>
              </w:rPr>
              <w:t>ՀՀ գյուղատնտեսության նախարարությ</w:t>
            </w:r>
            <w:r w:rsidRPr="00C7548A">
              <w:rPr>
                <w:rFonts w:ascii="GHEA Grapalat" w:eastAsia="Calibri" w:hAnsi="GHEA Grapalat" w:cs="Sylfaen"/>
                <w:lang w:val="en-US"/>
              </w:rPr>
              <w:t>ա</w:t>
            </w:r>
            <w:r w:rsidRPr="00C7548A">
              <w:rPr>
                <w:rFonts w:ascii="GHEA Grapalat" w:eastAsia="Calibri" w:hAnsi="GHEA Grapalat" w:cs="Sylfaen"/>
              </w:rPr>
              <w:t>ն</w:t>
            </w:r>
            <w:r w:rsidRPr="00C7548A">
              <w:rPr>
                <w:rFonts w:ascii="GHEA Grapalat" w:eastAsia="Calibri" w:hAnsi="GHEA Grapalat" w:cs="Sylfaen"/>
                <w:lang w:val="en-US"/>
              </w:rPr>
              <w:t xml:space="preserve"> </w:t>
            </w:r>
            <w:proofErr w:type="spellStart"/>
            <w:r w:rsidRPr="00C7548A">
              <w:rPr>
                <w:rFonts w:ascii="GHEA Grapalat" w:eastAsia="Calibri" w:hAnsi="GHEA Grapalat" w:cs="Sylfaen"/>
                <w:lang w:val="en-US"/>
              </w:rPr>
              <w:t>աշխատակազմ</w:t>
            </w:r>
            <w:proofErr w:type="spellEnd"/>
            <w:r w:rsidRPr="00C7548A">
              <w:rPr>
                <w:rFonts w:ascii="GHEA Grapalat" w:eastAsia="Calibri" w:hAnsi="GHEA Grapalat" w:cs="Sylfaen"/>
                <w:lang w:val="en-US"/>
              </w:rPr>
              <w:t>:</w:t>
            </w:r>
          </w:p>
        </w:tc>
      </w:tr>
      <w:tr w:rsidR="000C0767" w:rsidRPr="00C7548A" w:rsidTr="009515D7">
        <w:trPr>
          <w:trHeight w:val="1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C7548A" w:rsidRDefault="000C0767" w:rsidP="00506DD2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C7548A">
              <w:rPr>
                <w:rFonts w:ascii="GHEA Grapalat" w:eastAsia="Calibri" w:hAnsi="GHEA Grapalat" w:cs="Sylfaen"/>
                <w:b/>
                <w:bCs/>
              </w:rPr>
              <w:t>6.</w:t>
            </w:r>
          </w:p>
        </w:tc>
        <w:tc>
          <w:tcPr>
            <w:tcW w:w="9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C7548A" w:rsidRDefault="000C0767" w:rsidP="00506DD2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C7548A">
              <w:rPr>
                <w:rFonts w:ascii="GHEA Grapalat" w:eastAsia="Calibri" w:hAnsi="GHEA Grapalat" w:cs="Sylfaen"/>
                <w:b/>
                <w:bCs/>
              </w:rPr>
              <w:t>Ակնկալվող արդյունքը</w:t>
            </w:r>
          </w:p>
        </w:tc>
      </w:tr>
      <w:tr w:rsidR="000C0767" w:rsidRPr="00C7548A" w:rsidTr="00EE3494">
        <w:trPr>
          <w:trHeight w:val="140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0767" w:rsidRPr="00C7548A" w:rsidRDefault="000C0767" w:rsidP="00506DD2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767" w:rsidRPr="00C7548A" w:rsidRDefault="00FB4407" w:rsidP="00EE3494">
            <w:pPr>
              <w:jc w:val="both"/>
              <w:rPr>
                <w:rFonts w:ascii="GHEA Grapalat" w:hAnsi="GHEA Grapalat"/>
                <w:lang w:val="hy-AM"/>
              </w:rPr>
            </w:pPr>
            <w:r w:rsidRPr="00C7548A">
              <w:rPr>
                <w:rFonts w:ascii="GHEA Grapalat" w:hAnsi="GHEA Grapalat"/>
                <w:lang w:val="hy-AM"/>
              </w:rPr>
              <w:t>«Անասնաբուժասանիտարիայի եւ բուսասանիտարիայի ծառայությունների կենտրոն»</w:t>
            </w:r>
            <w:r w:rsidR="000C0767" w:rsidRPr="00C7548A">
              <w:rPr>
                <w:rFonts w:ascii="GHEA Grapalat" w:hAnsi="GHEA Grapalat"/>
                <w:lang w:val="hy-AM"/>
              </w:rPr>
              <w:t xml:space="preserve"> պետական ոչ առևտրային կազմակերպության</w:t>
            </w:r>
            <w:r w:rsidR="000C0767" w:rsidRPr="00C7548A">
              <w:rPr>
                <w:rFonts w:ascii="GHEA Grapalat" w:hAnsi="GHEA Grapalat"/>
              </w:rPr>
              <w:t xml:space="preserve"> </w:t>
            </w:r>
            <w:r w:rsidR="000C0767" w:rsidRPr="00C7548A">
              <w:rPr>
                <w:rFonts w:ascii="GHEA Grapalat" w:hAnsi="GHEA Grapalat"/>
                <w:lang w:val="hy-AM"/>
              </w:rPr>
              <w:t>ավելացած արժեքի հարկի գծով առաջացած պարտավորությունների մարում</w:t>
            </w:r>
          </w:p>
        </w:tc>
      </w:tr>
      <w:tr w:rsidR="000C0767" w:rsidRPr="00C7548A" w:rsidTr="009515D7">
        <w:trPr>
          <w:trHeight w:val="14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67" w:rsidRPr="00C7548A" w:rsidRDefault="000C0767" w:rsidP="00506DD2">
            <w:pPr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bCs/>
              </w:rPr>
            </w:pPr>
            <w:r w:rsidRPr="00C7548A">
              <w:rPr>
                <w:rFonts w:ascii="GHEA Grapalat" w:eastAsia="Calibri" w:hAnsi="GHEA Grapalat" w:cs="Sylfaen"/>
                <w:b/>
                <w:bCs/>
              </w:rPr>
              <w:t>7.</w:t>
            </w:r>
          </w:p>
        </w:tc>
        <w:tc>
          <w:tcPr>
            <w:tcW w:w="9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67" w:rsidRPr="00C7548A" w:rsidRDefault="000C0767" w:rsidP="00506DD2">
            <w:pPr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bCs/>
              </w:rPr>
            </w:pPr>
            <w:r w:rsidRPr="00C7548A">
              <w:rPr>
                <w:rFonts w:ascii="GHEA Grapalat" w:eastAsia="Calibri" w:hAnsi="GHEA Grapalat" w:cs="Sylfaen"/>
                <w:b/>
                <w:bCs/>
              </w:rPr>
              <w:t>Այլ տեղեկություններ</w:t>
            </w:r>
          </w:p>
        </w:tc>
      </w:tr>
      <w:tr w:rsidR="000C0767" w:rsidRPr="00C7548A" w:rsidTr="009515D7">
        <w:trPr>
          <w:trHeight w:val="142"/>
        </w:trPr>
        <w:tc>
          <w:tcPr>
            <w:tcW w:w="95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767" w:rsidRPr="00C7548A" w:rsidRDefault="000C0767" w:rsidP="00506DD2">
            <w:pPr>
              <w:jc w:val="center"/>
              <w:rPr>
                <w:rFonts w:ascii="GHEA Grapalat" w:eastAsia="Calibri" w:hAnsi="GHEA Grapalat" w:cs="Sylfaen"/>
                <w:b/>
                <w:bCs/>
              </w:rPr>
            </w:pPr>
          </w:p>
          <w:p w:rsidR="000C0767" w:rsidRPr="00C7548A" w:rsidRDefault="000C0767" w:rsidP="00506DD2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/>
                <w:bCs/>
                <w:lang w:val="en-US"/>
              </w:rPr>
            </w:pPr>
          </w:p>
        </w:tc>
      </w:tr>
      <w:tr w:rsidR="000C0767" w:rsidRPr="00C7548A" w:rsidTr="009515D7">
        <w:trPr>
          <w:trHeight w:val="1394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0767" w:rsidRPr="00C7548A" w:rsidRDefault="000C0767" w:rsidP="00506DD2">
            <w:pPr>
              <w:jc w:val="center"/>
              <w:rPr>
                <w:rFonts w:ascii="GHEA Grapalat" w:eastAsia="Calibri" w:hAnsi="GHEA Grapalat" w:cs="Sylfaen"/>
                <w:b/>
                <w:bCs/>
              </w:rPr>
            </w:pPr>
            <w:r w:rsidRPr="00C7548A">
              <w:rPr>
                <w:rFonts w:ascii="GHEA Grapalat" w:eastAsia="Calibri" w:hAnsi="GHEA Grapalat" w:cs="Sylfaen"/>
                <w:b/>
                <w:bCs/>
              </w:rPr>
              <w:t xml:space="preserve">ՏԵՂԵԿԱՆՔ </w:t>
            </w:r>
          </w:p>
          <w:p w:rsidR="000C0767" w:rsidRPr="00C7548A" w:rsidRDefault="000C0767" w:rsidP="00506DD2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/>
                <w:bCs/>
              </w:rPr>
            </w:pPr>
            <w:r w:rsidRPr="00C7548A">
              <w:rPr>
                <w:rFonts w:ascii="GHEA Grapalat" w:eastAsia="Calibri" w:hAnsi="GHEA Grapalat" w:cs="Sylfaen"/>
                <w:b/>
                <w:bCs/>
              </w:rPr>
              <w:t>ՆԱԽԱԳԾԻ ԸՆԴՈՒՆՄԱՆ ԱՌՆՉՈՒԹՅԱՄԲ ԸՆԴՈՒՆՎԵԼԻՔ ԱՅԼ ԻՐԱՎԱԿԱՆ ԱԿՏԵՐԻ</w:t>
            </w:r>
            <w:r w:rsidR="00804C8E" w:rsidRPr="00C7548A">
              <w:rPr>
                <w:rFonts w:ascii="GHEA Grapalat" w:eastAsia="Calibri" w:hAnsi="GHEA Grapalat" w:cs="Sylfaen"/>
                <w:b/>
                <w:bCs/>
              </w:rPr>
              <w:t xml:space="preserve"> </w:t>
            </w:r>
            <w:r w:rsidRPr="00C7548A">
              <w:rPr>
                <w:rFonts w:ascii="GHEA Grapalat" w:eastAsia="Calibri" w:hAnsi="GHEA Grapalat" w:cs="Sylfaen"/>
                <w:b/>
                <w:bCs/>
              </w:rPr>
              <w:t>ԿԱՄ ԴՐԱՆՑ ԸՆԴՈՒՆՄԱՆ ԱՆՀՐԱԺԵՇՏՈՒԹՅԱՆ ԲԱՑԱԿԱՅՈՒԹՅԱՆ ՄԱՍԻՆ</w:t>
            </w:r>
          </w:p>
        </w:tc>
      </w:tr>
      <w:tr w:rsidR="000C0767" w:rsidRPr="00C7548A" w:rsidTr="009515D7">
        <w:trPr>
          <w:trHeight w:val="922"/>
        </w:trPr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C7548A" w:rsidRDefault="000C0767" w:rsidP="00506DD2">
            <w:pPr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bCs/>
              </w:rPr>
            </w:pPr>
            <w:r w:rsidRPr="00C7548A">
              <w:rPr>
                <w:rFonts w:ascii="GHEA Grapalat" w:eastAsia="Calibri" w:hAnsi="GHEA Grapalat" w:cs="Sylfaen"/>
                <w:b/>
                <w:bCs/>
              </w:rPr>
              <w:t>1.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C7548A" w:rsidRDefault="000C0767" w:rsidP="00506DD2">
            <w:pPr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bCs/>
              </w:rPr>
            </w:pPr>
            <w:r w:rsidRPr="00C7548A">
              <w:rPr>
                <w:rFonts w:ascii="GHEA Grapalat" w:eastAsia="Calibri" w:hAnsi="GHEA Grapalat" w:cs="Sylfaen"/>
                <w:b/>
                <w:bCs/>
              </w:rPr>
              <w:t>Այլ իրավական ակտերում փոփոխությունների և/կամ լրացումների անհրա</w:t>
            </w:r>
            <w:r w:rsidRPr="00C7548A">
              <w:rPr>
                <w:rFonts w:ascii="GHEA Grapalat" w:eastAsia="Calibri" w:hAnsi="GHEA Grapalat" w:cs="Sylfaen"/>
                <w:b/>
                <w:bCs/>
              </w:rPr>
              <w:softHyphen/>
              <w:t>ժեշ</w:t>
            </w:r>
            <w:r w:rsidRPr="00C7548A">
              <w:rPr>
                <w:rFonts w:ascii="GHEA Grapalat" w:eastAsia="Calibri" w:hAnsi="GHEA Grapalat" w:cs="Sylfaen"/>
                <w:b/>
                <w:bCs/>
              </w:rPr>
              <w:softHyphen/>
              <w:t>տությունը</w:t>
            </w:r>
          </w:p>
        </w:tc>
      </w:tr>
      <w:tr w:rsidR="000C0767" w:rsidRPr="00C7548A" w:rsidTr="009515D7">
        <w:trPr>
          <w:trHeight w:val="2188"/>
        </w:trPr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C7548A" w:rsidRDefault="000C0767" w:rsidP="00506DD2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C7548A" w:rsidRDefault="00600073" w:rsidP="000E23A0">
            <w:pPr>
              <w:spacing w:line="276" w:lineRule="auto"/>
              <w:jc w:val="both"/>
              <w:rPr>
                <w:rFonts w:ascii="GHEA Grapalat" w:eastAsia="Calibri" w:hAnsi="GHEA Grapalat" w:cs="Sylfaen"/>
              </w:rPr>
            </w:pPr>
            <w:r w:rsidRPr="00C7548A">
              <w:rPr>
                <w:rFonts w:ascii="GHEA Grapalat" w:hAnsi="GHEA Grapalat"/>
                <w:b/>
                <w:bCs/>
                <w:lang w:val="hy-AM"/>
              </w:rPr>
              <w:t>«</w:t>
            </w:r>
            <w:r w:rsidRPr="00C7548A">
              <w:rPr>
                <w:rFonts w:ascii="GHEA Grapalat" w:hAnsi="GHEA Grapalat" w:cs="Sylfaen"/>
                <w:b/>
              </w:rPr>
              <w:t>Հայաստանի Հանրապետության կառավարության</w:t>
            </w:r>
            <w:r w:rsidRPr="00C7548A">
              <w:rPr>
                <w:rFonts w:ascii="GHEA Grapalat" w:hAnsi="GHEA Grapalat"/>
                <w:b/>
              </w:rPr>
              <w:t xml:space="preserve"> 2014 </w:t>
            </w:r>
            <w:r w:rsidRPr="00C7548A">
              <w:rPr>
                <w:rFonts w:ascii="GHEA Grapalat" w:hAnsi="GHEA Grapalat" w:cs="Sylfaen"/>
                <w:b/>
              </w:rPr>
              <w:t>թվականի</w:t>
            </w:r>
            <w:r w:rsidRPr="00C7548A">
              <w:rPr>
                <w:rFonts w:ascii="GHEA Grapalat" w:hAnsi="GHEA Grapalat"/>
                <w:b/>
              </w:rPr>
              <w:t xml:space="preserve"> դեկտեմբերի 18-</w:t>
            </w:r>
            <w:r w:rsidRPr="00C7548A">
              <w:rPr>
                <w:rFonts w:ascii="GHEA Grapalat" w:hAnsi="GHEA Grapalat" w:cs="Sylfaen"/>
                <w:b/>
              </w:rPr>
              <w:t>ի</w:t>
            </w:r>
            <w:r w:rsidRPr="00C7548A">
              <w:rPr>
                <w:rFonts w:ascii="GHEA Grapalat" w:hAnsi="GHEA Grapalat"/>
                <w:b/>
              </w:rPr>
              <w:t xml:space="preserve"> N 1515-</w:t>
            </w:r>
            <w:r w:rsidRPr="00C7548A">
              <w:rPr>
                <w:rFonts w:ascii="GHEA Grapalat" w:hAnsi="GHEA Grapalat" w:cs="Sylfaen"/>
                <w:b/>
              </w:rPr>
              <w:t>Ն</w:t>
            </w:r>
            <w:r w:rsidRPr="00C7548A">
              <w:rPr>
                <w:rFonts w:ascii="GHEA Grapalat" w:hAnsi="GHEA Grapalat"/>
                <w:b/>
              </w:rPr>
              <w:t xml:space="preserve"> </w:t>
            </w:r>
            <w:r w:rsidRPr="00C7548A">
              <w:rPr>
                <w:rFonts w:ascii="GHEA Grapalat" w:hAnsi="GHEA Grapalat" w:cs="Sylfaen"/>
                <w:b/>
              </w:rPr>
              <w:t>որոշման</w:t>
            </w:r>
            <w:r w:rsidRPr="00C7548A">
              <w:rPr>
                <w:rFonts w:ascii="GHEA Grapalat" w:hAnsi="GHEA Grapalat"/>
                <w:b/>
              </w:rPr>
              <w:t xml:space="preserve"> </w:t>
            </w:r>
            <w:r w:rsidRPr="00C7548A">
              <w:rPr>
                <w:rFonts w:ascii="GHEA Grapalat" w:hAnsi="GHEA Grapalat" w:cs="Sylfaen"/>
                <w:b/>
              </w:rPr>
              <w:t>մեջ</w:t>
            </w:r>
            <w:r w:rsidRPr="00C7548A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0E23A0" w:rsidRPr="00C7548A">
              <w:rPr>
                <w:rFonts w:ascii="GHEA Grapalat" w:hAnsi="GHEA Grapalat"/>
                <w:b/>
                <w:lang w:val="en-US"/>
              </w:rPr>
              <w:t>փոփոխություն</w:t>
            </w:r>
            <w:proofErr w:type="spellEnd"/>
            <w:r w:rsidRPr="00C7548A">
              <w:rPr>
                <w:rFonts w:ascii="GHEA Grapalat" w:hAnsi="GHEA Grapalat" w:cs="Sylfaen"/>
                <w:b/>
              </w:rPr>
              <w:t xml:space="preserve">ներ կատարելու և </w:t>
            </w:r>
            <w:r w:rsidRPr="00C7548A">
              <w:rPr>
                <w:rFonts w:ascii="GHEA Grapalat" w:hAnsi="GHEA Grapalat"/>
                <w:b/>
                <w:bCs/>
              </w:rPr>
              <w:t>Հ</w:t>
            </w:r>
            <w:r w:rsidRPr="00C7548A">
              <w:rPr>
                <w:rFonts w:ascii="GHEA Grapalat" w:hAnsi="GHEA Grapalat" w:cs="Sylfaen"/>
                <w:b/>
              </w:rPr>
              <w:t>այաստանի Հանրապետության  գյուղատնտեսության նախարարությանը գումար հատկացնելու  մասին»</w:t>
            </w:r>
            <w:r w:rsidRPr="00C7548A">
              <w:rPr>
                <w:rFonts w:ascii="GHEA Grapalat" w:hAnsi="GHEA Grapalat" w:cs="Sylfaen"/>
              </w:rPr>
              <w:t xml:space="preserve"> </w:t>
            </w:r>
            <w:r w:rsidR="000C0767" w:rsidRPr="00C7548A">
              <w:rPr>
                <w:rFonts w:ascii="GHEA Grapalat" w:eastAsia="Calibri" w:hAnsi="GHEA Grapalat"/>
              </w:rPr>
              <w:t>ՀՀ կառավարության որոշման նախագծի ընդունման կապակցությամբ այլ իրավական ակտերում փոփոխություններ և /կամ լրացումներ կատարելու անհրաժեշտություն չի առաջանում։</w:t>
            </w:r>
          </w:p>
        </w:tc>
      </w:tr>
      <w:tr w:rsidR="000C0767" w:rsidRPr="00C7548A" w:rsidTr="009515D7">
        <w:trPr>
          <w:trHeight w:val="922"/>
        </w:trPr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C7548A" w:rsidRDefault="000C0767" w:rsidP="00506DD2">
            <w:pPr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bCs/>
              </w:rPr>
            </w:pPr>
            <w:r w:rsidRPr="00C7548A">
              <w:rPr>
                <w:rFonts w:ascii="GHEA Grapalat" w:eastAsia="Calibri" w:hAnsi="GHEA Grapalat" w:cs="Sylfaen"/>
                <w:b/>
                <w:bCs/>
              </w:rPr>
              <w:t>2.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C7548A" w:rsidRDefault="000C0767" w:rsidP="00506DD2">
            <w:pPr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bCs/>
              </w:rPr>
            </w:pPr>
            <w:r w:rsidRPr="00C7548A">
              <w:rPr>
                <w:rFonts w:ascii="GHEA Grapalat" w:eastAsia="Calibri" w:hAnsi="GHEA Grapalat" w:cs="Sylfaen"/>
                <w:b/>
                <w:bCs/>
              </w:rPr>
              <w:t>Միջազգային պայմանագրերով ստանձնած պարտավորությունների հետ համա</w:t>
            </w:r>
            <w:r w:rsidRPr="00C7548A">
              <w:rPr>
                <w:rFonts w:ascii="GHEA Grapalat" w:eastAsia="Calibri" w:hAnsi="GHEA Grapalat" w:cs="Sylfaen"/>
                <w:b/>
                <w:bCs/>
              </w:rPr>
              <w:softHyphen/>
              <w:t>պատաս</w:t>
            </w:r>
            <w:r w:rsidRPr="00C7548A">
              <w:rPr>
                <w:rFonts w:ascii="GHEA Grapalat" w:eastAsia="Calibri" w:hAnsi="GHEA Grapalat" w:cs="Sylfaen"/>
                <w:b/>
                <w:bCs/>
              </w:rPr>
              <w:softHyphen/>
              <w:t>խանությունը</w:t>
            </w:r>
          </w:p>
        </w:tc>
      </w:tr>
      <w:tr w:rsidR="000C0767" w:rsidRPr="00C7548A" w:rsidTr="009515D7">
        <w:trPr>
          <w:trHeight w:val="2188"/>
        </w:trPr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C7548A" w:rsidRDefault="000C0767" w:rsidP="00506DD2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C7548A" w:rsidRDefault="00600073" w:rsidP="00804C8E">
            <w:pPr>
              <w:spacing w:line="276" w:lineRule="auto"/>
              <w:jc w:val="both"/>
              <w:rPr>
                <w:rFonts w:ascii="GHEA Grapalat" w:eastAsia="Calibri" w:hAnsi="GHEA Grapalat" w:cs="Sylfaen"/>
              </w:rPr>
            </w:pPr>
            <w:r w:rsidRPr="00C7548A">
              <w:rPr>
                <w:rFonts w:ascii="GHEA Grapalat" w:hAnsi="GHEA Grapalat"/>
                <w:b/>
                <w:bCs/>
                <w:lang w:val="hy-AM"/>
              </w:rPr>
              <w:t>«</w:t>
            </w:r>
            <w:r w:rsidRPr="00C7548A">
              <w:rPr>
                <w:rFonts w:ascii="GHEA Grapalat" w:hAnsi="GHEA Grapalat" w:cs="Sylfaen"/>
                <w:b/>
              </w:rPr>
              <w:t>Հայաստանի Հանրապետության կառավարության</w:t>
            </w:r>
            <w:r w:rsidRPr="00C7548A">
              <w:rPr>
                <w:rFonts w:ascii="GHEA Grapalat" w:hAnsi="GHEA Grapalat"/>
                <w:b/>
              </w:rPr>
              <w:t xml:space="preserve"> 2014 </w:t>
            </w:r>
            <w:r w:rsidRPr="00C7548A">
              <w:rPr>
                <w:rFonts w:ascii="GHEA Grapalat" w:hAnsi="GHEA Grapalat" w:cs="Sylfaen"/>
                <w:b/>
              </w:rPr>
              <w:t>թվականի</w:t>
            </w:r>
            <w:r w:rsidRPr="00C7548A">
              <w:rPr>
                <w:rFonts w:ascii="GHEA Grapalat" w:hAnsi="GHEA Grapalat"/>
                <w:b/>
              </w:rPr>
              <w:t xml:space="preserve"> դեկտեմբերի 18-</w:t>
            </w:r>
            <w:r w:rsidRPr="00C7548A">
              <w:rPr>
                <w:rFonts w:ascii="GHEA Grapalat" w:hAnsi="GHEA Grapalat" w:cs="Sylfaen"/>
                <w:b/>
              </w:rPr>
              <w:t>ի</w:t>
            </w:r>
            <w:r w:rsidRPr="00C7548A">
              <w:rPr>
                <w:rFonts w:ascii="GHEA Grapalat" w:hAnsi="GHEA Grapalat"/>
                <w:b/>
              </w:rPr>
              <w:t xml:space="preserve"> N 1515-</w:t>
            </w:r>
            <w:r w:rsidRPr="00C7548A">
              <w:rPr>
                <w:rFonts w:ascii="GHEA Grapalat" w:hAnsi="GHEA Grapalat" w:cs="Sylfaen"/>
                <w:b/>
              </w:rPr>
              <w:t>Ն</w:t>
            </w:r>
            <w:r w:rsidRPr="00C7548A">
              <w:rPr>
                <w:rFonts w:ascii="GHEA Grapalat" w:hAnsi="GHEA Grapalat"/>
                <w:b/>
              </w:rPr>
              <w:t xml:space="preserve"> </w:t>
            </w:r>
            <w:r w:rsidRPr="00C7548A">
              <w:rPr>
                <w:rFonts w:ascii="GHEA Grapalat" w:hAnsi="GHEA Grapalat" w:cs="Sylfaen"/>
                <w:b/>
              </w:rPr>
              <w:t>որոշման</w:t>
            </w:r>
            <w:r w:rsidRPr="00C7548A">
              <w:rPr>
                <w:rFonts w:ascii="GHEA Grapalat" w:hAnsi="GHEA Grapalat"/>
                <w:b/>
              </w:rPr>
              <w:t xml:space="preserve"> </w:t>
            </w:r>
            <w:r w:rsidRPr="00C7548A">
              <w:rPr>
                <w:rFonts w:ascii="GHEA Grapalat" w:hAnsi="GHEA Grapalat" w:cs="Sylfaen"/>
                <w:b/>
              </w:rPr>
              <w:t>մեջ</w:t>
            </w:r>
            <w:r w:rsidRPr="00C7548A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0E23A0" w:rsidRPr="00C7548A">
              <w:rPr>
                <w:rFonts w:ascii="GHEA Grapalat" w:hAnsi="GHEA Grapalat"/>
                <w:b/>
                <w:lang w:val="en-US"/>
              </w:rPr>
              <w:t>փոփոխություն</w:t>
            </w:r>
            <w:proofErr w:type="spellEnd"/>
            <w:r w:rsidR="000E23A0" w:rsidRPr="00C7548A">
              <w:rPr>
                <w:rFonts w:ascii="GHEA Grapalat" w:hAnsi="GHEA Grapalat" w:cs="Sylfaen"/>
                <w:b/>
              </w:rPr>
              <w:t>ներ</w:t>
            </w:r>
            <w:r w:rsidRPr="00C7548A">
              <w:rPr>
                <w:rFonts w:ascii="GHEA Grapalat" w:hAnsi="GHEA Grapalat" w:cs="Sylfaen"/>
                <w:b/>
              </w:rPr>
              <w:t xml:space="preserve"> կատարելու և </w:t>
            </w:r>
            <w:r w:rsidRPr="00C7548A">
              <w:rPr>
                <w:rFonts w:ascii="GHEA Grapalat" w:hAnsi="GHEA Grapalat"/>
                <w:b/>
                <w:bCs/>
              </w:rPr>
              <w:t>Հ</w:t>
            </w:r>
            <w:r w:rsidRPr="00C7548A">
              <w:rPr>
                <w:rFonts w:ascii="GHEA Grapalat" w:hAnsi="GHEA Grapalat" w:cs="Sylfaen"/>
                <w:b/>
              </w:rPr>
              <w:t>այաստանի Հանրապետության  գյուղատնտեսության նախարարությանը գումար հատկացնելու  մասին»</w:t>
            </w:r>
            <w:r w:rsidRPr="00C7548A">
              <w:rPr>
                <w:rFonts w:ascii="GHEA Grapalat" w:hAnsi="GHEA Grapalat" w:cs="Sylfaen"/>
              </w:rPr>
              <w:t xml:space="preserve"> </w:t>
            </w:r>
            <w:r w:rsidR="000C0767" w:rsidRPr="00C7548A">
              <w:rPr>
                <w:rFonts w:ascii="GHEA Grapalat" w:eastAsia="Calibri" w:hAnsi="GHEA Grapalat"/>
              </w:rPr>
              <w:t>ՀՀ կառավարության որոշման նախագծի ընդունումը չի հակասում ՀՀ միջազգային պայմանագրերով ստանձնած պարտավորություններին:</w:t>
            </w:r>
          </w:p>
        </w:tc>
      </w:tr>
      <w:tr w:rsidR="000C0767" w:rsidRPr="00C7548A" w:rsidTr="009515D7">
        <w:trPr>
          <w:trHeight w:val="398"/>
        </w:trPr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C7548A" w:rsidRDefault="000C0767" w:rsidP="00506DD2">
            <w:pPr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bCs/>
              </w:rPr>
            </w:pPr>
            <w:r w:rsidRPr="00C7548A">
              <w:rPr>
                <w:rFonts w:ascii="GHEA Grapalat" w:eastAsia="Calibri" w:hAnsi="GHEA Grapalat" w:cs="Sylfaen"/>
                <w:b/>
                <w:bCs/>
              </w:rPr>
              <w:t>3.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C7548A" w:rsidRDefault="000C0767" w:rsidP="00506DD2">
            <w:pPr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bCs/>
              </w:rPr>
            </w:pPr>
            <w:r w:rsidRPr="00C7548A">
              <w:rPr>
                <w:rFonts w:ascii="GHEA Grapalat" w:eastAsia="Calibri" w:hAnsi="GHEA Grapalat" w:cs="Sylfaen"/>
                <w:b/>
                <w:bCs/>
              </w:rPr>
              <w:t>Այլ տեղեկություններ</w:t>
            </w:r>
          </w:p>
        </w:tc>
      </w:tr>
      <w:tr w:rsidR="000C0767" w:rsidRPr="00C7548A" w:rsidTr="009515D7">
        <w:trPr>
          <w:trHeight w:val="676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C7548A" w:rsidRDefault="000C0767" w:rsidP="00506DD2">
            <w:pPr>
              <w:jc w:val="center"/>
              <w:rPr>
                <w:rFonts w:ascii="GHEA Grapalat" w:eastAsia="Calibri" w:hAnsi="GHEA Grapalat" w:cs="Sylfaen"/>
                <w:b/>
                <w:bCs/>
              </w:rPr>
            </w:pPr>
            <w:r w:rsidRPr="00C7548A">
              <w:rPr>
                <w:rFonts w:ascii="GHEA Grapalat" w:eastAsia="Calibri" w:hAnsi="GHEA Grapalat" w:cs="Sylfaen"/>
                <w:b/>
                <w:bCs/>
              </w:rPr>
              <w:t>ՏԵՂԵԿԱՆՔ</w:t>
            </w:r>
          </w:p>
          <w:p w:rsidR="000C0767" w:rsidRPr="00C7548A" w:rsidRDefault="000C0767" w:rsidP="009515D7">
            <w:pPr>
              <w:spacing w:after="200"/>
              <w:jc w:val="center"/>
              <w:rPr>
                <w:rFonts w:ascii="GHEA Grapalat" w:eastAsia="Calibri" w:hAnsi="GHEA Grapalat" w:cs="Sylfaen"/>
                <w:b/>
                <w:bCs/>
              </w:rPr>
            </w:pPr>
            <w:r w:rsidRPr="00C7548A">
              <w:rPr>
                <w:rFonts w:ascii="GHEA Grapalat" w:eastAsia="Calibri" w:hAnsi="GHEA Grapalat" w:cs="Sylfaen"/>
                <w:b/>
                <w:bCs/>
              </w:rPr>
              <w:t>ՀԱՍԱՐԱԿՈՒԹՅԱՆ ՄԱՍՆԱԿՑՈՒԹՅԱՆ ՄԱՍԻՆ</w:t>
            </w:r>
          </w:p>
        </w:tc>
      </w:tr>
      <w:tr w:rsidR="000C0767" w:rsidRPr="00C7548A" w:rsidTr="009515D7">
        <w:trPr>
          <w:trHeight w:val="532"/>
        </w:trPr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C7548A" w:rsidRDefault="000C0767" w:rsidP="00506DD2">
            <w:pPr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bCs/>
              </w:rPr>
            </w:pPr>
            <w:r w:rsidRPr="00C7548A">
              <w:rPr>
                <w:rFonts w:ascii="GHEA Grapalat" w:eastAsia="Calibri" w:hAnsi="GHEA Grapalat" w:cs="Sylfaen"/>
                <w:b/>
                <w:bCs/>
              </w:rPr>
              <w:t>1.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C7548A" w:rsidRDefault="000C0767" w:rsidP="00506DD2">
            <w:pPr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bCs/>
              </w:rPr>
            </w:pPr>
            <w:r w:rsidRPr="00C7548A">
              <w:rPr>
                <w:rFonts w:ascii="GHEA Grapalat" w:eastAsia="Calibri" w:hAnsi="GHEA Grapalat" w:cs="Sylfaen"/>
                <w:b/>
                <w:bCs/>
              </w:rPr>
              <w:t>Հասարակությանը նախագծի մասին իրազեկումը</w:t>
            </w:r>
          </w:p>
        </w:tc>
      </w:tr>
      <w:tr w:rsidR="000C0767" w:rsidRPr="00C7548A" w:rsidTr="009515D7">
        <w:trPr>
          <w:trHeight w:val="1084"/>
        </w:trPr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C7548A" w:rsidRDefault="000C0767" w:rsidP="00506DD2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C7548A" w:rsidRDefault="00600073" w:rsidP="00506DD2">
            <w:pPr>
              <w:spacing w:line="276" w:lineRule="auto"/>
              <w:jc w:val="both"/>
              <w:rPr>
                <w:rFonts w:ascii="GHEA Grapalat" w:eastAsia="Calibri" w:hAnsi="GHEA Grapalat" w:cs="Sylfaen"/>
              </w:rPr>
            </w:pPr>
            <w:r w:rsidRPr="00C7548A">
              <w:rPr>
                <w:rFonts w:ascii="GHEA Grapalat" w:hAnsi="GHEA Grapalat"/>
                <w:b/>
                <w:bCs/>
                <w:lang w:val="hy-AM"/>
              </w:rPr>
              <w:t>«</w:t>
            </w:r>
            <w:r w:rsidRPr="00C7548A">
              <w:rPr>
                <w:rFonts w:ascii="GHEA Grapalat" w:hAnsi="GHEA Grapalat" w:cs="Sylfaen"/>
                <w:b/>
              </w:rPr>
              <w:t>Հայաստանի Հանրապետության կառավարության</w:t>
            </w:r>
            <w:r w:rsidRPr="00C7548A">
              <w:rPr>
                <w:rFonts w:ascii="GHEA Grapalat" w:hAnsi="GHEA Grapalat"/>
                <w:b/>
              </w:rPr>
              <w:t xml:space="preserve"> 2014 </w:t>
            </w:r>
            <w:r w:rsidRPr="00C7548A">
              <w:rPr>
                <w:rFonts w:ascii="GHEA Grapalat" w:hAnsi="GHEA Grapalat" w:cs="Sylfaen"/>
                <w:b/>
              </w:rPr>
              <w:t>թվականի</w:t>
            </w:r>
            <w:r w:rsidRPr="00C7548A">
              <w:rPr>
                <w:rFonts w:ascii="GHEA Grapalat" w:hAnsi="GHEA Grapalat"/>
                <w:b/>
              </w:rPr>
              <w:t xml:space="preserve"> դեկտեմբերի 18-</w:t>
            </w:r>
            <w:r w:rsidRPr="00C7548A">
              <w:rPr>
                <w:rFonts w:ascii="GHEA Grapalat" w:hAnsi="GHEA Grapalat" w:cs="Sylfaen"/>
                <w:b/>
              </w:rPr>
              <w:t>ի</w:t>
            </w:r>
            <w:r w:rsidRPr="00C7548A">
              <w:rPr>
                <w:rFonts w:ascii="GHEA Grapalat" w:hAnsi="GHEA Grapalat"/>
                <w:b/>
              </w:rPr>
              <w:t xml:space="preserve"> N 1515-</w:t>
            </w:r>
            <w:r w:rsidRPr="00C7548A">
              <w:rPr>
                <w:rFonts w:ascii="GHEA Grapalat" w:hAnsi="GHEA Grapalat" w:cs="Sylfaen"/>
                <w:b/>
              </w:rPr>
              <w:t>Ն</w:t>
            </w:r>
            <w:r w:rsidRPr="00C7548A">
              <w:rPr>
                <w:rFonts w:ascii="GHEA Grapalat" w:hAnsi="GHEA Grapalat"/>
                <w:b/>
              </w:rPr>
              <w:t xml:space="preserve"> </w:t>
            </w:r>
            <w:r w:rsidRPr="00C7548A">
              <w:rPr>
                <w:rFonts w:ascii="GHEA Grapalat" w:hAnsi="GHEA Grapalat" w:cs="Sylfaen"/>
                <w:b/>
              </w:rPr>
              <w:t>որոշման</w:t>
            </w:r>
            <w:r w:rsidRPr="00C7548A">
              <w:rPr>
                <w:rFonts w:ascii="GHEA Grapalat" w:hAnsi="GHEA Grapalat"/>
                <w:b/>
              </w:rPr>
              <w:t xml:space="preserve"> </w:t>
            </w:r>
            <w:r w:rsidRPr="00C7548A">
              <w:rPr>
                <w:rFonts w:ascii="GHEA Grapalat" w:hAnsi="GHEA Grapalat" w:cs="Sylfaen"/>
                <w:b/>
              </w:rPr>
              <w:t>մեջ</w:t>
            </w:r>
            <w:r w:rsidRPr="00C7548A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0E23A0" w:rsidRPr="00C7548A">
              <w:rPr>
                <w:rFonts w:ascii="GHEA Grapalat" w:hAnsi="GHEA Grapalat"/>
                <w:b/>
                <w:lang w:val="en-US"/>
              </w:rPr>
              <w:t>փոփոխություն</w:t>
            </w:r>
            <w:proofErr w:type="spellEnd"/>
            <w:r w:rsidR="000E23A0" w:rsidRPr="00C7548A">
              <w:rPr>
                <w:rFonts w:ascii="GHEA Grapalat" w:hAnsi="GHEA Grapalat" w:cs="Sylfaen"/>
                <w:b/>
              </w:rPr>
              <w:t>ներ</w:t>
            </w:r>
            <w:r w:rsidRPr="00C7548A">
              <w:rPr>
                <w:rFonts w:ascii="GHEA Grapalat" w:hAnsi="GHEA Grapalat" w:cs="Sylfaen"/>
                <w:b/>
              </w:rPr>
              <w:t xml:space="preserve"> կատարելու և </w:t>
            </w:r>
            <w:r w:rsidRPr="00C7548A">
              <w:rPr>
                <w:rFonts w:ascii="GHEA Grapalat" w:hAnsi="GHEA Grapalat"/>
                <w:b/>
                <w:bCs/>
              </w:rPr>
              <w:t>Հ</w:t>
            </w:r>
            <w:r w:rsidRPr="00C7548A">
              <w:rPr>
                <w:rFonts w:ascii="GHEA Grapalat" w:hAnsi="GHEA Grapalat" w:cs="Sylfaen"/>
                <w:b/>
              </w:rPr>
              <w:t>այաստանի Հանրապետության  գյուղատնտեսության նախարարությանը գումար հատկացնելու  մասին»</w:t>
            </w:r>
            <w:r w:rsidRPr="00C7548A">
              <w:rPr>
                <w:rFonts w:ascii="GHEA Grapalat" w:hAnsi="GHEA Grapalat" w:cs="Sylfaen"/>
              </w:rPr>
              <w:t xml:space="preserve"> </w:t>
            </w:r>
            <w:r w:rsidR="000C0767" w:rsidRPr="00C7548A">
              <w:rPr>
                <w:rFonts w:ascii="GHEA Grapalat" w:eastAsia="Calibri" w:hAnsi="GHEA Grapalat"/>
              </w:rPr>
              <w:t>ՀՀ կառավարության որոշման նախագծի մասին  հասարակությանը չի իրազեկվել:</w:t>
            </w:r>
          </w:p>
        </w:tc>
      </w:tr>
      <w:tr w:rsidR="000C0767" w:rsidRPr="00C7548A" w:rsidTr="009515D7">
        <w:trPr>
          <w:trHeight w:val="309"/>
        </w:trPr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C7548A" w:rsidRDefault="000C0767" w:rsidP="00506DD2">
            <w:pPr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bCs/>
              </w:rPr>
            </w:pPr>
            <w:r w:rsidRPr="00C7548A">
              <w:rPr>
                <w:rFonts w:ascii="GHEA Grapalat" w:eastAsia="Calibri" w:hAnsi="GHEA Grapalat" w:cs="Sylfaen"/>
                <w:b/>
                <w:bCs/>
              </w:rPr>
              <w:t>2.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C7548A" w:rsidRDefault="000C0767" w:rsidP="00506DD2">
            <w:pPr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bCs/>
              </w:rPr>
            </w:pPr>
            <w:r w:rsidRPr="00C7548A">
              <w:rPr>
                <w:rFonts w:ascii="GHEA Grapalat" w:eastAsia="Calibri" w:hAnsi="GHEA Grapalat" w:cs="Sylfaen"/>
                <w:b/>
                <w:bCs/>
              </w:rPr>
              <w:t>Հասարակության մասնակցությունը նախագծմանը և/կամ քննարկումներին</w:t>
            </w:r>
          </w:p>
        </w:tc>
      </w:tr>
      <w:tr w:rsidR="000C0767" w:rsidRPr="00C7548A" w:rsidTr="009515D7">
        <w:trPr>
          <w:trHeight w:val="2005"/>
        </w:trPr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C7548A" w:rsidRDefault="000C0767" w:rsidP="00506DD2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C7548A" w:rsidRDefault="00600073" w:rsidP="00506DD2">
            <w:pPr>
              <w:spacing w:line="276" w:lineRule="auto"/>
              <w:jc w:val="both"/>
              <w:rPr>
                <w:rFonts w:ascii="GHEA Grapalat" w:eastAsia="Calibri" w:hAnsi="GHEA Grapalat" w:cs="Sylfaen"/>
              </w:rPr>
            </w:pPr>
            <w:r w:rsidRPr="00C7548A">
              <w:rPr>
                <w:rFonts w:ascii="GHEA Grapalat" w:hAnsi="GHEA Grapalat"/>
                <w:b/>
                <w:bCs/>
                <w:lang w:val="hy-AM"/>
              </w:rPr>
              <w:t>«</w:t>
            </w:r>
            <w:r w:rsidRPr="00C7548A">
              <w:rPr>
                <w:rFonts w:ascii="GHEA Grapalat" w:hAnsi="GHEA Grapalat" w:cs="Sylfaen"/>
                <w:b/>
              </w:rPr>
              <w:t>Հայաստանի Հանրապետության կառավարության</w:t>
            </w:r>
            <w:r w:rsidRPr="00C7548A">
              <w:rPr>
                <w:rFonts w:ascii="GHEA Grapalat" w:hAnsi="GHEA Grapalat"/>
                <w:b/>
              </w:rPr>
              <w:t xml:space="preserve"> 2014 </w:t>
            </w:r>
            <w:r w:rsidRPr="00C7548A">
              <w:rPr>
                <w:rFonts w:ascii="GHEA Grapalat" w:hAnsi="GHEA Grapalat" w:cs="Sylfaen"/>
                <w:b/>
              </w:rPr>
              <w:t>թվականի</w:t>
            </w:r>
            <w:r w:rsidRPr="00C7548A">
              <w:rPr>
                <w:rFonts w:ascii="GHEA Grapalat" w:hAnsi="GHEA Grapalat"/>
                <w:b/>
              </w:rPr>
              <w:t xml:space="preserve"> դեկտեմբերի 18-</w:t>
            </w:r>
            <w:r w:rsidRPr="00C7548A">
              <w:rPr>
                <w:rFonts w:ascii="GHEA Grapalat" w:hAnsi="GHEA Grapalat" w:cs="Sylfaen"/>
                <w:b/>
              </w:rPr>
              <w:t>ի</w:t>
            </w:r>
            <w:r w:rsidRPr="00C7548A">
              <w:rPr>
                <w:rFonts w:ascii="GHEA Grapalat" w:hAnsi="GHEA Grapalat"/>
                <w:b/>
              </w:rPr>
              <w:t xml:space="preserve"> N 1515-</w:t>
            </w:r>
            <w:r w:rsidRPr="00C7548A">
              <w:rPr>
                <w:rFonts w:ascii="GHEA Grapalat" w:hAnsi="GHEA Grapalat" w:cs="Sylfaen"/>
                <w:b/>
              </w:rPr>
              <w:t>Ն</w:t>
            </w:r>
            <w:r w:rsidRPr="00C7548A">
              <w:rPr>
                <w:rFonts w:ascii="GHEA Grapalat" w:hAnsi="GHEA Grapalat"/>
                <w:b/>
              </w:rPr>
              <w:t xml:space="preserve"> </w:t>
            </w:r>
            <w:r w:rsidRPr="00C7548A">
              <w:rPr>
                <w:rFonts w:ascii="GHEA Grapalat" w:hAnsi="GHEA Grapalat" w:cs="Sylfaen"/>
                <w:b/>
              </w:rPr>
              <w:t>որոշման</w:t>
            </w:r>
            <w:r w:rsidRPr="00C7548A">
              <w:rPr>
                <w:rFonts w:ascii="GHEA Grapalat" w:hAnsi="GHEA Grapalat"/>
                <w:b/>
              </w:rPr>
              <w:t xml:space="preserve"> </w:t>
            </w:r>
            <w:r w:rsidRPr="00C7548A">
              <w:rPr>
                <w:rFonts w:ascii="GHEA Grapalat" w:hAnsi="GHEA Grapalat" w:cs="Sylfaen"/>
                <w:b/>
              </w:rPr>
              <w:t>մեջ</w:t>
            </w:r>
            <w:r w:rsidRPr="00C7548A">
              <w:rPr>
                <w:rFonts w:ascii="GHEA Grapalat" w:hAnsi="GHEA Grapalat"/>
                <w:b/>
              </w:rPr>
              <w:t xml:space="preserve"> </w:t>
            </w:r>
            <w:r w:rsidR="000E23A0" w:rsidRPr="00C7548A">
              <w:rPr>
                <w:rFonts w:ascii="GHEA Grapalat" w:hAnsi="GHEA Grapalat"/>
                <w:b/>
                <w:lang w:val="en-US"/>
              </w:rPr>
              <w:t>փոփոխություն</w:t>
            </w:r>
            <w:r w:rsidR="000E23A0" w:rsidRPr="00C7548A">
              <w:rPr>
                <w:rFonts w:ascii="GHEA Grapalat" w:hAnsi="GHEA Grapalat" w:cs="Sylfaen"/>
                <w:b/>
              </w:rPr>
              <w:t>ներ</w:t>
            </w:r>
            <w:r w:rsidRPr="00C7548A">
              <w:rPr>
                <w:rFonts w:ascii="GHEA Grapalat" w:hAnsi="GHEA Grapalat" w:cs="Sylfaen"/>
                <w:b/>
              </w:rPr>
              <w:t xml:space="preserve"> կատարելու և </w:t>
            </w:r>
            <w:r w:rsidRPr="00C7548A">
              <w:rPr>
                <w:rFonts w:ascii="GHEA Grapalat" w:hAnsi="GHEA Grapalat"/>
                <w:b/>
                <w:bCs/>
              </w:rPr>
              <w:t>Հ</w:t>
            </w:r>
            <w:r w:rsidRPr="00C7548A">
              <w:rPr>
                <w:rFonts w:ascii="GHEA Grapalat" w:hAnsi="GHEA Grapalat" w:cs="Sylfaen"/>
                <w:b/>
              </w:rPr>
              <w:t>այաստանի Հանրապետության  գյուղատնտեսության նախարարությանը գումար հատկացնելու  մասին»</w:t>
            </w:r>
            <w:r w:rsidRPr="00C7548A">
              <w:rPr>
                <w:rFonts w:ascii="GHEA Grapalat" w:hAnsi="GHEA Grapalat" w:cs="Sylfaen"/>
              </w:rPr>
              <w:t xml:space="preserve"> </w:t>
            </w:r>
            <w:r w:rsidR="000C0767" w:rsidRPr="00C7548A">
              <w:rPr>
                <w:rFonts w:ascii="GHEA Grapalat" w:eastAsia="Calibri" w:hAnsi="GHEA Grapalat"/>
              </w:rPr>
              <w:t>ՀՀ կառավարության որոշման նախագծի մշակմանը և /կամ/ քննարկմանը հասարակությունը չի մասնակցել:</w:t>
            </w:r>
          </w:p>
        </w:tc>
      </w:tr>
      <w:tr w:rsidR="000C0767" w:rsidRPr="00C7548A" w:rsidTr="009515D7">
        <w:trPr>
          <w:trHeight w:val="409"/>
        </w:trPr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C7548A" w:rsidRDefault="000C0767" w:rsidP="00506DD2">
            <w:pPr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bCs/>
              </w:rPr>
            </w:pPr>
            <w:r w:rsidRPr="00C7548A">
              <w:rPr>
                <w:rFonts w:ascii="GHEA Grapalat" w:eastAsia="Calibri" w:hAnsi="GHEA Grapalat" w:cs="Sylfaen"/>
                <w:b/>
                <w:bCs/>
              </w:rPr>
              <w:t>3.</w:t>
            </w:r>
          </w:p>
        </w:tc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C7548A" w:rsidRDefault="000C0767" w:rsidP="00506DD2">
            <w:pPr>
              <w:tabs>
                <w:tab w:val="left" w:pos="2895"/>
              </w:tabs>
              <w:jc w:val="both"/>
              <w:rPr>
                <w:rFonts w:ascii="GHEA Grapalat" w:eastAsia="Calibri" w:hAnsi="GHEA Grapalat" w:cs="Sylfaen"/>
                <w:b/>
                <w:bCs/>
              </w:rPr>
            </w:pPr>
            <w:r w:rsidRPr="00C7548A">
              <w:rPr>
                <w:rFonts w:ascii="GHEA Grapalat" w:eastAsia="Calibri" w:hAnsi="GHEA Grapalat" w:cs="Sylfaen"/>
                <w:b/>
                <w:bCs/>
              </w:rPr>
              <w:t>Այլ տեղեկություններ</w:t>
            </w:r>
          </w:p>
        </w:tc>
      </w:tr>
    </w:tbl>
    <w:p w:rsidR="000C0767" w:rsidRPr="00C7548A" w:rsidRDefault="000C0767" w:rsidP="000C0767">
      <w:pPr>
        <w:spacing w:line="360" w:lineRule="auto"/>
        <w:rPr>
          <w:rFonts w:ascii="GHEA Grapalat" w:hAnsi="GHEA Grapalat"/>
          <w:lang w:val="en-US"/>
        </w:rPr>
      </w:pPr>
    </w:p>
    <w:p w:rsidR="00435FEF" w:rsidRPr="00C7548A" w:rsidRDefault="00435FEF">
      <w:pPr>
        <w:rPr>
          <w:rFonts w:ascii="GHEA Grapalat" w:hAnsi="GHEA Grapalat"/>
          <w:lang w:val="en-US"/>
        </w:rPr>
      </w:pPr>
    </w:p>
    <w:p w:rsidR="005E76AB" w:rsidRPr="00C7548A" w:rsidRDefault="005E76AB">
      <w:pPr>
        <w:rPr>
          <w:rFonts w:ascii="GHEA Grapalat" w:hAnsi="GHEA Grapalat"/>
          <w:lang w:val="en-US"/>
        </w:rPr>
      </w:pPr>
    </w:p>
    <w:p w:rsidR="005E76AB" w:rsidRPr="00C7548A" w:rsidRDefault="005E76AB">
      <w:pPr>
        <w:rPr>
          <w:rFonts w:ascii="GHEA Grapalat" w:hAnsi="GHEA Grapalat"/>
          <w:lang w:val="en-US"/>
        </w:rPr>
      </w:pPr>
    </w:p>
    <w:p w:rsidR="005E76AB" w:rsidRPr="00C7548A" w:rsidRDefault="005E76AB">
      <w:pPr>
        <w:rPr>
          <w:rFonts w:ascii="GHEA Grapalat" w:hAnsi="GHEA Grapalat"/>
          <w:lang w:val="en-US"/>
        </w:rPr>
      </w:pPr>
    </w:p>
    <w:p w:rsidR="005E76AB" w:rsidRDefault="005E76AB" w:rsidP="005E76AB">
      <w:pPr>
        <w:pStyle w:val="z-TopofForm"/>
      </w:pPr>
      <w:r>
        <w:t>Top of Form</w:t>
      </w:r>
    </w:p>
    <w:p w:rsidR="005E76AB" w:rsidRDefault="005E76AB" w:rsidP="005E76AB">
      <w:pPr>
        <w:pStyle w:val="z-BottomofForm"/>
      </w:pPr>
      <w:r>
        <w:t>Bottom of Form</w:t>
      </w:r>
      <w:bookmarkEnd w:id="0"/>
    </w:p>
    <w:sectPr w:rsidR="005E76AB" w:rsidSect="00451519">
      <w:headerReference w:type="default" r:id="rId8"/>
      <w:headerReference w:type="first" r:id="rId9"/>
      <w:pgSz w:w="11906" w:h="16838" w:code="9"/>
      <w:pgMar w:top="540" w:right="851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581" w:rsidRDefault="00E90581" w:rsidP="001C4AAB">
      <w:r>
        <w:separator/>
      </w:r>
    </w:p>
  </w:endnote>
  <w:endnote w:type="continuationSeparator" w:id="0">
    <w:p w:rsidR="00E90581" w:rsidRDefault="00E90581" w:rsidP="001C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581" w:rsidRDefault="00E90581" w:rsidP="001C4AAB">
      <w:r>
        <w:separator/>
      </w:r>
    </w:p>
  </w:footnote>
  <w:footnote w:type="continuationSeparator" w:id="0">
    <w:p w:rsidR="00E90581" w:rsidRDefault="00E90581" w:rsidP="001C4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19" w:rsidRDefault="00451519">
    <w:pPr>
      <w:pStyle w:val="Header"/>
      <w:rPr>
        <w:lang w:val="en-US"/>
      </w:rPr>
    </w:pPr>
  </w:p>
  <w:p w:rsidR="00451519" w:rsidRPr="00451519" w:rsidRDefault="00451519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19" w:rsidRDefault="00451519">
    <w:pPr>
      <w:pStyle w:val="Header"/>
      <w:rPr>
        <w:lang w:val="en-US"/>
      </w:rPr>
    </w:pPr>
  </w:p>
  <w:p w:rsidR="00451519" w:rsidRPr="00451519" w:rsidRDefault="00451519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767"/>
    <w:rsid w:val="00017962"/>
    <w:rsid w:val="00092A45"/>
    <w:rsid w:val="000C0767"/>
    <w:rsid w:val="000E23A0"/>
    <w:rsid w:val="000E28C3"/>
    <w:rsid w:val="00146A65"/>
    <w:rsid w:val="001C4AAB"/>
    <w:rsid w:val="00250E3B"/>
    <w:rsid w:val="00276CFE"/>
    <w:rsid w:val="00285464"/>
    <w:rsid w:val="002947F1"/>
    <w:rsid w:val="002B7CFC"/>
    <w:rsid w:val="00341290"/>
    <w:rsid w:val="00381A0D"/>
    <w:rsid w:val="003D1C6A"/>
    <w:rsid w:val="00435FEF"/>
    <w:rsid w:val="00451519"/>
    <w:rsid w:val="00523C7F"/>
    <w:rsid w:val="005E76AB"/>
    <w:rsid w:val="005E7A9E"/>
    <w:rsid w:val="00600073"/>
    <w:rsid w:val="006429F5"/>
    <w:rsid w:val="006C7AEA"/>
    <w:rsid w:val="007C0D59"/>
    <w:rsid w:val="00804C8E"/>
    <w:rsid w:val="0091104A"/>
    <w:rsid w:val="009515D7"/>
    <w:rsid w:val="009D7335"/>
    <w:rsid w:val="00A63618"/>
    <w:rsid w:val="00B102DB"/>
    <w:rsid w:val="00B83DD1"/>
    <w:rsid w:val="00BC1673"/>
    <w:rsid w:val="00C40406"/>
    <w:rsid w:val="00C7548A"/>
    <w:rsid w:val="00D2358D"/>
    <w:rsid w:val="00DD3376"/>
    <w:rsid w:val="00DD53EF"/>
    <w:rsid w:val="00DD680A"/>
    <w:rsid w:val="00E90581"/>
    <w:rsid w:val="00EB6362"/>
    <w:rsid w:val="00EE3494"/>
    <w:rsid w:val="00F321D6"/>
    <w:rsid w:val="00F479E6"/>
    <w:rsid w:val="00FB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C07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076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0C076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0C07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0C076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0C07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0C0767"/>
    <w:rPr>
      <w:color w:val="0000FF"/>
      <w:u w:val="single"/>
    </w:rPr>
  </w:style>
  <w:style w:type="paragraph" w:customStyle="1" w:styleId="Armenian">
    <w:name w:val="Armenian"/>
    <w:basedOn w:val="Normal"/>
    <w:rsid w:val="000C0767"/>
    <w:rPr>
      <w:rFonts w:ascii="Agg_Times1" w:hAnsi="Agg_Times1"/>
      <w:szCs w:val="20"/>
      <w:lang w:val="en-GB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E76A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E76A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E76A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E76AB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E76AB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5E76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6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A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C07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076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0C076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0C07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0C076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0C07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0C0767"/>
    <w:rPr>
      <w:color w:val="0000FF"/>
      <w:u w:val="single"/>
    </w:rPr>
  </w:style>
  <w:style w:type="paragraph" w:customStyle="1" w:styleId="Armenian">
    <w:name w:val="Armenian"/>
    <w:basedOn w:val="Normal"/>
    <w:rsid w:val="000C0767"/>
    <w:rPr>
      <w:rFonts w:ascii="Agg_Times1" w:hAnsi="Agg_Times1"/>
      <w:szCs w:val="20"/>
      <w:lang w:val="en-GB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E76A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E76A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E76A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E76AB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E76AB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5E76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6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A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2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33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0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94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27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8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262EB-55FD-4EA8-BF88-98483E44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2015-11-20T09:59:00Z</cp:lastPrinted>
  <dcterms:created xsi:type="dcterms:W3CDTF">2015-11-12T10:15:00Z</dcterms:created>
  <dcterms:modified xsi:type="dcterms:W3CDTF">2015-12-03T14:14:00Z</dcterms:modified>
</cp:coreProperties>
</file>