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A14252" w:rsidRDefault="006344A0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A14252">
        <w:rPr>
          <w:rFonts w:ascii="GHEA Grapalat" w:hAnsi="GHEA Grapalat" w:cs="GHEA Grapalat"/>
          <w:b/>
          <w:sz w:val="20"/>
          <w:szCs w:val="20"/>
          <w:lang w:val="en-US"/>
        </w:rPr>
        <w:t>ԱՄՓՈՓԱԹԵՐԹ</w:t>
      </w:r>
    </w:p>
    <w:p w:rsidR="006344A0" w:rsidRPr="00742C3B" w:rsidRDefault="00742C3B" w:rsidP="006344A0">
      <w:pPr>
        <w:spacing w:line="360" w:lineRule="auto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sz w:val="20"/>
          <w:szCs w:val="20"/>
          <w:lang w:val="fr-FR"/>
        </w:rPr>
      </w:pPr>
      <w:r w:rsidRPr="00742C3B">
        <w:rPr>
          <w:rFonts w:ascii="GHEA Grapalat" w:hAnsi="GHEA Grapalat" w:cs="GHEA Grapalat"/>
          <w:b/>
          <w:sz w:val="20"/>
          <w:szCs w:val="20"/>
          <w:lang w:val="fr-FR"/>
        </w:rPr>
        <w:t>«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Հ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ԱՅԱՍՏԱՆԻ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Հ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ԱՆՐԱՊԵՏՈՒԹՅԱՆ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ԼՈՌՈՒ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ՄԱՐԶՊԵՏԱՐԱՆԻՆ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ԳՈՒՄԱՐ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ՀԱՏԿԱՑՆԵԼՈՒ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և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Հ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ԱՅԱՍՏԱՆԻ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Հ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ԱՆՐԱՊԵՏՈՒԹՅԱՆ ԿԱՌԱՎԱՐՈՒԹՅԱՆ 2014 ԹՎԱԿԱՆԻ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ԴԵԿՏԵՄԲԵՐԻ 18-Ի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N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1515-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Ն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 ՈՐՈՇ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ՄԱՆ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 ՄԵՋ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</w:rPr>
        <w:t>ԼՐԱՑՈՒՄՆԵՐ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 xml:space="preserve"> ԿԱՏԱՐԵԼՈՒ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fr-FR"/>
        </w:rPr>
        <w:t xml:space="preserve"> </w:t>
      </w:r>
      <w:r w:rsidRPr="00742C3B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ՄԱՍԻՆ</w:t>
      </w:r>
      <w:r w:rsidRPr="00742C3B">
        <w:rPr>
          <w:rFonts w:ascii="GHEA Grapalat" w:hAnsi="GHEA Grapalat" w:cs="GHEA Grapalat"/>
          <w:b/>
          <w:noProof/>
          <w:sz w:val="20"/>
          <w:szCs w:val="20"/>
          <w:lang w:val="af-ZA"/>
        </w:rPr>
        <w:t>»</w:t>
      </w:r>
      <w:r w:rsidRPr="00742C3B">
        <w:rPr>
          <w:rFonts w:ascii="GHEA Grapalat" w:hAnsi="GHEA Grapalat" w:cs="GHEA Grapalat"/>
          <w:b/>
          <w:noProof/>
          <w:sz w:val="20"/>
          <w:szCs w:val="20"/>
          <w:lang w:val="en-US"/>
        </w:rPr>
        <w:t xml:space="preserve"> </w:t>
      </w:r>
      <w:r w:rsidR="00A123FA" w:rsidRPr="00742C3B">
        <w:rPr>
          <w:rFonts w:ascii="GHEA Grapalat" w:hAnsi="GHEA Grapalat" w:cs="GHEA Grapalat"/>
          <w:b/>
          <w:sz w:val="20"/>
          <w:szCs w:val="20"/>
          <w:lang w:val="fr-FR"/>
        </w:rPr>
        <w:t>ՀԱՅԱՍՏԱՆԻ ՀԱՆՐԱՊԵՏՈՒԹՅԱՆ ԿԱՌԱՎԱՐՈՒԹՅԱՆ ՈՐՈՇՄԱՆ ՆԱԽԱԳԾԻ ՎԵՐԱԲԵՐՅԱԼ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496"/>
        <w:gridCol w:w="3544"/>
      </w:tblGrid>
      <w:tr w:rsidR="006344A0" w:rsidTr="00DC05FA">
        <w:trPr>
          <w:trHeight w:val="10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742C3B" w:rsidTr="00DC05FA">
        <w:trPr>
          <w:trHeight w:val="17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742C3B" w:rsidRDefault="006344A0" w:rsidP="00742C3B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ՀՀ ֆինանսների նախարարության </w:t>
            </w:r>
            <w:r w:rsid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01.12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.2015 թ. թիվ </w:t>
            </w:r>
            <w:r w:rsid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01/82-4/37787-</w:t>
            </w:r>
            <w:r w:rsidR="00742C3B"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A0" w:rsidRPr="00742C3B" w:rsidRDefault="006344A0" w:rsidP="00DC05FA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Առաջարկվել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742C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42C3B" w:rsidRPr="00742C3B" w:rsidRDefault="00742C3B" w:rsidP="00742C3B">
            <w:pPr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Նախագծի 1-ին կետի</w:t>
            </w: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</w:rPr>
              <w:t>`</w:t>
            </w: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742C3B" w:rsidRPr="00742C3B" w:rsidRDefault="00742C3B" w:rsidP="00742C3B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ա) 4-րդ ենթակետով նախատեսվում է գույքի նկատմամբ իրավունքների պետական գրանցման համար պետական տուրքի գծով հատկացնել 78.1 հազար դրամ, մինչդեռ ներկայացված հաշվարկներով անհրաժեշտ գումարը կազմում է 83.1 հազար դրամ,</w:t>
            </w:r>
          </w:p>
          <w:p w:rsidR="00742C3B" w:rsidRPr="00742C3B" w:rsidRDefault="00742C3B" w:rsidP="00742C3B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բ) 5-րդ ենթակետով նախատեսվում է գույքի նկատմամբ իրավունքների պետական գրանցման և սահմանափակումների վերաբերյալ միասնական տեղեկանքի տրամադրման ծառայությունների համար հատկացնել 430.0 հազար դրամ, մինչդեռ ներկայացված հաշվարկներով անհրաժեշտ գումարը կազմում է 467.5 հազար դրամ:</w:t>
            </w:r>
          </w:p>
          <w:p w:rsidR="00742C3B" w:rsidRPr="00742C3B" w:rsidRDefault="00742C3B" w:rsidP="00742C3B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Հաշվի առնելով վերը նշվածները` անհրաժեշտ է ճշգրտել Նախագծով ներկայացված հատկացումները և ըստ այդմ ճշգրտել նաև Նախագծի 1-ին կետում նշված ընդամենը գումարը:</w:t>
            </w:r>
          </w:p>
          <w:p w:rsidR="00742C3B" w:rsidRPr="00742C3B" w:rsidRDefault="00742C3B" w:rsidP="00742C3B">
            <w:pPr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Անհրաժեշտ է Նախագծի 2-րդ կետի NN 1, 5 և 11 հավելվածներում բառերը փոխարինել NN 11 և 12 հավելվածներում բառերով:</w:t>
            </w:r>
          </w:p>
          <w:p w:rsidR="006344A0" w:rsidRPr="00742C3B" w:rsidRDefault="00742C3B" w:rsidP="00742C3B">
            <w:pPr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Նախագծից անհրաժեշտ է հանել NN 1 և 2 հավելվածները և Նախագծին կից ներկայացնել ՀՀ կառավարության 2014 թվականի դեկտեմբերի 18-ի N 1515-Ն որոշման N 11 հավելվածի N 12 աղյուսակում (ծրագրային բյուջետավոր</w:t>
            </w:r>
            <w:r w:rsidRPr="00742C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softHyphen/>
              <w:t>ման ձևաչափով), ինչպես նաև N 12 հավելվածում (գնումների պլանում) կատարվող փոփոխությունները: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A0" w:rsidRPr="00742C3B" w:rsidRDefault="006344A0" w:rsidP="00DC05FA">
            <w:pPr>
              <w:spacing w:after="200" w:line="276" w:lineRule="auto"/>
              <w:ind w:left="720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42C3B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և լրամշակվել է:</w:t>
            </w:r>
          </w:p>
          <w:p w:rsidR="006344A0" w:rsidRPr="00742C3B" w:rsidRDefault="006344A0" w:rsidP="00DC05FA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6344A0" w:rsidRPr="00742C3B" w:rsidRDefault="006344A0" w:rsidP="00742C3B">
      <w:pPr>
        <w:rPr>
          <w:rFonts w:ascii="GHEA Grapalat" w:hAnsi="GHEA Grapalat"/>
          <w:sz w:val="20"/>
          <w:szCs w:val="20"/>
        </w:rPr>
      </w:pPr>
    </w:p>
    <w:p w:rsidR="00742C3B" w:rsidRDefault="00D3296D" w:rsidP="006344A0">
      <w:pPr>
        <w:jc w:val="right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528pt;margin-top:10.6pt;width:92.3pt;height:38.9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6344A0" w:rsidRPr="006344A0" w:rsidRDefault="006344A0" w:rsidP="006344A0">
      <w:pPr>
        <w:jc w:val="right"/>
        <w:rPr>
          <w:rFonts w:ascii="GHEA Grapalat" w:hAnsi="GHEA Grapalat"/>
          <w:lang w:val="en-US"/>
        </w:rPr>
      </w:pPr>
      <w:r w:rsidRPr="006344A0">
        <w:rPr>
          <w:rFonts w:ascii="GHEA Grapalat" w:hAnsi="GHEA Grapalat"/>
          <w:lang w:val="en-US"/>
        </w:rPr>
        <w:t>Ա. Երիցյան</w:t>
      </w:r>
    </w:p>
    <w:sectPr w:rsidR="006344A0" w:rsidRPr="006344A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6344A0"/>
    <w:rsid w:val="006106DA"/>
    <w:rsid w:val="006344A0"/>
    <w:rsid w:val="00742C3B"/>
    <w:rsid w:val="00A123FA"/>
    <w:rsid w:val="00B520A7"/>
    <w:rsid w:val="00D17488"/>
    <w:rsid w:val="00D3296D"/>
    <w:rsid w:val="00E67B31"/>
    <w:rsid w:val="00EE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tAwAAFw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QAgADQAOgAzADgAIABQAE0AAAAAAAAAAAAAAAAAAAAAAAAAAAAAAAAAAAAAAAAAAAAAAAAAAAAAAAAAAAAAAAAAAAAAAAAAAAAAAAAAAAAAAAAAAAAAAAAAAAAAAAAAAAAAAAAAAAAAAAAAAADfBwwABQAEABAAJg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A0MTIzODE0WjAjBgkqhkiG9w0BCQQxFgQURo8uiXMoQIhwXZk/BqA3bE9sOK4wKwYLKoZIhvcNAQkQAgwxHDAaMBgwFgQU0KNr+bEgRZFt+P2+oHI1f6SGPhswDQYJKoZIhvcNAQEBBQAEggEATvQpnbjmz2l3NUs99IJtHWCvTlux39GKzJIsB4bi1EYqTFwQ8UIZq+hx4Mss8U7HKO2U3iSDqFaJHIDSSDb/+au41Excl/FMx2cGWZXaRUq3Rzzu2g75cpHqy0boWVltiaZv82xWq4AlnRYN9A59oY4MQAfJoxJ8vJELjqVpc4lrfsD6JO9Mwtb3gCqkmzS5q125Jx7BM/0XZy1eFt3daN+1hlTjz0d93V4Z5aG+FuUjJVicxpeYE4N6ouYalLeDP6OmxLO1Yg4GXoAslHEgWJQ6+1IGHxZMzeV+UmoQnjupF8KFoJicISUNRqhgZRkwgIu8TQ2e/XiUhtqN3mRH0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NAXARAR</cp:lastModifiedBy>
  <cp:revision>4</cp:revision>
  <dcterms:created xsi:type="dcterms:W3CDTF">2015-10-07T12:56:00Z</dcterms:created>
  <dcterms:modified xsi:type="dcterms:W3CDTF">2015-12-04T12:38:00Z</dcterms:modified>
</cp:coreProperties>
</file>