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A79" w:rsidRDefault="00CC4A79" w:rsidP="007D222D">
      <w:pPr>
        <w:pStyle w:val="ListParagraph"/>
        <w:spacing w:after="0" w:line="240" w:lineRule="auto"/>
        <w:ind w:left="-142" w:right="-93"/>
        <w:jc w:val="center"/>
        <w:rPr>
          <w:rFonts w:ascii="GHEA Grapalat" w:eastAsia="Times New Roman" w:hAnsi="GHEA Grapalat"/>
          <w:sz w:val="24"/>
          <w:szCs w:val="24"/>
        </w:rPr>
      </w:pPr>
    </w:p>
    <w:p w:rsidR="00CC4A79" w:rsidRPr="006C76CE" w:rsidRDefault="00CC4A79" w:rsidP="007D222D">
      <w:pPr>
        <w:pStyle w:val="ListParagraph"/>
        <w:spacing w:after="0" w:line="240" w:lineRule="auto"/>
        <w:ind w:left="-142" w:right="-93"/>
        <w:jc w:val="center"/>
        <w:rPr>
          <w:rFonts w:ascii="GHEA Grapalat" w:eastAsia="Times New Roman" w:hAnsi="GHEA Grapalat"/>
          <w:sz w:val="24"/>
          <w:szCs w:val="24"/>
          <w:lang w:val="en-US"/>
        </w:rPr>
      </w:pPr>
      <w:r>
        <w:rPr>
          <w:rFonts w:ascii="GHEA Grapalat" w:eastAsia="Times New Roman" w:hAnsi="GHEA Grapalat"/>
          <w:sz w:val="24"/>
          <w:szCs w:val="24"/>
        </w:rPr>
        <w:t>ՌԱԶՄԱՎԱՐԱԿԱՆ ՓԱՍՏԱԹՂ</w:t>
      </w:r>
      <w:r w:rsidR="006C76CE">
        <w:rPr>
          <w:rFonts w:ascii="GHEA Grapalat" w:eastAsia="Times New Roman" w:hAnsi="GHEA Grapalat"/>
          <w:sz w:val="24"/>
          <w:szCs w:val="24"/>
          <w:lang w:val="en-US"/>
        </w:rPr>
        <w:t>Թ</w:t>
      </w:r>
      <w:r w:rsidR="006C76CE">
        <w:rPr>
          <w:rFonts w:ascii="GHEA Grapalat" w:eastAsia="Times New Roman" w:hAnsi="GHEA Grapalat"/>
          <w:sz w:val="24"/>
          <w:szCs w:val="24"/>
        </w:rPr>
        <w:t>Ի ՏԻՏՂՈՍԱԹԵՐԹ</w:t>
      </w:r>
    </w:p>
    <w:p w:rsidR="00CC4A79" w:rsidRDefault="00CC4A79" w:rsidP="007D222D">
      <w:pPr>
        <w:pStyle w:val="ListParagraph"/>
        <w:spacing w:after="0" w:line="240" w:lineRule="auto"/>
        <w:ind w:left="-142" w:right="-93"/>
        <w:jc w:val="both"/>
        <w:rPr>
          <w:rFonts w:ascii="GHEA Grapalat" w:eastAsia="Times New Roman" w:hAnsi="GHEA Grapalat"/>
          <w:sz w:val="24"/>
          <w:szCs w:val="24"/>
        </w:rPr>
      </w:pPr>
    </w:p>
    <w:tbl>
      <w:tblPr>
        <w:tblW w:w="5172" w:type="pct"/>
        <w:tblInd w:w="57" w:type="dxa"/>
        <w:tblLayout w:type="fixed"/>
        <w:tblLook w:val="01E0" w:firstRow="1" w:lastRow="1" w:firstColumn="1" w:lastColumn="1" w:noHBand="0" w:noVBand="0"/>
      </w:tblPr>
      <w:tblGrid>
        <w:gridCol w:w="2223"/>
        <w:gridCol w:w="141"/>
        <w:gridCol w:w="1981"/>
        <w:gridCol w:w="732"/>
        <w:gridCol w:w="984"/>
        <w:gridCol w:w="56"/>
        <w:gridCol w:w="31"/>
        <w:gridCol w:w="94"/>
        <w:gridCol w:w="93"/>
        <w:gridCol w:w="1132"/>
        <w:gridCol w:w="594"/>
        <w:gridCol w:w="59"/>
        <w:gridCol w:w="1957"/>
      </w:tblGrid>
      <w:tr w:rsidR="00CC4A79" w:rsidTr="00683E0D">
        <w:tc>
          <w:tcPr>
            <w:tcW w:w="2364" w:type="dxa"/>
            <w:gridSpan w:val="2"/>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eastAsia="de-DE"/>
              </w:rPr>
            </w:pPr>
            <w:r>
              <w:rPr>
                <w:rFonts w:ascii="GHEA Grapalat" w:hAnsi="GHEA Grapalat"/>
                <w:lang w:val="hy-AM"/>
              </w:rPr>
              <w:t>1. Անվանումը</w:t>
            </w:r>
          </w:p>
        </w:tc>
        <w:tc>
          <w:tcPr>
            <w:tcW w:w="7713" w:type="dxa"/>
            <w:gridSpan w:val="11"/>
            <w:tcBorders>
              <w:top w:val="single" w:sz="4" w:space="0" w:color="auto"/>
              <w:left w:val="single" w:sz="4" w:space="0" w:color="auto"/>
              <w:bottom w:val="single" w:sz="4" w:space="0" w:color="auto"/>
              <w:right w:val="single" w:sz="4" w:space="0" w:color="auto"/>
            </w:tcBorders>
          </w:tcPr>
          <w:p w:rsidR="00CC4A79" w:rsidRDefault="0099651C" w:rsidP="0099651C">
            <w:pPr>
              <w:pStyle w:val="Text1"/>
              <w:spacing w:before="0" w:after="0"/>
              <w:ind w:left="0" w:right="-93"/>
              <w:jc w:val="left"/>
              <w:rPr>
                <w:rFonts w:ascii="GHEA Grapalat" w:hAnsi="GHEA Grapalat"/>
                <w:lang w:val="hy-AM"/>
              </w:rPr>
            </w:pPr>
            <w:r>
              <w:rPr>
                <w:rFonts w:ascii="GHEA Grapalat" w:hAnsi="GHEA Grapalat" w:cs="Sylfaen"/>
                <w:lang w:val="hy-AM"/>
              </w:rPr>
              <w:t>Գ</w:t>
            </w:r>
            <w:r w:rsidRPr="0099651C">
              <w:rPr>
                <w:rFonts w:ascii="GHEA Grapalat" w:hAnsi="GHEA Grapalat" w:cs="Sylfaen"/>
                <w:lang w:val="af-ZA"/>
              </w:rPr>
              <w:t>յուղատնտե</w:t>
            </w:r>
            <w:r>
              <w:rPr>
                <w:rFonts w:ascii="GHEA Grapalat" w:hAnsi="GHEA Grapalat" w:cs="Sylfaen"/>
                <w:lang w:val="af-ZA"/>
              </w:rPr>
              <w:t>սական հումքի մթե</w:t>
            </w:r>
            <w:r w:rsidRPr="0099651C">
              <w:rPr>
                <w:rFonts w:ascii="GHEA Grapalat" w:hAnsi="GHEA Grapalat" w:cs="Sylfaen"/>
                <w:lang w:val="af-ZA"/>
              </w:rPr>
              <w:t>րումների (գնումների) նպատակով ագրովերամշակման ոլորտին տրամադրվող վարկերի տոկոսադրույքների սուբսիդավորման ծրագի</w:t>
            </w:r>
            <w:r>
              <w:rPr>
                <w:rFonts w:ascii="GHEA Grapalat" w:hAnsi="GHEA Grapalat" w:cs="Sylfaen"/>
                <w:lang w:val="hy-AM"/>
              </w:rPr>
              <w:t>ր</w:t>
            </w:r>
          </w:p>
        </w:tc>
      </w:tr>
      <w:tr w:rsidR="00CC4A79" w:rsidTr="00683E0D">
        <w:tc>
          <w:tcPr>
            <w:tcW w:w="2364" w:type="dxa"/>
            <w:gridSpan w:val="2"/>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2. Մշակող մարմինը</w:t>
            </w:r>
          </w:p>
        </w:tc>
        <w:tc>
          <w:tcPr>
            <w:tcW w:w="7713" w:type="dxa"/>
            <w:gridSpan w:val="11"/>
            <w:tcBorders>
              <w:top w:val="single" w:sz="4" w:space="0" w:color="auto"/>
              <w:left w:val="single" w:sz="4" w:space="0" w:color="auto"/>
              <w:bottom w:val="single" w:sz="4" w:space="0" w:color="auto"/>
              <w:right w:val="single" w:sz="4" w:space="0" w:color="auto"/>
            </w:tcBorders>
          </w:tcPr>
          <w:p w:rsidR="00CC4A79" w:rsidRPr="006C76CE" w:rsidRDefault="006C76CE" w:rsidP="00685EA2">
            <w:pPr>
              <w:pStyle w:val="Text2"/>
              <w:spacing w:before="0" w:after="0"/>
              <w:ind w:left="0" w:right="-93"/>
              <w:rPr>
                <w:rFonts w:ascii="GHEA Grapalat" w:hAnsi="GHEA Grapalat"/>
                <w:lang w:val="en-US"/>
              </w:rPr>
            </w:pPr>
            <w:r>
              <w:rPr>
                <w:rFonts w:ascii="GHEA Grapalat" w:hAnsi="GHEA Grapalat"/>
                <w:lang w:val="en-US"/>
              </w:rPr>
              <w:t xml:space="preserve">ՀՀ </w:t>
            </w:r>
            <w:proofErr w:type="spellStart"/>
            <w:r>
              <w:rPr>
                <w:rFonts w:ascii="GHEA Grapalat" w:hAnsi="GHEA Grapalat"/>
                <w:lang w:val="en-US"/>
              </w:rPr>
              <w:t>գյուղատնտեսության</w:t>
            </w:r>
            <w:proofErr w:type="spellEnd"/>
            <w:r>
              <w:rPr>
                <w:rFonts w:ascii="GHEA Grapalat" w:hAnsi="GHEA Grapalat"/>
                <w:lang w:val="en-US"/>
              </w:rPr>
              <w:t xml:space="preserve"> </w:t>
            </w:r>
            <w:proofErr w:type="spellStart"/>
            <w:r>
              <w:rPr>
                <w:rFonts w:ascii="GHEA Grapalat" w:hAnsi="GHEA Grapalat"/>
                <w:lang w:val="en-US"/>
              </w:rPr>
              <w:t>նախարարություն</w:t>
            </w:r>
            <w:proofErr w:type="spellEnd"/>
            <w:r>
              <w:rPr>
                <w:rFonts w:ascii="GHEA Grapalat" w:hAnsi="GHEA Grapalat"/>
                <w:lang w:val="en-US"/>
              </w:rPr>
              <w:t xml:space="preserve"> </w:t>
            </w:r>
          </w:p>
        </w:tc>
      </w:tr>
      <w:tr w:rsidR="006B1659" w:rsidTr="00683E0D">
        <w:tc>
          <w:tcPr>
            <w:tcW w:w="2364" w:type="dxa"/>
            <w:gridSpan w:val="2"/>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3. Նոր կամ վերանայում</w:t>
            </w:r>
          </w:p>
        </w:tc>
        <w:tc>
          <w:tcPr>
            <w:tcW w:w="3971" w:type="dxa"/>
            <w:gridSpan w:val="7"/>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left" w:pos="2370"/>
              </w:tabs>
              <w:spacing w:after="0" w:line="240" w:lineRule="auto"/>
              <w:ind w:right="-93"/>
              <w:jc w:val="both"/>
              <w:rPr>
                <w:rFonts w:ascii="GHEA Grapalat" w:hAnsi="GHEA Grapalat"/>
                <w:sz w:val="24"/>
                <w:szCs w:val="24"/>
              </w:rPr>
            </w:pPr>
            <w:r>
              <w:rPr>
                <w:rFonts w:ascii="GHEA Grapalat" w:hAnsi="GHEA Grapalat"/>
                <w:sz w:val="24"/>
                <w:szCs w:val="24"/>
              </w:rPr>
              <w:t>Նոր</w:t>
            </w:r>
            <w:r>
              <w:rPr>
                <w:rFonts w:ascii="GHEA Grapalat" w:hAnsi="GHEA Grapalat"/>
                <w:sz w:val="24"/>
                <w:szCs w:val="24"/>
              </w:rPr>
              <w:tab/>
            </w:r>
            <w:bookmarkStart w:id="0" w:name="Check4"/>
            <w:r w:rsidR="006C76CE">
              <w:rPr>
                <w:rFonts w:ascii="GHEA Grapalat" w:hAnsi="GHEA Grapalat"/>
                <w:sz w:val="24"/>
                <w:szCs w:val="24"/>
              </w:rPr>
              <w:fldChar w:fldCharType="begin">
                <w:ffData>
                  <w:name w:val="Check4"/>
                  <w:enabled/>
                  <w:calcOnExit w:val="0"/>
                  <w:checkBox>
                    <w:sizeAuto/>
                    <w:default w:val="1"/>
                  </w:checkBox>
                </w:ffData>
              </w:fldChar>
            </w:r>
            <w:r w:rsidR="006C76CE">
              <w:rPr>
                <w:rFonts w:ascii="GHEA Grapalat" w:hAnsi="GHEA Grapalat"/>
                <w:sz w:val="24"/>
                <w:szCs w:val="24"/>
              </w:rPr>
              <w:instrText xml:space="preserve"> FORMCHECKBOX </w:instrText>
            </w:r>
            <w:r w:rsidR="00807272">
              <w:rPr>
                <w:rFonts w:ascii="GHEA Grapalat" w:hAnsi="GHEA Grapalat"/>
                <w:sz w:val="24"/>
                <w:szCs w:val="24"/>
              </w:rPr>
            </w:r>
            <w:r w:rsidR="00807272">
              <w:rPr>
                <w:rFonts w:ascii="GHEA Grapalat" w:hAnsi="GHEA Grapalat"/>
                <w:sz w:val="24"/>
                <w:szCs w:val="24"/>
              </w:rPr>
              <w:fldChar w:fldCharType="separate"/>
            </w:r>
            <w:r w:rsidR="006C76CE">
              <w:rPr>
                <w:rFonts w:ascii="GHEA Grapalat" w:hAnsi="GHEA Grapalat"/>
                <w:sz w:val="24"/>
                <w:szCs w:val="24"/>
              </w:rPr>
              <w:fldChar w:fldCharType="end"/>
            </w:r>
            <w:bookmarkEnd w:id="0"/>
          </w:p>
        </w:tc>
        <w:tc>
          <w:tcPr>
            <w:tcW w:w="3742" w:type="dxa"/>
            <w:gridSpan w:val="4"/>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right" w:pos="3391"/>
              </w:tabs>
              <w:spacing w:after="0" w:line="240" w:lineRule="auto"/>
              <w:ind w:right="-93"/>
              <w:jc w:val="both"/>
              <w:rPr>
                <w:rFonts w:ascii="GHEA Grapalat" w:hAnsi="GHEA Grapalat"/>
                <w:sz w:val="24"/>
                <w:szCs w:val="24"/>
              </w:rPr>
            </w:pPr>
            <w:r>
              <w:rPr>
                <w:rFonts w:ascii="GHEA Grapalat" w:hAnsi="GHEA Grapalat"/>
                <w:sz w:val="24"/>
                <w:szCs w:val="24"/>
              </w:rPr>
              <w:t xml:space="preserve">Վերանայում                 </w:t>
            </w:r>
            <w:r>
              <w:rPr>
                <w:rFonts w:ascii="GHEA Grapalat" w:hAnsi="GHEA Grapalat"/>
                <w:sz w:val="24"/>
                <w:szCs w:val="24"/>
              </w:rPr>
              <w:fldChar w:fldCharType="begin">
                <w:ffData>
                  <w:name w:val="Check5"/>
                  <w:enabled/>
                  <w:calcOnExit w:val="0"/>
                  <w:checkBox>
                    <w:sizeAuto/>
                    <w:default w:val="0"/>
                  </w:checkBox>
                </w:ffData>
              </w:fldChar>
            </w:r>
            <w:bookmarkStart w:id="1" w:name="Check5"/>
            <w:r>
              <w:rPr>
                <w:rFonts w:ascii="GHEA Grapalat" w:hAnsi="GHEA Grapalat"/>
                <w:sz w:val="24"/>
                <w:szCs w:val="24"/>
              </w:rPr>
              <w:instrText xml:space="preserve"> FORMCHECKBOX </w:instrText>
            </w:r>
            <w:r w:rsidR="00807272">
              <w:rPr>
                <w:rFonts w:ascii="GHEA Grapalat" w:hAnsi="GHEA Grapalat"/>
                <w:sz w:val="24"/>
                <w:szCs w:val="24"/>
              </w:rPr>
            </w:r>
            <w:r w:rsidR="00807272">
              <w:rPr>
                <w:rFonts w:ascii="GHEA Grapalat" w:hAnsi="GHEA Grapalat"/>
                <w:sz w:val="24"/>
                <w:szCs w:val="24"/>
              </w:rPr>
              <w:fldChar w:fldCharType="separate"/>
            </w:r>
            <w:r>
              <w:rPr>
                <w:rFonts w:ascii="GHEA Grapalat" w:hAnsi="GHEA Grapalat"/>
                <w:sz w:val="24"/>
                <w:szCs w:val="24"/>
              </w:rPr>
              <w:fldChar w:fldCharType="end"/>
            </w:r>
            <w:bookmarkEnd w:id="1"/>
          </w:p>
        </w:tc>
      </w:tr>
      <w:tr w:rsidR="00CC4A79" w:rsidTr="00683E0D">
        <w:trPr>
          <w:trHeight w:val="647"/>
        </w:trPr>
        <w:tc>
          <w:tcPr>
            <w:tcW w:w="10077" w:type="dxa"/>
            <w:gridSpan w:val="13"/>
            <w:tcBorders>
              <w:top w:val="single" w:sz="4" w:space="0" w:color="auto"/>
              <w:left w:val="single" w:sz="4" w:space="0" w:color="auto"/>
              <w:bottom w:val="single" w:sz="4" w:space="0" w:color="auto"/>
              <w:right w:val="single" w:sz="4" w:space="0" w:color="auto"/>
            </w:tcBorders>
            <w:hideMark/>
          </w:tcPr>
          <w:p w:rsidR="002354C1" w:rsidRPr="00047281" w:rsidRDefault="00CC4A79" w:rsidP="00685EA2">
            <w:pPr>
              <w:tabs>
                <w:tab w:val="right" w:pos="3391"/>
              </w:tabs>
              <w:spacing w:after="0" w:line="240" w:lineRule="auto"/>
              <w:ind w:right="-93"/>
              <w:jc w:val="both"/>
              <w:rPr>
                <w:rFonts w:ascii="GHEA Grapalat" w:eastAsia="Times New Roman" w:hAnsi="GHEA Grapalat" w:cs="Sylfaen"/>
                <w:sz w:val="24"/>
                <w:szCs w:val="24"/>
                <w:lang w:val="af-ZA"/>
              </w:rPr>
            </w:pPr>
            <w:r w:rsidRPr="00047281">
              <w:rPr>
                <w:rFonts w:ascii="GHEA Grapalat" w:eastAsia="Times New Roman" w:hAnsi="GHEA Grapalat" w:cs="Sylfaen"/>
                <w:sz w:val="24"/>
                <w:szCs w:val="24"/>
                <w:lang w:val="af-ZA"/>
              </w:rPr>
              <w:t>4. Մշակման հիմքերը</w:t>
            </w:r>
            <w:r w:rsidR="002354C1" w:rsidRPr="00047281">
              <w:rPr>
                <w:rFonts w:ascii="GHEA Grapalat" w:eastAsia="Times New Roman" w:hAnsi="GHEA Grapalat" w:cs="Sylfaen"/>
                <w:sz w:val="24"/>
                <w:szCs w:val="24"/>
                <w:lang w:val="af-ZA"/>
              </w:rPr>
              <w:t>՝</w:t>
            </w:r>
          </w:p>
          <w:p w:rsidR="002354C1" w:rsidRPr="002354C1" w:rsidRDefault="002354C1" w:rsidP="00685EA2">
            <w:pPr>
              <w:pStyle w:val="BodyTextIndent2"/>
              <w:spacing w:after="0" w:line="240" w:lineRule="auto"/>
              <w:ind w:left="0"/>
              <w:jc w:val="both"/>
              <w:rPr>
                <w:rFonts w:ascii="GHEA Grapalat" w:hAnsi="GHEA Grapalat" w:cs="Sylfaen"/>
                <w:lang w:val="af-ZA"/>
              </w:rPr>
            </w:pPr>
            <w:r w:rsidRPr="00047281">
              <w:rPr>
                <w:rFonts w:ascii="GHEA Grapalat" w:hAnsi="GHEA Grapalat" w:cs="Sylfaen"/>
                <w:lang w:val="af-ZA"/>
              </w:rPr>
              <w:t xml:space="preserve">- </w:t>
            </w:r>
            <w:r w:rsidRPr="003E7269">
              <w:rPr>
                <w:rFonts w:ascii="GHEA Grapalat" w:hAnsi="GHEA Grapalat" w:cs="Sylfaen"/>
                <w:lang w:val="af-ZA"/>
              </w:rPr>
              <w:t>ՀՀ</w:t>
            </w:r>
            <w:r w:rsidRPr="00D558D2">
              <w:rPr>
                <w:rFonts w:ascii="GHEA Grapalat" w:hAnsi="GHEA Grapalat" w:cs="Sylfaen"/>
                <w:lang w:val="af-ZA"/>
              </w:rPr>
              <w:t xml:space="preserve"> </w:t>
            </w:r>
            <w:r w:rsidRPr="003E7269">
              <w:rPr>
                <w:rFonts w:ascii="GHEA Grapalat" w:hAnsi="GHEA Grapalat" w:cs="Sylfaen"/>
                <w:lang w:val="af-ZA"/>
              </w:rPr>
              <w:t>կառավարության</w:t>
            </w:r>
            <w:r w:rsidRPr="00D558D2">
              <w:rPr>
                <w:rFonts w:ascii="GHEA Grapalat" w:hAnsi="GHEA Grapalat" w:cs="Sylfaen"/>
                <w:lang w:val="af-ZA"/>
              </w:rPr>
              <w:t xml:space="preserve"> </w:t>
            </w:r>
            <w:r w:rsidRPr="000342DA">
              <w:rPr>
                <w:rFonts w:ascii="GHEA Grapalat" w:hAnsi="GHEA Grapalat" w:cs="Sylfaen"/>
                <w:lang w:val="af-ZA"/>
              </w:rPr>
              <w:t>201</w:t>
            </w:r>
            <w:r>
              <w:rPr>
                <w:rFonts w:ascii="GHEA Grapalat" w:hAnsi="GHEA Grapalat" w:cs="Sylfaen"/>
                <w:lang w:val="af-ZA"/>
              </w:rPr>
              <w:t>7</w:t>
            </w:r>
            <w:r w:rsidRPr="000342DA">
              <w:rPr>
                <w:rFonts w:ascii="GHEA Grapalat" w:hAnsi="GHEA Grapalat" w:cs="Sylfaen"/>
                <w:lang w:val="af-ZA"/>
              </w:rPr>
              <w:t xml:space="preserve"> </w:t>
            </w:r>
            <w:r w:rsidRPr="00047281">
              <w:rPr>
                <w:rFonts w:ascii="GHEA Grapalat" w:hAnsi="GHEA Grapalat" w:cs="Sylfaen"/>
                <w:lang w:val="af-ZA"/>
              </w:rPr>
              <w:t>թվականի</w:t>
            </w:r>
            <w:r w:rsidRPr="000342DA">
              <w:rPr>
                <w:rFonts w:ascii="GHEA Grapalat" w:hAnsi="GHEA Grapalat" w:cs="Sylfaen"/>
                <w:lang w:val="af-ZA"/>
              </w:rPr>
              <w:t xml:space="preserve"> </w:t>
            </w:r>
            <w:r w:rsidRPr="00047281">
              <w:rPr>
                <w:rFonts w:ascii="GHEA Grapalat" w:hAnsi="GHEA Grapalat" w:cs="Sylfaen"/>
                <w:lang w:val="af-ZA"/>
              </w:rPr>
              <w:t>հունիսի</w:t>
            </w:r>
            <w:r w:rsidRPr="00B43520">
              <w:rPr>
                <w:rFonts w:ascii="GHEA Grapalat" w:hAnsi="GHEA Grapalat" w:cs="Sylfaen"/>
                <w:lang w:val="af-ZA"/>
              </w:rPr>
              <w:t xml:space="preserve"> </w:t>
            </w:r>
            <w:r>
              <w:rPr>
                <w:rFonts w:ascii="GHEA Grapalat" w:hAnsi="GHEA Grapalat" w:cs="Sylfaen"/>
                <w:lang w:val="af-ZA"/>
              </w:rPr>
              <w:t>19</w:t>
            </w:r>
            <w:r w:rsidRPr="000342DA">
              <w:rPr>
                <w:rFonts w:ascii="GHEA Grapalat" w:hAnsi="GHEA Grapalat" w:cs="Sylfaen"/>
                <w:lang w:val="af-ZA"/>
              </w:rPr>
              <w:t>-</w:t>
            </w:r>
            <w:r w:rsidRPr="00047281">
              <w:rPr>
                <w:rFonts w:ascii="GHEA Grapalat" w:hAnsi="GHEA Grapalat" w:cs="Sylfaen"/>
                <w:lang w:val="af-ZA"/>
              </w:rPr>
              <w:t>ի</w:t>
            </w:r>
            <w:r w:rsidRPr="000342DA">
              <w:rPr>
                <w:rFonts w:ascii="GHEA Grapalat" w:hAnsi="GHEA Grapalat" w:cs="Sylfaen"/>
                <w:lang w:val="af-ZA"/>
              </w:rPr>
              <w:t xml:space="preserve"> N </w:t>
            </w:r>
            <w:r>
              <w:rPr>
                <w:rFonts w:ascii="GHEA Grapalat" w:hAnsi="GHEA Grapalat" w:cs="Sylfaen"/>
                <w:lang w:val="af-ZA"/>
              </w:rPr>
              <w:t>646</w:t>
            </w:r>
            <w:r w:rsidRPr="000342DA">
              <w:rPr>
                <w:rFonts w:ascii="GHEA Grapalat" w:hAnsi="GHEA Grapalat" w:cs="Sylfaen"/>
                <w:lang w:val="af-ZA"/>
              </w:rPr>
              <w:t>-</w:t>
            </w:r>
            <w:r w:rsidRPr="00047281">
              <w:rPr>
                <w:rFonts w:ascii="GHEA Grapalat" w:hAnsi="GHEA Grapalat" w:cs="Sylfaen"/>
                <w:lang w:val="af-ZA"/>
              </w:rPr>
              <w:t>Ա</w:t>
            </w:r>
            <w:r w:rsidRPr="000342DA">
              <w:rPr>
                <w:rFonts w:ascii="GHEA Grapalat" w:hAnsi="GHEA Grapalat" w:cs="Sylfaen"/>
                <w:lang w:val="af-ZA"/>
              </w:rPr>
              <w:t xml:space="preserve"> </w:t>
            </w:r>
            <w:r w:rsidRPr="002C0BCA">
              <w:rPr>
                <w:rFonts w:ascii="GHEA Grapalat" w:hAnsi="GHEA Grapalat" w:cs="Sylfaen"/>
                <w:lang w:val="af-ZA"/>
              </w:rPr>
              <w:t>որոշմամբ</w:t>
            </w:r>
            <w:r w:rsidRPr="000342DA">
              <w:rPr>
                <w:rFonts w:ascii="GHEA Grapalat" w:hAnsi="GHEA Grapalat" w:cs="Sylfaen"/>
                <w:lang w:val="af-ZA"/>
              </w:rPr>
              <w:t xml:space="preserve"> </w:t>
            </w:r>
            <w:r w:rsidRPr="002C0BCA">
              <w:rPr>
                <w:rFonts w:ascii="GHEA Grapalat" w:hAnsi="GHEA Grapalat" w:cs="Sylfaen"/>
                <w:lang w:val="af-ZA"/>
              </w:rPr>
              <w:t>հաստատված</w:t>
            </w:r>
            <w:r w:rsidRPr="000342DA">
              <w:rPr>
                <w:rFonts w:ascii="GHEA Grapalat" w:hAnsi="GHEA Grapalat" w:cs="Sylfaen"/>
                <w:lang w:val="af-ZA"/>
              </w:rPr>
              <w:t xml:space="preserve"> </w:t>
            </w:r>
            <w:r w:rsidRPr="002C0BCA">
              <w:rPr>
                <w:rFonts w:ascii="GHEA Grapalat" w:hAnsi="GHEA Grapalat" w:cs="Sylfaen"/>
                <w:lang w:val="af-ZA"/>
              </w:rPr>
              <w:t>ՀՀ</w:t>
            </w:r>
            <w:r w:rsidRPr="000342DA">
              <w:rPr>
                <w:rFonts w:ascii="GHEA Grapalat" w:hAnsi="GHEA Grapalat" w:cs="Sylfaen"/>
                <w:lang w:val="af-ZA"/>
              </w:rPr>
              <w:t xml:space="preserve"> </w:t>
            </w:r>
            <w:r w:rsidRPr="002C0BCA">
              <w:rPr>
                <w:rFonts w:ascii="GHEA Grapalat" w:hAnsi="GHEA Grapalat" w:cs="Sylfaen"/>
                <w:lang w:val="af-ZA"/>
              </w:rPr>
              <w:t>կառավարության</w:t>
            </w:r>
            <w:r w:rsidRPr="00231307">
              <w:rPr>
                <w:rFonts w:ascii="GHEA Grapalat" w:hAnsi="GHEA Grapalat" w:cs="Sylfaen"/>
                <w:lang w:val="af-ZA"/>
              </w:rPr>
              <w:t xml:space="preserve"> </w:t>
            </w:r>
            <w:r w:rsidRPr="002C0BCA">
              <w:rPr>
                <w:rFonts w:ascii="GHEA Grapalat" w:hAnsi="GHEA Grapalat" w:cs="Sylfaen"/>
                <w:lang w:val="af-ZA"/>
              </w:rPr>
              <w:t>ծրագիր (Գյուղատնտե</w:t>
            </w:r>
            <w:r w:rsidRPr="00231307">
              <w:rPr>
                <w:rFonts w:ascii="GHEA Grapalat" w:hAnsi="GHEA Grapalat" w:cs="Sylfaen"/>
                <w:lang w:val="af-ZA"/>
              </w:rPr>
              <w:softHyphen/>
            </w:r>
            <w:r w:rsidRPr="002C0BCA">
              <w:rPr>
                <w:rFonts w:ascii="GHEA Grapalat" w:hAnsi="GHEA Grapalat" w:cs="Sylfaen"/>
                <w:lang w:val="af-ZA"/>
              </w:rPr>
              <w:t>սություն</w:t>
            </w:r>
            <w:r w:rsidRPr="00231307">
              <w:rPr>
                <w:rFonts w:ascii="GHEA Grapalat" w:hAnsi="GHEA Grapalat" w:cs="Sylfaen"/>
                <w:lang w:val="af-ZA"/>
              </w:rPr>
              <w:t xml:space="preserve"> </w:t>
            </w:r>
            <w:r w:rsidRPr="002C0BCA">
              <w:rPr>
                <w:rFonts w:ascii="GHEA Grapalat" w:hAnsi="GHEA Grapalat" w:cs="Sylfaen"/>
                <w:lang w:val="af-ZA"/>
              </w:rPr>
              <w:t xml:space="preserve">բաժին, </w:t>
            </w:r>
            <w:r w:rsidRPr="00231307">
              <w:rPr>
                <w:rFonts w:ascii="GHEA Grapalat" w:hAnsi="GHEA Grapalat" w:cs="Sylfaen"/>
                <w:lang w:val="af-ZA"/>
              </w:rPr>
              <w:t>9-</w:t>
            </w:r>
            <w:r w:rsidRPr="002C0BCA">
              <w:rPr>
                <w:rFonts w:ascii="GHEA Grapalat" w:hAnsi="GHEA Grapalat" w:cs="Sylfaen"/>
                <w:lang w:val="af-ZA"/>
              </w:rPr>
              <w:t>րդ</w:t>
            </w:r>
            <w:r w:rsidRPr="00231307">
              <w:rPr>
                <w:rFonts w:ascii="GHEA Grapalat" w:hAnsi="GHEA Grapalat" w:cs="Sylfaen"/>
                <w:lang w:val="af-ZA"/>
              </w:rPr>
              <w:t xml:space="preserve"> </w:t>
            </w:r>
            <w:r w:rsidRPr="002C0BCA">
              <w:rPr>
                <w:rFonts w:ascii="GHEA Grapalat" w:hAnsi="GHEA Grapalat" w:cs="Sylfaen"/>
                <w:lang w:val="af-ZA"/>
              </w:rPr>
              <w:t>կետի</w:t>
            </w:r>
            <w:r w:rsidRPr="00231307">
              <w:rPr>
                <w:rFonts w:ascii="GHEA Grapalat" w:hAnsi="GHEA Grapalat" w:cs="Sylfaen"/>
                <w:lang w:val="af-ZA"/>
              </w:rPr>
              <w:t xml:space="preserve"> </w:t>
            </w:r>
            <w:r w:rsidR="007462C7" w:rsidRPr="002C0BCA">
              <w:rPr>
                <w:rFonts w:ascii="GHEA Grapalat" w:hAnsi="GHEA Grapalat" w:cs="Sylfaen"/>
                <w:lang w:val="af-ZA"/>
              </w:rPr>
              <w:t>1</w:t>
            </w:r>
            <w:r w:rsidRPr="002C0BCA">
              <w:rPr>
                <w:rFonts w:ascii="GHEA Grapalat" w:hAnsi="GHEA Grapalat" w:cs="Sylfaen"/>
                <w:lang w:val="af-ZA"/>
              </w:rPr>
              <w:t>-</w:t>
            </w:r>
            <w:r w:rsidR="007462C7" w:rsidRPr="002C0BCA">
              <w:rPr>
                <w:rFonts w:ascii="GHEA Grapalat" w:hAnsi="GHEA Grapalat" w:cs="Sylfaen"/>
                <w:lang w:val="af-ZA"/>
              </w:rPr>
              <w:t>ին</w:t>
            </w:r>
            <w:r w:rsidRPr="002C0BCA">
              <w:rPr>
                <w:rFonts w:ascii="GHEA Grapalat" w:hAnsi="GHEA Grapalat" w:cs="Sylfaen"/>
                <w:lang w:val="af-ZA"/>
              </w:rPr>
              <w:t xml:space="preserve"> ենթակետ),</w:t>
            </w:r>
          </w:p>
          <w:p w:rsidR="002354C1" w:rsidRPr="002354C1" w:rsidRDefault="002354C1" w:rsidP="00685EA2">
            <w:pPr>
              <w:pStyle w:val="BodyTextIndent2"/>
              <w:spacing w:after="0" w:line="240" w:lineRule="auto"/>
              <w:ind w:left="0"/>
              <w:jc w:val="both"/>
              <w:rPr>
                <w:rFonts w:ascii="GHEA Grapalat" w:hAnsi="GHEA Grapalat" w:cs="Sylfaen"/>
                <w:lang w:val="af-ZA"/>
              </w:rPr>
            </w:pPr>
            <w:r w:rsidRPr="002354C1">
              <w:rPr>
                <w:rFonts w:ascii="GHEA Grapalat" w:hAnsi="GHEA Grapalat" w:cs="Sylfaen"/>
                <w:lang w:val="af-ZA"/>
              </w:rPr>
              <w:t>- ՀՀ կառավա</w:t>
            </w:r>
            <w:r w:rsidRPr="002354C1">
              <w:rPr>
                <w:rFonts w:ascii="GHEA Grapalat" w:hAnsi="GHEA Grapalat" w:cs="Sylfaen"/>
                <w:lang w:val="af-ZA"/>
              </w:rPr>
              <w:softHyphen/>
              <w:t>րության 2010 թվականի նոյեմ</w:t>
            </w:r>
            <w:r w:rsidRPr="002354C1">
              <w:rPr>
                <w:rFonts w:ascii="GHEA Grapalat" w:hAnsi="GHEA Grapalat" w:cs="Sylfaen"/>
                <w:lang w:val="af-ZA"/>
              </w:rPr>
              <w:softHyphen/>
              <w:t>բերի 4-ի N</w:t>
            </w:r>
            <w:r>
              <w:rPr>
                <w:rFonts w:ascii="GHEA Grapalat" w:hAnsi="GHEA Grapalat" w:cs="Sylfaen"/>
                <w:lang w:val="af-ZA"/>
              </w:rPr>
              <w:t xml:space="preserve"> 1476-Ն որոշ</w:t>
            </w:r>
            <w:r>
              <w:rPr>
                <w:rFonts w:ascii="GHEA Grapalat" w:hAnsi="GHEA Grapalat" w:cs="Sylfaen"/>
                <w:lang w:val="af-ZA"/>
              </w:rPr>
              <w:softHyphen/>
            </w:r>
            <w:r>
              <w:rPr>
                <w:rFonts w:ascii="GHEA Grapalat" w:hAnsi="GHEA Grapalat" w:cs="Sylfaen"/>
                <w:lang w:val="af-ZA"/>
              </w:rPr>
              <w:softHyphen/>
              <w:t>մամբ հաս</w:t>
            </w:r>
            <w:r>
              <w:rPr>
                <w:rFonts w:ascii="GHEA Grapalat" w:hAnsi="GHEA Grapalat" w:cs="Sylfaen"/>
                <w:lang w:val="af-ZA"/>
              </w:rPr>
              <w:softHyphen/>
              <w:t>տատ</w:t>
            </w:r>
            <w:r>
              <w:rPr>
                <w:rFonts w:ascii="GHEA Grapalat" w:hAnsi="GHEA Grapalat" w:cs="Sylfaen"/>
                <w:lang w:val="af-ZA"/>
              </w:rPr>
              <w:softHyphen/>
              <w:t xml:space="preserve">ված </w:t>
            </w:r>
            <w:r w:rsidRPr="002354C1">
              <w:rPr>
                <w:rFonts w:ascii="GHEA Grapalat" w:hAnsi="GHEA Grapalat" w:cs="Sylfaen"/>
                <w:lang w:val="af-ZA"/>
              </w:rPr>
              <w:t>Հայաստանի Հան</w:t>
            </w:r>
            <w:r w:rsidRPr="002354C1">
              <w:rPr>
                <w:rFonts w:ascii="GHEA Grapalat" w:hAnsi="GHEA Grapalat" w:cs="Sylfaen"/>
                <w:lang w:val="af-ZA"/>
              </w:rPr>
              <w:softHyphen/>
              <w:t>րա</w:t>
            </w:r>
            <w:r w:rsidRPr="002354C1">
              <w:rPr>
                <w:rFonts w:ascii="GHEA Grapalat" w:hAnsi="GHEA Grapalat" w:cs="Sylfaen"/>
                <w:lang w:val="af-ZA"/>
              </w:rPr>
              <w:softHyphen/>
              <w:t>պե</w:t>
            </w:r>
            <w:r w:rsidRPr="002354C1">
              <w:rPr>
                <w:rFonts w:ascii="GHEA Grapalat" w:hAnsi="GHEA Grapalat" w:cs="Sylfaen"/>
                <w:lang w:val="af-ZA"/>
              </w:rPr>
              <w:softHyphen/>
              <w:t>տու</w:t>
            </w:r>
            <w:r w:rsidRPr="002354C1">
              <w:rPr>
                <w:rFonts w:ascii="GHEA Grapalat" w:hAnsi="GHEA Grapalat" w:cs="Sylfaen"/>
                <w:lang w:val="af-ZA"/>
              </w:rPr>
              <w:softHyphen/>
              <w:t>թյան գյուղի և գյուղա</w:t>
            </w:r>
            <w:r w:rsidRPr="002354C1">
              <w:rPr>
                <w:rFonts w:ascii="GHEA Grapalat" w:hAnsi="GHEA Grapalat" w:cs="Sylfaen"/>
                <w:lang w:val="af-ZA"/>
              </w:rPr>
              <w:softHyphen/>
              <w:t>տն</w:t>
            </w:r>
            <w:r w:rsidRPr="002354C1">
              <w:rPr>
                <w:rFonts w:ascii="GHEA Grapalat" w:hAnsi="GHEA Grapalat" w:cs="Sylfaen"/>
                <w:lang w:val="af-ZA"/>
              </w:rPr>
              <w:softHyphen/>
              <w:t>տե</w:t>
            </w:r>
            <w:r w:rsidRPr="002354C1">
              <w:rPr>
                <w:rFonts w:ascii="GHEA Grapalat" w:hAnsi="GHEA Grapalat" w:cs="Sylfaen"/>
                <w:lang w:val="af-ZA"/>
              </w:rPr>
              <w:softHyphen/>
              <w:t>սության 2010-2020 թվականների կայուն զար</w:t>
            </w:r>
            <w:r w:rsidRPr="002354C1">
              <w:rPr>
                <w:rFonts w:ascii="GHEA Grapalat" w:hAnsi="GHEA Grapalat" w:cs="Sylfaen"/>
                <w:lang w:val="af-ZA"/>
              </w:rPr>
              <w:softHyphen/>
              <w:t>գաց</w:t>
            </w:r>
            <w:r w:rsidRPr="002354C1">
              <w:rPr>
                <w:rFonts w:ascii="GHEA Grapalat" w:hAnsi="GHEA Grapalat" w:cs="Sylfaen"/>
                <w:lang w:val="af-ZA"/>
              </w:rPr>
              <w:softHyphen/>
              <w:t>ման ռազ</w:t>
            </w:r>
            <w:r w:rsidRPr="002354C1">
              <w:rPr>
                <w:rFonts w:ascii="GHEA Grapalat" w:hAnsi="GHEA Grapalat" w:cs="Sylfaen"/>
                <w:lang w:val="af-ZA"/>
              </w:rPr>
              <w:softHyphen/>
              <w:t>մավարու</w:t>
            </w:r>
            <w:r w:rsidRPr="002354C1">
              <w:rPr>
                <w:rFonts w:ascii="GHEA Grapalat" w:hAnsi="GHEA Grapalat" w:cs="Sylfaen"/>
                <w:lang w:val="af-ZA"/>
              </w:rPr>
              <w:softHyphen/>
              <w:t>թյու</w:t>
            </w:r>
            <w:r w:rsidRPr="002354C1">
              <w:rPr>
                <w:rFonts w:ascii="GHEA Grapalat" w:hAnsi="GHEA Grapalat" w:cs="Sylfaen"/>
                <w:lang w:val="af-ZA"/>
              </w:rPr>
              <w:softHyphen/>
              <w:t>ն (V-րդ բա</w:t>
            </w:r>
            <w:r w:rsidRPr="002354C1">
              <w:rPr>
                <w:rFonts w:ascii="GHEA Grapalat" w:hAnsi="GHEA Grapalat" w:cs="Sylfaen"/>
                <w:lang w:val="af-ZA"/>
              </w:rPr>
              <w:softHyphen/>
              <w:t xml:space="preserve">ժին, </w:t>
            </w:r>
            <w:r w:rsidR="00B7661F" w:rsidRPr="002C0BCA">
              <w:rPr>
                <w:rFonts w:ascii="GHEA Grapalat" w:hAnsi="GHEA Grapalat" w:cs="Sylfaen"/>
                <w:lang w:val="af-ZA"/>
              </w:rPr>
              <w:t>40-րդ կետի 7-րդ ենթակետ, 42-րդ կետի 8-րդ ենթակետ</w:t>
            </w:r>
            <w:r w:rsidR="00047281">
              <w:rPr>
                <w:rFonts w:ascii="GHEA Grapalat" w:hAnsi="GHEA Grapalat" w:cs="Sylfaen"/>
                <w:lang w:val="af-ZA"/>
              </w:rPr>
              <w:t xml:space="preserve">, 93-րդ </w:t>
            </w:r>
            <w:r w:rsidR="00B7661F" w:rsidRPr="002C0BCA">
              <w:rPr>
                <w:rFonts w:ascii="GHEA Grapalat" w:hAnsi="GHEA Grapalat" w:cs="Sylfaen"/>
                <w:lang w:val="af-ZA"/>
              </w:rPr>
              <w:t xml:space="preserve"> </w:t>
            </w:r>
            <w:r w:rsidRPr="002C0BCA">
              <w:rPr>
                <w:rFonts w:ascii="GHEA Grapalat" w:hAnsi="GHEA Grapalat" w:cs="Sylfaen"/>
                <w:lang w:val="af-ZA"/>
              </w:rPr>
              <w:t>և</w:t>
            </w:r>
            <w:r w:rsidRPr="002354C1">
              <w:rPr>
                <w:rFonts w:ascii="GHEA Grapalat" w:hAnsi="GHEA Grapalat" w:cs="Sylfaen"/>
                <w:lang w:val="af-ZA"/>
              </w:rPr>
              <w:t xml:space="preserve"> 94-րդ կետ</w:t>
            </w:r>
            <w:r w:rsidR="00047281">
              <w:rPr>
                <w:rFonts w:ascii="GHEA Grapalat" w:hAnsi="GHEA Grapalat" w:cs="Sylfaen"/>
                <w:lang w:val="af-ZA"/>
              </w:rPr>
              <w:t>եր</w:t>
            </w:r>
            <w:r w:rsidRPr="002354C1">
              <w:rPr>
                <w:rFonts w:ascii="GHEA Grapalat" w:hAnsi="GHEA Grapalat" w:cs="Sylfaen"/>
                <w:lang w:val="af-ZA"/>
              </w:rPr>
              <w:t>),</w:t>
            </w:r>
          </w:p>
          <w:p w:rsidR="00B7661F" w:rsidRPr="006A597E" w:rsidRDefault="002354C1" w:rsidP="00B7661F">
            <w:pPr>
              <w:pStyle w:val="BodyTextIndent2"/>
              <w:spacing w:after="0" w:line="240" w:lineRule="auto"/>
              <w:ind w:left="0"/>
              <w:jc w:val="both"/>
              <w:rPr>
                <w:rFonts w:ascii="GHEA Grapalat" w:hAnsi="GHEA Grapalat" w:cs="Sylfaen"/>
                <w:lang w:val="af-ZA"/>
              </w:rPr>
            </w:pPr>
            <w:r w:rsidRPr="002354C1">
              <w:rPr>
                <w:rFonts w:ascii="GHEA Grapalat" w:hAnsi="GHEA Grapalat" w:cs="Sylfaen"/>
                <w:lang w:val="af-ZA"/>
              </w:rPr>
              <w:t xml:space="preserve"> - ՀՀ կառավարության 2014 թվականի մարտի 27-ի N 442-Ն որոշմամբ հաստատված</w:t>
            </w:r>
            <w:r>
              <w:rPr>
                <w:rFonts w:ascii="GHEA Grapalat" w:hAnsi="GHEA Grapalat" w:cs="Sylfaen"/>
                <w:lang w:val="af-ZA"/>
              </w:rPr>
              <w:t xml:space="preserve"> </w:t>
            </w:r>
            <w:r w:rsidRPr="002354C1">
              <w:rPr>
                <w:rFonts w:ascii="GHEA Grapalat" w:hAnsi="GHEA Grapalat" w:cs="Sylfaen"/>
                <w:lang w:val="af-ZA"/>
              </w:rPr>
              <w:t>Հայաստանի Հանրապետության 2014-2025 թվականների հեռանկարային զարգացման ծրագ</w:t>
            </w:r>
            <w:r>
              <w:rPr>
                <w:rFonts w:ascii="GHEA Grapalat" w:hAnsi="GHEA Grapalat" w:cs="Sylfaen"/>
                <w:lang w:val="af-ZA"/>
              </w:rPr>
              <w:t>ի</w:t>
            </w:r>
            <w:r w:rsidRPr="002354C1">
              <w:rPr>
                <w:rFonts w:ascii="GHEA Grapalat" w:hAnsi="GHEA Grapalat" w:cs="Sylfaen"/>
                <w:lang w:val="af-ZA"/>
              </w:rPr>
              <w:t>ր</w:t>
            </w:r>
            <w:r>
              <w:rPr>
                <w:rFonts w:ascii="GHEA Grapalat" w:hAnsi="GHEA Grapalat" w:cs="Sylfaen"/>
                <w:lang w:val="af-ZA"/>
              </w:rPr>
              <w:t xml:space="preserve"> (</w:t>
            </w:r>
            <w:r w:rsidR="0021412F" w:rsidRPr="00047281">
              <w:rPr>
                <w:rFonts w:ascii="GHEA Grapalat" w:hAnsi="GHEA Grapalat" w:cs="Sylfaen"/>
                <w:lang w:val="af-ZA"/>
              </w:rPr>
              <w:t>180</w:t>
            </w:r>
            <w:r w:rsidR="0021412F">
              <w:rPr>
                <w:rFonts w:ascii="GHEA Grapalat" w:hAnsi="GHEA Grapalat" w:cs="Sylfaen"/>
                <w:lang w:val="af-ZA"/>
              </w:rPr>
              <w:t>-րդ,</w:t>
            </w:r>
            <w:r w:rsidR="0021412F" w:rsidRPr="00047281">
              <w:rPr>
                <w:rFonts w:ascii="GHEA Grapalat" w:hAnsi="GHEA Grapalat" w:cs="Sylfaen"/>
                <w:lang w:val="af-ZA"/>
              </w:rPr>
              <w:t xml:space="preserve"> 182-րդ</w:t>
            </w:r>
            <w:r w:rsidR="0021412F">
              <w:rPr>
                <w:rFonts w:ascii="GHEA Grapalat" w:hAnsi="GHEA Grapalat" w:cs="Sylfaen"/>
                <w:lang w:val="af-ZA"/>
              </w:rPr>
              <w:t xml:space="preserve">, </w:t>
            </w:r>
            <w:r w:rsidR="0021412F" w:rsidRPr="00047281">
              <w:rPr>
                <w:rFonts w:ascii="GHEA Grapalat" w:hAnsi="GHEA Grapalat" w:cs="Sylfaen"/>
                <w:lang w:val="af-ZA"/>
              </w:rPr>
              <w:t xml:space="preserve"> </w:t>
            </w:r>
            <w:r w:rsidR="00B7661F" w:rsidRPr="006A597E">
              <w:rPr>
                <w:rFonts w:ascii="GHEA Grapalat" w:hAnsi="GHEA Grapalat" w:cs="Sylfaen"/>
                <w:lang w:val="af-ZA"/>
              </w:rPr>
              <w:t>231</w:t>
            </w:r>
            <w:r w:rsidR="0021412F">
              <w:rPr>
                <w:rFonts w:ascii="GHEA Grapalat" w:hAnsi="GHEA Grapalat" w:cs="Sylfaen"/>
                <w:lang w:val="af-ZA"/>
              </w:rPr>
              <w:t>-րդ</w:t>
            </w:r>
            <w:r w:rsidRPr="006A597E">
              <w:rPr>
                <w:rFonts w:ascii="GHEA Grapalat" w:hAnsi="GHEA Grapalat" w:cs="Sylfaen"/>
                <w:lang w:val="af-ZA"/>
              </w:rPr>
              <w:t xml:space="preserve"> և </w:t>
            </w:r>
            <w:r w:rsidR="00B7661F" w:rsidRPr="006A597E">
              <w:rPr>
                <w:rFonts w:ascii="GHEA Grapalat" w:hAnsi="GHEA Grapalat" w:cs="Sylfaen"/>
                <w:lang w:val="af-ZA"/>
              </w:rPr>
              <w:t>274</w:t>
            </w:r>
            <w:r w:rsidRPr="006A597E">
              <w:rPr>
                <w:rFonts w:ascii="GHEA Grapalat" w:hAnsi="GHEA Grapalat" w:cs="Sylfaen"/>
                <w:lang w:val="af-ZA"/>
              </w:rPr>
              <w:t>-րդ կետեր</w:t>
            </w:r>
            <w:r>
              <w:rPr>
                <w:rFonts w:ascii="GHEA Grapalat" w:hAnsi="GHEA Grapalat" w:cs="Sylfaen"/>
                <w:lang w:val="af-ZA"/>
              </w:rPr>
              <w:t>)</w:t>
            </w:r>
            <w:r w:rsidR="0021412F">
              <w:rPr>
                <w:rFonts w:ascii="GHEA Grapalat" w:hAnsi="GHEA Grapalat" w:cs="Sylfaen"/>
                <w:lang w:val="af-ZA"/>
              </w:rPr>
              <w:t>,</w:t>
            </w:r>
          </w:p>
          <w:p w:rsidR="00CC4A79" w:rsidRPr="00047281" w:rsidRDefault="002112FB" w:rsidP="002112FB">
            <w:pPr>
              <w:pStyle w:val="BodyTextIndent2"/>
              <w:spacing w:after="0" w:line="240" w:lineRule="auto"/>
              <w:ind w:left="0"/>
              <w:jc w:val="both"/>
              <w:rPr>
                <w:rFonts w:ascii="GHEA Grapalat" w:hAnsi="GHEA Grapalat" w:cs="Sylfaen"/>
                <w:lang w:val="af-ZA"/>
              </w:rPr>
            </w:pPr>
            <w:r w:rsidRPr="00047281">
              <w:rPr>
                <w:rFonts w:ascii="GHEA Grapalat" w:hAnsi="GHEA Grapalat" w:cs="Sylfaen"/>
                <w:lang w:val="af-ZA"/>
              </w:rPr>
              <w:t>- ՀՀ կառավարության 2016 թվականի դեկտեմբերի 1-ի N 48 ա</w:t>
            </w:r>
            <w:r w:rsidR="00047281" w:rsidRPr="00047281">
              <w:rPr>
                <w:rFonts w:ascii="GHEA Grapalat" w:hAnsi="GHEA Grapalat" w:cs="Sylfaen"/>
                <w:lang w:val="af-ZA"/>
              </w:rPr>
              <w:t xml:space="preserve">րձանագրային որոշմամբ </w:t>
            </w:r>
            <w:r w:rsidRPr="00047281">
              <w:rPr>
                <w:rFonts w:ascii="GHEA Grapalat" w:hAnsi="GHEA Grapalat" w:cs="Sylfaen"/>
                <w:lang w:val="af-ZA"/>
              </w:rPr>
              <w:t>հավանության արժանացած Հայաստանի Հանրապետությունում գյուղատնտեսության սուբսիդավորմա</w:t>
            </w:r>
            <w:r w:rsidR="00047281" w:rsidRPr="00047281">
              <w:rPr>
                <w:rFonts w:ascii="GHEA Grapalat" w:hAnsi="GHEA Grapalat" w:cs="Sylfaen"/>
                <w:lang w:val="af-ZA"/>
              </w:rPr>
              <w:t>ն ուղղությունների հայեցակարգ (34-րդ կետի 8</w:t>
            </w:r>
            <w:r w:rsidRPr="00047281">
              <w:rPr>
                <w:rFonts w:ascii="GHEA Grapalat" w:hAnsi="GHEA Grapalat" w:cs="Sylfaen"/>
                <w:lang w:val="af-ZA"/>
              </w:rPr>
              <w:t>-րդ ենթակետ)</w:t>
            </w:r>
            <w:r w:rsidR="0021412F">
              <w:rPr>
                <w:rFonts w:ascii="GHEA Grapalat" w:hAnsi="GHEA Grapalat" w:cs="Sylfaen"/>
                <w:lang w:val="af-ZA"/>
              </w:rPr>
              <w:t>:</w:t>
            </w:r>
          </w:p>
          <w:p w:rsidR="00333013" w:rsidRPr="00047281" w:rsidRDefault="00333013" w:rsidP="0021412F">
            <w:pPr>
              <w:pStyle w:val="BodyTextIndent2"/>
              <w:spacing w:after="0" w:line="240" w:lineRule="auto"/>
              <w:ind w:left="0"/>
              <w:jc w:val="both"/>
              <w:rPr>
                <w:rFonts w:ascii="GHEA Grapalat" w:hAnsi="GHEA Grapalat" w:cs="Sylfaen"/>
                <w:lang w:val="af-ZA"/>
              </w:rPr>
            </w:pPr>
          </w:p>
        </w:tc>
      </w:tr>
      <w:tr w:rsidR="00CC4A79" w:rsidTr="00683E0D">
        <w:trPr>
          <w:trHeight w:val="440"/>
        </w:trPr>
        <w:tc>
          <w:tcPr>
            <w:tcW w:w="2223" w:type="dxa"/>
            <w:vMerge w:val="restart"/>
            <w:tcBorders>
              <w:top w:val="single" w:sz="4" w:space="0" w:color="auto"/>
              <w:left w:val="single" w:sz="4" w:space="0" w:color="auto"/>
              <w:bottom w:val="nil"/>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4.1 Նոր և վերանայում</w:t>
            </w:r>
          </w:p>
        </w:tc>
        <w:tc>
          <w:tcPr>
            <w:tcW w:w="7854" w:type="dxa"/>
            <w:gridSpan w:val="12"/>
            <w:tcBorders>
              <w:top w:val="single" w:sz="4" w:space="0" w:color="auto"/>
              <w:left w:val="single" w:sz="4" w:space="0" w:color="auto"/>
              <w:bottom w:val="single" w:sz="4" w:space="0" w:color="auto"/>
              <w:right w:val="single" w:sz="4" w:space="0" w:color="auto"/>
            </w:tcBorders>
            <w:hideMark/>
          </w:tcPr>
          <w:p w:rsidR="0067219F" w:rsidRPr="0067219F" w:rsidRDefault="00934D77" w:rsidP="0067219F">
            <w:pPr>
              <w:shd w:val="clear" w:color="auto" w:fill="FFFFFF"/>
              <w:spacing w:after="0" w:line="240" w:lineRule="auto"/>
              <w:jc w:val="both"/>
              <w:rPr>
                <w:rFonts w:ascii="GHEA Grapalat" w:hAnsi="GHEA Grapalat"/>
                <w:sz w:val="24"/>
                <w:szCs w:val="24"/>
              </w:rPr>
            </w:pPr>
            <w:r w:rsidRPr="00934D77">
              <w:rPr>
                <w:rFonts w:ascii="GHEA Grapalat" w:hAnsi="GHEA Grapalat"/>
                <w:b/>
                <w:sz w:val="24"/>
                <w:szCs w:val="24"/>
              </w:rPr>
              <w:t xml:space="preserve">   </w:t>
            </w:r>
            <w:r w:rsidR="00CC4A79" w:rsidRPr="002354C1">
              <w:rPr>
                <w:rFonts w:ascii="GHEA Grapalat" w:hAnsi="GHEA Grapalat"/>
                <w:b/>
                <w:sz w:val="24"/>
                <w:szCs w:val="24"/>
              </w:rPr>
              <w:t>Համառոտ նկարագիր</w:t>
            </w:r>
            <w:r w:rsidR="002354C1" w:rsidRPr="002354C1">
              <w:rPr>
                <w:rFonts w:ascii="GHEA Grapalat" w:hAnsi="GHEA Grapalat"/>
                <w:b/>
                <w:sz w:val="24"/>
                <w:szCs w:val="24"/>
              </w:rPr>
              <w:t>՝</w:t>
            </w:r>
            <w:r w:rsidR="002354C1" w:rsidRPr="002354C1">
              <w:rPr>
                <w:rFonts w:ascii="GHEA Grapalat" w:hAnsi="GHEA Grapalat"/>
                <w:sz w:val="24"/>
                <w:szCs w:val="24"/>
              </w:rPr>
              <w:t xml:space="preserve"> </w:t>
            </w:r>
            <w:r w:rsidR="0067219F" w:rsidRPr="0067219F">
              <w:rPr>
                <w:rFonts w:ascii="GHEA Grapalat" w:hAnsi="GHEA Grapalat"/>
                <w:sz w:val="24"/>
                <w:szCs w:val="24"/>
              </w:rPr>
              <w:t xml:space="preserve">Ծրագրի հիմնական նպատակը գյուղատնտեսական մթերքներ վերամշակող արդյունաբերության ոլորտում գործող </w:t>
            </w:r>
            <w:r w:rsidR="0024252B" w:rsidRPr="0024252B">
              <w:rPr>
                <w:rFonts w:ascii="GHEA Grapalat" w:hAnsi="GHEA Grapalat"/>
                <w:sz w:val="24"/>
                <w:szCs w:val="24"/>
              </w:rPr>
              <w:t>տնտեսավարողներին</w:t>
            </w:r>
            <w:r w:rsidR="0067219F" w:rsidRPr="0067219F">
              <w:rPr>
                <w:rFonts w:ascii="GHEA Grapalat" w:hAnsi="GHEA Grapalat"/>
                <w:sz w:val="24"/>
                <w:szCs w:val="24"/>
              </w:rPr>
              <w:t xml:space="preserve"> տրամադրվող նպատակային վարկերի տոկոսադրույքի սուբսիդավորման միջոցով վարկավորման մատչելիության մակարդակի բարձրացումն է: </w:t>
            </w:r>
          </w:p>
          <w:p w:rsidR="0067219F" w:rsidRPr="0067219F" w:rsidRDefault="00934D77" w:rsidP="0067219F">
            <w:pPr>
              <w:shd w:val="clear" w:color="auto" w:fill="FFFFFF"/>
              <w:spacing w:after="0" w:line="240" w:lineRule="auto"/>
              <w:jc w:val="both"/>
              <w:rPr>
                <w:rFonts w:ascii="GHEA Grapalat" w:hAnsi="GHEA Grapalat"/>
                <w:sz w:val="24"/>
                <w:szCs w:val="24"/>
              </w:rPr>
            </w:pPr>
            <w:r w:rsidRPr="00934D77">
              <w:rPr>
                <w:rFonts w:ascii="GHEA Grapalat" w:hAnsi="GHEA Grapalat"/>
                <w:sz w:val="24"/>
                <w:szCs w:val="24"/>
              </w:rPr>
              <w:t xml:space="preserve">   </w:t>
            </w:r>
            <w:r w:rsidR="0067219F" w:rsidRPr="0067219F">
              <w:rPr>
                <w:rFonts w:ascii="GHEA Grapalat" w:hAnsi="GHEA Grapalat"/>
                <w:sz w:val="24"/>
                <w:szCs w:val="24"/>
              </w:rPr>
              <w:t>Ծրագրի շրջանակներում տրամադրվող սուբսիդավորման ենթակա վարկերը պետք է նպատակաուղղվեն բացառապես մթերվող խաղողի և պտուղբանջարեղենի արժեքի վճարմանը, իսկ տրամադրվող վարկի չափը (գումարը) չպետք է գերազանցի վարկառուի վերը նշված արձանագրային որոշմամբ հավանության արժանացած Բերքի գնման պայմանագրի օրինակելի ձևերին համապատասխան գյուղացիական տնտեսությունների հետ կնքված պայմանագրերում նշված բերքի գնման արժեքը, իսկ բերքի գնման նվազագույն գներով հաշվարկված լինելու դեպքում՝ բերքի գնման ակնկալվող արժեքի 120 տոկոսը:</w:t>
            </w:r>
          </w:p>
          <w:p w:rsidR="00CC4A79" w:rsidRPr="002354C1" w:rsidRDefault="00934D77" w:rsidP="0024252B">
            <w:pPr>
              <w:shd w:val="clear" w:color="auto" w:fill="FFFFFF"/>
              <w:spacing w:after="0" w:line="240" w:lineRule="auto"/>
              <w:jc w:val="both"/>
              <w:rPr>
                <w:rFonts w:ascii="GHEA Grapalat" w:hAnsi="GHEA Grapalat"/>
                <w:sz w:val="24"/>
                <w:szCs w:val="24"/>
              </w:rPr>
            </w:pPr>
            <w:r w:rsidRPr="00934D77">
              <w:rPr>
                <w:rFonts w:ascii="GHEA Grapalat" w:hAnsi="GHEA Grapalat"/>
                <w:sz w:val="24"/>
                <w:szCs w:val="24"/>
              </w:rPr>
              <w:t xml:space="preserve">   </w:t>
            </w:r>
            <w:r w:rsidR="0067219F" w:rsidRPr="0067219F">
              <w:rPr>
                <w:rFonts w:ascii="GHEA Grapalat" w:hAnsi="GHEA Grapalat"/>
                <w:sz w:val="24"/>
                <w:szCs w:val="24"/>
              </w:rPr>
              <w:t>Ծրագրով նախատեսվում է վերամշակման նպատակով պտուղբանջարեղենի և խաղողի մթերումներ (գնումներ) իրականացնող շուրջ 50 իրավաբանական անձանց 18.0 մլրդ դրամի չափով մինչև 12 տոկոս տոկոսադրույքով և 1 տարով տրամադրվող վարկերը սուբսիդավորել մինչև 9 տոկոսային կետով, որպեսզի վարկառուի կողմից վճարվող վարկի տարեկան տոկոսադրույքը կազմի 3 տոկոս:</w:t>
            </w:r>
            <w:r w:rsidR="0024252B" w:rsidRPr="00A978F2">
              <w:rPr>
                <w:rFonts w:ascii="GHEA Grapalat" w:hAnsi="GHEA Grapalat"/>
                <w:sz w:val="24"/>
                <w:szCs w:val="24"/>
              </w:rPr>
              <w:t xml:space="preserve"> </w:t>
            </w:r>
            <w:r w:rsidR="0024252B" w:rsidRPr="0024252B">
              <w:rPr>
                <w:rFonts w:ascii="GHEA Grapalat" w:hAnsi="GHEA Grapalat"/>
                <w:sz w:val="24"/>
                <w:szCs w:val="24"/>
              </w:rPr>
              <w:t>Տ</w:t>
            </w:r>
            <w:r w:rsidR="0024252B" w:rsidRPr="005E537F">
              <w:rPr>
                <w:rFonts w:ascii="GHEA Grapalat" w:hAnsi="GHEA Grapalat"/>
                <w:sz w:val="24"/>
                <w:szCs w:val="24"/>
              </w:rPr>
              <w:t xml:space="preserve">արեկան </w:t>
            </w:r>
            <w:r w:rsidR="0024252B" w:rsidRPr="00A978F2">
              <w:rPr>
                <w:rFonts w:ascii="GHEA Grapalat" w:hAnsi="GHEA Grapalat"/>
                <w:sz w:val="24"/>
                <w:szCs w:val="24"/>
              </w:rPr>
              <w:t xml:space="preserve">սուբսիդավորման </w:t>
            </w:r>
            <w:r w:rsidR="0024252B">
              <w:rPr>
                <w:rFonts w:ascii="GHEA Grapalat" w:hAnsi="GHEA Grapalat"/>
                <w:sz w:val="24"/>
                <w:szCs w:val="24"/>
              </w:rPr>
              <w:t>գում</w:t>
            </w:r>
            <w:r w:rsidR="0024252B" w:rsidRPr="00A978F2">
              <w:rPr>
                <w:rFonts w:ascii="GHEA Grapalat" w:hAnsi="GHEA Grapalat"/>
                <w:sz w:val="24"/>
                <w:szCs w:val="24"/>
              </w:rPr>
              <w:t>արը</w:t>
            </w:r>
            <w:r w:rsidR="0024252B" w:rsidRPr="0024252B">
              <w:rPr>
                <w:rFonts w:ascii="GHEA Grapalat" w:hAnsi="GHEA Grapalat"/>
                <w:sz w:val="24"/>
                <w:szCs w:val="24"/>
              </w:rPr>
              <w:t xml:space="preserve"> կկազմի</w:t>
            </w:r>
            <w:r w:rsidR="0024252B">
              <w:rPr>
                <w:rFonts w:ascii="GHEA Grapalat" w:hAnsi="GHEA Grapalat"/>
                <w:sz w:val="24"/>
                <w:szCs w:val="24"/>
              </w:rPr>
              <w:t xml:space="preserve"> 9</w:t>
            </w:r>
            <w:r w:rsidR="0024252B" w:rsidRPr="0024252B">
              <w:rPr>
                <w:rFonts w:ascii="GHEA Grapalat" w:hAnsi="GHEA Grapalat"/>
                <w:sz w:val="24"/>
                <w:szCs w:val="24"/>
              </w:rPr>
              <w:t>98</w:t>
            </w:r>
            <w:r w:rsidR="0024252B" w:rsidRPr="00A978F2">
              <w:rPr>
                <w:rFonts w:ascii="GHEA Grapalat" w:hAnsi="GHEA Grapalat"/>
                <w:sz w:val="24"/>
                <w:szCs w:val="24"/>
              </w:rPr>
              <w:t>.9 մլն դրամ</w:t>
            </w:r>
            <w:r w:rsidR="0024252B" w:rsidRPr="00333013">
              <w:rPr>
                <w:rFonts w:ascii="GHEA Grapalat" w:hAnsi="GHEA Grapalat"/>
                <w:sz w:val="24"/>
                <w:szCs w:val="24"/>
              </w:rPr>
              <w:t>:</w:t>
            </w:r>
          </w:p>
        </w:tc>
      </w:tr>
      <w:tr w:rsidR="006B1659" w:rsidTr="00683E0D">
        <w:trPr>
          <w:trHeight w:val="440"/>
        </w:trPr>
        <w:tc>
          <w:tcPr>
            <w:tcW w:w="2223" w:type="dxa"/>
            <w:vMerge/>
            <w:tcBorders>
              <w:top w:val="single" w:sz="4" w:space="0" w:color="auto"/>
              <w:left w:val="single" w:sz="4" w:space="0" w:color="auto"/>
              <w:bottom w:val="nil"/>
              <w:right w:val="single" w:sz="4" w:space="0" w:color="auto"/>
            </w:tcBorders>
            <w:vAlign w:val="center"/>
            <w:hideMark/>
          </w:tcPr>
          <w:p w:rsidR="00CC4A79" w:rsidRDefault="00CC4A79" w:rsidP="007D222D">
            <w:pPr>
              <w:spacing w:after="0" w:line="240" w:lineRule="auto"/>
              <w:rPr>
                <w:rFonts w:ascii="GHEA Grapalat" w:eastAsia="Times New Roman" w:hAnsi="GHEA Grapalat"/>
                <w:sz w:val="24"/>
                <w:szCs w:val="24"/>
              </w:rPr>
            </w:pPr>
          </w:p>
        </w:tc>
        <w:tc>
          <w:tcPr>
            <w:tcW w:w="4112" w:type="dxa"/>
            <w:gridSpan w:val="8"/>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rPr>
                <w:rFonts w:ascii="GHEA Grapalat" w:hAnsi="GHEA Grapalat"/>
                <w:sz w:val="24"/>
                <w:szCs w:val="24"/>
              </w:rPr>
            </w:pPr>
            <w:r>
              <w:rPr>
                <w:rFonts w:ascii="GHEA Grapalat" w:hAnsi="GHEA Grapalat"/>
                <w:sz w:val="24"/>
                <w:szCs w:val="24"/>
              </w:rPr>
              <w:t>Հիմքերը</w:t>
            </w:r>
          </w:p>
        </w:tc>
        <w:tc>
          <w:tcPr>
            <w:tcW w:w="3742" w:type="dxa"/>
            <w:gridSpan w:val="4"/>
            <w:tcBorders>
              <w:top w:val="single" w:sz="4" w:space="0" w:color="auto"/>
              <w:left w:val="single" w:sz="4" w:space="0" w:color="auto"/>
              <w:bottom w:val="single" w:sz="4" w:space="0" w:color="auto"/>
              <w:right w:val="single" w:sz="4" w:space="0" w:color="auto"/>
            </w:tcBorders>
          </w:tcPr>
          <w:p w:rsidR="00CC4A79" w:rsidRDefault="00CC4A79" w:rsidP="00685EA2">
            <w:pPr>
              <w:spacing w:after="0" w:line="240" w:lineRule="auto"/>
              <w:ind w:right="-93"/>
              <w:rPr>
                <w:rFonts w:ascii="GHEA Grapalat" w:hAnsi="GHEA Grapalat"/>
                <w:sz w:val="24"/>
                <w:szCs w:val="24"/>
              </w:rPr>
            </w:pPr>
          </w:p>
        </w:tc>
      </w:tr>
      <w:tr w:rsidR="006B1659" w:rsidTr="00683E0D">
        <w:tc>
          <w:tcPr>
            <w:tcW w:w="2223" w:type="dxa"/>
            <w:vMerge/>
            <w:tcBorders>
              <w:top w:val="single" w:sz="4" w:space="0" w:color="auto"/>
              <w:left w:val="single" w:sz="4" w:space="0" w:color="auto"/>
              <w:bottom w:val="nil"/>
              <w:right w:val="single" w:sz="4" w:space="0" w:color="auto"/>
            </w:tcBorders>
            <w:vAlign w:val="center"/>
            <w:hideMark/>
          </w:tcPr>
          <w:p w:rsidR="00CC4A79" w:rsidRDefault="00CC4A79" w:rsidP="007D222D">
            <w:pPr>
              <w:spacing w:after="0" w:line="240" w:lineRule="auto"/>
              <w:rPr>
                <w:rFonts w:ascii="GHEA Grapalat" w:eastAsia="Times New Roman" w:hAnsi="GHEA Grapalat"/>
                <w:sz w:val="24"/>
                <w:szCs w:val="24"/>
              </w:rPr>
            </w:pPr>
          </w:p>
        </w:tc>
        <w:tc>
          <w:tcPr>
            <w:tcW w:w="4112" w:type="dxa"/>
            <w:gridSpan w:val="8"/>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rPr>
                <w:rFonts w:ascii="GHEA Grapalat" w:hAnsi="GHEA Grapalat"/>
                <w:noProof/>
                <w:sz w:val="24"/>
                <w:szCs w:val="24"/>
              </w:rPr>
            </w:pPr>
            <w:r>
              <w:rPr>
                <w:rFonts w:ascii="GHEA Grapalat" w:hAnsi="GHEA Grapalat"/>
                <w:noProof/>
                <w:sz w:val="24"/>
                <w:szCs w:val="24"/>
              </w:rPr>
              <w:t>1. Կառավարության ծրագիր</w:t>
            </w:r>
          </w:p>
        </w:tc>
        <w:bookmarkStart w:id="2" w:name="Check9"/>
        <w:tc>
          <w:tcPr>
            <w:tcW w:w="3742" w:type="dxa"/>
            <w:gridSpan w:val="4"/>
            <w:tcBorders>
              <w:top w:val="single" w:sz="4" w:space="0" w:color="auto"/>
              <w:left w:val="single" w:sz="4" w:space="0" w:color="auto"/>
              <w:bottom w:val="single" w:sz="4" w:space="0" w:color="auto"/>
              <w:right w:val="single" w:sz="4" w:space="0" w:color="auto"/>
            </w:tcBorders>
            <w:hideMark/>
          </w:tcPr>
          <w:p w:rsidR="00CC4A79" w:rsidRDefault="002354C1" w:rsidP="00685EA2">
            <w:pPr>
              <w:spacing w:after="0" w:line="240" w:lineRule="auto"/>
              <w:ind w:right="-93"/>
              <w:jc w:val="center"/>
              <w:rPr>
                <w:rFonts w:ascii="GHEA Grapalat" w:hAnsi="GHEA Grapalat"/>
                <w:noProof/>
                <w:sz w:val="24"/>
                <w:szCs w:val="24"/>
              </w:rPr>
            </w:pPr>
            <w:r>
              <w:rPr>
                <w:rFonts w:ascii="GHEA Grapalat" w:hAnsi="GHEA Grapalat"/>
                <w:noProof/>
                <w:sz w:val="24"/>
                <w:szCs w:val="24"/>
              </w:rPr>
              <w:fldChar w:fldCharType="begin">
                <w:ffData>
                  <w:name w:val="Check9"/>
                  <w:enabled/>
                  <w:calcOnExit w:val="0"/>
                  <w:checkBox>
                    <w:sizeAuto/>
                    <w:default w:val="1"/>
                  </w:checkBox>
                </w:ffData>
              </w:fldChar>
            </w:r>
            <w:r>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Pr>
                <w:rFonts w:ascii="GHEA Grapalat" w:hAnsi="GHEA Grapalat"/>
                <w:noProof/>
                <w:sz w:val="24"/>
                <w:szCs w:val="24"/>
              </w:rPr>
              <w:fldChar w:fldCharType="end"/>
            </w:r>
            <w:bookmarkEnd w:id="2"/>
          </w:p>
        </w:tc>
      </w:tr>
      <w:tr w:rsidR="006B1659" w:rsidTr="00683E0D">
        <w:tc>
          <w:tcPr>
            <w:tcW w:w="2223" w:type="dxa"/>
            <w:vMerge/>
            <w:tcBorders>
              <w:top w:val="single" w:sz="4" w:space="0" w:color="auto"/>
              <w:left w:val="single" w:sz="4" w:space="0" w:color="auto"/>
              <w:bottom w:val="nil"/>
              <w:right w:val="single" w:sz="4" w:space="0" w:color="auto"/>
            </w:tcBorders>
            <w:vAlign w:val="center"/>
            <w:hideMark/>
          </w:tcPr>
          <w:p w:rsidR="00CC4A79" w:rsidRDefault="00CC4A79" w:rsidP="007D222D">
            <w:pPr>
              <w:spacing w:after="0" w:line="240" w:lineRule="auto"/>
              <w:rPr>
                <w:rFonts w:ascii="GHEA Grapalat" w:eastAsia="Times New Roman" w:hAnsi="GHEA Grapalat"/>
                <w:sz w:val="24"/>
                <w:szCs w:val="24"/>
              </w:rPr>
            </w:pPr>
          </w:p>
        </w:tc>
        <w:tc>
          <w:tcPr>
            <w:tcW w:w="4112" w:type="dxa"/>
            <w:gridSpan w:val="8"/>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rPr>
                <w:rFonts w:ascii="GHEA Grapalat" w:hAnsi="GHEA Grapalat"/>
                <w:noProof/>
                <w:sz w:val="24"/>
                <w:szCs w:val="24"/>
              </w:rPr>
            </w:pPr>
            <w:r>
              <w:rPr>
                <w:rFonts w:ascii="GHEA Grapalat" w:hAnsi="GHEA Grapalat"/>
                <w:noProof/>
                <w:sz w:val="24"/>
                <w:szCs w:val="24"/>
              </w:rPr>
              <w:t>2</w:t>
            </w:r>
            <w:r>
              <w:rPr>
                <w:noProof/>
                <w:sz w:val="24"/>
                <w:szCs w:val="24"/>
              </w:rPr>
              <w:t xml:space="preserve">. </w:t>
            </w:r>
            <w:r>
              <w:rPr>
                <w:rFonts w:ascii="GHEA Grapalat" w:hAnsi="GHEA Grapalat"/>
                <w:noProof/>
                <w:sz w:val="24"/>
                <w:szCs w:val="24"/>
              </w:rPr>
              <w:t>ՀԶՌԾ</w:t>
            </w:r>
          </w:p>
        </w:tc>
        <w:bookmarkStart w:id="3" w:name="Check10"/>
        <w:tc>
          <w:tcPr>
            <w:tcW w:w="3742" w:type="dxa"/>
            <w:gridSpan w:val="4"/>
            <w:tcBorders>
              <w:top w:val="single" w:sz="4" w:space="0" w:color="auto"/>
              <w:left w:val="single" w:sz="4" w:space="0" w:color="auto"/>
              <w:bottom w:val="single" w:sz="4" w:space="0" w:color="auto"/>
              <w:right w:val="single" w:sz="4" w:space="0" w:color="auto"/>
            </w:tcBorders>
            <w:hideMark/>
          </w:tcPr>
          <w:p w:rsidR="00CC4A79" w:rsidRDefault="0006172E" w:rsidP="00685EA2">
            <w:pPr>
              <w:tabs>
                <w:tab w:val="center" w:pos="1643"/>
              </w:tabs>
              <w:spacing w:after="0" w:line="240" w:lineRule="auto"/>
              <w:ind w:right="-93"/>
              <w:jc w:val="center"/>
              <w:rPr>
                <w:rFonts w:ascii="GHEA Grapalat" w:hAnsi="GHEA Grapalat"/>
                <w:noProof/>
                <w:sz w:val="24"/>
                <w:szCs w:val="24"/>
              </w:rPr>
            </w:pPr>
            <w:r>
              <w:rPr>
                <w:rFonts w:ascii="GHEA Grapalat" w:hAnsi="GHEA Grapalat"/>
                <w:noProof/>
                <w:sz w:val="24"/>
                <w:szCs w:val="24"/>
              </w:rPr>
              <w:fldChar w:fldCharType="begin">
                <w:ffData>
                  <w:name w:val="Check10"/>
                  <w:enabled/>
                  <w:calcOnExit w:val="0"/>
                  <w:checkBox>
                    <w:sizeAuto/>
                    <w:default w:val="1"/>
                  </w:checkBox>
                </w:ffData>
              </w:fldChar>
            </w:r>
            <w:r>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Pr>
                <w:rFonts w:ascii="GHEA Grapalat" w:hAnsi="GHEA Grapalat"/>
                <w:noProof/>
                <w:sz w:val="24"/>
                <w:szCs w:val="24"/>
              </w:rPr>
              <w:fldChar w:fldCharType="end"/>
            </w:r>
            <w:bookmarkEnd w:id="3"/>
          </w:p>
        </w:tc>
      </w:tr>
      <w:tr w:rsidR="006B1659" w:rsidTr="00683E0D">
        <w:tc>
          <w:tcPr>
            <w:tcW w:w="2223" w:type="dxa"/>
            <w:vMerge/>
            <w:tcBorders>
              <w:top w:val="single" w:sz="4" w:space="0" w:color="auto"/>
              <w:left w:val="single" w:sz="4" w:space="0" w:color="auto"/>
              <w:bottom w:val="nil"/>
              <w:right w:val="single" w:sz="4" w:space="0" w:color="auto"/>
            </w:tcBorders>
            <w:vAlign w:val="center"/>
            <w:hideMark/>
          </w:tcPr>
          <w:p w:rsidR="00CC4A79" w:rsidRDefault="00CC4A79" w:rsidP="007D222D">
            <w:pPr>
              <w:spacing w:after="0" w:line="240" w:lineRule="auto"/>
              <w:rPr>
                <w:rFonts w:ascii="GHEA Grapalat" w:eastAsia="Times New Roman" w:hAnsi="GHEA Grapalat"/>
                <w:sz w:val="24"/>
                <w:szCs w:val="24"/>
              </w:rPr>
            </w:pPr>
          </w:p>
        </w:tc>
        <w:tc>
          <w:tcPr>
            <w:tcW w:w="4112" w:type="dxa"/>
            <w:gridSpan w:val="8"/>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rPr>
                <w:rFonts w:ascii="GHEA Grapalat" w:hAnsi="GHEA Grapalat"/>
                <w:noProof/>
                <w:sz w:val="24"/>
                <w:szCs w:val="24"/>
              </w:rPr>
            </w:pPr>
            <w:r>
              <w:rPr>
                <w:rFonts w:ascii="GHEA Grapalat" w:hAnsi="GHEA Grapalat"/>
                <w:noProof/>
                <w:sz w:val="24"/>
                <w:szCs w:val="24"/>
              </w:rPr>
              <w:t>3</w:t>
            </w:r>
            <w:r>
              <w:rPr>
                <w:noProof/>
                <w:sz w:val="24"/>
                <w:szCs w:val="24"/>
              </w:rPr>
              <w:t>.</w:t>
            </w:r>
            <w:r>
              <w:rPr>
                <w:rFonts w:ascii="GHEA Grapalat" w:hAnsi="GHEA Grapalat"/>
                <w:noProof/>
                <w:sz w:val="24"/>
                <w:szCs w:val="24"/>
              </w:rPr>
              <w:t xml:space="preserve"> Երարաժամկետ բարեփոխումների ծրագիր</w:t>
            </w:r>
          </w:p>
        </w:tc>
        <w:tc>
          <w:tcPr>
            <w:tcW w:w="3742" w:type="dxa"/>
            <w:gridSpan w:val="4"/>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43"/>
              </w:tabs>
              <w:spacing w:after="0" w:line="240" w:lineRule="auto"/>
              <w:ind w:right="-93"/>
              <w:jc w:val="both"/>
              <w:rPr>
                <w:rFonts w:ascii="GHEA Grapalat" w:hAnsi="GHEA Grapalat"/>
                <w:noProof/>
                <w:sz w:val="24"/>
                <w:szCs w:val="24"/>
              </w:rPr>
            </w:pPr>
            <w:r>
              <w:rPr>
                <w:rFonts w:ascii="GHEA Grapalat" w:eastAsia="MS Gothic" w:hAnsi="MS Gothic"/>
                <w:sz w:val="24"/>
                <w:szCs w:val="24"/>
              </w:rPr>
              <w:tab/>
            </w:r>
            <w:bookmarkStart w:id="4" w:name="Check8"/>
            <w:r w:rsidR="00934D77">
              <w:rPr>
                <w:rFonts w:ascii="GHEA Grapalat" w:eastAsia="MS Gothic" w:hAnsi="MS Gothic"/>
                <w:sz w:val="24"/>
                <w:szCs w:val="24"/>
                <w:lang w:val="en-US"/>
              </w:rPr>
              <w:t xml:space="preserve">   </w:t>
            </w:r>
            <w:r w:rsidR="0006172E">
              <w:rPr>
                <w:rFonts w:ascii="GHEA Grapalat" w:eastAsia="MS Gothic" w:hAnsi="MS Gothic"/>
                <w:sz w:val="24"/>
                <w:szCs w:val="24"/>
              </w:rPr>
              <w:fldChar w:fldCharType="begin">
                <w:ffData>
                  <w:name w:val="Check8"/>
                  <w:enabled/>
                  <w:calcOnExit w:val="0"/>
                  <w:checkBox>
                    <w:sizeAuto/>
                    <w:default w:val="1"/>
                  </w:checkBox>
                </w:ffData>
              </w:fldChar>
            </w:r>
            <w:r w:rsidR="0006172E">
              <w:rPr>
                <w:rFonts w:ascii="GHEA Grapalat" w:eastAsia="MS Gothic" w:hAnsi="MS Gothic"/>
                <w:sz w:val="24"/>
                <w:szCs w:val="24"/>
              </w:rPr>
              <w:instrText xml:space="preserve"> FORMCHECKBOX </w:instrText>
            </w:r>
            <w:r w:rsidR="00807272">
              <w:rPr>
                <w:rFonts w:ascii="GHEA Grapalat" w:eastAsia="MS Gothic" w:hAnsi="MS Gothic"/>
                <w:sz w:val="24"/>
                <w:szCs w:val="24"/>
              </w:rPr>
            </w:r>
            <w:r w:rsidR="00807272">
              <w:rPr>
                <w:rFonts w:ascii="GHEA Grapalat" w:eastAsia="MS Gothic" w:hAnsi="MS Gothic"/>
                <w:sz w:val="24"/>
                <w:szCs w:val="24"/>
              </w:rPr>
              <w:fldChar w:fldCharType="separate"/>
            </w:r>
            <w:r w:rsidR="0006172E">
              <w:rPr>
                <w:rFonts w:ascii="GHEA Grapalat" w:eastAsia="MS Gothic" w:hAnsi="MS Gothic"/>
                <w:sz w:val="24"/>
                <w:szCs w:val="24"/>
              </w:rPr>
              <w:fldChar w:fldCharType="end"/>
            </w:r>
            <w:bookmarkEnd w:id="4"/>
          </w:p>
        </w:tc>
      </w:tr>
      <w:tr w:rsidR="006B1659" w:rsidTr="00683E0D">
        <w:tc>
          <w:tcPr>
            <w:tcW w:w="2223" w:type="dxa"/>
            <w:vMerge/>
            <w:tcBorders>
              <w:top w:val="single" w:sz="4" w:space="0" w:color="auto"/>
              <w:left w:val="single" w:sz="4" w:space="0" w:color="auto"/>
              <w:bottom w:val="nil"/>
              <w:right w:val="single" w:sz="4" w:space="0" w:color="auto"/>
            </w:tcBorders>
            <w:vAlign w:val="center"/>
            <w:hideMark/>
          </w:tcPr>
          <w:p w:rsidR="00CC4A79" w:rsidRDefault="00CC4A79" w:rsidP="007D222D">
            <w:pPr>
              <w:spacing w:after="0" w:line="240" w:lineRule="auto"/>
              <w:rPr>
                <w:rFonts w:ascii="GHEA Grapalat" w:eastAsia="Times New Roman" w:hAnsi="GHEA Grapalat"/>
                <w:sz w:val="24"/>
                <w:szCs w:val="24"/>
              </w:rPr>
            </w:pPr>
          </w:p>
        </w:tc>
        <w:tc>
          <w:tcPr>
            <w:tcW w:w="4112" w:type="dxa"/>
            <w:gridSpan w:val="8"/>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rPr>
                <w:rFonts w:ascii="GHEA Grapalat" w:hAnsi="GHEA Grapalat"/>
                <w:noProof/>
                <w:sz w:val="24"/>
                <w:szCs w:val="24"/>
              </w:rPr>
            </w:pPr>
            <w:r>
              <w:rPr>
                <w:rFonts w:ascii="GHEA Grapalat" w:hAnsi="GHEA Grapalat"/>
                <w:noProof/>
                <w:sz w:val="24"/>
                <w:szCs w:val="24"/>
              </w:rPr>
              <w:t>4</w:t>
            </w:r>
            <w:r>
              <w:rPr>
                <w:rFonts w:ascii="GHEA Grapalat" w:eastAsia="MS Mincho" w:hAnsi="MS Mincho" w:cs="MS Mincho" w:hint="eastAsia"/>
                <w:noProof/>
                <w:sz w:val="24"/>
                <w:szCs w:val="24"/>
              </w:rPr>
              <w:t>․</w:t>
            </w:r>
            <w:r>
              <w:rPr>
                <w:rFonts w:ascii="GHEA Grapalat" w:hAnsi="GHEA Grapalat"/>
                <w:noProof/>
                <w:sz w:val="24"/>
                <w:szCs w:val="24"/>
              </w:rPr>
              <w:t>Այլ համապարփակ ռազմավարական փաստաթուղթ</w:t>
            </w:r>
          </w:p>
        </w:tc>
        <w:tc>
          <w:tcPr>
            <w:tcW w:w="3742" w:type="dxa"/>
            <w:gridSpan w:val="4"/>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jc w:val="both"/>
              <w:rPr>
                <w:rFonts w:ascii="GHEA Grapalat" w:hAnsi="GHEA Grapalat"/>
                <w:noProof/>
                <w:sz w:val="24"/>
                <w:szCs w:val="24"/>
              </w:rPr>
            </w:pPr>
            <w:r>
              <w:rPr>
                <w:rFonts w:ascii="GHEA Grapalat" w:hAnsi="GHEA Grapalat"/>
                <w:noProof/>
                <w:sz w:val="24"/>
                <w:szCs w:val="24"/>
              </w:rPr>
              <w:t>/ նշել անվանումը այստեղ/</w:t>
            </w:r>
          </w:p>
        </w:tc>
      </w:tr>
      <w:tr w:rsidR="006B1659" w:rsidTr="00683E0D">
        <w:tc>
          <w:tcPr>
            <w:tcW w:w="2223" w:type="dxa"/>
            <w:vMerge/>
            <w:tcBorders>
              <w:top w:val="single" w:sz="4" w:space="0" w:color="auto"/>
              <w:left w:val="single" w:sz="4" w:space="0" w:color="auto"/>
              <w:bottom w:val="nil"/>
              <w:right w:val="single" w:sz="4" w:space="0" w:color="auto"/>
            </w:tcBorders>
            <w:vAlign w:val="center"/>
            <w:hideMark/>
          </w:tcPr>
          <w:p w:rsidR="00CC4A79" w:rsidRDefault="00CC4A79" w:rsidP="007D222D">
            <w:pPr>
              <w:spacing w:after="0" w:line="240" w:lineRule="auto"/>
              <w:rPr>
                <w:rFonts w:ascii="GHEA Grapalat" w:eastAsia="Times New Roman" w:hAnsi="GHEA Grapalat"/>
                <w:sz w:val="24"/>
                <w:szCs w:val="24"/>
              </w:rPr>
            </w:pPr>
          </w:p>
        </w:tc>
        <w:tc>
          <w:tcPr>
            <w:tcW w:w="4112" w:type="dxa"/>
            <w:gridSpan w:val="8"/>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rPr>
                <w:rFonts w:ascii="GHEA Grapalat" w:hAnsi="GHEA Grapalat"/>
                <w:noProof/>
                <w:sz w:val="24"/>
                <w:szCs w:val="24"/>
              </w:rPr>
            </w:pPr>
            <w:r>
              <w:rPr>
                <w:rFonts w:ascii="GHEA Grapalat" w:hAnsi="GHEA Grapalat"/>
                <w:noProof/>
                <w:sz w:val="24"/>
                <w:szCs w:val="24"/>
              </w:rPr>
              <w:t>5</w:t>
            </w:r>
            <w:r>
              <w:rPr>
                <w:noProof/>
                <w:sz w:val="24"/>
                <w:szCs w:val="24"/>
              </w:rPr>
              <w:t xml:space="preserve">. </w:t>
            </w:r>
            <w:r>
              <w:rPr>
                <w:rFonts w:ascii="GHEA Grapalat" w:hAnsi="GHEA Grapalat"/>
                <w:noProof/>
                <w:sz w:val="24"/>
                <w:szCs w:val="24"/>
              </w:rPr>
              <w:t>ՀՀ օրենք</w:t>
            </w:r>
          </w:p>
        </w:tc>
        <w:tc>
          <w:tcPr>
            <w:tcW w:w="3742" w:type="dxa"/>
            <w:gridSpan w:val="4"/>
            <w:tcBorders>
              <w:top w:val="single" w:sz="4" w:space="0" w:color="auto"/>
              <w:left w:val="single" w:sz="4" w:space="0" w:color="auto"/>
              <w:bottom w:val="single" w:sz="4" w:space="0" w:color="auto"/>
              <w:right w:val="single" w:sz="4" w:space="0" w:color="auto"/>
            </w:tcBorders>
            <w:hideMark/>
          </w:tcPr>
          <w:p w:rsidR="00CC4A79" w:rsidRPr="00D25365" w:rsidRDefault="00CC4A79" w:rsidP="00685EA2">
            <w:pPr>
              <w:spacing w:after="0" w:line="240" w:lineRule="auto"/>
              <w:ind w:right="-93"/>
              <w:jc w:val="both"/>
              <w:rPr>
                <w:rFonts w:ascii="GHEA Grapalat" w:hAnsi="GHEA Grapalat"/>
                <w:noProof/>
                <w:sz w:val="24"/>
                <w:szCs w:val="24"/>
              </w:rPr>
            </w:pPr>
          </w:p>
        </w:tc>
      </w:tr>
      <w:tr w:rsidR="006B1659" w:rsidTr="00683E0D">
        <w:tc>
          <w:tcPr>
            <w:tcW w:w="2223" w:type="dxa"/>
            <w:vMerge/>
            <w:tcBorders>
              <w:top w:val="single" w:sz="4" w:space="0" w:color="auto"/>
              <w:left w:val="single" w:sz="4" w:space="0" w:color="auto"/>
              <w:bottom w:val="nil"/>
              <w:right w:val="single" w:sz="4" w:space="0" w:color="auto"/>
            </w:tcBorders>
            <w:vAlign w:val="center"/>
            <w:hideMark/>
          </w:tcPr>
          <w:p w:rsidR="00CC4A79" w:rsidRDefault="00CC4A79" w:rsidP="007D222D">
            <w:pPr>
              <w:spacing w:after="0" w:line="240" w:lineRule="auto"/>
              <w:rPr>
                <w:rFonts w:ascii="GHEA Grapalat" w:eastAsia="Times New Roman" w:hAnsi="GHEA Grapalat"/>
                <w:sz w:val="24"/>
                <w:szCs w:val="24"/>
              </w:rPr>
            </w:pPr>
          </w:p>
        </w:tc>
        <w:tc>
          <w:tcPr>
            <w:tcW w:w="4112" w:type="dxa"/>
            <w:gridSpan w:val="8"/>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rPr>
                <w:rFonts w:ascii="GHEA Grapalat" w:hAnsi="GHEA Grapalat"/>
                <w:noProof/>
                <w:sz w:val="24"/>
                <w:szCs w:val="24"/>
              </w:rPr>
            </w:pPr>
            <w:r>
              <w:rPr>
                <w:rFonts w:ascii="GHEA Grapalat" w:hAnsi="GHEA Grapalat"/>
                <w:noProof/>
                <w:sz w:val="24"/>
                <w:szCs w:val="24"/>
              </w:rPr>
              <w:t>6</w:t>
            </w:r>
            <w:r>
              <w:rPr>
                <w:noProof/>
                <w:sz w:val="24"/>
                <w:szCs w:val="24"/>
              </w:rPr>
              <w:t xml:space="preserve">. </w:t>
            </w:r>
            <w:r>
              <w:rPr>
                <w:rFonts w:ascii="GHEA Grapalat" w:hAnsi="GHEA Grapalat"/>
                <w:noProof/>
                <w:sz w:val="24"/>
                <w:szCs w:val="24"/>
              </w:rPr>
              <w:t>ՀՀ կառավարության որոշում</w:t>
            </w:r>
          </w:p>
        </w:tc>
        <w:tc>
          <w:tcPr>
            <w:tcW w:w="3742" w:type="dxa"/>
            <w:gridSpan w:val="4"/>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jc w:val="both"/>
              <w:rPr>
                <w:rFonts w:ascii="GHEA Grapalat" w:hAnsi="GHEA Grapalat"/>
                <w:noProof/>
                <w:sz w:val="24"/>
                <w:szCs w:val="24"/>
              </w:rPr>
            </w:pPr>
            <w:r>
              <w:rPr>
                <w:rFonts w:ascii="GHEA Grapalat" w:hAnsi="GHEA Grapalat"/>
                <w:noProof/>
                <w:sz w:val="24"/>
                <w:szCs w:val="24"/>
              </w:rPr>
              <w:t>/ նշել անվանումը այստեղ/</w:t>
            </w:r>
          </w:p>
        </w:tc>
      </w:tr>
      <w:tr w:rsidR="006B1659" w:rsidTr="00683E0D">
        <w:tc>
          <w:tcPr>
            <w:tcW w:w="2223" w:type="dxa"/>
            <w:vMerge/>
            <w:tcBorders>
              <w:top w:val="single" w:sz="4" w:space="0" w:color="auto"/>
              <w:left w:val="single" w:sz="4" w:space="0" w:color="auto"/>
              <w:bottom w:val="nil"/>
              <w:right w:val="single" w:sz="4" w:space="0" w:color="auto"/>
            </w:tcBorders>
            <w:vAlign w:val="center"/>
            <w:hideMark/>
          </w:tcPr>
          <w:p w:rsidR="00CC4A79" w:rsidRDefault="00CC4A79" w:rsidP="007D222D">
            <w:pPr>
              <w:spacing w:after="0" w:line="240" w:lineRule="auto"/>
              <w:rPr>
                <w:rFonts w:ascii="GHEA Grapalat" w:eastAsia="Times New Roman" w:hAnsi="GHEA Grapalat"/>
                <w:sz w:val="24"/>
                <w:szCs w:val="24"/>
              </w:rPr>
            </w:pPr>
          </w:p>
        </w:tc>
        <w:tc>
          <w:tcPr>
            <w:tcW w:w="4112" w:type="dxa"/>
            <w:gridSpan w:val="8"/>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rPr>
                <w:rFonts w:ascii="GHEA Grapalat" w:hAnsi="GHEA Grapalat"/>
                <w:noProof/>
                <w:sz w:val="24"/>
                <w:szCs w:val="24"/>
              </w:rPr>
            </w:pPr>
            <w:r>
              <w:rPr>
                <w:rFonts w:ascii="GHEA Grapalat" w:hAnsi="GHEA Grapalat"/>
                <w:noProof/>
                <w:sz w:val="24"/>
                <w:szCs w:val="24"/>
              </w:rPr>
              <w:t>7</w:t>
            </w:r>
            <w:r>
              <w:rPr>
                <w:noProof/>
                <w:sz w:val="24"/>
                <w:szCs w:val="24"/>
              </w:rPr>
              <w:t xml:space="preserve">. </w:t>
            </w:r>
            <w:r>
              <w:rPr>
                <w:rFonts w:ascii="GHEA Grapalat" w:hAnsi="GHEA Grapalat"/>
                <w:noProof/>
                <w:sz w:val="24"/>
                <w:szCs w:val="24"/>
              </w:rPr>
              <w:t>Միջազգային պարտավորություն</w:t>
            </w:r>
          </w:p>
        </w:tc>
        <w:tc>
          <w:tcPr>
            <w:tcW w:w="3742" w:type="dxa"/>
            <w:gridSpan w:val="4"/>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jc w:val="both"/>
              <w:rPr>
                <w:rFonts w:ascii="GHEA Grapalat" w:hAnsi="GHEA Grapalat"/>
                <w:noProof/>
                <w:sz w:val="24"/>
                <w:szCs w:val="24"/>
              </w:rPr>
            </w:pPr>
            <w:r>
              <w:rPr>
                <w:rFonts w:ascii="GHEA Grapalat" w:hAnsi="GHEA Grapalat"/>
                <w:noProof/>
                <w:sz w:val="24"/>
                <w:szCs w:val="24"/>
              </w:rPr>
              <w:t>/ նշել անվանումը այստեղ/</w:t>
            </w:r>
          </w:p>
        </w:tc>
      </w:tr>
      <w:tr w:rsidR="006B1659" w:rsidTr="00683E0D">
        <w:tc>
          <w:tcPr>
            <w:tcW w:w="2223" w:type="dxa"/>
            <w:vMerge/>
            <w:tcBorders>
              <w:top w:val="single" w:sz="4" w:space="0" w:color="auto"/>
              <w:left w:val="single" w:sz="4" w:space="0" w:color="auto"/>
              <w:bottom w:val="nil"/>
              <w:right w:val="single" w:sz="4" w:space="0" w:color="auto"/>
            </w:tcBorders>
            <w:vAlign w:val="center"/>
            <w:hideMark/>
          </w:tcPr>
          <w:p w:rsidR="00CC4A79" w:rsidRDefault="00CC4A79" w:rsidP="007D222D">
            <w:pPr>
              <w:spacing w:after="0" w:line="240" w:lineRule="auto"/>
              <w:rPr>
                <w:rFonts w:ascii="GHEA Grapalat" w:eastAsia="Times New Roman" w:hAnsi="GHEA Grapalat"/>
                <w:sz w:val="24"/>
                <w:szCs w:val="24"/>
              </w:rPr>
            </w:pPr>
          </w:p>
        </w:tc>
        <w:tc>
          <w:tcPr>
            <w:tcW w:w="4112" w:type="dxa"/>
            <w:gridSpan w:val="8"/>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rPr>
                <w:rFonts w:ascii="GHEA Grapalat" w:hAnsi="GHEA Grapalat"/>
                <w:noProof/>
                <w:sz w:val="24"/>
                <w:szCs w:val="24"/>
              </w:rPr>
            </w:pPr>
            <w:r>
              <w:rPr>
                <w:rFonts w:ascii="GHEA Grapalat" w:hAnsi="GHEA Grapalat"/>
                <w:noProof/>
                <w:sz w:val="24"/>
                <w:szCs w:val="24"/>
              </w:rPr>
              <w:t>8</w:t>
            </w:r>
            <w:r>
              <w:rPr>
                <w:noProof/>
                <w:sz w:val="24"/>
                <w:szCs w:val="24"/>
              </w:rPr>
              <w:t xml:space="preserve">. </w:t>
            </w:r>
            <w:r>
              <w:rPr>
                <w:rFonts w:ascii="GHEA Grapalat" w:hAnsi="GHEA Grapalat"/>
                <w:noProof/>
                <w:sz w:val="24"/>
                <w:szCs w:val="24"/>
              </w:rPr>
              <w:t>Այլ</w:t>
            </w:r>
          </w:p>
        </w:tc>
        <w:tc>
          <w:tcPr>
            <w:tcW w:w="3742" w:type="dxa"/>
            <w:gridSpan w:val="4"/>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jc w:val="both"/>
              <w:rPr>
                <w:rFonts w:ascii="GHEA Grapalat" w:hAnsi="GHEA Grapalat"/>
                <w:noProof/>
                <w:sz w:val="24"/>
                <w:szCs w:val="24"/>
              </w:rPr>
            </w:pPr>
            <w:r>
              <w:rPr>
                <w:rFonts w:ascii="GHEA Grapalat" w:hAnsi="GHEA Grapalat"/>
                <w:noProof/>
                <w:sz w:val="24"/>
                <w:szCs w:val="24"/>
              </w:rPr>
              <w:t>/ նշել անվանումը այստեղ/</w:t>
            </w:r>
          </w:p>
        </w:tc>
      </w:tr>
      <w:tr w:rsidR="00CC4A79" w:rsidTr="00683E0D">
        <w:trPr>
          <w:trHeight w:val="791"/>
        </w:trPr>
        <w:tc>
          <w:tcPr>
            <w:tcW w:w="2223" w:type="dxa"/>
            <w:vMerge/>
            <w:tcBorders>
              <w:top w:val="single" w:sz="4" w:space="0" w:color="auto"/>
              <w:left w:val="single" w:sz="4" w:space="0" w:color="auto"/>
              <w:bottom w:val="nil"/>
              <w:right w:val="single" w:sz="4" w:space="0" w:color="auto"/>
            </w:tcBorders>
            <w:vAlign w:val="center"/>
            <w:hideMark/>
          </w:tcPr>
          <w:p w:rsidR="00CC4A79" w:rsidRDefault="00CC4A79" w:rsidP="007D222D">
            <w:pPr>
              <w:spacing w:after="0" w:line="240" w:lineRule="auto"/>
              <w:rPr>
                <w:rFonts w:ascii="GHEA Grapalat" w:eastAsia="Times New Roman" w:hAnsi="GHEA Grapalat"/>
                <w:sz w:val="24"/>
                <w:szCs w:val="24"/>
              </w:rPr>
            </w:pPr>
          </w:p>
        </w:tc>
        <w:tc>
          <w:tcPr>
            <w:tcW w:w="7854" w:type="dxa"/>
            <w:gridSpan w:val="12"/>
            <w:tcBorders>
              <w:top w:val="single" w:sz="4" w:space="0" w:color="auto"/>
              <w:left w:val="single" w:sz="4" w:space="0" w:color="auto"/>
              <w:bottom w:val="nil"/>
              <w:right w:val="single" w:sz="4" w:space="0" w:color="auto"/>
            </w:tcBorders>
            <w:hideMark/>
          </w:tcPr>
          <w:p w:rsidR="00CC4A79" w:rsidRPr="0006172E" w:rsidRDefault="00CC4A79" w:rsidP="00E84B15">
            <w:pPr>
              <w:spacing w:after="0" w:line="240" w:lineRule="auto"/>
              <w:ind w:right="-93"/>
              <w:jc w:val="both"/>
              <w:rPr>
                <w:rFonts w:ascii="GHEA Grapalat" w:hAnsi="GHEA Grapalat"/>
                <w:noProof/>
                <w:sz w:val="24"/>
                <w:szCs w:val="24"/>
              </w:rPr>
            </w:pPr>
            <w:r>
              <w:rPr>
                <w:rFonts w:ascii="GHEA Grapalat" w:hAnsi="GHEA Grapalat"/>
                <w:noProof/>
                <w:sz w:val="24"/>
                <w:szCs w:val="24"/>
              </w:rPr>
              <w:t>Լրացուցիչ մեկնաբանություններ</w:t>
            </w:r>
            <w:r w:rsidR="0006172E" w:rsidRPr="0006172E">
              <w:rPr>
                <w:rFonts w:ascii="GHEA Grapalat" w:hAnsi="GHEA Grapalat"/>
                <w:noProof/>
                <w:sz w:val="24"/>
                <w:szCs w:val="24"/>
              </w:rPr>
              <w:t xml:space="preserve">՝ </w:t>
            </w:r>
            <w:r w:rsidR="00B24168" w:rsidRPr="00B24168">
              <w:rPr>
                <w:rFonts w:ascii="GHEA Grapalat" w:hAnsi="GHEA Grapalat"/>
                <w:noProof/>
                <w:sz w:val="24"/>
                <w:szCs w:val="24"/>
              </w:rPr>
              <w:t xml:space="preserve">Գյուղատնտեսական հումքի մթերումների (գնումների) նպատակով ագրովերամշակման ոլորտին </w:t>
            </w:r>
            <w:r w:rsidR="00B24168" w:rsidRPr="00E84B15">
              <w:rPr>
                <w:rFonts w:ascii="GHEA Grapalat" w:hAnsi="GHEA Grapalat"/>
                <w:noProof/>
                <w:sz w:val="24"/>
                <w:szCs w:val="24"/>
              </w:rPr>
              <w:t>տրամադրվող վարկերի</w:t>
            </w:r>
            <w:r w:rsidR="00B24168" w:rsidRPr="00B24168">
              <w:rPr>
                <w:rFonts w:ascii="GHEA Grapalat" w:hAnsi="GHEA Grapalat"/>
                <w:noProof/>
                <w:sz w:val="24"/>
                <w:szCs w:val="24"/>
              </w:rPr>
              <w:t xml:space="preserve"> տոկոսադրույքների սուբսիդավորման ծրագիր</w:t>
            </w:r>
            <w:r w:rsidR="00B24168">
              <w:rPr>
                <w:rFonts w:ascii="GHEA Grapalat" w:hAnsi="GHEA Grapalat"/>
                <w:noProof/>
                <w:sz w:val="24"/>
                <w:szCs w:val="24"/>
              </w:rPr>
              <w:t xml:space="preserve">ը մշակվել է հիմք ընդունելով </w:t>
            </w:r>
            <w:r w:rsidR="00E84B15" w:rsidRPr="00E84B15">
              <w:rPr>
                <w:rFonts w:ascii="GHEA Grapalat" w:hAnsi="GHEA Grapalat"/>
                <w:noProof/>
                <w:sz w:val="24"/>
                <w:szCs w:val="24"/>
              </w:rPr>
              <w:t>ՀՀ կառավարության 2017 թվականի հունիսի 19-ի N 646-Ա որոշմամբ հաստատված ՀՀ կառավարության ծրագիրը (Գյուղատնտե</w:t>
            </w:r>
            <w:r w:rsidR="00E84B15" w:rsidRPr="00E84B15">
              <w:rPr>
                <w:rFonts w:ascii="GHEA Grapalat" w:hAnsi="GHEA Grapalat"/>
                <w:noProof/>
                <w:sz w:val="24"/>
                <w:szCs w:val="24"/>
              </w:rPr>
              <w:softHyphen/>
              <w:t xml:space="preserve">սություն բաժին, 9-րդ կետի 1-ին ենթակետ) և </w:t>
            </w:r>
            <w:r w:rsidR="00177B3D" w:rsidRPr="00177B3D">
              <w:rPr>
                <w:rFonts w:ascii="GHEA Grapalat" w:hAnsi="GHEA Grapalat"/>
                <w:noProof/>
                <w:sz w:val="24"/>
                <w:szCs w:val="24"/>
              </w:rPr>
              <w:t>ՀՀ</w:t>
            </w:r>
            <w:r w:rsidR="00B24168">
              <w:rPr>
                <w:rFonts w:ascii="GHEA Grapalat" w:hAnsi="GHEA Grapalat"/>
                <w:noProof/>
                <w:sz w:val="24"/>
                <w:szCs w:val="24"/>
              </w:rPr>
              <w:t xml:space="preserve"> </w:t>
            </w:r>
            <w:r w:rsidR="00177B3D" w:rsidRPr="00177B3D">
              <w:rPr>
                <w:rFonts w:ascii="GHEA Grapalat" w:hAnsi="GHEA Grapalat"/>
                <w:noProof/>
                <w:sz w:val="24"/>
                <w:szCs w:val="24"/>
              </w:rPr>
              <w:t>վարչապետի 2017 թվականի մարտի 10-ի N 02/23.12/5402-17 (4-րդ կետի 1-ին ենթակետի գ պարբերություն) հանձնարարականը:</w:t>
            </w:r>
          </w:p>
        </w:tc>
      </w:tr>
      <w:tr w:rsidR="00CC4A7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eastAsia="de-DE"/>
              </w:rPr>
            </w:pPr>
            <w:r>
              <w:rPr>
                <w:rFonts w:ascii="GHEA Grapalat" w:hAnsi="GHEA Grapalat"/>
                <w:lang w:val="hy-AM" w:eastAsia="de-DE"/>
              </w:rPr>
              <w:t>4.2 Վերանայում /լրացուցիչ տեղեկատվություն/</w:t>
            </w:r>
          </w:p>
        </w:tc>
        <w:tc>
          <w:tcPr>
            <w:tcW w:w="7854" w:type="dxa"/>
            <w:gridSpan w:val="12"/>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jc w:val="both"/>
              <w:rPr>
                <w:rFonts w:ascii="GHEA Grapalat" w:hAnsi="GHEA Grapalat"/>
                <w:noProof/>
                <w:sz w:val="24"/>
                <w:szCs w:val="24"/>
              </w:rPr>
            </w:pPr>
            <w:r>
              <w:rPr>
                <w:rFonts w:ascii="GHEA Grapalat" w:hAnsi="GHEA Grapalat"/>
                <w:noProof/>
                <w:sz w:val="24"/>
                <w:szCs w:val="24"/>
              </w:rPr>
              <w:t>Վերնայավող փաստաթղթի անվանումը՝</w:t>
            </w:r>
          </w:p>
        </w:tc>
      </w:tr>
      <w:tr w:rsidR="006E2579" w:rsidTr="00683E0D">
        <w:tc>
          <w:tcPr>
            <w:tcW w:w="2223" w:type="dxa"/>
            <w:tcBorders>
              <w:top w:val="single" w:sz="4" w:space="0" w:color="auto"/>
              <w:left w:val="single" w:sz="4" w:space="0" w:color="auto"/>
              <w:bottom w:val="single" w:sz="4" w:space="0" w:color="auto"/>
              <w:right w:val="single" w:sz="4" w:space="0" w:color="auto"/>
            </w:tcBorders>
          </w:tcPr>
          <w:p w:rsidR="00CC4A79" w:rsidRDefault="00CC4A79" w:rsidP="007D222D">
            <w:pPr>
              <w:pStyle w:val="Text1"/>
              <w:spacing w:before="0" w:after="0"/>
              <w:ind w:left="-142" w:right="-93"/>
              <w:jc w:val="left"/>
              <w:rPr>
                <w:rFonts w:ascii="GHEA Grapalat" w:hAnsi="GHEA Grapalat"/>
                <w:lang w:val="hy-AM" w:eastAsia="de-DE"/>
              </w:rPr>
            </w:pPr>
          </w:p>
        </w:tc>
        <w:tc>
          <w:tcPr>
            <w:tcW w:w="3925" w:type="dxa"/>
            <w:gridSpan w:val="6"/>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rPr>
                <w:rFonts w:ascii="GHEA Grapalat" w:hAnsi="GHEA Grapalat"/>
                <w:noProof/>
                <w:sz w:val="24"/>
                <w:szCs w:val="24"/>
              </w:rPr>
            </w:pPr>
            <w:r>
              <w:rPr>
                <w:rFonts w:ascii="GHEA Grapalat" w:hAnsi="GHEA Grapalat"/>
                <w:noProof/>
                <w:sz w:val="24"/>
                <w:szCs w:val="24"/>
              </w:rPr>
              <w:t>Վերջին երեք տարիներին վերանայվող ռազմավարության հաշվետվություն հրապարակվել է</w:t>
            </w:r>
          </w:p>
        </w:tc>
        <w:tc>
          <w:tcPr>
            <w:tcW w:w="1972" w:type="dxa"/>
            <w:gridSpan w:val="5"/>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jc w:val="both"/>
              <w:rPr>
                <w:rFonts w:ascii="GHEA Grapalat" w:hAnsi="GHEA Grapalat"/>
                <w:noProof/>
                <w:sz w:val="24"/>
                <w:szCs w:val="24"/>
              </w:rPr>
            </w:pPr>
            <w:r>
              <w:rPr>
                <w:rFonts w:ascii="GHEA Grapalat" w:hAnsi="GHEA Grapalat"/>
                <w:noProof/>
                <w:sz w:val="24"/>
                <w:szCs w:val="24"/>
              </w:rPr>
              <w:t xml:space="preserve">Այո       </w:t>
            </w:r>
            <w:r>
              <w:rPr>
                <w:rFonts w:ascii="GHEA Grapalat" w:hAnsi="GHEA Grapalat"/>
                <w:noProof/>
                <w:sz w:val="24"/>
                <w:szCs w:val="24"/>
              </w:rPr>
              <w:fldChar w:fldCharType="begin">
                <w:ffData>
                  <w:name w:val="Check2"/>
                  <w:enabled/>
                  <w:calcOnExit w:val="0"/>
                  <w:checkBox>
                    <w:sizeAuto/>
                    <w:default w:val="0"/>
                  </w:checkBox>
                </w:ffData>
              </w:fldChar>
            </w:r>
            <w:bookmarkStart w:id="5" w:name="Check2"/>
            <w:r>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Pr>
                <w:rFonts w:ascii="GHEA Grapalat" w:hAnsi="GHEA Grapalat"/>
                <w:noProof/>
                <w:sz w:val="24"/>
                <w:szCs w:val="24"/>
              </w:rPr>
              <w:fldChar w:fldCharType="end"/>
            </w:r>
            <w:bookmarkEnd w:id="5"/>
          </w:p>
        </w:tc>
        <w:tc>
          <w:tcPr>
            <w:tcW w:w="1957" w:type="dxa"/>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jc w:val="both"/>
              <w:rPr>
                <w:rFonts w:ascii="GHEA Grapalat" w:hAnsi="GHEA Grapalat"/>
                <w:noProof/>
                <w:sz w:val="24"/>
                <w:szCs w:val="24"/>
              </w:rPr>
            </w:pPr>
            <w:r>
              <w:rPr>
                <w:rFonts w:ascii="GHEA Grapalat" w:hAnsi="GHEA Grapalat"/>
                <w:noProof/>
                <w:sz w:val="24"/>
                <w:szCs w:val="24"/>
              </w:rPr>
              <w:t xml:space="preserve">Ոչ     </w:t>
            </w:r>
            <w:r>
              <w:rPr>
                <w:rFonts w:ascii="GHEA Grapalat" w:hAnsi="GHEA Grapalat"/>
                <w:noProof/>
                <w:sz w:val="24"/>
                <w:szCs w:val="24"/>
              </w:rPr>
              <w:fldChar w:fldCharType="begin">
                <w:ffData>
                  <w:name w:val="Check3"/>
                  <w:enabled/>
                  <w:calcOnExit w:val="0"/>
                  <w:checkBox>
                    <w:sizeAuto/>
                    <w:default w:val="0"/>
                  </w:checkBox>
                </w:ffData>
              </w:fldChar>
            </w:r>
            <w:bookmarkStart w:id="6" w:name="Check3"/>
            <w:r>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Pr>
                <w:rFonts w:ascii="GHEA Grapalat" w:hAnsi="GHEA Grapalat"/>
                <w:noProof/>
                <w:sz w:val="24"/>
                <w:szCs w:val="24"/>
              </w:rPr>
              <w:fldChar w:fldCharType="end"/>
            </w:r>
            <w:bookmarkEnd w:id="6"/>
          </w:p>
        </w:tc>
      </w:tr>
      <w:tr w:rsidR="00CC4A79" w:rsidRPr="00CC4A79" w:rsidTr="00683E0D">
        <w:tc>
          <w:tcPr>
            <w:tcW w:w="2223" w:type="dxa"/>
            <w:tcBorders>
              <w:top w:val="single" w:sz="4" w:space="0" w:color="auto"/>
              <w:left w:val="single" w:sz="4" w:space="0" w:color="auto"/>
              <w:bottom w:val="single" w:sz="4" w:space="0" w:color="auto"/>
              <w:right w:val="single" w:sz="4" w:space="0" w:color="auto"/>
            </w:tcBorders>
          </w:tcPr>
          <w:p w:rsidR="00CC4A79" w:rsidRDefault="00CC4A79" w:rsidP="007D222D">
            <w:pPr>
              <w:pStyle w:val="Text1"/>
              <w:spacing w:before="0" w:after="0"/>
              <w:ind w:left="-142" w:right="-93"/>
              <w:jc w:val="left"/>
              <w:rPr>
                <w:rFonts w:ascii="GHEA Grapalat" w:hAnsi="GHEA Grapalat"/>
                <w:lang w:val="hy-AM" w:eastAsia="de-DE"/>
              </w:rPr>
            </w:pPr>
          </w:p>
        </w:tc>
        <w:tc>
          <w:tcPr>
            <w:tcW w:w="7854" w:type="dxa"/>
            <w:gridSpan w:val="12"/>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rPr>
                <w:rFonts w:ascii="GHEA Grapalat" w:hAnsi="GHEA Grapalat"/>
                <w:noProof/>
                <w:sz w:val="24"/>
                <w:szCs w:val="24"/>
              </w:rPr>
            </w:pPr>
            <w:r>
              <w:rPr>
                <w:rFonts w:ascii="GHEA Grapalat" w:hAnsi="GHEA Grapalat"/>
                <w:noProof/>
                <w:sz w:val="24"/>
                <w:szCs w:val="24"/>
              </w:rPr>
              <w:t>Վերանայվող փաստաթղթի վերջին հաշվետվության հրապարակման ամսաթիվը՝</w:t>
            </w:r>
          </w:p>
        </w:tc>
      </w:tr>
      <w:tr w:rsidR="006B1659" w:rsidTr="00683E0D">
        <w:tc>
          <w:tcPr>
            <w:tcW w:w="2223" w:type="dxa"/>
            <w:tcBorders>
              <w:top w:val="single" w:sz="4" w:space="0" w:color="auto"/>
              <w:left w:val="single" w:sz="4" w:space="0" w:color="auto"/>
              <w:bottom w:val="single" w:sz="4" w:space="0" w:color="auto"/>
              <w:right w:val="single" w:sz="4" w:space="0" w:color="auto"/>
            </w:tcBorders>
          </w:tcPr>
          <w:p w:rsidR="00CC4A79" w:rsidRDefault="00CC4A79" w:rsidP="007D222D">
            <w:pPr>
              <w:pStyle w:val="Text1"/>
              <w:spacing w:before="0" w:after="0"/>
              <w:ind w:left="-142" w:right="-93"/>
              <w:jc w:val="left"/>
              <w:rPr>
                <w:rFonts w:ascii="GHEA Grapalat" w:hAnsi="GHEA Grapalat"/>
                <w:lang w:val="hy-AM" w:eastAsia="de-DE"/>
              </w:rPr>
            </w:pPr>
          </w:p>
        </w:tc>
        <w:tc>
          <w:tcPr>
            <w:tcW w:w="3925" w:type="dxa"/>
            <w:gridSpan w:val="6"/>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rPr>
                <w:rFonts w:ascii="GHEA Grapalat" w:hAnsi="GHEA Grapalat"/>
                <w:noProof/>
                <w:sz w:val="24"/>
                <w:szCs w:val="24"/>
              </w:rPr>
            </w:pPr>
            <w:r>
              <w:rPr>
                <w:rFonts w:ascii="GHEA Grapalat" w:hAnsi="GHEA Grapalat"/>
                <w:noProof/>
                <w:sz w:val="24"/>
                <w:szCs w:val="24"/>
              </w:rPr>
              <w:t>Վերնայվող փաստաթղթի հաշվետվությունը ներկայացվում է ռազմավարական փաստաթղթի հետ միասին</w:t>
            </w:r>
          </w:p>
        </w:tc>
        <w:tc>
          <w:tcPr>
            <w:tcW w:w="3929" w:type="dxa"/>
            <w:gridSpan w:val="6"/>
            <w:tcBorders>
              <w:top w:val="single" w:sz="4" w:space="0" w:color="auto"/>
              <w:left w:val="single" w:sz="4" w:space="0" w:color="auto"/>
              <w:bottom w:val="single" w:sz="4" w:space="0" w:color="auto"/>
              <w:right w:val="single" w:sz="4" w:space="0" w:color="auto"/>
            </w:tcBorders>
          </w:tcPr>
          <w:p w:rsidR="00CC4A79" w:rsidRDefault="00CC4A79" w:rsidP="00685EA2">
            <w:pPr>
              <w:spacing w:after="0" w:line="240" w:lineRule="auto"/>
              <w:ind w:right="-93"/>
              <w:jc w:val="both"/>
              <w:rPr>
                <w:rFonts w:ascii="GHEA Grapalat" w:eastAsia="MS Gothic" w:hAnsi="MS Gothic"/>
                <w:sz w:val="24"/>
                <w:szCs w:val="24"/>
              </w:rPr>
            </w:pPr>
          </w:p>
          <w:p w:rsidR="00CC4A79" w:rsidRDefault="00CC4A79" w:rsidP="00685EA2">
            <w:pPr>
              <w:spacing w:after="0" w:line="240" w:lineRule="auto"/>
              <w:ind w:right="-93"/>
              <w:jc w:val="both"/>
              <w:rPr>
                <w:rFonts w:ascii="GHEA Grapalat" w:hAnsi="GHEA Grapalat"/>
                <w:noProof/>
                <w:sz w:val="24"/>
                <w:szCs w:val="24"/>
              </w:rPr>
            </w:pPr>
            <w:r>
              <w:rPr>
                <w:rFonts w:ascii="GHEA Grapalat" w:eastAsia="MS Gothic" w:hAnsi="MS Gothic"/>
                <w:sz w:val="24"/>
                <w:szCs w:val="24"/>
              </w:rPr>
              <w:fldChar w:fldCharType="begin">
                <w:ffData>
                  <w:name w:val="Check1"/>
                  <w:enabled/>
                  <w:calcOnExit w:val="0"/>
                  <w:checkBox>
                    <w:sizeAuto/>
                    <w:default w:val="0"/>
                  </w:checkBox>
                </w:ffData>
              </w:fldChar>
            </w:r>
            <w:bookmarkStart w:id="7" w:name="Check1"/>
            <w:r>
              <w:rPr>
                <w:rFonts w:ascii="GHEA Grapalat" w:eastAsia="MS Gothic" w:hAnsi="MS Gothic"/>
                <w:sz w:val="24"/>
                <w:szCs w:val="24"/>
              </w:rPr>
              <w:instrText xml:space="preserve"> FORMCHECKBOX </w:instrText>
            </w:r>
            <w:r w:rsidR="00807272">
              <w:rPr>
                <w:rFonts w:ascii="GHEA Grapalat" w:eastAsia="MS Gothic" w:hAnsi="MS Gothic"/>
                <w:sz w:val="24"/>
                <w:szCs w:val="24"/>
              </w:rPr>
            </w:r>
            <w:r w:rsidR="00807272">
              <w:rPr>
                <w:rFonts w:ascii="GHEA Grapalat" w:eastAsia="MS Gothic" w:hAnsi="MS Gothic"/>
                <w:sz w:val="24"/>
                <w:szCs w:val="24"/>
              </w:rPr>
              <w:fldChar w:fldCharType="separate"/>
            </w:r>
            <w:r>
              <w:rPr>
                <w:rFonts w:ascii="GHEA Grapalat" w:eastAsia="MS Gothic" w:hAnsi="MS Gothic"/>
                <w:sz w:val="24"/>
                <w:szCs w:val="24"/>
              </w:rPr>
              <w:fldChar w:fldCharType="end"/>
            </w:r>
            <w:bookmarkEnd w:id="7"/>
          </w:p>
        </w:tc>
      </w:tr>
      <w:tr w:rsidR="006E257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eastAsia="de-DE"/>
              </w:rPr>
            </w:pPr>
            <w:r>
              <w:rPr>
                <w:rFonts w:ascii="GHEA Grapalat" w:hAnsi="GHEA Grapalat"/>
                <w:lang w:val="hy-AM" w:eastAsia="de-DE"/>
              </w:rPr>
              <w:t>5. Ժամկետը</w:t>
            </w:r>
          </w:p>
        </w:tc>
        <w:tc>
          <w:tcPr>
            <w:tcW w:w="2854" w:type="dxa"/>
            <w:gridSpan w:val="3"/>
            <w:tcBorders>
              <w:top w:val="single" w:sz="4" w:space="0" w:color="auto"/>
              <w:left w:val="single" w:sz="4" w:space="0" w:color="auto"/>
              <w:bottom w:val="single" w:sz="4" w:space="0" w:color="auto"/>
              <w:right w:val="single" w:sz="4" w:space="0" w:color="auto"/>
            </w:tcBorders>
            <w:hideMark/>
          </w:tcPr>
          <w:p w:rsidR="00CC4A79" w:rsidRDefault="00CC4A79" w:rsidP="00685EA2">
            <w:pPr>
              <w:spacing w:after="0" w:line="240" w:lineRule="auto"/>
              <w:ind w:right="-93"/>
              <w:jc w:val="both"/>
              <w:rPr>
                <w:rFonts w:ascii="GHEA Grapalat" w:hAnsi="GHEA Grapalat"/>
                <w:noProof/>
                <w:sz w:val="24"/>
                <w:szCs w:val="24"/>
              </w:rPr>
            </w:pPr>
            <w:r>
              <w:rPr>
                <w:rFonts w:ascii="GHEA Grapalat" w:hAnsi="GHEA Grapalat"/>
                <w:noProof/>
                <w:sz w:val="24"/>
                <w:szCs w:val="24"/>
              </w:rPr>
              <w:t xml:space="preserve">3 տարի      </w:t>
            </w:r>
            <w:r>
              <w:rPr>
                <w:rFonts w:ascii="GHEA Grapalat" w:hAnsi="GHEA Grapalat"/>
                <w:noProof/>
                <w:sz w:val="24"/>
                <w:szCs w:val="24"/>
              </w:rPr>
              <w:fldChar w:fldCharType="begin">
                <w:ffData>
                  <w:name w:val="Check15"/>
                  <w:enabled/>
                  <w:calcOnExit w:val="0"/>
                  <w:checkBox>
                    <w:sizeAuto/>
                    <w:default w:val="0"/>
                  </w:checkBox>
                </w:ffData>
              </w:fldChar>
            </w:r>
            <w:bookmarkStart w:id="8" w:name="Check15"/>
            <w:r>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Pr>
                <w:rFonts w:ascii="GHEA Grapalat" w:hAnsi="GHEA Grapalat"/>
                <w:noProof/>
                <w:sz w:val="24"/>
                <w:szCs w:val="24"/>
              </w:rPr>
              <w:fldChar w:fldCharType="end"/>
            </w:r>
            <w:bookmarkEnd w:id="8"/>
          </w:p>
        </w:tc>
        <w:tc>
          <w:tcPr>
            <w:tcW w:w="2390" w:type="dxa"/>
            <w:gridSpan w:val="6"/>
            <w:tcBorders>
              <w:top w:val="single" w:sz="4" w:space="0" w:color="auto"/>
              <w:left w:val="single" w:sz="4" w:space="0" w:color="auto"/>
              <w:bottom w:val="single" w:sz="4" w:space="0" w:color="auto"/>
              <w:right w:val="single" w:sz="4" w:space="0" w:color="auto"/>
            </w:tcBorders>
            <w:hideMark/>
          </w:tcPr>
          <w:p w:rsidR="00CC4A79" w:rsidRDefault="00CC4A79" w:rsidP="00296B49">
            <w:pPr>
              <w:spacing w:after="0" w:line="240" w:lineRule="auto"/>
              <w:ind w:right="-93"/>
              <w:jc w:val="both"/>
              <w:rPr>
                <w:rFonts w:ascii="GHEA Grapalat" w:hAnsi="GHEA Grapalat"/>
                <w:noProof/>
                <w:sz w:val="24"/>
                <w:szCs w:val="24"/>
              </w:rPr>
            </w:pPr>
            <w:r>
              <w:rPr>
                <w:rFonts w:ascii="GHEA Grapalat" w:hAnsi="GHEA Grapalat"/>
                <w:noProof/>
                <w:sz w:val="24"/>
                <w:szCs w:val="24"/>
              </w:rPr>
              <w:t xml:space="preserve">5 տարի   </w:t>
            </w:r>
            <w:bookmarkStart w:id="9" w:name="Check17"/>
            <w:r w:rsidR="00296B49">
              <w:rPr>
                <w:rFonts w:ascii="GHEA Grapalat" w:hAnsi="GHEA Grapalat"/>
                <w:noProof/>
                <w:sz w:val="24"/>
                <w:szCs w:val="24"/>
              </w:rPr>
              <w:fldChar w:fldCharType="begin">
                <w:ffData>
                  <w:name w:val="Check17"/>
                  <w:enabled/>
                  <w:calcOnExit w:val="0"/>
                  <w:checkBox>
                    <w:sizeAuto/>
                    <w:default w:val="1"/>
                  </w:checkBox>
                </w:ffData>
              </w:fldChar>
            </w:r>
            <w:r w:rsidR="00296B49">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sidR="00296B49">
              <w:rPr>
                <w:rFonts w:ascii="GHEA Grapalat" w:hAnsi="GHEA Grapalat"/>
                <w:noProof/>
                <w:sz w:val="24"/>
                <w:szCs w:val="24"/>
              </w:rPr>
              <w:fldChar w:fldCharType="end"/>
            </w:r>
            <w:bookmarkEnd w:id="9"/>
            <w:r>
              <w:rPr>
                <w:rFonts w:ascii="GHEA Grapalat" w:hAnsi="GHEA Grapalat"/>
                <w:noProof/>
                <w:sz w:val="24"/>
                <w:szCs w:val="24"/>
              </w:rPr>
              <w:t xml:space="preserve">  </w:t>
            </w:r>
          </w:p>
        </w:tc>
        <w:tc>
          <w:tcPr>
            <w:tcW w:w="2610" w:type="dxa"/>
            <w:gridSpan w:val="3"/>
            <w:tcBorders>
              <w:top w:val="single" w:sz="4" w:space="0" w:color="auto"/>
              <w:left w:val="single" w:sz="4" w:space="0" w:color="auto"/>
              <w:bottom w:val="single" w:sz="4" w:space="0" w:color="auto"/>
              <w:right w:val="single" w:sz="4" w:space="0" w:color="auto"/>
            </w:tcBorders>
            <w:hideMark/>
          </w:tcPr>
          <w:p w:rsidR="00CC4A79" w:rsidRDefault="00CC4A79" w:rsidP="00296B49">
            <w:pPr>
              <w:spacing w:after="0" w:line="240" w:lineRule="auto"/>
              <w:ind w:right="-93"/>
              <w:jc w:val="both"/>
              <w:rPr>
                <w:rFonts w:ascii="GHEA Grapalat" w:hAnsi="GHEA Grapalat"/>
                <w:noProof/>
                <w:sz w:val="24"/>
                <w:szCs w:val="24"/>
              </w:rPr>
            </w:pPr>
            <w:r>
              <w:rPr>
                <w:rFonts w:ascii="GHEA Grapalat" w:hAnsi="GHEA Grapalat"/>
                <w:noProof/>
                <w:sz w:val="24"/>
                <w:szCs w:val="24"/>
              </w:rPr>
              <w:t xml:space="preserve">5 և ավելի </w:t>
            </w:r>
            <w:r w:rsidR="00296B49">
              <w:rPr>
                <w:rFonts w:ascii="GHEA Grapalat" w:hAnsi="GHEA Grapalat"/>
                <w:noProof/>
                <w:sz w:val="24"/>
                <w:szCs w:val="24"/>
              </w:rPr>
              <w:fldChar w:fldCharType="begin">
                <w:ffData>
                  <w:name w:val="Check16"/>
                  <w:enabled/>
                  <w:calcOnExit w:val="0"/>
                  <w:checkBox>
                    <w:sizeAuto/>
                    <w:default w:val="0"/>
                  </w:checkBox>
                </w:ffData>
              </w:fldChar>
            </w:r>
            <w:bookmarkStart w:id="10" w:name="Check16"/>
            <w:r w:rsidR="00296B49">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sidR="00296B49">
              <w:rPr>
                <w:rFonts w:ascii="GHEA Grapalat" w:hAnsi="GHEA Grapalat"/>
                <w:noProof/>
                <w:sz w:val="24"/>
                <w:szCs w:val="24"/>
              </w:rPr>
              <w:fldChar w:fldCharType="end"/>
            </w:r>
            <w:bookmarkEnd w:id="10"/>
            <w:r>
              <w:rPr>
                <w:rFonts w:ascii="GHEA Grapalat" w:hAnsi="GHEA Grapalat"/>
                <w:noProof/>
                <w:sz w:val="24"/>
                <w:szCs w:val="24"/>
              </w:rPr>
              <w:t xml:space="preserve">  </w:t>
            </w:r>
          </w:p>
        </w:tc>
      </w:tr>
      <w:tr w:rsidR="00CC4A79" w:rsidTr="00683E0D">
        <w:tc>
          <w:tcPr>
            <w:tcW w:w="2223" w:type="dxa"/>
            <w:tcBorders>
              <w:top w:val="single" w:sz="4" w:space="0" w:color="auto"/>
              <w:left w:val="single" w:sz="4" w:space="0" w:color="auto"/>
              <w:bottom w:val="single" w:sz="4" w:space="0" w:color="auto"/>
              <w:right w:val="single" w:sz="4" w:space="0" w:color="auto"/>
            </w:tcBorders>
          </w:tcPr>
          <w:p w:rsidR="00CC4A79" w:rsidRDefault="00CC4A79" w:rsidP="007D222D">
            <w:pPr>
              <w:pStyle w:val="Text1"/>
              <w:spacing w:before="0" w:after="0"/>
              <w:ind w:left="-142" w:right="-93"/>
              <w:jc w:val="left"/>
              <w:rPr>
                <w:rFonts w:ascii="GHEA Grapalat" w:hAnsi="GHEA Grapalat"/>
                <w:lang w:val="hy-AM" w:eastAsia="de-DE"/>
              </w:rPr>
            </w:pPr>
          </w:p>
        </w:tc>
        <w:tc>
          <w:tcPr>
            <w:tcW w:w="7854" w:type="dxa"/>
            <w:gridSpan w:val="12"/>
            <w:tcBorders>
              <w:top w:val="single" w:sz="4" w:space="0" w:color="auto"/>
              <w:left w:val="single" w:sz="4" w:space="0" w:color="auto"/>
              <w:bottom w:val="single" w:sz="4" w:space="0" w:color="auto"/>
              <w:right w:val="single" w:sz="4" w:space="0" w:color="auto"/>
            </w:tcBorders>
          </w:tcPr>
          <w:p w:rsidR="00CC4A79" w:rsidRDefault="00CC4A79" w:rsidP="00685EA2">
            <w:pPr>
              <w:spacing w:after="0" w:line="240" w:lineRule="auto"/>
              <w:ind w:right="-93"/>
              <w:jc w:val="both"/>
              <w:rPr>
                <w:rFonts w:ascii="GHEA Grapalat" w:hAnsi="GHEA Grapalat"/>
                <w:noProof/>
                <w:sz w:val="24"/>
                <w:szCs w:val="24"/>
              </w:rPr>
            </w:pPr>
          </w:p>
        </w:tc>
      </w:tr>
      <w:tr w:rsidR="006B165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6. Ազդեցությունը պետական ծախսերի վրա</w:t>
            </w:r>
          </w:p>
        </w:tc>
        <w:tc>
          <w:tcPr>
            <w:tcW w:w="3894" w:type="dxa"/>
            <w:gridSpan w:val="5"/>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lang w:val="en-US"/>
              </w:rPr>
            </w:pPr>
            <w:r>
              <w:rPr>
                <w:rFonts w:ascii="GHEA Grapalat" w:hAnsi="GHEA Grapalat"/>
                <w:noProof/>
                <w:sz w:val="24"/>
                <w:szCs w:val="24"/>
                <w:lang w:val="en-US"/>
              </w:rPr>
              <w:t xml:space="preserve">   Եթե </w:t>
            </w:r>
            <w:r>
              <w:rPr>
                <w:rFonts w:ascii="GHEA Grapalat" w:hAnsi="GHEA Grapalat"/>
                <w:noProof/>
                <w:sz w:val="24"/>
                <w:szCs w:val="24"/>
              </w:rPr>
              <w:t>Այո</w:t>
            </w:r>
            <w:r>
              <w:rPr>
                <w:rFonts w:ascii="GHEA Grapalat" w:hAnsi="GHEA Grapalat"/>
                <w:noProof/>
                <w:sz w:val="24"/>
                <w:szCs w:val="24"/>
              </w:rPr>
              <w:tab/>
            </w:r>
            <w:bookmarkStart w:id="11" w:name="Check11"/>
            <w:r w:rsidR="0006172E">
              <w:rPr>
                <w:rFonts w:ascii="GHEA Grapalat" w:hAnsi="GHEA Grapalat"/>
                <w:noProof/>
                <w:sz w:val="24"/>
                <w:szCs w:val="24"/>
              </w:rPr>
              <w:fldChar w:fldCharType="begin">
                <w:ffData>
                  <w:name w:val="Check11"/>
                  <w:enabled/>
                  <w:calcOnExit w:val="0"/>
                  <w:checkBox>
                    <w:sizeAuto/>
                    <w:default w:val="1"/>
                  </w:checkBox>
                </w:ffData>
              </w:fldChar>
            </w:r>
            <w:r w:rsidR="0006172E">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sidR="0006172E">
              <w:rPr>
                <w:rFonts w:ascii="GHEA Grapalat" w:hAnsi="GHEA Grapalat"/>
                <w:noProof/>
                <w:sz w:val="24"/>
                <w:szCs w:val="24"/>
              </w:rPr>
              <w:fldChar w:fldCharType="end"/>
            </w:r>
            <w:bookmarkEnd w:id="11"/>
            <w:r>
              <w:rPr>
                <w:rFonts w:ascii="GHEA Grapalat" w:hAnsi="GHEA Grapalat"/>
                <w:noProof/>
                <w:sz w:val="24"/>
                <w:szCs w:val="24"/>
                <w:lang w:val="en-US"/>
              </w:rPr>
              <w:t xml:space="preserve"> , ապա</w:t>
            </w:r>
          </w:p>
        </w:tc>
        <w:tc>
          <w:tcPr>
            <w:tcW w:w="3960" w:type="dxa"/>
            <w:gridSpan w:val="7"/>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Ոչ</w:t>
            </w:r>
            <w:r>
              <w:rPr>
                <w:rStyle w:val="FootnoteReference"/>
                <w:rFonts w:ascii="GHEA Grapalat" w:hAnsi="GHEA Grapalat"/>
                <w:noProof/>
                <w:sz w:val="24"/>
                <w:szCs w:val="24"/>
              </w:rPr>
              <w:footnoteReference w:id="1"/>
            </w:r>
            <w:r>
              <w:rPr>
                <w:rFonts w:ascii="GHEA Grapalat" w:hAnsi="GHEA Grapalat"/>
                <w:noProof/>
                <w:sz w:val="24"/>
                <w:szCs w:val="24"/>
              </w:rPr>
              <w:tab/>
            </w:r>
            <w:r>
              <w:rPr>
                <w:rFonts w:ascii="GHEA Grapalat" w:hAnsi="GHEA Grapalat"/>
                <w:noProof/>
                <w:sz w:val="24"/>
                <w:szCs w:val="24"/>
              </w:rPr>
              <w:fldChar w:fldCharType="begin">
                <w:ffData>
                  <w:name w:val="Check12"/>
                  <w:enabled/>
                  <w:calcOnExit w:val="0"/>
                  <w:checkBox>
                    <w:sizeAuto/>
                    <w:default w:val="0"/>
                  </w:checkBox>
                </w:ffData>
              </w:fldChar>
            </w:r>
            <w:bookmarkStart w:id="12" w:name="Check12"/>
            <w:r>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Pr>
                <w:rFonts w:ascii="GHEA Grapalat" w:hAnsi="GHEA Grapalat"/>
                <w:noProof/>
                <w:sz w:val="24"/>
                <w:szCs w:val="24"/>
              </w:rPr>
              <w:fldChar w:fldCharType="end"/>
            </w:r>
            <w:bookmarkEnd w:id="12"/>
          </w:p>
        </w:tc>
      </w:tr>
      <w:tr w:rsidR="006B165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6.1 Ազդեցությունը մշակվող ՄԺԾԾ վրա</w:t>
            </w:r>
          </w:p>
        </w:tc>
        <w:tc>
          <w:tcPr>
            <w:tcW w:w="3894" w:type="dxa"/>
            <w:gridSpan w:val="5"/>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Այո</w:t>
            </w:r>
            <w:r>
              <w:rPr>
                <w:rFonts w:ascii="GHEA Grapalat" w:hAnsi="GHEA Grapalat"/>
                <w:noProof/>
                <w:sz w:val="24"/>
                <w:szCs w:val="24"/>
              </w:rPr>
              <w:tab/>
            </w:r>
            <w:r w:rsidR="0006172E">
              <w:rPr>
                <w:rFonts w:ascii="GHEA Grapalat" w:hAnsi="GHEA Grapalat"/>
                <w:noProof/>
                <w:sz w:val="24"/>
                <w:szCs w:val="24"/>
              </w:rPr>
              <w:fldChar w:fldCharType="begin">
                <w:ffData>
                  <w:name w:val=""/>
                  <w:enabled/>
                  <w:calcOnExit w:val="0"/>
                  <w:checkBox>
                    <w:sizeAuto/>
                    <w:default w:val="1"/>
                  </w:checkBox>
                </w:ffData>
              </w:fldChar>
            </w:r>
            <w:r w:rsidR="0006172E">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sidR="0006172E">
              <w:rPr>
                <w:rFonts w:ascii="GHEA Grapalat" w:hAnsi="GHEA Grapalat"/>
                <w:noProof/>
                <w:sz w:val="24"/>
                <w:szCs w:val="24"/>
              </w:rPr>
              <w:fldChar w:fldCharType="end"/>
            </w:r>
          </w:p>
        </w:tc>
        <w:tc>
          <w:tcPr>
            <w:tcW w:w="3960" w:type="dxa"/>
            <w:gridSpan w:val="7"/>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Ոչ</w:t>
            </w:r>
            <w:r>
              <w:rPr>
                <w:rFonts w:ascii="GHEA Grapalat" w:hAnsi="GHEA Grapalat"/>
                <w:noProof/>
                <w:sz w:val="24"/>
                <w:szCs w:val="24"/>
              </w:rPr>
              <w:tab/>
            </w:r>
            <w:r>
              <w:rPr>
                <w:rFonts w:ascii="GHEA Grapalat" w:hAnsi="GHEA Grapalat"/>
                <w:noProof/>
                <w:sz w:val="24"/>
                <w:szCs w:val="24"/>
              </w:rPr>
              <w:fldChar w:fldCharType="begin">
                <w:ffData>
                  <w:name w:val="Check12"/>
                  <w:enabled/>
                  <w:calcOnExit w:val="0"/>
                  <w:checkBox>
                    <w:sizeAuto/>
                    <w:default w:val="0"/>
                  </w:checkBox>
                </w:ffData>
              </w:fldChar>
            </w:r>
            <w:r>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Pr>
                <w:rFonts w:ascii="GHEA Grapalat" w:hAnsi="GHEA Grapalat"/>
                <w:noProof/>
                <w:sz w:val="24"/>
                <w:szCs w:val="24"/>
              </w:rPr>
              <w:fldChar w:fldCharType="end"/>
            </w:r>
          </w:p>
        </w:tc>
      </w:tr>
      <w:tr w:rsidR="006B165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6.2 Ընդհանուր ավելացում</w:t>
            </w:r>
          </w:p>
        </w:tc>
        <w:tc>
          <w:tcPr>
            <w:tcW w:w="3894" w:type="dxa"/>
            <w:gridSpan w:val="5"/>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Այո</w:t>
            </w:r>
            <w:r>
              <w:rPr>
                <w:rFonts w:ascii="GHEA Grapalat" w:hAnsi="GHEA Grapalat"/>
                <w:noProof/>
                <w:sz w:val="24"/>
                <w:szCs w:val="24"/>
              </w:rPr>
              <w:tab/>
            </w:r>
            <w:r w:rsidR="0006172E">
              <w:rPr>
                <w:rFonts w:ascii="GHEA Grapalat" w:hAnsi="GHEA Grapalat"/>
                <w:noProof/>
                <w:sz w:val="24"/>
                <w:szCs w:val="24"/>
              </w:rPr>
              <w:fldChar w:fldCharType="begin">
                <w:ffData>
                  <w:name w:val=""/>
                  <w:enabled/>
                  <w:calcOnExit w:val="0"/>
                  <w:checkBox>
                    <w:sizeAuto/>
                    <w:default w:val="1"/>
                  </w:checkBox>
                </w:ffData>
              </w:fldChar>
            </w:r>
            <w:r w:rsidR="0006172E">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sidR="0006172E">
              <w:rPr>
                <w:rFonts w:ascii="GHEA Grapalat" w:hAnsi="GHEA Grapalat"/>
                <w:noProof/>
                <w:sz w:val="24"/>
                <w:szCs w:val="24"/>
              </w:rPr>
              <w:fldChar w:fldCharType="end"/>
            </w:r>
          </w:p>
        </w:tc>
        <w:tc>
          <w:tcPr>
            <w:tcW w:w="3960" w:type="dxa"/>
            <w:gridSpan w:val="7"/>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Ոչ</w:t>
            </w:r>
            <w:r>
              <w:rPr>
                <w:rFonts w:ascii="GHEA Grapalat" w:hAnsi="GHEA Grapalat"/>
                <w:noProof/>
                <w:sz w:val="24"/>
                <w:szCs w:val="24"/>
              </w:rPr>
              <w:tab/>
            </w:r>
            <w:r>
              <w:rPr>
                <w:rFonts w:ascii="GHEA Grapalat" w:hAnsi="GHEA Grapalat"/>
                <w:noProof/>
                <w:sz w:val="24"/>
                <w:szCs w:val="24"/>
              </w:rPr>
              <w:fldChar w:fldCharType="begin">
                <w:ffData>
                  <w:name w:val="Check12"/>
                  <w:enabled/>
                  <w:calcOnExit w:val="0"/>
                  <w:checkBox>
                    <w:sizeAuto/>
                    <w:default w:val="0"/>
                  </w:checkBox>
                </w:ffData>
              </w:fldChar>
            </w:r>
            <w:r>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Pr>
                <w:rFonts w:ascii="GHEA Grapalat" w:hAnsi="GHEA Grapalat"/>
                <w:noProof/>
                <w:sz w:val="24"/>
                <w:szCs w:val="24"/>
              </w:rPr>
              <w:fldChar w:fldCharType="end"/>
            </w:r>
          </w:p>
        </w:tc>
      </w:tr>
      <w:tr w:rsidR="006B1659" w:rsidTr="00683E0D">
        <w:trPr>
          <w:cantSplit/>
        </w:trPr>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6.3 Ազդեցությունը ոլորտային սահմանաքանակների վրա</w:t>
            </w:r>
          </w:p>
        </w:tc>
        <w:tc>
          <w:tcPr>
            <w:tcW w:w="3894" w:type="dxa"/>
            <w:gridSpan w:val="5"/>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Այո</w:t>
            </w:r>
            <w:r>
              <w:rPr>
                <w:rFonts w:ascii="GHEA Grapalat" w:hAnsi="GHEA Grapalat"/>
                <w:noProof/>
                <w:sz w:val="24"/>
                <w:szCs w:val="24"/>
              </w:rPr>
              <w:tab/>
            </w:r>
            <w:r>
              <w:rPr>
                <w:rFonts w:ascii="GHEA Grapalat" w:hAnsi="GHEA Grapalat"/>
                <w:noProof/>
                <w:sz w:val="24"/>
                <w:szCs w:val="24"/>
              </w:rPr>
              <w:fldChar w:fldCharType="begin">
                <w:ffData>
                  <w:name w:val="Check11"/>
                  <w:enabled/>
                  <w:calcOnExit w:val="0"/>
                  <w:checkBox>
                    <w:sizeAuto/>
                    <w:default w:val="0"/>
                  </w:checkBox>
                </w:ffData>
              </w:fldChar>
            </w:r>
            <w:r>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Pr>
                <w:rFonts w:ascii="GHEA Grapalat" w:hAnsi="GHEA Grapalat"/>
                <w:noProof/>
                <w:sz w:val="24"/>
                <w:szCs w:val="24"/>
              </w:rPr>
              <w:fldChar w:fldCharType="end"/>
            </w:r>
          </w:p>
        </w:tc>
        <w:tc>
          <w:tcPr>
            <w:tcW w:w="3960" w:type="dxa"/>
            <w:gridSpan w:val="7"/>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Ոչ</w:t>
            </w:r>
            <w:r>
              <w:rPr>
                <w:rFonts w:ascii="GHEA Grapalat" w:hAnsi="GHEA Grapalat"/>
                <w:noProof/>
                <w:sz w:val="24"/>
                <w:szCs w:val="24"/>
              </w:rPr>
              <w:tab/>
            </w:r>
            <w:r w:rsidR="0006172E">
              <w:rPr>
                <w:rFonts w:ascii="GHEA Grapalat" w:hAnsi="GHEA Grapalat"/>
                <w:noProof/>
                <w:sz w:val="24"/>
                <w:szCs w:val="24"/>
              </w:rPr>
              <w:fldChar w:fldCharType="begin">
                <w:ffData>
                  <w:name w:val=""/>
                  <w:enabled/>
                  <w:calcOnExit w:val="0"/>
                  <w:checkBox>
                    <w:sizeAuto/>
                    <w:default w:val="1"/>
                  </w:checkBox>
                </w:ffData>
              </w:fldChar>
            </w:r>
            <w:r w:rsidR="0006172E">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sidR="0006172E">
              <w:rPr>
                <w:rFonts w:ascii="GHEA Grapalat" w:hAnsi="GHEA Grapalat"/>
                <w:noProof/>
                <w:sz w:val="24"/>
                <w:szCs w:val="24"/>
              </w:rPr>
              <w:fldChar w:fldCharType="end"/>
            </w:r>
          </w:p>
        </w:tc>
      </w:tr>
      <w:tr w:rsidR="006B165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lastRenderedPageBreak/>
              <w:t>6.4 Ազդեցությունը բյուջետային ծրագրերի վրա</w:t>
            </w:r>
          </w:p>
        </w:tc>
        <w:tc>
          <w:tcPr>
            <w:tcW w:w="3894" w:type="dxa"/>
            <w:gridSpan w:val="5"/>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Այո</w:t>
            </w:r>
            <w:r>
              <w:rPr>
                <w:rFonts w:ascii="GHEA Grapalat" w:hAnsi="GHEA Grapalat"/>
                <w:noProof/>
                <w:sz w:val="24"/>
                <w:szCs w:val="24"/>
              </w:rPr>
              <w:tab/>
            </w:r>
            <w:r w:rsidR="0006172E">
              <w:rPr>
                <w:rFonts w:ascii="GHEA Grapalat" w:hAnsi="GHEA Grapalat"/>
                <w:noProof/>
                <w:sz w:val="24"/>
                <w:szCs w:val="24"/>
              </w:rPr>
              <w:fldChar w:fldCharType="begin">
                <w:ffData>
                  <w:name w:val=""/>
                  <w:enabled/>
                  <w:calcOnExit w:val="0"/>
                  <w:checkBox>
                    <w:sizeAuto/>
                    <w:default w:val="1"/>
                  </w:checkBox>
                </w:ffData>
              </w:fldChar>
            </w:r>
            <w:r w:rsidR="0006172E">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sidR="0006172E">
              <w:rPr>
                <w:rFonts w:ascii="GHEA Grapalat" w:hAnsi="GHEA Grapalat"/>
                <w:noProof/>
                <w:sz w:val="24"/>
                <w:szCs w:val="24"/>
              </w:rPr>
              <w:fldChar w:fldCharType="end"/>
            </w:r>
          </w:p>
        </w:tc>
        <w:tc>
          <w:tcPr>
            <w:tcW w:w="3960" w:type="dxa"/>
            <w:gridSpan w:val="7"/>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Ոչ</w:t>
            </w:r>
            <w:r>
              <w:rPr>
                <w:rFonts w:ascii="GHEA Grapalat" w:hAnsi="GHEA Grapalat"/>
                <w:noProof/>
                <w:sz w:val="24"/>
                <w:szCs w:val="24"/>
              </w:rPr>
              <w:tab/>
            </w:r>
            <w:r>
              <w:rPr>
                <w:rFonts w:ascii="GHEA Grapalat" w:hAnsi="GHEA Grapalat"/>
                <w:noProof/>
                <w:sz w:val="24"/>
                <w:szCs w:val="24"/>
              </w:rPr>
              <w:fldChar w:fldCharType="begin">
                <w:ffData>
                  <w:name w:val="Check12"/>
                  <w:enabled/>
                  <w:calcOnExit w:val="0"/>
                  <w:checkBox>
                    <w:sizeAuto/>
                    <w:default w:val="0"/>
                  </w:checkBox>
                </w:ffData>
              </w:fldChar>
            </w:r>
            <w:r>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Pr>
                <w:rFonts w:ascii="GHEA Grapalat" w:hAnsi="GHEA Grapalat"/>
                <w:noProof/>
                <w:sz w:val="24"/>
                <w:szCs w:val="24"/>
              </w:rPr>
              <w:fldChar w:fldCharType="end"/>
            </w:r>
          </w:p>
        </w:tc>
      </w:tr>
      <w:tr w:rsidR="006B165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6.4.1 Նոր բյուջետային ծրագիր</w:t>
            </w:r>
          </w:p>
        </w:tc>
        <w:tc>
          <w:tcPr>
            <w:tcW w:w="3894" w:type="dxa"/>
            <w:gridSpan w:val="5"/>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Այո</w:t>
            </w:r>
            <w:r>
              <w:rPr>
                <w:rFonts w:ascii="GHEA Grapalat" w:hAnsi="GHEA Grapalat"/>
                <w:noProof/>
                <w:sz w:val="24"/>
                <w:szCs w:val="24"/>
              </w:rPr>
              <w:tab/>
            </w:r>
            <w:r w:rsidR="0006172E">
              <w:rPr>
                <w:rFonts w:ascii="GHEA Grapalat" w:hAnsi="GHEA Grapalat"/>
                <w:noProof/>
                <w:sz w:val="24"/>
                <w:szCs w:val="24"/>
              </w:rPr>
              <w:fldChar w:fldCharType="begin">
                <w:ffData>
                  <w:name w:val=""/>
                  <w:enabled/>
                  <w:calcOnExit w:val="0"/>
                  <w:checkBox>
                    <w:sizeAuto/>
                    <w:default w:val="1"/>
                  </w:checkBox>
                </w:ffData>
              </w:fldChar>
            </w:r>
            <w:r w:rsidR="0006172E">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sidR="0006172E">
              <w:rPr>
                <w:rFonts w:ascii="GHEA Grapalat" w:hAnsi="GHEA Grapalat"/>
                <w:noProof/>
                <w:sz w:val="24"/>
                <w:szCs w:val="24"/>
              </w:rPr>
              <w:fldChar w:fldCharType="end"/>
            </w:r>
          </w:p>
        </w:tc>
        <w:tc>
          <w:tcPr>
            <w:tcW w:w="3960" w:type="dxa"/>
            <w:gridSpan w:val="7"/>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Ոչ</w:t>
            </w:r>
            <w:r>
              <w:rPr>
                <w:rFonts w:ascii="GHEA Grapalat" w:hAnsi="GHEA Grapalat"/>
                <w:noProof/>
                <w:sz w:val="24"/>
                <w:szCs w:val="24"/>
              </w:rPr>
              <w:tab/>
            </w:r>
            <w:r>
              <w:rPr>
                <w:rFonts w:ascii="GHEA Grapalat" w:hAnsi="GHEA Grapalat"/>
                <w:noProof/>
                <w:sz w:val="24"/>
                <w:szCs w:val="24"/>
              </w:rPr>
              <w:fldChar w:fldCharType="begin">
                <w:ffData>
                  <w:name w:val="Check12"/>
                  <w:enabled/>
                  <w:calcOnExit w:val="0"/>
                  <w:checkBox>
                    <w:sizeAuto/>
                    <w:default w:val="0"/>
                  </w:checkBox>
                </w:ffData>
              </w:fldChar>
            </w:r>
            <w:r>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Pr>
                <w:rFonts w:ascii="GHEA Grapalat" w:hAnsi="GHEA Grapalat"/>
                <w:noProof/>
                <w:sz w:val="24"/>
                <w:szCs w:val="24"/>
              </w:rPr>
              <w:fldChar w:fldCharType="end"/>
            </w:r>
          </w:p>
        </w:tc>
      </w:tr>
      <w:tr w:rsidR="006B1659" w:rsidRPr="00CC4A7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6.5 Ազդեցության արժեքային գնահատականը</w:t>
            </w:r>
          </w:p>
        </w:tc>
        <w:tc>
          <w:tcPr>
            <w:tcW w:w="3894" w:type="dxa"/>
            <w:gridSpan w:val="5"/>
            <w:tcBorders>
              <w:top w:val="single" w:sz="4" w:space="0" w:color="auto"/>
              <w:left w:val="single" w:sz="4" w:space="0" w:color="auto"/>
              <w:bottom w:val="single" w:sz="4" w:space="0" w:color="auto"/>
              <w:right w:val="single" w:sz="4" w:space="0" w:color="auto"/>
            </w:tcBorders>
            <w:hideMark/>
          </w:tcPr>
          <w:p w:rsidR="00DC3E82" w:rsidRPr="00DC3E82" w:rsidRDefault="00DC3E82" w:rsidP="00685EA2">
            <w:pPr>
              <w:tabs>
                <w:tab w:val="center" w:pos="1672"/>
              </w:tabs>
              <w:spacing w:after="0" w:line="240" w:lineRule="auto"/>
              <w:ind w:right="-93"/>
              <w:rPr>
                <w:rFonts w:ascii="GHEA Grapalat" w:hAnsi="GHEA Grapalat"/>
                <w:noProof/>
                <w:sz w:val="24"/>
                <w:szCs w:val="24"/>
              </w:rPr>
            </w:pPr>
            <w:r w:rsidRPr="00DC3E82">
              <w:rPr>
                <w:rFonts w:ascii="GHEA Grapalat" w:hAnsi="GHEA Grapalat"/>
                <w:noProof/>
                <w:sz w:val="24"/>
                <w:szCs w:val="24"/>
              </w:rPr>
              <w:t>Առանց ռազմավարական փաս</w:t>
            </w:r>
            <w:r w:rsidR="00685EA2" w:rsidRPr="00685EA2">
              <w:rPr>
                <w:rFonts w:ascii="GHEA Grapalat" w:hAnsi="GHEA Grapalat"/>
                <w:noProof/>
                <w:sz w:val="24"/>
                <w:szCs w:val="24"/>
              </w:rPr>
              <w:softHyphen/>
            </w:r>
            <w:r w:rsidRPr="00DC3E82">
              <w:rPr>
                <w:rFonts w:ascii="GHEA Grapalat" w:hAnsi="GHEA Grapalat"/>
                <w:noProof/>
                <w:sz w:val="24"/>
                <w:szCs w:val="24"/>
              </w:rPr>
              <w:t>տաթղթի պետական ծախսերի միջին մակարդակի վրա ազդե</w:t>
            </w:r>
            <w:r w:rsidR="00685EA2" w:rsidRPr="00685EA2">
              <w:rPr>
                <w:rFonts w:ascii="GHEA Grapalat" w:hAnsi="GHEA Grapalat"/>
                <w:noProof/>
                <w:sz w:val="24"/>
                <w:szCs w:val="24"/>
              </w:rPr>
              <w:softHyphen/>
            </w:r>
            <w:r w:rsidRPr="00DC3E82">
              <w:rPr>
                <w:rFonts w:ascii="GHEA Grapalat" w:hAnsi="GHEA Grapalat"/>
                <w:noProof/>
                <w:sz w:val="24"/>
                <w:szCs w:val="24"/>
              </w:rPr>
              <w:t>ցությունը բացակայում է:</w:t>
            </w:r>
          </w:p>
          <w:p w:rsidR="00DC3E82" w:rsidRPr="00DC3E82" w:rsidRDefault="00DC3E82" w:rsidP="00685EA2">
            <w:pPr>
              <w:tabs>
                <w:tab w:val="center" w:pos="1672"/>
              </w:tabs>
              <w:spacing w:after="0" w:line="240" w:lineRule="auto"/>
              <w:ind w:right="-93"/>
              <w:rPr>
                <w:rFonts w:ascii="GHEA Grapalat" w:hAnsi="GHEA Grapalat"/>
                <w:noProof/>
                <w:sz w:val="24"/>
                <w:szCs w:val="24"/>
              </w:rPr>
            </w:pPr>
          </w:p>
        </w:tc>
        <w:tc>
          <w:tcPr>
            <w:tcW w:w="3960" w:type="dxa"/>
            <w:gridSpan w:val="7"/>
            <w:tcBorders>
              <w:top w:val="single" w:sz="4" w:space="0" w:color="auto"/>
              <w:left w:val="single" w:sz="4" w:space="0" w:color="auto"/>
              <w:bottom w:val="single" w:sz="4" w:space="0" w:color="auto"/>
              <w:right w:val="single" w:sz="4" w:space="0" w:color="auto"/>
            </w:tcBorders>
            <w:hideMark/>
          </w:tcPr>
          <w:p w:rsidR="00DC3E82" w:rsidRPr="00DC3E82" w:rsidRDefault="00CC4A79" w:rsidP="00685EA2">
            <w:pPr>
              <w:tabs>
                <w:tab w:val="center" w:pos="1672"/>
              </w:tabs>
              <w:spacing w:after="0" w:line="240" w:lineRule="auto"/>
              <w:ind w:right="-93"/>
              <w:rPr>
                <w:rFonts w:ascii="GHEA Grapalat" w:hAnsi="GHEA Grapalat"/>
                <w:noProof/>
                <w:sz w:val="24"/>
                <w:szCs w:val="24"/>
              </w:rPr>
            </w:pPr>
            <w:r>
              <w:rPr>
                <w:rFonts w:ascii="GHEA Grapalat" w:hAnsi="GHEA Grapalat"/>
                <w:noProof/>
                <w:sz w:val="24"/>
                <w:szCs w:val="24"/>
              </w:rPr>
              <w:t xml:space="preserve">Պետական ծախսերի ընդհանուր մակարդակը տարեկան միջին մակարդակը առաջին 5 տարիների համար ռազմավարական փաստաթղթի ընդունման դեպքում </w:t>
            </w:r>
            <w:r w:rsidR="00DC3E82" w:rsidRPr="00DC3E82">
              <w:rPr>
                <w:rFonts w:ascii="GHEA Grapalat" w:hAnsi="GHEA Grapalat"/>
                <w:i/>
                <w:noProof/>
                <w:sz w:val="24"/>
                <w:szCs w:val="24"/>
              </w:rPr>
              <w:t>998.9.</w:t>
            </w:r>
            <w:r>
              <w:rPr>
                <w:rFonts w:ascii="GHEA Grapalat" w:hAnsi="GHEA Grapalat"/>
                <w:noProof/>
                <w:sz w:val="24"/>
                <w:szCs w:val="24"/>
              </w:rPr>
              <w:t>մլն դրամ</w:t>
            </w:r>
            <w:r w:rsidR="00DC3E82" w:rsidRPr="00DC3E82">
              <w:rPr>
                <w:rFonts w:ascii="GHEA Grapalat" w:hAnsi="GHEA Grapalat"/>
                <w:noProof/>
                <w:sz w:val="24"/>
                <w:szCs w:val="24"/>
              </w:rPr>
              <w:t>, որի ա</w:t>
            </w:r>
            <w:r w:rsidR="00DC3E82" w:rsidRPr="004F0AF7">
              <w:rPr>
                <w:rFonts w:ascii="GHEA Grapalat" w:hAnsi="GHEA Grapalat"/>
                <w:noProof/>
                <w:sz w:val="24"/>
                <w:szCs w:val="24"/>
              </w:rPr>
              <w:t xml:space="preserve">զդեցության արժեքային գնահատականը տրված է 2018-2020թթ. </w:t>
            </w:r>
            <w:r w:rsidR="00DC3E82">
              <w:rPr>
                <w:rFonts w:ascii="GHEA Grapalat" w:hAnsi="GHEA Grapalat"/>
                <w:noProof/>
                <w:sz w:val="24"/>
                <w:szCs w:val="24"/>
                <w:lang w:val="ru-RU"/>
              </w:rPr>
              <w:t>ՄԺԾԾ</w:t>
            </w:r>
            <w:r w:rsidR="00DC3E82" w:rsidRPr="00DC3E82">
              <w:rPr>
                <w:rFonts w:ascii="GHEA Grapalat" w:hAnsi="GHEA Grapalat"/>
                <w:noProof/>
                <w:sz w:val="24"/>
                <w:szCs w:val="24"/>
                <w:lang w:val="en-US"/>
              </w:rPr>
              <w:t>-</w:t>
            </w:r>
            <w:r w:rsidR="00DC3E82">
              <w:rPr>
                <w:rFonts w:ascii="GHEA Grapalat" w:hAnsi="GHEA Grapalat"/>
                <w:noProof/>
                <w:sz w:val="24"/>
                <w:szCs w:val="24"/>
                <w:lang w:val="ru-RU"/>
              </w:rPr>
              <w:t>ով</w:t>
            </w:r>
            <w:r w:rsidR="00DC3E82" w:rsidRPr="00DC3E82">
              <w:rPr>
                <w:rFonts w:ascii="GHEA Grapalat" w:hAnsi="GHEA Grapalat"/>
                <w:noProof/>
                <w:sz w:val="24"/>
                <w:szCs w:val="24"/>
                <w:lang w:val="en-US"/>
              </w:rPr>
              <w:t>:</w:t>
            </w:r>
          </w:p>
        </w:tc>
      </w:tr>
      <w:tr w:rsidR="006B165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7. Պետական ծախսերի ուսումնասիրություն</w:t>
            </w:r>
          </w:p>
        </w:tc>
        <w:tc>
          <w:tcPr>
            <w:tcW w:w="3894" w:type="dxa"/>
            <w:gridSpan w:val="5"/>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Այո</w:t>
            </w:r>
            <w:r>
              <w:rPr>
                <w:rFonts w:ascii="GHEA Grapalat" w:hAnsi="GHEA Grapalat"/>
                <w:noProof/>
                <w:sz w:val="24"/>
                <w:szCs w:val="24"/>
              </w:rPr>
              <w:tab/>
            </w:r>
            <w:r w:rsidR="00D25365">
              <w:rPr>
                <w:rFonts w:ascii="GHEA Grapalat" w:hAnsi="GHEA Grapalat"/>
                <w:noProof/>
                <w:sz w:val="24"/>
                <w:szCs w:val="24"/>
              </w:rPr>
              <w:fldChar w:fldCharType="begin">
                <w:ffData>
                  <w:name w:val=""/>
                  <w:enabled/>
                  <w:calcOnExit w:val="0"/>
                  <w:checkBox>
                    <w:sizeAuto/>
                    <w:default w:val="0"/>
                  </w:checkBox>
                </w:ffData>
              </w:fldChar>
            </w:r>
            <w:r w:rsidR="00D25365">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sidR="00D25365">
              <w:rPr>
                <w:rFonts w:ascii="GHEA Grapalat" w:hAnsi="GHEA Grapalat"/>
                <w:noProof/>
                <w:sz w:val="24"/>
                <w:szCs w:val="24"/>
              </w:rPr>
              <w:fldChar w:fldCharType="end"/>
            </w:r>
          </w:p>
        </w:tc>
        <w:tc>
          <w:tcPr>
            <w:tcW w:w="3960" w:type="dxa"/>
            <w:gridSpan w:val="7"/>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Ոչ</w:t>
            </w:r>
            <w:r>
              <w:rPr>
                <w:rFonts w:ascii="GHEA Grapalat" w:hAnsi="GHEA Grapalat"/>
                <w:noProof/>
                <w:sz w:val="24"/>
                <w:szCs w:val="24"/>
              </w:rPr>
              <w:tab/>
            </w:r>
            <w:r w:rsidR="00DC3E82">
              <w:rPr>
                <w:rFonts w:ascii="GHEA Grapalat" w:hAnsi="GHEA Grapalat"/>
                <w:noProof/>
                <w:sz w:val="24"/>
                <w:szCs w:val="24"/>
              </w:rPr>
              <w:fldChar w:fldCharType="begin">
                <w:ffData>
                  <w:name w:val=""/>
                  <w:enabled/>
                  <w:calcOnExit w:val="0"/>
                  <w:checkBox>
                    <w:sizeAuto/>
                    <w:default w:val="0"/>
                  </w:checkBox>
                </w:ffData>
              </w:fldChar>
            </w:r>
            <w:r w:rsidR="00DC3E82">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sidR="00DC3E82">
              <w:rPr>
                <w:rFonts w:ascii="GHEA Grapalat" w:hAnsi="GHEA Grapalat"/>
                <w:noProof/>
                <w:sz w:val="24"/>
                <w:szCs w:val="24"/>
              </w:rPr>
              <w:fldChar w:fldCharType="end"/>
            </w:r>
          </w:p>
        </w:tc>
      </w:tr>
      <w:tr w:rsidR="006B165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7.1 Ծախսերի ուսումնասիրության ժամանակահատվածը</w:t>
            </w:r>
          </w:p>
        </w:tc>
        <w:tc>
          <w:tcPr>
            <w:tcW w:w="3894" w:type="dxa"/>
            <w:gridSpan w:val="5"/>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 xml:space="preserve">Վերջին 3 տարին    </w:t>
            </w:r>
            <w:bookmarkStart w:id="13" w:name="Check13"/>
            <w:r w:rsidR="00D25365">
              <w:rPr>
                <w:rFonts w:ascii="GHEA Grapalat" w:hAnsi="GHEA Grapalat"/>
                <w:noProof/>
                <w:sz w:val="24"/>
                <w:szCs w:val="24"/>
              </w:rPr>
              <w:fldChar w:fldCharType="begin">
                <w:ffData>
                  <w:name w:val="Check13"/>
                  <w:enabled/>
                  <w:calcOnExit w:val="0"/>
                  <w:checkBox>
                    <w:sizeAuto/>
                    <w:default w:val="0"/>
                  </w:checkBox>
                </w:ffData>
              </w:fldChar>
            </w:r>
            <w:r w:rsidR="00D25365">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sidR="00D25365">
              <w:rPr>
                <w:rFonts w:ascii="GHEA Grapalat" w:hAnsi="GHEA Grapalat"/>
                <w:noProof/>
                <w:sz w:val="24"/>
                <w:szCs w:val="24"/>
              </w:rPr>
              <w:fldChar w:fldCharType="end"/>
            </w:r>
            <w:bookmarkEnd w:id="13"/>
          </w:p>
        </w:tc>
        <w:tc>
          <w:tcPr>
            <w:tcW w:w="3960" w:type="dxa"/>
            <w:gridSpan w:val="7"/>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 xml:space="preserve">3 և ավելի տարի     </w:t>
            </w:r>
            <w:r>
              <w:rPr>
                <w:rFonts w:ascii="GHEA Grapalat" w:hAnsi="GHEA Grapalat"/>
                <w:noProof/>
                <w:sz w:val="24"/>
                <w:szCs w:val="24"/>
              </w:rPr>
              <w:fldChar w:fldCharType="begin">
                <w:ffData>
                  <w:name w:val="Check14"/>
                  <w:enabled/>
                  <w:calcOnExit w:val="0"/>
                  <w:checkBox>
                    <w:sizeAuto/>
                    <w:default w:val="0"/>
                  </w:checkBox>
                </w:ffData>
              </w:fldChar>
            </w:r>
            <w:bookmarkStart w:id="14" w:name="Check14"/>
            <w:r>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Pr>
                <w:rFonts w:ascii="GHEA Grapalat" w:hAnsi="GHEA Grapalat"/>
                <w:noProof/>
                <w:sz w:val="24"/>
                <w:szCs w:val="24"/>
              </w:rPr>
              <w:fldChar w:fldCharType="end"/>
            </w:r>
            <w:bookmarkEnd w:id="14"/>
          </w:p>
        </w:tc>
      </w:tr>
      <w:tr w:rsidR="006B165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8. Պահանջում է օրենսդրական փոփոխություն / բացի բյուջետային ծախսերին վերաբերող/</w:t>
            </w:r>
          </w:p>
        </w:tc>
        <w:tc>
          <w:tcPr>
            <w:tcW w:w="3894" w:type="dxa"/>
            <w:gridSpan w:val="5"/>
            <w:tcBorders>
              <w:top w:val="single" w:sz="4" w:space="0" w:color="auto"/>
              <w:left w:val="single" w:sz="4" w:space="0" w:color="auto"/>
              <w:bottom w:val="single" w:sz="4" w:space="0" w:color="auto"/>
              <w:right w:val="single" w:sz="4" w:space="0" w:color="auto"/>
            </w:tcBorders>
            <w:hideMark/>
          </w:tcPr>
          <w:p w:rsidR="00CC4A79" w:rsidRDefault="00CC4A79" w:rsidP="00357473">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Այո</w:t>
            </w:r>
            <w:r>
              <w:rPr>
                <w:rFonts w:ascii="GHEA Grapalat" w:hAnsi="GHEA Grapalat"/>
                <w:noProof/>
                <w:sz w:val="24"/>
                <w:szCs w:val="24"/>
              </w:rPr>
              <w:tab/>
            </w:r>
            <w:r w:rsidR="00357473">
              <w:rPr>
                <w:rFonts w:ascii="GHEA Grapalat" w:hAnsi="GHEA Grapalat"/>
                <w:noProof/>
                <w:sz w:val="24"/>
                <w:szCs w:val="24"/>
              </w:rPr>
              <w:fldChar w:fldCharType="begin">
                <w:ffData>
                  <w:name w:val="Check12"/>
                  <w:enabled/>
                  <w:calcOnExit w:val="0"/>
                  <w:checkBox>
                    <w:sizeAuto/>
                    <w:default w:val="0"/>
                  </w:checkBox>
                </w:ffData>
              </w:fldChar>
            </w:r>
            <w:r w:rsidR="00357473">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sidR="00357473">
              <w:rPr>
                <w:rFonts w:ascii="GHEA Grapalat" w:hAnsi="GHEA Grapalat"/>
                <w:noProof/>
                <w:sz w:val="24"/>
                <w:szCs w:val="24"/>
              </w:rPr>
              <w:fldChar w:fldCharType="end"/>
            </w:r>
          </w:p>
        </w:tc>
        <w:tc>
          <w:tcPr>
            <w:tcW w:w="3960" w:type="dxa"/>
            <w:gridSpan w:val="7"/>
            <w:tcBorders>
              <w:top w:val="single" w:sz="4" w:space="0" w:color="auto"/>
              <w:left w:val="single" w:sz="4" w:space="0" w:color="auto"/>
              <w:bottom w:val="single" w:sz="4" w:space="0" w:color="auto"/>
              <w:right w:val="single" w:sz="4" w:space="0" w:color="auto"/>
            </w:tcBorders>
            <w:hideMark/>
          </w:tcPr>
          <w:p w:rsidR="00CC4A79" w:rsidRDefault="00CC4A79" w:rsidP="00357473">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Ոչ</w:t>
            </w:r>
            <w:r>
              <w:rPr>
                <w:rFonts w:ascii="GHEA Grapalat" w:hAnsi="GHEA Grapalat"/>
                <w:noProof/>
                <w:sz w:val="24"/>
                <w:szCs w:val="24"/>
              </w:rPr>
              <w:tab/>
            </w:r>
            <w:r w:rsidR="00357473">
              <w:rPr>
                <w:rFonts w:ascii="GHEA Grapalat" w:hAnsi="GHEA Grapalat"/>
                <w:noProof/>
                <w:sz w:val="24"/>
                <w:szCs w:val="24"/>
                <w:lang w:val="en-US"/>
              </w:rPr>
              <w:t xml:space="preserve">  </w:t>
            </w:r>
            <w:r w:rsidR="00357473">
              <w:rPr>
                <w:rFonts w:ascii="GHEA Grapalat" w:hAnsi="GHEA Grapalat"/>
                <w:noProof/>
                <w:sz w:val="24"/>
                <w:szCs w:val="24"/>
              </w:rPr>
              <w:fldChar w:fldCharType="begin">
                <w:ffData>
                  <w:name w:val=""/>
                  <w:enabled/>
                  <w:calcOnExit w:val="0"/>
                  <w:checkBox>
                    <w:sizeAuto/>
                    <w:default w:val="1"/>
                  </w:checkBox>
                </w:ffData>
              </w:fldChar>
            </w:r>
            <w:r w:rsidR="00357473">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sidR="00357473">
              <w:rPr>
                <w:rFonts w:ascii="GHEA Grapalat" w:hAnsi="GHEA Grapalat"/>
                <w:noProof/>
                <w:sz w:val="24"/>
                <w:szCs w:val="24"/>
              </w:rPr>
              <w:fldChar w:fldCharType="end"/>
            </w:r>
          </w:p>
        </w:tc>
      </w:tr>
      <w:tr w:rsidR="006B165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8. 1 ՌԱԳ</w:t>
            </w:r>
          </w:p>
        </w:tc>
        <w:tc>
          <w:tcPr>
            <w:tcW w:w="3894" w:type="dxa"/>
            <w:gridSpan w:val="5"/>
            <w:tcBorders>
              <w:top w:val="single" w:sz="4" w:space="0" w:color="auto"/>
              <w:left w:val="single" w:sz="4" w:space="0" w:color="auto"/>
              <w:bottom w:val="single" w:sz="4" w:space="0" w:color="auto"/>
              <w:right w:val="single" w:sz="4" w:space="0" w:color="auto"/>
            </w:tcBorders>
            <w:hideMark/>
          </w:tcPr>
          <w:p w:rsidR="00CC4A79" w:rsidRPr="00D25365" w:rsidRDefault="00CC4A79" w:rsidP="00685EA2">
            <w:pPr>
              <w:tabs>
                <w:tab w:val="center" w:pos="1672"/>
              </w:tabs>
              <w:spacing w:after="0" w:line="240" w:lineRule="auto"/>
              <w:ind w:right="-93"/>
              <w:jc w:val="both"/>
              <w:rPr>
                <w:rFonts w:ascii="GHEA Grapalat" w:eastAsia="Times New Roman" w:hAnsi="GHEA Grapalat"/>
                <w:sz w:val="24"/>
                <w:szCs w:val="24"/>
              </w:rPr>
            </w:pPr>
            <w:r w:rsidRPr="00D25365">
              <w:rPr>
                <w:rFonts w:ascii="GHEA Grapalat" w:eastAsia="Times New Roman" w:hAnsi="GHEA Grapalat"/>
                <w:sz w:val="24"/>
                <w:szCs w:val="24"/>
              </w:rPr>
              <w:t>Այո</w:t>
            </w:r>
            <w:r w:rsidRPr="00D25365">
              <w:rPr>
                <w:rFonts w:ascii="GHEA Grapalat" w:eastAsia="Times New Roman" w:hAnsi="GHEA Grapalat"/>
                <w:sz w:val="24"/>
                <w:szCs w:val="24"/>
              </w:rPr>
              <w:tab/>
            </w:r>
            <w:r w:rsidR="00DC3E82" w:rsidRPr="00D25365">
              <w:rPr>
                <w:rFonts w:ascii="GHEA Grapalat" w:eastAsia="Times New Roman" w:hAnsi="GHEA Grapalat"/>
                <w:sz w:val="24"/>
                <w:szCs w:val="24"/>
              </w:rPr>
              <w:fldChar w:fldCharType="begin">
                <w:ffData>
                  <w:name w:val=""/>
                  <w:enabled/>
                  <w:calcOnExit w:val="0"/>
                  <w:checkBox>
                    <w:sizeAuto/>
                    <w:default w:val="1"/>
                  </w:checkBox>
                </w:ffData>
              </w:fldChar>
            </w:r>
            <w:r w:rsidR="00DC3E82" w:rsidRPr="00D25365">
              <w:rPr>
                <w:rFonts w:ascii="GHEA Grapalat" w:eastAsia="Times New Roman" w:hAnsi="GHEA Grapalat"/>
                <w:sz w:val="24"/>
                <w:szCs w:val="24"/>
              </w:rPr>
              <w:instrText xml:space="preserve"> FORMCHECKBOX </w:instrText>
            </w:r>
            <w:r w:rsidR="00807272">
              <w:rPr>
                <w:rFonts w:ascii="GHEA Grapalat" w:eastAsia="Times New Roman" w:hAnsi="GHEA Grapalat"/>
                <w:sz w:val="24"/>
                <w:szCs w:val="24"/>
              </w:rPr>
            </w:r>
            <w:r w:rsidR="00807272">
              <w:rPr>
                <w:rFonts w:ascii="GHEA Grapalat" w:eastAsia="Times New Roman" w:hAnsi="GHEA Grapalat"/>
                <w:sz w:val="24"/>
                <w:szCs w:val="24"/>
              </w:rPr>
              <w:fldChar w:fldCharType="separate"/>
            </w:r>
            <w:r w:rsidR="00DC3E82" w:rsidRPr="00D25365">
              <w:rPr>
                <w:rFonts w:ascii="GHEA Grapalat" w:eastAsia="Times New Roman" w:hAnsi="GHEA Grapalat"/>
                <w:sz w:val="24"/>
                <w:szCs w:val="24"/>
              </w:rPr>
              <w:fldChar w:fldCharType="end"/>
            </w:r>
          </w:p>
          <w:p w:rsidR="00DC3E82" w:rsidRPr="00D25365" w:rsidRDefault="00DC3E82" w:rsidP="00685EA2">
            <w:pPr>
              <w:pStyle w:val="Footer"/>
              <w:tabs>
                <w:tab w:val="left" w:pos="720"/>
              </w:tabs>
              <w:rPr>
                <w:rFonts w:ascii="GHEA Grapalat" w:hAnsi="GHEA Grapalat"/>
                <w:szCs w:val="24"/>
                <w:lang w:val="hy-AM" w:eastAsia="en-US"/>
              </w:rPr>
            </w:pPr>
            <w:r w:rsidRPr="00D25365">
              <w:rPr>
                <w:rFonts w:ascii="GHEA Grapalat" w:hAnsi="GHEA Grapalat"/>
                <w:szCs w:val="24"/>
                <w:lang w:val="hy-AM" w:eastAsia="en-US"/>
              </w:rPr>
              <w:t>ՀՀ արդարադատության նախարարության պետական փորձագիտական եզրակացություն</w:t>
            </w:r>
          </w:p>
        </w:tc>
        <w:tc>
          <w:tcPr>
            <w:tcW w:w="3960" w:type="dxa"/>
            <w:gridSpan w:val="7"/>
            <w:tcBorders>
              <w:top w:val="single" w:sz="4" w:space="0" w:color="auto"/>
              <w:left w:val="single" w:sz="4" w:space="0" w:color="auto"/>
              <w:bottom w:val="single" w:sz="4" w:space="0" w:color="auto"/>
              <w:right w:val="single" w:sz="4" w:space="0" w:color="auto"/>
            </w:tcBorders>
            <w:hideMark/>
          </w:tcPr>
          <w:p w:rsidR="00CC4A79" w:rsidRDefault="00CC4A79" w:rsidP="00685EA2">
            <w:pPr>
              <w:tabs>
                <w:tab w:val="center" w:pos="1672"/>
              </w:tabs>
              <w:spacing w:after="0" w:line="240" w:lineRule="auto"/>
              <w:ind w:right="-93"/>
              <w:jc w:val="both"/>
              <w:rPr>
                <w:rFonts w:ascii="GHEA Grapalat" w:hAnsi="GHEA Grapalat"/>
                <w:noProof/>
                <w:sz w:val="24"/>
                <w:szCs w:val="24"/>
              </w:rPr>
            </w:pPr>
            <w:r>
              <w:rPr>
                <w:rFonts w:ascii="GHEA Grapalat" w:hAnsi="GHEA Grapalat"/>
                <w:noProof/>
                <w:sz w:val="24"/>
                <w:szCs w:val="24"/>
              </w:rPr>
              <w:t>Ոչ</w:t>
            </w:r>
            <w:r>
              <w:rPr>
                <w:rFonts w:ascii="GHEA Grapalat" w:hAnsi="GHEA Grapalat"/>
                <w:noProof/>
                <w:sz w:val="24"/>
                <w:szCs w:val="24"/>
              </w:rPr>
              <w:tab/>
            </w:r>
            <w:r>
              <w:rPr>
                <w:rFonts w:ascii="GHEA Grapalat" w:hAnsi="GHEA Grapalat"/>
                <w:noProof/>
                <w:sz w:val="24"/>
                <w:szCs w:val="24"/>
              </w:rPr>
              <w:fldChar w:fldCharType="begin">
                <w:ffData>
                  <w:name w:val="Check12"/>
                  <w:enabled/>
                  <w:calcOnExit w:val="0"/>
                  <w:checkBox>
                    <w:sizeAuto/>
                    <w:default w:val="0"/>
                  </w:checkBox>
                </w:ffData>
              </w:fldChar>
            </w:r>
            <w:r>
              <w:rPr>
                <w:rFonts w:ascii="GHEA Grapalat" w:hAnsi="GHEA Grapalat"/>
                <w:noProof/>
                <w:sz w:val="24"/>
                <w:szCs w:val="24"/>
              </w:rPr>
              <w:instrText xml:space="preserve"> FORMCHECKBOX </w:instrText>
            </w:r>
            <w:r w:rsidR="00807272">
              <w:rPr>
                <w:rFonts w:ascii="GHEA Grapalat" w:hAnsi="GHEA Grapalat"/>
                <w:noProof/>
                <w:sz w:val="24"/>
                <w:szCs w:val="24"/>
              </w:rPr>
            </w:r>
            <w:r w:rsidR="00807272">
              <w:rPr>
                <w:rFonts w:ascii="GHEA Grapalat" w:hAnsi="GHEA Grapalat"/>
                <w:noProof/>
                <w:sz w:val="24"/>
                <w:szCs w:val="24"/>
              </w:rPr>
              <w:fldChar w:fldCharType="separate"/>
            </w:r>
            <w:r>
              <w:rPr>
                <w:rFonts w:ascii="GHEA Grapalat" w:hAnsi="GHEA Grapalat"/>
                <w:noProof/>
                <w:sz w:val="24"/>
                <w:szCs w:val="24"/>
              </w:rPr>
              <w:fldChar w:fldCharType="end"/>
            </w:r>
          </w:p>
        </w:tc>
      </w:tr>
      <w:tr w:rsidR="00CC4A79" w:rsidTr="00683E0D">
        <w:trPr>
          <w:trHeight w:val="426"/>
        </w:trPr>
        <w:tc>
          <w:tcPr>
            <w:tcW w:w="2223" w:type="dxa"/>
            <w:tcBorders>
              <w:top w:val="single" w:sz="4" w:space="0" w:color="auto"/>
              <w:left w:val="single" w:sz="4" w:space="0" w:color="auto"/>
              <w:bottom w:val="single" w:sz="4" w:space="0" w:color="auto"/>
              <w:right w:val="single" w:sz="4" w:space="0" w:color="auto"/>
            </w:tcBorders>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9. Ներառված ոլորտների ֆունկցիոնալ կոդերը կամ բյուջետային ծրագրերի կոդերը</w:t>
            </w:r>
          </w:p>
        </w:tc>
        <w:tc>
          <w:tcPr>
            <w:tcW w:w="7854" w:type="dxa"/>
            <w:gridSpan w:val="12"/>
            <w:tcBorders>
              <w:top w:val="single" w:sz="4" w:space="0" w:color="auto"/>
              <w:left w:val="single" w:sz="4" w:space="0" w:color="auto"/>
              <w:bottom w:val="single" w:sz="4" w:space="0" w:color="auto"/>
              <w:right w:val="single" w:sz="4" w:space="0" w:color="auto"/>
            </w:tcBorders>
          </w:tcPr>
          <w:p w:rsidR="00CC4A79" w:rsidRDefault="00DC3E82" w:rsidP="00685EA2">
            <w:pPr>
              <w:pStyle w:val="Text1"/>
              <w:spacing w:before="0" w:after="0"/>
              <w:ind w:left="0" w:right="-93"/>
              <w:jc w:val="left"/>
              <w:rPr>
                <w:rFonts w:ascii="GHEA Grapalat" w:hAnsi="GHEA Grapalat"/>
                <w:lang w:val="hy-AM"/>
              </w:rPr>
            </w:pPr>
            <w:r w:rsidRPr="00E84B15">
              <w:rPr>
                <w:rFonts w:ascii="GHEA Grapalat" w:hAnsi="GHEA Grapalat"/>
                <w:lang w:val="hy-AM"/>
              </w:rPr>
              <w:t>04,02,01</w:t>
            </w:r>
          </w:p>
        </w:tc>
      </w:tr>
      <w:tr w:rsidR="006B165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10. Նպատակներ</w:t>
            </w:r>
          </w:p>
        </w:tc>
        <w:tc>
          <w:tcPr>
            <w:tcW w:w="3838" w:type="dxa"/>
            <w:gridSpan w:val="4"/>
            <w:tcBorders>
              <w:top w:val="single" w:sz="4" w:space="0" w:color="auto"/>
              <w:left w:val="single" w:sz="4" w:space="0" w:color="auto"/>
              <w:bottom w:val="single" w:sz="4" w:space="0" w:color="auto"/>
              <w:right w:val="single" w:sz="4" w:space="0" w:color="auto"/>
            </w:tcBorders>
            <w:vAlign w:val="center"/>
            <w:hideMark/>
          </w:tcPr>
          <w:p w:rsidR="00CC4A79" w:rsidRDefault="00CC4A79"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 xml:space="preserve">Բարձր մակարդակի նպատակներ              </w:t>
            </w:r>
            <w:bookmarkStart w:id="15" w:name="Check18"/>
            <w:r w:rsidR="00DA1A32">
              <w:rPr>
                <w:rFonts w:ascii="GHEA Grapalat" w:hAnsi="GHEA Grapalat"/>
                <w:lang w:val="hy-AM" w:eastAsia="de-DE"/>
              </w:rPr>
              <w:fldChar w:fldCharType="begin">
                <w:ffData>
                  <w:name w:val="Check18"/>
                  <w:enabled/>
                  <w:calcOnExit w:val="0"/>
                  <w:checkBox>
                    <w:sizeAuto/>
                    <w:default w:val="1"/>
                  </w:checkBox>
                </w:ffData>
              </w:fldChar>
            </w:r>
            <w:r w:rsidR="00DA1A32">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sidR="00DA1A32">
              <w:rPr>
                <w:rFonts w:ascii="GHEA Grapalat" w:hAnsi="GHEA Grapalat"/>
                <w:lang w:val="hy-AM" w:eastAsia="de-DE"/>
              </w:rPr>
              <w:fldChar w:fldCharType="end"/>
            </w:r>
            <w:bookmarkEnd w:id="15"/>
          </w:p>
        </w:tc>
        <w:tc>
          <w:tcPr>
            <w:tcW w:w="4016" w:type="dxa"/>
            <w:gridSpan w:val="8"/>
            <w:tcBorders>
              <w:top w:val="single" w:sz="4" w:space="0" w:color="auto"/>
              <w:left w:val="single" w:sz="4" w:space="0" w:color="auto"/>
              <w:bottom w:val="single" w:sz="4" w:space="0" w:color="auto"/>
              <w:right w:val="single" w:sz="4" w:space="0" w:color="auto"/>
            </w:tcBorders>
            <w:vAlign w:val="center"/>
            <w:hideMark/>
          </w:tcPr>
          <w:p w:rsidR="00CC4A79" w:rsidRDefault="00CC4A79"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 xml:space="preserve">Միջին մակարդակի նպատակներ            </w:t>
            </w:r>
            <w:bookmarkStart w:id="16" w:name="Check19"/>
            <w:r w:rsidR="00DC3E82">
              <w:rPr>
                <w:rFonts w:ascii="GHEA Grapalat" w:hAnsi="GHEA Grapalat"/>
                <w:lang w:val="hy-AM" w:eastAsia="de-DE"/>
              </w:rPr>
              <w:fldChar w:fldCharType="begin">
                <w:ffData>
                  <w:name w:val="Check19"/>
                  <w:enabled/>
                  <w:calcOnExit w:val="0"/>
                  <w:checkBox>
                    <w:sizeAuto/>
                    <w:default w:val="1"/>
                  </w:checkBox>
                </w:ffData>
              </w:fldChar>
            </w:r>
            <w:r w:rsidR="00DC3E82">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sidR="00DC3E82">
              <w:rPr>
                <w:rFonts w:ascii="GHEA Grapalat" w:hAnsi="GHEA Grapalat"/>
                <w:lang w:val="hy-AM" w:eastAsia="de-DE"/>
              </w:rPr>
              <w:fldChar w:fldCharType="end"/>
            </w:r>
            <w:bookmarkEnd w:id="16"/>
          </w:p>
        </w:tc>
      </w:tr>
      <w:tr w:rsidR="006E257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10.1 Բարձր մակարդակի նպատակներ</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rsidR="00CC4A79" w:rsidRDefault="00CC4A79"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Նպատակ</w:t>
            </w:r>
          </w:p>
        </w:tc>
        <w:tc>
          <w:tcPr>
            <w:tcW w:w="1716" w:type="dxa"/>
            <w:gridSpan w:val="2"/>
            <w:tcBorders>
              <w:top w:val="single" w:sz="4" w:space="0" w:color="auto"/>
              <w:left w:val="single" w:sz="4" w:space="0" w:color="auto"/>
              <w:bottom w:val="single" w:sz="4" w:space="0" w:color="auto"/>
              <w:right w:val="single" w:sz="4" w:space="0" w:color="auto"/>
            </w:tcBorders>
            <w:vAlign w:val="center"/>
            <w:hideMark/>
          </w:tcPr>
          <w:p w:rsidR="00CC4A79" w:rsidRDefault="00CC4A79"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Չափման ցուցանիշ</w:t>
            </w:r>
          </w:p>
        </w:tc>
        <w:tc>
          <w:tcPr>
            <w:tcW w:w="2059" w:type="dxa"/>
            <w:gridSpan w:val="7"/>
            <w:tcBorders>
              <w:top w:val="single" w:sz="4" w:space="0" w:color="auto"/>
              <w:left w:val="single" w:sz="4" w:space="0" w:color="auto"/>
              <w:bottom w:val="single" w:sz="4" w:space="0" w:color="auto"/>
              <w:right w:val="single" w:sz="4" w:space="0" w:color="auto"/>
            </w:tcBorders>
            <w:vAlign w:val="center"/>
            <w:hideMark/>
          </w:tcPr>
          <w:p w:rsidR="00CC4A79" w:rsidRDefault="00CC4A79"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Բազային տարվա գնահատական</w:t>
            </w:r>
          </w:p>
        </w:tc>
        <w:tc>
          <w:tcPr>
            <w:tcW w:w="1957" w:type="dxa"/>
            <w:tcBorders>
              <w:top w:val="single" w:sz="4" w:space="0" w:color="auto"/>
              <w:left w:val="single" w:sz="4" w:space="0" w:color="auto"/>
              <w:bottom w:val="single" w:sz="4" w:space="0" w:color="auto"/>
              <w:right w:val="single" w:sz="4" w:space="0" w:color="auto"/>
            </w:tcBorders>
            <w:vAlign w:val="center"/>
            <w:hideMark/>
          </w:tcPr>
          <w:p w:rsidR="00CC4A79" w:rsidRDefault="00CC4A79"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Թիրախ</w:t>
            </w:r>
          </w:p>
        </w:tc>
      </w:tr>
      <w:tr w:rsidR="006E2579" w:rsidTr="00683E0D">
        <w:tc>
          <w:tcPr>
            <w:tcW w:w="2223" w:type="dxa"/>
            <w:tcBorders>
              <w:top w:val="single" w:sz="4" w:space="0" w:color="auto"/>
              <w:left w:val="single" w:sz="4" w:space="0" w:color="auto"/>
              <w:bottom w:val="single" w:sz="4" w:space="0" w:color="auto"/>
              <w:right w:val="single" w:sz="4" w:space="0" w:color="auto"/>
            </w:tcBorders>
          </w:tcPr>
          <w:p w:rsidR="00CC4A79" w:rsidRDefault="00CC4A79" w:rsidP="007D222D">
            <w:pPr>
              <w:pStyle w:val="Text1"/>
              <w:spacing w:before="0" w:after="0"/>
              <w:ind w:left="-142" w:right="-93"/>
              <w:jc w:val="left"/>
              <w:rPr>
                <w:rFonts w:ascii="GHEA Grapalat" w:hAnsi="GHEA Grapalat"/>
                <w:lang w:val="hy-AM"/>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CC4A79" w:rsidRDefault="00EE710E" w:rsidP="00EE710E">
            <w:pPr>
              <w:pStyle w:val="Text1"/>
              <w:spacing w:before="0" w:after="0"/>
              <w:ind w:left="0" w:right="-93"/>
              <w:jc w:val="left"/>
              <w:rPr>
                <w:rFonts w:ascii="GHEA Grapalat" w:hAnsi="GHEA Grapalat"/>
                <w:lang w:val="hy-AM" w:eastAsia="de-DE"/>
              </w:rPr>
            </w:pPr>
            <w:r>
              <w:rPr>
                <w:rFonts w:ascii="GHEA Grapalat" w:hAnsi="GHEA Grapalat"/>
                <w:lang w:val="hy-AM"/>
              </w:rPr>
              <w:t>Գ</w:t>
            </w:r>
            <w:r w:rsidRPr="00EE710E">
              <w:rPr>
                <w:rFonts w:ascii="GHEA Grapalat" w:hAnsi="GHEA Grapalat"/>
                <w:lang w:val="hy-AM"/>
              </w:rPr>
              <w:t>յուղատնտեսա</w:t>
            </w:r>
            <w:r>
              <w:rPr>
                <w:rFonts w:ascii="GHEA Grapalat" w:hAnsi="GHEA Grapalat"/>
                <w:lang w:val="hy-AM"/>
              </w:rPr>
              <w:t>-</w:t>
            </w:r>
            <w:r w:rsidRPr="00EE710E">
              <w:rPr>
                <w:rFonts w:ascii="GHEA Grapalat" w:hAnsi="GHEA Grapalat"/>
                <w:lang w:val="hy-AM"/>
              </w:rPr>
              <w:t xml:space="preserve">կան մթերքներ վերամշակող </w:t>
            </w:r>
            <w:r w:rsidRPr="00EE710E">
              <w:rPr>
                <w:rFonts w:ascii="GHEA Grapalat" w:hAnsi="GHEA Grapalat"/>
                <w:lang w:val="hy-AM"/>
              </w:rPr>
              <w:lastRenderedPageBreak/>
              <w:t>արդյունաբերու</w:t>
            </w:r>
            <w:r>
              <w:rPr>
                <w:rFonts w:ascii="GHEA Grapalat" w:hAnsi="GHEA Grapalat"/>
                <w:lang w:val="hy-AM"/>
              </w:rPr>
              <w:t>-</w:t>
            </w:r>
            <w:r w:rsidRPr="00EE710E">
              <w:rPr>
                <w:rFonts w:ascii="GHEA Grapalat" w:hAnsi="GHEA Grapalat"/>
                <w:lang w:val="hy-AM"/>
              </w:rPr>
              <w:t>թյան ոլորտում գործող իրավաբանական անձանց տրամադրվող նպատակային վարկերի տոկոսադրույքի սուբսիդավորման միջոցով վարկավորման մատչելիության մակարդակի բարձրացում</w:t>
            </w:r>
          </w:p>
        </w:tc>
        <w:tc>
          <w:tcPr>
            <w:tcW w:w="1716" w:type="dxa"/>
            <w:gridSpan w:val="2"/>
            <w:tcBorders>
              <w:top w:val="single" w:sz="4" w:space="0" w:color="auto"/>
              <w:left w:val="single" w:sz="4" w:space="0" w:color="auto"/>
              <w:bottom w:val="single" w:sz="4" w:space="0" w:color="auto"/>
              <w:right w:val="single" w:sz="4" w:space="0" w:color="auto"/>
            </w:tcBorders>
            <w:vAlign w:val="center"/>
          </w:tcPr>
          <w:p w:rsidR="00CC4A79" w:rsidRDefault="00932870" w:rsidP="00685EA2">
            <w:pPr>
              <w:pStyle w:val="Text1"/>
              <w:spacing w:before="0" w:after="0"/>
              <w:ind w:left="0" w:right="-164"/>
              <w:jc w:val="left"/>
              <w:rPr>
                <w:rFonts w:ascii="GHEA Grapalat" w:hAnsi="GHEA Grapalat"/>
                <w:lang w:val="hy-AM" w:eastAsia="de-DE"/>
              </w:rPr>
            </w:pPr>
            <w:r w:rsidRPr="00932870">
              <w:rPr>
                <w:rFonts w:ascii="GHEA Grapalat" w:hAnsi="GHEA Grapalat"/>
                <w:lang w:val="hy-AM" w:eastAsia="de-DE"/>
              </w:rPr>
              <w:lastRenderedPageBreak/>
              <w:t>Ըստ առան</w:t>
            </w:r>
            <w:r>
              <w:rPr>
                <w:rFonts w:ascii="GHEA Grapalat" w:hAnsi="GHEA Grapalat"/>
                <w:lang w:val="hy-AM" w:eastAsia="de-DE"/>
              </w:rPr>
              <w:t>ձին միջոցառում</w:t>
            </w:r>
            <w:r w:rsidRPr="00932870">
              <w:rPr>
                <w:rFonts w:ascii="GHEA Grapalat" w:hAnsi="GHEA Grapalat"/>
                <w:lang w:val="hy-AM" w:eastAsia="de-DE"/>
              </w:rPr>
              <w:softHyphen/>
            </w:r>
            <w:r>
              <w:rPr>
                <w:rFonts w:ascii="GHEA Grapalat" w:hAnsi="GHEA Grapalat"/>
                <w:lang w:val="hy-AM" w:eastAsia="de-DE"/>
              </w:rPr>
              <w:t xml:space="preserve">ների (տես </w:t>
            </w:r>
            <w:r>
              <w:rPr>
                <w:rFonts w:ascii="GHEA Grapalat" w:hAnsi="GHEA Grapalat"/>
                <w:lang w:val="hy-AM" w:eastAsia="de-DE"/>
              </w:rPr>
              <w:lastRenderedPageBreak/>
              <w:t>արդյունքային ցուցա</w:t>
            </w:r>
            <w:r w:rsidRPr="00932870">
              <w:rPr>
                <w:rFonts w:ascii="GHEA Grapalat" w:hAnsi="GHEA Grapalat"/>
                <w:lang w:val="hy-AM" w:eastAsia="de-DE"/>
              </w:rPr>
              <w:t>նիշներ)</w:t>
            </w:r>
          </w:p>
        </w:tc>
        <w:tc>
          <w:tcPr>
            <w:tcW w:w="2059" w:type="dxa"/>
            <w:gridSpan w:val="7"/>
            <w:tcBorders>
              <w:top w:val="single" w:sz="4" w:space="0" w:color="auto"/>
              <w:left w:val="single" w:sz="4" w:space="0" w:color="auto"/>
              <w:bottom w:val="single" w:sz="4" w:space="0" w:color="auto"/>
              <w:right w:val="single" w:sz="4" w:space="0" w:color="auto"/>
            </w:tcBorders>
            <w:vAlign w:val="center"/>
          </w:tcPr>
          <w:p w:rsidR="00CC4A79" w:rsidRDefault="00932870" w:rsidP="00685EA2">
            <w:pPr>
              <w:pStyle w:val="Text1"/>
              <w:spacing w:before="0" w:after="0"/>
              <w:ind w:left="0" w:right="-93"/>
              <w:jc w:val="left"/>
              <w:rPr>
                <w:rFonts w:ascii="GHEA Grapalat" w:hAnsi="GHEA Grapalat"/>
                <w:lang w:val="hy-AM" w:eastAsia="de-DE"/>
              </w:rPr>
            </w:pPr>
            <w:r w:rsidRPr="00932870">
              <w:rPr>
                <w:rFonts w:ascii="GHEA Grapalat" w:hAnsi="GHEA Grapalat"/>
                <w:lang w:val="hy-AM" w:eastAsia="de-DE"/>
              </w:rPr>
              <w:lastRenderedPageBreak/>
              <w:t>Ըստ առանձին միջոցառում</w:t>
            </w:r>
            <w:r w:rsidRPr="00932870">
              <w:rPr>
                <w:rFonts w:ascii="GHEA Grapalat" w:hAnsi="GHEA Grapalat"/>
                <w:lang w:val="hy-AM" w:eastAsia="de-DE"/>
              </w:rPr>
              <w:softHyphen/>
              <w:t xml:space="preserve">ների (տես </w:t>
            </w:r>
            <w:r w:rsidRPr="00932870">
              <w:rPr>
                <w:rFonts w:ascii="GHEA Grapalat" w:hAnsi="GHEA Grapalat"/>
                <w:lang w:val="hy-AM" w:eastAsia="de-DE"/>
              </w:rPr>
              <w:lastRenderedPageBreak/>
              <w:t>արդյունքային ցուցանիշներ)</w:t>
            </w:r>
          </w:p>
        </w:tc>
        <w:tc>
          <w:tcPr>
            <w:tcW w:w="1957" w:type="dxa"/>
            <w:tcBorders>
              <w:top w:val="single" w:sz="4" w:space="0" w:color="auto"/>
              <w:left w:val="single" w:sz="4" w:space="0" w:color="auto"/>
              <w:bottom w:val="single" w:sz="4" w:space="0" w:color="auto"/>
              <w:right w:val="single" w:sz="4" w:space="0" w:color="auto"/>
            </w:tcBorders>
            <w:vAlign w:val="center"/>
          </w:tcPr>
          <w:p w:rsidR="00CC4A79" w:rsidRDefault="00932870" w:rsidP="00685EA2">
            <w:pPr>
              <w:pStyle w:val="Text1"/>
              <w:spacing w:before="0" w:after="0"/>
              <w:ind w:left="0" w:right="-93"/>
              <w:jc w:val="left"/>
              <w:rPr>
                <w:rFonts w:ascii="GHEA Grapalat" w:hAnsi="GHEA Grapalat"/>
                <w:lang w:val="hy-AM" w:eastAsia="de-DE"/>
              </w:rPr>
            </w:pPr>
            <w:r w:rsidRPr="00932870">
              <w:rPr>
                <w:rFonts w:ascii="GHEA Grapalat" w:hAnsi="GHEA Grapalat"/>
                <w:lang w:val="hy-AM" w:eastAsia="de-DE"/>
              </w:rPr>
              <w:lastRenderedPageBreak/>
              <w:t>Ըստ առանձին միջոցառում</w:t>
            </w:r>
            <w:r w:rsidRPr="00932870">
              <w:rPr>
                <w:rFonts w:ascii="GHEA Grapalat" w:hAnsi="GHEA Grapalat"/>
                <w:lang w:val="hy-AM" w:eastAsia="de-DE"/>
              </w:rPr>
              <w:softHyphen/>
              <w:t xml:space="preserve">ների (տես </w:t>
            </w:r>
            <w:r w:rsidRPr="00932870">
              <w:rPr>
                <w:rFonts w:ascii="GHEA Grapalat" w:hAnsi="GHEA Grapalat"/>
                <w:lang w:val="hy-AM" w:eastAsia="de-DE"/>
              </w:rPr>
              <w:lastRenderedPageBreak/>
              <w:t>արդյունքային ցուցանիշներ)</w:t>
            </w:r>
          </w:p>
        </w:tc>
      </w:tr>
      <w:tr w:rsidR="006B165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lastRenderedPageBreak/>
              <w:t>10.2 Միջին մակարդակի նպատակներ</w:t>
            </w:r>
          </w:p>
        </w:tc>
        <w:tc>
          <w:tcPr>
            <w:tcW w:w="4019" w:type="dxa"/>
            <w:gridSpan w:val="7"/>
            <w:tcBorders>
              <w:top w:val="single" w:sz="4" w:space="0" w:color="auto"/>
              <w:left w:val="single" w:sz="4" w:space="0" w:color="auto"/>
              <w:bottom w:val="single" w:sz="4" w:space="0" w:color="auto"/>
              <w:right w:val="single" w:sz="4" w:space="0" w:color="auto"/>
            </w:tcBorders>
            <w:vAlign w:val="center"/>
            <w:hideMark/>
          </w:tcPr>
          <w:p w:rsidR="00CC4A79" w:rsidRDefault="00CC4A79"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Ծառայում է բարձր մակարդակի իրագործմանը</w:t>
            </w:r>
          </w:p>
          <w:bookmarkStart w:id="17" w:name="Check20"/>
          <w:p w:rsidR="00CC4A79" w:rsidRDefault="006E2579"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fldChar w:fldCharType="begin">
                <w:ffData>
                  <w:name w:val="Check20"/>
                  <w:enabled/>
                  <w:calcOnExit w:val="0"/>
                  <w:checkBox>
                    <w:sizeAuto/>
                    <w:default w:val="1"/>
                  </w:checkBox>
                </w:ffData>
              </w:fldChar>
            </w:r>
            <w:r>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Pr>
                <w:rFonts w:ascii="GHEA Grapalat" w:hAnsi="GHEA Grapalat"/>
                <w:lang w:val="hy-AM" w:eastAsia="de-DE"/>
              </w:rPr>
              <w:fldChar w:fldCharType="end"/>
            </w:r>
            <w:bookmarkEnd w:id="17"/>
          </w:p>
        </w:tc>
        <w:tc>
          <w:tcPr>
            <w:tcW w:w="3835" w:type="dxa"/>
            <w:gridSpan w:val="5"/>
            <w:tcBorders>
              <w:top w:val="single" w:sz="4" w:space="0" w:color="auto"/>
              <w:left w:val="single" w:sz="4" w:space="0" w:color="auto"/>
              <w:bottom w:val="single" w:sz="4" w:space="0" w:color="auto"/>
              <w:right w:val="single" w:sz="4" w:space="0" w:color="auto"/>
            </w:tcBorders>
            <w:vAlign w:val="center"/>
            <w:hideMark/>
          </w:tcPr>
          <w:p w:rsidR="00CC4A79" w:rsidRDefault="00CC4A79"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Բարձր մակարդակի նպատակ սահմանված չէ</w:t>
            </w:r>
          </w:p>
          <w:bookmarkStart w:id="18" w:name="Check21"/>
          <w:p w:rsidR="00CC4A79" w:rsidRDefault="006E2579"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fldChar w:fldCharType="begin">
                <w:ffData>
                  <w:name w:val="Check21"/>
                  <w:enabled/>
                  <w:calcOnExit w:val="0"/>
                  <w:checkBox>
                    <w:sizeAuto/>
                    <w:default w:val="0"/>
                  </w:checkBox>
                </w:ffData>
              </w:fldChar>
            </w:r>
            <w:r>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Pr>
                <w:rFonts w:ascii="GHEA Grapalat" w:hAnsi="GHEA Grapalat"/>
                <w:lang w:val="hy-AM" w:eastAsia="de-DE"/>
              </w:rPr>
              <w:fldChar w:fldCharType="end"/>
            </w:r>
            <w:bookmarkEnd w:id="18"/>
          </w:p>
        </w:tc>
      </w:tr>
      <w:tr w:rsidR="006B1659" w:rsidTr="00683E0D">
        <w:tc>
          <w:tcPr>
            <w:tcW w:w="2223" w:type="dxa"/>
            <w:tcBorders>
              <w:top w:val="single" w:sz="4" w:space="0" w:color="auto"/>
              <w:left w:val="single" w:sz="4" w:space="0" w:color="auto"/>
              <w:bottom w:val="single" w:sz="4" w:space="0" w:color="auto"/>
              <w:right w:val="single" w:sz="4" w:space="0" w:color="auto"/>
            </w:tcBorders>
            <w:hideMark/>
          </w:tcPr>
          <w:p w:rsidR="00CC4A79" w:rsidRDefault="00CC4A79" w:rsidP="007D222D">
            <w:pPr>
              <w:pStyle w:val="Text1"/>
              <w:spacing w:before="0" w:after="0"/>
              <w:ind w:left="-142" w:right="-93"/>
              <w:jc w:val="left"/>
              <w:rPr>
                <w:rFonts w:ascii="GHEA Grapalat" w:hAnsi="GHEA Grapalat"/>
                <w:lang w:val="hy-AM"/>
              </w:rPr>
            </w:pPr>
            <w:r>
              <w:rPr>
                <w:rFonts w:ascii="GHEA Grapalat" w:hAnsi="GHEA Grapalat"/>
                <w:lang w:val="hy-AM"/>
              </w:rPr>
              <w:t>10.2.1 Բարձր մակարդակի նպատակների հետ կապը</w:t>
            </w:r>
          </w:p>
        </w:tc>
        <w:tc>
          <w:tcPr>
            <w:tcW w:w="4019" w:type="dxa"/>
            <w:gridSpan w:val="7"/>
            <w:tcBorders>
              <w:top w:val="single" w:sz="4" w:space="0" w:color="auto"/>
              <w:left w:val="single" w:sz="4" w:space="0" w:color="auto"/>
              <w:bottom w:val="single" w:sz="4" w:space="0" w:color="auto"/>
              <w:right w:val="single" w:sz="4" w:space="0" w:color="auto"/>
            </w:tcBorders>
            <w:vAlign w:val="center"/>
            <w:hideMark/>
          </w:tcPr>
          <w:p w:rsidR="00CC4A79" w:rsidRDefault="00CC4A79"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 xml:space="preserve">Բարձր մակարդակի նպատակներ              </w:t>
            </w:r>
          </w:p>
        </w:tc>
        <w:tc>
          <w:tcPr>
            <w:tcW w:w="3835" w:type="dxa"/>
            <w:gridSpan w:val="5"/>
            <w:tcBorders>
              <w:top w:val="single" w:sz="4" w:space="0" w:color="auto"/>
              <w:left w:val="single" w:sz="4" w:space="0" w:color="auto"/>
              <w:bottom w:val="single" w:sz="4" w:space="0" w:color="auto"/>
              <w:right w:val="single" w:sz="4" w:space="0" w:color="auto"/>
            </w:tcBorders>
            <w:vAlign w:val="center"/>
            <w:hideMark/>
          </w:tcPr>
          <w:p w:rsidR="00CC4A79" w:rsidRDefault="00CC4A79"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 xml:space="preserve">Միջին մակարդակի նպատակներ            </w:t>
            </w:r>
          </w:p>
        </w:tc>
      </w:tr>
      <w:tr w:rsidR="00E84B15" w:rsidTr="00683E0D">
        <w:trPr>
          <w:trHeight w:val="2366"/>
        </w:trPr>
        <w:tc>
          <w:tcPr>
            <w:tcW w:w="2223" w:type="dxa"/>
            <w:tcBorders>
              <w:top w:val="single" w:sz="4" w:space="0" w:color="auto"/>
              <w:left w:val="single" w:sz="4" w:space="0" w:color="auto"/>
              <w:right w:val="single" w:sz="4" w:space="0" w:color="auto"/>
            </w:tcBorders>
          </w:tcPr>
          <w:p w:rsidR="00E84B15" w:rsidRDefault="00E84B15" w:rsidP="007D222D">
            <w:pPr>
              <w:pStyle w:val="Text1"/>
              <w:spacing w:before="0" w:after="0"/>
              <w:ind w:left="-142" w:right="-93"/>
              <w:jc w:val="left"/>
              <w:rPr>
                <w:rFonts w:ascii="GHEA Grapalat" w:hAnsi="GHEA Grapalat"/>
                <w:lang w:val="hy-AM"/>
              </w:rPr>
            </w:pPr>
          </w:p>
        </w:tc>
        <w:tc>
          <w:tcPr>
            <w:tcW w:w="4019" w:type="dxa"/>
            <w:gridSpan w:val="7"/>
            <w:tcBorders>
              <w:top w:val="single" w:sz="4" w:space="0" w:color="auto"/>
              <w:left w:val="single" w:sz="4" w:space="0" w:color="auto"/>
              <w:right w:val="single" w:sz="4" w:space="0" w:color="auto"/>
            </w:tcBorders>
          </w:tcPr>
          <w:p w:rsidR="00E84B15" w:rsidRDefault="00E84B15" w:rsidP="00685EA2">
            <w:pPr>
              <w:pStyle w:val="Text1"/>
              <w:spacing w:before="0" w:after="0"/>
              <w:ind w:left="0" w:right="-86"/>
              <w:jc w:val="left"/>
              <w:rPr>
                <w:rFonts w:ascii="GHEA Grapalat" w:hAnsi="GHEA Grapalat"/>
                <w:lang w:val="hy-AM" w:eastAsia="de-DE"/>
              </w:rPr>
            </w:pPr>
            <w:r w:rsidRPr="00AA0404">
              <w:rPr>
                <w:rFonts w:ascii="GHEA Grapalat" w:hAnsi="GHEA Grapalat"/>
                <w:lang w:val="hy-AM"/>
              </w:rPr>
              <w:t>Ագրոպարենային արտադրանքի ապրանքայնության մակարդակի բարձրացում</w:t>
            </w:r>
            <w:r w:rsidRPr="00C91EFC">
              <w:rPr>
                <w:rFonts w:ascii="GHEA Grapalat" w:hAnsi="GHEA Grapalat"/>
                <w:lang w:val="hy-AM"/>
              </w:rPr>
              <w:t>, արտաքին առևտր</w:t>
            </w:r>
            <w:r w:rsidRPr="00AA0404">
              <w:rPr>
                <w:rFonts w:ascii="GHEA Grapalat" w:hAnsi="GHEA Grapalat"/>
                <w:lang w:val="hy-AM"/>
              </w:rPr>
              <w:t>ի</w:t>
            </w:r>
            <w:r w:rsidRPr="00C91EFC">
              <w:rPr>
                <w:rFonts w:ascii="GHEA Grapalat" w:hAnsi="GHEA Grapalat"/>
                <w:lang w:val="hy-AM"/>
              </w:rPr>
              <w:t xml:space="preserve"> </w:t>
            </w:r>
            <w:r w:rsidRPr="003D298D">
              <w:rPr>
                <w:rFonts w:ascii="GHEA Grapalat" w:hAnsi="GHEA Grapalat"/>
                <w:lang w:val="hy-AM"/>
              </w:rPr>
              <w:t xml:space="preserve"> հաշվեկշռի բարելավում</w:t>
            </w:r>
          </w:p>
        </w:tc>
        <w:tc>
          <w:tcPr>
            <w:tcW w:w="3835" w:type="dxa"/>
            <w:gridSpan w:val="5"/>
            <w:tcBorders>
              <w:top w:val="single" w:sz="4" w:space="0" w:color="auto"/>
              <w:left w:val="single" w:sz="4" w:space="0" w:color="auto"/>
              <w:right w:val="single" w:sz="4" w:space="0" w:color="auto"/>
            </w:tcBorders>
          </w:tcPr>
          <w:p w:rsidR="00E84B15" w:rsidRPr="00DA1A32" w:rsidRDefault="00E84B15" w:rsidP="00E84B15">
            <w:pPr>
              <w:pStyle w:val="Text1"/>
              <w:spacing w:before="0" w:after="0"/>
              <w:ind w:left="0" w:right="-93"/>
              <w:jc w:val="left"/>
              <w:rPr>
                <w:rFonts w:ascii="GHEA Grapalat" w:hAnsi="GHEA Grapalat"/>
                <w:lang w:val="hy-AM" w:eastAsia="de-DE"/>
              </w:rPr>
            </w:pPr>
            <w:r w:rsidRPr="009E0E86">
              <w:rPr>
                <w:rFonts w:ascii="GHEA Grapalat" w:eastAsia="Calibri" w:hAnsi="GHEA Grapalat" w:cs="Sylfaen"/>
                <w:lang w:val="af-ZA"/>
              </w:rPr>
              <w:t>Գյուղա</w:t>
            </w:r>
            <w:r w:rsidRPr="009E0E86">
              <w:rPr>
                <w:rFonts w:ascii="GHEA Grapalat" w:eastAsia="Calibri" w:hAnsi="GHEA Grapalat" w:cs="Sylfaen"/>
                <w:lang w:val="af-ZA"/>
              </w:rPr>
              <w:softHyphen/>
              <w:t>տնտե</w:t>
            </w:r>
            <w:r w:rsidRPr="009E0E86">
              <w:rPr>
                <w:rFonts w:ascii="GHEA Grapalat" w:eastAsia="Calibri" w:hAnsi="GHEA Grapalat" w:cs="Sylfaen"/>
                <w:lang w:val="af-ZA"/>
              </w:rPr>
              <w:softHyphen/>
              <w:t>սական հումքի</w:t>
            </w:r>
            <w:r>
              <w:rPr>
                <w:rFonts w:ascii="GHEA Grapalat" w:eastAsia="Calibri" w:hAnsi="GHEA Grapalat" w:cs="Sylfaen"/>
                <w:lang w:val="af-ZA"/>
              </w:rPr>
              <w:t xml:space="preserve"> </w:t>
            </w:r>
            <w:r w:rsidRPr="009E0E86">
              <w:rPr>
                <w:rFonts w:ascii="GHEA Grapalat" w:eastAsia="Calibri" w:hAnsi="GHEA Grapalat" w:cs="Sylfaen"/>
                <w:lang w:val="af-ZA"/>
              </w:rPr>
              <w:t>մթե</w:t>
            </w:r>
            <w:r w:rsidRPr="009E0E86">
              <w:rPr>
                <w:rFonts w:ascii="GHEA Grapalat" w:eastAsia="Calibri" w:hAnsi="GHEA Grapalat" w:cs="Sylfaen"/>
                <w:lang w:val="af-ZA"/>
              </w:rPr>
              <w:softHyphen/>
              <w:t>րումների (գնում</w:t>
            </w:r>
            <w:r w:rsidRPr="009E0E86">
              <w:rPr>
                <w:rFonts w:ascii="GHEA Grapalat" w:eastAsia="Calibri" w:hAnsi="GHEA Grapalat" w:cs="Sylfaen"/>
                <w:lang w:val="af-ZA"/>
              </w:rPr>
              <w:softHyphen/>
              <w:t>ների) նպա</w:t>
            </w:r>
            <w:r w:rsidRPr="009E0E86">
              <w:rPr>
                <w:rFonts w:ascii="GHEA Grapalat" w:eastAsia="Calibri" w:hAnsi="GHEA Grapalat" w:cs="Sylfaen"/>
                <w:lang w:val="af-ZA"/>
              </w:rPr>
              <w:softHyphen/>
              <w:t>տակով ագրովերամշակման ոլորտին տրամադրվող վարկերի տոկոսադրույքների  սուբսիդավորման ծրագրի</w:t>
            </w:r>
            <w:r>
              <w:rPr>
                <w:rFonts w:ascii="GHEA Grapalat" w:eastAsia="Calibri" w:hAnsi="GHEA Grapalat" w:cs="Sylfaen"/>
                <w:lang w:val="af-ZA"/>
              </w:rPr>
              <w:t xml:space="preserve"> իրականացում</w:t>
            </w:r>
          </w:p>
        </w:tc>
      </w:tr>
      <w:tr w:rsidR="006E2579" w:rsidTr="00683E0D">
        <w:tc>
          <w:tcPr>
            <w:tcW w:w="2223" w:type="dxa"/>
            <w:tcBorders>
              <w:top w:val="single" w:sz="4" w:space="0" w:color="auto"/>
              <w:left w:val="single" w:sz="4" w:space="0" w:color="auto"/>
              <w:bottom w:val="single" w:sz="4" w:space="0" w:color="auto"/>
              <w:right w:val="single" w:sz="4" w:space="0" w:color="auto"/>
            </w:tcBorders>
            <w:hideMark/>
          </w:tcPr>
          <w:p w:rsidR="006E2579" w:rsidRDefault="006E2579" w:rsidP="007D222D">
            <w:pPr>
              <w:pStyle w:val="Text1"/>
              <w:spacing w:before="0" w:after="0"/>
              <w:ind w:left="-142" w:right="-93"/>
              <w:jc w:val="center"/>
              <w:rPr>
                <w:rFonts w:ascii="GHEA Grapalat" w:hAnsi="GHEA Grapalat"/>
                <w:lang w:val="hy-AM"/>
              </w:rPr>
            </w:pPr>
            <w:r>
              <w:rPr>
                <w:rFonts w:ascii="GHEA Grapalat" w:hAnsi="GHEA Grapalat"/>
                <w:lang w:val="hy-AM"/>
              </w:rPr>
              <w:t>10.3 Միջին մակարդակի նպատակներ</w:t>
            </w:r>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rsidR="006E2579" w:rsidRDefault="006E2579" w:rsidP="00685EA2">
            <w:pPr>
              <w:pStyle w:val="Text1"/>
              <w:spacing w:before="0" w:after="0"/>
              <w:ind w:left="0" w:right="-93"/>
              <w:jc w:val="center"/>
              <w:rPr>
                <w:rFonts w:ascii="GHEA Grapalat" w:hAnsi="GHEA Grapalat"/>
                <w:lang w:val="hy-AM" w:eastAsia="de-DE"/>
              </w:rPr>
            </w:pPr>
            <w:r>
              <w:rPr>
                <w:rFonts w:ascii="GHEA Grapalat" w:hAnsi="GHEA Grapalat"/>
                <w:lang w:val="hy-AM" w:eastAsia="de-DE"/>
              </w:rPr>
              <w:t>Նպատակ</w:t>
            </w:r>
          </w:p>
        </w:tc>
        <w:tc>
          <w:tcPr>
            <w:tcW w:w="1897" w:type="dxa"/>
            <w:gridSpan w:val="5"/>
            <w:tcBorders>
              <w:top w:val="single" w:sz="4" w:space="0" w:color="auto"/>
              <w:left w:val="single" w:sz="4" w:space="0" w:color="auto"/>
              <w:bottom w:val="single" w:sz="4" w:space="0" w:color="auto"/>
              <w:right w:val="single" w:sz="4" w:space="0" w:color="auto"/>
            </w:tcBorders>
            <w:vAlign w:val="center"/>
            <w:hideMark/>
          </w:tcPr>
          <w:p w:rsidR="006E2579" w:rsidRDefault="006E2579" w:rsidP="00685EA2">
            <w:pPr>
              <w:pStyle w:val="Text1"/>
              <w:spacing w:before="0" w:after="0"/>
              <w:ind w:left="0" w:right="-93"/>
              <w:jc w:val="center"/>
              <w:rPr>
                <w:rFonts w:ascii="GHEA Grapalat" w:hAnsi="GHEA Grapalat"/>
                <w:lang w:val="hy-AM" w:eastAsia="de-DE"/>
              </w:rPr>
            </w:pPr>
            <w:r>
              <w:rPr>
                <w:rFonts w:ascii="GHEA Grapalat" w:hAnsi="GHEA Grapalat"/>
                <w:lang w:val="hy-AM" w:eastAsia="de-DE"/>
              </w:rPr>
              <w:t>Չափման ցուցանիշ</w:t>
            </w:r>
          </w:p>
        </w:tc>
        <w:tc>
          <w:tcPr>
            <w:tcW w:w="1819" w:type="dxa"/>
            <w:gridSpan w:val="3"/>
            <w:tcBorders>
              <w:top w:val="single" w:sz="4" w:space="0" w:color="auto"/>
              <w:left w:val="single" w:sz="4" w:space="0" w:color="auto"/>
              <w:bottom w:val="single" w:sz="4" w:space="0" w:color="auto"/>
              <w:right w:val="single" w:sz="4" w:space="0" w:color="auto"/>
            </w:tcBorders>
            <w:vAlign w:val="center"/>
            <w:hideMark/>
          </w:tcPr>
          <w:p w:rsidR="006E2579" w:rsidRDefault="006E2579" w:rsidP="00685EA2">
            <w:pPr>
              <w:pStyle w:val="Text1"/>
              <w:spacing w:before="0" w:after="0"/>
              <w:ind w:left="0" w:right="-93"/>
              <w:jc w:val="center"/>
              <w:rPr>
                <w:rFonts w:ascii="GHEA Grapalat" w:hAnsi="GHEA Grapalat"/>
                <w:lang w:val="hy-AM" w:eastAsia="de-DE"/>
              </w:rPr>
            </w:pPr>
            <w:r>
              <w:rPr>
                <w:rFonts w:ascii="GHEA Grapalat" w:hAnsi="GHEA Grapalat"/>
                <w:lang w:val="hy-AM" w:eastAsia="de-DE"/>
              </w:rPr>
              <w:t>Բազային տարվա գնահատական</w:t>
            </w:r>
          </w:p>
        </w:tc>
        <w:tc>
          <w:tcPr>
            <w:tcW w:w="2016" w:type="dxa"/>
            <w:gridSpan w:val="2"/>
            <w:tcBorders>
              <w:top w:val="single" w:sz="4" w:space="0" w:color="auto"/>
              <w:left w:val="single" w:sz="4" w:space="0" w:color="auto"/>
              <w:bottom w:val="single" w:sz="4" w:space="0" w:color="auto"/>
              <w:right w:val="single" w:sz="4" w:space="0" w:color="auto"/>
            </w:tcBorders>
            <w:vAlign w:val="center"/>
            <w:hideMark/>
          </w:tcPr>
          <w:p w:rsidR="006E2579" w:rsidRDefault="006E2579" w:rsidP="00685EA2">
            <w:pPr>
              <w:pStyle w:val="Text1"/>
              <w:spacing w:before="0" w:after="0"/>
              <w:ind w:left="0" w:right="-93"/>
              <w:jc w:val="center"/>
              <w:rPr>
                <w:rFonts w:ascii="GHEA Grapalat" w:hAnsi="GHEA Grapalat"/>
                <w:lang w:val="hy-AM" w:eastAsia="de-DE"/>
              </w:rPr>
            </w:pPr>
            <w:bookmarkStart w:id="19" w:name="_GoBack"/>
            <w:bookmarkEnd w:id="19"/>
            <w:r>
              <w:rPr>
                <w:rFonts w:ascii="GHEA Grapalat" w:hAnsi="GHEA Grapalat"/>
                <w:lang w:val="hy-AM" w:eastAsia="de-DE"/>
              </w:rPr>
              <w:t>Թիրախ</w:t>
            </w:r>
          </w:p>
        </w:tc>
      </w:tr>
      <w:tr w:rsidR="00E84B15" w:rsidTr="00683E0D">
        <w:trPr>
          <w:trHeight w:val="6129"/>
        </w:trPr>
        <w:tc>
          <w:tcPr>
            <w:tcW w:w="2223" w:type="dxa"/>
            <w:tcBorders>
              <w:top w:val="single" w:sz="4" w:space="0" w:color="auto"/>
              <w:left w:val="single" w:sz="4" w:space="0" w:color="auto"/>
              <w:right w:val="single" w:sz="4" w:space="0" w:color="auto"/>
            </w:tcBorders>
          </w:tcPr>
          <w:p w:rsidR="00E84B15" w:rsidRDefault="00E84B15" w:rsidP="007D222D">
            <w:pPr>
              <w:pStyle w:val="10"/>
              <w:tabs>
                <w:tab w:val="left" w:pos="993"/>
                <w:tab w:val="left" w:pos="1134"/>
              </w:tabs>
              <w:spacing w:after="0" w:line="240" w:lineRule="auto"/>
              <w:ind w:left="0"/>
              <w:jc w:val="both"/>
              <w:rPr>
                <w:rFonts w:ascii="GHEA Grapalat" w:hAnsi="GHEA Grapalat"/>
                <w:lang w:val="hy-AM"/>
              </w:rPr>
            </w:pPr>
          </w:p>
        </w:tc>
        <w:tc>
          <w:tcPr>
            <w:tcW w:w="2122" w:type="dxa"/>
            <w:gridSpan w:val="2"/>
            <w:tcBorders>
              <w:top w:val="single" w:sz="4" w:space="0" w:color="auto"/>
              <w:left w:val="single" w:sz="4" w:space="0" w:color="auto"/>
              <w:right w:val="single" w:sz="4" w:space="0" w:color="auto"/>
            </w:tcBorders>
            <w:vAlign w:val="center"/>
          </w:tcPr>
          <w:p w:rsidR="00E84B15" w:rsidRPr="00B74625" w:rsidRDefault="00E84B15" w:rsidP="00685EA2">
            <w:pPr>
              <w:pStyle w:val="Text1"/>
              <w:spacing w:before="0" w:after="0"/>
              <w:ind w:left="0" w:right="-93"/>
              <w:jc w:val="left"/>
              <w:rPr>
                <w:rFonts w:ascii="GHEA Grapalat" w:hAnsi="GHEA Grapalat" w:cs="Arial Armenian"/>
                <w:lang w:val="hy-AM"/>
              </w:rPr>
            </w:pPr>
            <w:r w:rsidRPr="009E0E86">
              <w:rPr>
                <w:rFonts w:ascii="GHEA Grapalat" w:eastAsia="Calibri" w:hAnsi="GHEA Grapalat" w:cs="Sylfaen"/>
                <w:lang w:val="af-ZA"/>
              </w:rPr>
              <w:t>Գյուղա</w:t>
            </w:r>
            <w:r w:rsidRPr="009E0E86">
              <w:rPr>
                <w:rFonts w:ascii="GHEA Grapalat" w:eastAsia="Calibri" w:hAnsi="GHEA Grapalat" w:cs="Sylfaen"/>
                <w:lang w:val="af-ZA"/>
              </w:rPr>
              <w:softHyphen/>
              <w:t>տնտե</w:t>
            </w:r>
            <w:r w:rsidRPr="009E0E86">
              <w:rPr>
                <w:rFonts w:ascii="GHEA Grapalat" w:eastAsia="Calibri" w:hAnsi="GHEA Grapalat" w:cs="Sylfaen"/>
                <w:lang w:val="af-ZA"/>
              </w:rPr>
              <w:softHyphen/>
              <w:t>սական հումքի</w:t>
            </w:r>
            <w:r>
              <w:rPr>
                <w:rFonts w:ascii="GHEA Grapalat" w:eastAsia="Calibri" w:hAnsi="GHEA Grapalat" w:cs="Sylfaen"/>
                <w:lang w:val="af-ZA"/>
              </w:rPr>
              <w:t xml:space="preserve">, այդ թվում՝ խաղողի </w:t>
            </w:r>
            <w:r w:rsidRPr="009E0E86">
              <w:rPr>
                <w:rFonts w:ascii="GHEA Grapalat" w:eastAsia="Calibri" w:hAnsi="GHEA Grapalat" w:cs="Sylfaen"/>
                <w:lang w:val="af-ZA"/>
              </w:rPr>
              <w:t>մթե</w:t>
            </w:r>
            <w:r w:rsidRPr="009E0E86">
              <w:rPr>
                <w:rFonts w:ascii="GHEA Grapalat" w:eastAsia="Calibri" w:hAnsi="GHEA Grapalat" w:cs="Sylfaen"/>
                <w:lang w:val="af-ZA"/>
              </w:rPr>
              <w:softHyphen/>
              <w:t>րումների (գնում</w:t>
            </w:r>
            <w:r w:rsidRPr="009E0E86">
              <w:rPr>
                <w:rFonts w:ascii="GHEA Grapalat" w:eastAsia="Calibri" w:hAnsi="GHEA Grapalat" w:cs="Sylfaen"/>
                <w:lang w:val="af-ZA"/>
              </w:rPr>
              <w:softHyphen/>
              <w:t>ների) նպա</w:t>
            </w:r>
            <w:r w:rsidRPr="009E0E86">
              <w:rPr>
                <w:rFonts w:ascii="GHEA Grapalat" w:eastAsia="Calibri" w:hAnsi="GHEA Grapalat" w:cs="Sylfaen"/>
                <w:lang w:val="af-ZA"/>
              </w:rPr>
              <w:softHyphen/>
              <w:t>տակով ագրովերամշակման ոլորտին տրամադրվող վարկերի տոկոսադրույքների մասնակի սուբսիդավորման ծրագրի</w:t>
            </w:r>
            <w:r>
              <w:rPr>
                <w:rFonts w:ascii="GHEA Grapalat" w:eastAsia="Calibri" w:hAnsi="GHEA Grapalat" w:cs="Sylfaen"/>
                <w:lang w:val="af-ZA"/>
              </w:rPr>
              <w:t xml:space="preserve"> իրականացում /սուբսիդավորման գումարը/</w:t>
            </w:r>
          </w:p>
        </w:tc>
        <w:tc>
          <w:tcPr>
            <w:tcW w:w="1897" w:type="dxa"/>
            <w:gridSpan w:val="5"/>
            <w:tcBorders>
              <w:top w:val="single" w:sz="4" w:space="0" w:color="auto"/>
              <w:left w:val="single" w:sz="4" w:space="0" w:color="auto"/>
              <w:right w:val="single" w:sz="4" w:space="0" w:color="auto"/>
            </w:tcBorders>
            <w:vAlign w:val="center"/>
          </w:tcPr>
          <w:p w:rsidR="00E84B15" w:rsidRPr="00E84B15" w:rsidRDefault="00E84B15" w:rsidP="00685EA2">
            <w:pPr>
              <w:pStyle w:val="Text1"/>
              <w:spacing w:before="0" w:after="0"/>
              <w:ind w:left="0" w:right="-93"/>
              <w:jc w:val="center"/>
              <w:rPr>
                <w:rFonts w:ascii="GHEA Grapalat" w:hAnsi="GHEA Grapalat"/>
                <w:lang w:val="hy-AM" w:eastAsia="de-DE"/>
              </w:rPr>
            </w:pPr>
            <w:proofErr w:type="spellStart"/>
            <w:r>
              <w:rPr>
                <w:rFonts w:ascii="GHEA Grapalat" w:hAnsi="GHEA Grapalat"/>
                <w:lang w:val="en-US" w:eastAsia="de-DE"/>
              </w:rPr>
              <w:t>մլն</w:t>
            </w:r>
            <w:proofErr w:type="spellEnd"/>
            <w:r>
              <w:rPr>
                <w:rFonts w:ascii="GHEA Grapalat" w:hAnsi="GHEA Grapalat"/>
                <w:lang w:val="en-US" w:eastAsia="de-DE"/>
              </w:rPr>
              <w:t xml:space="preserve"> </w:t>
            </w:r>
            <w:proofErr w:type="spellStart"/>
            <w:r>
              <w:rPr>
                <w:rFonts w:ascii="GHEA Grapalat" w:hAnsi="GHEA Grapalat"/>
                <w:lang w:val="en-US" w:eastAsia="de-DE"/>
              </w:rPr>
              <w:t>դրամ</w:t>
            </w:r>
            <w:proofErr w:type="spellEnd"/>
          </w:p>
        </w:tc>
        <w:tc>
          <w:tcPr>
            <w:tcW w:w="1819" w:type="dxa"/>
            <w:gridSpan w:val="3"/>
            <w:tcBorders>
              <w:top w:val="single" w:sz="4" w:space="0" w:color="auto"/>
              <w:left w:val="single" w:sz="4" w:space="0" w:color="auto"/>
              <w:right w:val="single" w:sz="4" w:space="0" w:color="auto"/>
            </w:tcBorders>
            <w:vAlign w:val="center"/>
          </w:tcPr>
          <w:p w:rsidR="00E84B15" w:rsidRDefault="00E84B15" w:rsidP="00685EA2">
            <w:pPr>
              <w:pStyle w:val="Text1"/>
              <w:spacing w:before="0" w:after="0"/>
              <w:ind w:left="0" w:right="-93"/>
              <w:jc w:val="center"/>
              <w:rPr>
                <w:rFonts w:ascii="GHEA Grapalat" w:hAnsi="GHEA Grapalat"/>
                <w:lang w:val="hy-AM" w:eastAsia="de-DE"/>
              </w:rPr>
            </w:pPr>
            <w:r>
              <w:rPr>
                <w:rFonts w:ascii="GHEA Grapalat" w:hAnsi="GHEA Grapalat"/>
                <w:lang w:val="en-US" w:eastAsia="de-DE"/>
              </w:rPr>
              <w:t>70.4</w:t>
            </w:r>
          </w:p>
        </w:tc>
        <w:tc>
          <w:tcPr>
            <w:tcW w:w="2016" w:type="dxa"/>
            <w:gridSpan w:val="2"/>
            <w:tcBorders>
              <w:top w:val="single" w:sz="4" w:space="0" w:color="auto"/>
              <w:left w:val="single" w:sz="4" w:space="0" w:color="auto"/>
              <w:right w:val="single" w:sz="4" w:space="0" w:color="auto"/>
            </w:tcBorders>
            <w:vAlign w:val="center"/>
          </w:tcPr>
          <w:p w:rsidR="00E84B15" w:rsidRPr="00E84B15" w:rsidRDefault="00E84B15" w:rsidP="00685EA2">
            <w:pPr>
              <w:pStyle w:val="Text1"/>
              <w:spacing w:before="0" w:after="0"/>
              <w:ind w:left="0" w:right="-93"/>
              <w:jc w:val="center"/>
              <w:rPr>
                <w:rFonts w:ascii="GHEA Grapalat" w:hAnsi="GHEA Grapalat"/>
                <w:lang w:val="hy-AM" w:eastAsia="de-DE"/>
              </w:rPr>
            </w:pPr>
            <w:r>
              <w:rPr>
                <w:rFonts w:ascii="GHEA Grapalat" w:hAnsi="GHEA Grapalat"/>
                <w:lang w:val="en-US" w:eastAsia="de-DE"/>
              </w:rPr>
              <w:t>998.9</w:t>
            </w:r>
          </w:p>
        </w:tc>
      </w:tr>
      <w:tr w:rsidR="00DA1A32" w:rsidTr="00683E0D">
        <w:tc>
          <w:tcPr>
            <w:tcW w:w="2223" w:type="dxa"/>
            <w:tcBorders>
              <w:top w:val="single" w:sz="4" w:space="0" w:color="auto"/>
              <w:left w:val="single" w:sz="4" w:space="0" w:color="auto"/>
              <w:bottom w:val="single" w:sz="4" w:space="0" w:color="auto"/>
              <w:right w:val="single" w:sz="4" w:space="0" w:color="auto"/>
            </w:tcBorders>
            <w:hideMark/>
          </w:tcPr>
          <w:p w:rsidR="00DA1A32" w:rsidRDefault="00DA1A32" w:rsidP="007D222D">
            <w:pPr>
              <w:pStyle w:val="Text1"/>
              <w:spacing w:before="0" w:after="0"/>
              <w:ind w:left="-142" w:right="-93"/>
              <w:jc w:val="left"/>
              <w:rPr>
                <w:rFonts w:ascii="GHEA Grapalat" w:hAnsi="GHEA Grapalat"/>
                <w:lang w:val="en-US"/>
              </w:rPr>
            </w:pPr>
            <w:r>
              <w:rPr>
                <w:rFonts w:ascii="GHEA Grapalat" w:hAnsi="GHEA Grapalat"/>
                <w:lang w:val="hy-AM"/>
              </w:rPr>
              <w:t>10.</w:t>
            </w:r>
            <w:r>
              <w:rPr>
                <w:rFonts w:ascii="GHEA Grapalat" w:hAnsi="GHEA Grapalat"/>
                <w:lang w:val="en-US"/>
              </w:rPr>
              <w:t>4</w:t>
            </w:r>
            <w:r>
              <w:rPr>
                <w:rFonts w:ascii="GHEA Grapalat" w:hAnsi="GHEA Grapalat"/>
                <w:lang w:val="hy-AM"/>
              </w:rPr>
              <w:t xml:space="preserve"> </w:t>
            </w:r>
            <w:proofErr w:type="spellStart"/>
            <w:r>
              <w:rPr>
                <w:rFonts w:ascii="GHEA Grapalat" w:hAnsi="GHEA Grapalat"/>
                <w:lang w:val="en-US"/>
              </w:rPr>
              <w:t>Ուղղակի</w:t>
            </w:r>
            <w:proofErr w:type="spellEnd"/>
            <w:r>
              <w:rPr>
                <w:rFonts w:ascii="GHEA Grapalat" w:hAnsi="GHEA Grapalat"/>
                <w:lang w:val="en-US"/>
              </w:rPr>
              <w:t xml:space="preserve"> </w:t>
            </w:r>
            <w:proofErr w:type="spellStart"/>
            <w:r>
              <w:rPr>
                <w:rFonts w:ascii="GHEA Grapalat" w:hAnsi="GHEA Grapalat"/>
                <w:lang w:val="en-US"/>
              </w:rPr>
              <w:t>արդյունքներ</w:t>
            </w:r>
            <w:proofErr w:type="spellEnd"/>
          </w:p>
        </w:tc>
        <w:tc>
          <w:tcPr>
            <w:tcW w:w="2122" w:type="dxa"/>
            <w:gridSpan w:val="2"/>
            <w:tcBorders>
              <w:top w:val="single" w:sz="4" w:space="0" w:color="auto"/>
              <w:left w:val="single" w:sz="4" w:space="0" w:color="auto"/>
              <w:bottom w:val="single" w:sz="4" w:space="0" w:color="auto"/>
              <w:right w:val="single" w:sz="4" w:space="0" w:color="auto"/>
            </w:tcBorders>
            <w:vAlign w:val="center"/>
            <w:hideMark/>
          </w:tcPr>
          <w:p w:rsidR="00DA1A32" w:rsidRDefault="00DA1A32"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Նպատակ</w:t>
            </w:r>
          </w:p>
        </w:tc>
        <w:tc>
          <w:tcPr>
            <w:tcW w:w="1897" w:type="dxa"/>
            <w:gridSpan w:val="5"/>
            <w:tcBorders>
              <w:top w:val="single" w:sz="4" w:space="0" w:color="auto"/>
              <w:left w:val="single" w:sz="4" w:space="0" w:color="auto"/>
              <w:bottom w:val="single" w:sz="4" w:space="0" w:color="auto"/>
              <w:right w:val="single" w:sz="4" w:space="0" w:color="auto"/>
            </w:tcBorders>
            <w:vAlign w:val="center"/>
            <w:hideMark/>
          </w:tcPr>
          <w:p w:rsidR="00DA1A32" w:rsidRDefault="00DA1A32"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Չափման ցուցանիշ</w:t>
            </w:r>
          </w:p>
        </w:tc>
        <w:tc>
          <w:tcPr>
            <w:tcW w:w="1819" w:type="dxa"/>
            <w:gridSpan w:val="3"/>
            <w:tcBorders>
              <w:top w:val="single" w:sz="4" w:space="0" w:color="auto"/>
              <w:left w:val="single" w:sz="4" w:space="0" w:color="auto"/>
              <w:bottom w:val="single" w:sz="4" w:space="0" w:color="auto"/>
              <w:right w:val="single" w:sz="4" w:space="0" w:color="auto"/>
            </w:tcBorders>
            <w:vAlign w:val="center"/>
            <w:hideMark/>
          </w:tcPr>
          <w:p w:rsidR="00DA1A32" w:rsidRDefault="00DA1A32"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Բազային տարվա գնահատական</w:t>
            </w:r>
          </w:p>
        </w:tc>
        <w:tc>
          <w:tcPr>
            <w:tcW w:w="2016" w:type="dxa"/>
            <w:gridSpan w:val="2"/>
            <w:tcBorders>
              <w:top w:val="single" w:sz="4" w:space="0" w:color="auto"/>
              <w:left w:val="single" w:sz="4" w:space="0" w:color="auto"/>
              <w:bottom w:val="single" w:sz="4" w:space="0" w:color="auto"/>
              <w:right w:val="single" w:sz="4" w:space="0" w:color="auto"/>
            </w:tcBorders>
            <w:vAlign w:val="center"/>
            <w:hideMark/>
          </w:tcPr>
          <w:p w:rsidR="00DA1A32" w:rsidRDefault="00DA1A32" w:rsidP="00685EA2">
            <w:pPr>
              <w:pStyle w:val="Text1"/>
              <w:spacing w:before="0" w:after="0"/>
              <w:ind w:left="0" w:right="-93"/>
              <w:jc w:val="left"/>
              <w:rPr>
                <w:rFonts w:ascii="GHEA Grapalat" w:hAnsi="GHEA Grapalat"/>
                <w:lang w:val="hy-AM" w:eastAsia="de-DE"/>
              </w:rPr>
            </w:pPr>
            <w:r>
              <w:rPr>
                <w:rFonts w:ascii="GHEA Grapalat" w:hAnsi="GHEA Grapalat"/>
                <w:lang w:val="hy-AM" w:eastAsia="de-DE"/>
              </w:rPr>
              <w:t>Թիրախ</w:t>
            </w:r>
          </w:p>
        </w:tc>
      </w:tr>
      <w:tr w:rsidR="004D119C" w:rsidTr="00683E0D">
        <w:trPr>
          <w:trHeight w:val="2899"/>
        </w:trPr>
        <w:tc>
          <w:tcPr>
            <w:tcW w:w="2223" w:type="dxa"/>
            <w:tcBorders>
              <w:top w:val="single" w:sz="4" w:space="0" w:color="auto"/>
              <w:left w:val="single" w:sz="4" w:space="0" w:color="auto"/>
              <w:right w:val="single" w:sz="4" w:space="0" w:color="auto"/>
            </w:tcBorders>
          </w:tcPr>
          <w:p w:rsidR="004D119C" w:rsidRDefault="004D119C" w:rsidP="007D222D">
            <w:pPr>
              <w:pStyle w:val="Text1"/>
              <w:spacing w:before="0" w:after="0"/>
              <w:ind w:left="-142" w:right="-93"/>
              <w:jc w:val="left"/>
              <w:rPr>
                <w:rFonts w:ascii="GHEA Grapalat" w:hAnsi="GHEA Grapalat"/>
                <w:lang w:val="hy-AM"/>
              </w:rPr>
            </w:pPr>
          </w:p>
        </w:tc>
        <w:tc>
          <w:tcPr>
            <w:tcW w:w="2122" w:type="dxa"/>
            <w:gridSpan w:val="2"/>
            <w:tcBorders>
              <w:top w:val="single" w:sz="4" w:space="0" w:color="auto"/>
              <w:left w:val="single" w:sz="4" w:space="0" w:color="auto"/>
              <w:right w:val="single" w:sz="4" w:space="0" w:color="auto"/>
            </w:tcBorders>
            <w:vAlign w:val="center"/>
          </w:tcPr>
          <w:p w:rsidR="004D119C" w:rsidRPr="005560C2" w:rsidRDefault="004D119C" w:rsidP="004D119C">
            <w:pPr>
              <w:pStyle w:val="Text1"/>
              <w:spacing w:before="0" w:after="0"/>
              <w:ind w:left="0" w:right="-93"/>
              <w:jc w:val="left"/>
              <w:rPr>
                <w:rFonts w:ascii="GHEA Grapalat" w:hAnsi="GHEA Grapalat"/>
                <w:lang w:val="hy-AM" w:eastAsia="de-DE"/>
              </w:rPr>
            </w:pPr>
            <w:r w:rsidRPr="004D119C">
              <w:rPr>
                <w:rFonts w:ascii="GHEA Grapalat" w:hAnsi="GHEA Grapalat"/>
                <w:lang w:val="hy-AM" w:eastAsia="de-DE"/>
              </w:rPr>
              <w:t>Պտուղբանջարեղենի և խ</w:t>
            </w:r>
            <w:r w:rsidRPr="00685EA2">
              <w:rPr>
                <w:rFonts w:ascii="GHEA Grapalat" w:hAnsi="GHEA Grapalat"/>
                <w:lang w:val="hy-AM" w:eastAsia="de-DE"/>
              </w:rPr>
              <w:t>աղողի մթերումների կազմակերպման նպատակով մատչելի պայմաններով վարկերի տրամադրում</w:t>
            </w:r>
          </w:p>
        </w:tc>
        <w:tc>
          <w:tcPr>
            <w:tcW w:w="1897" w:type="dxa"/>
            <w:gridSpan w:val="5"/>
            <w:tcBorders>
              <w:top w:val="single" w:sz="4" w:space="0" w:color="auto"/>
              <w:left w:val="single" w:sz="4" w:space="0" w:color="auto"/>
              <w:right w:val="single" w:sz="4" w:space="0" w:color="auto"/>
            </w:tcBorders>
            <w:vAlign w:val="center"/>
          </w:tcPr>
          <w:p w:rsidR="004D119C" w:rsidRPr="004D119C" w:rsidRDefault="004D119C" w:rsidP="00685EA2">
            <w:pPr>
              <w:pStyle w:val="Text1"/>
              <w:spacing w:before="0" w:after="0"/>
              <w:ind w:left="0" w:right="-93"/>
              <w:jc w:val="center"/>
              <w:rPr>
                <w:rFonts w:ascii="GHEA Grapalat" w:hAnsi="GHEA Grapalat"/>
                <w:lang w:val="hy-AM" w:eastAsia="de-DE"/>
              </w:rPr>
            </w:pPr>
            <w:r w:rsidRPr="00685EA2">
              <w:rPr>
                <w:rFonts w:ascii="GHEA Grapalat" w:hAnsi="GHEA Grapalat"/>
                <w:lang w:val="hy-AM" w:eastAsia="de-DE"/>
              </w:rPr>
              <w:t>%</w:t>
            </w:r>
          </w:p>
        </w:tc>
        <w:tc>
          <w:tcPr>
            <w:tcW w:w="1819" w:type="dxa"/>
            <w:gridSpan w:val="3"/>
            <w:tcBorders>
              <w:top w:val="single" w:sz="4" w:space="0" w:color="auto"/>
              <w:left w:val="single" w:sz="4" w:space="0" w:color="auto"/>
              <w:right w:val="single" w:sz="4" w:space="0" w:color="auto"/>
            </w:tcBorders>
            <w:vAlign w:val="center"/>
          </w:tcPr>
          <w:p w:rsidR="004D119C" w:rsidRDefault="004D119C" w:rsidP="00685EA2">
            <w:pPr>
              <w:pStyle w:val="Text1"/>
              <w:spacing w:before="0" w:after="0"/>
              <w:ind w:left="0" w:right="-93"/>
              <w:jc w:val="center"/>
              <w:rPr>
                <w:rFonts w:ascii="GHEA Grapalat" w:hAnsi="GHEA Grapalat"/>
                <w:lang w:val="hy-AM" w:eastAsia="de-DE"/>
              </w:rPr>
            </w:pPr>
            <w:r w:rsidRPr="00685EA2">
              <w:rPr>
                <w:rFonts w:ascii="GHEA Grapalat" w:hAnsi="GHEA Grapalat"/>
                <w:lang w:val="hy-AM" w:eastAsia="de-DE"/>
              </w:rPr>
              <w:t>8.8-14.2</w:t>
            </w:r>
          </w:p>
        </w:tc>
        <w:tc>
          <w:tcPr>
            <w:tcW w:w="2016" w:type="dxa"/>
            <w:gridSpan w:val="2"/>
            <w:tcBorders>
              <w:top w:val="single" w:sz="4" w:space="0" w:color="auto"/>
              <w:left w:val="single" w:sz="4" w:space="0" w:color="auto"/>
              <w:right w:val="single" w:sz="4" w:space="0" w:color="auto"/>
            </w:tcBorders>
            <w:vAlign w:val="center"/>
          </w:tcPr>
          <w:p w:rsidR="004D119C" w:rsidRPr="004D119C" w:rsidRDefault="004D119C" w:rsidP="00685EA2">
            <w:pPr>
              <w:pStyle w:val="Text1"/>
              <w:spacing w:before="0" w:after="0"/>
              <w:ind w:left="0" w:right="-93"/>
              <w:jc w:val="center"/>
              <w:rPr>
                <w:rFonts w:ascii="GHEA Grapalat" w:hAnsi="GHEA Grapalat"/>
                <w:lang w:val="hy-AM" w:eastAsia="de-DE"/>
              </w:rPr>
            </w:pPr>
            <w:r>
              <w:rPr>
                <w:rFonts w:ascii="GHEA Grapalat" w:hAnsi="GHEA Grapalat"/>
                <w:lang w:val="en-US" w:eastAsia="de-DE"/>
              </w:rPr>
              <w:t>3.0</w:t>
            </w:r>
          </w:p>
        </w:tc>
      </w:tr>
      <w:tr w:rsidR="005560C2" w:rsidTr="00683E0D">
        <w:tc>
          <w:tcPr>
            <w:tcW w:w="2223" w:type="dxa"/>
            <w:tcBorders>
              <w:top w:val="single" w:sz="4" w:space="0" w:color="auto"/>
              <w:left w:val="single" w:sz="4" w:space="0" w:color="auto"/>
              <w:bottom w:val="single" w:sz="4" w:space="0" w:color="auto"/>
              <w:right w:val="single" w:sz="4" w:space="0" w:color="auto"/>
            </w:tcBorders>
            <w:hideMark/>
          </w:tcPr>
          <w:p w:rsidR="005560C2" w:rsidRDefault="005560C2" w:rsidP="007D222D">
            <w:pPr>
              <w:pStyle w:val="Text1"/>
              <w:spacing w:before="0" w:after="0"/>
              <w:ind w:left="-142" w:right="-93"/>
              <w:jc w:val="left"/>
              <w:rPr>
                <w:rFonts w:ascii="GHEA Grapalat" w:hAnsi="GHEA Grapalat"/>
                <w:lang w:val="hy-AM"/>
              </w:rPr>
            </w:pPr>
            <w:r>
              <w:rPr>
                <w:rFonts w:ascii="GHEA Grapalat" w:hAnsi="GHEA Grapalat"/>
                <w:lang w:val="hy-AM"/>
              </w:rPr>
              <w:t>11. Հանրային քննարկումներ</w:t>
            </w:r>
          </w:p>
        </w:tc>
        <w:tc>
          <w:tcPr>
            <w:tcW w:w="4019" w:type="dxa"/>
            <w:gridSpan w:val="7"/>
            <w:tcBorders>
              <w:top w:val="single" w:sz="4" w:space="0" w:color="auto"/>
              <w:left w:val="single" w:sz="4" w:space="0" w:color="auto"/>
              <w:bottom w:val="single" w:sz="4" w:space="0" w:color="auto"/>
              <w:right w:val="single" w:sz="4" w:space="0" w:color="auto"/>
            </w:tcBorders>
            <w:vAlign w:val="center"/>
            <w:hideMark/>
          </w:tcPr>
          <w:p w:rsidR="005560C2" w:rsidRDefault="005560C2" w:rsidP="007D222D">
            <w:pPr>
              <w:pStyle w:val="Text1"/>
              <w:spacing w:before="0" w:after="0"/>
              <w:ind w:left="-142" w:right="-93"/>
              <w:jc w:val="left"/>
              <w:rPr>
                <w:rFonts w:ascii="GHEA Grapalat" w:hAnsi="GHEA Grapalat"/>
                <w:lang w:val="hy-AM" w:eastAsia="de-DE"/>
              </w:rPr>
            </w:pPr>
            <w:r>
              <w:rPr>
                <w:rFonts w:ascii="GHEA Grapalat" w:hAnsi="GHEA Grapalat"/>
                <w:lang w:val="hy-AM" w:eastAsia="de-DE"/>
              </w:rPr>
              <w:t xml:space="preserve">Այո                 </w:t>
            </w:r>
            <w:r>
              <w:rPr>
                <w:rFonts w:ascii="GHEA Grapalat" w:hAnsi="GHEA Grapalat"/>
                <w:lang w:val="hy-AM" w:eastAsia="de-DE"/>
              </w:rPr>
              <w:fldChar w:fldCharType="begin">
                <w:ffData>
                  <w:name w:val="Check22"/>
                  <w:enabled/>
                  <w:calcOnExit w:val="0"/>
                  <w:checkBox>
                    <w:sizeAuto/>
                    <w:default w:val="0"/>
                  </w:checkBox>
                </w:ffData>
              </w:fldChar>
            </w:r>
            <w:bookmarkStart w:id="20" w:name="Check22"/>
            <w:r>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Pr>
                <w:rFonts w:ascii="GHEA Grapalat" w:hAnsi="GHEA Grapalat"/>
                <w:lang w:val="hy-AM" w:eastAsia="de-DE"/>
              </w:rPr>
              <w:fldChar w:fldCharType="end"/>
            </w:r>
            <w:bookmarkEnd w:id="20"/>
          </w:p>
        </w:tc>
        <w:tc>
          <w:tcPr>
            <w:tcW w:w="3835" w:type="dxa"/>
            <w:gridSpan w:val="5"/>
            <w:tcBorders>
              <w:top w:val="single" w:sz="4" w:space="0" w:color="auto"/>
              <w:left w:val="single" w:sz="4" w:space="0" w:color="auto"/>
              <w:bottom w:val="single" w:sz="4" w:space="0" w:color="auto"/>
              <w:right w:val="single" w:sz="4" w:space="0" w:color="auto"/>
            </w:tcBorders>
            <w:vAlign w:val="center"/>
            <w:hideMark/>
          </w:tcPr>
          <w:p w:rsidR="005560C2" w:rsidRDefault="005560C2" w:rsidP="007D222D">
            <w:pPr>
              <w:pStyle w:val="Text1"/>
              <w:spacing w:before="0" w:after="0"/>
              <w:ind w:left="-142" w:right="-93"/>
              <w:jc w:val="left"/>
              <w:rPr>
                <w:rFonts w:ascii="GHEA Grapalat" w:hAnsi="GHEA Grapalat"/>
                <w:lang w:val="hy-AM" w:eastAsia="de-DE"/>
              </w:rPr>
            </w:pPr>
            <w:r>
              <w:rPr>
                <w:rFonts w:ascii="GHEA Grapalat" w:hAnsi="GHEA Grapalat"/>
                <w:lang w:val="hy-AM" w:eastAsia="de-DE"/>
              </w:rPr>
              <w:t xml:space="preserve">Ոչ                     </w:t>
            </w:r>
            <w:bookmarkStart w:id="21" w:name="Check23"/>
            <w:r>
              <w:rPr>
                <w:rFonts w:ascii="GHEA Grapalat" w:hAnsi="GHEA Grapalat"/>
                <w:lang w:val="hy-AM" w:eastAsia="de-DE"/>
              </w:rPr>
              <w:fldChar w:fldCharType="begin">
                <w:ffData>
                  <w:name w:val="Check23"/>
                  <w:enabled/>
                  <w:calcOnExit w:val="0"/>
                  <w:checkBox>
                    <w:sizeAuto/>
                    <w:default w:val="1"/>
                  </w:checkBox>
                </w:ffData>
              </w:fldChar>
            </w:r>
            <w:r>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Pr>
                <w:rFonts w:ascii="GHEA Grapalat" w:hAnsi="GHEA Grapalat"/>
                <w:lang w:val="hy-AM" w:eastAsia="de-DE"/>
              </w:rPr>
              <w:fldChar w:fldCharType="end"/>
            </w:r>
            <w:bookmarkEnd w:id="21"/>
          </w:p>
        </w:tc>
      </w:tr>
      <w:tr w:rsidR="005560C2" w:rsidTr="00683E0D">
        <w:tc>
          <w:tcPr>
            <w:tcW w:w="2223" w:type="dxa"/>
            <w:tcBorders>
              <w:top w:val="single" w:sz="4" w:space="0" w:color="auto"/>
              <w:left w:val="single" w:sz="4" w:space="0" w:color="auto"/>
              <w:bottom w:val="single" w:sz="4" w:space="0" w:color="auto"/>
              <w:right w:val="single" w:sz="4" w:space="0" w:color="auto"/>
            </w:tcBorders>
            <w:hideMark/>
          </w:tcPr>
          <w:p w:rsidR="005560C2" w:rsidRDefault="005560C2" w:rsidP="007D222D">
            <w:pPr>
              <w:pStyle w:val="Text1"/>
              <w:spacing w:before="0" w:after="0"/>
              <w:ind w:left="-142" w:right="-93"/>
              <w:jc w:val="left"/>
              <w:rPr>
                <w:rFonts w:ascii="GHEA Grapalat" w:hAnsi="GHEA Grapalat"/>
                <w:lang w:val="hy-AM"/>
              </w:rPr>
            </w:pPr>
            <w:r>
              <w:rPr>
                <w:rFonts w:ascii="GHEA Grapalat" w:hAnsi="GHEA Grapalat"/>
                <w:lang w:val="hy-AM"/>
              </w:rPr>
              <w:t>11.1 Նախագիծը</w:t>
            </w:r>
          </w:p>
          <w:p w:rsidR="005560C2" w:rsidRDefault="005560C2" w:rsidP="007D222D">
            <w:pPr>
              <w:pStyle w:val="Text1"/>
              <w:spacing w:before="0" w:after="0"/>
              <w:ind w:left="-142" w:right="-93"/>
              <w:jc w:val="left"/>
              <w:rPr>
                <w:rFonts w:ascii="GHEA Grapalat" w:hAnsi="GHEA Grapalat"/>
                <w:lang w:val="hy-AM"/>
              </w:rPr>
            </w:pPr>
            <w:r>
              <w:rPr>
                <w:rFonts w:ascii="GHEA Grapalat" w:hAnsi="GHEA Grapalat"/>
                <w:lang w:val="hy-AM"/>
              </w:rPr>
              <w:t>հրապարակվել է կայքում</w:t>
            </w:r>
          </w:p>
        </w:tc>
        <w:tc>
          <w:tcPr>
            <w:tcW w:w="4019" w:type="dxa"/>
            <w:gridSpan w:val="7"/>
            <w:tcBorders>
              <w:top w:val="single" w:sz="4" w:space="0" w:color="auto"/>
              <w:left w:val="single" w:sz="4" w:space="0" w:color="auto"/>
              <w:bottom w:val="single" w:sz="4" w:space="0" w:color="auto"/>
              <w:right w:val="single" w:sz="4" w:space="0" w:color="auto"/>
            </w:tcBorders>
            <w:vAlign w:val="center"/>
            <w:hideMark/>
          </w:tcPr>
          <w:p w:rsidR="005560C2" w:rsidRDefault="005560C2" w:rsidP="007D222D">
            <w:pPr>
              <w:pStyle w:val="Text1"/>
              <w:spacing w:before="0" w:after="0"/>
              <w:ind w:left="-142" w:right="-93"/>
              <w:jc w:val="left"/>
              <w:rPr>
                <w:rFonts w:ascii="GHEA Grapalat" w:hAnsi="GHEA Grapalat"/>
                <w:lang w:val="hy-AM" w:eastAsia="de-DE"/>
              </w:rPr>
            </w:pPr>
            <w:r>
              <w:rPr>
                <w:rFonts w:ascii="GHEA Grapalat" w:hAnsi="GHEA Grapalat"/>
                <w:lang w:val="hy-AM" w:eastAsia="de-DE"/>
              </w:rPr>
              <w:t xml:space="preserve">Այո                 </w:t>
            </w:r>
            <w:r>
              <w:rPr>
                <w:rFonts w:ascii="GHEA Grapalat" w:hAnsi="GHEA Grapalat"/>
                <w:lang w:val="hy-AM" w:eastAsia="de-DE"/>
              </w:rPr>
              <w:fldChar w:fldCharType="begin">
                <w:ffData>
                  <w:name w:val=""/>
                  <w:enabled/>
                  <w:calcOnExit w:val="0"/>
                  <w:checkBox>
                    <w:sizeAuto/>
                    <w:default w:val="1"/>
                  </w:checkBox>
                </w:ffData>
              </w:fldChar>
            </w:r>
            <w:r>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Pr>
                <w:rFonts w:ascii="GHEA Grapalat" w:hAnsi="GHEA Grapalat"/>
                <w:lang w:val="hy-AM" w:eastAsia="de-DE"/>
              </w:rPr>
              <w:fldChar w:fldCharType="end"/>
            </w:r>
          </w:p>
        </w:tc>
        <w:tc>
          <w:tcPr>
            <w:tcW w:w="3835" w:type="dxa"/>
            <w:gridSpan w:val="5"/>
            <w:tcBorders>
              <w:top w:val="single" w:sz="4" w:space="0" w:color="auto"/>
              <w:left w:val="single" w:sz="4" w:space="0" w:color="auto"/>
              <w:bottom w:val="single" w:sz="4" w:space="0" w:color="auto"/>
              <w:right w:val="single" w:sz="4" w:space="0" w:color="auto"/>
            </w:tcBorders>
            <w:vAlign w:val="center"/>
            <w:hideMark/>
          </w:tcPr>
          <w:p w:rsidR="005560C2" w:rsidRDefault="005560C2" w:rsidP="007D222D">
            <w:pPr>
              <w:pStyle w:val="Text1"/>
              <w:spacing w:before="0" w:after="0"/>
              <w:ind w:left="-142" w:right="-93"/>
              <w:jc w:val="left"/>
              <w:rPr>
                <w:rFonts w:ascii="GHEA Grapalat" w:hAnsi="GHEA Grapalat"/>
                <w:lang w:val="hy-AM" w:eastAsia="de-DE"/>
              </w:rPr>
            </w:pPr>
            <w:r>
              <w:rPr>
                <w:rFonts w:ascii="GHEA Grapalat" w:hAnsi="GHEA Grapalat"/>
                <w:lang w:val="hy-AM" w:eastAsia="de-DE"/>
              </w:rPr>
              <w:t xml:space="preserve">Ոչ                     </w:t>
            </w:r>
            <w:r>
              <w:rPr>
                <w:rFonts w:ascii="GHEA Grapalat" w:hAnsi="GHEA Grapalat"/>
                <w:lang w:val="hy-AM" w:eastAsia="de-DE"/>
              </w:rPr>
              <w:fldChar w:fldCharType="begin">
                <w:ffData>
                  <w:name w:val="Check23"/>
                  <w:enabled/>
                  <w:calcOnExit w:val="0"/>
                  <w:checkBox>
                    <w:sizeAuto/>
                    <w:default w:val="0"/>
                  </w:checkBox>
                </w:ffData>
              </w:fldChar>
            </w:r>
            <w:r>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Pr>
                <w:rFonts w:ascii="GHEA Grapalat" w:hAnsi="GHEA Grapalat"/>
                <w:lang w:val="hy-AM" w:eastAsia="de-DE"/>
              </w:rPr>
              <w:fldChar w:fldCharType="end"/>
            </w:r>
          </w:p>
        </w:tc>
      </w:tr>
      <w:tr w:rsidR="005560C2" w:rsidTr="00683E0D">
        <w:tc>
          <w:tcPr>
            <w:tcW w:w="2223" w:type="dxa"/>
            <w:tcBorders>
              <w:top w:val="single" w:sz="4" w:space="0" w:color="auto"/>
              <w:left w:val="single" w:sz="4" w:space="0" w:color="auto"/>
              <w:bottom w:val="single" w:sz="4" w:space="0" w:color="auto"/>
              <w:right w:val="single" w:sz="4" w:space="0" w:color="auto"/>
            </w:tcBorders>
            <w:hideMark/>
          </w:tcPr>
          <w:p w:rsidR="005560C2" w:rsidRDefault="005560C2" w:rsidP="007D222D">
            <w:pPr>
              <w:pStyle w:val="Text1"/>
              <w:spacing w:before="0" w:after="0"/>
              <w:ind w:left="-142" w:right="-93"/>
              <w:jc w:val="left"/>
              <w:rPr>
                <w:rFonts w:ascii="GHEA Grapalat" w:hAnsi="GHEA Grapalat"/>
                <w:lang w:val="hy-AM"/>
              </w:rPr>
            </w:pPr>
            <w:r>
              <w:rPr>
                <w:rFonts w:ascii="GHEA Grapalat" w:hAnsi="GHEA Grapalat"/>
                <w:lang w:val="hy-AM"/>
              </w:rPr>
              <w:t>11.2 Հրապարակման ամսաթիվը</w:t>
            </w:r>
          </w:p>
        </w:tc>
        <w:tc>
          <w:tcPr>
            <w:tcW w:w="7854" w:type="dxa"/>
            <w:gridSpan w:val="12"/>
            <w:tcBorders>
              <w:top w:val="single" w:sz="4" w:space="0" w:color="auto"/>
              <w:left w:val="single" w:sz="4" w:space="0" w:color="auto"/>
              <w:bottom w:val="single" w:sz="4" w:space="0" w:color="auto"/>
              <w:right w:val="single" w:sz="4" w:space="0" w:color="auto"/>
            </w:tcBorders>
            <w:vAlign w:val="center"/>
          </w:tcPr>
          <w:p w:rsidR="005560C2" w:rsidRPr="006E2579" w:rsidRDefault="00685EA2" w:rsidP="007D222D">
            <w:pPr>
              <w:pStyle w:val="Text1"/>
              <w:spacing w:before="0" w:after="0"/>
              <w:ind w:left="-142" w:right="-93"/>
              <w:jc w:val="left"/>
              <w:rPr>
                <w:rFonts w:ascii="GHEA Grapalat" w:hAnsi="GHEA Grapalat"/>
                <w:lang w:val="en-US" w:eastAsia="de-DE"/>
              </w:rPr>
            </w:pPr>
            <w:r w:rsidRPr="00B467EE">
              <w:rPr>
                <w:rFonts w:ascii="GHEA Grapalat" w:hAnsi="GHEA Grapalat"/>
                <w:lang w:val="hy-AM" w:eastAsia="de-DE"/>
              </w:rPr>
              <w:t>19</w:t>
            </w:r>
            <w:r w:rsidR="005560C2" w:rsidRPr="00B467EE">
              <w:rPr>
                <w:rFonts w:ascii="GHEA Grapalat" w:hAnsi="GHEA Grapalat"/>
                <w:lang w:val="hy-AM" w:eastAsia="de-DE"/>
              </w:rPr>
              <w:t>.10.2017թ.</w:t>
            </w:r>
          </w:p>
        </w:tc>
      </w:tr>
      <w:tr w:rsidR="005560C2" w:rsidTr="00683E0D">
        <w:tc>
          <w:tcPr>
            <w:tcW w:w="2223" w:type="dxa"/>
            <w:tcBorders>
              <w:top w:val="single" w:sz="4" w:space="0" w:color="auto"/>
              <w:left w:val="single" w:sz="4" w:space="0" w:color="auto"/>
              <w:bottom w:val="single" w:sz="4" w:space="0" w:color="auto"/>
              <w:right w:val="single" w:sz="4" w:space="0" w:color="auto"/>
            </w:tcBorders>
            <w:hideMark/>
          </w:tcPr>
          <w:p w:rsidR="005560C2" w:rsidRDefault="005560C2" w:rsidP="007D222D">
            <w:pPr>
              <w:pStyle w:val="Text1"/>
              <w:spacing w:before="0" w:after="0"/>
              <w:ind w:left="-142" w:right="-93"/>
              <w:jc w:val="left"/>
              <w:rPr>
                <w:rFonts w:ascii="GHEA Grapalat" w:hAnsi="GHEA Grapalat"/>
                <w:lang w:val="hy-AM"/>
              </w:rPr>
            </w:pPr>
            <w:r>
              <w:rPr>
                <w:rFonts w:ascii="GHEA Grapalat" w:hAnsi="GHEA Grapalat"/>
                <w:lang w:val="hy-AM"/>
              </w:rPr>
              <w:t>11.3 Կազմակերպվել է քննարկում</w:t>
            </w:r>
          </w:p>
        </w:tc>
        <w:tc>
          <w:tcPr>
            <w:tcW w:w="4019" w:type="dxa"/>
            <w:gridSpan w:val="7"/>
            <w:tcBorders>
              <w:top w:val="single" w:sz="4" w:space="0" w:color="auto"/>
              <w:left w:val="single" w:sz="4" w:space="0" w:color="auto"/>
              <w:bottom w:val="single" w:sz="4" w:space="0" w:color="auto"/>
              <w:right w:val="single" w:sz="4" w:space="0" w:color="auto"/>
            </w:tcBorders>
            <w:vAlign w:val="center"/>
            <w:hideMark/>
          </w:tcPr>
          <w:p w:rsidR="005560C2" w:rsidRDefault="005560C2" w:rsidP="007D222D">
            <w:pPr>
              <w:pStyle w:val="Text1"/>
              <w:spacing w:before="0" w:after="0"/>
              <w:ind w:left="-142" w:right="-93"/>
              <w:jc w:val="left"/>
              <w:rPr>
                <w:rFonts w:ascii="GHEA Grapalat" w:hAnsi="GHEA Grapalat"/>
                <w:lang w:val="hy-AM" w:eastAsia="de-DE"/>
              </w:rPr>
            </w:pPr>
            <w:r>
              <w:rPr>
                <w:rFonts w:ascii="GHEA Grapalat" w:hAnsi="GHEA Grapalat"/>
                <w:lang w:val="hy-AM" w:eastAsia="de-DE"/>
              </w:rPr>
              <w:t xml:space="preserve">Մեկ                 </w:t>
            </w:r>
            <w:r>
              <w:rPr>
                <w:rFonts w:ascii="GHEA Grapalat" w:hAnsi="GHEA Grapalat"/>
                <w:lang w:val="hy-AM" w:eastAsia="de-DE"/>
              </w:rPr>
              <w:fldChar w:fldCharType="begin">
                <w:ffData>
                  <w:name w:val="Check24"/>
                  <w:enabled/>
                  <w:calcOnExit w:val="0"/>
                  <w:checkBox>
                    <w:sizeAuto/>
                    <w:default w:val="0"/>
                  </w:checkBox>
                </w:ffData>
              </w:fldChar>
            </w:r>
            <w:bookmarkStart w:id="22" w:name="Check24"/>
            <w:r>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Pr>
                <w:rFonts w:ascii="GHEA Grapalat" w:hAnsi="GHEA Grapalat"/>
                <w:lang w:val="hy-AM" w:eastAsia="de-DE"/>
              </w:rPr>
              <w:fldChar w:fldCharType="end"/>
            </w:r>
            <w:bookmarkEnd w:id="22"/>
          </w:p>
        </w:tc>
        <w:tc>
          <w:tcPr>
            <w:tcW w:w="3835" w:type="dxa"/>
            <w:gridSpan w:val="5"/>
            <w:tcBorders>
              <w:top w:val="single" w:sz="4" w:space="0" w:color="auto"/>
              <w:left w:val="single" w:sz="4" w:space="0" w:color="auto"/>
              <w:bottom w:val="single" w:sz="4" w:space="0" w:color="auto"/>
              <w:right w:val="single" w:sz="4" w:space="0" w:color="auto"/>
            </w:tcBorders>
            <w:vAlign w:val="center"/>
            <w:hideMark/>
          </w:tcPr>
          <w:p w:rsidR="005560C2" w:rsidRDefault="005560C2" w:rsidP="007D222D">
            <w:pPr>
              <w:pStyle w:val="Text1"/>
              <w:spacing w:before="0" w:after="0"/>
              <w:ind w:left="-142" w:right="-93"/>
              <w:jc w:val="left"/>
              <w:rPr>
                <w:rFonts w:ascii="GHEA Grapalat" w:hAnsi="GHEA Grapalat"/>
                <w:lang w:val="hy-AM" w:eastAsia="de-DE"/>
              </w:rPr>
            </w:pPr>
            <w:r>
              <w:rPr>
                <w:rFonts w:ascii="GHEA Grapalat" w:hAnsi="GHEA Grapalat"/>
                <w:lang w:val="hy-AM" w:eastAsia="de-DE"/>
              </w:rPr>
              <w:t xml:space="preserve">Մեկից ավելի        </w:t>
            </w:r>
            <w:bookmarkStart w:id="23" w:name="Check25"/>
            <w:r>
              <w:rPr>
                <w:rFonts w:ascii="GHEA Grapalat" w:hAnsi="GHEA Grapalat"/>
                <w:lang w:val="hy-AM" w:eastAsia="de-DE"/>
              </w:rPr>
              <w:fldChar w:fldCharType="begin">
                <w:ffData>
                  <w:name w:val="Check25"/>
                  <w:enabled/>
                  <w:calcOnExit w:val="0"/>
                  <w:checkBox>
                    <w:sizeAuto/>
                    <w:default w:val="1"/>
                  </w:checkBox>
                </w:ffData>
              </w:fldChar>
            </w:r>
            <w:r>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Pr>
                <w:rFonts w:ascii="GHEA Grapalat" w:hAnsi="GHEA Grapalat"/>
                <w:lang w:val="hy-AM" w:eastAsia="de-DE"/>
              </w:rPr>
              <w:fldChar w:fldCharType="end"/>
            </w:r>
            <w:bookmarkEnd w:id="23"/>
          </w:p>
        </w:tc>
      </w:tr>
      <w:tr w:rsidR="005560C2" w:rsidTr="00683E0D">
        <w:tc>
          <w:tcPr>
            <w:tcW w:w="2223" w:type="dxa"/>
            <w:tcBorders>
              <w:top w:val="single" w:sz="4" w:space="0" w:color="auto"/>
              <w:left w:val="single" w:sz="4" w:space="0" w:color="auto"/>
              <w:bottom w:val="single" w:sz="4" w:space="0" w:color="auto"/>
              <w:right w:val="single" w:sz="4" w:space="0" w:color="auto"/>
            </w:tcBorders>
            <w:hideMark/>
          </w:tcPr>
          <w:p w:rsidR="005560C2" w:rsidRDefault="005560C2" w:rsidP="007D222D">
            <w:pPr>
              <w:pStyle w:val="Text1"/>
              <w:spacing w:before="0" w:after="0"/>
              <w:ind w:left="-142" w:right="-93"/>
              <w:jc w:val="left"/>
              <w:rPr>
                <w:rFonts w:ascii="GHEA Grapalat" w:hAnsi="GHEA Grapalat"/>
                <w:lang w:val="hy-AM"/>
              </w:rPr>
            </w:pPr>
            <w:r>
              <w:rPr>
                <w:rFonts w:ascii="GHEA Grapalat" w:hAnsi="GHEA Grapalat"/>
                <w:lang w:val="hy-AM"/>
              </w:rPr>
              <w:t>11.4 Ստացված առաջարկությունների քանակը</w:t>
            </w:r>
          </w:p>
        </w:tc>
        <w:tc>
          <w:tcPr>
            <w:tcW w:w="4019" w:type="dxa"/>
            <w:gridSpan w:val="7"/>
            <w:tcBorders>
              <w:top w:val="single" w:sz="4" w:space="0" w:color="auto"/>
              <w:left w:val="single" w:sz="4" w:space="0" w:color="auto"/>
              <w:bottom w:val="single" w:sz="4" w:space="0" w:color="auto"/>
              <w:right w:val="single" w:sz="4" w:space="0" w:color="auto"/>
            </w:tcBorders>
            <w:vAlign w:val="center"/>
            <w:hideMark/>
          </w:tcPr>
          <w:p w:rsidR="005560C2" w:rsidRDefault="005560C2" w:rsidP="007D222D">
            <w:pPr>
              <w:pStyle w:val="Text1"/>
              <w:spacing w:before="0" w:after="0"/>
              <w:ind w:left="-142" w:right="-93"/>
              <w:jc w:val="left"/>
              <w:rPr>
                <w:rFonts w:ascii="GHEA Grapalat" w:hAnsi="GHEA Grapalat"/>
                <w:lang w:val="hy-AM" w:eastAsia="de-DE"/>
              </w:rPr>
            </w:pPr>
            <w:r>
              <w:rPr>
                <w:rFonts w:ascii="GHEA Grapalat" w:hAnsi="GHEA Grapalat"/>
                <w:lang w:val="hy-AM" w:eastAsia="de-DE"/>
              </w:rPr>
              <w:t xml:space="preserve">Մինչև 5           </w:t>
            </w:r>
            <w:r>
              <w:rPr>
                <w:rFonts w:ascii="GHEA Grapalat" w:hAnsi="GHEA Grapalat"/>
                <w:lang w:val="hy-AM" w:eastAsia="de-DE"/>
              </w:rPr>
              <w:fldChar w:fldCharType="begin">
                <w:ffData>
                  <w:name w:val="Check26"/>
                  <w:enabled/>
                  <w:calcOnExit w:val="0"/>
                  <w:checkBox>
                    <w:sizeAuto/>
                    <w:default w:val="0"/>
                  </w:checkBox>
                </w:ffData>
              </w:fldChar>
            </w:r>
            <w:bookmarkStart w:id="24" w:name="Check26"/>
            <w:r>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Pr>
                <w:rFonts w:ascii="GHEA Grapalat" w:hAnsi="GHEA Grapalat"/>
                <w:lang w:val="hy-AM" w:eastAsia="de-DE"/>
              </w:rPr>
              <w:fldChar w:fldCharType="end"/>
            </w:r>
            <w:bookmarkEnd w:id="24"/>
          </w:p>
        </w:tc>
        <w:tc>
          <w:tcPr>
            <w:tcW w:w="3835" w:type="dxa"/>
            <w:gridSpan w:val="5"/>
            <w:tcBorders>
              <w:top w:val="single" w:sz="4" w:space="0" w:color="auto"/>
              <w:left w:val="single" w:sz="4" w:space="0" w:color="auto"/>
              <w:bottom w:val="single" w:sz="4" w:space="0" w:color="auto"/>
              <w:right w:val="single" w:sz="4" w:space="0" w:color="auto"/>
            </w:tcBorders>
            <w:vAlign w:val="center"/>
            <w:hideMark/>
          </w:tcPr>
          <w:p w:rsidR="005560C2" w:rsidRDefault="005560C2" w:rsidP="007D222D">
            <w:pPr>
              <w:pStyle w:val="Text1"/>
              <w:spacing w:before="0" w:after="0"/>
              <w:ind w:left="-142" w:right="-93"/>
              <w:jc w:val="left"/>
              <w:rPr>
                <w:rFonts w:ascii="GHEA Grapalat" w:hAnsi="GHEA Grapalat"/>
                <w:lang w:val="hy-AM" w:eastAsia="de-DE"/>
              </w:rPr>
            </w:pPr>
            <w:r>
              <w:rPr>
                <w:rFonts w:ascii="GHEA Grapalat" w:hAnsi="GHEA Grapalat"/>
                <w:lang w:val="hy-AM" w:eastAsia="de-DE"/>
              </w:rPr>
              <w:t xml:space="preserve">5-ից ավելի           </w:t>
            </w:r>
            <w:bookmarkStart w:id="25" w:name="Check27"/>
            <w:r>
              <w:rPr>
                <w:rFonts w:ascii="GHEA Grapalat" w:hAnsi="GHEA Grapalat"/>
                <w:lang w:val="hy-AM" w:eastAsia="de-DE"/>
              </w:rPr>
              <w:fldChar w:fldCharType="begin">
                <w:ffData>
                  <w:name w:val="Check27"/>
                  <w:enabled/>
                  <w:calcOnExit w:val="0"/>
                  <w:checkBox>
                    <w:sizeAuto/>
                    <w:default w:val="1"/>
                  </w:checkBox>
                </w:ffData>
              </w:fldChar>
            </w:r>
            <w:r>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Pr>
                <w:rFonts w:ascii="GHEA Grapalat" w:hAnsi="GHEA Grapalat"/>
                <w:lang w:val="hy-AM" w:eastAsia="de-DE"/>
              </w:rPr>
              <w:fldChar w:fldCharType="end"/>
            </w:r>
            <w:bookmarkEnd w:id="25"/>
          </w:p>
        </w:tc>
      </w:tr>
      <w:tr w:rsidR="005560C2" w:rsidTr="00683E0D">
        <w:tc>
          <w:tcPr>
            <w:tcW w:w="2223" w:type="dxa"/>
            <w:tcBorders>
              <w:top w:val="single" w:sz="4" w:space="0" w:color="auto"/>
              <w:left w:val="single" w:sz="4" w:space="0" w:color="auto"/>
              <w:bottom w:val="single" w:sz="4" w:space="0" w:color="auto"/>
              <w:right w:val="single" w:sz="4" w:space="0" w:color="auto"/>
            </w:tcBorders>
            <w:hideMark/>
          </w:tcPr>
          <w:p w:rsidR="005560C2" w:rsidRDefault="005560C2" w:rsidP="007D222D">
            <w:pPr>
              <w:pStyle w:val="Text1"/>
              <w:spacing w:before="0" w:after="0"/>
              <w:ind w:left="-142" w:right="-93"/>
              <w:jc w:val="left"/>
              <w:rPr>
                <w:rFonts w:ascii="GHEA Grapalat" w:hAnsi="GHEA Grapalat"/>
                <w:lang w:val="hy-AM"/>
              </w:rPr>
            </w:pPr>
            <w:r>
              <w:rPr>
                <w:rFonts w:ascii="GHEA Grapalat" w:hAnsi="GHEA Grapalat"/>
                <w:lang w:val="hy-AM"/>
              </w:rPr>
              <w:t xml:space="preserve">11.5 Ստացված առաջարկների հիման վրա </w:t>
            </w:r>
            <w:r>
              <w:rPr>
                <w:rFonts w:ascii="GHEA Grapalat" w:hAnsi="GHEA Grapalat"/>
                <w:lang w:val="hy-AM"/>
              </w:rPr>
              <w:lastRenderedPageBreak/>
              <w:t>բովանդակային փոփոխություն կատարվել է</w:t>
            </w:r>
          </w:p>
        </w:tc>
        <w:tc>
          <w:tcPr>
            <w:tcW w:w="4019" w:type="dxa"/>
            <w:gridSpan w:val="7"/>
            <w:tcBorders>
              <w:top w:val="single" w:sz="4" w:space="0" w:color="auto"/>
              <w:left w:val="single" w:sz="4" w:space="0" w:color="auto"/>
              <w:bottom w:val="single" w:sz="4" w:space="0" w:color="auto"/>
              <w:right w:val="single" w:sz="4" w:space="0" w:color="auto"/>
            </w:tcBorders>
            <w:vAlign w:val="center"/>
            <w:hideMark/>
          </w:tcPr>
          <w:p w:rsidR="005560C2" w:rsidRDefault="005560C2" w:rsidP="007D222D">
            <w:pPr>
              <w:pStyle w:val="Text1"/>
              <w:spacing w:before="0" w:after="0"/>
              <w:ind w:left="-142" w:right="-93"/>
              <w:jc w:val="left"/>
              <w:rPr>
                <w:rFonts w:ascii="GHEA Grapalat" w:hAnsi="GHEA Grapalat"/>
                <w:lang w:val="hy-AM" w:eastAsia="de-DE"/>
              </w:rPr>
            </w:pPr>
            <w:r>
              <w:rPr>
                <w:rFonts w:ascii="GHEA Grapalat" w:hAnsi="GHEA Grapalat"/>
                <w:lang w:val="hy-AM" w:eastAsia="de-DE"/>
              </w:rPr>
              <w:lastRenderedPageBreak/>
              <w:t xml:space="preserve">Այո                 </w:t>
            </w:r>
            <w:r>
              <w:rPr>
                <w:rFonts w:ascii="GHEA Grapalat" w:hAnsi="GHEA Grapalat"/>
                <w:lang w:val="hy-AM" w:eastAsia="de-DE"/>
              </w:rPr>
              <w:fldChar w:fldCharType="begin">
                <w:ffData>
                  <w:name w:val=""/>
                  <w:enabled/>
                  <w:calcOnExit w:val="0"/>
                  <w:checkBox>
                    <w:sizeAuto/>
                    <w:default w:val="1"/>
                  </w:checkBox>
                </w:ffData>
              </w:fldChar>
            </w:r>
            <w:r>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Pr>
                <w:rFonts w:ascii="GHEA Grapalat" w:hAnsi="GHEA Grapalat"/>
                <w:lang w:val="hy-AM" w:eastAsia="de-DE"/>
              </w:rPr>
              <w:fldChar w:fldCharType="end"/>
            </w:r>
          </w:p>
        </w:tc>
        <w:tc>
          <w:tcPr>
            <w:tcW w:w="3835" w:type="dxa"/>
            <w:gridSpan w:val="5"/>
            <w:tcBorders>
              <w:top w:val="single" w:sz="4" w:space="0" w:color="auto"/>
              <w:left w:val="single" w:sz="4" w:space="0" w:color="auto"/>
              <w:bottom w:val="single" w:sz="4" w:space="0" w:color="auto"/>
              <w:right w:val="single" w:sz="4" w:space="0" w:color="auto"/>
            </w:tcBorders>
            <w:vAlign w:val="center"/>
            <w:hideMark/>
          </w:tcPr>
          <w:p w:rsidR="005560C2" w:rsidRDefault="005560C2" w:rsidP="007D222D">
            <w:pPr>
              <w:pStyle w:val="Text1"/>
              <w:spacing w:before="0" w:after="0"/>
              <w:ind w:left="-142" w:right="-93"/>
              <w:jc w:val="left"/>
              <w:rPr>
                <w:rFonts w:ascii="GHEA Grapalat" w:hAnsi="GHEA Grapalat"/>
                <w:lang w:val="hy-AM" w:eastAsia="de-DE"/>
              </w:rPr>
            </w:pPr>
            <w:r>
              <w:rPr>
                <w:rFonts w:ascii="GHEA Grapalat" w:hAnsi="GHEA Grapalat"/>
                <w:lang w:val="hy-AM" w:eastAsia="de-DE"/>
              </w:rPr>
              <w:t xml:space="preserve">Ոչ                     </w:t>
            </w:r>
            <w:r>
              <w:rPr>
                <w:rFonts w:ascii="GHEA Grapalat" w:hAnsi="GHEA Grapalat"/>
                <w:lang w:val="hy-AM" w:eastAsia="de-DE"/>
              </w:rPr>
              <w:fldChar w:fldCharType="begin">
                <w:ffData>
                  <w:name w:val="Check23"/>
                  <w:enabled/>
                  <w:calcOnExit w:val="0"/>
                  <w:checkBox>
                    <w:sizeAuto/>
                    <w:default w:val="0"/>
                  </w:checkBox>
                </w:ffData>
              </w:fldChar>
            </w:r>
            <w:r>
              <w:rPr>
                <w:rFonts w:ascii="GHEA Grapalat" w:hAnsi="GHEA Grapalat"/>
                <w:lang w:val="hy-AM" w:eastAsia="de-DE"/>
              </w:rPr>
              <w:instrText xml:space="preserve"> FORMCHECKBOX </w:instrText>
            </w:r>
            <w:r w:rsidR="00807272">
              <w:rPr>
                <w:rFonts w:ascii="GHEA Grapalat" w:hAnsi="GHEA Grapalat"/>
                <w:lang w:val="hy-AM" w:eastAsia="de-DE"/>
              </w:rPr>
            </w:r>
            <w:r w:rsidR="00807272">
              <w:rPr>
                <w:rFonts w:ascii="GHEA Grapalat" w:hAnsi="GHEA Grapalat"/>
                <w:lang w:val="hy-AM" w:eastAsia="de-DE"/>
              </w:rPr>
              <w:fldChar w:fldCharType="separate"/>
            </w:r>
            <w:r>
              <w:rPr>
                <w:rFonts w:ascii="GHEA Grapalat" w:hAnsi="GHEA Grapalat"/>
                <w:lang w:val="hy-AM" w:eastAsia="de-DE"/>
              </w:rPr>
              <w:fldChar w:fldCharType="end"/>
            </w:r>
          </w:p>
        </w:tc>
      </w:tr>
    </w:tbl>
    <w:p w:rsidR="001C6942" w:rsidRDefault="001C6942"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rPr>
          <w:lang w:val="en-US"/>
        </w:rPr>
      </w:pPr>
    </w:p>
    <w:p w:rsidR="00226780" w:rsidRDefault="00226780" w:rsidP="007D222D">
      <w:pPr>
        <w:spacing w:after="0" w:line="240" w:lineRule="auto"/>
        <w:jc w:val="center"/>
        <w:rPr>
          <w:rFonts w:ascii="GHEA Grapalat" w:hAnsi="GHEA Grapalat"/>
          <w:b/>
          <w:sz w:val="24"/>
          <w:szCs w:val="24"/>
          <w:lang w:val="en-US"/>
        </w:rPr>
      </w:pPr>
    </w:p>
    <w:p w:rsidR="00226780" w:rsidRDefault="00226780" w:rsidP="007D222D">
      <w:pPr>
        <w:spacing w:after="0" w:line="240" w:lineRule="auto"/>
        <w:jc w:val="center"/>
        <w:rPr>
          <w:rFonts w:ascii="GHEA Grapalat" w:hAnsi="GHEA Grapalat"/>
          <w:b/>
          <w:sz w:val="24"/>
          <w:szCs w:val="24"/>
          <w:lang w:val="en-US"/>
        </w:rPr>
      </w:pPr>
    </w:p>
    <w:p w:rsidR="00685EA2" w:rsidRDefault="00685EA2" w:rsidP="007D222D">
      <w:pPr>
        <w:spacing w:after="0" w:line="240" w:lineRule="auto"/>
        <w:jc w:val="center"/>
        <w:rPr>
          <w:rFonts w:ascii="GHEA Grapalat" w:hAnsi="GHEA Grapalat"/>
          <w:b/>
          <w:sz w:val="24"/>
          <w:szCs w:val="24"/>
          <w:lang w:val="en-US"/>
        </w:rPr>
      </w:pPr>
    </w:p>
    <w:p w:rsidR="00685EA2" w:rsidRDefault="00685EA2" w:rsidP="007D222D">
      <w:pPr>
        <w:spacing w:after="0" w:line="240" w:lineRule="auto"/>
        <w:jc w:val="center"/>
        <w:rPr>
          <w:rFonts w:ascii="GHEA Grapalat" w:hAnsi="GHEA Grapalat"/>
          <w:b/>
          <w:sz w:val="24"/>
          <w:szCs w:val="24"/>
          <w:lang w:val="en-US"/>
        </w:rPr>
      </w:pPr>
    </w:p>
    <w:p w:rsidR="00685EA2" w:rsidRDefault="00685EA2" w:rsidP="007D222D">
      <w:pPr>
        <w:spacing w:after="0" w:line="240" w:lineRule="auto"/>
        <w:jc w:val="center"/>
        <w:rPr>
          <w:rFonts w:ascii="GHEA Grapalat" w:hAnsi="GHEA Grapalat"/>
          <w:b/>
          <w:sz w:val="24"/>
          <w:szCs w:val="24"/>
          <w:lang w:val="en-US"/>
        </w:rPr>
      </w:pPr>
    </w:p>
    <w:p w:rsidR="00685EA2" w:rsidRDefault="00685EA2" w:rsidP="007D222D">
      <w:pPr>
        <w:spacing w:after="0" w:line="240" w:lineRule="auto"/>
        <w:jc w:val="center"/>
        <w:rPr>
          <w:rFonts w:ascii="GHEA Grapalat" w:hAnsi="GHEA Grapalat"/>
          <w:b/>
          <w:sz w:val="24"/>
          <w:szCs w:val="24"/>
          <w:lang w:val="en-US"/>
        </w:rPr>
      </w:pPr>
    </w:p>
    <w:p w:rsidR="00685EA2" w:rsidRDefault="00685EA2" w:rsidP="007D222D">
      <w:pPr>
        <w:spacing w:after="0" w:line="240" w:lineRule="auto"/>
        <w:jc w:val="center"/>
        <w:rPr>
          <w:rFonts w:ascii="GHEA Grapalat" w:hAnsi="GHEA Grapalat"/>
          <w:b/>
          <w:sz w:val="24"/>
          <w:szCs w:val="24"/>
          <w:lang w:val="en-US"/>
        </w:rPr>
      </w:pPr>
    </w:p>
    <w:p w:rsidR="00685EA2" w:rsidRDefault="00685EA2" w:rsidP="007D222D">
      <w:pPr>
        <w:spacing w:after="0" w:line="240" w:lineRule="auto"/>
        <w:jc w:val="center"/>
        <w:rPr>
          <w:rFonts w:ascii="GHEA Grapalat" w:hAnsi="GHEA Grapalat"/>
          <w:b/>
          <w:sz w:val="24"/>
          <w:szCs w:val="24"/>
          <w:lang w:val="en-US"/>
        </w:rPr>
      </w:pPr>
    </w:p>
    <w:p w:rsidR="00685EA2" w:rsidRDefault="00685EA2" w:rsidP="007D222D">
      <w:pPr>
        <w:spacing w:after="0" w:line="240" w:lineRule="auto"/>
        <w:jc w:val="center"/>
        <w:rPr>
          <w:rFonts w:ascii="GHEA Grapalat" w:hAnsi="GHEA Grapalat"/>
          <w:b/>
          <w:sz w:val="24"/>
          <w:szCs w:val="24"/>
          <w:lang w:val="en-US"/>
        </w:rPr>
      </w:pPr>
    </w:p>
    <w:p w:rsidR="00685EA2" w:rsidRDefault="00685EA2" w:rsidP="007D222D">
      <w:pPr>
        <w:spacing w:after="0" w:line="240" w:lineRule="auto"/>
        <w:jc w:val="center"/>
        <w:rPr>
          <w:rFonts w:ascii="GHEA Grapalat" w:hAnsi="GHEA Grapalat"/>
          <w:b/>
          <w:sz w:val="24"/>
          <w:szCs w:val="24"/>
          <w:lang w:val="en-US"/>
        </w:rPr>
      </w:pPr>
    </w:p>
    <w:p w:rsidR="00685EA2" w:rsidRDefault="00685EA2" w:rsidP="007D222D">
      <w:pPr>
        <w:spacing w:after="0" w:line="240" w:lineRule="auto"/>
        <w:jc w:val="center"/>
        <w:rPr>
          <w:rFonts w:ascii="GHEA Grapalat" w:hAnsi="GHEA Grapalat"/>
          <w:b/>
          <w:sz w:val="24"/>
          <w:szCs w:val="24"/>
          <w:lang w:val="en-US"/>
        </w:rPr>
      </w:pPr>
    </w:p>
    <w:p w:rsidR="00226780" w:rsidRDefault="00226780" w:rsidP="007D222D">
      <w:pPr>
        <w:spacing w:after="0" w:line="240" w:lineRule="auto"/>
        <w:jc w:val="center"/>
        <w:rPr>
          <w:rFonts w:ascii="GHEA Grapalat" w:hAnsi="GHEA Grapalat"/>
          <w:b/>
          <w:sz w:val="24"/>
          <w:szCs w:val="24"/>
          <w:lang w:val="en-US"/>
        </w:rPr>
      </w:pPr>
    </w:p>
    <w:p w:rsidR="006A5C90" w:rsidRDefault="006A5C90" w:rsidP="007D222D">
      <w:pPr>
        <w:spacing w:after="0" w:line="240" w:lineRule="auto"/>
        <w:jc w:val="center"/>
        <w:rPr>
          <w:rFonts w:ascii="GHEA Grapalat" w:hAnsi="GHEA Grapalat"/>
          <w:b/>
          <w:sz w:val="24"/>
          <w:szCs w:val="24"/>
          <w:lang w:val="en-US"/>
        </w:rPr>
      </w:pPr>
    </w:p>
    <w:p w:rsidR="00226780" w:rsidRDefault="00226780" w:rsidP="007D222D">
      <w:pPr>
        <w:spacing w:after="0" w:line="240" w:lineRule="auto"/>
        <w:jc w:val="center"/>
        <w:rPr>
          <w:rFonts w:ascii="GHEA Grapalat" w:hAnsi="GHEA Grapalat"/>
          <w:b/>
          <w:sz w:val="24"/>
          <w:szCs w:val="24"/>
          <w:lang w:val="en-US"/>
        </w:rPr>
      </w:pPr>
    </w:p>
    <w:p w:rsidR="00226780" w:rsidRDefault="00226780" w:rsidP="007D222D">
      <w:pPr>
        <w:spacing w:after="0" w:line="240" w:lineRule="auto"/>
        <w:jc w:val="center"/>
        <w:rPr>
          <w:rFonts w:ascii="GHEA Grapalat" w:hAnsi="GHEA Grapalat"/>
          <w:b/>
          <w:sz w:val="24"/>
          <w:szCs w:val="24"/>
          <w:lang w:val="en-US"/>
        </w:rPr>
      </w:pPr>
    </w:p>
    <w:p w:rsidR="005E537F" w:rsidRDefault="005E537F" w:rsidP="007D222D">
      <w:pPr>
        <w:spacing w:after="0" w:line="240" w:lineRule="auto"/>
        <w:jc w:val="center"/>
        <w:rPr>
          <w:rFonts w:ascii="GHEA Grapalat" w:hAnsi="GHEA Grapalat"/>
          <w:b/>
          <w:sz w:val="24"/>
          <w:szCs w:val="24"/>
          <w:lang w:val="en-US"/>
        </w:rPr>
      </w:pPr>
    </w:p>
    <w:p w:rsidR="005E537F" w:rsidRDefault="005E537F" w:rsidP="007D222D">
      <w:pPr>
        <w:spacing w:after="0" w:line="240" w:lineRule="auto"/>
        <w:jc w:val="center"/>
        <w:rPr>
          <w:rFonts w:ascii="GHEA Grapalat" w:hAnsi="GHEA Grapalat"/>
          <w:b/>
          <w:sz w:val="24"/>
          <w:szCs w:val="24"/>
          <w:lang w:val="en-US"/>
        </w:rPr>
      </w:pPr>
    </w:p>
    <w:p w:rsidR="005E537F" w:rsidRDefault="005E537F" w:rsidP="007D222D">
      <w:pPr>
        <w:spacing w:after="0" w:line="240" w:lineRule="auto"/>
        <w:jc w:val="center"/>
        <w:rPr>
          <w:rFonts w:ascii="GHEA Grapalat" w:hAnsi="GHEA Grapalat"/>
          <w:b/>
          <w:sz w:val="24"/>
          <w:szCs w:val="24"/>
          <w:lang w:val="en-US"/>
        </w:rPr>
      </w:pPr>
    </w:p>
    <w:p w:rsidR="005E537F" w:rsidRDefault="005E537F" w:rsidP="007D222D">
      <w:pPr>
        <w:spacing w:after="0" w:line="240" w:lineRule="auto"/>
        <w:jc w:val="center"/>
        <w:rPr>
          <w:rFonts w:ascii="GHEA Grapalat" w:hAnsi="GHEA Grapalat"/>
          <w:b/>
          <w:sz w:val="24"/>
          <w:szCs w:val="24"/>
          <w:lang w:val="en-US"/>
        </w:rPr>
      </w:pPr>
    </w:p>
    <w:p w:rsidR="006A5C90" w:rsidRDefault="006A5C90" w:rsidP="007D222D">
      <w:pPr>
        <w:spacing w:after="0" w:line="240" w:lineRule="auto"/>
        <w:jc w:val="center"/>
        <w:rPr>
          <w:rFonts w:ascii="GHEA Grapalat" w:hAnsi="GHEA Grapalat"/>
          <w:b/>
          <w:sz w:val="24"/>
          <w:szCs w:val="24"/>
          <w:lang w:val="en-US"/>
        </w:rPr>
      </w:pPr>
    </w:p>
    <w:p w:rsidR="005E537F" w:rsidRDefault="005E537F" w:rsidP="007D222D">
      <w:pPr>
        <w:spacing w:after="0" w:line="240" w:lineRule="auto"/>
        <w:jc w:val="center"/>
        <w:rPr>
          <w:rFonts w:ascii="GHEA Grapalat" w:hAnsi="GHEA Grapalat"/>
          <w:b/>
          <w:sz w:val="24"/>
          <w:szCs w:val="24"/>
          <w:lang w:val="en-US"/>
        </w:rPr>
      </w:pPr>
    </w:p>
    <w:p w:rsidR="005E537F" w:rsidRDefault="005E537F" w:rsidP="007D222D">
      <w:pPr>
        <w:spacing w:after="0" w:line="240" w:lineRule="auto"/>
        <w:jc w:val="center"/>
        <w:rPr>
          <w:rFonts w:ascii="GHEA Grapalat" w:hAnsi="GHEA Grapalat"/>
          <w:b/>
          <w:sz w:val="24"/>
          <w:szCs w:val="24"/>
          <w:lang w:val="en-US"/>
        </w:rPr>
      </w:pPr>
    </w:p>
    <w:p w:rsidR="005E537F" w:rsidRDefault="005E537F" w:rsidP="007D222D">
      <w:pPr>
        <w:spacing w:after="0" w:line="240" w:lineRule="auto"/>
        <w:jc w:val="center"/>
        <w:rPr>
          <w:rFonts w:ascii="GHEA Grapalat" w:hAnsi="GHEA Grapalat"/>
          <w:b/>
          <w:sz w:val="24"/>
          <w:szCs w:val="24"/>
          <w:lang w:val="en-US"/>
        </w:rPr>
      </w:pPr>
    </w:p>
    <w:p w:rsidR="005E537F" w:rsidRDefault="005E537F" w:rsidP="007D222D">
      <w:pPr>
        <w:spacing w:after="0" w:line="240" w:lineRule="auto"/>
        <w:jc w:val="center"/>
        <w:rPr>
          <w:rFonts w:ascii="GHEA Grapalat" w:hAnsi="GHEA Grapalat"/>
          <w:b/>
          <w:sz w:val="24"/>
          <w:szCs w:val="24"/>
          <w:lang w:val="en-US"/>
        </w:rPr>
      </w:pPr>
    </w:p>
    <w:p w:rsidR="005E537F" w:rsidRDefault="005E537F" w:rsidP="007D222D">
      <w:pPr>
        <w:spacing w:after="0" w:line="240" w:lineRule="auto"/>
        <w:jc w:val="center"/>
        <w:rPr>
          <w:rFonts w:ascii="GHEA Grapalat" w:hAnsi="GHEA Grapalat"/>
          <w:b/>
          <w:sz w:val="24"/>
          <w:szCs w:val="24"/>
          <w:lang w:val="en-US"/>
        </w:rPr>
      </w:pPr>
    </w:p>
    <w:p w:rsidR="005E537F" w:rsidRDefault="005E537F" w:rsidP="007D222D">
      <w:pPr>
        <w:spacing w:after="0" w:line="240" w:lineRule="auto"/>
        <w:jc w:val="center"/>
        <w:rPr>
          <w:rFonts w:ascii="GHEA Grapalat" w:hAnsi="GHEA Grapalat"/>
          <w:b/>
          <w:sz w:val="24"/>
          <w:szCs w:val="24"/>
          <w:lang w:val="en-US"/>
        </w:rPr>
      </w:pPr>
    </w:p>
    <w:p w:rsidR="005E537F" w:rsidRDefault="005E537F" w:rsidP="007D222D">
      <w:pPr>
        <w:spacing w:after="0" w:line="240" w:lineRule="auto"/>
        <w:jc w:val="center"/>
        <w:rPr>
          <w:rFonts w:ascii="GHEA Grapalat" w:hAnsi="GHEA Grapalat"/>
          <w:b/>
          <w:sz w:val="24"/>
          <w:szCs w:val="24"/>
          <w:lang w:val="en-US"/>
        </w:rPr>
      </w:pPr>
    </w:p>
    <w:p w:rsidR="005E537F" w:rsidRDefault="005E537F" w:rsidP="007D222D">
      <w:pPr>
        <w:spacing w:after="0" w:line="240" w:lineRule="auto"/>
        <w:jc w:val="center"/>
        <w:rPr>
          <w:rFonts w:ascii="GHEA Grapalat" w:hAnsi="GHEA Grapalat"/>
          <w:b/>
          <w:sz w:val="24"/>
          <w:szCs w:val="24"/>
          <w:lang w:val="en-US"/>
        </w:rPr>
      </w:pPr>
    </w:p>
    <w:p w:rsidR="005E537F" w:rsidRDefault="005E537F" w:rsidP="007D222D">
      <w:pPr>
        <w:spacing w:after="0" w:line="240" w:lineRule="auto"/>
        <w:jc w:val="center"/>
        <w:rPr>
          <w:rFonts w:ascii="GHEA Grapalat" w:hAnsi="GHEA Grapalat"/>
          <w:b/>
          <w:sz w:val="24"/>
          <w:szCs w:val="24"/>
          <w:lang w:val="en-US"/>
        </w:rPr>
      </w:pPr>
    </w:p>
    <w:p w:rsidR="00226780" w:rsidRDefault="00226780" w:rsidP="007D222D">
      <w:pPr>
        <w:spacing w:after="0" w:line="240" w:lineRule="auto"/>
        <w:jc w:val="center"/>
        <w:rPr>
          <w:lang w:val="ru-RU"/>
        </w:rPr>
      </w:pPr>
      <w:proofErr w:type="spellStart"/>
      <w:r>
        <w:rPr>
          <w:rFonts w:ascii="GHEA Grapalat" w:hAnsi="GHEA Grapalat"/>
          <w:b/>
          <w:sz w:val="24"/>
          <w:szCs w:val="24"/>
          <w:lang w:val="ru-RU"/>
        </w:rPr>
        <w:t>Արդյունքային</w:t>
      </w:r>
      <w:proofErr w:type="spellEnd"/>
      <w:r>
        <w:rPr>
          <w:rFonts w:ascii="GHEA Grapalat" w:hAnsi="GHEA Grapalat"/>
          <w:b/>
          <w:sz w:val="24"/>
          <w:szCs w:val="24"/>
          <w:lang w:val="ru-RU"/>
        </w:rPr>
        <w:t xml:space="preserve"> </w:t>
      </w:r>
      <w:proofErr w:type="spellStart"/>
      <w:r>
        <w:rPr>
          <w:rFonts w:ascii="GHEA Grapalat" w:hAnsi="GHEA Grapalat"/>
          <w:b/>
          <w:sz w:val="24"/>
          <w:szCs w:val="24"/>
          <w:lang w:val="ru-RU"/>
        </w:rPr>
        <w:t>ցուցանիշների</w:t>
      </w:r>
      <w:proofErr w:type="spellEnd"/>
      <w:r>
        <w:rPr>
          <w:rFonts w:ascii="GHEA Grapalat" w:hAnsi="GHEA Grapalat"/>
          <w:b/>
          <w:sz w:val="24"/>
          <w:szCs w:val="24"/>
          <w:lang w:val="ru-RU"/>
        </w:rPr>
        <w:t xml:space="preserve"> </w:t>
      </w:r>
      <w:proofErr w:type="spellStart"/>
      <w:r w:rsidR="006A5C90">
        <w:rPr>
          <w:rFonts w:ascii="GHEA Grapalat" w:hAnsi="GHEA Grapalat"/>
          <w:b/>
          <w:sz w:val="24"/>
          <w:szCs w:val="24"/>
          <w:lang w:val="ru-RU"/>
        </w:rPr>
        <w:t>նկարագրությ</w:t>
      </w:r>
      <w:r w:rsidR="006A5C90">
        <w:rPr>
          <w:rFonts w:ascii="GHEA Grapalat" w:hAnsi="GHEA Grapalat"/>
          <w:b/>
          <w:sz w:val="24"/>
          <w:szCs w:val="24"/>
          <w:lang w:val="en-US"/>
        </w:rPr>
        <w:t>ու</w:t>
      </w:r>
      <w:proofErr w:type="spellEnd"/>
      <w:r>
        <w:rPr>
          <w:rFonts w:ascii="GHEA Grapalat" w:hAnsi="GHEA Grapalat"/>
          <w:b/>
          <w:sz w:val="24"/>
          <w:szCs w:val="24"/>
          <w:lang w:val="ru-RU"/>
        </w:rPr>
        <w:t>ն</w:t>
      </w:r>
    </w:p>
    <w:p w:rsidR="00904E11" w:rsidRDefault="00904E11" w:rsidP="00904E11">
      <w:pPr>
        <w:spacing w:after="0" w:line="240" w:lineRule="auto"/>
        <w:rPr>
          <w:rFonts w:ascii="GHEA Grapalat" w:hAnsi="GHEA Grapalat"/>
          <w:b/>
          <w:sz w:val="24"/>
          <w:szCs w:val="24"/>
          <w:lang w:val="en-US"/>
        </w:rPr>
      </w:pPr>
    </w:p>
    <w:p w:rsidR="001216FE" w:rsidRPr="005E537F" w:rsidRDefault="001216FE" w:rsidP="00904E11">
      <w:pPr>
        <w:spacing w:after="0" w:line="240" w:lineRule="auto"/>
        <w:rPr>
          <w:rFonts w:ascii="GHEA Grapalat" w:hAnsi="GHEA Grapalat"/>
          <w:b/>
          <w:sz w:val="16"/>
          <w:szCs w:val="16"/>
          <w:lang w:val="en-US"/>
        </w:rPr>
      </w:pPr>
    </w:p>
    <w:tbl>
      <w:tblPr>
        <w:tblW w:w="5129"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6843"/>
      </w:tblGrid>
      <w:tr w:rsidR="001216FE" w:rsidRPr="00F679B7" w:rsidTr="00333013">
        <w:tc>
          <w:tcPr>
            <w:tcW w:w="3150" w:type="dxa"/>
            <w:shd w:val="clear" w:color="auto" w:fill="C4BC96"/>
          </w:tcPr>
          <w:p w:rsidR="001216FE" w:rsidRPr="00F679B7" w:rsidRDefault="001216FE" w:rsidP="005E537F">
            <w:pPr>
              <w:spacing w:after="0" w:line="240" w:lineRule="auto"/>
              <w:ind w:left="-142" w:right="-93" w:firstLine="142"/>
              <w:jc w:val="both"/>
              <w:rPr>
                <w:rFonts w:ascii="GHEA Grapalat" w:hAnsi="GHEA Grapalat" w:cs="Sylfaen"/>
                <w:sz w:val="24"/>
                <w:szCs w:val="24"/>
              </w:rPr>
            </w:pPr>
            <w:r w:rsidRPr="00F679B7">
              <w:rPr>
                <w:rFonts w:ascii="GHEA Grapalat" w:hAnsi="GHEA Grapalat" w:cs="Sylfaen"/>
                <w:sz w:val="24"/>
                <w:szCs w:val="24"/>
              </w:rPr>
              <w:t>Ցուցանիշի անվանումը</w:t>
            </w:r>
          </w:p>
        </w:tc>
        <w:tc>
          <w:tcPr>
            <w:tcW w:w="6843" w:type="dxa"/>
          </w:tcPr>
          <w:p w:rsidR="001216FE" w:rsidRPr="00333013" w:rsidRDefault="001216FE" w:rsidP="005E537F">
            <w:pPr>
              <w:spacing w:after="0" w:line="240" w:lineRule="auto"/>
              <w:ind w:left="6" w:right="69"/>
              <w:jc w:val="both"/>
              <w:rPr>
                <w:rFonts w:ascii="GHEA Grapalat" w:hAnsi="GHEA Grapalat" w:cs="Sylfaen"/>
                <w:sz w:val="24"/>
                <w:szCs w:val="24"/>
              </w:rPr>
            </w:pPr>
            <w:r w:rsidRPr="001216FE">
              <w:rPr>
                <w:rFonts w:ascii="GHEA Grapalat" w:hAnsi="GHEA Grapalat" w:cs="Sylfaen"/>
                <w:sz w:val="24"/>
                <w:szCs w:val="24"/>
              </w:rPr>
              <w:t>Գյուղա</w:t>
            </w:r>
            <w:r w:rsidRPr="001216FE">
              <w:rPr>
                <w:rFonts w:ascii="GHEA Grapalat" w:hAnsi="GHEA Grapalat" w:cs="Sylfaen"/>
                <w:sz w:val="24"/>
                <w:szCs w:val="24"/>
              </w:rPr>
              <w:softHyphen/>
              <w:t>տնտե</w:t>
            </w:r>
            <w:r w:rsidRPr="001216FE">
              <w:rPr>
                <w:rFonts w:ascii="GHEA Grapalat" w:hAnsi="GHEA Grapalat" w:cs="Sylfaen"/>
                <w:sz w:val="24"/>
                <w:szCs w:val="24"/>
              </w:rPr>
              <w:softHyphen/>
              <w:t>սական հումքի մթե</w:t>
            </w:r>
            <w:r w:rsidRPr="001216FE">
              <w:rPr>
                <w:rFonts w:ascii="GHEA Grapalat" w:hAnsi="GHEA Grapalat" w:cs="Sylfaen"/>
                <w:sz w:val="24"/>
                <w:szCs w:val="24"/>
              </w:rPr>
              <w:softHyphen/>
              <w:t>րումների (գնում</w:t>
            </w:r>
            <w:r w:rsidRPr="001216FE">
              <w:rPr>
                <w:rFonts w:ascii="GHEA Grapalat" w:hAnsi="GHEA Grapalat" w:cs="Sylfaen"/>
                <w:sz w:val="24"/>
                <w:szCs w:val="24"/>
              </w:rPr>
              <w:softHyphen/>
              <w:t>ների) նպա</w:t>
            </w:r>
            <w:r w:rsidRPr="001216FE">
              <w:rPr>
                <w:rFonts w:ascii="GHEA Grapalat" w:hAnsi="GHEA Grapalat" w:cs="Sylfaen"/>
                <w:sz w:val="24"/>
                <w:szCs w:val="24"/>
              </w:rPr>
              <w:softHyphen/>
              <w:t>տակով ագրովերամշակման ոլորտին տրամադրվող վարկերի տոկոսադրույքների սուբսիդավորման ծրագրի իրականացում</w:t>
            </w:r>
            <w:r w:rsidR="00333013" w:rsidRPr="00333013">
              <w:rPr>
                <w:rFonts w:ascii="GHEA Grapalat" w:hAnsi="GHEA Grapalat" w:cs="Sylfaen"/>
                <w:sz w:val="24"/>
                <w:szCs w:val="24"/>
              </w:rPr>
              <w:t>:</w:t>
            </w:r>
          </w:p>
        </w:tc>
      </w:tr>
      <w:tr w:rsidR="001216FE" w:rsidRPr="00F679B7" w:rsidTr="00333013">
        <w:tc>
          <w:tcPr>
            <w:tcW w:w="3150" w:type="dxa"/>
            <w:shd w:val="clear" w:color="auto" w:fill="C4BC96"/>
          </w:tcPr>
          <w:p w:rsidR="001216FE" w:rsidRPr="00F679B7" w:rsidRDefault="001216FE" w:rsidP="005E537F">
            <w:pPr>
              <w:spacing w:after="0" w:line="240" w:lineRule="auto"/>
              <w:ind w:right="-93"/>
              <w:jc w:val="both"/>
              <w:rPr>
                <w:rFonts w:ascii="GHEA Grapalat" w:hAnsi="GHEA Grapalat" w:cs="Sylfaen"/>
                <w:sz w:val="24"/>
                <w:szCs w:val="24"/>
              </w:rPr>
            </w:pPr>
            <w:r w:rsidRPr="00F679B7">
              <w:rPr>
                <w:rFonts w:ascii="GHEA Grapalat" w:hAnsi="GHEA Grapalat" w:cs="Sylfaen"/>
                <w:sz w:val="24"/>
                <w:szCs w:val="24"/>
              </w:rPr>
              <w:t>Համառոտ նկարագրությունը</w:t>
            </w:r>
          </w:p>
        </w:tc>
        <w:tc>
          <w:tcPr>
            <w:tcW w:w="6843" w:type="dxa"/>
          </w:tcPr>
          <w:p w:rsidR="001216FE" w:rsidRPr="00333013" w:rsidRDefault="001216FE" w:rsidP="005E537F">
            <w:pPr>
              <w:spacing w:after="0" w:line="240" w:lineRule="auto"/>
              <w:ind w:left="6" w:right="69"/>
              <w:jc w:val="both"/>
              <w:rPr>
                <w:rFonts w:ascii="GHEA Grapalat" w:hAnsi="GHEA Grapalat" w:cs="Sylfaen"/>
                <w:sz w:val="24"/>
                <w:szCs w:val="24"/>
              </w:rPr>
            </w:pPr>
            <w:r w:rsidRPr="001216FE">
              <w:rPr>
                <w:rFonts w:ascii="GHEA Grapalat" w:hAnsi="GHEA Grapalat"/>
                <w:sz w:val="24"/>
                <w:szCs w:val="24"/>
              </w:rPr>
              <w:t xml:space="preserve">Պտուղբանջարեղենի և խաղողի մթերումների կազմակերպման նպատակով մթերող </w:t>
            </w:r>
            <w:r w:rsidR="00A978F2" w:rsidRPr="00A978F2">
              <w:rPr>
                <w:rFonts w:ascii="GHEA Grapalat" w:hAnsi="GHEA Grapalat"/>
                <w:sz w:val="24"/>
                <w:szCs w:val="24"/>
              </w:rPr>
              <w:t>ընկերությունների</w:t>
            </w:r>
            <w:r w:rsidR="005E537F" w:rsidRPr="005E537F">
              <w:rPr>
                <w:rFonts w:ascii="GHEA Grapalat" w:hAnsi="GHEA Grapalat"/>
                <w:sz w:val="24"/>
                <w:szCs w:val="24"/>
              </w:rPr>
              <w:t>ն</w:t>
            </w:r>
            <w:r w:rsidR="00A978F2" w:rsidRPr="00A978F2">
              <w:rPr>
                <w:rFonts w:ascii="GHEA Grapalat" w:hAnsi="GHEA Grapalat"/>
                <w:sz w:val="24"/>
                <w:szCs w:val="24"/>
              </w:rPr>
              <w:t xml:space="preserve"> </w:t>
            </w:r>
            <w:r w:rsidR="005E537F">
              <w:rPr>
                <w:rFonts w:ascii="GHEA Grapalat" w:hAnsi="GHEA Grapalat"/>
                <w:sz w:val="24"/>
                <w:szCs w:val="24"/>
              </w:rPr>
              <w:t>կտ</w:t>
            </w:r>
            <w:r w:rsidR="00A978F2" w:rsidRPr="00A978F2">
              <w:rPr>
                <w:rFonts w:ascii="GHEA Grapalat" w:hAnsi="GHEA Grapalat"/>
                <w:sz w:val="24"/>
                <w:szCs w:val="24"/>
              </w:rPr>
              <w:t xml:space="preserve">րամադրվեն մինչև </w:t>
            </w:r>
            <w:r w:rsidRPr="00657B3B">
              <w:rPr>
                <w:rFonts w:ascii="GHEA Grapalat" w:hAnsi="GHEA Grapalat"/>
                <w:sz w:val="24"/>
                <w:szCs w:val="24"/>
              </w:rPr>
              <w:t>1</w:t>
            </w:r>
            <w:r w:rsidR="00A978F2" w:rsidRPr="00A978F2">
              <w:rPr>
                <w:rFonts w:ascii="GHEA Grapalat" w:hAnsi="GHEA Grapalat"/>
                <w:sz w:val="24"/>
                <w:szCs w:val="24"/>
              </w:rPr>
              <w:t>.</w:t>
            </w:r>
            <w:r w:rsidRPr="00657B3B">
              <w:rPr>
                <w:rFonts w:ascii="GHEA Grapalat" w:hAnsi="GHEA Grapalat"/>
                <w:sz w:val="24"/>
                <w:szCs w:val="24"/>
              </w:rPr>
              <w:t>0</w:t>
            </w:r>
            <w:r w:rsidR="00A978F2" w:rsidRPr="00A978F2">
              <w:rPr>
                <w:rFonts w:ascii="GHEA Grapalat" w:hAnsi="GHEA Grapalat"/>
                <w:sz w:val="24"/>
                <w:szCs w:val="24"/>
              </w:rPr>
              <w:t xml:space="preserve"> </w:t>
            </w:r>
            <w:r w:rsidRPr="00657B3B">
              <w:rPr>
                <w:rFonts w:ascii="GHEA Grapalat" w:hAnsi="GHEA Grapalat"/>
                <w:sz w:val="24"/>
                <w:szCs w:val="24"/>
              </w:rPr>
              <w:t xml:space="preserve">մլն ՀՀ դրամ </w:t>
            </w:r>
            <w:r w:rsidR="00A978F2" w:rsidRPr="00A978F2">
              <w:rPr>
                <w:rFonts w:ascii="GHEA Grapalat" w:hAnsi="GHEA Grapalat"/>
                <w:sz w:val="24"/>
                <w:szCs w:val="24"/>
              </w:rPr>
              <w:t>շրջանառու միջոցներ</w:t>
            </w:r>
            <w:r w:rsidRPr="00657B3B">
              <w:rPr>
                <w:rFonts w:ascii="GHEA Grapalat" w:hAnsi="GHEA Grapalat"/>
                <w:sz w:val="24"/>
                <w:szCs w:val="24"/>
              </w:rPr>
              <w:t>, 1 տարի մար</w:t>
            </w:r>
            <w:r w:rsidRPr="00657B3B">
              <w:rPr>
                <w:rFonts w:ascii="GHEA Grapalat" w:hAnsi="GHEA Grapalat"/>
                <w:sz w:val="24"/>
                <w:szCs w:val="24"/>
              </w:rPr>
              <w:softHyphen/>
              <w:t>ման ժամկե</w:t>
            </w:r>
            <w:r w:rsidRPr="00657B3B">
              <w:rPr>
                <w:rFonts w:ascii="GHEA Grapalat" w:hAnsi="GHEA Grapalat"/>
                <w:sz w:val="24"/>
                <w:szCs w:val="24"/>
              </w:rPr>
              <w:softHyphen/>
              <w:t>տով</w:t>
            </w:r>
            <w:r w:rsidR="00A978F2" w:rsidRPr="00A978F2">
              <w:rPr>
                <w:rFonts w:ascii="GHEA Grapalat" w:hAnsi="GHEA Grapalat"/>
                <w:sz w:val="24"/>
                <w:szCs w:val="24"/>
              </w:rPr>
              <w:t xml:space="preserve">, առավելագույնը </w:t>
            </w:r>
            <w:r w:rsidRPr="00657B3B">
              <w:rPr>
                <w:rFonts w:ascii="GHEA Grapalat" w:hAnsi="GHEA Grapalat"/>
                <w:sz w:val="24"/>
                <w:szCs w:val="24"/>
              </w:rPr>
              <w:t xml:space="preserve"> տարե</w:t>
            </w:r>
            <w:r w:rsidRPr="00657B3B">
              <w:rPr>
                <w:rFonts w:ascii="GHEA Grapalat" w:hAnsi="GHEA Grapalat"/>
                <w:sz w:val="24"/>
                <w:szCs w:val="24"/>
              </w:rPr>
              <w:softHyphen/>
              <w:t xml:space="preserve">կան մինչև 12 % տոկոսադրույքով, որի </w:t>
            </w:r>
            <w:r w:rsidR="00A978F2" w:rsidRPr="00A978F2">
              <w:rPr>
                <w:rFonts w:ascii="GHEA Grapalat" w:hAnsi="GHEA Grapalat"/>
                <w:sz w:val="24"/>
                <w:szCs w:val="24"/>
              </w:rPr>
              <w:t xml:space="preserve">մինչև </w:t>
            </w:r>
            <w:r w:rsidRPr="00657B3B">
              <w:rPr>
                <w:rFonts w:ascii="GHEA Grapalat" w:hAnsi="GHEA Grapalat"/>
                <w:sz w:val="24"/>
                <w:szCs w:val="24"/>
              </w:rPr>
              <w:t>9 տոկո</w:t>
            </w:r>
            <w:r w:rsidRPr="00657B3B">
              <w:rPr>
                <w:rFonts w:ascii="GHEA Grapalat" w:hAnsi="GHEA Grapalat"/>
                <w:sz w:val="24"/>
                <w:szCs w:val="24"/>
              </w:rPr>
              <w:softHyphen/>
              <w:t>սա</w:t>
            </w:r>
            <w:r w:rsidRPr="00657B3B">
              <w:rPr>
                <w:rFonts w:ascii="GHEA Grapalat" w:hAnsi="GHEA Grapalat"/>
                <w:sz w:val="24"/>
                <w:szCs w:val="24"/>
              </w:rPr>
              <w:softHyphen/>
              <w:t>յին կետը կսուբսի</w:t>
            </w:r>
            <w:r w:rsidRPr="00657B3B">
              <w:rPr>
                <w:rFonts w:ascii="GHEA Grapalat" w:hAnsi="GHEA Grapalat"/>
                <w:sz w:val="24"/>
                <w:szCs w:val="24"/>
              </w:rPr>
              <w:softHyphen/>
              <w:t>դա</w:t>
            </w:r>
            <w:r w:rsidRPr="00657B3B">
              <w:rPr>
                <w:rFonts w:ascii="GHEA Grapalat" w:hAnsi="GHEA Grapalat"/>
                <w:sz w:val="24"/>
                <w:szCs w:val="24"/>
              </w:rPr>
              <w:softHyphen/>
              <w:t>վոր</w:t>
            </w:r>
            <w:r w:rsidRPr="00657B3B">
              <w:rPr>
                <w:rFonts w:ascii="GHEA Grapalat" w:hAnsi="GHEA Grapalat"/>
                <w:sz w:val="24"/>
                <w:szCs w:val="24"/>
              </w:rPr>
              <w:softHyphen/>
              <w:t>վի</w:t>
            </w:r>
            <w:r w:rsidR="00A978F2" w:rsidRPr="00A978F2">
              <w:rPr>
                <w:rFonts w:ascii="GHEA Grapalat" w:hAnsi="GHEA Grapalat"/>
                <w:sz w:val="24"/>
                <w:szCs w:val="24"/>
              </w:rPr>
              <w:t>, որպեսզի տրամադրվող վարկ</w:t>
            </w:r>
            <w:r w:rsidR="005E537F" w:rsidRPr="005E537F">
              <w:rPr>
                <w:rFonts w:ascii="GHEA Grapalat" w:hAnsi="GHEA Grapalat"/>
                <w:sz w:val="24"/>
                <w:szCs w:val="24"/>
              </w:rPr>
              <w:t>եր</w:t>
            </w:r>
            <w:r w:rsidR="00A978F2" w:rsidRPr="00A978F2">
              <w:rPr>
                <w:rFonts w:ascii="GHEA Grapalat" w:hAnsi="GHEA Grapalat"/>
                <w:sz w:val="24"/>
                <w:szCs w:val="24"/>
              </w:rPr>
              <w:t>ի տոկոսադրույքը կազմի</w:t>
            </w:r>
            <w:r w:rsidR="00A978F2">
              <w:rPr>
                <w:rFonts w:ascii="GHEA Grapalat" w:hAnsi="GHEA Grapalat"/>
                <w:sz w:val="24"/>
                <w:szCs w:val="24"/>
              </w:rPr>
              <w:t xml:space="preserve"> 3 %: </w:t>
            </w:r>
            <w:r w:rsidR="00A978F2" w:rsidRPr="00A978F2">
              <w:rPr>
                <w:rFonts w:ascii="GHEA Grapalat" w:hAnsi="GHEA Grapalat"/>
                <w:sz w:val="24"/>
                <w:szCs w:val="24"/>
              </w:rPr>
              <w:t xml:space="preserve">Վարկային պորտֆելը կկազմի շուրջ 18.0 մլրդ դրամ, իսկ </w:t>
            </w:r>
            <w:r w:rsidR="005E537F" w:rsidRPr="005E537F">
              <w:rPr>
                <w:rFonts w:ascii="GHEA Grapalat" w:hAnsi="GHEA Grapalat"/>
                <w:sz w:val="24"/>
                <w:szCs w:val="24"/>
              </w:rPr>
              <w:t xml:space="preserve">տարեկան </w:t>
            </w:r>
            <w:r w:rsidR="00A978F2" w:rsidRPr="00A978F2">
              <w:rPr>
                <w:rFonts w:ascii="GHEA Grapalat" w:hAnsi="GHEA Grapalat"/>
                <w:sz w:val="24"/>
                <w:szCs w:val="24"/>
              </w:rPr>
              <w:t xml:space="preserve">սուբսիդավորման </w:t>
            </w:r>
            <w:r w:rsidR="00A978F2">
              <w:rPr>
                <w:rFonts w:ascii="GHEA Grapalat" w:hAnsi="GHEA Grapalat"/>
                <w:sz w:val="24"/>
                <w:szCs w:val="24"/>
              </w:rPr>
              <w:t>գում</w:t>
            </w:r>
            <w:r w:rsidR="00A978F2" w:rsidRPr="00A978F2">
              <w:rPr>
                <w:rFonts w:ascii="GHEA Grapalat" w:hAnsi="GHEA Grapalat"/>
                <w:sz w:val="24"/>
                <w:szCs w:val="24"/>
              </w:rPr>
              <w:t>արը՝</w:t>
            </w:r>
            <w:r w:rsidR="00D7727C">
              <w:rPr>
                <w:rFonts w:ascii="GHEA Grapalat" w:hAnsi="GHEA Grapalat"/>
                <w:sz w:val="24"/>
                <w:szCs w:val="24"/>
              </w:rPr>
              <w:t xml:space="preserve"> 9</w:t>
            </w:r>
            <w:r w:rsidR="00D7727C" w:rsidRPr="00D7727C">
              <w:rPr>
                <w:rFonts w:ascii="GHEA Grapalat" w:hAnsi="GHEA Grapalat"/>
                <w:sz w:val="24"/>
                <w:szCs w:val="24"/>
              </w:rPr>
              <w:t>98</w:t>
            </w:r>
            <w:r w:rsidR="00A978F2" w:rsidRPr="00A978F2">
              <w:rPr>
                <w:rFonts w:ascii="GHEA Grapalat" w:hAnsi="GHEA Grapalat"/>
                <w:sz w:val="24"/>
                <w:szCs w:val="24"/>
              </w:rPr>
              <w:t>.9 մլն դրամ</w:t>
            </w:r>
            <w:r w:rsidR="00333013" w:rsidRPr="00333013">
              <w:rPr>
                <w:rFonts w:ascii="GHEA Grapalat" w:hAnsi="GHEA Grapalat"/>
                <w:sz w:val="24"/>
                <w:szCs w:val="24"/>
              </w:rPr>
              <w:t>:</w:t>
            </w:r>
          </w:p>
        </w:tc>
      </w:tr>
      <w:tr w:rsidR="001216FE" w:rsidRPr="00F679B7" w:rsidTr="00333013">
        <w:tc>
          <w:tcPr>
            <w:tcW w:w="3150" w:type="dxa"/>
            <w:shd w:val="clear" w:color="auto" w:fill="C4BC96"/>
          </w:tcPr>
          <w:p w:rsidR="001216FE" w:rsidRPr="00F679B7" w:rsidRDefault="001216FE" w:rsidP="005E537F">
            <w:pPr>
              <w:spacing w:after="0" w:line="240" w:lineRule="auto"/>
              <w:ind w:right="-93"/>
              <w:jc w:val="both"/>
              <w:rPr>
                <w:rFonts w:ascii="GHEA Grapalat" w:hAnsi="GHEA Grapalat" w:cs="Sylfaen"/>
                <w:sz w:val="24"/>
                <w:szCs w:val="24"/>
              </w:rPr>
            </w:pPr>
            <w:r w:rsidRPr="00F679B7">
              <w:rPr>
                <w:rFonts w:ascii="GHEA Grapalat" w:hAnsi="GHEA Grapalat" w:cs="Sylfaen"/>
                <w:sz w:val="24"/>
                <w:szCs w:val="24"/>
              </w:rPr>
              <w:t>Նպատակը/ կարևորությունը</w:t>
            </w:r>
          </w:p>
        </w:tc>
        <w:tc>
          <w:tcPr>
            <w:tcW w:w="6843" w:type="dxa"/>
          </w:tcPr>
          <w:p w:rsidR="001216FE" w:rsidRPr="00A978F2" w:rsidRDefault="001216FE" w:rsidP="005E537F">
            <w:pPr>
              <w:spacing w:after="0" w:line="240" w:lineRule="auto"/>
              <w:ind w:left="6" w:right="69"/>
              <w:jc w:val="both"/>
              <w:rPr>
                <w:rFonts w:ascii="GHEA Grapalat" w:hAnsi="GHEA Grapalat" w:cs="Sylfaen"/>
                <w:sz w:val="24"/>
                <w:szCs w:val="24"/>
              </w:rPr>
            </w:pPr>
            <w:r w:rsidRPr="00657B3B">
              <w:rPr>
                <w:rFonts w:ascii="GHEA Grapalat" w:hAnsi="GHEA Grapalat"/>
                <w:sz w:val="24"/>
                <w:szCs w:val="24"/>
              </w:rPr>
              <w:t>Կ</w:t>
            </w:r>
            <w:r w:rsidR="00A978F2" w:rsidRPr="00A978F2">
              <w:rPr>
                <w:rFonts w:ascii="GHEA Grapalat" w:hAnsi="GHEA Grapalat"/>
                <w:sz w:val="24"/>
                <w:szCs w:val="24"/>
              </w:rPr>
              <w:t>ապահովվի</w:t>
            </w:r>
            <w:r w:rsidRPr="00657B3B">
              <w:rPr>
                <w:rFonts w:ascii="GHEA Grapalat" w:hAnsi="GHEA Grapalat"/>
                <w:sz w:val="24"/>
                <w:szCs w:val="24"/>
              </w:rPr>
              <w:t xml:space="preserve"> </w:t>
            </w:r>
            <w:r w:rsidR="00A978F2" w:rsidRPr="00A978F2">
              <w:rPr>
                <w:rFonts w:ascii="GHEA Grapalat" w:hAnsi="GHEA Grapalat"/>
                <w:sz w:val="24"/>
                <w:szCs w:val="24"/>
              </w:rPr>
              <w:t>պ</w:t>
            </w:r>
            <w:r w:rsidR="00A978F2" w:rsidRPr="001216FE">
              <w:rPr>
                <w:rFonts w:ascii="GHEA Grapalat" w:hAnsi="GHEA Grapalat"/>
                <w:sz w:val="24"/>
                <w:szCs w:val="24"/>
              </w:rPr>
              <w:t xml:space="preserve">տուղբանջարեղենի և խաղողի </w:t>
            </w:r>
            <w:r w:rsidRPr="00657B3B">
              <w:rPr>
                <w:rFonts w:ascii="GHEA Grapalat" w:hAnsi="GHEA Grapalat"/>
                <w:sz w:val="24"/>
                <w:szCs w:val="24"/>
              </w:rPr>
              <w:t>գնման դիմաց գյու</w:t>
            </w:r>
            <w:r w:rsidRPr="00657B3B">
              <w:rPr>
                <w:rFonts w:ascii="GHEA Grapalat" w:hAnsi="GHEA Grapalat"/>
                <w:sz w:val="24"/>
                <w:szCs w:val="24"/>
              </w:rPr>
              <w:softHyphen/>
              <w:t>ղա</w:t>
            </w:r>
            <w:r w:rsidRPr="00657B3B">
              <w:rPr>
                <w:rFonts w:ascii="GHEA Grapalat" w:hAnsi="GHEA Grapalat"/>
                <w:sz w:val="24"/>
                <w:szCs w:val="24"/>
              </w:rPr>
              <w:softHyphen/>
              <w:t>ցի</w:t>
            </w:r>
            <w:r w:rsidRPr="00657B3B">
              <w:rPr>
                <w:rFonts w:ascii="GHEA Grapalat" w:hAnsi="GHEA Grapalat"/>
                <w:sz w:val="24"/>
                <w:szCs w:val="24"/>
              </w:rPr>
              <w:softHyphen/>
              <w:t>ական տնտեսություններին կա</w:t>
            </w:r>
            <w:r w:rsidRPr="00657B3B">
              <w:rPr>
                <w:rFonts w:ascii="GHEA Grapalat" w:hAnsi="GHEA Grapalat"/>
                <w:sz w:val="24"/>
                <w:szCs w:val="24"/>
              </w:rPr>
              <w:softHyphen/>
              <w:t>տա</w:t>
            </w:r>
            <w:r w:rsidRPr="00657B3B">
              <w:rPr>
                <w:rFonts w:ascii="GHEA Grapalat" w:hAnsi="GHEA Grapalat"/>
                <w:sz w:val="24"/>
                <w:szCs w:val="24"/>
              </w:rPr>
              <w:softHyphen/>
              <w:t>րվող վճարումների ժամկ</w:t>
            </w:r>
            <w:r w:rsidR="00A978F2" w:rsidRPr="00A978F2">
              <w:rPr>
                <w:rFonts w:ascii="GHEA Grapalat" w:hAnsi="GHEA Grapalat"/>
                <w:sz w:val="24"/>
                <w:szCs w:val="24"/>
              </w:rPr>
              <w:t>ետների կրճատ</w:t>
            </w:r>
            <w:r w:rsidRPr="00657B3B">
              <w:rPr>
                <w:rFonts w:ascii="GHEA Grapalat" w:hAnsi="GHEA Grapalat"/>
                <w:sz w:val="24"/>
                <w:szCs w:val="24"/>
              </w:rPr>
              <w:t>ումը, կբարձրանա գյուղա</w:t>
            </w:r>
            <w:r w:rsidRPr="00657B3B">
              <w:rPr>
                <w:rFonts w:ascii="GHEA Grapalat" w:hAnsi="GHEA Grapalat"/>
                <w:sz w:val="24"/>
                <w:szCs w:val="24"/>
              </w:rPr>
              <w:softHyphen/>
              <w:t>տնտե</w:t>
            </w:r>
            <w:r w:rsidRPr="00657B3B">
              <w:rPr>
                <w:rFonts w:ascii="GHEA Grapalat" w:hAnsi="GHEA Grapalat"/>
                <w:sz w:val="24"/>
                <w:szCs w:val="24"/>
              </w:rPr>
              <w:softHyphen/>
              <w:t>սական մթերքների վերա</w:t>
            </w:r>
            <w:r w:rsidRPr="00657B3B">
              <w:rPr>
                <w:rFonts w:ascii="GHEA Grapalat" w:hAnsi="GHEA Grapalat"/>
                <w:sz w:val="24"/>
                <w:szCs w:val="24"/>
              </w:rPr>
              <w:softHyphen/>
              <w:t>մշա</w:t>
            </w:r>
            <w:r w:rsidRPr="00657B3B">
              <w:rPr>
                <w:rFonts w:ascii="GHEA Grapalat" w:hAnsi="GHEA Grapalat"/>
                <w:sz w:val="24"/>
                <w:szCs w:val="24"/>
              </w:rPr>
              <w:softHyphen/>
              <w:t>կումից ստացվող արտադրանքի մրցու</w:t>
            </w:r>
            <w:r w:rsidRPr="00657B3B">
              <w:rPr>
                <w:rFonts w:ascii="GHEA Grapalat" w:hAnsi="GHEA Grapalat"/>
                <w:sz w:val="24"/>
                <w:szCs w:val="24"/>
              </w:rPr>
              <w:softHyphen/>
              <w:t>նակության մակարդակը, որի արդյունքում կավելանան գյուղա</w:t>
            </w:r>
            <w:r w:rsidRPr="00657B3B">
              <w:rPr>
                <w:rFonts w:ascii="GHEA Grapalat" w:hAnsi="GHEA Grapalat"/>
                <w:sz w:val="24"/>
                <w:szCs w:val="24"/>
              </w:rPr>
              <w:softHyphen/>
              <w:t>տնտեսական մթերքների վերա</w:t>
            </w:r>
            <w:r w:rsidRPr="00657B3B">
              <w:rPr>
                <w:rFonts w:ascii="GHEA Grapalat" w:hAnsi="GHEA Grapalat"/>
                <w:sz w:val="24"/>
                <w:szCs w:val="24"/>
              </w:rPr>
              <w:softHyphen/>
              <w:t>մշա</w:t>
            </w:r>
            <w:r w:rsidRPr="00657B3B">
              <w:rPr>
                <w:rFonts w:ascii="GHEA Grapalat" w:hAnsi="GHEA Grapalat"/>
                <w:sz w:val="24"/>
                <w:szCs w:val="24"/>
              </w:rPr>
              <w:softHyphen/>
              <w:t>կու</w:t>
            </w:r>
            <w:r w:rsidRPr="00657B3B">
              <w:rPr>
                <w:rFonts w:ascii="GHEA Grapalat" w:hAnsi="GHEA Grapalat"/>
                <w:sz w:val="24"/>
                <w:szCs w:val="24"/>
              </w:rPr>
              <w:softHyphen/>
              <w:t>մից ստացվող արտադրանքի ար</w:t>
            </w:r>
            <w:r w:rsidRPr="00657B3B">
              <w:rPr>
                <w:rFonts w:ascii="GHEA Grapalat" w:hAnsi="GHEA Grapalat"/>
                <w:sz w:val="24"/>
                <w:szCs w:val="24"/>
              </w:rPr>
              <w:softHyphen/>
              <w:t>տադրության</w:t>
            </w:r>
            <w:r w:rsidR="00A978F2" w:rsidRPr="00A978F2">
              <w:rPr>
                <w:rFonts w:ascii="GHEA Grapalat" w:hAnsi="GHEA Grapalat"/>
                <w:sz w:val="24"/>
                <w:szCs w:val="24"/>
              </w:rPr>
              <w:t xml:space="preserve">, իրացման </w:t>
            </w:r>
            <w:r w:rsidRPr="00657B3B">
              <w:rPr>
                <w:rFonts w:ascii="GHEA Grapalat" w:hAnsi="GHEA Grapalat"/>
                <w:sz w:val="24"/>
                <w:szCs w:val="24"/>
              </w:rPr>
              <w:t>ու արտահանման ծավալները</w:t>
            </w:r>
            <w:r w:rsidR="00A978F2" w:rsidRPr="00A978F2">
              <w:rPr>
                <w:rFonts w:ascii="GHEA Grapalat" w:hAnsi="GHEA Grapalat"/>
                <w:sz w:val="24"/>
                <w:szCs w:val="24"/>
              </w:rPr>
              <w:t>:</w:t>
            </w:r>
          </w:p>
        </w:tc>
      </w:tr>
      <w:tr w:rsidR="001216FE" w:rsidRPr="00F679B7" w:rsidTr="00333013">
        <w:tc>
          <w:tcPr>
            <w:tcW w:w="3150" w:type="dxa"/>
            <w:shd w:val="clear" w:color="auto" w:fill="C4BC96"/>
          </w:tcPr>
          <w:p w:rsidR="001216FE" w:rsidRPr="00F679B7" w:rsidRDefault="001216FE" w:rsidP="005E537F">
            <w:pPr>
              <w:spacing w:after="0" w:line="240" w:lineRule="auto"/>
              <w:ind w:right="-93"/>
              <w:jc w:val="both"/>
              <w:rPr>
                <w:rFonts w:ascii="GHEA Grapalat" w:hAnsi="GHEA Grapalat" w:cs="Sylfaen"/>
                <w:sz w:val="24"/>
                <w:szCs w:val="24"/>
              </w:rPr>
            </w:pPr>
            <w:r w:rsidRPr="00F679B7">
              <w:rPr>
                <w:rFonts w:ascii="GHEA Grapalat" w:hAnsi="GHEA Grapalat" w:cs="Sylfaen"/>
                <w:sz w:val="24"/>
                <w:szCs w:val="24"/>
              </w:rPr>
              <w:t xml:space="preserve">Տեղեկատվության հավաքագրումը/ աղբյուրը </w:t>
            </w:r>
          </w:p>
        </w:tc>
        <w:tc>
          <w:tcPr>
            <w:tcW w:w="6843" w:type="dxa"/>
          </w:tcPr>
          <w:p w:rsidR="001216FE" w:rsidRPr="00333013" w:rsidRDefault="001216FE" w:rsidP="005E537F">
            <w:pPr>
              <w:spacing w:after="0" w:line="240" w:lineRule="auto"/>
              <w:ind w:left="6" w:right="69"/>
              <w:jc w:val="both"/>
              <w:rPr>
                <w:rFonts w:ascii="GHEA Grapalat" w:hAnsi="GHEA Grapalat" w:cs="Sylfaen"/>
                <w:sz w:val="24"/>
                <w:szCs w:val="24"/>
              </w:rPr>
            </w:pPr>
            <w:r>
              <w:rPr>
                <w:rFonts w:ascii="GHEA Grapalat" w:hAnsi="GHEA Grapalat" w:cs="Sylfaen"/>
                <w:sz w:val="24"/>
                <w:szCs w:val="24"/>
              </w:rPr>
              <w:t>Շահառու տնտեսավարող սուբյեկտներ,</w:t>
            </w:r>
            <w:r w:rsidR="00A978F2" w:rsidRPr="00A978F2">
              <w:rPr>
                <w:rFonts w:ascii="GHEA Grapalat" w:hAnsi="GHEA Grapalat" w:cs="Sylfaen"/>
                <w:sz w:val="24"/>
                <w:szCs w:val="24"/>
              </w:rPr>
              <w:t xml:space="preserve"> </w:t>
            </w:r>
            <w:r w:rsidRPr="00B1690A">
              <w:rPr>
                <w:rFonts w:ascii="GHEA Grapalat" w:hAnsi="GHEA Grapalat" w:cs="Sylfaen"/>
                <w:sz w:val="24"/>
                <w:szCs w:val="24"/>
              </w:rPr>
              <w:t>ՀՀ կառա</w:t>
            </w:r>
            <w:r w:rsidR="008D5014" w:rsidRPr="008D5014">
              <w:rPr>
                <w:rFonts w:ascii="GHEA Grapalat" w:hAnsi="GHEA Grapalat" w:cs="Sylfaen"/>
                <w:sz w:val="24"/>
                <w:szCs w:val="24"/>
              </w:rPr>
              <w:softHyphen/>
            </w:r>
            <w:r w:rsidRPr="00B1690A">
              <w:rPr>
                <w:rFonts w:ascii="GHEA Grapalat" w:hAnsi="GHEA Grapalat" w:cs="Sylfaen"/>
                <w:sz w:val="24"/>
                <w:szCs w:val="24"/>
              </w:rPr>
              <w:t>վարության աշխատակազմի «Գյուղական տարածքների տնտեսական զարգացման ծրագրերի գրասենյակ» պետական հիմնարկի</w:t>
            </w:r>
            <w:r w:rsidRPr="00657B3B">
              <w:rPr>
                <w:rFonts w:ascii="GHEA Grapalat" w:hAnsi="GHEA Grapalat" w:cs="Sylfaen"/>
                <w:sz w:val="24"/>
                <w:szCs w:val="24"/>
              </w:rPr>
              <w:t xml:space="preserve"> </w:t>
            </w:r>
            <w:r w:rsidRPr="00DA36F0">
              <w:rPr>
                <w:rFonts w:ascii="GHEA Grapalat" w:hAnsi="GHEA Grapalat" w:cs="Sylfaen"/>
                <w:sz w:val="24"/>
                <w:szCs w:val="24"/>
              </w:rPr>
              <w:t>գ</w:t>
            </w:r>
            <w:r w:rsidRPr="00657B3B">
              <w:rPr>
                <w:rFonts w:ascii="GHEA Grapalat" w:hAnsi="GHEA Grapalat" w:cs="Sylfaen"/>
                <w:sz w:val="24"/>
                <w:szCs w:val="24"/>
              </w:rPr>
              <w:t>յուղական ֆինանսական կառույց</w:t>
            </w:r>
            <w:r w:rsidR="00333013" w:rsidRPr="00333013">
              <w:rPr>
                <w:rFonts w:ascii="GHEA Grapalat" w:hAnsi="GHEA Grapalat" w:cs="Sylfaen"/>
                <w:sz w:val="24"/>
                <w:szCs w:val="24"/>
              </w:rPr>
              <w:t>:</w:t>
            </w:r>
          </w:p>
        </w:tc>
      </w:tr>
      <w:tr w:rsidR="001216FE" w:rsidRPr="00F679B7" w:rsidTr="00333013">
        <w:tc>
          <w:tcPr>
            <w:tcW w:w="3150" w:type="dxa"/>
            <w:shd w:val="clear" w:color="auto" w:fill="C4BC96"/>
          </w:tcPr>
          <w:p w:rsidR="001216FE" w:rsidRPr="00F679B7" w:rsidRDefault="001216FE" w:rsidP="005E537F">
            <w:pPr>
              <w:spacing w:after="0" w:line="240" w:lineRule="auto"/>
              <w:ind w:left="-142" w:right="-93" w:firstLine="142"/>
              <w:jc w:val="both"/>
              <w:rPr>
                <w:rFonts w:ascii="GHEA Grapalat" w:hAnsi="GHEA Grapalat" w:cs="Sylfaen"/>
                <w:sz w:val="24"/>
                <w:szCs w:val="24"/>
              </w:rPr>
            </w:pPr>
            <w:r w:rsidRPr="00F679B7">
              <w:rPr>
                <w:rFonts w:ascii="GHEA Grapalat" w:hAnsi="GHEA Grapalat" w:cs="Sylfaen"/>
                <w:sz w:val="24"/>
                <w:szCs w:val="24"/>
              </w:rPr>
              <w:t>Հաշվարկման մեթոդը</w:t>
            </w:r>
          </w:p>
        </w:tc>
        <w:tc>
          <w:tcPr>
            <w:tcW w:w="6843" w:type="dxa"/>
          </w:tcPr>
          <w:p w:rsidR="001216FE" w:rsidRPr="00333013" w:rsidRDefault="001216FE" w:rsidP="005E537F">
            <w:pPr>
              <w:spacing w:after="0" w:line="240" w:lineRule="auto"/>
              <w:ind w:left="6" w:right="69"/>
              <w:jc w:val="both"/>
              <w:rPr>
                <w:rFonts w:ascii="GHEA Grapalat" w:hAnsi="GHEA Grapalat" w:cs="Sylfaen"/>
                <w:sz w:val="24"/>
                <w:szCs w:val="24"/>
              </w:rPr>
            </w:pPr>
            <w:r w:rsidRPr="000505C1">
              <w:rPr>
                <w:rFonts w:ascii="GHEA Grapalat" w:hAnsi="GHEA Grapalat" w:cs="Sylfaen"/>
                <w:sz w:val="24"/>
                <w:szCs w:val="24"/>
              </w:rPr>
              <w:t>Հաշվետվությունների հիման վրա</w:t>
            </w:r>
            <w:r>
              <w:rPr>
                <w:rFonts w:ascii="GHEA Grapalat" w:hAnsi="GHEA Grapalat" w:cs="Sylfaen"/>
                <w:sz w:val="24"/>
                <w:szCs w:val="24"/>
              </w:rPr>
              <w:t xml:space="preserve"> տրամադրված վարկերի </w:t>
            </w:r>
            <w:r w:rsidR="00A978F2" w:rsidRPr="00A978F2">
              <w:rPr>
                <w:rFonts w:ascii="GHEA Grapalat" w:hAnsi="GHEA Grapalat" w:cs="Sylfaen"/>
                <w:sz w:val="24"/>
                <w:szCs w:val="24"/>
              </w:rPr>
              <w:t xml:space="preserve">և սուբսիդավորված </w:t>
            </w:r>
            <w:r>
              <w:rPr>
                <w:rFonts w:ascii="GHEA Grapalat" w:hAnsi="GHEA Grapalat" w:cs="Sylfaen"/>
                <w:sz w:val="24"/>
                <w:szCs w:val="24"/>
              </w:rPr>
              <w:t>գումարի հաշվարկ</w:t>
            </w:r>
            <w:r w:rsidR="00333013" w:rsidRPr="00333013">
              <w:rPr>
                <w:rFonts w:ascii="GHEA Grapalat" w:hAnsi="GHEA Grapalat" w:cs="Sylfaen"/>
                <w:sz w:val="24"/>
                <w:szCs w:val="24"/>
              </w:rPr>
              <w:t>:</w:t>
            </w:r>
          </w:p>
        </w:tc>
      </w:tr>
      <w:tr w:rsidR="001216FE" w:rsidRPr="00F679B7" w:rsidTr="00333013">
        <w:tc>
          <w:tcPr>
            <w:tcW w:w="3150" w:type="dxa"/>
            <w:shd w:val="clear" w:color="auto" w:fill="C4BC96"/>
          </w:tcPr>
          <w:p w:rsidR="001216FE" w:rsidRPr="00F679B7" w:rsidRDefault="001216FE" w:rsidP="005E537F">
            <w:pPr>
              <w:spacing w:after="0" w:line="240" w:lineRule="auto"/>
              <w:ind w:right="-93"/>
              <w:jc w:val="both"/>
              <w:rPr>
                <w:rFonts w:ascii="GHEA Grapalat" w:hAnsi="GHEA Grapalat" w:cs="Sylfaen"/>
                <w:sz w:val="24"/>
                <w:szCs w:val="24"/>
              </w:rPr>
            </w:pPr>
            <w:r w:rsidRPr="00F679B7">
              <w:rPr>
                <w:rFonts w:ascii="GHEA Grapalat" w:hAnsi="GHEA Grapalat" w:cs="Sylfaen"/>
                <w:sz w:val="24"/>
                <w:szCs w:val="24"/>
              </w:rPr>
              <w:t>Տեղեկատվության սահմանափակումները</w:t>
            </w:r>
          </w:p>
        </w:tc>
        <w:tc>
          <w:tcPr>
            <w:tcW w:w="6843" w:type="dxa"/>
          </w:tcPr>
          <w:p w:rsidR="001216FE" w:rsidRPr="00F679B7" w:rsidRDefault="00A978F2" w:rsidP="00A978F2">
            <w:pPr>
              <w:spacing w:after="0" w:line="240" w:lineRule="auto"/>
              <w:ind w:right="-93"/>
              <w:jc w:val="both"/>
              <w:rPr>
                <w:rFonts w:ascii="GHEA Grapalat" w:hAnsi="GHEA Grapalat" w:cs="Sylfaen"/>
                <w:sz w:val="24"/>
                <w:szCs w:val="24"/>
              </w:rPr>
            </w:pPr>
            <w:proofErr w:type="spellStart"/>
            <w:r>
              <w:rPr>
                <w:rFonts w:ascii="GHEA Grapalat" w:hAnsi="GHEA Grapalat" w:cs="Sylfaen"/>
                <w:sz w:val="24"/>
                <w:szCs w:val="24"/>
                <w:lang w:val="en-US"/>
              </w:rPr>
              <w:t>Չ</w:t>
            </w:r>
            <w:r w:rsidR="001216FE">
              <w:rPr>
                <w:rFonts w:ascii="GHEA Grapalat" w:hAnsi="GHEA Grapalat" w:cs="Sylfaen"/>
                <w:sz w:val="24"/>
                <w:szCs w:val="24"/>
                <w:lang w:val="en-US"/>
              </w:rPr>
              <w:t>կան</w:t>
            </w:r>
            <w:proofErr w:type="spellEnd"/>
            <w:r>
              <w:rPr>
                <w:rFonts w:ascii="GHEA Grapalat" w:hAnsi="GHEA Grapalat" w:cs="Sylfaen"/>
                <w:sz w:val="24"/>
                <w:szCs w:val="24"/>
                <w:lang w:val="en-US"/>
              </w:rPr>
              <w:t>:</w:t>
            </w:r>
          </w:p>
        </w:tc>
      </w:tr>
      <w:tr w:rsidR="001216FE" w:rsidRPr="00F679B7" w:rsidTr="00333013">
        <w:tc>
          <w:tcPr>
            <w:tcW w:w="3150" w:type="dxa"/>
            <w:shd w:val="clear" w:color="auto" w:fill="C4BC96"/>
          </w:tcPr>
          <w:p w:rsidR="001216FE" w:rsidRPr="00F679B7" w:rsidRDefault="001216FE" w:rsidP="005E537F">
            <w:pPr>
              <w:spacing w:after="0" w:line="240" w:lineRule="auto"/>
              <w:ind w:left="-142" w:right="-93" w:firstLine="142"/>
              <w:jc w:val="both"/>
              <w:rPr>
                <w:rFonts w:ascii="GHEA Grapalat" w:hAnsi="GHEA Grapalat" w:cs="Sylfaen"/>
                <w:sz w:val="24"/>
                <w:szCs w:val="24"/>
              </w:rPr>
            </w:pPr>
            <w:r w:rsidRPr="00F679B7">
              <w:rPr>
                <w:rFonts w:ascii="GHEA Grapalat" w:hAnsi="GHEA Grapalat" w:cs="Sylfaen"/>
                <w:sz w:val="24"/>
                <w:szCs w:val="24"/>
              </w:rPr>
              <w:t>Ցուցանիշի տեսակը</w:t>
            </w:r>
          </w:p>
        </w:tc>
        <w:tc>
          <w:tcPr>
            <w:tcW w:w="6843" w:type="dxa"/>
          </w:tcPr>
          <w:p w:rsidR="001216FE" w:rsidRPr="00333013" w:rsidRDefault="001216FE" w:rsidP="005E537F">
            <w:pPr>
              <w:spacing w:after="0" w:line="240" w:lineRule="auto"/>
              <w:ind w:left="6" w:right="69"/>
              <w:jc w:val="both"/>
              <w:rPr>
                <w:rFonts w:ascii="GHEA Grapalat" w:hAnsi="GHEA Grapalat" w:cs="Sylfaen"/>
                <w:sz w:val="24"/>
                <w:szCs w:val="24"/>
              </w:rPr>
            </w:pPr>
            <w:r w:rsidRPr="000505C1">
              <w:rPr>
                <w:rFonts w:ascii="GHEA Grapalat" w:hAnsi="GHEA Grapalat" w:cs="Sylfaen"/>
                <w:sz w:val="24"/>
                <w:szCs w:val="24"/>
              </w:rPr>
              <w:t>Տոկոսադրույքի սուբսիդավորմամբ տրամադրվող վարկեր</w:t>
            </w:r>
            <w:r>
              <w:rPr>
                <w:rFonts w:ascii="GHEA Grapalat" w:hAnsi="GHEA Grapalat" w:cs="Sylfaen"/>
                <w:sz w:val="24"/>
                <w:szCs w:val="24"/>
              </w:rPr>
              <w:t>ի գումար</w:t>
            </w:r>
            <w:r w:rsidR="00333013" w:rsidRPr="00333013">
              <w:rPr>
                <w:rFonts w:ascii="GHEA Grapalat" w:hAnsi="GHEA Grapalat" w:cs="Sylfaen"/>
                <w:sz w:val="24"/>
                <w:szCs w:val="24"/>
              </w:rPr>
              <w:t>:</w:t>
            </w:r>
          </w:p>
        </w:tc>
      </w:tr>
      <w:tr w:rsidR="001216FE" w:rsidRPr="00F679B7" w:rsidTr="00333013">
        <w:tc>
          <w:tcPr>
            <w:tcW w:w="3150" w:type="dxa"/>
            <w:shd w:val="clear" w:color="auto" w:fill="C4BC96"/>
          </w:tcPr>
          <w:p w:rsidR="001216FE" w:rsidRPr="00F679B7" w:rsidRDefault="001216FE" w:rsidP="005E537F">
            <w:pPr>
              <w:spacing w:after="0" w:line="240" w:lineRule="auto"/>
              <w:ind w:left="-142" w:right="-93" w:firstLine="142"/>
              <w:jc w:val="both"/>
              <w:rPr>
                <w:rFonts w:ascii="GHEA Grapalat" w:hAnsi="GHEA Grapalat" w:cs="Sylfaen"/>
                <w:sz w:val="24"/>
                <w:szCs w:val="24"/>
              </w:rPr>
            </w:pPr>
            <w:r w:rsidRPr="00F679B7">
              <w:rPr>
                <w:rFonts w:ascii="GHEA Grapalat" w:hAnsi="GHEA Grapalat" w:cs="Sylfaen"/>
                <w:sz w:val="24"/>
                <w:szCs w:val="24"/>
              </w:rPr>
              <w:t>Չափման միավորը</w:t>
            </w:r>
          </w:p>
        </w:tc>
        <w:tc>
          <w:tcPr>
            <w:tcW w:w="6843" w:type="dxa"/>
          </w:tcPr>
          <w:p w:rsidR="001216FE" w:rsidRPr="00333013" w:rsidRDefault="00333013" w:rsidP="005E537F">
            <w:pPr>
              <w:spacing w:after="0" w:line="240" w:lineRule="auto"/>
              <w:ind w:left="-142" w:right="-93" w:firstLine="148"/>
              <w:jc w:val="both"/>
              <w:rPr>
                <w:rFonts w:ascii="GHEA Grapalat" w:hAnsi="GHEA Grapalat" w:cs="Sylfaen"/>
                <w:sz w:val="24"/>
                <w:szCs w:val="24"/>
                <w:lang w:val="en-US"/>
              </w:rPr>
            </w:pPr>
            <w:r>
              <w:rPr>
                <w:rFonts w:ascii="GHEA Grapalat" w:hAnsi="GHEA Grapalat" w:cs="Sylfaen"/>
                <w:sz w:val="24"/>
                <w:szCs w:val="24"/>
                <w:lang w:val="en-US"/>
              </w:rPr>
              <w:t xml:space="preserve">ՀՀ </w:t>
            </w:r>
            <w:r w:rsidR="001216FE" w:rsidRPr="00657B3B">
              <w:rPr>
                <w:rFonts w:ascii="GHEA Grapalat" w:hAnsi="GHEA Grapalat" w:cs="Sylfaen"/>
                <w:sz w:val="24"/>
                <w:szCs w:val="24"/>
              </w:rPr>
              <w:t>դրամ</w:t>
            </w:r>
            <w:r>
              <w:rPr>
                <w:rFonts w:ascii="GHEA Grapalat" w:hAnsi="GHEA Grapalat" w:cs="Sylfaen"/>
                <w:sz w:val="24"/>
                <w:szCs w:val="24"/>
                <w:lang w:val="en-US"/>
              </w:rPr>
              <w:t>:</w:t>
            </w:r>
          </w:p>
        </w:tc>
      </w:tr>
      <w:tr w:rsidR="001216FE" w:rsidRPr="00F679B7" w:rsidTr="00333013">
        <w:tc>
          <w:tcPr>
            <w:tcW w:w="3150" w:type="dxa"/>
            <w:shd w:val="clear" w:color="auto" w:fill="C4BC96"/>
          </w:tcPr>
          <w:p w:rsidR="001216FE" w:rsidRPr="00F679B7" w:rsidRDefault="001216FE" w:rsidP="005E537F">
            <w:pPr>
              <w:spacing w:after="0" w:line="240" w:lineRule="auto"/>
              <w:ind w:right="-93"/>
              <w:jc w:val="both"/>
              <w:rPr>
                <w:rFonts w:ascii="GHEA Grapalat" w:hAnsi="GHEA Grapalat" w:cs="Sylfaen"/>
                <w:sz w:val="24"/>
                <w:szCs w:val="24"/>
              </w:rPr>
            </w:pPr>
            <w:r w:rsidRPr="00F679B7">
              <w:rPr>
                <w:rFonts w:ascii="GHEA Grapalat" w:hAnsi="GHEA Grapalat" w:cs="Sylfaen"/>
                <w:sz w:val="24"/>
                <w:szCs w:val="24"/>
              </w:rPr>
              <w:t>Ներկայացման եղանակը</w:t>
            </w:r>
          </w:p>
        </w:tc>
        <w:tc>
          <w:tcPr>
            <w:tcW w:w="6843" w:type="dxa"/>
          </w:tcPr>
          <w:p w:rsidR="001216FE" w:rsidRPr="00F679B7" w:rsidRDefault="001216FE" w:rsidP="005E537F">
            <w:pPr>
              <w:spacing w:after="0" w:line="240" w:lineRule="auto"/>
              <w:ind w:left="-142" w:right="-93" w:firstLine="148"/>
              <w:jc w:val="both"/>
              <w:rPr>
                <w:rFonts w:ascii="GHEA Grapalat" w:hAnsi="GHEA Grapalat" w:cs="Sylfaen"/>
                <w:sz w:val="24"/>
                <w:szCs w:val="24"/>
              </w:rPr>
            </w:pPr>
            <w:r w:rsidRPr="00657B3B">
              <w:rPr>
                <w:rFonts w:ascii="GHEA Grapalat" w:hAnsi="GHEA Grapalat" w:cs="Sylfaen"/>
                <w:sz w:val="24"/>
                <w:szCs w:val="24"/>
              </w:rPr>
              <w:t>Կուտակային</w:t>
            </w:r>
            <w:r w:rsidR="00333013">
              <w:rPr>
                <w:rFonts w:ascii="GHEA Grapalat" w:hAnsi="GHEA Grapalat" w:cs="Sylfaen"/>
                <w:sz w:val="24"/>
                <w:szCs w:val="24"/>
                <w:lang w:val="en-US"/>
              </w:rPr>
              <w:t>:</w:t>
            </w:r>
            <w:r w:rsidRPr="00657B3B">
              <w:rPr>
                <w:rFonts w:ascii="GHEA Grapalat" w:hAnsi="GHEA Grapalat" w:cs="Sylfaen"/>
                <w:sz w:val="24"/>
                <w:szCs w:val="24"/>
              </w:rPr>
              <w:t xml:space="preserve"> </w:t>
            </w:r>
          </w:p>
        </w:tc>
      </w:tr>
      <w:tr w:rsidR="001216FE" w:rsidRPr="00F679B7" w:rsidTr="00333013">
        <w:tc>
          <w:tcPr>
            <w:tcW w:w="3150" w:type="dxa"/>
            <w:shd w:val="clear" w:color="auto" w:fill="C4BC96"/>
          </w:tcPr>
          <w:p w:rsidR="001216FE" w:rsidRPr="00F679B7" w:rsidRDefault="001216FE" w:rsidP="005E537F">
            <w:pPr>
              <w:spacing w:after="0" w:line="240" w:lineRule="auto"/>
              <w:ind w:right="-93"/>
              <w:jc w:val="both"/>
              <w:rPr>
                <w:rFonts w:ascii="GHEA Grapalat" w:hAnsi="GHEA Grapalat" w:cs="Sylfaen"/>
                <w:sz w:val="24"/>
                <w:szCs w:val="24"/>
              </w:rPr>
            </w:pPr>
            <w:r w:rsidRPr="00F679B7">
              <w:rPr>
                <w:rFonts w:ascii="GHEA Grapalat" w:hAnsi="GHEA Grapalat" w:cs="Sylfaen"/>
                <w:sz w:val="24"/>
                <w:szCs w:val="24"/>
              </w:rPr>
              <w:t>Հաշվետ</w:t>
            </w:r>
            <w:proofErr w:type="spellStart"/>
            <w:r w:rsidRPr="00F679B7">
              <w:rPr>
                <w:rFonts w:ascii="GHEA Grapalat" w:hAnsi="GHEA Grapalat" w:cs="Sylfaen"/>
                <w:sz w:val="24"/>
                <w:szCs w:val="24"/>
                <w:lang w:val="en-US"/>
              </w:rPr>
              <w:t>վողականության</w:t>
            </w:r>
            <w:proofErr w:type="spellEnd"/>
            <w:r w:rsidRPr="00F679B7">
              <w:rPr>
                <w:rFonts w:ascii="GHEA Grapalat" w:hAnsi="GHEA Grapalat" w:cs="Sylfaen"/>
                <w:sz w:val="24"/>
                <w:szCs w:val="24"/>
              </w:rPr>
              <w:t xml:space="preserve"> ցիկլը</w:t>
            </w:r>
          </w:p>
        </w:tc>
        <w:tc>
          <w:tcPr>
            <w:tcW w:w="6843" w:type="dxa"/>
          </w:tcPr>
          <w:p w:rsidR="001216FE" w:rsidRPr="00333013" w:rsidRDefault="00333013" w:rsidP="00333013">
            <w:pPr>
              <w:spacing w:after="0" w:line="240" w:lineRule="auto"/>
              <w:ind w:left="-142" w:right="-93" w:firstLine="148"/>
              <w:jc w:val="both"/>
              <w:rPr>
                <w:rFonts w:ascii="GHEA Grapalat" w:hAnsi="GHEA Grapalat" w:cs="Sylfaen"/>
                <w:sz w:val="24"/>
                <w:szCs w:val="24"/>
                <w:lang w:val="en-US"/>
              </w:rPr>
            </w:pPr>
            <w:proofErr w:type="spellStart"/>
            <w:r>
              <w:rPr>
                <w:rFonts w:ascii="GHEA Grapalat" w:hAnsi="GHEA Grapalat" w:cs="Sylfaen"/>
                <w:sz w:val="24"/>
                <w:szCs w:val="24"/>
                <w:lang w:val="en-US"/>
              </w:rPr>
              <w:t>Ամս</w:t>
            </w:r>
            <w:proofErr w:type="spellEnd"/>
            <w:r w:rsidR="001216FE" w:rsidRPr="00657B3B">
              <w:rPr>
                <w:rFonts w:ascii="GHEA Grapalat" w:hAnsi="GHEA Grapalat" w:cs="Sylfaen"/>
                <w:sz w:val="24"/>
                <w:szCs w:val="24"/>
              </w:rPr>
              <w:t>ական</w:t>
            </w:r>
            <w:r>
              <w:rPr>
                <w:rFonts w:ascii="GHEA Grapalat" w:hAnsi="GHEA Grapalat" w:cs="Sylfaen"/>
                <w:sz w:val="24"/>
                <w:szCs w:val="24"/>
                <w:lang w:val="en-US"/>
              </w:rPr>
              <w:t>:</w:t>
            </w:r>
          </w:p>
        </w:tc>
      </w:tr>
      <w:tr w:rsidR="001216FE" w:rsidRPr="00F679B7" w:rsidTr="00333013">
        <w:tc>
          <w:tcPr>
            <w:tcW w:w="3150" w:type="dxa"/>
            <w:shd w:val="clear" w:color="auto" w:fill="C4BC96"/>
          </w:tcPr>
          <w:p w:rsidR="001216FE" w:rsidRPr="00F679B7" w:rsidRDefault="001216FE" w:rsidP="00333013">
            <w:pPr>
              <w:spacing w:after="0" w:line="240" w:lineRule="auto"/>
              <w:ind w:left="-142" w:right="-93" w:firstLine="142"/>
              <w:jc w:val="both"/>
              <w:rPr>
                <w:rFonts w:ascii="GHEA Grapalat" w:hAnsi="GHEA Grapalat" w:cs="Sylfaen"/>
                <w:sz w:val="24"/>
                <w:szCs w:val="24"/>
              </w:rPr>
            </w:pPr>
            <w:proofErr w:type="spellStart"/>
            <w:r w:rsidRPr="00F679B7">
              <w:rPr>
                <w:rFonts w:ascii="GHEA Grapalat" w:hAnsi="GHEA Grapalat" w:cs="Sylfaen"/>
                <w:sz w:val="24"/>
                <w:szCs w:val="24"/>
                <w:lang w:val="en-US"/>
              </w:rPr>
              <w:t>Թույլատրելի</w:t>
            </w:r>
            <w:proofErr w:type="spellEnd"/>
            <w:r w:rsidRPr="00F679B7">
              <w:rPr>
                <w:rFonts w:ascii="GHEA Grapalat" w:hAnsi="GHEA Grapalat" w:cs="Sylfaen"/>
                <w:sz w:val="24"/>
                <w:szCs w:val="24"/>
              </w:rPr>
              <w:t xml:space="preserve"> շեղումը</w:t>
            </w:r>
          </w:p>
        </w:tc>
        <w:tc>
          <w:tcPr>
            <w:tcW w:w="6843" w:type="dxa"/>
          </w:tcPr>
          <w:p w:rsidR="001216FE" w:rsidRPr="00F679B7" w:rsidRDefault="001216FE" w:rsidP="005E537F">
            <w:pPr>
              <w:spacing w:after="0" w:line="240" w:lineRule="auto"/>
              <w:ind w:left="-142" w:right="-93" w:firstLine="148"/>
              <w:jc w:val="both"/>
              <w:rPr>
                <w:rFonts w:ascii="GHEA Grapalat" w:hAnsi="GHEA Grapalat" w:cs="Sylfaen"/>
                <w:sz w:val="24"/>
                <w:szCs w:val="24"/>
              </w:rPr>
            </w:pPr>
            <w:r w:rsidRPr="00657B3B">
              <w:rPr>
                <w:rFonts w:ascii="GHEA Grapalat" w:hAnsi="GHEA Grapalat"/>
                <w:sz w:val="24"/>
                <w:szCs w:val="24"/>
              </w:rPr>
              <w:t>Շուրջ</w:t>
            </w:r>
            <w:r w:rsidR="006A5C90">
              <w:rPr>
                <w:rFonts w:ascii="GHEA Grapalat" w:hAnsi="GHEA Grapalat"/>
                <w:sz w:val="24"/>
                <w:szCs w:val="24"/>
              </w:rPr>
              <w:t xml:space="preserve"> </w:t>
            </w:r>
            <w:r w:rsidR="006A5C90">
              <w:rPr>
                <w:rFonts w:ascii="GHEA Grapalat" w:hAnsi="GHEA Grapalat"/>
                <w:sz w:val="24"/>
                <w:szCs w:val="24"/>
                <w:lang w:val="en-US"/>
              </w:rPr>
              <w:t>5</w:t>
            </w:r>
            <w:r>
              <w:rPr>
                <w:rFonts w:ascii="GHEA Grapalat" w:hAnsi="GHEA Grapalat"/>
                <w:sz w:val="24"/>
                <w:szCs w:val="24"/>
              </w:rPr>
              <w:t>-</w:t>
            </w:r>
            <w:r w:rsidR="006A5C90">
              <w:rPr>
                <w:rFonts w:ascii="GHEA Grapalat" w:hAnsi="GHEA Grapalat"/>
                <w:sz w:val="24"/>
                <w:szCs w:val="24"/>
                <w:lang w:val="en-US"/>
              </w:rPr>
              <w:t>10</w:t>
            </w:r>
            <w:r>
              <w:rPr>
                <w:rFonts w:ascii="GHEA Grapalat" w:hAnsi="GHEA Grapalat"/>
                <w:sz w:val="24"/>
                <w:szCs w:val="24"/>
              </w:rPr>
              <w:t xml:space="preserve"> </w:t>
            </w:r>
            <w:r w:rsidRPr="00657B3B">
              <w:rPr>
                <w:rFonts w:ascii="GHEA Grapalat" w:hAnsi="GHEA Grapalat"/>
                <w:sz w:val="24"/>
                <w:szCs w:val="24"/>
                <w:lang w:val="en-US"/>
              </w:rPr>
              <w:t>%</w:t>
            </w:r>
            <w:r w:rsidR="00333013">
              <w:rPr>
                <w:rFonts w:ascii="GHEA Grapalat" w:hAnsi="GHEA Grapalat"/>
                <w:sz w:val="24"/>
                <w:szCs w:val="24"/>
                <w:lang w:val="en-US"/>
              </w:rPr>
              <w:t>:</w:t>
            </w:r>
          </w:p>
        </w:tc>
      </w:tr>
      <w:tr w:rsidR="001216FE" w:rsidRPr="00F679B7" w:rsidTr="00333013">
        <w:tc>
          <w:tcPr>
            <w:tcW w:w="3150" w:type="dxa"/>
            <w:shd w:val="clear" w:color="auto" w:fill="C4BC96"/>
          </w:tcPr>
          <w:p w:rsidR="001216FE" w:rsidRPr="00F679B7" w:rsidRDefault="001216FE" w:rsidP="00333013">
            <w:pPr>
              <w:spacing w:after="0" w:line="240" w:lineRule="auto"/>
              <w:ind w:left="-142" w:right="-93" w:firstLine="142"/>
              <w:jc w:val="both"/>
              <w:rPr>
                <w:rFonts w:ascii="GHEA Grapalat" w:hAnsi="GHEA Grapalat" w:cs="Sylfaen"/>
                <w:sz w:val="24"/>
                <w:szCs w:val="24"/>
              </w:rPr>
            </w:pPr>
            <w:r w:rsidRPr="00F679B7">
              <w:rPr>
                <w:rFonts w:ascii="GHEA Grapalat" w:hAnsi="GHEA Grapalat" w:cs="Sylfaen"/>
                <w:sz w:val="24"/>
                <w:szCs w:val="24"/>
              </w:rPr>
              <w:t>Պատասխանատվությունը</w:t>
            </w:r>
          </w:p>
        </w:tc>
        <w:tc>
          <w:tcPr>
            <w:tcW w:w="6843" w:type="dxa"/>
          </w:tcPr>
          <w:p w:rsidR="001216FE" w:rsidRPr="00683E0D" w:rsidRDefault="001216FE" w:rsidP="005E537F">
            <w:pPr>
              <w:spacing w:after="0" w:line="240" w:lineRule="auto"/>
              <w:ind w:left="6" w:right="69"/>
              <w:jc w:val="both"/>
              <w:rPr>
                <w:rFonts w:ascii="GHEA Grapalat" w:hAnsi="GHEA Grapalat" w:cs="Sylfaen"/>
                <w:sz w:val="24"/>
                <w:szCs w:val="24"/>
              </w:rPr>
            </w:pPr>
            <w:r w:rsidRPr="00B1690A">
              <w:rPr>
                <w:rFonts w:ascii="GHEA Grapalat" w:hAnsi="GHEA Grapalat" w:cs="Sylfaen"/>
                <w:sz w:val="24"/>
                <w:szCs w:val="24"/>
              </w:rPr>
              <w:t>ՀՀ կառավարության աշխատակազմի «Գյուղական տարածքների տնտեսական զարգացման ծրագրերի գրասենյակ» պետական հիմնարկի</w:t>
            </w:r>
            <w:r w:rsidRPr="00657B3B">
              <w:rPr>
                <w:rFonts w:ascii="GHEA Grapalat" w:hAnsi="GHEA Grapalat" w:cs="Sylfaen"/>
                <w:sz w:val="24"/>
                <w:szCs w:val="24"/>
              </w:rPr>
              <w:t xml:space="preserve"> </w:t>
            </w:r>
            <w:r w:rsidRPr="00DA36F0">
              <w:rPr>
                <w:rFonts w:ascii="GHEA Grapalat" w:hAnsi="GHEA Grapalat" w:cs="Sylfaen"/>
                <w:sz w:val="24"/>
                <w:szCs w:val="24"/>
              </w:rPr>
              <w:t>գ</w:t>
            </w:r>
            <w:r w:rsidRPr="00657B3B">
              <w:rPr>
                <w:rFonts w:ascii="GHEA Grapalat" w:hAnsi="GHEA Grapalat" w:cs="Sylfaen"/>
                <w:sz w:val="24"/>
                <w:szCs w:val="24"/>
              </w:rPr>
              <w:t xml:space="preserve">յուղական ֆինանսական կառույց, Ֆինանսական կառույցներ, ՀՀ </w:t>
            </w:r>
            <w:r w:rsidRPr="00DA36F0">
              <w:rPr>
                <w:rFonts w:ascii="GHEA Grapalat" w:hAnsi="GHEA Grapalat" w:cs="Sylfaen"/>
                <w:sz w:val="24"/>
                <w:szCs w:val="24"/>
              </w:rPr>
              <w:t>գ</w:t>
            </w:r>
            <w:r w:rsidRPr="00657B3B">
              <w:rPr>
                <w:rFonts w:ascii="GHEA Grapalat" w:hAnsi="GHEA Grapalat" w:cs="Sylfaen"/>
                <w:sz w:val="24"/>
                <w:szCs w:val="24"/>
              </w:rPr>
              <w:t>յու</w:t>
            </w:r>
            <w:r w:rsidR="008D5014" w:rsidRPr="008D5014">
              <w:rPr>
                <w:rFonts w:ascii="GHEA Grapalat" w:hAnsi="GHEA Grapalat" w:cs="Sylfaen"/>
                <w:sz w:val="24"/>
                <w:szCs w:val="24"/>
              </w:rPr>
              <w:softHyphen/>
            </w:r>
            <w:r w:rsidRPr="00657B3B">
              <w:rPr>
                <w:rFonts w:ascii="GHEA Grapalat" w:hAnsi="GHEA Grapalat" w:cs="Sylfaen"/>
                <w:sz w:val="24"/>
                <w:szCs w:val="24"/>
              </w:rPr>
              <w:t>ղատնտեսության նախարարություն</w:t>
            </w:r>
            <w:r w:rsidR="00333013" w:rsidRPr="00333013">
              <w:rPr>
                <w:rFonts w:ascii="GHEA Grapalat" w:hAnsi="GHEA Grapalat" w:cs="Sylfaen"/>
                <w:sz w:val="24"/>
                <w:szCs w:val="24"/>
              </w:rPr>
              <w:t>:</w:t>
            </w:r>
          </w:p>
          <w:p w:rsidR="00333013" w:rsidRPr="00683E0D" w:rsidRDefault="00333013" w:rsidP="005E537F">
            <w:pPr>
              <w:spacing w:after="0" w:line="240" w:lineRule="auto"/>
              <w:ind w:left="6" w:right="69"/>
              <w:jc w:val="both"/>
              <w:rPr>
                <w:rFonts w:ascii="GHEA Grapalat" w:hAnsi="GHEA Grapalat" w:cs="Sylfaen"/>
                <w:sz w:val="24"/>
                <w:szCs w:val="24"/>
              </w:rPr>
            </w:pPr>
          </w:p>
        </w:tc>
      </w:tr>
    </w:tbl>
    <w:p w:rsidR="006A5C90" w:rsidRPr="006A5C90" w:rsidRDefault="006A5C90" w:rsidP="00904E11">
      <w:pPr>
        <w:spacing w:after="0" w:line="240" w:lineRule="auto"/>
        <w:rPr>
          <w:rFonts w:ascii="GHEA Grapalat" w:hAnsi="GHEA Grapalat"/>
          <w:b/>
          <w:sz w:val="24"/>
          <w:szCs w:val="24"/>
        </w:rPr>
      </w:pPr>
    </w:p>
    <w:sectPr w:rsidR="006A5C90" w:rsidRPr="006A5C90" w:rsidSect="005E537F">
      <w:pgSz w:w="11906" w:h="16838"/>
      <w:pgMar w:top="540" w:right="850" w:bottom="90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272" w:rsidRDefault="00807272" w:rsidP="00CC4A79">
      <w:pPr>
        <w:spacing w:after="0" w:line="240" w:lineRule="auto"/>
      </w:pPr>
      <w:r>
        <w:separator/>
      </w:r>
    </w:p>
  </w:endnote>
  <w:endnote w:type="continuationSeparator" w:id="0">
    <w:p w:rsidR="00807272" w:rsidRDefault="00807272" w:rsidP="00CC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Armenian">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272" w:rsidRDefault="00807272" w:rsidP="00CC4A79">
      <w:pPr>
        <w:spacing w:after="0" w:line="240" w:lineRule="auto"/>
      </w:pPr>
      <w:r>
        <w:separator/>
      </w:r>
    </w:p>
  </w:footnote>
  <w:footnote w:type="continuationSeparator" w:id="0">
    <w:p w:rsidR="00807272" w:rsidRDefault="00807272" w:rsidP="00CC4A79">
      <w:pPr>
        <w:spacing w:after="0" w:line="240" w:lineRule="auto"/>
      </w:pPr>
      <w:r>
        <w:continuationSeparator/>
      </w:r>
    </w:p>
  </w:footnote>
  <w:footnote w:id="1">
    <w:p w:rsidR="0099651C" w:rsidRDefault="0099651C" w:rsidP="00CC4A79">
      <w:pPr>
        <w:pStyle w:val="FootnoteText"/>
        <w:rPr>
          <w:rFonts w:ascii="Sylfaen" w:hAnsi="Sylfaen"/>
          <w:sz w:val="20"/>
          <w:szCs w:val="20"/>
          <w:lang w:val="en-US"/>
        </w:rPr>
      </w:pPr>
      <w:r>
        <w:rPr>
          <w:rStyle w:val="FootnoteReference"/>
        </w:rPr>
        <w:footnoteRef/>
      </w:r>
      <w:r>
        <w:t xml:space="preserve"> </w:t>
      </w:r>
      <w:proofErr w:type="spellStart"/>
      <w:r>
        <w:rPr>
          <w:rFonts w:ascii="Sylfaen" w:hAnsi="Sylfaen"/>
          <w:lang w:val="en-US"/>
        </w:rPr>
        <w:t>Պետական</w:t>
      </w:r>
      <w:proofErr w:type="spellEnd"/>
      <w:r>
        <w:rPr>
          <w:rFonts w:ascii="Sylfaen" w:hAnsi="Sylfaen"/>
          <w:lang w:val="en-US"/>
        </w:rPr>
        <w:t xml:space="preserve"> </w:t>
      </w:r>
      <w:proofErr w:type="spellStart"/>
      <w:r>
        <w:rPr>
          <w:rFonts w:ascii="Sylfaen" w:hAnsi="Sylfaen"/>
          <w:lang w:val="en-US"/>
        </w:rPr>
        <w:t>ծախսերի</w:t>
      </w:r>
      <w:proofErr w:type="spellEnd"/>
      <w:r>
        <w:rPr>
          <w:rFonts w:ascii="Sylfaen" w:hAnsi="Sylfaen"/>
          <w:lang w:val="en-US"/>
        </w:rPr>
        <w:t xml:space="preserve"> </w:t>
      </w:r>
      <w:proofErr w:type="spellStart"/>
      <w:r>
        <w:rPr>
          <w:rFonts w:ascii="Sylfaen" w:hAnsi="Sylfaen"/>
          <w:lang w:val="en-US"/>
        </w:rPr>
        <w:t>վրա</w:t>
      </w:r>
      <w:proofErr w:type="spellEnd"/>
      <w:r>
        <w:rPr>
          <w:rFonts w:ascii="Sylfaen" w:hAnsi="Sylfaen"/>
          <w:lang w:val="en-US"/>
        </w:rPr>
        <w:t xml:space="preserve"> </w:t>
      </w:r>
      <w:proofErr w:type="spellStart"/>
      <w:r>
        <w:rPr>
          <w:rFonts w:ascii="Sylfaen" w:hAnsi="Sylfaen"/>
          <w:lang w:val="en-US"/>
        </w:rPr>
        <w:t>ազդեցություն</w:t>
      </w:r>
      <w:proofErr w:type="spellEnd"/>
      <w:r>
        <w:rPr>
          <w:rFonts w:ascii="Sylfaen" w:hAnsi="Sylfaen"/>
          <w:lang w:val="en-US"/>
        </w:rPr>
        <w:t xml:space="preserve"> </w:t>
      </w:r>
      <w:proofErr w:type="spellStart"/>
      <w:r>
        <w:rPr>
          <w:rFonts w:ascii="Sylfaen" w:hAnsi="Sylfaen"/>
          <w:lang w:val="en-US"/>
        </w:rPr>
        <w:t>չունենալու</w:t>
      </w:r>
      <w:proofErr w:type="spellEnd"/>
      <w:r>
        <w:rPr>
          <w:rFonts w:ascii="Sylfaen" w:hAnsi="Sylfaen"/>
          <w:lang w:val="en-US"/>
        </w:rPr>
        <w:t xml:space="preserve"> </w:t>
      </w:r>
      <w:proofErr w:type="spellStart"/>
      <w:r>
        <w:rPr>
          <w:rFonts w:ascii="Sylfaen" w:hAnsi="Sylfaen"/>
          <w:lang w:val="en-US"/>
        </w:rPr>
        <w:t>դեպքում</w:t>
      </w:r>
      <w:proofErr w:type="spellEnd"/>
      <w:r>
        <w:rPr>
          <w:rFonts w:ascii="Sylfaen" w:hAnsi="Sylfaen"/>
          <w:lang w:val="en-US"/>
        </w:rPr>
        <w:t xml:space="preserve">՝ 6.1-6.5 </w:t>
      </w:r>
      <w:proofErr w:type="spellStart"/>
      <w:r>
        <w:rPr>
          <w:rFonts w:ascii="Sylfaen" w:hAnsi="Sylfaen"/>
          <w:lang w:val="en-US"/>
        </w:rPr>
        <w:t>կետերը</w:t>
      </w:r>
      <w:proofErr w:type="spellEnd"/>
      <w:r>
        <w:rPr>
          <w:rFonts w:ascii="Sylfaen" w:hAnsi="Sylfaen"/>
          <w:lang w:val="en-US"/>
        </w:rPr>
        <w:t xml:space="preserve"> </w:t>
      </w:r>
      <w:proofErr w:type="spellStart"/>
      <w:r>
        <w:rPr>
          <w:rFonts w:ascii="Sylfaen" w:hAnsi="Sylfaen"/>
          <w:lang w:val="en-US"/>
        </w:rPr>
        <w:t>չեն</w:t>
      </w:r>
      <w:proofErr w:type="spellEnd"/>
      <w:r>
        <w:rPr>
          <w:rFonts w:ascii="Sylfaen" w:hAnsi="Sylfaen"/>
          <w:lang w:val="en-US"/>
        </w:rPr>
        <w:t xml:space="preserve"> </w:t>
      </w:r>
      <w:proofErr w:type="spellStart"/>
      <w:r>
        <w:rPr>
          <w:rFonts w:ascii="Sylfaen" w:hAnsi="Sylfaen"/>
          <w:lang w:val="en-US"/>
        </w:rPr>
        <w:t>լրացվում</w:t>
      </w:r>
      <w:proofErr w:type="spellEnd"/>
      <w:r>
        <w:rPr>
          <w:rFonts w:ascii="Sylfaen" w:hAnsi="Sylfae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92D22"/>
    <w:multiLevelType w:val="hybridMultilevel"/>
    <w:tmpl w:val="23442E26"/>
    <w:lvl w:ilvl="0" w:tplc="D916C086">
      <w:start w:val="39"/>
      <w:numFmt w:val="decimal"/>
      <w:lvlText w:val="%1."/>
      <w:lvlJc w:val="left"/>
      <w:pPr>
        <w:ind w:left="1211" w:hanging="360"/>
      </w:pPr>
      <w:rPr>
        <w:rFonts w:cs="Sylfaen"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3C"/>
    <w:rsid w:val="0000166F"/>
    <w:rsid w:val="00023B2A"/>
    <w:rsid w:val="00047281"/>
    <w:rsid w:val="0006172E"/>
    <w:rsid w:val="000B13E3"/>
    <w:rsid w:val="000B4F34"/>
    <w:rsid w:val="00102C53"/>
    <w:rsid w:val="001216FE"/>
    <w:rsid w:val="00177B3D"/>
    <w:rsid w:val="001C6942"/>
    <w:rsid w:val="002112FB"/>
    <w:rsid w:val="0021412F"/>
    <w:rsid w:val="00226780"/>
    <w:rsid w:val="002354C1"/>
    <w:rsid w:val="0024252B"/>
    <w:rsid w:val="00260CD3"/>
    <w:rsid w:val="00296B49"/>
    <w:rsid w:val="002C0BCA"/>
    <w:rsid w:val="002D23CB"/>
    <w:rsid w:val="00315D02"/>
    <w:rsid w:val="00333013"/>
    <w:rsid w:val="003521C7"/>
    <w:rsid w:val="00357473"/>
    <w:rsid w:val="00391C33"/>
    <w:rsid w:val="003930D9"/>
    <w:rsid w:val="003D298D"/>
    <w:rsid w:val="003D7D6E"/>
    <w:rsid w:val="003E047B"/>
    <w:rsid w:val="003E5574"/>
    <w:rsid w:val="0040606F"/>
    <w:rsid w:val="00465EF7"/>
    <w:rsid w:val="00473F70"/>
    <w:rsid w:val="004D119C"/>
    <w:rsid w:val="004F70AB"/>
    <w:rsid w:val="00541685"/>
    <w:rsid w:val="0054193C"/>
    <w:rsid w:val="005560C2"/>
    <w:rsid w:val="005D2D2D"/>
    <w:rsid w:val="005E537F"/>
    <w:rsid w:val="00647886"/>
    <w:rsid w:val="0067219F"/>
    <w:rsid w:val="00674B8D"/>
    <w:rsid w:val="00683E0D"/>
    <w:rsid w:val="00685EA2"/>
    <w:rsid w:val="0068751A"/>
    <w:rsid w:val="006A597E"/>
    <w:rsid w:val="006A5C90"/>
    <w:rsid w:val="006B1659"/>
    <w:rsid w:val="006C76CE"/>
    <w:rsid w:val="006E2579"/>
    <w:rsid w:val="007462C7"/>
    <w:rsid w:val="00785FFC"/>
    <w:rsid w:val="007D222D"/>
    <w:rsid w:val="007D54AF"/>
    <w:rsid w:val="00807272"/>
    <w:rsid w:val="008D5014"/>
    <w:rsid w:val="00904E11"/>
    <w:rsid w:val="009222CA"/>
    <w:rsid w:val="00932870"/>
    <w:rsid w:val="00934D77"/>
    <w:rsid w:val="00937461"/>
    <w:rsid w:val="0094639D"/>
    <w:rsid w:val="00991076"/>
    <w:rsid w:val="0099651C"/>
    <w:rsid w:val="009A54DD"/>
    <w:rsid w:val="009C7A6D"/>
    <w:rsid w:val="009F328B"/>
    <w:rsid w:val="00A050BE"/>
    <w:rsid w:val="00A21E8A"/>
    <w:rsid w:val="00A978F2"/>
    <w:rsid w:val="00AA0404"/>
    <w:rsid w:val="00AC6443"/>
    <w:rsid w:val="00AD4466"/>
    <w:rsid w:val="00B013AB"/>
    <w:rsid w:val="00B24168"/>
    <w:rsid w:val="00B467EE"/>
    <w:rsid w:val="00B74625"/>
    <w:rsid w:val="00B7661F"/>
    <w:rsid w:val="00BC0413"/>
    <w:rsid w:val="00BC5442"/>
    <w:rsid w:val="00BC7E76"/>
    <w:rsid w:val="00BE2CB6"/>
    <w:rsid w:val="00C0437A"/>
    <w:rsid w:val="00C42ED9"/>
    <w:rsid w:val="00C812FD"/>
    <w:rsid w:val="00C91EFC"/>
    <w:rsid w:val="00CB6553"/>
    <w:rsid w:val="00CB6893"/>
    <w:rsid w:val="00CC4A79"/>
    <w:rsid w:val="00CD6CC6"/>
    <w:rsid w:val="00D25365"/>
    <w:rsid w:val="00D47A58"/>
    <w:rsid w:val="00D7727C"/>
    <w:rsid w:val="00D87743"/>
    <w:rsid w:val="00DA1A32"/>
    <w:rsid w:val="00DA1A8E"/>
    <w:rsid w:val="00DC3E82"/>
    <w:rsid w:val="00E41D31"/>
    <w:rsid w:val="00E8314F"/>
    <w:rsid w:val="00E84B15"/>
    <w:rsid w:val="00EC6FA5"/>
    <w:rsid w:val="00EE710E"/>
    <w:rsid w:val="00F01595"/>
    <w:rsid w:val="00F01CFA"/>
    <w:rsid w:val="00F602A7"/>
    <w:rsid w:val="00FA4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A79"/>
    <w:rPr>
      <w:rFonts w:ascii="Calibri" w:eastAsia="Calibri" w:hAnsi="Calibri" w:cs="Times New Roman"/>
      <w:lang w:val="hy-AM"/>
    </w:rPr>
  </w:style>
  <w:style w:type="paragraph" w:styleId="Heading1">
    <w:name w:val="heading 1"/>
    <w:basedOn w:val="Normal"/>
    <w:next w:val="Normal"/>
    <w:link w:val="Heading1Char"/>
    <w:qFormat/>
    <w:rsid w:val="007D222D"/>
    <w:pPr>
      <w:keepNext/>
      <w:spacing w:before="240" w:after="60" w:line="240" w:lineRule="auto"/>
      <w:outlineLvl w:val="0"/>
    </w:pPr>
    <w:rPr>
      <w:rFonts w:ascii="Cambria" w:eastAsia="Times New Roman" w:hAnsi="Cambria"/>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
    <w:basedOn w:val="DefaultParagraphFont"/>
    <w:link w:val="FootnoteText"/>
    <w:uiPriority w:val="99"/>
    <w:semiHidden/>
    <w:locked/>
    <w:rsid w:val="00CC4A79"/>
    <w:rPr>
      <w:lang w:val="hy-AM" w:eastAsia="x-none"/>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w:basedOn w:val="Normal"/>
    <w:link w:val="FootnoteTextChar"/>
    <w:uiPriority w:val="99"/>
    <w:semiHidden/>
    <w:unhideWhenUsed/>
    <w:rsid w:val="00CC4A79"/>
    <w:pPr>
      <w:spacing w:after="0" w:line="240" w:lineRule="auto"/>
    </w:pPr>
    <w:rPr>
      <w:rFonts w:asciiTheme="minorHAnsi" w:eastAsiaTheme="minorHAnsi" w:hAnsiTheme="minorHAnsi" w:cstheme="minorBidi"/>
      <w:lang w:eastAsia="x-none"/>
    </w:rPr>
  </w:style>
  <w:style w:type="character" w:customStyle="1" w:styleId="1">
    <w:name w:val="Текст сноски Знак1"/>
    <w:basedOn w:val="DefaultParagraphFont"/>
    <w:uiPriority w:val="99"/>
    <w:semiHidden/>
    <w:rsid w:val="00CC4A79"/>
    <w:rPr>
      <w:rFonts w:ascii="Calibri" w:eastAsia="Calibri" w:hAnsi="Calibri" w:cs="Times New Roman"/>
      <w:sz w:val="20"/>
      <w:szCs w:val="20"/>
      <w:lang w:val="hy-AM"/>
    </w:rPr>
  </w:style>
  <w:style w:type="character" w:customStyle="1" w:styleId="ListParagraphChar">
    <w:name w:val="List Paragraph Char"/>
    <w:basedOn w:val="DefaultParagraphFont"/>
    <w:link w:val="ListParagraph"/>
    <w:uiPriority w:val="34"/>
    <w:locked/>
    <w:rsid w:val="00CC4A79"/>
    <w:rPr>
      <w:lang w:val="hy-AM"/>
    </w:rPr>
  </w:style>
  <w:style w:type="paragraph" w:styleId="ListParagraph">
    <w:name w:val="List Paragraph"/>
    <w:basedOn w:val="Normal"/>
    <w:link w:val="ListParagraphChar"/>
    <w:uiPriority w:val="34"/>
    <w:qFormat/>
    <w:rsid w:val="00CC4A79"/>
    <w:pPr>
      <w:ind w:left="720"/>
      <w:contextualSpacing/>
    </w:pPr>
    <w:rPr>
      <w:rFonts w:asciiTheme="minorHAnsi" w:eastAsiaTheme="minorHAnsi" w:hAnsiTheme="minorHAnsi" w:cstheme="minorBidi"/>
    </w:rPr>
  </w:style>
  <w:style w:type="paragraph" w:customStyle="1" w:styleId="Text1">
    <w:name w:val="Text 1"/>
    <w:basedOn w:val="Normal"/>
    <w:rsid w:val="00CC4A79"/>
    <w:pPr>
      <w:spacing w:before="120" w:after="120" w:line="240" w:lineRule="auto"/>
      <w:ind w:left="850"/>
      <w:jc w:val="both"/>
    </w:pPr>
    <w:rPr>
      <w:rFonts w:ascii="Times New Roman" w:eastAsia="Times New Roman" w:hAnsi="Times New Roman"/>
      <w:sz w:val="24"/>
      <w:szCs w:val="24"/>
      <w:lang w:val="en-GB"/>
    </w:rPr>
  </w:style>
  <w:style w:type="paragraph" w:customStyle="1" w:styleId="Text2">
    <w:name w:val="Text 2"/>
    <w:basedOn w:val="Normal"/>
    <w:rsid w:val="00CC4A79"/>
    <w:pPr>
      <w:spacing w:before="120" w:after="120" w:line="240" w:lineRule="auto"/>
      <w:ind w:left="850"/>
      <w:jc w:val="both"/>
    </w:pPr>
    <w:rPr>
      <w:rFonts w:ascii="Times New Roman" w:eastAsia="Times New Roman" w:hAnsi="Times New Roman"/>
      <w:sz w:val="24"/>
      <w:szCs w:val="24"/>
      <w:lang w:val="en-GB"/>
    </w:rPr>
  </w:style>
  <w:style w:type="character" w:styleId="FootnoteReference">
    <w:name w:val="footnote reference"/>
    <w:uiPriority w:val="99"/>
    <w:semiHidden/>
    <w:unhideWhenUsed/>
    <w:rsid w:val="00CC4A79"/>
    <w:rPr>
      <w:vertAlign w:val="superscript"/>
    </w:rPr>
  </w:style>
  <w:style w:type="paragraph" w:styleId="BodyTextIndent2">
    <w:name w:val="Body Text Indent 2"/>
    <w:basedOn w:val="Normal"/>
    <w:link w:val="BodyTextIndent2Char"/>
    <w:semiHidden/>
    <w:rsid w:val="002354C1"/>
    <w:pPr>
      <w:spacing w:after="120" w:line="480" w:lineRule="auto"/>
      <w:ind w:left="283"/>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semiHidden/>
    <w:rsid w:val="002354C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C3E82"/>
    <w:pPr>
      <w:tabs>
        <w:tab w:val="center" w:pos="4153"/>
        <w:tab w:val="right" w:pos="8306"/>
      </w:tabs>
      <w:spacing w:after="0" w:line="240" w:lineRule="auto"/>
    </w:pPr>
    <w:rPr>
      <w:rFonts w:ascii="Arial Unicode" w:eastAsia="Times New Roman" w:hAnsi="Arial Unicode"/>
      <w:sz w:val="24"/>
      <w:szCs w:val="20"/>
      <w:lang w:val="x-none" w:eastAsia="x-none"/>
    </w:rPr>
  </w:style>
  <w:style w:type="character" w:customStyle="1" w:styleId="FooterChar">
    <w:name w:val="Footer Char"/>
    <w:basedOn w:val="DefaultParagraphFont"/>
    <w:link w:val="Footer"/>
    <w:uiPriority w:val="99"/>
    <w:rsid w:val="00DC3E82"/>
    <w:rPr>
      <w:rFonts w:ascii="Arial Unicode" w:eastAsia="Times New Roman" w:hAnsi="Arial Unicode" w:cs="Times New Roman"/>
      <w:sz w:val="24"/>
      <w:szCs w:val="20"/>
      <w:lang w:val="x-none" w:eastAsia="x-none"/>
    </w:rPr>
  </w:style>
  <w:style w:type="paragraph" w:customStyle="1" w:styleId="10">
    <w:name w:val="Абзац списка1"/>
    <w:basedOn w:val="Normal"/>
    <w:uiPriority w:val="34"/>
    <w:qFormat/>
    <w:rsid w:val="006E2579"/>
    <w:pPr>
      <w:spacing w:after="160" w:line="259" w:lineRule="auto"/>
      <w:ind w:left="720"/>
      <w:contextualSpacing/>
    </w:pPr>
    <w:rPr>
      <w:lang w:val="ru-RU"/>
    </w:rPr>
  </w:style>
  <w:style w:type="character" w:customStyle="1" w:styleId="Heading1Char">
    <w:name w:val="Heading 1 Char"/>
    <w:basedOn w:val="DefaultParagraphFont"/>
    <w:link w:val="Heading1"/>
    <w:rsid w:val="007D222D"/>
    <w:rPr>
      <w:rFonts w:ascii="Cambria" w:eastAsia="Times New Roman" w:hAnsi="Cambria" w:cs="Times New Roman"/>
      <w:b/>
      <w:bCs/>
      <w:kern w:val="32"/>
      <w:sz w:val="32"/>
      <w:szCs w:val="32"/>
    </w:rPr>
  </w:style>
  <w:style w:type="character" w:customStyle="1" w:styleId="apple-style-span">
    <w:name w:val="apple-style-span"/>
    <w:rsid w:val="00A21E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A79"/>
    <w:rPr>
      <w:rFonts w:ascii="Calibri" w:eastAsia="Calibri" w:hAnsi="Calibri" w:cs="Times New Roman"/>
      <w:lang w:val="hy-AM"/>
    </w:rPr>
  </w:style>
  <w:style w:type="paragraph" w:styleId="Heading1">
    <w:name w:val="heading 1"/>
    <w:basedOn w:val="Normal"/>
    <w:next w:val="Normal"/>
    <w:link w:val="Heading1Char"/>
    <w:qFormat/>
    <w:rsid w:val="007D222D"/>
    <w:pPr>
      <w:keepNext/>
      <w:spacing w:before="240" w:after="60" w:line="240" w:lineRule="auto"/>
      <w:outlineLvl w:val="0"/>
    </w:pPr>
    <w:rPr>
      <w:rFonts w:ascii="Cambria" w:eastAsia="Times New Roman" w:hAnsi="Cambria"/>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
    <w:basedOn w:val="DefaultParagraphFont"/>
    <w:link w:val="FootnoteText"/>
    <w:uiPriority w:val="99"/>
    <w:semiHidden/>
    <w:locked/>
    <w:rsid w:val="00CC4A79"/>
    <w:rPr>
      <w:lang w:val="hy-AM" w:eastAsia="x-none"/>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w:basedOn w:val="Normal"/>
    <w:link w:val="FootnoteTextChar"/>
    <w:uiPriority w:val="99"/>
    <w:semiHidden/>
    <w:unhideWhenUsed/>
    <w:rsid w:val="00CC4A79"/>
    <w:pPr>
      <w:spacing w:after="0" w:line="240" w:lineRule="auto"/>
    </w:pPr>
    <w:rPr>
      <w:rFonts w:asciiTheme="minorHAnsi" w:eastAsiaTheme="minorHAnsi" w:hAnsiTheme="minorHAnsi" w:cstheme="minorBidi"/>
      <w:lang w:eastAsia="x-none"/>
    </w:rPr>
  </w:style>
  <w:style w:type="character" w:customStyle="1" w:styleId="1">
    <w:name w:val="Текст сноски Знак1"/>
    <w:basedOn w:val="DefaultParagraphFont"/>
    <w:uiPriority w:val="99"/>
    <w:semiHidden/>
    <w:rsid w:val="00CC4A79"/>
    <w:rPr>
      <w:rFonts w:ascii="Calibri" w:eastAsia="Calibri" w:hAnsi="Calibri" w:cs="Times New Roman"/>
      <w:sz w:val="20"/>
      <w:szCs w:val="20"/>
      <w:lang w:val="hy-AM"/>
    </w:rPr>
  </w:style>
  <w:style w:type="character" w:customStyle="1" w:styleId="ListParagraphChar">
    <w:name w:val="List Paragraph Char"/>
    <w:basedOn w:val="DefaultParagraphFont"/>
    <w:link w:val="ListParagraph"/>
    <w:uiPriority w:val="34"/>
    <w:locked/>
    <w:rsid w:val="00CC4A79"/>
    <w:rPr>
      <w:lang w:val="hy-AM"/>
    </w:rPr>
  </w:style>
  <w:style w:type="paragraph" w:styleId="ListParagraph">
    <w:name w:val="List Paragraph"/>
    <w:basedOn w:val="Normal"/>
    <w:link w:val="ListParagraphChar"/>
    <w:uiPriority w:val="34"/>
    <w:qFormat/>
    <w:rsid w:val="00CC4A79"/>
    <w:pPr>
      <w:ind w:left="720"/>
      <w:contextualSpacing/>
    </w:pPr>
    <w:rPr>
      <w:rFonts w:asciiTheme="minorHAnsi" w:eastAsiaTheme="minorHAnsi" w:hAnsiTheme="minorHAnsi" w:cstheme="minorBidi"/>
    </w:rPr>
  </w:style>
  <w:style w:type="paragraph" w:customStyle="1" w:styleId="Text1">
    <w:name w:val="Text 1"/>
    <w:basedOn w:val="Normal"/>
    <w:rsid w:val="00CC4A79"/>
    <w:pPr>
      <w:spacing w:before="120" w:after="120" w:line="240" w:lineRule="auto"/>
      <w:ind w:left="850"/>
      <w:jc w:val="both"/>
    </w:pPr>
    <w:rPr>
      <w:rFonts w:ascii="Times New Roman" w:eastAsia="Times New Roman" w:hAnsi="Times New Roman"/>
      <w:sz w:val="24"/>
      <w:szCs w:val="24"/>
      <w:lang w:val="en-GB"/>
    </w:rPr>
  </w:style>
  <w:style w:type="paragraph" w:customStyle="1" w:styleId="Text2">
    <w:name w:val="Text 2"/>
    <w:basedOn w:val="Normal"/>
    <w:rsid w:val="00CC4A79"/>
    <w:pPr>
      <w:spacing w:before="120" w:after="120" w:line="240" w:lineRule="auto"/>
      <w:ind w:left="850"/>
      <w:jc w:val="both"/>
    </w:pPr>
    <w:rPr>
      <w:rFonts w:ascii="Times New Roman" w:eastAsia="Times New Roman" w:hAnsi="Times New Roman"/>
      <w:sz w:val="24"/>
      <w:szCs w:val="24"/>
      <w:lang w:val="en-GB"/>
    </w:rPr>
  </w:style>
  <w:style w:type="character" w:styleId="FootnoteReference">
    <w:name w:val="footnote reference"/>
    <w:uiPriority w:val="99"/>
    <w:semiHidden/>
    <w:unhideWhenUsed/>
    <w:rsid w:val="00CC4A79"/>
    <w:rPr>
      <w:vertAlign w:val="superscript"/>
    </w:rPr>
  </w:style>
  <w:style w:type="paragraph" w:styleId="BodyTextIndent2">
    <w:name w:val="Body Text Indent 2"/>
    <w:basedOn w:val="Normal"/>
    <w:link w:val="BodyTextIndent2Char"/>
    <w:semiHidden/>
    <w:rsid w:val="002354C1"/>
    <w:pPr>
      <w:spacing w:after="120" w:line="480" w:lineRule="auto"/>
      <w:ind w:left="283"/>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semiHidden/>
    <w:rsid w:val="002354C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C3E82"/>
    <w:pPr>
      <w:tabs>
        <w:tab w:val="center" w:pos="4153"/>
        <w:tab w:val="right" w:pos="8306"/>
      </w:tabs>
      <w:spacing w:after="0" w:line="240" w:lineRule="auto"/>
    </w:pPr>
    <w:rPr>
      <w:rFonts w:ascii="Arial Unicode" w:eastAsia="Times New Roman" w:hAnsi="Arial Unicode"/>
      <w:sz w:val="24"/>
      <w:szCs w:val="20"/>
      <w:lang w:val="x-none" w:eastAsia="x-none"/>
    </w:rPr>
  </w:style>
  <w:style w:type="character" w:customStyle="1" w:styleId="FooterChar">
    <w:name w:val="Footer Char"/>
    <w:basedOn w:val="DefaultParagraphFont"/>
    <w:link w:val="Footer"/>
    <w:uiPriority w:val="99"/>
    <w:rsid w:val="00DC3E82"/>
    <w:rPr>
      <w:rFonts w:ascii="Arial Unicode" w:eastAsia="Times New Roman" w:hAnsi="Arial Unicode" w:cs="Times New Roman"/>
      <w:sz w:val="24"/>
      <w:szCs w:val="20"/>
      <w:lang w:val="x-none" w:eastAsia="x-none"/>
    </w:rPr>
  </w:style>
  <w:style w:type="paragraph" w:customStyle="1" w:styleId="10">
    <w:name w:val="Абзац списка1"/>
    <w:basedOn w:val="Normal"/>
    <w:uiPriority w:val="34"/>
    <w:qFormat/>
    <w:rsid w:val="006E2579"/>
    <w:pPr>
      <w:spacing w:after="160" w:line="259" w:lineRule="auto"/>
      <w:ind w:left="720"/>
      <w:contextualSpacing/>
    </w:pPr>
    <w:rPr>
      <w:lang w:val="ru-RU"/>
    </w:rPr>
  </w:style>
  <w:style w:type="character" w:customStyle="1" w:styleId="Heading1Char">
    <w:name w:val="Heading 1 Char"/>
    <w:basedOn w:val="DefaultParagraphFont"/>
    <w:link w:val="Heading1"/>
    <w:rsid w:val="007D222D"/>
    <w:rPr>
      <w:rFonts w:ascii="Cambria" w:eastAsia="Times New Roman" w:hAnsi="Cambria" w:cs="Times New Roman"/>
      <w:b/>
      <w:bCs/>
      <w:kern w:val="32"/>
      <w:sz w:val="32"/>
      <w:szCs w:val="32"/>
    </w:rPr>
  </w:style>
  <w:style w:type="character" w:customStyle="1" w:styleId="apple-style-span">
    <w:name w:val="apple-style-span"/>
    <w:rsid w:val="00A21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95668">
      <w:bodyDiv w:val="1"/>
      <w:marLeft w:val="0"/>
      <w:marRight w:val="0"/>
      <w:marTop w:val="0"/>
      <w:marBottom w:val="0"/>
      <w:divBdr>
        <w:top w:val="none" w:sz="0" w:space="0" w:color="auto"/>
        <w:left w:val="none" w:sz="0" w:space="0" w:color="auto"/>
        <w:bottom w:val="none" w:sz="0" w:space="0" w:color="auto"/>
        <w:right w:val="none" w:sz="0" w:space="0" w:color="auto"/>
      </w:divBdr>
    </w:div>
    <w:div w:id="120232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A9B26-F154-4A48-9634-00A91167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1377</Words>
  <Characters>7854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Gevorg Ghazaryan</dc:creator>
  <cp:lastModifiedBy>Arayik Aramyan</cp:lastModifiedBy>
  <cp:revision>3</cp:revision>
  <dcterms:created xsi:type="dcterms:W3CDTF">2017-12-05T09:30:00Z</dcterms:created>
  <dcterms:modified xsi:type="dcterms:W3CDTF">2017-12-05T09:57:00Z</dcterms:modified>
</cp:coreProperties>
</file>