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089" w:rsidRPr="00CE2B5E" w:rsidRDefault="009C5089" w:rsidP="009C5089">
      <w:pPr>
        <w:jc w:val="center"/>
        <w:rPr>
          <w:rFonts w:ascii="GHEA Grapalat" w:hAnsi="GHEA Grapalat" w:cs="IRTEK Courier"/>
          <w:sz w:val="22"/>
          <w:szCs w:val="22"/>
        </w:rPr>
      </w:pPr>
      <w:r w:rsidRPr="00CE2B5E">
        <w:rPr>
          <w:rFonts w:ascii="GHEA Grapalat" w:hAnsi="GHEA Grapalat" w:cs="IRTEK Courier"/>
          <w:sz w:val="22"/>
          <w:szCs w:val="22"/>
        </w:rPr>
        <w:t>ԱՄՓՈՓԱԹԵՐԹ</w:t>
      </w:r>
    </w:p>
    <w:p w:rsidR="00432CC8" w:rsidRPr="00CE2B5E" w:rsidRDefault="00E22C8C" w:rsidP="00432CC8">
      <w:pPr>
        <w:pStyle w:val="mechtex"/>
        <w:rPr>
          <w:rStyle w:val="Strong"/>
          <w:rFonts w:ascii="GHEA Grapalat" w:hAnsi="GHEA Grapalat" w:cs="GHEA Grapalat"/>
          <w:b w:val="0"/>
          <w:lang w:val="fr-FR"/>
        </w:rPr>
      </w:pPr>
      <w:r w:rsidRPr="00CE2B5E">
        <w:rPr>
          <w:rFonts w:ascii="GHEA Grapalat" w:eastAsia="Times New Roman" w:hAnsi="GHEA Grapalat" w:cs="IRTEK Courier"/>
          <w:bCs/>
          <w:lang w:val="ru-RU"/>
        </w:rPr>
        <w:t>«</w:t>
      </w:r>
      <w:r w:rsidR="00432CC8" w:rsidRPr="00CE2B5E">
        <w:rPr>
          <w:rStyle w:val="Strong"/>
          <w:rFonts w:ascii="GHEA Grapalat" w:hAnsi="GHEA Grapalat" w:cs="GHEA Grapalat"/>
          <w:b w:val="0"/>
          <w:lang w:val="fr-FR"/>
        </w:rPr>
        <w:t xml:space="preserve">ՀԱՅԱՍՏԱՆԻ ՀԱՆՐԱՊԵՏՈՒԹՅԱՆ 2017 ԹՎԱԿԱՆԻ ՊԵՏԱԿԱՆ ԲՅՈՒՋԵՈՒՄ  ՎԵՐԱԲԱՇԽՈՒՄ, ՀԱՅԱՍՏԱՆԻ ՀԱՆՐԱՊԵՏՈՒԹՅԱՆ ԿԱՌԱՎԱՐՈՒԹՅԱՆ 2016 ԹՎԱԿԱՆԻ ԴԵԿՏԵՄԲԵՐԻ 29-Ի N 1313-Ն ՈՐՈՇՄԱՆ ՄԵՋ </w:t>
      </w:r>
    </w:p>
    <w:p w:rsidR="009C5089" w:rsidRPr="00CE2B5E" w:rsidRDefault="00432CC8" w:rsidP="00432CC8">
      <w:pPr>
        <w:pStyle w:val="mechtex"/>
        <w:rPr>
          <w:rFonts w:ascii="GHEA Grapalat" w:hAnsi="GHEA Grapalat" w:cs="IRTEK Courier"/>
          <w:lang w:val="af-ZA"/>
        </w:rPr>
      </w:pPr>
      <w:r w:rsidRPr="00CE2B5E">
        <w:rPr>
          <w:rStyle w:val="Strong"/>
          <w:rFonts w:ascii="GHEA Grapalat" w:hAnsi="GHEA Grapalat" w:cs="GHEA Grapalat"/>
          <w:b w:val="0"/>
          <w:lang w:val="fr-FR"/>
        </w:rPr>
        <w:t>ՓՈՓՈԽՈՒԹՅՈՒՆՆԵՐ ԿԱՏԱՐԵԼՈՒ ՄԱՍԻՆ</w:t>
      </w:r>
      <w:r w:rsidR="00E22C8C" w:rsidRPr="00CE2B5E">
        <w:rPr>
          <w:rFonts w:ascii="GHEA Grapalat" w:hAnsi="GHEA Grapalat" w:cs="IRTEK Courier"/>
          <w:bCs/>
        </w:rPr>
        <w:t>»</w:t>
      </w:r>
      <w:r w:rsidR="009C5089" w:rsidRPr="00CE2B5E">
        <w:rPr>
          <w:rFonts w:ascii="GHEA Grapalat" w:hAnsi="GHEA Grapalat" w:cs="IRTEK Courier"/>
        </w:rPr>
        <w:t xml:space="preserve">  ՀԱՅԱՍՏԱՆԻ</w:t>
      </w:r>
      <w:r w:rsidR="009C5089" w:rsidRPr="00CE2B5E">
        <w:rPr>
          <w:rFonts w:ascii="GHEA Grapalat" w:hAnsi="GHEA Grapalat" w:cs="IRTEK Courier"/>
          <w:lang w:val="fr-FR"/>
        </w:rPr>
        <w:t xml:space="preserve"> </w:t>
      </w:r>
      <w:r w:rsidR="009C5089" w:rsidRPr="00CE2B5E">
        <w:rPr>
          <w:rFonts w:ascii="GHEA Grapalat" w:hAnsi="GHEA Grapalat" w:cs="IRTEK Courier"/>
        </w:rPr>
        <w:t>ՀԱՆՐԱՊԵՏՈՒԹՅԱՆ</w:t>
      </w:r>
      <w:r w:rsidR="009C5089" w:rsidRPr="00CE2B5E">
        <w:rPr>
          <w:rFonts w:ascii="GHEA Grapalat" w:hAnsi="GHEA Grapalat" w:cs="IRTEK Courier"/>
          <w:lang w:val="fr-FR"/>
        </w:rPr>
        <w:t xml:space="preserve"> </w:t>
      </w:r>
      <w:r w:rsidR="009C5089" w:rsidRPr="00CE2B5E">
        <w:rPr>
          <w:rFonts w:ascii="GHEA Grapalat" w:hAnsi="GHEA Grapalat" w:cs="IRTEK Courier"/>
        </w:rPr>
        <w:t>ԿԱՌԱՎԱՐՈՒԹՅԱՆ</w:t>
      </w:r>
      <w:r w:rsidR="009C5089" w:rsidRPr="00CE2B5E">
        <w:rPr>
          <w:rFonts w:ascii="GHEA Grapalat" w:hAnsi="GHEA Grapalat" w:cs="IRTEK Courier"/>
          <w:lang w:val="fr-FR"/>
        </w:rPr>
        <w:t xml:space="preserve"> </w:t>
      </w:r>
      <w:r w:rsidR="009C5089" w:rsidRPr="00CE2B5E">
        <w:rPr>
          <w:rFonts w:ascii="GHEA Grapalat" w:hAnsi="GHEA Grapalat" w:cs="IRTEK Courier"/>
        </w:rPr>
        <w:t>ՈՐՈՇՄԱՆ</w:t>
      </w:r>
      <w:r w:rsidR="009C5089" w:rsidRPr="00CE2B5E">
        <w:rPr>
          <w:rFonts w:ascii="GHEA Grapalat" w:hAnsi="GHEA Grapalat" w:cs="IRTEK Courier"/>
          <w:lang w:val="fr-FR"/>
        </w:rPr>
        <w:t xml:space="preserve"> </w:t>
      </w:r>
      <w:r w:rsidR="009C5089" w:rsidRPr="00CE2B5E">
        <w:rPr>
          <w:rFonts w:ascii="GHEA Grapalat" w:hAnsi="GHEA Grapalat" w:cs="IRTEK Courier"/>
        </w:rPr>
        <w:t>ՆԱԽԱԳԾԻ</w:t>
      </w:r>
      <w:r w:rsidR="009C5089" w:rsidRPr="00CE2B5E">
        <w:rPr>
          <w:rFonts w:ascii="GHEA Grapalat" w:hAnsi="GHEA Grapalat" w:cs="IRTEK Courier"/>
          <w:lang w:val="fr-FR"/>
        </w:rPr>
        <w:t xml:space="preserve"> </w:t>
      </w:r>
      <w:r w:rsidR="009C5089" w:rsidRPr="00CE2B5E">
        <w:rPr>
          <w:rFonts w:ascii="GHEA Grapalat" w:hAnsi="GHEA Grapalat" w:cs="IRTEK Courier"/>
        </w:rPr>
        <w:t>ԿԱՊԱԿՑՈՒԹՅԱՄԲ</w:t>
      </w:r>
      <w:r w:rsidR="009C5089" w:rsidRPr="00CE2B5E">
        <w:rPr>
          <w:rFonts w:ascii="GHEA Grapalat" w:hAnsi="GHEA Grapalat" w:cs="IRTEK Courier"/>
          <w:lang w:val="fr-FR"/>
        </w:rPr>
        <w:t xml:space="preserve">  </w:t>
      </w:r>
      <w:r w:rsidR="009C5089" w:rsidRPr="00CE2B5E">
        <w:rPr>
          <w:rFonts w:ascii="GHEA Grapalat" w:hAnsi="GHEA Grapalat" w:cs="IRTEK Courier"/>
        </w:rPr>
        <w:t>ՇԱՀԱԳՐԳԻՌ</w:t>
      </w:r>
      <w:r w:rsidR="009C5089" w:rsidRPr="00CE2B5E">
        <w:rPr>
          <w:rFonts w:ascii="GHEA Grapalat" w:hAnsi="GHEA Grapalat" w:cs="IRTEK Courier"/>
          <w:lang w:val="fr-FR"/>
        </w:rPr>
        <w:t xml:space="preserve"> </w:t>
      </w:r>
      <w:r w:rsidR="009C5089" w:rsidRPr="00CE2B5E">
        <w:rPr>
          <w:rFonts w:ascii="GHEA Grapalat" w:hAnsi="GHEA Grapalat" w:cs="IRTEK Courier"/>
        </w:rPr>
        <w:t>ՄԱՐՄԻՆՆԵՐԻ</w:t>
      </w:r>
      <w:r w:rsidR="009C5089" w:rsidRPr="00CE2B5E">
        <w:rPr>
          <w:rFonts w:ascii="GHEA Grapalat" w:hAnsi="GHEA Grapalat" w:cs="IRTEK Courier"/>
          <w:lang w:val="fr-FR"/>
        </w:rPr>
        <w:t xml:space="preserve"> </w:t>
      </w:r>
      <w:r w:rsidR="009C5089" w:rsidRPr="00CE2B5E">
        <w:rPr>
          <w:rFonts w:ascii="GHEA Grapalat" w:hAnsi="GHEA Grapalat" w:cs="IRTEK Courier"/>
        </w:rPr>
        <w:t>ԿՈՂՄԻՑ</w:t>
      </w:r>
      <w:r w:rsidR="009C5089" w:rsidRPr="00CE2B5E">
        <w:rPr>
          <w:rFonts w:ascii="GHEA Grapalat" w:hAnsi="GHEA Grapalat" w:cs="IRTEK Courier"/>
          <w:lang w:val="fr-FR"/>
        </w:rPr>
        <w:t xml:space="preserve"> </w:t>
      </w:r>
      <w:r w:rsidR="009C5089" w:rsidRPr="00CE2B5E">
        <w:rPr>
          <w:rFonts w:ascii="GHEA Grapalat" w:hAnsi="GHEA Grapalat" w:cs="IRTEK Courier"/>
        </w:rPr>
        <w:t>ՍՏԱՑՎԱԾ</w:t>
      </w:r>
      <w:r w:rsidR="009C5089" w:rsidRPr="00CE2B5E">
        <w:rPr>
          <w:rFonts w:ascii="GHEA Grapalat" w:hAnsi="GHEA Grapalat" w:cs="IRTEK Courier"/>
          <w:lang w:val="fr-FR"/>
        </w:rPr>
        <w:t xml:space="preserve"> </w:t>
      </w:r>
      <w:r w:rsidR="009C5089" w:rsidRPr="00CE2B5E">
        <w:rPr>
          <w:rFonts w:ascii="GHEA Grapalat" w:hAnsi="GHEA Grapalat" w:cs="IRTEK Courier"/>
        </w:rPr>
        <w:t>ԴԻՏՈՂՈՒԹՅՈՒՆՆԵՐԻ</w:t>
      </w:r>
      <w:r w:rsidR="009C5089" w:rsidRPr="00CE2B5E">
        <w:rPr>
          <w:rFonts w:ascii="GHEA Grapalat" w:hAnsi="GHEA Grapalat" w:cs="IRTEK Courier"/>
          <w:lang w:val="fr-FR"/>
        </w:rPr>
        <w:t xml:space="preserve"> </w:t>
      </w:r>
      <w:r w:rsidR="009C5089" w:rsidRPr="00CE2B5E">
        <w:rPr>
          <w:rFonts w:ascii="GHEA Grapalat" w:hAnsi="GHEA Grapalat" w:cs="IRTEK Courier"/>
        </w:rPr>
        <w:t>ԵՎ</w:t>
      </w:r>
      <w:r w:rsidR="009C5089" w:rsidRPr="00CE2B5E">
        <w:rPr>
          <w:rFonts w:ascii="GHEA Grapalat" w:hAnsi="GHEA Grapalat" w:cs="IRTEK Courier"/>
          <w:lang w:val="af-ZA"/>
        </w:rPr>
        <w:t xml:space="preserve"> </w:t>
      </w:r>
      <w:r w:rsidR="009C5089" w:rsidRPr="00CE2B5E">
        <w:rPr>
          <w:rFonts w:ascii="GHEA Grapalat" w:hAnsi="GHEA Grapalat" w:cs="IRTEK Courier"/>
        </w:rPr>
        <w:t>ԱՌԱՋԱՐԿՈՒԹՅՈՒՆՆԵՐԻ</w:t>
      </w:r>
      <w:r w:rsidR="009C5089" w:rsidRPr="00CE2B5E">
        <w:rPr>
          <w:rFonts w:ascii="GHEA Grapalat" w:hAnsi="GHEA Grapalat" w:cs="IRTEK Courier"/>
          <w:lang w:val="af-ZA"/>
        </w:rPr>
        <w:t xml:space="preserve"> </w:t>
      </w:r>
      <w:r w:rsidR="009C5089" w:rsidRPr="00CE2B5E">
        <w:rPr>
          <w:rFonts w:ascii="GHEA Grapalat" w:hAnsi="GHEA Grapalat" w:cs="IRTEK Courier"/>
        </w:rPr>
        <w:t>ՎԵՐԱԲԵՐՅԱԼ</w:t>
      </w:r>
    </w:p>
    <w:p w:rsidR="009C5089" w:rsidRPr="00275897" w:rsidRDefault="009C5089" w:rsidP="009C5089">
      <w:pPr>
        <w:jc w:val="center"/>
        <w:rPr>
          <w:rFonts w:ascii="GHEA Grapalat" w:hAnsi="GHEA Grapalat" w:cs="IRTEK Courier"/>
          <w:lang w:val="af-ZA"/>
        </w:rPr>
      </w:pPr>
    </w:p>
    <w:tbl>
      <w:tblPr>
        <w:tblpPr w:leftFromText="180" w:rightFromText="180" w:vertAnchor="text" w:horzAnchor="margin" w:tblpX="-459" w:tblpY="163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288"/>
        <w:gridCol w:w="2230"/>
        <w:gridCol w:w="5522"/>
        <w:gridCol w:w="2148"/>
        <w:gridCol w:w="4500"/>
      </w:tblGrid>
      <w:tr w:rsidR="009C5089" w:rsidRPr="00275897" w:rsidTr="00FA44E0">
        <w:trPr>
          <w:trHeight w:val="1433"/>
        </w:trPr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89" w:rsidRPr="00CE2B5E" w:rsidRDefault="009C5089" w:rsidP="00FA44E0">
            <w:pPr>
              <w:ind w:right="122"/>
              <w:jc w:val="right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E2B5E">
              <w:rPr>
                <w:rFonts w:ascii="GHEA Grapalat" w:hAnsi="GHEA Grapalat" w:cs="Sylfaen"/>
                <w:sz w:val="22"/>
                <w:szCs w:val="22"/>
                <w:lang w:val="af-ZA"/>
              </w:rPr>
              <w:t>հ/հ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89" w:rsidRPr="00CE2B5E" w:rsidRDefault="009C5089" w:rsidP="00FA44E0">
            <w:pPr>
              <w:ind w:left="-108" w:right="122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E2B5E">
              <w:rPr>
                <w:rFonts w:ascii="GHEA Grapalat" w:hAnsi="GHEA Grapalat"/>
                <w:sz w:val="22"/>
                <w:szCs w:val="22"/>
              </w:rPr>
              <w:t>Առարկության</w:t>
            </w:r>
            <w:r w:rsidRPr="00CE2B5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CE2B5E">
              <w:rPr>
                <w:rFonts w:ascii="GHEA Grapalat" w:hAnsi="GHEA Grapalat"/>
                <w:sz w:val="22"/>
                <w:szCs w:val="22"/>
              </w:rPr>
              <w:t>առաջարկության</w:t>
            </w:r>
            <w:r w:rsidRPr="00CE2B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E2B5E">
              <w:rPr>
                <w:rFonts w:ascii="GHEA Grapalat" w:hAnsi="GHEA Grapalat"/>
                <w:sz w:val="22"/>
                <w:szCs w:val="22"/>
              </w:rPr>
              <w:t>հեղինակը</w:t>
            </w:r>
            <w:r w:rsidRPr="00CE2B5E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CE2B5E">
              <w:rPr>
                <w:rFonts w:ascii="GHEA Grapalat" w:hAnsi="GHEA Grapalat"/>
                <w:sz w:val="22"/>
                <w:szCs w:val="22"/>
              </w:rPr>
              <w:t>առարկության</w:t>
            </w:r>
            <w:r w:rsidRPr="00CE2B5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CE2B5E">
              <w:rPr>
                <w:rFonts w:ascii="GHEA Grapalat" w:hAnsi="GHEA Grapalat"/>
                <w:sz w:val="22"/>
                <w:szCs w:val="22"/>
              </w:rPr>
              <w:t>առաջարկության</w:t>
            </w:r>
            <w:r w:rsidRPr="00CE2B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E2B5E">
              <w:rPr>
                <w:rFonts w:ascii="GHEA Grapalat" w:hAnsi="GHEA Grapalat"/>
                <w:sz w:val="22"/>
                <w:szCs w:val="22"/>
              </w:rPr>
              <w:t>ստացման</w:t>
            </w:r>
            <w:r w:rsidRPr="00CE2B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E2B5E">
              <w:rPr>
                <w:rFonts w:ascii="GHEA Grapalat" w:hAnsi="GHEA Grapalat"/>
                <w:sz w:val="22"/>
                <w:szCs w:val="22"/>
              </w:rPr>
              <w:t>ամսաթիվը</w:t>
            </w:r>
            <w:r w:rsidRPr="00CE2B5E">
              <w:rPr>
                <w:rFonts w:ascii="GHEA Grapalat" w:hAnsi="GHEA Grapalat"/>
                <w:sz w:val="22"/>
                <w:szCs w:val="22"/>
                <w:lang w:val="af-ZA"/>
              </w:rPr>
              <w:t>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89" w:rsidRPr="00CE2B5E" w:rsidRDefault="009C5089" w:rsidP="00CE2B5E">
            <w:pPr>
              <w:ind w:right="-261"/>
              <w:rPr>
                <w:rFonts w:ascii="GHEA Grapalat" w:hAnsi="GHEA Grapalat"/>
                <w:sz w:val="22"/>
                <w:szCs w:val="22"/>
              </w:rPr>
            </w:pPr>
            <w:r w:rsidRPr="00CE2B5E">
              <w:rPr>
                <w:rFonts w:ascii="GHEA Grapalat" w:hAnsi="GHEA Grapalat"/>
                <w:sz w:val="22"/>
                <w:szCs w:val="22"/>
              </w:rPr>
              <w:t>Առարկության, առաջարկության բովանդակությունը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89" w:rsidRPr="00CE2B5E" w:rsidRDefault="009C5089" w:rsidP="009B3E25">
            <w:pPr>
              <w:ind w:right="-261"/>
              <w:rPr>
                <w:rFonts w:ascii="GHEA Grapalat" w:hAnsi="GHEA Grapalat"/>
                <w:sz w:val="22"/>
                <w:szCs w:val="22"/>
              </w:rPr>
            </w:pPr>
            <w:r w:rsidRPr="00CE2B5E">
              <w:rPr>
                <w:rFonts w:ascii="GHEA Grapalat" w:hAnsi="GHEA Grapalat"/>
                <w:sz w:val="22"/>
                <w:szCs w:val="22"/>
              </w:rPr>
              <w:t>Եզրակացություն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5089" w:rsidRPr="00CE2B5E" w:rsidRDefault="009C5089" w:rsidP="00FA44E0">
            <w:pPr>
              <w:ind w:right="-26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E2B5E">
              <w:rPr>
                <w:rFonts w:ascii="GHEA Grapalat" w:hAnsi="GHEA Grapalat"/>
                <w:sz w:val="22"/>
                <w:szCs w:val="22"/>
              </w:rPr>
              <w:t>Կատարված</w:t>
            </w:r>
          </w:p>
          <w:p w:rsidR="009C5089" w:rsidRPr="00CE2B5E" w:rsidRDefault="009C5089" w:rsidP="00FA44E0">
            <w:pPr>
              <w:ind w:right="-26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E2B5E">
              <w:rPr>
                <w:rFonts w:ascii="GHEA Grapalat" w:hAnsi="GHEA Grapalat"/>
                <w:sz w:val="22"/>
                <w:szCs w:val="22"/>
              </w:rPr>
              <w:t>փոփոխությունները</w:t>
            </w:r>
          </w:p>
        </w:tc>
      </w:tr>
      <w:tr w:rsidR="009C5089" w:rsidRPr="00275897" w:rsidTr="009B3E25">
        <w:trPr>
          <w:trHeight w:val="70"/>
        </w:trPr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89" w:rsidRPr="00275897" w:rsidRDefault="009C5089" w:rsidP="00FA44E0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9C5089" w:rsidRPr="00275897" w:rsidRDefault="009C5089" w:rsidP="00FA44E0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25" w:rsidRPr="009B3E25" w:rsidRDefault="009B3E25" w:rsidP="00FA44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C5089" w:rsidRPr="009B3E25" w:rsidRDefault="009C5089" w:rsidP="00FA44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B3E2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ՀՀ ֆինանսների </w:t>
            </w:r>
          </w:p>
          <w:p w:rsidR="009C5089" w:rsidRPr="009B3E25" w:rsidRDefault="009C5089" w:rsidP="00FA44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B3E25"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նախարարություն</w:t>
            </w:r>
          </w:p>
          <w:p w:rsidR="009C5089" w:rsidRPr="009B3E25" w:rsidRDefault="009C5089" w:rsidP="00FA44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B3E2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(2017 թվականի </w:t>
            </w:r>
            <w:r w:rsidR="009B3E25" w:rsidRPr="009B3E25">
              <w:rPr>
                <w:rFonts w:ascii="GHEA Grapalat" w:hAnsi="GHEA Grapalat" w:cs="Sylfaen"/>
                <w:sz w:val="20"/>
                <w:szCs w:val="20"/>
                <w:lang w:val="af-ZA"/>
              </w:rPr>
              <w:t>դեկտեմբերի</w:t>
            </w:r>
            <w:r w:rsidRPr="009B3E2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9B3E25" w:rsidRPr="009B3E25">
              <w:rPr>
                <w:rFonts w:ascii="GHEA Grapalat" w:hAnsi="GHEA Grapalat" w:cs="Sylfaen"/>
                <w:sz w:val="20"/>
                <w:szCs w:val="20"/>
                <w:lang w:val="af-ZA"/>
              </w:rPr>
              <w:t>12</w:t>
            </w:r>
            <w:r w:rsidRPr="009B3E2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-ի N  </w:t>
            </w:r>
            <w:r w:rsidR="009B3E25" w:rsidRPr="009B3E2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01/8-4/23150-17 </w:t>
            </w:r>
            <w:r w:rsidRPr="009B3E2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գրություն)  </w:t>
            </w:r>
          </w:p>
          <w:p w:rsidR="009C5089" w:rsidRPr="009B3E25" w:rsidRDefault="009C5089" w:rsidP="00FA44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C5089" w:rsidRPr="009B3E25" w:rsidRDefault="009C5089" w:rsidP="00FA44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C5089" w:rsidRPr="009B3E25" w:rsidRDefault="009C5089" w:rsidP="00FA44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C5089" w:rsidRPr="009B3E25" w:rsidRDefault="009C5089" w:rsidP="00FA44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C5089" w:rsidRPr="009B3E25" w:rsidRDefault="009C5089" w:rsidP="00FA44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C5089" w:rsidRPr="009B3E25" w:rsidRDefault="009C5089" w:rsidP="00FA44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C5089" w:rsidRPr="009B3E25" w:rsidRDefault="009C5089" w:rsidP="00FA44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C5089" w:rsidRPr="009B3E25" w:rsidRDefault="009C5089" w:rsidP="00FA44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C5089" w:rsidRPr="009B3E25" w:rsidRDefault="009C5089" w:rsidP="00FA44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C5089" w:rsidRPr="009B3E25" w:rsidRDefault="009C5089" w:rsidP="00FA44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C5089" w:rsidRPr="009B3E25" w:rsidRDefault="009C5089" w:rsidP="00FA44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C5089" w:rsidRPr="009B3E25" w:rsidRDefault="009C5089" w:rsidP="00FA44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C5089" w:rsidRPr="009B3E25" w:rsidRDefault="009C5089" w:rsidP="00FA44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C5089" w:rsidRPr="009B3E25" w:rsidRDefault="009C5089" w:rsidP="00FA44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89" w:rsidRPr="009B3E25" w:rsidRDefault="009C5089" w:rsidP="009B3E25">
            <w:pPr>
              <w:tabs>
                <w:tab w:val="left" w:pos="0"/>
                <w:tab w:val="left" w:pos="993"/>
              </w:tabs>
              <w:ind w:left="176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bookmarkStart w:id="0" w:name="_GoBack"/>
            <w:bookmarkEnd w:id="0"/>
          </w:p>
          <w:p w:rsidR="009B3E25" w:rsidRPr="009B3E25" w:rsidRDefault="009B3E25" w:rsidP="009B3E25">
            <w:pPr>
              <w:tabs>
                <w:tab w:val="left" w:pos="0"/>
                <w:tab w:val="left" w:pos="993"/>
              </w:tabs>
              <w:ind w:left="176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B3E25" w:rsidRPr="009B3E25" w:rsidRDefault="009B3E25" w:rsidP="009B3E25">
            <w:pPr>
              <w:tabs>
                <w:tab w:val="left" w:pos="0"/>
                <w:tab w:val="left" w:pos="993"/>
              </w:tabs>
              <w:ind w:left="176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B3E25">
              <w:rPr>
                <w:rFonts w:ascii="GHEA Grapalat" w:hAnsi="GHEA Grapalat"/>
                <w:sz w:val="20"/>
                <w:szCs w:val="20"/>
                <w:lang w:val="de-LU"/>
              </w:rPr>
              <w:t xml:space="preserve">     Դիտողություններ և առաջարկություններ չկան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25" w:rsidRPr="009B3E25" w:rsidRDefault="009B3E25" w:rsidP="00FA44E0">
            <w:pPr>
              <w:jc w:val="both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</w:p>
          <w:p w:rsidR="009B3E25" w:rsidRPr="009B3E25" w:rsidRDefault="009B3E25" w:rsidP="00FA44E0">
            <w:pPr>
              <w:jc w:val="both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</w:p>
          <w:p w:rsidR="009C5089" w:rsidRPr="009B3E25" w:rsidRDefault="009C5089" w:rsidP="00FA44E0">
            <w:pPr>
              <w:jc w:val="both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9B3E2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Ընդունվել է </w:t>
            </w:r>
            <w:r w:rsidR="009B3E25" w:rsidRPr="009B3E2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ի գիտություն</w:t>
            </w:r>
          </w:p>
          <w:p w:rsidR="009C5089" w:rsidRPr="009B3E25" w:rsidRDefault="009C5089" w:rsidP="009B3E25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089" w:rsidRPr="009B3E25" w:rsidRDefault="009C5089" w:rsidP="00FA44E0">
            <w:pPr>
              <w:ind w:left="252"/>
              <w:jc w:val="both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</w:p>
        </w:tc>
      </w:tr>
    </w:tbl>
    <w:p w:rsidR="009C5089" w:rsidRPr="00275897" w:rsidRDefault="009C5089" w:rsidP="009C5089">
      <w:pPr>
        <w:rPr>
          <w:rFonts w:ascii="GHEA Grapalat" w:hAnsi="GHEA Grapalat"/>
          <w:lang w:val="af-ZA"/>
        </w:rPr>
      </w:pPr>
      <w:r w:rsidRPr="00275897">
        <w:rPr>
          <w:rFonts w:ascii="GHEA Grapalat" w:hAnsi="GHEA Grapalat"/>
          <w:lang w:val="af-ZA"/>
        </w:rPr>
        <w:t xml:space="preserve"> </w:t>
      </w:r>
    </w:p>
    <w:p w:rsidR="0056230B" w:rsidRPr="009C5089" w:rsidRDefault="0056230B">
      <w:pPr>
        <w:rPr>
          <w:lang w:val="af-ZA"/>
        </w:rPr>
      </w:pPr>
    </w:p>
    <w:sectPr w:rsidR="0056230B" w:rsidRPr="009C5089" w:rsidSect="00193C7D">
      <w:pgSz w:w="15840" w:h="12240" w:orient="landscape"/>
      <w:pgMar w:top="360" w:right="1138" w:bottom="540" w:left="113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7238"/>
    <w:multiLevelType w:val="multilevel"/>
    <w:tmpl w:val="B082ED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">
    <w:nsid w:val="749668D8"/>
    <w:multiLevelType w:val="hybridMultilevel"/>
    <w:tmpl w:val="D592F3D4"/>
    <w:lvl w:ilvl="0" w:tplc="83A26BC4">
      <w:numFmt w:val="bullet"/>
      <w:lvlText w:val="-"/>
      <w:lvlJc w:val="left"/>
      <w:pPr>
        <w:ind w:left="1503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5089"/>
    <w:rsid w:val="003154FC"/>
    <w:rsid w:val="00432CC8"/>
    <w:rsid w:val="0056230B"/>
    <w:rsid w:val="00631B16"/>
    <w:rsid w:val="006F0819"/>
    <w:rsid w:val="009B3E25"/>
    <w:rsid w:val="009C5089"/>
    <w:rsid w:val="00CE2B5E"/>
    <w:rsid w:val="00DB65BF"/>
    <w:rsid w:val="00DE6FB8"/>
    <w:rsid w:val="00E22C8C"/>
    <w:rsid w:val="00E47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9C5089"/>
    <w:rPr>
      <w:b/>
      <w:bCs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9C5089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9C5089"/>
    <w:pPr>
      <w:jc w:val="center"/>
    </w:pPr>
    <w:rPr>
      <w:rFonts w:ascii="Arial Armenian" w:eastAsiaTheme="minorHAnsi" w:hAnsi="Arial Armenian" w:cs="Arial Armenian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Adamyan Ruzanna</dc:creator>
  <cp:lastModifiedBy>g.mesropyan</cp:lastModifiedBy>
  <cp:revision>6</cp:revision>
  <dcterms:created xsi:type="dcterms:W3CDTF">2017-10-03T14:16:00Z</dcterms:created>
  <dcterms:modified xsi:type="dcterms:W3CDTF">2017-12-13T07:26:00Z</dcterms:modified>
</cp:coreProperties>
</file>