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8992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8"/>
        <w:gridCol w:w="5490"/>
        <w:gridCol w:w="4914"/>
        <w:gridCol w:w="36"/>
      </w:tblGrid>
      <w:tr w:rsidR="00B35526" w:rsidRPr="00DC69F0" w:rsidTr="009B3B00">
        <w:trPr>
          <w:gridAfter w:val="1"/>
          <w:wAfter w:w="36" w:type="dxa"/>
        </w:trPr>
        <w:tc>
          <w:tcPr>
            <w:tcW w:w="14472" w:type="dxa"/>
            <w:gridSpan w:val="3"/>
            <w:tcBorders>
              <w:top w:val="nil"/>
              <w:left w:val="nil"/>
              <w:right w:val="nil"/>
            </w:tcBorders>
          </w:tcPr>
          <w:p w:rsidR="00B35526" w:rsidRPr="00DC69F0" w:rsidRDefault="00B35526" w:rsidP="009B3B00">
            <w:pPr>
              <w:jc w:val="center"/>
              <w:rPr>
                <w:rFonts w:cs="Sylfaen"/>
                <w:lang w:val="af-ZA"/>
              </w:rPr>
            </w:pPr>
          </w:p>
          <w:p w:rsidR="00B35526" w:rsidRPr="00DC69F0" w:rsidRDefault="00B35526" w:rsidP="009B3B00">
            <w:pPr>
              <w:jc w:val="center"/>
              <w:rPr>
                <w:rFonts w:cs="Sylfaen"/>
                <w:lang w:val="af-ZA"/>
              </w:rPr>
            </w:pPr>
          </w:p>
          <w:p w:rsidR="00B35526" w:rsidRPr="00DC69F0" w:rsidRDefault="00B35526" w:rsidP="009B3B00">
            <w:pPr>
              <w:jc w:val="center"/>
              <w:rPr>
                <w:rFonts w:cs="Sylfaen"/>
                <w:szCs w:val="24"/>
                <w:lang w:val="af-ZA"/>
              </w:rPr>
            </w:pPr>
            <w:r w:rsidRPr="00DC69F0">
              <w:rPr>
                <w:rFonts w:cs="Sylfaen"/>
                <w:szCs w:val="24"/>
              </w:rPr>
              <w:t>ԱՄՓՈՓ</w:t>
            </w:r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r w:rsidRPr="00DC69F0">
              <w:rPr>
                <w:rFonts w:cs="Sylfaen"/>
                <w:szCs w:val="24"/>
              </w:rPr>
              <w:t>ՏԵՂԵԿԱՆՔ</w:t>
            </w:r>
          </w:p>
          <w:p w:rsidR="00B35526" w:rsidRPr="00DC69F0" w:rsidRDefault="00B35526" w:rsidP="009B3B00">
            <w:pPr>
              <w:jc w:val="center"/>
              <w:rPr>
                <w:szCs w:val="24"/>
                <w:lang w:val="af-ZA"/>
              </w:rPr>
            </w:pPr>
            <w:r w:rsidRPr="00DC69F0">
              <w:rPr>
                <w:rFonts w:cs="Sylfaen"/>
                <w:bCs/>
                <w:szCs w:val="24"/>
                <w:lang w:val="af-ZA"/>
              </w:rPr>
              <w:t>«</w:t>
            </w:r>
            <w:proofErr w:type="spellStart"/>
            <w:r w:rsidRPr="00DC69F0">
              <w:rPr>
                <w:rFonts w:cs="Sylfaen"/>
                <w:bCs/>
                <w:szCs w:val="24"/>
              </w:rPr>
              <w:t>Հայգազարդ</w:t>
            </w:r>
            <w:proofErr w:type="spellEnd"/>
            <w:r w:rsidRPr="00DC69F0">
              <w:rPr>
                <w:rFonts w:cs="Sylfaen"/>
                <w:bCs/>
                <w:szCs w:val="24"/>
                <w:lang w:val="af-ZA"/>
              </w:rPr>
              <w:t xml:space="preserve">» </w:t>
            </w:r>
            <w:proofErr w:type="spellStart"/>
            <w:r w:rsidRPr="00DC69F0">
              <w:rPr>
                <w:rFonts w:cs="Sylfaen"/>
                <w:bCs/>
                <w:szCs w:val="24"/>
              </w:rPr>
              <w:t>փակ</w:t>
            </w:r>
            <w:proofErr w:type="spellEnd"/>
            <w:r w:rsidRPr="00DC69F0">
              <w:rPr>
                <w:rFonts w:cs="Sylfaen"/>
                <w:bCs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Cs/>
                <w:szCs w:val="24"/>
              </w:rPr>
              <w:t>բաժնետիրական</w:t>
            </w:r>
            <w:proofErr w:type="spellEnd"/>
            <w:r w:rsidRPr="00DC69F0">
              <w:rPr>
                <w:rFonts w:cs="Sylfaen"/>
                <w:bCs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Cs/>
                <w:szCs w:val="24"/>
              </w:rPr>
              <w:t>ընկերությունը</w:t>
            </w:r>
            <w:proofErr w:type="spellEnd"/>
            <w:r w:rsidRPr="00DC69F0">
              <w:rPr>
                <w:rFonts w:cs="Sylfaen"/>
                <w:bCs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Cs/>
                <w:szCs w:val="24"/>
              </w:rPr>
              <w:t>լուծարելու</w:t>
            </w:r>
            <w:proofErr w:type="spellEnd"/>
            <w:r w:rsidRPr="00DC69F0">
              <w:rPr>
                <w:rFonts w:cs="Sylfaen"/>
                <w:bCs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Cs/>
                <w:szCs w:val="24"/>
              </w:rPr>
              <w:t>մասին</w:t>
            </w:r>
            <w:proofErr w:type="spellEnd"/>
            <w:r w:rsidRPr="00DC69F0">
              <w:rPr>
                <w:rFonts w:cs="Sylfaen"/>
                <w:bCs/>
                <w:szCs w:val="24"/>
                <w:lang w:val="af-ZA"/>
              </w:rPr>
              <w:t>»</w:t>
            </w:r>
            <w:r w:rsidRPr="00DC69F0">
              <w:rPr>
                <w:szCs w:val="24"/>
                <w:lang w:val="af-ZA"/>
              </w:rPr>
              <w:t xml:space="preserve"> </w:t>
            </w:r>
            <w:r w:rsidRPr="00DC69F0">
              <w:rPr>
                <w:rFonts w:cs="Sylfaen"/>
                <w:szCs w:val="24"/>
              </w:rPr>
              <w:t>ՀՀ</w:t>
            </w:r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կառավարության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որոշման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նախագծի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կապակցությամբ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շահագրգիռ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նախարարությունների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առարկությունների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r w:rsidRPr="00DC69F0">
              <w:rPr>
                <w:rFonts w:cs="Sylfaen"/>
                <w:szCs w:val="24"/>
              </w:rPr>
              <w:t>և</w:t>
            </w:r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առաջարկությունների</w:t>
            </w:r>
            <w:proofErr w:type="spellEnd"/>
            <w:r w:rsidRPr="00DC69F0">
              <w:rPr>
                <w:rFonts w:cs="Sylfaen"/>
                <w:szCs w:val="24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szCs w:val="24"/>
              </w:rPr>
              <w:t>վերաբերյալ</w:t>
            </w:r>
            <w:proofErr w:type="spellEnd"/>
          </w:p>
          <w:p w:rsidR="00B35526" w:rsidRDefault="00B35526" w:rsidP="009B3B00">
            <w:pPr>
              <w:jc w:val="center"/>
              <w:rPr>
                <w:b/>
                <w:lang w:val="af-ZA"/>
              </w:rPr>
            </w:pPr>
          </w:p>
          <w:p w:rsidR="00DC69F0" w:rsidRPr="00DC69F0" w:rsidRDefault="00DC69F0" w:rsidP="009B3B00">
            <w:pPr>
              <w:jc w:val="center"/>
              <w:rPr>
                <w:b/>
                <w:lang w:val="af-ZA"/>
              </w:rPr>
            </w:pPr>
          </w:p>
        </w:tc>
      </w:tr>
      <w:tr w:rsidR="00B35526" w:rsidRPr="00DC69F0" w:rsidTr="009B3B00">
        <w:trPr>
          <w:trHeight w:val="1010"/>
        </w:trPr>
        <w:tc>
          <w:tcPr>
            <w:tcW w:w="4068" w:type="dxa"/>
            <w:tcBorders>
              <w:bottom w:val="single" w:sz="4" w:space="0" w:color="auto"/>
            </w:tcBorders>
          </w:tcPr>
          <w:p w:rsidR="00B35526" w:rsidRPr="00DC69F0" w:rsidRDefault="00B35526" w:rsidP="000E12F6">
            <w:pPr>
              <w:jc w:val="center"/>
              <w:rPr>
                <w:b/>
                <w:lang w:val="af-ZA"/>
              </w:rPr>
            </w:pPr>
            <w:proofErr w:type="spellStart"/>
            <w:r w:rsidRPr="00DC69F0">
              <w:rPr>
                <w:rFonts w:cs="Sylfaen"/>
                <w:b/>
                <w:sz w:val="22"/>
              </w:rPr>
              <w:t>Առարկության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, </w:t>
            </w:r>
            <w:proofErr w:type="spellStart"/>
            <w:r w:rsidRPr="00DC69F0">
              <w:rPr>
                <w:rFonts w:cs="Sylfaen"/>
                <w:b/>
                <w:sz w:val="22"/>
              </w:rPr>
              <w:t>առաջարկության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/>
                <w:sz w:val="22"/>
              </w:rPr>
              <w:t>հեղինակը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, </w:t>
            </w:r>
            <w:proofErr w:type="spellStart"/>
            <w:r w:rsidRPr="00DC69F0">
              <w:rPr>
                <w:rFonts w:cs="Sylfaen"/>
                <w:b/>
                <w:sz w:val="22"/>
              </w:rPr>
              <w:t>նախարարության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, </w:t>
            </w:r>
            <w:proofErr w:type="spellStart"/>
            <w:r w:rsidRPr="00DC69F0">
              <w:rPr>
                <w:rFonts w:cs="Sylfaen"/>
                <w:b/>
                <w:sz w:val="22"/>
              </w:rPr>
              <w:t>գերատեսչության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/>
                <w:sz w:val="22"/>
              </w:rPr>
              <w:t>անվանումը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 </w:t>
            </w:r>
            <w:r w:rsidRPr="00DC69F0">
              <w:rPr>
                <w:b/>
                <w:sz w:val="22"/>
                <w:lang w:val="af-ZA"/>
              </w:rPr>
              <w:t xml:space="preserve">                                                                                                                       (</w:t>
            </w:r>
            <w:proofErr w:type="spellStart"/>
            <w:r w:rsidRPr="00DC69F0">
              <w:rPr>
                <w:rFonts w:cs="Sylfaen"/>
                <w:b/>
                <w:sz w:val="22"/>
              </w:rPr>
              <w:t>առարկության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, </w:t>
            </w:r>
            <w:proofErr w:type="spellStart"/>
            <w:r w:rsidRPr="00DC69F0">
              <w:rPr>
                <w:rFonts w:cs="Sylfaen"/>
                <w:b/>
                <w:sz w:val="22"/>
              </w:rPr>
              <w:t>առաջարկության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/>
                <w:sz w:val="22"/>
              </w:rPr>
              <w:t>ստացման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 xml:space="preserve"> </w:t>
            </w:r>
            <w:proofErr w:type="spellStart"/>
            <w:r w:rsidRPr="00DC69F0">
              <w:rPr>
                <w:rFonts w:cs="Sylfaen"/>
                <w:b/>
                <w:sz w:val="22"/>
              </w:rPr>
              <w:t>ամսաթիվը</w:t>
            </w:r>
            <w:proofErr w:type="spellEnd"/>
            <w:r w:rsidRPr="00DC69F0">
              <w:rPr>
                <w:rFonts w:cs="Sylfaen"/>
                <w:b/>
                <w:sz w:val="22"/>
                <w:lang w:val="af-ZA"/>
              </w:rPr>
              <w:t>)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:rsidR="00B35526" w:rsidRPr="00DC69F0" w:rsidRDefault="00B35526" w:rsidP="009B3B00">
            <w:pPr>
              <w:jc w:val="center"/>
              <w:rPr>
                <w:b/>
              </w:rPr>
            </w:pPr>
            <w:proofErr w:type="spellStart"/>
            <w:r w:rsidRPr="00DC69F0">
              <w:rPr>
                <w:rFonts w:cs="Sylfaen"/>
                <w:b/>
                <w:sz w:val="22"/>
              </w:rPr>
              <w:t>Առարկության</w:t>
            </w:r>
            <w:proofErr w:type="spellEnd"/>
            <w:r w:rsidRPr="00DC69F0">
              <w:rPr>
                <w:rFonts w:cs="Sylfaen"/>
                <w:b/>
                <w:sz w:val="22"/>
              </w:rPr>
              <w:t xml:space="preserve">, </w:t>
            </w:r>
            <w:proofErr w:type="spellStart"/>
            <w:r w:rsidRPr="00DC69F0">
              <w:rPr>
                <w:rFonts w:cs="Sylfaen"/>
                <w:b/>
                <w:sz w:val="22"/>
              </w:rPr>
              <w:t>առաջարկության</w:t>
            </w:r>
            <w:proofErr w:type="spellEnd"/>
            <w:r w:rsidRPr="00DC69F0">
              <w:rPr>
                <w:rFonts w:cs="Sylfaen"/>
                <w:b/>
                <w:sz w:val="22"/>
              </w:rPr>
              <w:t xml:space="preserve"> </w:t>
            </w:r>
            <w:proofErr w:type="spellStart"/>
            <w:r w:rsidRPr="00DC69F0">
              <w:rPr>
                <w:rFonts w:cs="Sylfaen"/>
                <w:b/>
                <w:sz w:val="22"/>
              </w:rPr>
              <w:t>բովանդակությունը</w:t>
            </w:r>
            <w:proofErr w:type="spellEnd"/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vAlign w:val="center"/>
          </w:tcPr>
          <w:p w:rsidR="00B35526" w:rsidRPr="00DC69F0" w:rsidRDefault="00B35526" w:rsidP="009B3B00">
            <w:pPr>
              <w:jc w:val="center"/>
              <w:rPr>
                <w:rFonts w:cs="Sylfaen"/>
                <w:b/>
              </w:rPr>
            </w:pPr>
            <w:proofErr w:type="spellStart"/>
            <w:r w:rsidRPr="00DC69F0">
              <w:rPr>
                <w:rFonts w:cs="Sylfaen"/>
                <w:b/>
                <w:sz w:val="22"/>
              </w:rPr>
              <w:t>Եզրակացություն</w:t>
            </w:r>
            <w:proofErr w:type="spellEnd"/>
          </w:p>
        </w:tc>
      </w:tr>
      <w:tr w:rsidR="00B35526" w:rsidRPr="00DC69F0" w:rsidTr="000E12F6">
        <w:trPr>
          <w:trHeight w:val="1010"/>
        </w:trPr>
        <w:tc>
          <w:tcPr>
            <w:tcW w:w="4068" w:type="dxa"/>
            <w:tcBorders>
              <w:bottom w:val="single" w:sz="4" w:space="0" w:color="auto"/>
            </w:tcBorders>
          </w:tcPr>
          <w:p w:rsidR="00B35526" w:rsidRPr="00DC69F0" w:rsidRDefault="00B35526" w:rsidP="009B3B00">
            <w:pPr>
              <w:rPr>
                <w:rFonts w:cs="Sylfaen"/>
              </w:rPr>
            </w:pPr>
            <w:r w:rsidRPr="00DC69F0">
              <w:rPr>
                <w:rFonts w:cs="Sylfaen"/>
                <w:sz w:val="22"/>
              </w:rPr>
              <w:t xml:space="preserve">ՀՀ </w:t>
            </w:r>
            <w:r w:rsidRPr="00DC69F0">
              <w:rPr>
                <w:rFonts w:cs="Sylfaen"/>
                <w:sz w:val="22"/>
                <w:lang w:val="ru-RU"/>
              </w:rPr>
              <w:t>ֆինանսների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նախարարություն</w:t>
            </w:r>
          </w:p>
          <w:p w:rsidR="00B35526" w:rsidRPr="00DC69F0" w:rsidRDefault="00B35526" w:rsidP="00B35526">
            <w:pPr>
              <w:rPr>
                <w:rFonts w:cs="Sylfaen"/>
                <w:b/>
              </w:rPr>
            </w:pPr>
            <w:r w:rsidRPr="00DC69F0">
              <w:rPr>
                <w:rFonts w:cs="Sylfaen"/>
                <w:sz w:val="22"/>
              </w:rPr>
              <w:t>(</w:t>
            </w:r>
            <w:r w:rsidR="00E17C6E" w:rsidRPr="00DC69F0">
              <w:rPr>
                <w:rFonts w:cs="Sylfaen"/>
                <w:sz w:val="22"/>
              </w:rPr>
              <w:t>08.12.2016</w:t>
            </w:r>
            <w:r w:rsidR="00E17C6E" w:rsidRPr="00DC69F0">
              <w:rPr>
                <w:rFonts w:cs="Sylfaen"/>
                <w:sz w:val="22"/>
                <w:lang w:val="ru-RU"/>
              </w:rPr>
              <w:t>թ</w:t>
            </w:r>
            <w:r w:rsidR="00E17C6E" w:rsidRPr="00DC69F0">
              <w:rPr>
                <w:rFonts w:cs="Sylfaen"/>
                <w:sz w:val="22"/>
              </w:rPr>
              <w:t>. N01/11-1/27333-16</w:t>
            </w:r>
            <w:r w:rsidRPr="00DC69F0">
              <w:rPr>
                <w:rFonts w:cs="Sylfaen"/>
                <w:sz w:val="22"/>
              </w:rPr>
              <w:t>)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:rsidR="00B35526" w:rsidRPr="00DC69F0" w:rsidRDefault="00E17C6E" w:rsidP="00DC69F0">
            <w:pPr>
              <w:spacing w:line="240" w:lineRule="auto"/>
              <w:ind w:firstLine="450"/>
              <w:jc w:val="both"/>
            </w:pPr>
            <w:proofErr w:type="spellStart"/>
            <w:r w:rsidRPr="00DC69F0">
              <w:rPr>
                <w:sz w:val="22"/>
              </w:rPr>
              <w:t>Նախագծում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առաջարկում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են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նախատեսել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դրույթ</w:t>
            </w:r>
            <w:proofErr w:type="spellEnd"/>
            <w:r w:rsidRPr="00DC69F0">
              <w:rPr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որով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կհանձնարարվի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կազմակերպության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կառավարումն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իրականացնող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պետական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կառավարման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լիազորված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մարմնին</w:t>
            </w:r>
            <w:proofErr w:type="spellEnd"/>
            <w:r w:rsidRPr="00DC69F0">
              <w:rPr>
                <w:sz w:val="22"/>
              </w:rPr>
              <w:t xml:space="preserve">`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հանձնաժողովի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ստեղծման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պահից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հետո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մեկամսյա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ժամկետում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ապահովել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բաժնետիրական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ընկերու</w:t>
            </w:r>
            <w:r w:rsidRPr="00DC69F0">
              <w:rPr>
                <w:sz w:val="22"/>
              </w:rPr>
              <w:softHyphen/>
              <w:t>թյան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համապատասխան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փաստաթղթերի</w:t>
            </w:r>
            <w:proofErr w:type="spellEnd"/>
            <w:r w:rsidRPr="00DC69F0">
              <w:rPr>
                <w:sz w:val="22"/>
              </w:rPr>
              <w:t xml:space="preserve"> և </w:t>
            </w:r>
            <w:proofErr w:type="spellStart"/>
            <w:r w:rsidRPr="00DC69F0">
              <w:rPr>
                <w:sz w:val="22"/>
              </w:rPr>
              <w:t>գույքի</w:t>
            </w:r>
            <w:proofErr w:type="spellEnd"/>
            <w:r w:rsidRPr="00DC69F0">
              <w:rPr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այդ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թվում</w:t>
            </w:r>
            <w:proofErr w:type="spellEnd"/>
            <w:r w:rsidRPr="00DC69F0">
              <w:rPr>
                <w:sz w:val="22"/>
              </w:rPr>
              <w:t xml:space="preserve">՝ </w:t>
            </w:r>
            <w:proofErr w:type="spellStart"/>
            <w:r w:rsidRPr="00DC69F0">
              <w:rPr>
                <w:sz w:val="22"/>
              </w:rPr>
              <w:t>դրամական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միջոցների</w:t>
            </w:r>
            <w:proofErr w:type="spellEnd"/>
            <w:r w:rsidRPr="00DC69F0">
              <w:rPr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արժեթղթերի</w:t>
            </w:r>
            <w:proofErr w:type="spellEnd"/>
            <w:r w:rsidRPr="00DC69F0">
              <w:rPr>
                <w:sz w:val="22"/>
              </w:rPr>
              <w:t xml:space="preserve"> և </w:t>
            </w:r>
            <w:proofErr w:type="spellStart"/>
            <w:r w:rsidRPr="00DC69F0">
              <w:rPr>
                <w:sz w:val="22"/>
              </w:rPr>
              <w:t>գույքային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իրավունքների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հանձնումը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հանձնաժողովին</w:t>
            </w:r>
            <w:proofErr w:type="spellEnd"/>
            <w:r w:rsidRPr="00DC69F0">
              <w:rPr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ինչն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էլ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պետք</w:t>
            </w:r>
            <w:proofErr w:type="spellEnd"/>
            <w:r w:rsidRPr="00DC69F0">
              <w:rPr>
                <w:sz w:val="22"/>
              </w:rPr>
              <w:t xml:space="preserve"> է </w:t>
            </w:r>
            <w:proofErr w:type="spellStart"/>
            <w:r w:rsidRPr="00DC69F0">
              <w:rPr>
                <w:sz w:val="22"/>
              </w:rPr>
              <w:t>արտացոլվի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կազմակերպության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միջանկյալ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հաշվեկշռում</w:t>
            </w:r>
            <w:proofErr w:type="spellEnd"/>
            <w:r w:rsidRPr="00DC69F0">
              <w:rPr>
                <w:sz w:val="22"/>
              </w:rPr>
              <w:t xml:space="preserve"> (</w:t>
            </w:r>
            <w:proofErr w:type="spellStart"/>
            <w:r w:rsidRPr="00DC69F0">
              <w:rPr>
                <w:sz w:val="22"/>
              </w:rPr>
              <w:t>հիմք</w:t>
            </w:r>
            <w:proofErr w:type="spellEnd"/>
            <w:r w:rsidRPr="00DC69F0">
              <w:rPr>
                <w:sz w:val="22"/>
              </w:rPr>
              <w:t xml:space="preserve">` ՀՀ </w:t>
            </w:r>
            <w:proofErr w:type="spellStart"/>
            <w:r w:rsidRPr="00DC69F0">
              <w:rPr>
                <w:sz w:val="22"/>
              </w:rPr>
              <w:t>կառավարության</w:t>
            </w:r>
            <w:proofErr w:type="spellEnd"/>
            <w:r w:rsidRPr="00DC69F0">
              <w:rPr>
                <w:sz w:val="22"/>
              </w:rPr>
              <w:t xml:space="preserve"> 1999 </w:t>
            </w:r>
            <w:proofErr w:type="spellStart"/>
            <w:r w:rsidRPr="00DC69F0">
              <w:rPr>
                <w:sz w:val="22"/>
              </w:rPr>
              <w:t>թվականի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դեկտեմբերի</w:t>
            </w:r>
            <w:proofErr w:type="spellEnd"/>
            <w:r w:rsidRPr="00DC69F0">
              <w:rPr>
                <w:sz w:val="22"/>
              </w:rPr>
              <w:t xml:space="preserve"> 14-ի </w:t>
            </w:r>
            <w:proofErr w:type="spellStart"/>
            <w:r w:rsidRPr="00DC69F0">
              <w:rPr>
                <w:sz w:val="22"/>
              </w:rPr>
              <w:t>թիվ</w:t>
            </w:r>
            <w:proofErr w:type="spellEnd"/>
            <w:r w:rsidRPr="00DC69F0">
              <w:rPr>
                <w:sz w:val="22"/>
              </w:rPr>
              <w:t xml:space="preserve"> 752 </w:t>
            </w:r>
            <w:proofErr w:type="spellStart"/>
            <w:r w:rsidRPr="00DC69F0">
              <w:rPr>
                <w:sz w:val="22"/>
              </w:rPr>
              <w:t>որոշման</w:t>
            </w:r>
            <w:proofErr w:type="spellEnd"/>
            <w:r w:rsidRPr="00DC69F0">
              <w:rPr>
                <w:sz w:val="22"/>
              </w:rPr>
              <w:t xml:space="preserve"> 1-ին </w:t>
            </w:r>
            <w:proofErr w:type="spellStart"/>
            <w:r w:rsidRPr="00DC69F0">
              <w:rPr>
                <w:sz w:val="22"/>
              </w:rPr>
              <w:t>կետով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հաստատված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կարգի</w:t>
            </w:r>
            <w:proofErr w:type="spellEnd"/>
            <w:r w:rsidRPr="00DC69F0">
              <w:rPr>
                <w:sz w:val="22"/>
              </w:rPr>
              <w:t xml:space="preserve"> 11-րդ </w:t>
            </w:r>
            <w:proofErr w:type="spellStart"/>
            <w:r w:rsidRPr="00DC69F0">
              <w:rPr>
                <w:sz w:val="22"/>
              </w:rPr>
              <w:t>կետ</w:t>
            </w:r>
            <w:proofErr w:type="spellEnd"/>
            <w:r w:rsidRPr="00DC69F0">
              <w:rPr>
                <w:sz w:val="22"/>
              </w:rPr>
              <w:t xml:space="preserve">): 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</w:tcPr>
          <w:p w:rsidR="00B35526" w:rsidRPr="00DC69F0" w:rsidRDefault="000E12F6" w:rsidP="000E12F6">
            <w:pPr>
              <w:pStyle w:val="NormalWeb"/>
              <w:spacing w:before="0" w:beforeAutospacing="0" w:after="0" w:afterAutospacing="0"/>
              <w:ind w:firstLine="375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proofErr w:type="spellStart"/>
            <w:r w:rsidRPr="00DC69F0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</w:t>
            </w:r>
            <w:proofErr w:type="spellEnd"/>
            <w:r w:rsidRPr="00DC69F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է:</w:t>
            </w:r>
          </w:p>
        </w:tc>
      </w:tr>
      <w:tr w:rsidR="00776F11" w:rsidRPr="00DC69F0" w:rsidTr="009B3B00">
        <w:trPr>
          <w:trHeight w:val="1010"/>
        </w:trPr>
        <w:tc>
          <w:tcPr>
            <w:tcW w:w="4068" w:type="dxa"/>
            <w:tcBorders>
              <w:bottom w:val="single" w:sz="4" w:space="0" w:color="auto"/>
            </w:tcBorders>
          </w:tcPr>
          <w:p w:rsidR="00776F11" w:rsidRPr="00DC69F0" w:rsidRDefault="00776F11" w:rsidP="009B3B00">
            <w:pPr>
              <w:rPr>
                <w:rFonts w:cs="Sylfaen"/>
              </w:rPr>
            </w:pPr>
            <w:r w:rsidRPr="00DC69F0">
              <w:rPr>
                <w:rFonts w:cs="Sylfaen"/>
                <w:sz w:val="22"/>
                <w:lang w:val="ru-RU"/>
              </w:rPr>
              <w:t>ՀՀ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արդարադատության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նախարարություն</w:t>
            </w:r>
          </w:p>
          <w:p w:rsidR="00776F11" w:rsidRPr="00DC69F0" w:rsidRDefault="00776F11" w:rsidP="009B3B00">
            <w:pPr>
              <w:rPr>
                <w:rFonts w:cs="Sylfaen"/>
              </w:rPr>
            </w:pPr>
            <w:r w:rsidRPr="00DC69F0">
              <w:rPr>
                <w:rFonts w:cs="Sylfaen"/>
                <w:sz w:val="22"/>
              </w:rPr>
              <w:t>(06.12.2016</w:t>
            </w:r>
            <w:r w:rsidRPr="00DC69F0">
              <w:rPr>
                <w:rFonts w:cs="Sylfaen"/>
                <w:sz w:val="22"/>
                <w:lang w:val="ru-RU"/>
              </w:rPr>
              <w:t>թ</w:t>
            </w:r>
            <w:r w:rsidRPr="00DC69F0">
              <w:rPr>
                <w:rFonts w:cs="Sylfaen"/>
                <w:sz w:val="22"/>
              </w:rPr>
              <w:t>. N01/14/16218-16)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:rsidR="00776F11" w:rsidRPr="00DC69F0" w:rsidRDefault="00776F11" w:rsidP="00776F11">
            <w:pPr>
              <w:spacing w:line="240" w:lineRule="auto"/>
              <w:jc w:val="both"/>
              <w:rPr>
                <w:rFonts w:cs="Sylfaen"/>
                <w:b/>
              </w:rPr>
            </w:pPr>
            <w:r w:rsidRPr="00DC69F0">
              <w:rPr>
                <w:sz w:val="22"/>
              </w:rPr>
              <w:t xml:space="preserve">      «</w:t>
            </w:r>
            <w:proofErr w:type="spellStart"/>
            <w:r w:rsidRPr="00DC69F0">
              <w:rPr>
                <w:sz w:val="22"/>
              </w:rPr>
              <w:t>Հայգազարդ</w:t>
            </w:r>
            <w:proofErr w:type="spellEnd"/>
            <w:r w:rsidRPr="00DC69F0">
              <w:rPr>
                <w:sz w:val="22"/>
              </w:rPr>
              <w:t xml:space="preserve">» </w:t>
            </w:r>
            <w:proofErr w:type="spellStart"/>
            <w:r w:rsidRPr="00DC69F0">
              <w:rPr>
                <w:sz w:val="22"/>
              </w:rPr>
              <w:t>փակ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բաժնետիրական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ընկերությունը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լուծարելու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մասին</w:t>
            </w:r>
            <w:proofErr w:type="spellEnd"/>
            <w:r w:rsidRPr="00DC69F0">
              <w:rPr>
                <w:sz w:val="22"/>
              </w:rPr>
              <w:t xml:space="preserve">» </w:t>
            </w: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կառավարության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որոշման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նախագիծը</w:t>
            </w:r>
            <w:proofErr w:type="spellEnd"/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համապատասխանում</w:t>
            </w:r>
            <w:proofErr w:type="spellEnd"/>
            <w:r w:rsidRPr="00DC69F0">
              <w:rPr>
                <w:sz w:val="22"/>
              </w:rPr>
              <w:t xml:space="preserve"> է </w:t>
            </w: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օրենսդրությանը</w:t>
            </w:r>
            <w:proofErr w:type="spellEnd"/>
            <w:r w:rsidRPr="00DC69F0">
              <w:rPr>
                <w:sz w:val="22"/>
              </w:rPr>
              <w:t>:</w:t>
            </w:r>
          </w:p>
        </w:tc>
        <w:tc>
          <w:tcPr>
            <w:tcW w:w="4950" w:type="dxa"/>
            <w:gridSpan w:val="2"/>
            <w:tcBorders>
              <w:bottom w:val="single" w:sz="4" w:space="0" w:color="auto"/>
            </w:tcBorders>
            <w:vAlign w:val="center"/>
          </w:tcPr>
          <w:p w:rsidR="00776F11" w:rsidRPr="00DC69F0" w:rsidRDefault="00776F11" w:rsidP="009B3B00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</w:tr>
      <w:tr w:rsidR="00B35526" w:rsidRPr="00DC69F0" w:rsidTr="00DC69F0">
        <w:trPr>
          <w:trHeight w:val="1010"/>
        </w:trPr>
        <w:tc>
          <w:tcPr>
            <w:tcW w:w="4068" w:type="dxa"/>
            <w:tcBorders>
              <w:bottom w:val="nil"/>
            </w:tcBorders>
          </w:tcPr>
          <w:p w:rsidR="00B35526" w:rsidRPr="00DC69F0" w:rsidRDefault="00B35526" w:rsidP="009B3B00">
            <w:pPr>
              <w:rPr>
                <w:rFonts w:cs="Sylfaen"/>
              </w:rPr>
            </w:pPr>
            <w:r w:rsidRPr="00DC69F0">
              <w:rPr>
                <w:rFonts w:cs="Sylfaen"/>
                <w:sz w:val="22"/>
              </w:rPr>
              <w:lastRenderedPageBreak/>
              <w:t xml:space="preserve">ՀՀ </w:t>
            </w:r>
            <w:r w:rsidRPr="00DC69F0">
              <w:rPr>
                <w:rFonts w:cs="Sylfaen"/>
                <w:sz w:val="22"/>
                <w:lang w:val="ru-RU"/>
              </w:rPr>
              <w:t>ԿԱ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պետական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գույքի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կառավարման</w:t>
            </w:r>
            <w:r w:rsidRPr="00DC69F0">
              <w:rPr>
                <w:rFonts w:cs="Sylfaen"/>
                <w:sz w:val="22"/>
              </w:rPr>
              <w:t xml:space="preserve"> </w:t>
            </w:r>
            <w:r w:rsidRPr="00DC69F0">
              <w:rPr>
                <w:rFonts w:cs="Sylfaen"/>
                <w:sz w:val="22"/>
                <w:lang w:val="ru-RU"/>
              </w:rPr>
              <w:t>վարչություն</w:t>
            </w:r>
            <w:r w:rsidRPr="00DC69F0">
              <w:rPr>
                <w:rFonts w:cs="Sylfaen"/>
                <w:sz w:val="22"/>
              </w:rPr>
              <w:t xml:space="preserve"> (06.12.2016թ. N01/14.24/6454-16)</w:t>
            </w:r>
          </w:p>
          <w:p w:rsidR="00B35526" w:rsidRPr="00DC69F0" w:rsidRDefault="00B35526" w:rsidP="009B3B00">
            <w:pPr>
              <w:rPr>
                <w:rFonts w:cs="Sylfaen"/>
              </w:rPr>
            </w:pPr>
          </w:p>
        </w:tc>
        <w:tc>
          <w:tcPr>
            <w:tcW w:w="5490" w:type="dxa"/>
            <w:tcBorders>
              <w:bottom w:val="nil"/>
            </w:tcBorders>
            <w:vAlign w:val="center"/>
          </w:tcPr>
          <w:p w:rsidR="00B35526" w:rsidRPr="00DC69F0" w:rsidRDefault="000E12F6" w:rsidP="00DC69F0">
            <w:pPr>
              <w:spacing w:line="240" w:lineRule="auto"/>
              <w:ind w:firstLine="708"/>
              <w:jc w:val="both"/>
            </w:pP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կառավարության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1999</w:t>
            </w:r>
            <w:r w:rsidRPr="00DC69F0">
              <w:rPr>
                <w:sz w:val="22"/>
              </w:rPr>
              <w:t>թ</w:t>
            </w:r>
            <w:r w:rsidRPr="00DC69F0">
              <w:rPr>
                <w:rFonts w:cs="Arial Armenian"/>
                <w:sz w:val="22"/>
              </w:rPr>
              <w:t xml:space="preserve">. </w:t>
            </w:r>
            <w:proofErr w:type="spellStart"/>
            <w:r w:rsidRPr="00DC69F0">
              <w:rPr>
                <w:sz w:val="22"/>
              </w:rPr>
              <w:t>դեկտեմբերի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14-</w:t>
            </w:r>
            <w:r w:rsidRPr="00DC69F0">
              <w:rPr>
                <w:sz w:val="22"/>
              </w:rPr>
              <w:t>ի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թիվ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752 </w:t>
            </w:r>
            <w:proofErr w:type="spellStart"/>
            <w:r w:rsidRPr="00DC69F0">
              <w:rPr>
                <w:sz w:val="22"/>
              </w:rPr>
              <w:t>որոշման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2-</w:t>
            </w:r>
            <w:r w:rsidRPr="00DC69F0">
              <w:rPr>
                <w:sz w:val="22"/>
              </w:rPr>
              <w:t>րդ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կետով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սահմանվել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է</w:t>
            </w:r>
            <w:r w:rsidRPr="00DC69F0">
              <w:rPr>
                <w:rFonts w:cs="Arial Armenian"/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որ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մասնակցությամբ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առևտրային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կազմակերպությունների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գործընթացն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իրականացվում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է</w:t>
            </w:r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ԿԱ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գույքի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վարչության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հրամաններով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ստեղծված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հանձնաժողովների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կողմից</w:t>
            </w:r>
            <w:proofErr w:type="spellEnd"/>
            <w:r w:rsidRPr="00DC69F0">
              <w:rPr>
                <w:rFonts w:cs="Arial Armenian"/>
                <w:sz w:val="22"/>
              </w:rPr>
              <w:t xml:space="preserve">: </w:t>
            </w:r>
            <w:proofErr w:type="spellStart"/>
            <w:r w:rsidRPr="00DC69F0">
              <w:rPr>
                <w:sz w:val="22"/>
              </w:rPr>
              <w:t>Հետևաբար</w:t>
            </w:r>
            <w:proofErr w:type="spellEnd"/>
            <w:r w:rsidRPr="00DC69F0">
              <w:rPr>
                <w:rFonts w:cs="Arial Armenian"/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Նախագծի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2-</w:t>
            </w:r>
            <w:r w:rsidRPr="00DC69F0">
              <w:rPr>
                <w:sz w:val="22"/>
              </w:rPr>
              <w:t>րդ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կետում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ընկերության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հանձնաժողովի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ստեղծման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իրավասությունը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պետք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է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վերապահվի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ԿԱ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գույքի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վարչության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պետին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այս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դեպքում</w:t>
            </w:r>
            <w:proofErr w:type="spellEnd"/>
            <w:r w:rsidRPr="00DC69F0">
              <w:rPr>
                <w:sz w:val="22"/>
              </w:rPr>
              <w:t>՝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լուծարման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հանձնաժողովի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կազմում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էներգետիկ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ենթակառուցվածքների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և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բնական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պաշարների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նախարարությունից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պետք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է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ընդգրկվի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մեկ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անդամ</w:t>
            </w:r>
            <w:proofErr w:type="spellEnd"/>
            <w:r w:rsidRPr="00DC69F0">
              <w:rPr>
                <w:rFonts w:cs="Arial Armenian"/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իսկ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  <w:lang w:val="ru-RU"/>
              </w:rPr>
              <w:t>ՀՀ</w:t>
            </w:r>
            <w:r w:rsidRPr="00DC69F0">
              <w:rPr>
                <w:sz w:val="22"/>
              </w:rPr>
              <w:t xml:space="preserve"> ԿԱ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պետական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գույքի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կառավարման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վարչությունից</w:t>
            </w:r>
            <w:proofErr w:type="spellEnd"/>
            <w:r w:rsidRPr="00DC69F0">
              <w:rPr>
                <w:sz w:val="22"/>
              </w:rPr>
              <w:t>՝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երկու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անդամ</w:t>
            </w:r>
            <w:proofErr w:type="spellEnd"/>
            <w:r w:rsidRPr="00DC69F0">
              <w:rPr>
                <w:sz w:val="22"/>
              </w:rPr>
              <w:t>՝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հանձնաժողովի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նախագահ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և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քարտուղար</w:t>
            </w:r>
            <w:proofErr w:type="spellEnd"/>
            <w:r w:rsidRPr="00DC69F0">
              <w:rPr>
                <w:rFonts w:cs="Arial Armenian"/>
                <w:sz w:val="22"/>
              </w:rPr>
              <w:t>:</w:t>
            </w:r>
          </w:p>
        </w:tc>
        <w:tc>
          <w:tcPr>
            <w:tcW w:w="4950" w:type="dxa"/>
            <w:gridSpan w:val="2"/>
            <w:tcBorders>
              <w:bottom w:val="nil"/>
            </w:tcBorders>
          </w:tcPr>
          <w:p w:rsidR="00B35526" w:rsidRPr="00DC69F0" w:rsidRDefault="000E12F6" w:rsidP="009B3B00">
            <w:pPr>
              <w:rPr>
                <w:rFonts w:cs="Sylfaen"/>
                <w:sz w:val="22"/>
              </w:rPr>
            </w:pPr>
            <w:proofErr w:type="spellStart"/>
            <w:r w:rsidRPr="00DC69F0">
              <w:rPr>
                <w:rFonts w:cs="Sylfaen"/>
                <w:sz w:val="22"/>
              </w:rPr>
              <w:t>Ընդունվել</w:t>
            </w:r>
            <w:proofErr w:type="spellEnd"/>
            <w:r w:rsidRPr="00DC69F0">
              <w:rPr>
                <w:rFonts w:cs="Sylfaen"/>
                <w:sz w:val="22"/>
              </w:rPr>
              <w:t xml:space="preserve"> է:</w:t>
            </w:r>
          </w:p>
        </w:tc>
      </w:tr>
      <w:tr w:rsidR="00B35526" w:rsidRPr="00DC69F0" w:rsidTr="00DC69F0">
        <w:trPr>
          <w:trHeight w:val="1010"/>
        </w:trPr>
        <w:tc>
          <w:tcPr>
            <w:tcW w:w="4068" w:type="dxa"/>
            <w:tcBorders>
              <w:top w:val="nil"/>
            </w:tcBorders>
          </w:tcPr>
          <w:p w:rsidR="00B35526" w:rsidRPr="00DC69F0" w:rsidRDefault="00B35526" w:rsidP="009B3B00">
            <w:pPr>
              <w:rPr>
                <w:rFonts w:cs="Sylfaen"/>
              </w:rPr>
            </w:pPr>
          </w:p>
        </w:tc>
        <w:tc>
          <w:tcPr>
            <w:tcW w:w="5490" w:type="dxa"/>
            <w:tcBorders>
              <w:top w:val="nil"/>
            </w:tcBorders>
            <w:vAlign w:val="center"/>
          </w:tcPr>
          <w:p w:rsidR="00B35526" w:rsidRPr="00DC69F0" w:rsidRDefault="00B35526" w:rsidP="00B35526">
            <w:pPr>
              <w:spacing w:line="240" w:lineRule="auto"/>
              <w:ind w:firstLine="708"/>
              <w:jc w:val="both"/>
            </w:pPr>
            <w:proofErr w:type="spellStart"/>
            <w:r w:rsidRPr="00DC69F0">
              <w:rPr>
                <w:sz w:val="22"/>
              </w:rPr>
              <w:t>Միաժամանակ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առաջարկում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ե</w:t>
            </w:r>
            <w:r w:rsidRPr="00DC69F0">
              <w:rPr>
                <w:sz w:val="22"/>
                <w:lang w:val="ru-RU"/>
              </w:rPr>
              <w:t>ն</w:t>
            </w:r>
            <w:r w:rsidRPr="00DC69F0">
              <w:rPr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Նախագիծը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լրացնել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նոր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3-</w:t>
            </w:r>
            <w:r w:rsidRPr="00DC69F0">
              <w:rPr>
                <w:sz w:val="22"/>
              </w:rPr>
              <w:t>րդ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կետով</w:t>
            </w:r>
            <w:proofErr w:type="spellEnd"/>
            <w:r w:rsidRPr="00DC69F0">
              <w:rPr>
                <w:rFonts w:cs="Arial Armenian"/>
                <w:sz w:val="22"/>
              </w:rPr>
              <w:t xml:space="preserve">, </w:t>
            </w:r>
            <w:proofErr w:type="spellStart"/>
            <w:r w:rsidRPr="00DC69F0">
              <w:rPr>
                <w:sz w:val="22"/>
              </w:rPr>
              <w:t>հետևյալ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խմբագրությամբ</w:t>
            </w:r>
            <w:proofErr w:type="spellEnd"/>
            <w:r w:rsidRPr="00DC69F0">
              <w:rPr>
                <w:sz w:val="22"/>
              </w:rPr>
              <w:t>՝</w:t>
            </w:r>
            <w:r w:rsidRPr="00DC69F0">
              <w:rPr>
                <w:rFonts w:cs="Arial Armenian"/>
                <w:sz w:val="22"/>
              </w:rPr>
              <w:t xml:space="preserve"> </w:t>
            </w:r>
          </w:p>
          <w:p w:rsidR="00B35526" w:rsidRPr="00DC69F0" w:rsidRDefault="00B35526" w:rsidP="00B35526">
            <w:pPr>
              <w:spacing w:line="240" w:lineRule="auto"/>
              <w:ind w:firstLine="708"/>
              <w:jc w:val="both"/>
              <w:rPr>
                <w:bCs/>
                <w:color w:val="000000"/>
                <w:lang w:val="af-ZA"/>
              </w:rPr>
            </w:pPr>
            <w:r w:rsidRPr="00DC69F0">
              <w:rPr>
                <w:bCs/>
                <w:color w:val="000000"/>
                <w:sz w:val="22"/>
                <w:lang w:val="af-ZA"/>
              </w:rPr>
              <w:t>«3. Հայաստանի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Հանրապետության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proofErr w:type="spellStart"/>
            <w:r w:rsidRPr="00DC69F0">
              <w:rPr>
                <w:sz w:val="22"/>
              </w:rPr>
              <w:t>էներգետիկ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ենթակառուցվածքների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r w:rsidRPr="00DC69F0">
              <w:rPr>
                <w:sz w:val="22"/>
              </w:rPr>
              <w:t>և</w:t>
            </w:r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բնական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պաշարների</w:t>
            </w:r>
            <w:proofErr w:type="spellEnd"/>
            <w:r w:rsidRPr="00DC69F0">
              <w:rPr>
                <w:bCs/>
                <w:color w:val="000000"/>
                <w:sz w:val="22"/>
                <w:lang w:val="af-ZA"/>
              </w:rPr>
              <w:t xml:space="preserve"> նախարարին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` </w:t>
            </w:r>
            <w:r w:rsidRPr="00DC69F0">
              <w:rPr>
                <w:bCs/>
                <w:color w:val="000000"/>
                <w:sz w:val="22"/>
                <w:lang w:val="af-ZA"/>
              </w:rPr>
              <w:t>լուծարման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հանձ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softHyphen/>
            </w:r>
            <w:r w:rsidRPr="00DC69F0">
              <w:rPr>
                <w:bCs/>
                <w:color w:val="000000"/>
                <w:sz w:val="22"/>
                <w:lang w:val="af-ZA"/>
              </w:rPr>
              <w:t>նաժողովի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ստեղծումից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հետո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մեկամսյա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ժամկետում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ապահովել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sz w:val="22"/>
              </w:rPr>
              <w:t>«</w:t>
            </w:r>
            <w:proofErr w:type="spellStart"/>
            <w:r w:rsidRPr="00DC69F0">
              <w:rPr>
                <w:sz w:val="22"/>
              </w:rPr>
              <w:t>Հայգազարդ</w:t>
            </w:r>
            <w:proofErr w:type="spellEnd"/>
            <w:r w:rsidRPr="00DC69F0">
              <w:rPr>
                <w:rFonts w:cs="Arial Armenian"/>
                <w:sz w:val="22"/>
              </w:rPr>
              <w:t xml:space="preserve">» </w:t>
            </w:r>
            <w:proofErr w:type="spellStart"/>
            <w:r w:rsidRPr="00DC69F0">
              <w:rPr>
                <w:sz w:val="22"/>
              </w:rPr>
              <w:t>փակ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sz w:val="22"/>
              </w:rPr>
              <w:t>բաժնետիրական</w:t>
            </w:r>
            <w:proofErr w:type="spellEnd"/>
            <w:r w:rsidRPr="00DC69F0">
              <w:rPr>
                <w:rFonts w:cs="Arial Armenian"/>
                <w:sz w:val="22"/>
              </w:rPr>
              <w:t xml:space="preserve"> </w:t>
            </w:r>
            <w:proofErr w:type="spellStart"/>
            <w:r w:rsidRPr="00DC69F0">
              <w:rPr>
                <w:bCs/>
                <w:color w:val="000000"/>
                <w:sz w:val="22"/>
              </w:rPr>
              <w:t>ընկերության</w:t>
            </w:r>
            <w:proofErr w:type="spellEnd"/>
            <w:r w:rsidRPr="00DC69F0">
              <w:rPr>
                <w:rFonts w:ascii="Courier New" w:hAnsi="Courier New" w:cs="Courier New"/>
                <w:bCs/>
                <w:color w:val="000000"/>
                <w:sz w:val="22"/>
                <w:lang w:val="af-ZA"/>
              </w:rPr>
              <w:t> </w:t>
            </w:r>
            <w:r w:rsidRPr="00DC69F0">
              <w:rPr>
                <w:bCs/>
                <w:color w:val="000000"/>
                <w:sz w:val="22"/>
                <w:lang w:val="af-ZA"/>
              </w:rPr>
              <w:t xml:space="preserve"> համապատասխան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փաստաթղթերի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և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գույքի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, </w:t>
            </w:r>
            <w:r w:rsidRPr="00DC69F0">
              <w:rPr>
                <w:bCs/>
                <w:color w:val="000000"/>
                <w:sz w:val="22"/>
                <w:lang w:val="af-ZA"/>
              </w:rPr>
              <w:t>այդ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թվում՝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դրամական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միջոցների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, </w:t>
            </w:r>
            <w:r w:rsidRPr="00DC69F0">
              <w:rPr>
                <w:bCs/>
                <w:color w:val="000000"/>
                <w:sz w:val="22"/>
                <w:lang w:val="af-ZA"/>
              </w:rPr>
              <w:t>արժեթղթերի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և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գույքային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իրավունքների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հանձնումը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լուծարման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 xml:space="preserve"> </w:t>
            </w:r>
            <w:r w:rsidRPr="00DC69F0">
              <w:rPr>
                <w:bCs/>
                <w:color w:val="000000"/>
                <w:sz w:val="22"/>
                <w:lang w:val="af-ZA"/>
              </w:rPr>
              <w:t>հանձնաժողովին</w:t>
            </w:r>
            <w:r w:rsidRPr="00DC69F0">
              <w:rPr>
                <w:rFonts w:cs="Arial Armenian"/>
                <w:bCs/>
                <w:color w:val="000000"/>
                <w:sz w:val="22"/>
                <w:lang w:val="af-ZA"/>
              </w:rPr>
              <w:t>»</w:t>
            </w:r>
            <w:r w:rsidRPr="00DC69F0">
              <w:rPr>
                <w:bCs/>
                <w:color w:val="000000"/>
                <w:sz w:val="22"/>
                <w:lang w:val="af-ZA"/>
              </w:rPr>
              <w:t xml:space="preserve">: </w:t>
            </w:r>
          </w:p>
          <w:p w:rsidR="00B35526" w:rsidRPr="00DC69F0" w:rsidRDefault="00B35526" w:rsidP="00B35526">
            <w:pPr>
              <w:spacing w:line="240" w:lineRule="auto"/>
              <w:ind w:firstLine="708"/>
              <w:jc w:val="both"/>
            </w:pPr>
          </w:p>
        </w:tc>
        <w:tc>
          <w:tcPr>
            <w:tcW w:w="4950" w:type="dxa"/>
            <w:gridSpan w:val="2"/>
            <w:tcBorders>
              <w:top w:val="nil"/>
            </w:tcBorders>
          </w:tcPr>
          <w:p w:rsidR="00B35526" w:rsidRPr="00DC69F0" w:rsidRDefault="000E12F6" w:rsidP="009B3B00">
            <w:pPr>
              <w:rPr>
                <w:rFonts w:cs="Sylfaen"/>
                <w:sz w:val="22"/>
              </w:rPr>
            </w:pPr>
            <w:proofErr w:type="spellStart"/>
            <w:r w:rsidRPr="00DC69F0">
              <w:rPr>
                <w:rFonts w:cs="Sylfaen"/>
                <w:sz w:val="22"/>
              </w:rPr>
              <w:t>Ընդունվել</w:t>
            </w:r>
            <w:proofErr w:type="spellEnd"/>
            <w:r w:rsidRPr="00DC69F0">
              <w:rPr>
                <w:rFonts w:cs="Sylfaen"/>
                <w:sz w:val="22"/>
              </w:rPr>
              <w:t xml:space="preserve"> է:</w:t>
            </w:r>
          </w:p>
        </w:tc>
      </w:tr>
    </w:tbl>
    <w:p w:rsidR="00B35526" w:rsidRPr="00DC69F0" w:rsidRDefault="00B35526" w:rsidP="00B35526">
      <w:pPr>
        <w:rPr>
          <w:sz w:val="22"/>
        </w:rPr>
      </w:pPr>
    </w:p>
    <w:p w:rsidR="00B35526" w:rsidRPr="00DC69F0" w:rsidRDefault="00B35526" w:rsidP="00B35526">
      <w:pPr>
        <w:rPr>
          <w:sz w:val="22"/>
        </w:rPr>
      </w:pPr>
    </w:p>
    <w:p w:rsidR="00B35526" w:rsidRPr="00DC69F0" w:rsidRDefault="00B35526" w:rsidP="00B35526">
      <w:pPr>
        <w:ind w:firstLine="708"/>
        <w:jc w:val="both"/>
        <w:rPr>
          <w:rFonts w:cs="Sylfaen"/>
          <w:lang w:val="af-ZA"/>
        </w:rPr>
      </w:pPr>
    </w:p>
    <w:p w:rsidR="00B35526" w:rsidRPr="00DC69F0" w:rsidRDefault="00B35526" w:rsidP="00B35526">
      <w:pPr>
        <w:ind w:firstLine="708"/>
        <w:jc w:val="both"/>
        <w:rPr>
          <w:rFonts w:cs="Sylfaen"/>
          <w:lang w:val="af-ZA"/>
        </w:rPr>
      </w:pPr>
    </w:p>
    <w:p w:rsidR="00915198" w:rsidRPr="00DC69F0" w:rsidRDefault="00915198"/>
    <w:sectPr w:rsidR="00915198" w:rsidRPr="00DC69F0" w:rsidSect="00CA6AB2">
      <w:pgSz w:w="16838" w:h="11906" w:orient="landscape"/>
      <w:pgMar w:top="850" w:right="270" w:bottom="1701" w:left="5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B35526"/>
    <w:rsid w:val="000E12F6"/>
    <w:rsid w:val="001C3F5B"/>
    <w:rsid w:val="002F047A"/>
    <w:rsid w:val="0058172F"/>
    <w:rsid w:val="005E7A9E"/>
    <w:rsid w:val="00776F11"/>
    <w:rsid w:val="007B3592"/>
    <w:rsid w:val="007F1097"/>
    <w:rsid w:val="00915198"/>
    <w:rsid w:val="00B35526"/>
    <w:rsid w:val="00B52A68"/>
    <w:rsid w:val="00D23104"/>
    <w:rsid w:val="00DA2D9C"/>
    <w:rsid w:val="00DC69F0"/>
    <w:rsid w:val="00DD4AFD"/>
    <w:rsid w:val="00E1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526"/>
    <w:pPr>
      <w:spacing w:after="0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35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2016-12-07T05:23:00Z</dcterms:created>
  <dcterms:modified xsi:type="dcterms:W3CDTF">2016-12-12T10:36:00Z</dcterms:modified>
</cp:coreProperties>
</file>