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0A" w:rsidRPr="008C7A80" w:rsidRDefault="003A3B0A" w:rsidP="003A3B0A">
      <w:pPr>
        <w:ind w:left="284" w:right="423"/>
        <w:jc w:val="right"/>
        <w:rPr>
          <w:rFonts w:ascii="GHEA Grapalat" w:hAnsi="GHEA Grapalat"/>
          <w:b/>
          <w:lang w:val="af-ZA"/>
        </w:rPr>
      </w:pPr>
      <w:bookmarkStart w:id="0" w:name="_GoBack"/>
      <w:bookmarkEnd w:id="0"/>
      <w:r w:rsidRPr="008C7A80">
        <w:rPr>
          <w:rFonts w:ascii="GHEA Grapalat" w:hAnsi="GHEA Grapalat"/>
          <w:b/>
          <w:lang w:val="af-ZA"/>
        </w:rPr>
        <w:t>ՆԱԽԱԳԻԾ</w:t>
      </w:r>
    </w:p>
    <w:p w:rsidR="003A3B0A" w:rsidRPr="008C7A80" w:rsidRDefault="003A3B0A" w:rsidP="003A3B0A">
      <w:pPr>
        <w:tabs>
          <w:tab w:val="left" w:pos="4820"/>
        </w:tabs>
        <w:spacing w:line="360" w:lineRule="auto"/>
        <w:jc w:val="center"/>
        <w:rPr>
          <w:rFonts w:ascii="GHEA Grapalat" w:hAnsi="GHEA Grapalat"/>
          <w:b/>
          <w:lang w:val="af-ZA"/>
        </w:rPr>
      </w:pPr>
      <w:r w:rsidRPr="008C7A80">
        <w:rPr>
          <w:rFonts w:ascii="GHEA Grapalat" w:hAnsi="GHEA Grapalat" w:cs="Sylfaen"/>
          <w:b/>
        </w:rPr>
        <w:t>ՀԱՅԱՍՏԱՆԻ</w:t>
      </w:r>
      <w:r w:rsidR="008C7A80" w:rsidRPr="008C7A80">
        <w:rPr>
          <w:rFonts w:ascii="GHEA Grapalat" w:hAnsi="GHEA Grapalat" w:cs="Sylfaen"/>
          <w:b/>
        </w:rPr>
        <w:t xml:space="preserve"> </w:t>
      </w:r>
      <w:r w:rsidRPr="008C7A80">
        <w:rPr>
          <w:rFonts w:ascii="GHEA Grapalat" w:hAnsi="GHEA Grapalat" w:cs="Sylfaen"/>
          <w:b/>
        </w:rPr>
        <w:t>ՀԱՆՐԱՊԵՏՈՒԹՅԱՆ</w:t>
      </w:r>
      <w:r w:rsidR="008C7A80" w:rsidRPr="008C7A80">
        <w:rPr>
          <w:rFonts w:ascii="GHEA Grapalat" w:hAnsi="GHEA Grapalat" w:cs="Sylfaen"/>
          <w:b/>
        </w:rPr>
        <w:t xml:space="preserve"> </w:t>
      </w:r>
      <w:r w:rsidRPr="008C7A80">
        <w:rPr>
          <w:rFonts w:ascii="GHEA Grapalat" w:hAnsi="GHEA Grapalat" w:cs="Sylfaen"/>
          <w:b/>
        </w:rPr>
        <w:t>ԿԱՌԱՎԱՐՈՒԹՅԱՆ</w:t>
      </w:r>
    </w:p>
    <w:p w:rsidR="003A3B0A" w:rsidRPr="008C7A80" w:rsidRDefault="003A3B0A" w:rsidP="003A3B0A">
      <w:pPr>
        <w:tabs>
          <w:tab w:val="left" w:pos="4820"/>
        </w:tabs>
        <w:spacing w:line="360" w:lineRule="auto"/>
        <w:jc w:val="center"/>
        <w:rPr>
          <w:rFonts w:ascii="GHEA Grapalat" w:hAnsi="GHEA Grapalat"/>
          <w:b/>
          <w:lang w:val="af-ZA"/>
        </w:rPr>
      </w:pPr>
      <w:r w:rsidRPr="008C7A80">
        <w:rPr>
          <w:rFonts w:ascii="GHEA Grapalat" w:hAnsi="GHEA Grapalat" w:cs="Sylfaen"/>
          <w:b/>
          <w:lang w:val="af-ZA"/>
        </w:rPr>
        <w:t>Ո Ր Ո Շ ՈՒ Մ</w:t>
      </w:r>
    </w:p>
    <w:p w:rsidR="003A3B0A" w:rsidRPr="008C7A80" w:rsidRDefault="003A3B0A" w:rsidP="00413EBF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«__» «______» 2016 </w:t>
      </w:r>
      <w:r w:rsidRPr="008C7A80">
        <w:rPr>
          <w:rFonts w:ascii="GHEA Grapalat" w:hAnsi="GHEA Grapalat" w:cs="Sylfaen"/>
          <w:color w:val="000000"/>
          <w:sz w:val="22"/>
          <w:szCs w:val="22"/>
        </w:rPr>
        <w:t>թվականի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N ___ </w:t>
      </w:r>
      <w:r w:rsidRPr="008C7A80">
        <w:rPr>
          <w:rFonts w:ascii="GHEA Grapalat" w:hAnsi="GHEA Grapalat"/>
          <w:color w:val="000000"/>
          <w:sz w:val="22"/>
          <w:szCs w:val="22"/>
        </w:rPr>
        <w:t>Ն</w:t>
      </w:r>
    </w:p>
    <w:p w:rsidR="005621D5" w:rsidRDefault="005621D5" w:rsidP="00413EBF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/>
          <w:b/>
          <w:bCs/>
          <w:color w:val="000000"/>
        </w:rPr>
      </w:pPr>
    </w:p>
    <w:p w:rsidR="003A3B0A" w:rsidRPr="008C7A80" w:rsidRDefault="008C7A80" w:rsidP="00413EBF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lang w:val="af-ZA"/>
        </w:rPr>
      </w:pPr>
      <w:r w:rsidRPr="008C7A80">
        <w:rPr>
          <w:rFonts w:ascii="GHEA Grapalat" w:hAnsi="GHEA Grapalat"/>
          <w:b/>
          <w:bCs/>
          <w:color w:val="000000"/>
        </w:rPr>
        <w:t xml:space="preserve">ՀԱՅԱՍՏԱՆԻ ՀԱՆՐԱՊԵՏՈՒԹՅԱՆ 2016 ԹՎԱԿԱՆԻ ՊԵՏԱԿԱՆ ԲՅՈՒՋԵՈՒՄ ՎԵՐԱԲԱՇԽՈՒՄ, ՀԱՅԱՍՏԱՆԻ ՀԱՆՐԱՊԵՏՈՒԹՅԱՆ ԿԱՌԱՎԱՐՈՒԹՅԱՆ 2015 ԹՎԱԿԱՆԻ ԴԵԿՏԵՄԲԵՐԻ 24-Ի N 1555-Ն </w:t>
      </w:r>
      <w:r w:rsidRPr="008C7A80">
        <w:rPr>
          <w:rFonts w:ascii="GHEA Grapalat" w:hAnsi="GHEA Grapalat" w:cs="Sylfaen"/>
          <w:b/>
          <w:bCs/>
          <w:color w:val="000000"/>
          <w:shd w:val="clear" w:color="auto" w:fill="FFFFFF"/>
        </w:rPr>
        <w:t xml:space="preserve">ՈՐՈՇՄԱՆ ՄԵՋ ՓՈՓՈԽՈՒԹՅՈՒՆՆԵՐ ԵՎ ԼՐԱՑՈՒՄՆԵՐ ԿԱՏԱՐԵԼՈՒ </w:t>
      </w:r>
      <w:r w:rsidRPr="008C7A80">
        <w:rPr>
          <w:rFonts w:ascii="GHEA Grapalat" w:hAnsi="GHEA Grapalat"/>
          <w:b/>
          <w:bCs/>
          <w:color w:val="000000"/>
        </w:rPr>
        <w:t>ՈՒ  ՀԱՅԱՍՏԱՆԻ ՀԱՆՐԱՊԵՏՈՒԹՅԱՆ ՍՅՈՒՆԻՔԻ ՄԱՐԶՊԵՏԱՐԱՆԻՆ ԳՈՒՄԱՐ ՀԱՏԿԱՑՆԵԼՈՒ ՄԱՍԻՆ</w:t>
      </w:r>
    </w:p>
    <w:p w:rsidR="008C7A80" w:rsidRPr="008C7A80" w:rsidRDefault="008C7A80" w:rsidP="008C7A8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eastAsia="Calibri" w:cs="Tahoma"/>
          <w:b/>
          <w:bCs/>
          <w:sz w:val="22"/>
          <w:szCs w:val="22"/>
        </w:rPr>
      </w:pPr>
      <w:r w:rsidRPr="008C7A80">
        <w:rPr>
          <w:rFonts w:ascii="GHEA Grapalat" w:eastAsia="Calibri" w:hAnsi="GHEA Grapalat" w:cs="Tahoma"/>
          <w:sz w:val="22"/>
          <w:szCs w:val="22"/>
        </w:rPr>
        <w:t xml:space="preserve">«Հայաստանի Հանրապետության բյուջետային համակարգի մասին» Հայաստանի Հանրապետության օրենքի 19-րդ հոդվածի 3-րդ </w:t>
      </w:r>
      <w:r w:rsidR="005621D5">
        <w:rPr>
          <w:rFonts w:ascii="GHEA Grapalat" w:eastAsia="Calibri" w:hAnsi="GHEA Grapalat" w:cs="Tahoma"/>
          <w:sz w:val="22"/>
          <w:szCs w:val="22"/>
        </w:rPr>
        <w:t>կետ</w:t>
      </w:r>
      <w:r w:rsidR="00055FBC">
        <w:rPr>
          <w:rFonts w:ascii="GHEA Grapalat" w:eastAsia="Calibri" w:hAnsi="GHEA Grapalat" w:cs="Tahoma"/>
          <w:sz w:val="22"/>
          <w:szCs w:val="22"/>
        </w:rPr>
        <w:t>ին</w:t>
      </w:r>
      <w:r w:rsidRPr="008C7A80">
        <w:rPr>
          <w:rFonts w:ascii="GHEA Grapalat" w:eastAsia="Calibri" w:hAnsi="GHEA Grapalat" w:cs="Tahoma"/>
          <w:sz w:val="22"/>
          <w:szCs w:val="22"/>
        </w:rPr>
        <w:t xml:space="preserve"> և 23-րդ հոդվածի 3-րդ մասին համապատասխան` Հայաստանի Հանրապետության կառավարությունը որոշում է</w:t>
      </w:r>
      <w:r w:rsidRPr="008C7A80">
        <w:rPr>
          <w:rFonts w:eastAsia="Calibri" w:cs="Tahoma"/>
          <w:b/>
          <w:bCs/>
          <w:sz w:val="22"/>
          <w:szCs w:val="22"/>
        </w:rPr>
        <w:t>.</w:t>
      </w:r>
    </w:p>
    <w:p w:rsidR="008C7A80" w:rsidRPr="008C7A80" w:rsidRDefault="008C7A80" w:rsidP="008C7A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8C7A80">
        <w:rPr>
          <w:rFonts w:ascii="GHEA Grapalat" w:hAnsi="GHEA Grapalat" w:cs="Sylfaen"/>
          <w:color w:val="000000"/>
          <w:sz w:val="22"/>
          <w:szCs w:val="22"/>
          <w:lang w:val="hy-AM"/>
        </w:rPr>
        <w:t>«Հայաստանի Հանրապետության 2016 թվականի պետական բյուջեի մասին» Հայաստանի Հանրապետության օրենքի N 1 հավելվածում կատարել վերաբաշխում և 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</w:t>
      </w:r>
      <w:r w:rsidRPr="008C7A80">
        <w:rPr>
          <w:rFonts w:ascii="Courier New" w:hAnsi="Courier New" w:cs="Courier New"/>
          <w:sz w:val="22"/>
          <w:szCs w:val="22"/>
          <w:lang w:val="hy-AM"/>
        </w:rPr>
        <w:t xml:space="preserve"> </w:t>
      </w:r>
      <w:r w:rsidRPr="008C7A80">
        <w:rPr>
          <w:rFonts w:ascii="GHEA Grapalat" w:hAnsi="GHEA Grapalat" w:cs="Sylfaen"/>
          <w:color w:val="000000"/>
          <w:sz w:val="22"/>
          <w:szCs w:val="22"/>
          <w:lang w:val="hy-AM"/>
        </w:rPr>
        <w:t>1555-Ն որոշման NN 5</w:t>
      </w:r>
      <w:r w:rsidRPr="008C7A80">
        <w:rPr>
          <w:rFonts w:ascii="GHEA Grapalat" w:hAnsi="GHEA Grapalat" w:cs="Sylfaen"/>
          <w:color w:val="000000"/>
          <w:sz w:val="22"/>
          <w:szCs w:val="22"/>
        </w:rPr>
        <w:t xml:space="preserve">, </w:t>
      </w:r>
      <w:r w:rsidRPr="008C7A80">
        <w:rPr>
          <w:rFonts w:ascii="GHEA Grapalat" w:hAnsi="GHEA Grapalat" w:cs="Sylfaen"/>
          <w:color w:val="000000"/>
          <w:sz w:val="22"/>
          <w:szCs w:val="22"/>
          <w:lang w:val="hy-AM"/>
        </w:rPr>
        <w:t>1</w:t>
      </w:r>
      <w:r w:rsidRPr="008C7A80">
        <w:rPr>
          <w:rFonts w:ascii="GHEA Grapalat" w:hAnsi="GHEA Grapalat" w:cs="Sylfaen"/>
          <w:color w:val="000000"/>
          <w:sz w:val="22"/>
          <w:szCs w:val="22"/>
        </w:rPr>
        <w:t>1 և 12</w:t>
      </w:r>
      <w:r w:rsidRPr="008C7A80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հավելվածներում կատարել փոփոխություններ ու լրացումներ` համաձայն NN 1</w:t>
      </w:r>
      <w:r w:rsidRPr="008C7A80">
        <w:rPr>
          <w:rFonts w:ascii="GHEA Grapalat" w:hAnsi="GHEA Grapalat" w:cs="Sylfaen"/>
          <w:color w:val="000000"/>
          <w:sz w:val="22"/>
          <w:szCs w:val="22"/>
        </w:rPr>
        <w:t>, 2, 3, 4 և 5</w:t>
      </w:r>
      <w:r w:rsidRPr="008C7A80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հավելվածների:</w:t>
      </w:r>
    </w:p>
    <w:p w:rsidR="008C7A80" w:rsidRPr="008C7A80" w:rsidRDefault="003A3B0A" w:rsidP="008C7A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8C7A80">
        <w:rPr>
          <w:rFonts w:ascii="GHEA Grapalat" w:hAnsi="GHEA Grapalat"/>
          <w:color w:val="000000"/>
          <w:sz w:val="22"/>
          <w:szCs w:val="22"/>
        </w:rPr>
        <w:t>Հայաստանի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Ս</w:t>
      </w:r>
      <w:r w:rsidRPr="008C7A80">
        <w:rPr>
          <w:rFonts w:ascii="GHEA Grapalat" w:hAnsi="GHEA Grapalat"/>
          <w:color w:val="000000"/>
          <w:sz w:val="22"/>
          <w:szCs w:val="22"/>
        </w:rPr>
        <w:t>յունիքի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մարզի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Մեղրիի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տարածաշրջանի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գյուղատնտեսությունը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զարգացնելու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և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բնակչության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կողմից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անհատական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ոռոգման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պոմպերով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օգտագործված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էլեկտրաէներգիայի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արժեքը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փոխհատուցելու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նպատակով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Հայաստանի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Սյունիքի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մարզպետարանին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2016 </w:t>
      </w:r>
      <w:r w:rsidRPr="008C7A80">
        <w:rPr>
          <w:rFonts w:ascii="GHEA Grapalat" w:hAnsi="GHEA Grapalat"/>
          <w:color w:val="000000"/>
          <w:sz w:val="22"/>
          <w:szCs w:val="22"/>
        </w:rPr>
        <w:t>թվականի</w:t>
      </w:r>
      <w:r w:rsidR="004370E8" w:rsidRPr="008C7A80">
        <w:rPr>
          <w:rFonts w:ascii="GHEA Grapalat" w:hAnsi="GHEA Grapalat"/>
          <w:color w:val="000000"/>
          <w:sz w:val="22"/>
          <w:szCs w:val="22"/>
        </w:rPr>
        <w:t>ն</w:t>
      </w:r>
      <w:r w:rsidR="00130EB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հատկացնել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CD2D4D" w:rsidRPr="008C7A80">
        <w:rPr>
          <w:rFonts w:ascii="GHEA Grapalat" w:hAnsi="GHEA Grapalat" w:cs="Sylfaen"/>
          <w:sz w:val="22"/>
          <w:szCs w:val="22"/>
          <w:lang w:val="af-ZA"/>
        </w:rPr>
        <w:t>6</w:t>
      </w:r>
      <w:r w:rsidR="005621D5">
        <w:rPr>
          <w:rFonts w:ascii="GHEA Grapalat" w:hAnsi="GHEA Grapalat" w:cs="Sylfaen"/>
          <w:sz w:val="22"/>
          <w:szCs w:val="22"/>
          <w:lang w:val="af-ZA"/>
        </w:rPr>
        <w:t>,</w:t>
      </w:r>
      <w:r w:rsidR="00CD2D4D" w:rsidRPr="008C7A80">
        <w:rPr>
          <w:rFonts w:ascii="GHEA Grapalat" w:hAnsi="GHEA Grapalat" w:cs="Sylfaen"/>
          <w:sz w:val="22"/>
          <w:szCs w:val="22"/>
          <w:lang w:val="af-ZA"/>
        </w:rPr>
        <w:t>626</w:t>
      </w:r>
      <w:r w:rsidR="002D7B61" w:rsidRPr="008C7A80">
        <w:rPr>
          <w:rFonts w:ascii="GHEA Grapalat" w:hAnsi="GHEA Grapalat"/>
          <w:sz w:val="22"/>
          <w:szCs w:val="22"/>
          <w:lang w:val="hy-AM"/>
        </w:rPr>
        <w:t>.</w:t>
      </w:r>
      <w:r w:rsidR="00CD2D4D" w:rsidRPr="008C7A80">
        <w:rPr>
          <w:rFonts w:ascii="GHEA Grapalat" w:hAnsi="GHEA Grapalat"/>
          <w:sz w:val="22"/>
          <w:szCs w:val="22"/>
          <w:lang w:val="af-ZA"/>
        </w:rPr>
        <w:t>3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հազ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. </w:t>
      </w:r>
      <w:r w:rsidRPr="008C7A80">
        <w:rPr>
          <w:rFonts w:ascii="GHEA Grapalat" w:hAnsi="GHEA Grapalat"/>
          <w:color w:val="000000"/>
          <w:sz w:val="22"/>
          <w:szCs w:val="22"/>
        </w:rPr>
        <w:t>դրամ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8C7A80">
        <w:rPr>
          <w:rFonts w:ascii="GHEA Grapalat" w:hAnsi="GHEA Grapalat"/>
          <w:color w:val="000000"/>
          <w:sz w:val="22"/>
          <w:szCs w:val="22"/>
        </w:rPr>
        <w:t>Հայաստանի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2016 </w:t>
      </w:r>
      <w:r w:rsidRPr="008C7A80">
        <w:rPr>
          <w:rFonts w:ascii="GHEA Grapalat" w:hAnsi="GHEA Grapalat"/>
          <w:color w:val="000000"/>
          <w:sz w:val="22"/>
          <w:szCs w:val="22"/>
        </w:rPr>
        <w:t>թվականի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պետական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բյուջեով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նախատեսված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Հայաստանի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կառավարության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պահուստային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ֆոնդի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հաշվին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8C7A80">
        <w:rPr>
          <w:rFonts w:ascii="GHEA Grapalat" w:hAnsi="GHEA Grapalat"/>
          <w:color w:val="000000"/>
          <w:sz w:val="22"/>
          <w:szCs w:val="22"/>
        </w:rPr>
        <w:t>բյուջետային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ծախսերի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տնտեսագիտական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դասակարգման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«</w:t>
      </w:r>
      <w:r w:rsidRPr="008C7A80">
        <w:rPr>
          <w:rFonts w:ascii="GHEA Grapalat" w:hAnsi="GHEA Grapalat"/>
          <w:color w:val="000000"/>
          <w:sz w:val="22"/>
          <w:szCs w:val="22"/>
        </w:rPr>
        <w:t>Այլ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նպաստներ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բյուջեից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8C7A80">
        <w:rPr>
          <w:rFonts w:ascii="GHEA Grapalat" w:hAnsi="GHEA Grapalat"/>
          <w:color w:val="000000"/>
          <w:sz w:val="22"/>
          <w:szCs w:val="22"/>
        </w:rPr>
        <w:t>հոդվածով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>):</w:t>
      </w:r>
    </w:p>
    <w:p w:rsidR="003A3B0A" w:rsidRPr="008C7A80" w:rsidRDefault="003A3B0A" w:rsidP="008C7A8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8C7A80">
        <w:rPr>
          <w:rFonts w:ascii="GHEA Grapalat" w:hAnsi="GHEA Grapalat" w:cs="Sylfaen"/>
          <w:color w:val="000000"/>
          <w:sz w:val="22"/>
          <w:szCs w:val="22"/>
        </w:rPr>
        <w:t>Սույն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որոշումն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ուժի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մեջ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է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մտնում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պաշտոնական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հրապարակմանը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հաջորդող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/>
          <w:color w:val="000000"/>
          <w:sz w:val="22"/>
          <w:szCs w:val="22"/>
        </w:rPr>
        <w:t>օրվանից</w:t>
      </w:r>
      <w:r w:rsidRPr="008C7A80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130EB3" w:rsidRDefault="00130EB3" w:rsidP="00413EBF">
      <w:pPr>
        <w:jc w:val="center"/>
        <w:rPr>
          <w:rFonts w:ascii="GHEA Grapalat" w:hAnsi="GHEA Grapalat" w:cs="Sylfaen"/>
          <w:b/>
        </w:rPr>
      </w:pPr>
    </w:p>
    <w:p w:rsidR="000B42AA" w:rsidRDefault="000B42AA" w:rsidP="000B42AA">
      <w:pPr>
        <w:ind w:left="3600" w:firstLine="720"/>
        <w:rPr>
          <w:rFonts w:ascii="GHEA Grapalat" w:hAnsi="GHEA Grapalat" w:cs="Sylfaen"/>
          <w:b/>
        </w:rPr>
      </w:pPr>
    </w:p>
    <w:p w:rsidR="00413EBF" w:rsidRPr="008C7A80" w:rsidRDefault="00413EBF" w:rsidP="000B42AA">
      <w:pPr>
        <w:ind w:left="3600" w:firstLine="720"/>
        <w:rPr>
          <w:rFonts w:ascii="GHEA Grapalat" w:hAnsi="GHEA Grapalat" w:cs="Sylfaen"/>
          <w:b/>
          <w:lang w:val="af-ZA"/>
        </w:rPr>
      </w:pPr>
      <w:r w:rsidRPr="008C7A80">
        <w:rPr>
          <w:rFonts w:ascii="GHEA Grapalat" w:hAnsi="GHEA Grapalat" w:cs="Sylfaen"/>
          <w:b/>
        </w:rPr>
        <w:t>ՀԻՄՆԱՎՈՐՈՒՄ</w:t>
      </w:r>
    </w:p>
    <w:p w:rsidR="008C7A80" w:rsidRPr="008C7A80" w:rsidRDefault="008C7A80" w:rsidP="008C7A80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lang w:val="af-ZA"/>
        </w:rPr>
      </w:pPr>
      <w:r w:rsidRPr="008C7A80">
        <w:rPr>
          <w:rFonts w:ascii="GHEA Grapalat" w:hAnsi="GHEA Grapalat"/>
          <w:b/>
          <w:bCs/>
          <w:color w:val="000000"/>
        </w:rPr>
        <w:t xml:space="preserve">ՀԱՅԱՍՏԱՆԻ ՀԱՆՐԱՊԵՏՈՒԹՅԱՆ 2016 ԹՎԱԿԱՆԻ ՊԵՏԱԿԱՆ ԲՅՈՒՋԵՈՒՄ ՎԵՐԱԲԱՇԽՈՒՄ, ՀԱՅԱՍՏԱՆԻ ՀԱՆՐԱՊԵՏՈՒԹՅԱՆ ԿԱՌԱՎԱՐՈՒԹՅԱՆ 2015 ԹՎԱԿԱՆԻ ԴԵԿՏԵՄԲԵՐԻ 24-Ի N 1555-Ն </w:t>
      </w:r>
      <w:r w:rsidRPr="008C7A80">
        <w:rPr>
          <w:rFonts w:ascii="GHEA Grapalat" w:hAnsi="GHEA Grapalat" w:cs="Sylfaen"/>
          <w:b/>
          <w:bCs/>
          <w:color w:val="000000"/>
          <w:shd w:val="clear" w:color="auto" w:fill="FFFFFF"/>
        </w:rPr>
        <w:t xml:space="preserve">ՈՐՈՇՄԱՆ ՄԵՋ ՓՈՓՈԽՈՒԹՅՈՒՆՆԵՐ ԵՎ ԼՐԱՑՈՒՄՆԵՐ ԿԱՏԱՐԵԼՈՒ </w:t>
      </w:r>
      <w:r w:rsidRPr="008C7A80">
        <w:rPr>
          <w:rFonts w:ascii="GHEA Grapalat" w:hAnsi="GHEA Grapalat"/>
          <w:b/>
          <w:bCs/>
          <w:color w:val="000000"/>
        </w:rPr>
        <w:t>ՈՒ  ՀԱՅԱՍՏԱՆԻ ՀԱՆՐԱՊԵՏՈՒԹՅԱՆ ՍՅՈՒՆԻՔԻ ՄԱՐԶՊԵՏԱՐԱՆԻՆ ԳՈՒՄԱՐ ՀԱՏԿԱՑՆԵԼՈՒ ՄԱՍԻՆ</w:t>
      </w:r>
    </w:p>
    <w:p w:rsidR="00413EBF" w:rsidRPr="008C7A80" w:rsidRDefault="00413EBF" w:rsidP="00413EBF">
      <w:pPr>
        <w:pStyle w:val="NormalWeb"/>
        <w:spacing w:before="0" w:beforeAutospacing="0" w:after="0" w:afterAutospacing="0"/>
        <w:ind w:firstLine="375"/>
        <w:jc w:val="center"/>
        <w:rPr>
          <w:sz w:val="22"/>
          <w:szCs w:val="22"/>
          <w:lang w:val="af-ZA"/>
        </w:rPr>
      </w:pPr>
    </w:p>
    <w:p w:rsidR="00413EBF" w:rsidRPr="008C7A80" w:rsidRDefault="00413EBF" w:rsidP="00413EBF">
      <w:pPr>
        <w:pStyle w:val="ListParagraph"/>
        <w:numPr>
          <w:ilvl w:val="0"/>
          <w:numId w:val="2"/>
        </w:numPr>
        <w:tabs>
          <w:tab w:val="left" w:pos="675"/>
        </w:tabs>
        <w:spacing w:line="360" w:lineRule="auto"/>
        <w:rPr>
          <w:rFonts w:ascii="GHEA Grapalat" w:hAnsi="GHEA Grapalat"/>
          <w:sz w:val="22"/>
          <w:szCs w:val="22"/>
          <w:lang w:val="fr-FR"/>
        </w:rPr>
      </w:pPr>
      <w:r w:rsidRPr="008C7A80">
        <w:rPr>
          <w:rFonts w:ascii="GHEA Grapalat" w:hAnsi="GHEA Grapalat" w:cs="Sylfaen"/>
          <w:b/>
          <w:sz w:val="22"/>
          <w:szCs w:val="22"/>
        </w:rPr>
        <w:t>Անհրաժեշտությունը</w:t>
      </w:r>
    </w:p>
    <w:p w:rsidR="00413EBF" w:rsidRPr="008C7A80" w:rsidRDefault="00413EBF" w:rsidP="00413EBF">
      <w:pPr>
        <w:spacing w:line="360" w:lineRule="auto"/>
        <w:ind w:left="360" w:firstLine="360"/>
        <w:jc w:val="both"/>
        <w:rPr>
          <w:rFonts w:ascii="GHEA Grapalat" w:hAnsi="GHEA Grapalat"/>
          <w:lang w:val="af-ZA"/>
        </w:rPr>
      </w:pPr>
      <w:r w:rsidRPr="008C7A80">
        <w:rPr>
          <w:rFonts w:ascii="GHEA Grapalat" w:hAnsi="GHEA Grapalat" w:cs="Sylfaen"/>
        </w:rPr>
        <w:t>Նախագծի</w:t>
      </w:r>
      <w:r w:rsidRPr="008C7A80">
        <w:rPr>
          <w:rFonts w:ascii="GHEA Grapalat" w:hAnsi="GHEA Grapalat" w:cs="Sylfaen"/>
          <w:lang w:val="af-ZA"/>
        </w:rPr>
        <w:t xml:space="preserve"> նպատակն է </w:t>
      </w:r>
      <w:r w:rsidRPr="008C7A80">
        <w:rPr>
          <w:rFonts w:ascii="GHEA Grapalat" w:hAnsi="GHEA Grapalat"/>
          <w:color w:val="000000"/>
        </w:rPr>
        <w:t>Հայաստանի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Հանրապետության</w:t>
      </w:r>
      <w:r w:rsidRPr="008C7A80">
        <w:rPr>
          <w:rFonts w:ascii="GHEA Grapalat" w:hAnsi="GHEA Grapalat"/>
          <w:color w:val="000000"/>
          <w:lang w:val="af-ZA"/>
        </w:rPr>
        <w:t xml:space="preserve"> Ս</w:t>
      </w:r>
      <w:r w:rsidRPr="008C7A80">
        <w:rPr>
          <w:rFonts w:ascii="GHEA Grapalat" w:hAnsi="GHEA Grapalat"/>
          <w:color w:val="000000"/>
        </w:rPr>
        <w:t>յունիքի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մարզի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Մեղրիի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տարածաշրջանի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գյուղատնտեսութան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զարգացումը</w:t>
      </w:r>
      <w:r w:rsidRPr="008C7A80">
        <w:rPr>
          <w:rFonts w:ascii="GHEA Grapalat" w:hAnsi="GHEA Grapalat"/>
          <w:color w:val="000000"/>
          <w:lang w:val="af-ZA"/>
        </w:rPr>
        <w:t xml:space="preserve">` </w:t>
      </w:r>
      <w:r w:rsidRPr="008C7A80">
        <w:rPr>
          <w:rFonts w:ascii="GHEA Grapalat" w:hAnsi="GHEA Grapalat"/>
          <w:color w:val="000000"/>
        </w:rPr>
        <w:t>բնակչության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կողմից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անհատական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ոռոգման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պոմպերով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օգտագործված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էլեկտրաէներգիայի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արժեքը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փոխհատուցելու</w:t>
      </w:r>
      <w:r w:rsidRPr="008C7A80">
        <w:rPr>
          <w:rFonts w:ascii="GHEA Grapalat" w:hAnsi="GHEA Grapalat"/>
          <w:color w:val="000000"/>
          <w:lang w:val="fr-FR"/>
        </w:rPr>
        <w:t xml:space="preserve"> </w:t>
      </w:r>
      <w:r w:rsidRPr="008C7A80">
        <w:rPr>
          <w:rFonts w:ascii="GHEA Grapalat" w:hAnsi="GHEA Grapalat"/>
          <w:color w:val="000000"/>
        </w:rPr>
        <w:t>միջոցով</w:t>
      </w:r>
      <w:r w:rsidRPr="008C7A80">
        <w:rPr>
          <w:rFonts w:ascii="GHEA Grapalat" w:hAnsi="GHEA Grapalat"/>
          <w:color w:val="000000"/>
          <w:lang w:val="af-ZA"/>
        </w:rPr>
        <w:t>:</w:t>
      </w:r>
    </w:p>
    <w:p w:rsidR="00413EBF" w:rsidRPr="008C7A80" w:rsidRDefault="00413EBF" w:rsidP="00413EBF">
      <w:pPr>
        <w:tabs>
          <w:tab w:val="left" w:pos="360"/>
        </w:tabs>
        <w:spacing w:line="360" w:lineRule="auto"/>
        <w:jc w:val="both"/>
        <w:rPr>
          <w:rFonts w:ascii="GHEA Grapalat" w:hAnsi="GHEA Grapalat"/>
          <w:color w:val="000000"/>
          <w:lang w:val="af-ZA"/>
        </w:rPr>
      </w:pPr>
    </w:p>
    <w:p w:rsidR="00413EBF" w:rsidRPr="008C7A80" w:rsidRDefault="00413EBF" w:rsidP="00413EBF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b/>
          <w:i/>
          <w:sz w:val="22"/>
          <w:szCs w:val="22"/>
          <w:lang w:val="af-ZA"/>
        </w:rPr>
      </w:pPr>
      <w:r w:rsidRPr="008C7A80">
        <w:rPr>
          <w:rFonts w:ascii="GHEA Grapalat" w:hAnsi="GHEA Grapalat" w:cs="Sylfaen"/>
          <w:b/>
          <w:i/>
          <w:color w:val="000000"/>
          <w:sz w:val="22"/>
          <w:szCs w:val="22"/>
          <w:lang w:val="af-ZA"/>
        </w:rPr>
        <w:t>Ընթացիկ իրավիճակը և խնդիրները</w:t>
      </w:r>
    </w:p>
    <w:p w:rsidR="00413EBF" w:rsidRPr="008C7A80" w:rsidRDefault="00413EBF" w:rsidP="00413EBF">
      <w:pPr>
        <w:ind w:left="360"/>
        <w:jc w:val="both"/>
        <w:rPr>
          <w:rFonts w:ascii="GHEA Grapalat" w:hAnsi="GHEA Grapalat"/>
          <w:b/>
          <w:i/>
          <w:lang w:val="af-ZA"/>
        </w:rPr>
      </w:pPr>
    </w:p>
    <w:p w:rsidR="00413EBF" w:rsidRPr="008C7A80" w:rsidRDefault="00413EBF" w:rsidP="00413EBF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 w:cs="Sylfaen"/>
          <w:lang w:val="af-ZA"/>
        </w:rPr>
      </w:pPr>
      <w:r w:rsidRPr="008C7A80">
        <w:rPr>
          <w:rFonts w:ascii="GHEA Grapalat" w:hAnsi="GHEA Grapalat" w:cs="Sylfaen"/>
          <w:lang w:val="af-ZA"/>
        </w:rPr>
        <w:tab/>
      </w:r>
      <w:r w:rsidRPr="008C7A80">
        <w:rPr>
          <w:rFonts w:ascii="GHEA Grapalat" w:hAnsi="GHEA Grapalat" w:cs="Sylfaen"/>
        </w:rPr>
        <w:t>Համաձայն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ՀՀ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կառավարության</w:t>
      </w:r>
      <w:r w:rsidRPr="008C7A80">
        <w:rPr>
          <w:rFonts w:ascii="GHEA Grapalat" w:hAnsi="GHEA Grapalat" w:cs="Sylfaen"/>
          <w:lang w:val="af-ZA"/>
        </w:rPr>
        <w:t xml:space="preserve"> 2000 </w:t>
      </w:r>
      <w:r w:rsidRPr="008C7A80">
        <w:rPr>
          <w:rFonts w:ascii="GHEA Grapalat" w:hAnsi="GHEA Grapalat" w:cs="Sylfaen"/>
        </w:rPr>
        <w:t>թվականի</w:t>
      </w:r>
      <w:r w:rsidRPr="008C7A80">
        <w:rPr>
          <w:rFonts w:ascii="GHEA Grapalat" w:hAnsi="GHEA Grapalat" w:cs="Sylfaen"/>
          <w:lang w:val="af-ZA"/>
        </w:rPr>
        <w:t xml:space="preserve"> N 417 </w:t>
      </w:r>
      <w:r w:rsidRPr="008C7A80">
        <w:rPr>
          <w:rFonts w:ascii="GHEA Grapalat" w:hAnsi="GHEA Grapalat" w:cs="Sylfaen"/>
        </w:rPr>
        <w:t>որոշման՝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Հայաստանի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Հանրապետության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կառավարությունը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պարբերաբար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փոխհատուցում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է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Մեղրիի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տարածաշրջանի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 w:cs="Sylfaen"/>
        </w:rPr>
        <w:t>անհատական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ջրհան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պոմպերի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էլեկտրաէներգիայի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ծախսը</w:t>
      </w:r>
      <w:r w:rsidRPr="008C7A80">
        <w:rPr>
          <w:rFonts w:ascii="GHEA Grapalat" w:hAnsi="GHEA Grapalat" w:cs="Sylfaen"/>
          <w:lang w:val="af-ZA"/>
        </w:rPr>
        <w:t xml:space="preserve">: </w:t>
      </w:r>
      <w:r w:rsidRPr="008C7A80">
        <w:rPr>
          <w:rFonts w:ascii="GHEA Grapalat" w:hAnsi="GHEA Grapalat" w:cs="Sylfaen"/>
        </w:rPr>
        <w:t>Մասնավորապես՝</w:t>
      </w:r>
      <w:r w:rsidRPr="008C7A80">
        <w:rPr>
          <w:rFonts w:ascii="GHEA Grapalat" w:hAnsi="GHEA Grapalat" w:cs="Sylfaen"/>
          <w:lang w:val="af-ZA"/>
        </w:rPr>
        <w:t xml:space="preserve"> 201</w:t>
      </w:r>
      <w:r w:rsidR="002D7B61" w:rsidRPr="008C7A80">
        <w:rPr>
          <w:rFonts w:ascii="GHEA Grapalat" w:hAnsi="GHEA Grapalat" w:cs="Sylfaen"/>
          <w:lang w:val="af-ZA"/>
        </w:rPr>
        <w:t>5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թվականի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="002D7B61" w:rsidRPr="008C7A80">
        <w:rPr>
          <w:rFonts w:ascii="GHEA Grapalat" w:hAnsi="GHEA Grapalat" w:cs="Sylfaen"/>
        </w:rPr>
        <w:t>օգոստոսի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="002D7B61" w:rsidRPr="008C7A80">
        <w:rPr>
          <w:rFonts w:ascii="GHEA Grapalat" w:hAnsi="GHEA Grapalat" w:cs="Sylfaen"/>
          <w:lang w:val="af-ZA"/>
        </w:rPr>
        <w:t>06</w:t>
      </w:r>
      <w:r w:rsidRPr="008C7A80">
        <w:rPr>
          <w:rFonts w:ascii="GHEA Grapalat" w:hAnsi="GHEA Grapalat" w:cs="Sylfaen"/>
          <w:lang w:val="af-ZA"/>
        </w:rPr>
        <w:t>-</w:t>
      </w:r>
      <w:r w:rsidRPr="008C7A80">
        <w:rPr>
          <w:rFonts w:ascii="GHEA Grapalat" w:hAnsi="GHEA Grapalat" w:cs="Sylfaen"/>
        </w:rPr>
        <w:t>ի</w:t>
      </w:r>
      <w:r w:rsidR="002D7B61"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թիվ</w:t>
      </w:r>
      <w:r w:rsidRPr="008C7A80">
        <w:rPr>
          <w:rFonts w:ascii="GHEA Grapalat" w:hAnsi="GHEA Grapalat" w:cs="Sylfaen"/>
          <w:lang w:val="af-ZA"/>
        </w:rPr>
        <w:t xml:space="preserve"> </w:t>
      </w:r>
      <w:r w:rsidR="002D7B61" w:rsidRPr="008C7A80">
        <w:rPr>
          <w:rFonts w:ascii="GHEA Grapalat" w:hAnsi="GHEA Grapalat" w:cs="Sylfaen"/>
          <w:lang w:val="af-ZA"/>
        </w:rPr>
        <w:t>899</w:t>
      </w:r>
      <w:r w:rsidRPr="008C7A80">
        <w:rPr>
          <w:rFonts w:ascii="GHEA Grapalat" w:hAnsi="GHEA Grapalat" w:cs="Sylfaen"/>
          <w:lang w:val="af-ZA"/>
        </w:rPr>
        <w:t>-</w:t>
      </w:r>
      <w:r w:rsidRPr="008C7A80">
        <w:rPr>
          <w:rFonts w:ascii="GHEA Grapalat" w:hAnsi="GHEA Grapalat" w:cs="Sylfaen"/>
        </w:rPr>
        <w:t>Ն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որոշմամբ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հատկացվել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է</w:t>
      </w:r>
      <w:r w:rsidRPr="008C7A80">
        <w:rPr>
          <w:rFonts w:ascii="GHEA Grapalat" w:hAnsi="GHEA Grapalat" w:cs="Sylfaen"/>
          <w:lang w:val="af-ZA"/>
        </w:rPr>
        <w:t xml:space="preserve"> 4,</w:t>
      </w:r>
      <w:r w:rsidR="002D7B61" w:rsidRPr="008C7A80">
        <w:rPr>
          <w:rFonts w:ascii="GHEA Grapalat" w:hAnsi="GHEA Grapalat" w:cs="Sylfaen"/>
          <w:lang w:val="af-ZA"/>
        </w:rPr>
        <w:t>851</w:t>
      </w:r>
      <w:r w:rsidRPr="008C7A80">
        <w:rPr>
          <w:rFonts w:ascii="GHEA Grapalat" w:hAnsi="GHEA Grapalat" w:cs="Sylfaen"/>
          <w:lang w:val="af-ZA"/>
        </w:rPr>
        <w:t>.</w:t>
      </w:r>
      <w:r w:rsidR="002D7B61" w:rsidRPr="008C7A80">
        <w:rPr>
          <w:rFonts w:ascii="GHEA Grapalat" w:hAnsi="GHEA Grapalat" w:cs="Sylfaen"/>
          <w:lang w:val="af-ZA"/>
        </w:rPr>
        <w:t xml:space="preserve">8 </w:t>
      </w:r>
      <w:r w:rsidRPr="008C7A80">
        <w:rPr>
          <w:rFonts w:ascii="GHEA Grapalat" w:hAnsi="GHEA Grapalat" w:cs="Sylfaen"/>
        </w:rPr>
        <w:t>հազար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դրամ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գումար</w:t>
      </w:r>
      <w:r w:rsidRPr="008C7A80">
        <w:rPr>
          <w:rFonts w:ascii="GHEA Grapalat" w:hAnsi="GHEA Grapalat" w:cs="Sylfaen"/>
          <w:lang w:val="af-ZA"/>
        </w:rPr>
        <w:t>:</w:t>
      </w:r>
    </w:p>
    <w:p w:rsidR="00413EBF" w:rsidRPr="008C7A80" w:rsidRDefault="00413EBF" w:rsidP="00413EBF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 w:cs="Sylfaen"/>
          <w:lang w:val="af-ZA"/>
        </w:rPr>
      </w:pPr>
      <w:r w:rsidRPr="008C7A80">
        <w:rPr>
          <w:rFonts w:ascii="GHEA Grapalat" w:hAnsi="GHEA Grapalat" w:cs="Sylfaen"/>
          <w:lang w:val="af-ZA"/>
        </w:rPr>
        <w:tab/>
      </w:r>
      <w:r w:rsidRPr="008C7A80">
        <w:rPr>
          <w:rFonts w:ascii="GHEA Grapalat" w:hAnsi="GHEA Grapalat"/>
          <w:color w:val="000000"/>
        </w:rPr>
        <w:t>Մեղրիի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տարածաշրջանի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 w:cs="Sylfaen"/>
        </w:rPr>
        <w:t>անհատական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ջրհան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պոմպերի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էլեկտրաէներգիայի</w:t>
      </w:r>
      <w:r w:rsidRPr="008C7A80">
        <w:rPr>
          <w:rFonts w:ascii="GHEA Grapalat" w:hAnsi="GHEA Grapalat" w:cs="Sylfaen"/>
          <w:lang w:val="af-ZA"/>
        </w:rPr>
        <w:t xml:space="preserve"> 201</w:t>
      </w:r>
      <w:r w:rsidR="002D7B61" w:rsidRPr="008C7A80">
        <w:rPr>
          <w:rFonts w:ascii="GHEA Grapalat" w:hAnsi="GHEA Grapalat" w:cs="Sylfaen"/>
          <w:lang w:val="af-ZA"/>
        </w:rPr>
        <w:t>5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թվականի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ծախսը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կազմել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է</w:t>
      </w:r>
      <w:r w:rsidRPr="008C7A80">
        <w:rPr>
          <w:rFonts w:ascii="GHEA Grapalat" w:hAnsi="GHEA Grapalat" w:cs="Sylfaen"/>
          <w:lang w:val="af-ZA"/>
        </w:rPr>
        <w:t xml:space="preserve">` </w:t>
      </w:r>
      <w:r w:rsidR="00943F7B" w:rsidRPr="008C7A80">
        <w:rPr>
          <w:rFonts w:ascii="GHEA Grapalat" w:hAnsi="GHEA Grapalat" w:cs="Sylfaen"/>
          <w:lang w:val="af-ZA"/>
        </w:rPr>
        <w:t>148271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կվտ</w:t>
      </w:r>
      <w:r w:rsidRPr="008C7A80">
        <w:rPr>
          <w:rFonts w:ascii="GHEA Grapalat" w:hAnsi="GHEA Grapalat" w:cs="Sylfaen"/>
          <w:lang w:val="af-ZA"/>
        </w:rPr>
        <w:t>/</w:t>
      </w:r>
      <w:r w:rsidRPr="008C7A80">
        <w:rPr>
          <w:rFonts w:ascii="GHEA Grapalat" w:hAnsi="GHEA Grapalat" w:cs="Sylfaen"/>
        </w:rPr>
        <w:t>ժ</w:t>
      </w:r>
      <w:r w:rsidRPr="008C7A80">
        <w:rPr>
          <w:rFonts w:ascii="GHEA Grapalat" w:hAnsi="GHEA Grapalat" w:cs="Sylfaen"/>
          <w:lang w:val="af-ZA"/>
        </w:rPr>
        <w:t xml:space="preserve">, </w:t>
      </w:r>
      <w:r w:rsidRPr="008C7A80">
        <w:rPr>
          <w:rFonts w:ascii="GHEA Grapalat" w:hAnsi="GHEA Grapalat" w:cs="Sylfaen"/>
        </w:rPr>
        <w:t>որի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համար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անհրաժեշտ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է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տրամադրել</w:t>
      </w:r>
      <w:r w:rsidRPr="008C7A80">
        <w:rPr>
          <w:rFonts w:ascii="GHEA Grapalat" w:hAnsi="GHEA Grapalat" w:cs="Sylfaen"/>
          <w:lang w:val="af-ZA"/>
        </w:rPr>
        <w:t xml:space="preserve"> </w:t>
      </w:r>
      <w:r w:rsidR="00943F7B" w:rsidRPr="008C7A80">
        <w:rPr>
          <w:rFonts w:ascii="GHEA Grapalat" w:hAnsi="GHEA Grapalat" w:cs="Sylfaen"/>
          <w:lang w:val="af-ZA"/>
        </w:rPr>
        <w:t>6</w:t>
      </w:r>
      <w:r w:rsidRPr="008C7A80">
        <w:rPr>
          <w:rFonts w:ascii="GHEA Grapalat" w:hAnsi="GHEA Grapalat" w:cs="Sylfaen"/>
          <w:lang w:val="af-ZA"/>
        </w:rPr>
        <w:t>,</w:t>
      </w:r>
      <w:r w:rsidR="00943F7B" w:rsidRPr="008C7A80">
        <w:rPr>
          <w:rFonts w:ascii="GHEA Grapalat" w:hAnsi="GHEA Grapalat" w:cs="Sylfaen"/>
          <w:lang w:val="af-ZA"/>
        </w:rPr>
        <w:t>626</w:t>
      </w:r>
      <w:r w:rsidRPr="008C7A80">
        <w:rPr>
          <w:rFonts w:ascii="GHEA Grapalat" w:hAnsi="GHEA Grapalat" w:cs="Sylfaen"/>
          <w:lang w:val="af-ZA"/>
        </w:rPr>
        <w:t>.</w:t>
      </w:r>
      <w:r w:rsidR="00943F7B" w:rsidRPr="008C7A80">
        <w:rPr>
          <w:rFonts w:ascii="GHEA Grapalat" w:hAnsi="GHEA Grapalat" w:cs="Sylfaen"/>
          <w:lang w:val="af-ZA"/>
        </w:rPr>
        <w:t>3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հազար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դրամ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գումար</w:t>
      </w:r>
      <w:r w:rsidRPr="008C7A80">
        <w:rPr>
          <w:rFonts w:ascii="GHEA Grapalat" w:hAnsi="GHEA Grapalat" w:cs="Sylfaen"/>
          <w:lang w:val="af-ZA"/>
        </w:rPr>
        <w:t xml:space="preserve">: </w:t>
      </w:r>
      <w:r w:rsidRPr="008C7A80">
        <w:rPr>
          <w:rFonts w:ascii="GHEA Grapalat" w:hAnsi="GHEA Grapalat" w:cs="Sylfaen"/>
        </w:rPr>
        <w:t>Ծրագրից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օգտվել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են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Մեղրի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տարածաշրջանի</w:t>
      </w:r>
      <w:r w:rsidRPr="008C7A80">
        <w:rPr>
          <w:rFonts w:ascii="GHEA Grapalat" w:hAnsi="GHEA Grapalat" w:cs="Sylfaen"/>
          <w:lang w:val="af-ZA"/>
        </w:rPr>
        <w:t xml:space="preserve"> 7</w:t>
      </w:r>
      <w:r w:rsidR="00014364" w:rsidRPr="008C7A80">
        <w:rPr>
          <w:rFonts w:ascii="GHEA Grapalat" w:hAnsi="GHEA Grapalat" w:cs="Sylfaen"/>
          <w:lang w:val="af-ZA"/>
        </w:rPr>
        <w:t>5</w:t>
      </w:r>
      <w:r w:rsidRPr="008C7A80">
        <w:rPr>
          <w:rFonts w:ascii="GHEA Grapalat" w:hAnsi="GHEA Grapalat" w:cs="Sylfaen"/>
          <w:lang w:val="af-ZA"/>
        </w:rPr>
        <w:t xml:space="preserve"> </w:t>
      </w:r>
      <w:r w:rsidRPr="008C7A80">
        <w:rPr>
          <w:rFonts w:ascii="GHEA Grapalat" w:hAnsi="GHEA Grapalat" w:cs="Sylfaen"/>
        </w:rPr>
        <w:t>շահառուներ</w:t>
      </w:r>
      <w:r w:rsidRPr="008C7A80">
        <w:rPr>
          <w:rFonts w:ascii="GHEA Grapalat" w:hAnsi="GHEA Grapalat" w:cs="Sylfaen"/>
          <w:lang w:val="af-ZA"/>
        </w:rPr>
        <w:t>:</w:t>
      </w:r>
    </w:p>
    <w:p w:rsidR="00413EBF" w:rsidRPr="008C7A80" w:rsidRDefault="00413EBF" w:rsidP="00413EBF">
      <w:pPr>
        <w:tabs>
          <w:tab w:val="left" w:pos="360"/>
        </w:tabs>
        <w:spacing w:line="360" w:lineRule="auto"/>
        <w:ind w:left="450"/>
        <w:jc w:val="both"/>
        <w:rPr>
          <w:rFonts w:ascii="GHEA Grapalat" w:hAnsi="GHEA Grapalat"/>
          <w:b/>
          <w:i/>
          <w:lang w:val="af-ZA"/>
        </w:rPr>
      </w:pPr>
    </w:p>
    <w:p w:rsidR="00413EBF" w:rsidRPr="008C7A80" w:rsidRDefault="00413EBF" w:rsidP="00413EBF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8C7A80">
        <w:rPr>
          <w:rFonts w:ascii="GHEA Grapalat" w:hAnsi="GHEA Grapalat" w:cs="Sylfaen"/>
          <w:b/>
          <w:sz w:val="22"/>
          <w:szCs w:val="22"/>
          <w:lang w:val="af-ZA"/>
        </w:rPr>
        <w:t>Կարգավորման</w:t>
      </w:r>
      <w:r w:rsidRPr="008C7A8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 w:cs="Sylfaen"/>
          <w:b/>
          <w:sz w:val="22"/>
          <w:szCs w:val="22"/>
          <w:lang w:val="af-ZA"/>
        </w:rPr>
        <w:t>նպատակը</w:t>
      </w:r>
      <w:r w:rsidRPr="008C7A8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 w:cs="Sylfaen"/>
          <w:b/>
          <w:sz w:val="22"/>
          <w:szCs w:val="22"/>
          <w:lang w:val="af-ZA"/>
        </w:rPr>
        <w:t>և</w:t>
      </w:r>
      <w:r w:rsidRPr="008C7A8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8C7A80">
        <w:rPr>
          <w:rFonts w:ascii="GHEA Grapalat" w:hAnsi="GHEA Grapalat" w:cs="Sylfaen"/>
          <w:b/>
          <w:sz w:val="22"/>
          <w:szCs w:val="22"/>
          <w:lang w:val="af-ZA"/>
        </w:rPr>
        <w:t>բնույթը</w:t>
      </w:r>
    </w:p>
    <w:p w:rsidR="00413EBF" w:rsidRPr="008C7A80" w:rsidRDefault="00413EBF" w:rsidP="00413EBF">
      <w:pPr>
        <w:tabs>
          <w:tab w:val="left" w:pos="360"/>
        </w:tabs>
        <w:spacing w:line="360" w:lineRule="auto"/>
        <w:ind w:left="360"/>
        <w:jc w:val="both"/>
        <w:rPr>
          <w:rFonts w:ascii="GHEA Grapalat" w:hAnsi="GHEA Grapalat"/>
          <w:lang w:val="af-ZA"/>
        </w:rPr>
      </w:pPr>
      <w:r w:rsidRPr="008C7A80">
        <w:rPr>
          <w:rFonts w:ascii="GHEA Grapalat" w:hAnsi="GHEA Grapalat"/>
          <w:lang w:val="af-ZA"/>
        </w:rPr>
        <w:t>Մեղրիի տարածաշրջանի գյուղատնտեսական աշխատանքների բնականոն ընթացքի ապահովումը:</w:t>
      </w:r>
    </w:p>
    <w:p w:rsidR="000B42AA" w:rsidRDefault="00413EBF" w:rsidP="00413EBF">
      <w:pPr>
        <w:tabs>
          <w:tab w:val="left" w:pos="675"/>
        </w:tabs>
        <w:spacing w:line="360" w:lineRule="auto"/>
        <w:rPr>
          <w:rFonts w:ascii="GHEA Grapalat" w:hAnsi="GHEA Grapalat"/>
          <w:b/>
          <w:lang w:val="af-ZA"/>
        </w:rPr>
      </w:pPr>
      <w:r w:rsidRPr="008C7A80">
        <w:rPr>
          <w:rFonts w:ascii="GHEA Grapalat" w:hAnsi="GHEA Grapalat"/>
          <w:b/>
          <w:lang w:val="af-ZA"/>
        </w:rPr>
        <w:lastRenderedPageBreak/>
        <w:t xml:space="preserve">     </w:t>
      </w:r>
    </w:p>
    <w:p w:rsidR="00413EBF" w:rsidRPr="008C7A80" w:rsidRDefault="00413EBF" w:rsidP="00413EBF">
      <w:pPr>
        <w:tabs>
          <w:tab w:val="left" w:pos="675"/>
        </w:tabs>
        <w:spacing w:line="360" w:lineRule="auto"/>
        <w:rPr>
          <w:rFonts w:ascii="GHEA Grapalat" w:hAnsi="GHEA Grapalat"/>
          <w:b/>
          <w:lang w:val="fr-FR"/>
        </w:rPr>
      </w:pPr>
      <w:r w:rsidRPr="008C7A80">
        <w:rPr>
          <w:rFonts w:ascii="GHEA Grapalat" w:hAnsi="GHEA Grapalat"/>
          <w:b/>
          <w:lang w:val="af-ZA"/>
        </w:rPr>
        <w:t xml:space="preserve">4. </w:t>
      </w:r>
      <w:r w:rsidRPr="008C7A80">
        <w:rPr>
          <w:rFonts w:ascii="GHEA Grapalat" w:hAnsi="GHEA Grapalat"/>
          <w:b/>
        </w:rPr>
        <w:t>Ակնկալվող</w:t>
      </w:r>
      <w:r w:rsidRPr="008C7A80">
        <w:rPr>
          <w:rFonts w:ascii="GHEA Grapalat" w:hAnsi="GHEA Grapalat"/>
          <w:b/>
          <w:lang w:val="af-ZA"/>
        </w:rPr>
        <w:t xml:space="preserve"> </w:t>
      </w:r>
      <w:r w:rsidRPr="008C7A80">
        <w:rPr>
          <w:rFonts w:ascii="GHEA Grapalat" w:hAnsi="GHEA Grapalat"/>
          <w:b/>
        </w:rPr>
        <w:t>արդյունքը</w:t>
      </w:r>
    </w:p>
    <w:p w:rsidR="00413EBF" w:rsidRPr="008C7A80" w:rsidRDefault="00413EBF" w:rsidP="00413EBF">
      <w:pPr>
        <w:tabs>
          <w:tab w:val="left" w:pos="360"/>
        </w:tabs>
        <w:spacing w:line="360" w:lineRule="auto"/>
        <w:ind w:left="360"/>
        <w:jc w:val="both"/>
        <w:rPr>
          <w:rFonts w:ascii="GHEA Grapalat" w:hAnsi="GHEA Grapalat"/>
          <w:lang w:val="af-ZA"/>
        </w:rPr>
      </w:pPr>
      <w:r w:rsidRPr="008C7A80">
        <w:rPr>
          <w:rFonts w:ascii="GHEA Grapalat" w:hAnsi="GHEA Grapalat"/>
          <w:lang w:val="af-ZA"/>
        </w:rPr>
        <w:tab/>
        <w:t>Նախագծի ընդունման արդյունքում Մեղրիի տարածաշրջանի 7</w:t>
      </w:r>
      <w:r w:rsidR="00014364" w:rsidRPr="008C7A80">
        <w:rPr>
          <w:rFonts w:ascii="GHEA Grapalat" w:hAnsi="GHEA Grapalat"/>
          <w:lang w:val="af-ZA"/>
        </w:rPr>
        <w:t>5</w:t>
      </w:r>
      <w:r w:rsidRPr="008C7A80">
        <w:rPr>
          <w:rFonts w:ascii="GHEA Grapalat" w:hAnsi="GHEA Grapalat"/>
          <w:lang w:val="af-ZA"/>
        </w:rPr>
        <w:t xml:space="preserve"> շահառուների անհատական ոռոգման պոմպերով 201</w:t>
      </w:r>
      <w:r w:rsidR="002D7B61" w:rsidRPr="008C7A80">
        <w:rPr>
          <w:rFonts w:ascii="GHEA Grapalat" w:hAnsi="GHEA Grapalat"/>
          <w:lang w:val="af-ZA"/>
        </w:rPr>
        <w:t xml:space="preserve">5 </w:t>
      </w:r>
      <w:r w:rsidRPr="008C7A80">
        <w:rPr>
          <w:rFonts w:ascii="GHEA Grapalat" w:hAnsi="GHEA Grapalat"/>
          <w:lang w:val="af-ZA"/>
        </w:rPr>
        <w:t>թվականի օգտագործված էլեկտրաէներգիայի արժեքի փոխհատուցմամբ կապահովվի տարածաշրջանի գյուղատնտեսության զարգացումը:</w:t>
      </w:r>
    </w:p>
    <w:p w:rsidR="00413EBF" w:rsidRPr="008C7A80" w:rsidRDefault="00413EBF" w:rsidP="00413EBF">
      <w:pPr>
        <w:rPr>
          <w:lang w:val="af-ZA"/>
        </w:rPr>
      </w:pPr>
    </w:p>
    <w:p w:rsidR="00413EBF" w:rsidRPr="008C7A80" w:rsidRDefault="00413EBF" w:rsidP="00413EBF">
      <w:pPr>
        <w:rPr>
          <w:lang w:val="af-ZA"/>
        </w:rPr>
      </w:pPr>
    </w:p>
    <w:p w:rsidR="008C7A80" w:rsidRDefault="008C7A80" w:rsidP="00413EBF">
      <w:pPr>
        <w:jc w:val="center"/>
        <w:rPr>
          <w:rFonts w:ascii="GHEA Grapalat" w:hAnsi="GHEA Grapalat" w:cs="Sylfaen"/>
          <w:b/>
          <w:lang w:val="af-ZA"/>
        </w:rPr>
      </w:pPr>
    </w:p>
    <w:p w:rsidR="00413EBF" w:rsidRPr="008C7A80" w:rsidRDefault="00413EBF" w:rsidP="00413EBF">
      <w:pPr>
        <w:jc w:val="center"/>
        <w:rPr>
          <w:rFonts w:ascii="GHEA Grapalat" w:hAnsi="GHEA Grapalat" w:cs="Sylfaen"/>
          <w:b/>
          <w:lang w:val="af-ZA"/>
        </w:rPr>
      </w:pPr>
      <w:r w:rsidRPr="008C7A80">
        <w:rPr>
          <w:rFonts w:ascii="GHEA Grapalat" w:hAnsi="GHEA Grapalat" w:cs="Sylfaen"/>
          <w:b/>
          <w:lang w:val="af-ZA"/>
        </w:rPr>
        <w:t>ՏԵՂԵԿԱՆՔ</w:t>
      </w:r>
    </w:p>
    <w:p w:rsidR="00413EBF" w:rsidRPr="008C7A80" w:rsidRDefault="00413EBF" w:rsidP="00413EBF">
      <w:pPr>
        <w:jc w:val="center"/>
        <w:rPr>
          <w:rFonts w:ascii="GHEA Grapalat" w:hAnsi="GHEA Grapalat" w:cs="Times Armenian"/>
          <w:b/>
          <w:lang w:val="af-ZA"/>
        </w:rPr>
      </w:pPr>
      <w:r w:rsidRPr="008C7A80">
        <w:rPr>
          <w:rFonts w:ascii="GHEA Grapalat" w:hAnsi="GHEA Grapalat" w:cs="Sylfaen"/>
          <w:b/>
          <w:lang w:val="af-ZA"/>
        </w:rPr>
        <w:t>Իրավական ակտն ընդունելու կապակցությամբ պետական բյուջեում կամ</w:t>
      </w:r>
      <w:r w:rsidRPr="008C7A80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413EBF" w:rsidRPr="008C7A80" w:rsidRDefault="00413EBF" w:rsidP="00413EBF">
      <w:pPr>
        <w:tabs>
          <w:tab w:val="left" w:pos="4820"/>
        </w:tabs>
        <w:ind w:left="284" w:right="423"/>
        <w:jc w:val="center"/>
        <w:rPr>
          <w:rFonts w:ascii="GHEA Grapalat" w:hAnsi="GHEA Grapalat"/>
          <w:b/>
          <w:lang w:val="af-ZA"/>
        </w:rPr>
      </w:pPr>
    </w:p>
    <w:p w:rsidR="00413EBF" w:rsidRPr="008C7A80" w:rsidRDefault="00413EBF" w:rsidP="00413EBF">
      <w:pPr>
        <w:spacing w:line="360" w:lineRule="auto"/>
        <w:ind w:firstLine="375"/>
        <w:jc w:val="both"/>
        <w:rPr>
          <w:rFonts w:ascii="GHEA Grapalat" w:hAnsi="GHEA Grapalat"/>
          <w:b/>
          <w:lang w:val="af-ZA"/>
        </w:rPr>
      </w:pPr>
      <w:r w:rsidRPr="008C7A80">
        <w:rPr>
          <w:rFonts w:ascii="GHEA Grapalat" w:hAnsi="GHEA Grapalat"/>
          <w:color w:val="000000"/>
        </w:rPr>
        <w:t>Հայաստանի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Հանրապետության</w:t>
      </w:r>
      <w:r w:rsidRPr="008C7A80">
        <w:rPr>
          <w:rFonts w:ascii="GHEA Grapalat" w:hAnsi="GHEA Grapalat"/>
          <w:color w:val="000000"/>
          <w:lang w:val="af-ZA"/>
        </w:rPr>
        <w:t xml:space="preserve"> Ս</w:t>
      </w:r>
      <w:r w:rsidRPr="008C7A80">
        <w:rPr>
          <w:rFonts w:ascii="GHEA Grapalat" w:hAnsi="GHEA Grapalat"/>
          <w:color w:val="000000"/>
        </w:rPr>
        <w:t>յունիքի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մարզի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Մեղրիի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տարածաշրջանի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գյուղատնտեսությունը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զարգացնելու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և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բնակչությա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կողմից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անհատական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ոռոգման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պոմպերով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օգտագործված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էլեկտրաէներգիայի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արժեքի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փոխհատուցումը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նախատեսված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է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Հայաստանի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Հանրապետության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կառավարության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պահուստային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ֆոնդի</w:t>
      </w:r>
      <w:r w:rsidRPr="008C7A80">
        <w:rPr>
          <w:rFonts w:ascii="GHEA Grapalat" w:hAnsi="GHEA Grapalat"/>
          <w:color w:val="000000"/>
          <w:lang w:val="af-ZA"/>
        </w:rPr>
        <w:t xml:space="preserve"> </w:t>
      </w:r>
      <w:r w:rsidRPr="008C7A80">
        <w:rPr>
          <w:rFonts w:ascii="GHEA Grapalat" w:hAnsi="GHEA Grapalat"/>
          <w:color w:val="000000"/>
        </w:rPr>
        <w:t>հաշվին</w:t>
      </w:r>
      <w:r w:rsidRPr="008C7A80">
        <w:rPr>
          <w:rFonts w:ascii="GHEA Grapalat" w:hAnsi="GHEA Grapalat"/>
          <w:color w:val="000000"/>
          <w:lang w:val="af-ZA"/>
        </w:rPr>
        <w:t>:</w:t>
      </w:r>
    </w:p>
    <w:p w:rsidR="00413EBF" w:rsidRPr="008C7A80" w:rsidRDefault="00413EBF" w:rsidP="00413EBF">
      <w:pPr>
        <w:jc w:val="center"/>
        <w:rPr>
          <w:rFonts w:ascii="GHEA Grapalat" w:hAnsi="GHEA Grapalat" w:cs="Sylfaen"/>
          <w:b/>
          <w:lang w:val="af-ZA"/>
        </w:rPr>
      </w:pPr>
    </w:p>
    <w:p w:rsidR="000B42AA" w:rsidRDefault="000B42AA" w:rsidP="00413EBF">
      <w:pPr>
        <w:jc w:val="center"/>
        <w:rPr>
          <w:rFonts w:ascii="GHEA Grapalat" w:hAnsi="GHEA Grapalat" w:cs="Sylfaen"/>
          <w:b/>
          <w:lang w:val="af-ZA"/>
        </w:rPr>
      </w:pPr>
    </w:p>
    <w:p w:rsidR="000B42AA" w:rsidRDefault="000B42AA" w:rsidP="00413EBF">
      <w:pPr>
        <w:jc w:val="center"/>
        <w:rPr>
          <w:rFonts w:ascii="GHEA Grapalat" w:hAnsi="GHEA Grapalat" w:cs="Sylfaen"/>
          <w:b/>
          <w:lang w:val="af-ZA"/>
        </w:rPr>
      </w:pPr>
    </w:p>
    <w:p w:rsidR="00413EBF" w:rsidRPr="008C7A80" w:rsidRDefault="00413EBF" w:rsidP="00413EBF">
      <w:pPr>
        <w:jc w:val="center"/>
        <w:rPr>
          <w:rFonts w:ascii="GHEA Grapalat" w:hAnsi="GHEA Grapalat" w:cs="Sylfaen"/>
          <w:b/>
          <w:lang w:val="af-ZA"/>
        </w:rPr>
      </w:pPr>
      <w:r w:rsidRPr="008C7A80">
        <w:rPr>
          <w:rFonts w:ascii="GHEA Grapalat" w:hAnsi="GHEA Grapalat" w:cs="Sylfaen"/>
          <w:b/>
          <w:lang w:val="af-ZA"/>
        </w:rPr>
        <w:t>ՏԵՂԵԿԱՆՔ</w:t>
      </w:r>
    </w:p>
    <w:p w:rsidR="00413EBF" w:rsidRPr="008C7A80" w:rsidRDefault="00413EBF" w:rsidP="00413EBF">
      <w:pPr>
        <w:keepNext/>
        <w:jc w:val="center"/>
        <w:outlineLvl w:val="2"/>
        <w:rPr>
          <w:rFonts w:ascii="GHEA Grapalat" w:hAnsi="GHEA Grapalat" w:cs="Sylfaen"/>
          <w:b/>
          <w:lang w:val="af-ZA"/>
        </w:rPr>
      </w:pPr>
      <w:r w:rsidRPr="008C7A80">
        <w:rPr>
          <w:rFonts w:ascii="GHEA Grapalat" w:hAnsi="GHEA Grapalat" w:cs="Sylfaen"/>
          <w:b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413EBF" w:rsidRPr="008C7A80" w:rsidRDefault="00413EBF" w:rsidP="00413EBF">
      <w:pPr>
        <w:keepNext/>
        <w:jc w:val="center"/>
        <w:outlineLvl w:val="2"/>
        <w:rPr>
          <w:rFonts w:ascii="GHEA Grapalat" w:hAnsi="GHEA Grapalat" w:cs="Sylfaen"/>
          <w:b/>
          <w:lang w:val="af-ZA"/>
        </w:rPr>
      </w:pPr>
    </w:p>
    <w:p w:rsidR="00413EBF" w:rsidRPr="008C7A80" w:rsidRDefault="00413EBF" w:rsidP="00413EBF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8C7A80">
        <w:rPr>
          <w:rFonts w:ascii="GHEA Grapalat" w:hAnsi="GHEA Grapalat" w:cs="Sylfaen"/>
          <w:lang w:val="af-ZA"/>
        </w:rPr>
        <w:t xml:space="preserve">       Նախագծի ընդունման կապակցությամբ այլ իրավական ակտերում փոփոխություն և լրացում կատարելու անհրաժեշտություն չկա:</w:t>
      </w:r>
    </w:p>
    <w:p w:rsidR="00413EBF" w:rsidRPr="008C7A80" w:rsidRDefault="00413EBF">
      <w:pPr>
        <w:rPr>
          <w:lang w:val="af-ZA"/>
        </w:rPr>
      </w:pPr>
    </w:p>
    <w:sectPr w:rsidR="00413EBF" w:rsidRPr="008C7A80" w:rsidSect="000B42AA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A8E"/>
    <w:multiLevelType w:val="hybridMultilevel"/>
    <w:tmpl w:val="5660FD62"/>
    <w:lvl w:ilvl="0" w:tplc="1C7645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61A3060"/>
    <w:multiLevelType w:val="hybridMultilevel"/>
    <w:tmpl w:val="5A7CA18C"/>
    <w:lvl w:ilvl="0" w:tplc="E8C2078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F9F037F"/>
    <w:multiLevelType w:val="hybridMultilevel"/>
    <w:tmpl w:val="D526A632"/>
    <w:lvl w:ilvl="0" w:tplc="2EA256D0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3B0A"/>
    <w:rsid w:val="00014364"/>
    <w:rsid w:val="00055FBC"/>
    <w:rsid w:val="000B42AA"/>
    <w:rsid w:val="000F325F"/>
    <w:rsid w:val="00130253"/>
    <w:rsid w:val="00130EB3"/>
    <w:rsid w:val="00243A2A"/>
    <w:rsid w:val="002D7B61"/>
    <w:rsid w:val="002E11CF"/>
    <w:rsid w:val="003A3B0A"/>
    <w:rsid w:val="00413EBF"/>
    <w:rsid w:val="004370E8"/>
    <w:rsid w:val="005621D5"/>
    <w:rsid w:val="005F5C68"/>
    <w:rsid w:val="00670F25"/>
    <w:rsid w:val="008C7A80"/>
    <w:rsid w:val="00943F7B"/>
    <w:rsid w:val="00C46E64"/>
    <w:rsid w:val="00CB5FD7"/>
    <w:rsid w:val="00C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A3B0A"/>
    <w:rPr>
      <w:b/>
      <w:bCs/>
    </w:rPr>
  </w:style>
  <w:style w:type="paragraph" w:styleId="ListParagraph">
    <w:name w:val="List Paragraph"/>
    <w:basedOn w:val="Normal"/>
    <w:uiPriority w:val="34"/>
    <w:qFormat/>
    <w:rsid w:val="00413E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Bela Galstyan</cp:lastModifiedBy>
  <cp:revision>17</cp:revision>
  <dcterms:created xsi:type="dcterms:W3CDTF">2016-04-05T11:06:00Z</dcterms:created>
  <dcterms:modified xsi:type="dcterms:W3CDTF">2016-12-13T13:05:00Z</dcterms:modified>
</cp:coreProperties>
</file>