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26" w:rsidRPr="00947569" w:rsidRDefault="00A60726" w:rsidP="00A60726">
      <w:pPr>
        <w:pStyle w:val="mechtex"/>
        <w:ind w:left="3600" w:firstLine="720"/>
        <w:rPr>
          <w:rFonts w:ascii="GHEA Grapalat" w:hAnsi="GHEA Grapalat"/>
          <w:spacing w:val="-8"/>
          <w:sz w:val="24"/>
          <w:szCs w:val="24"/>
          <w:lang w:val="af-ZA"/>
        </w:rPr>
      </w:pPr>
      <w:r w:rsidRPr="00947569">
        <w:rPr>
          <w:rFonts w:ascii="GHEA Grapalat" w:hAnsi="GHEA Grapalat"/>
          <w:spacing w:val="-8"/>
          <w:sz w:val="24"/>
          <w:szCs w:val="24"/>
          <w:lang w:val="af-ZA"/>
        </w:rPr>
        <w:t xml:space="preserve">                                                                        </w:t>
      </w:r>
      <w:r>
        <w:rPr>
          <w:rFonts w:ascii="GHEA Grapalat" w:hAnsi="GHEA Grapalat"/>
          <w:spacing w:val="-8"/>
          <w:sz w:val="24"/>
          <w:szCs w:val="24"/>
        </w:rPr>
        <w:t>ՀԱՎԵԼՎԱԾ</w:t>
      </w:r>
      <w:r w:rsidRPr="00947569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</w:p>
    <w:p w:rsidR="00A60726" w:rsidRPr="00947569" w:rsidRDefault="00A60726" w:rsidP="00A60726">
      <w:pPr>
        <w:pStyle w:val="mechtex"/>
        <w:ind w:left="4320"/>
        <w:jc w:val="left"/>
        <w:rPr>
          <w:rFonts w:ascii="GHEA Grapalat" w:hAnsi="GHEA Grapalat"/>
          <w:spacing w:val="4"/>
          <w:sz w:val="24"/>
          <w:szCs w:val="24"/>
          <w:lang w:val="af-ZA"/>
        </w:rPr>
      </w:pPr>
      <w:r w:rsidRPr="00947569">
        <w:rPr>
          <w:rFonts w:ascii="GHEA Grapalat" w:hAnsi="GHEA Grapalat"/>
          <w:spacing w:val="4"/>
          <w:sz w:val="24"/>
          <w:szCs w:val="24"/>
          <w:lang w:val="af-ZA"/>
        </w:rPr>
        <w:t xml:space="preserve">                                                                       </w:t>
      </w:r>
      <w:r w:rsidRPr="00947569">
        <w:rPr>
          <w:rFonts w:ascii="GHEA Grapalat" w:hAnsi="GHEA Grapalat"/>
          <w:spacing w:val="4"/>
          <w:sz w:val="24"/>
          <w:szCs w:val="24"/>
        </w:rPr>
        <w:t>ՀՀ</w:t>
      </w:r>
      <w:r w:rsidRPr="00947569">
        <w:rPr>
          <w:rFonts w:ascii="GHEA Grapalat" w:hAnsi="GHEA Grapalat"/>
          <w:spacing w:val="4"/>
          <w:sz w:val="24"/>
          <w:szCs w:val="24"/>
          <w:lang w:val="af-ZA"/>
        </w:rPr>
        <w:t xml:space="preserve"> </w:t>
      </w:r>
      <w:r w:rsidRPr="00947569">
        <w:rPr>
          <w:rFonts w:ascii="GHEA Grapalat" w:hAnsi="GHEA Grapalat"/>
          <w:spacing w:val="4"/>
          <w:sz w:val="24"/>
          <w:szCs w:val="24"/>
        </w:rPr>
        <w:t>կառավարության</w:t>
      </w:r>
      <w:r w:rsidRPr="00947569">
        <w:rPr>
          <w:rFonts w:ascii="GHEA Grapalat" w:hAnsi="GHEA Grapalat"/>
          <w:spacing w:val="4"/>
          <w:sz w:val="24"/>
          <w:szCs w:val="24"/>
          <w:lang w:val="af-ZA"/>
        </w:rPr>
        <w:t xml:space="preserve"> 2018  </w:t>
      </w:r>
      <w:r w:rsidRPr="00947569">
        <w:rPr>
          <w:rFonts w:ascii="GHEA Grapalat" w:hAnsi="GHEA Grapalat"/>
          <w:spacing w:val="4"/>
          <w:sz w:val="24"/>
          <w:szCs w:val="24"/>
        </w:rPr>
        <w:t>թվականի</w:t>
      </w:r>
    </w:p>
    <w:p w:rsidR="00A60726" w:rsidRPr="00947569" w:rsidRDefault="00A60726" w:rsidP="00A60726">
      <w:pPr>
        <w:spacing w:line="360" w:lineRule="auto"/>
        <w:rPr>
          <w:rFonts w:ascii="GHEA Grapalat" w:hAnsi="GHEA Grapalat"/>
          <w:spacing w:val="-2"/>
          <w:sz w:val="24"/>
          <w:szCs w:val="24"/>
          <w:lang w:val="af-ZA"/>
        </w:rPr>
      </w:pPr>
      <w:r w:rsidRPr="00947569">
        <w:rPr>
          <w:rFonts w:ascii="GHEA Grapalat" w:hAnsi="GHEA Grapalat"/>
          <w:spacing w:val="-8"/>
          <w:sz w:val="24"/>
          <w:szCs w:val="24"/>
          <w:lang w:val="af-ZA"/>
        </w:rPr>
        <w:tab/>
      </w:r>
      <w:r w:rsidRPr="00947569">
        <w:rPr>
          <w:rFonts w:ascii="GHEA Grapalat" w:hAnsi="GHEA Grapalat"/>
          <w:spacing w:val="-8"/>
          <w:sz w:val="24"/>
          <w:szCs w:val="24"/>
          <w:lang w:val="af-ZA"/>
        </w:rPr>
        <w:tab/>
      </w:r>
      <w:r w:rsidRPr="00947569">
        <w:rPr>
          <w:rFonts w:ascii="GHEA Grapalat" w:hAnsi="GHEA Grapalat"/>
          <w:spacing w:val="-8"/>
          <w:sz w:val="24"/>
          <w:szCs w:val="24"/>
          <w:lang w:val="af-ZA"/>
        </w:rPr>
        <w:tab/>
      </w:r>
      <w:r w:rsidRPr="00947569">
        <w:rPr>
          <w:rFonts w:ascii="GHEA Grapalat" w:hAnsi="GHEA Grapalat"/>
          <w:spacing w:val="-8"/>
          <w:sz w:val="24"/>
          <w:szCs w:val="24"/>
          <w:lang w:val="af-ZA"/>
        </w:rPr>
        <w:tab/>
      </w:r>
      <w:r w:rsidRPr="00947569">
        <w:rPr>
          <w:rFonts w:ascii="GHEA Grapalat" w:hAnsi="GHEA Grapalat"/>
          <w:spacing w:val="-8"/>
          <w:sz w:val="24"/>
          <w:szCs w:val="24"/>
          <w:lang w:val="af-ZA"/>
        </w:rPr>
        <w:tab/>
      </w:r>
      <w:r w:rsidRPr="00947569">
        <w:rPr>
          <w:rFonts w:ascii="GHEA Grapalat" w:hAnsi="GHEA Grapalat"/>
          <w:spacing w:val="-8"/>
          <w:sz w:val="24"/>
          <w:szCs w:val="24"/>
          <w:lang w:val="af-ZA"/>
        </w:rPr>
        <w:tab/>
      </w:r>
      <w:r w:rsidRPr="00947569">
        <w:rPr>
          <w:rFonts w:ascii="GHEA Grapalat" w:hAnsi="GHEA Grapalat"/>
          <w:spacing w:val="-2"/>
          <w:sz w:val="24"/>
          <w:szCs w:val="24"/>
          <w:lang w:val="af-ZA"/>
        </w:rPr>
        <w:t xml:space="preserve">                                                                                </w:t>
      </w:r>
      <w:r>
        <w:rPr>
          <w:rFonts w:ascii="GHEA Grapalat" w:hAnsi="GHEA Grapalat"/>
          <w:spacing w:val="-2"/>
          <w:sz w:val="24"/>
          <w:szCs w:val="24"/>
          <w:lang w:val="af-ZA"/>
        </w:rPr>
        <w:t>-----   -----</w:t>
      </w:r>
      <w:r w:rsidRPr="00947569">
        <w:rPr>
          <w:rFonts w:ascii="GHEA Grapalat" w:hAnsi="GHEA Grapalat"/>
          <w:spacing w:val="-2"/>
          <w:sz w:val="24"/>
          <w:szCs w:val="24"/>
          <w:lang w:val="af-ZA"/>
        </w:rPr>
        <w:t xml:space="preserve"> N    -</w:t>
      </w:r>
      <w:r w:rsidRPr="00947569">
        <w:rPr>
          <w:rFonts w:ascii="GHEA Grapalat" w:hAnsi="GHEA Grapalat"/>
          <w:spacing w:val="-2"/>
          <w:sz w:val="24"/>
          <w:szCs w:val="24"/>
        </w:rPr>
        <w:t>Ն</w:t>
      </w:r>
      <w:r w:rsidRPr="00947569">
        <w:rPr>
          <w:rFonts w:ascii="GHEA Grapalat" w:hAnsi="GHEA Grapalat"/>
          <w:spacing w:val="-2"/>
          <w:sz w:val="24"/>
          <w:szCs w:val="24"/>
          <w:lang w:val="af-ZA"/>
        </w:rPr>
        <w:t xml:space="preserve">   </w:t>
      </w:r>
      <w:r w:rsidRPr="00947569">
        <w:rPr>
          <w:rFonts w:ascii="GHEA Grapalat" w:hAnsi="GHEA Grapalat"/>
          <w:spacing w:val="-2"/>
          <w:sz w:val="24"/>
          <w:szCs w:val="24"/>
        </w:rPr>
        <w:t>որոշման</w:t>
      </w:r>
    </w:p>
    <w:p w:rsidR="00A60726" w:rsidRPr="00947569" w:rsidRDefault="00A60726" w:rsidP="00A60726">
      <w:pPr>
        <w:jc w:val="center"/>
        <w:rPr>
          <w:rFonts w:ascii="GHEA Grapalat" w:hAnsi="GHEA Grapalat" w:cs="Sylfaen"/>
          <w:sz w:val="24"/>
          <w:szCs w:val="24"/>
          <w:lang w:val="af-ZA" w:eastAsia="en-US"/>
        </w:rPr>
      </w:pPr>
      <w:r w:rsidRPr="00947569">
        <w:rPr>
          <w:rFonts w:ascii="Courier New" w:hAnsi="Courier New" w:cs="Courier New"/>
          <w:sz w:val="24"/>
          <w:szCs w:val="24"/>
          <w:lang w:val="af-ZA" w:eastAsia="en-US"/>
        </w:rPr>
        <w:t>                                                             </w:t>
      </w:r>
      <w:r w:rsidRPr="00947569">
        <w:rPr>
          <w:rFonts w:ascii="GHEA Grapalat" w:hAnsi="GHEA Grapalat" w:cs="Sylfaen"/>
          <w:sz w:val="24"/>
          <w:szCs w:val="24"/>
          <w:lang w:eastAsia="en-US"/>
        </w:rPr>
        <w:t>Աղյուսակ</w:t>
      </w:r>
      <w:r w:rsidRPr="00947569">
        <w:rPr>
          <w:rFonts w:ascii="GHEA Grapalat" w:hAnsi="GHEA Grapalat" w:cs="Sylfaen"/>
          <w:sz w:val="24"/>
          <w:szCs w:val="24"/>
          <w:lang w:val="af-ZA" w:eastAsia="en-US"/>
        </w:rPr>
        <w:t xml:space="preserve"> N 1</w:t>
      </w:r>
    </w:p>
    <w:p w:rsidR="00A60726" w:rsidRPr="00947569" w:rsidRDefault="00A60726" w:rsidP="00A60726">
      <w:pPr>
        <w:pStyle w:val="mechtex"/>
        <w:rPr>
          <w:rFonts w:ascii="GHEA Grapalat" w:hAnsi="GHEA Grapalat"/>
          <w:sz w:val="24"/>
          <w:szCs w:val="24"/>
          <w:lang w:val="af-ZA" w:eastAsia="en-US"/>
        </w:rPr>
      </w:pPr>
      <w:r w:rsidRPr="00947569">
        <w:rPr>
          <w:rFonts w:ascii="GHEA Grapalat" w:hAnsi="GHEA Grapalat" w:cs="Arial"/>
          <w:sz w:val="24"/>
          <w:szCs w:val="24"/>
          <w:lang w:eastAsia="en-US"/>
        </w:rPr>
        <w:t>ՀԱՅԱՍՏԱՆԻ</w:t>
      </w:r>
      <w:r w:rsidRPr="0094756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947569">
        <w:rPr>
          <w:rFonts w:ascii="GHEA Grapalat" w:hAnsi="GHEA Grapalat" w:cs="Arial"/>
          <w:sz w:val="24"/>
          <w:szCs w:val="24"/>
          <w:lang w:eastAsia="en-US"/>
        </w:rPr>
        <w:t>ՀԱՆՐԱՊԵՏՈՒԹՅԱՆ</w:t>
      </w:r>
      <w:r w:rsidRPr="0094756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947569">
        <w:rPr>
          <w:rFonts w:ascii="GHEA Grapalat" w:hAnsi="GHEA Grapalat" w:cs="Arial"/>
          <w:sz w:val="24"/>
          <w:szCs w:val="24"/>
          <w:lang w:eastAsia="en-US"/>
        </w:rPr>
        <w:t>ԿԱՌԱՎԱՐՈՒԹՅԱՆ</w:t>
      </w:r>
      <w:r w:rsidRPr="00947569">
        <w:rPr>
          <w:rFonts w:ascii="GHEA Grapalat" w:hAnsi="GHEA Grapalat"/>
          <w:sz w:val="24"/>
          <w:szCs w:val="24"/>
          <w:lang w:val="af-ZA" w:eastAsia="en-US"/>
        </w:rPr>
        <w:t xml:space="preserve"> 2017 </w:t>
      </w:r>
      <w:r w:rsidRPr="00947569">
        <w:rPr>
          <w:rFonts w:ascii="GHEA Grapalat" w:hAnsi="GHEA Grapalat" w:cs="Arial"/>
          <w:sz w:val="24"/>
          <w:szCs w:val="24"/>
          <w:lang w:eastAsia="en-US"/>
        </w:rPr>
        <w:t>ԹՎԱԿԱՆԻ</w:t>
      </w:r>
      <w:r w:rsidRPr="0094756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947569">
        <w:rPr>
          <w:rFonts w:ascii="GHEA Grapalat" w:hAnsi="GHEA Grapalat" w:cs="Arial"/>
          <w:sz w:val="24"/>
          <w:szCs w:val="24"/>
          <w:lang w:eastAsia="en-US"/>
        </w:rPr>
        <w:t>ԴԵԿՏԵՄԲԵՐԻ</w:t>
      </w:r>
      <w:r w:rsidRPr="00947569">
        <w:rPr>
          <w:rFonts w:ascii="GHEA Grapalat" w:hAnsi="GHEA Grapalat"/>
          <w:sz w:val="24"/>
          <w:szCs w:val="24"/>
          <w:lang w:val="af-ZA" w:eastAsia="en-US"/>
        </w:rPr>
        <w:t xml:space="preserve"> 28-</w:t>
      </w:r>
      <w:r w:rsidRPr="00947569">
        <w:rPr>
          <w:rFonts w:ascii="GHEA Grapalat" w:hAnsi="GHEA Grapalat" w:cs="Arial"/>
          <w:sz w:val="24"/>
          <w:szCs w:val="24"/>
          <w:lang w:eastAsia="en-US"/>
        </w:rPr>
        <w:t>Ի</w:t>
      </w:r>
      <w:r w:rsidRPr="00947569">
        <w:rPr>
          <w:rFonts w:ascii="GHEA Grapalat" w:hAnsi="GHEA Grapalat" w:cs="Arial"/>
          <w:sz w:val="24"/>
          <w:szCs w:val="24"/>
          <w:lang w:val="af-ZA" w:eastAsia="en-US"/>
        </w:rPr>
        <w:t xml:space="preserve"> </w:t>
      </w:r>
      <w:r w:rsidRPr="00947569">
        <w:rPr>
          <w:rFonts w:ascii="GHEA Grapalat" w:hAnsi="GHEA Grapalat"/>
          <w:sz w:val="24"/>
          <w:szCs w:val="24"/>
          <w:lang w:val="af-ZA" w:eastAsia="en-US"/>
        </w:rPr>
        <w:t>N 1717-</w:t>
      </w:r>
      <w:r w:rsidRPr="00947569">
        <w:rPr>
          <w:rFonts w:ascii="GHEA Grapalat" w:hAnsi="GHEA Grapalat" w:cs="Arial"/>
          <w:sz w:val="24"/>
          <w:szCs w:val="24"/>
          <w:lang w:eastAsia="en-US"/>
        </w:rPr>
        <w:t>Ն</w:t>
      </w:r>
      <w:r w:rsidRPr="0094756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947569">
        <w:rPr>
          <w:rFonts w:ascii="GHEA Grapalat" w:hAnsi="GHEA Grapalat" w:cs="Arial"/>
          <w:sz w:val="24"/>
          <w:szCs w:val="24"/>
          <w:lang w:eastAsia="en-US"/>
        </w:rPr>
        <w:t>ՈՐՈՇՄԱՆ</w:t>
      </w:r>
      <w:r w:rsidRPr="00947569">
        <w:rPr>
          <w:rFonts w:ascii="GHEA Grapalat" w:hAnsi="GHEA Grapalat"/>
          <w:sz w:val="24"/>
          <w:szCs w:val="24"/>
          <w:lang w:val="af-ZA" w:eastAsia="en-US"/>
        </w:rPr>
        <w:t xml:space="preserve"> </w:t>
      </w:r>
    </w:p>
    <w:p w:rsidR="00A60726" w:rsidRPr="00947569" w:rsidRDefault="00A60726" w:rsidP="00A60726">
      <w:pPr>
        <w:pStyle w:val="mechtex"/>
        <w:rPr>
          <w:rFonts w:ascii="GHEA Grapalat" w:hAnsi="GHEA Grapalat" w:cs="Arial"/>
          <w:sz w:val="24"/>
          <w:szCs w:val="24"/>
          <w:lang w:val="af-ZA" w:eastAsia="en-US"/>
        </w:rPr>
      </w:pPr>
      <w:r w:rsidRPr="00947569">
        <w:rPr>
          <w:rFonts w:ascii="GHEA Grapalat" w:hAnsi="GHEA Grapalat"/>
          <w:sz w:val="24"/>
          <w:szCs w:val="24"/>
          <w:lang w:val="af-ZA" w:eastAsia="en-US"/>
        </w:rPr>
        <w:t xml:space="preserve">N 11 </w:t>
      </w:r>
      <w:r w:rsidRPr="00947569">
        <w:rPr>
          <w:rFonts w:ascii="GHEA Grapalat" w:hAnsi="GHEA Grapalat" w:cs="Arial"/>
          <w:sz w:val="24"/>
          <w:szCs w:val="24"/>
          <w:lang w:eastAsia="en-US"/>
        </w:rPr>
        <w:t>ՀԱՎԵԼՎԱԾԻ</w:t>
      </w:r>
      <w:r w:rsidRPr="00947569">
        <w:rPr>
          <w:rFonts w:ascii="GHEA Grapalat" w:hAnsi="GHEA Grapalat"/>
          <w:sz w:val="24"/>
          <w:szCs w:val="24"/>
          <w:lang w:val="af-ZA" w:eastAsia="en-US"/>
        </w:rPr>
        <w:t xml:space="preserve"> N 11.17 </w:t>
      </w:r>
      <w:r w:rsidRPr="00947569">
        <w:rPr>
          <w:rFonts w:ascii="GHEA Grapalat" w:hAnsi="GHEA Grapalat" w:cs="Arial"/>
          <w:sz w:val="24"/>
          <w:szCs w:val="24"/>
          <w:lang w:eastAsia="en-US"/>
        </w:rPr>
        <w:t>ԱՂՅՈՒՍԱԿՈՒՄ</w:t>
      </w:r>
      <w:r w:rsidRPr="0094756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947569">
        <w:rPr>
          <w:rFonts w:ascii="GHEA Grapalat" w:hAnsi="GHEA Grapalat" w:cs="Arial"/>
          <w:sz w:val="24"/>
          <w:szCs w:val="24"/>
          <w:lang w:eastAsia="en-US"/>
        </w:rPr>
        <w:t>ԿԱՏԱՐՎՈՂ</w:t>
      </w:r>
      <w:r w:rsidRPr="0094756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947569">
        <w:rPr>
          <w:rFonts w:ascii="GHEA Grapalat" w:hAnsi="GHEA Grapalat" w:cs="Arial"/>
          <w:sz w:val="24"/>
          <w:szCs w:val="24"/>
          <w:lang w:eastAsia="en-US"/>
        </w:rPr>
        <w:t>ԼՐԱՑՈՒՄԸ</w:t>
      </w:r>
    </w:p>
    <w:tbl>
      <w:tblPr>
        <w:tblW w:w="16020" w:type="dxa"/>
        <w:tblInd w:w="-432" w:type="dxa"/>
        <w:tblLayout w:type="fixed"/>
        <w:tblLook w:val="04A0"/>
      </w:tblPr>
      <w:tblGrid>
        <w:gridCol w:w="1408"/>
        <w:gridCol w:w="1611"/>
        <w:gridCol w:w="5952"/>
        <w:gridCol w:w="3341"/>
        <w:gridCol w:w="18"/>
        <w:gridCol w:w="3690"/>
      </w:tblGrid>
      <w:tr w:rsidR="00A60726" w:rsidRPr="00947569" w:rsidTr="008A1EA9">
        <w:trPr>
          <w:trHeight w:val="531"/>
        </w:trPr>
        <w:tc>
          <w:tcPr>
            <w:tcW w:w="8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  <w:lang w:eastAsia="en-US"/>
              </w:rPr>
            </w:pPr>
            <w:r w:rsidRPr="00947569">
              <w:rPr>
                <w:rFonts w:ascii="GHEA Grapalat" w:hAnsi="GHEA Grapalat" w:cs="Arial"/>
                <w:bCs/>
                <w:sz w:val="24"/>
                <w:szCs w:val="24"/>
                <w:lang w:eastAsia="en-US"/>
              </w:rPr>
              <w:t>Չափորոշիչներ</w:t>
            </w:r>
          </w:p>
        </w:tc>
        <w:tc>
          <w:tcPr>
            <w:tcW w:w="7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  <w:lang w:eastAsia="en-US"/>
              </w:rPr>
            </w:pPr>
            <w:r w:rsidRPr="00947569">
              <w:rPr>
                <w:rFonts w:ascii="GHEA Grapalat" w:hAnsi="GHEA Grapalat" w:cs="Arial"/>
                <w:bCs/>
                <w:sz w:val="24"/>
                <w:szCs w:val="24"/>
                <w:lang w:eastAsia="en-US"/>
              </w:rPr>
              <w:t xml:space="preserve">Ցուցանիշների փոփոխությունը </w:t>
            </w:r>
          </w:p>
          <w:p w:rsidR="00A60726" w:rsidRPr="00947569" w:rsidRDefault="00A60726" w:rsidP="008A1EA9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  <w:lang w:eastAsia="en-US"/>
              </w:rPr>
            </w:pPr>
            <w:r w:rsidRPr="00947569">
              <w:rPr>
                <w:rFonts w:ascii="GHEA Grapalat" w:hAnsi="GHEA Grapalat" w:cs="Arial"/>
                <w:bCs/>
                <w:sz w:val="24"/>
                <w:szCs w:val="24"/>
                <w:lang w:eastAsia="en-US"/>
              </w:rPr>
              <w:t>(ավելացումները նշված են դրական նշանով)</w:t>
            </w:r>
          </w:p>
        </w:tc>
      </w:tr>
      <w:tr w:rsidR="00A60726" w:rsidRPr="00947569" w:rsidTr="001A2CD2">
        <w:trPr>
          <w:trHeight w:val="121"/>
        </w:trPr>
        <w:tc>
          <w:tcPr>
            <w:tcW w:w="8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0726" w:rsidRPr="00947569" w:rsidRDefault="00A60726" w:rsidP="008A1EA9">
            <w:pPr>
              <w:rPr>
                <w:rFonts w:ascii="GHEA Grapalat" w:hAnsi="GHEA Grapalat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  <w:lang w:eastAsia="en-US"/>
              </w:rPr>
            </w:pPr>
            <w:r w:rsidRPr="00947569">
              <w:rPr>
                <w:rFonts w:ascii="GHEA Grapalat" w:hAnsi="GHEA Grapalat" w:cs="Arial"/>
                <w:bCs/>
                <w:sz w:val="24"/>
                <w:szCs w:val="24"/>
                <w:lang w:eastAsia="en-US"/>
              </w:rPr>
              <w:t>ոչ ֆինանսական ցուցանիշներ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  <w:lang w:eastAsia="en-US"/>
              </w:rPr>
            </w:pPr>
            <w:r w:rsidRPr="00947569">
              <w:rPr>
                <w:rFonts w:ascii="GHEA Grapalat" w:hAnsi="GHEA Grapalat" w:cs="Arial"/>
                <w:bCs/>
                <w:sz w:val="24"/>
                <w:szCs w:val="24"/>
                <w:lang w:eastAsia="en-US"/>
              </w:rPr>
              <w:t>ֆինանսական ցուցանիշներ</w:t>
            </w:r>
          </w:p>
        </w:tc>
      </w:tr>
      <w:tr w:rsidR="001A2CD2" w:rsidRPr="00947569" w:rsidTr="001A2CD2">
        <w:trPr>
          <w:trHeight w:val="405"/>
        </w:trPr>
        <w:tc>
          <w:tcPr>
            <w:tcW w:w="8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2CD2" w:rsidRPr="00947569" w:rsidRDefault="001A2CD2" w:rsidP="008A1EA9">
            <w:pPr>
              <w:rPr>
                <w:rFonts w:ascii="GHEA Grapalat" w:hAnsi="GHEA Grapalat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CD2" w:rsidRPr="00947569" w:rsidRDefault="001A2CD2" w:rsidP="008A1EA9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  <w:lang w:eastAsia="en-US"/>
              </w:rPr>
            </w:pPr>
            <w:r w:rsidRPr="00947569">
              <w:rPr>
                <w:rFonts w:ascii="GHEA Grapalat" w:hAnsi="GHEA Grapalat" w:cs="Arial"/>
                <w:bCs/>
                <w:sz w:val="24"/>
                <w:szCs w:val="24"/>
                <w:lang w:eastAsia="en-US"/>
              </w:rPr>
              <w:t>տարի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CD2" w:rsidRPr="00947569" w:rsidRDefault="001A2CD2" w:rsidP="001A2CD2">
            <w:pPr>
              <w:tabs>
                <w:tab w:val="left" w:pos="1125"/>
              </w:tabs>
              <w:rPr>
                <w:rFonts w:ascii="GHEA Grapalat" w:hAnsi="GHEA Grapalat" w:cs="Arial"/>
                <w:bCs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bCs/>
                <w:sz w:val="24"/>
                <w:szCs w:val="24"/>
                <w:lang w:eastAsia="en-US"/>
              </w:rPr>
              <w:tab/>
            </w:r>
            <w:r w:rsidRPr="00947569">
              <w:rPr>
                <w:rFonts w:ascii="GHEA Grapalat" w:hAnsi="GHEA Grapalat" w:cs="Arial"/>
                <w:bCs/>
                <w:sz w:val="24"/>
                <w:szCs w:val="24"/>
                <w:lang w:eastAsia="en-US"/>
              </w:rPr>
              <w:t>տարի</w:t>
            </w:r>
          </w:p>
        </w:tc>
      </w:tr>
      <w:tr w:rsidR="00A60726" w:rsidRPr="00947569" w:rsidTr="008A1EA9">
        <w:trPr>
          <w:trHeight w:val="478"/>
        </w:trPr>
        <w:tc>
          <w:tcPr>
            <w:tcW w:w="16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0726" w:rsidRPr="00947569" w:rsidRDefault="00A60726" w:rsidP="008A1EA9">
            <w:pPr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947569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ՄԱՍ Գ: Մարմնի ղեկավարի պատասխանատվության ներքո իրականացվող քաղաքականության միջոցառումների և ֆինանսական կառավարման արդյունքների ցուցանիշները </w:t>
            </w:r>
          </w:p>
        </w:tc>
      </w:tr>
      <w:tr w:rsidR="00A60726" w:rsidRPr="00947569" w:rsidTr="008A1EA9">
        <w:trPr>
          <w:trHeight w:val="269"/>
        </w:trPr>
        <w:tc>
          <w:tcPr>
            <w:tcW w:w="16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726" w:rsidRPr="00947569" w:rsidRDefault="00A60726" w:rsidP="008A1EA9">
            <w:pPr>
              <w:rPr>
                <w:rFonts w:ascii="GHEA Grapalat" w:hAnsi="GHEA Grapalat" w:cs="GHEA Grapalat"/>
                <w:sz w:val="24"/>
                <w:szCs w:val="24"/>
                <w:lang w:eastAsia="en-US"/>
              </w:rPr>
            </w:pPr>
            <w:r w:rsidRPr="00947569">
              <w:rPr>
                <w:rFonts w:ascii="GHEA Grapalat" w:hAnsi="GHEA Grapalat" w:cs="Arial"/>
                <w:sz w:val="24"/>
                <w:szCs w:val="24"/>
                <w:lang w:eastAsia="en-US"/>
              </w:rPr>
              <w:t>1. Քաղաքականության միջոցառումներ</w:t>
            </w:r>
            <w:r w:rsidRPr="00947569">
              <w:rPr>
                <w:rFonts w:ascii="Courier New" w:hAnsi="Courier New" w:cs="Courier New"/>
                <w:sz w:val="24"/>
                <w:szCs w:val="24"/>
                <w:lang w:eastAsia="en-US"/>
              </w:rPr>
              <w:t> </w:t>
            </w:r>
          </w:p>
        </w:tc>
      </w:tr>
      <w:tr w:rsidR="00A60726" w:rsidRPr="00947569" w:rsidTr="008A1EA9">
        <w:trPr>
          <w:trHeight w:val="269"/>
        </w:trPr>
        <w:tc>
          <w:tcPr>
            <w:tcW w:w="16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0726" w:rsidRPr="00947569" w:rsidRDefault="00A60726" w:rsidP="008A1EA9">
            <w:pPr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947569">
              <w:rPr>
                <w:rFonts w:ascii="GHEA Grapalat" w:hAnsi="GHEA Grapalat" w:cs="Arial"/>
                <w:sz w:val="24"/>
                <w:szCs w:val="24"/>
                <w:lang w:eastAsia="en-US"/>
              </w:rPr>
              <w:t>1.1. Ծառայություններ</w:t>
            </w:r>
          </w:p>
        </w:tc>
      </w:tr>
      <w:tr w:rsidR="00A60726" w:rsidRPr="00947569" w:rsidTr="008A1EA9">
        <w:trPr>
          <w:trHeight w:val="672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  <w:lang w:eastAsia="en-US"/>
              </w:rPr>
            </w:pPr>
            <w:r w:rsidRPr="00947569">
              <w:rPr>
                <w:rFonts w:ascii="GHEA Grapalat" w:hAnsi="GHEA Grapalat" w:cs="Arial"/>
                <w:bCs/>
                <w:sz w:val="24"/>
                <w:szCs w:val="24"/>
                <w:lang w:eastAsia="en-US"/>
              </w:rPr>
              <w:t>Ծրագրային դասիչը</w:t>
            </w:r>
          </w:p>
          <w:p w:rsidR="00A60726" w:rsidRPr="00947569" w:rsidRDefault="00A60726" w:rsidP="00A60726">
            <w:pPr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  <w:lang w:eastAsia="en-US"/>
              </w:rPr>
              <w:t>  </w:t>
            </w:r>
          </w:p>
        </w:tc>
        <w:tc>
          <w:tcPr>
            <w:tcW w:w="1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26" w:rsidRPr="00947569" w:rsidRDefault="00A60726" w:rsidP="008A1EA9">
            <w:pPr>
              <w:rPr>
                <w:rFonts w:ascii="GHEA Grapalat" w:hAnsi="GHEA Grapalat" w:cs="Arial"/>
                <w:bCs/>
                <w:sz w:val="24"/>
                <w:szCs w:val="24"/>
                <w:u w:val="single"/>
                <w:lang w:eastAsia="en-US"/>
              </w:rPr>
            </w:pPr>
            <w:r w:rsidRPr="00947569">
              <w:rPr>
                <w:rFonts w:ascii="GHEA Grapalat" w:hAnsi="GHEA Grapalat" w:cs="Arial"/>
                <w:bCs/>
                <w:sz w:val="24"/>
                <w:szCs w:val="24"/>
                <w:u w:val="single"/>
                <w:lang w:eastAsia="en-US"/>
              </w:rPr>
              <w:t>Անվանումը</w:t>
            </w:r>
            <w:r w:rsidRPr="00947569">
              <w:rPr>
                <w:rFonts w:ascii="Courier New" w:hAnsi="Courier New" w:cs="Courier New"/>
                <w:bCs/>
                <w:sz w:val="24"/>
                <w:szCs w:val="24"/>
                <w:u w:val="single"/>
                <w:lang w:eastAsia="en-US"/>
              </w:rPr>
              <w:t> </w:t>
            </w:r>
          </w:p>
          <w:p w:rsidR="00A60726" w:rsidRPr="00947569" w:rsidRDefault="00A60726" w:rsidP="008A1EA9">
            <w:pPr>
              <w:rPr>
                <w:rFonts w:ascii="GHEA Grapalat" w:hAnsi="GHEA Grapalat" w:cs="Arial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en-US"/>
              </w:rPr>
              <w:t>Երաժշտարվեստի և պարարվեստի համերգներ</w:t>
            </w:r>
          </w:p>
        </w:tc>
      </w:tr>
      <w:tr w:rsidR="00A60726" w:rsidRPr="00947569" w:rsidTr="008A1EA9">
        <w:trPr>
          <w:trHeight w:val="254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en-US"/>
              </w:rPr>
              <w:t>1168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947569">
              <w:rPr>
                <w:rFonts w:ascii="GHEA Grapalat" w:hAnsi="GHEA Grapalat" w:cs="Arial"/>
                <w:sz w:val="24"/>
                <w:szCs w:val="24"/>
                <w:lang w:eastAsia="en-US"/>
              </w:rPr>
              <w:t>ԱԾ 0</w:t>
            </w:r>
            <w:r>
              <w:rPr>
                <w:rFonts w:ascii="GHEA Grapalat" w:hAnsi="GHEA Grapalat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001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26" w:rsidRPr="00947569" w:rsidRDefault="00A60726" w:rsidP="008A1EA9">
            <w:pPr>
              <w:rPr>
                <w:rFonts w:ascii="GHEA Grapalat" w:hAnsi="GHEA Grapalat" w:cs="Arial"/>
                <w:bCs/>
                <w:sz w:val="24"/>
                <w:szCs w:val="24"/>
                <w:u w:val="single"/>
                <w:lang w:eastAsia="en-US"/>
              </w:rPr>
            </w:pPr>
            <w:r w:rsidRPr="00947569">
              <w:rPr>
                <w:rFonts w:ascii="GHEA Grapalat" w:hAnsi="GHEA Grapalat" w:cs="Arial"/>
                <w:bCs/>
                <w:sz w:val="24"/>
                <w:szCs w:val="24"/>
                <w:u w:val="single"/>
                <w:lang w:eastAsia="en-US"/>
              </w:rPr>
              <w:t>Նկարագրությունը</w:t>
            </w:r>
          </w:p>
          <w:p w:rsidR="00A60726" w:rsidRPr="00947569" w:rsidRDefault="00A60726" w:rsidP="008A1EA9">
            <w:pPr>
              <w:rPr>
                <w:rFonts w:ascii="GHEA Grapalat" w:hAnsi="GHEA Grapalat" w:cs="Arial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Երաժշտական համույթների, համերգային կազմակերպությունների կողմից համերգային ծրագրերի իրականացում</w:t>
            </w:r>
          </w:p>
        </w:tc>
      </w:tr>
      <w:tr w:rsidR="00A60726" w:rsidRPr="00947569" w:rsidTr="001A2CD2">
        <w:trPr>
          <w:trHeight w:val="247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  <w:lang w:eastAsia="en-US"/>
              </w:rPr>
              <w:t> </w:t>
            </w:r>
          </w:p>
          <w:p w:rsidR="00A60726" w:rsidRPr="00947569" w:rsidRDefault="00A60726" w:rsidP="008A1EA9">
            <w:pPr>
              <w:jc w:val="center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00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26" w:rsidRPr="00947569" w:rsidRDefault="00A60726" w:rsidP="008A1EA9">
            <w:pPr>
              <w:rPr>
                <w:rFonts w:ascii="GHEA Grapalat" w:hAnsi="GHEA Grapalat" w:cs="Arial"/>
                <w:sz w:val="24"/>
                <w:szCs w:val="24"/>
                <w:lang w:val="hy-AM" w:eastAsia="en-US"/>
              </w:rPr>
            </w:pPr>
          </w:p>
        </w:tc>
      </w:tr>
      <w:tr w:rsidR="001A2CD2" w:rsidRPr="00947569" w:rsidTr="001A2CD2">
        <w:trPr>
          <w:trHeight w:val="367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D2" w:rsidRPr="00947569" w:rsidRDefault="001A2CD2" w:rsidP="008A1EA9">
            <w:pPr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947569">
              <w:rPr>
                <w:rFonts w:ascii="GHEA Grapalat" w:hAnsi="GHEA Grapalat" w:cs="Arial"/>
                <w:sz w:val="24"/>
                <w:szCs w:val="24"/>
                <w:lang w:eastAsia="en-US"/>
              </w:rPr>
              <w:t>Քանակական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CD2" w:rsidRPr="00947569" w:rsidRDefault="001A2CD2" w:rsidP="008A1EA9">
            <w:pPr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2CD2" w:rsidRPr="00947569" w:rsidRDefault="001A2CD2" w:rsidP="001A2CD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-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CD2" w:rsidRPr="00947569" w:rsidRDefault="001A2CD2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A2CD2" w:rsidRPr="00947569" w:rsidTr="002A4F9A">
        <w:trPr>
          <w:trHeight w:val="374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D2" w:rsidRPr="00947569" w:rsidRDefault="001A2CD2" w:rsidP="008A1EA9">
            <w:pPr>
              <w:rPr>
                <w:rFonts w:ascii="GHEA Grapalat" w:hAnsi="GHEA Grapalat" w:cs="Arial"/>
                <w:sz w:val="24"/>
                <w:szCs w:val="24"/>
                <w:lang w:val="hy-AM" w:eastAsia="en-US"/>
              </w:rPr>
            </w:pPr>
            <w:r w:rsidRPr="00947569">
              <w:rPr>
                <w:rFonts w:ascii="GHEA Grapalat" w:hAnsi="GHEA Grapalat" w:cs="Arial"/>
                <w:sz w:val="24"/>
                <w:szCs w:val="24"/>
                <w:lang w:val="hy-AM" w:eastAsia="en-US"/>
              </w:rPr>
              <w:t>Որակական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CD2" w:rsidRPr="00947569" w:rsidRDefault="001A2CD2" w:rsidP="008A1EA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569">
              <w:rPr>
                <w:rFonts w:ascii="GHEA Grapalat" w:hAnsi="GHEA Grapalat"/>
                <w:sz w:val="24"/>
                <w:szCs w:val="24"/>
                <w:lang w:val="hy-AM"/>
              </w:rPr>
              <w:t>մշակված չէ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2CD2" w:rsidRPr="00947569" w:rsidRDefault="001A2CD2" w:rsidP="008A1EA9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CD2" w:rsidRPr="00947569" w:rsidRDefault="001A2CD2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A2CD2" w:rsidRPr="00947569" w:rsidTr="00A70920">
        <w:trPr>
          <w:trHeight w:val="374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D2" w:rsidRPr="00947569" w:rsidRDefault="001A2CD2" w:rsidP="008A1EA9">
            <w:pPr>
              <w:rPr>
                <w:rFonts w:ascii="GHEA Grapalat" w:hAnsi="GHEA Grapalat" w:cs="Arial"/>
                <w:sz w:val="24"/>
                <w:szCs w:val="24"/>
                <w:lang w:val="hy-AM" w:eastAsia="en-US"/>
              </w:rPr>
            </w:pPr>
            <w:r w:rsidRPr="00947569">
              <w:rPr>
                <w:rFonts w:ascii="GHEA Grapalat" w:hAnsi="GHEA Grapalat" w:cs="Arial"/>
                <w:sz w:val="24"/>
                <w:szCs w:val="24"/>
                <w:lang w:val="hy-AM" w:eastAsia="en-US"/>
              </w:rPr>
              <w:t>Ժամկետայնության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2CD2" w:rsidRPr="00947569" w:rsidRDefault="001A2CD2" w:rsidP="008A1EA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569">
              <w:rPr>
                <w:rFonts w:ascii="GHEA Grapalat" w:hAnsi="GHEA Grapalat"/>
                <w:sz w:val="24"/>
                <w:szCs w:val="24"/>
                <w:lang w:val="hy-AM"/>
              </w:rPr>
              <w:t>մշակված չէ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2CD2" w:rsidRPr="00947569" w:rsidRDefault="001A2CD2" w:rsidP="008A1EA9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CD2" w:rsidRPr="00947569" w:rsidRDefault="001A2CD2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A2CD2" w:rsidRPr="00947569" w:rsidTr="007A0E63">
        <w:trPr>
          <w:trHeight w:val="345"/>
        </w:trPr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D2" w:rsidRPr="00947569" w:rsidRDefault="001A2CD2" w:rsidP="008A1EA9">
            <w:pPr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947569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Մատուցված ծառայության վրա կատարվող ծախսը (հազ. դրամ)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D2" w:rsidRPr="00947569" w:rsidRDefault="001A2CD2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1A2CD2" w:rsidRPr="00947569" w:rsidRDefault="001A2CD2" w:rsidP="00A60726">
            <w:pPr>
              <w:jc w:val="center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947569">
              <w:rPr>
                <w:rFonts w:ascii="GHEA Grapalat" w:hAnsi="GHEA Grapalat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D2" w:rsidRPr="00AD1CAF" w:rsidRDefault="001A2CD2" w:rsidP="001A2CD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48,435.0</w:t>
            </w:r>
          </w:p>
        </w:tc>
      </w:tr>
      <w:tr w:rsidR="00A60726" w:rsidRPr="00947569" w:rsidTr="008A1EA9">
        <w:trPr>
          <w:trHeight w:val="269"/>
        </w:trPr>
        <w:tc>
          <w:tcPr>
            <w:tcW w:w="160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726" w:rsidRPr="00947569" w:rsidRDefault="00A60726" w:rsidP="008A1EA9">
            <w:pPr>
              <w:rPr>
                <w:rFonts w:ascii="GHEA Grapalat" w:hAnsi="GHEA Grapalat" w:cs="Arial"/>
                <w:sz w:val="24"/>
                <w:szCs w:val="24"/>
                <w:u w:val="single"/>
              </w:rPr>
            </w:pPr>
            <w:r w:rsidRPr="00947569">
              <w:rPr>
                <w:rFonts w:ascii="GHEA Grapalat" w:hAnsi="GHEA Grapalat" w:cs="Arial"/>
                <w:sz w:val="24"/>
                <w:szCs w:val="24"/>
                <w:u w:val="single"/>
                <w:lang w:eastAsia="en-US"/>
              </w:rPr>
              <w:t>Ծրագիրը (ծրագրերը), որի (որոնց) շրջանակներում իրականացվում է քաղաքականության միջոցառումը</w:t>
            </w:r>
          </w:p>
        </w:tc>
      </w:tr>
      <w:tr w:rsidR="00A60726" w:rsidRPr="00947569" w:rsidTr="008A1EA9">
        <w:trPr>
          <w:trHeight w:val="269"/>
        </w:trPr>
        <w:tc>
          <w:tcPr>
            <w:tcW w:w="16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26" w:rsidRPr="00947569" w:rsidRDefault="00A60726" w:rsidP="008A1EA9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947569">
              <w:rPr>
                <w:rFonts w:ascii="GHEA Grapalat" w:hAnsi="GHEA Grapalat" w:cs="Arial"/>
                <w:sz w:val="24"/>
                <w:szCs w:val="24"/>
                <w:lang w:eastAsia="en-US"/>
              </w:rPr>
              <w:t>1</w:t>
            </w:r>
            <w:r>
              <w:rPr>
                <w:rFonts w:ascii="GHEA Grapalat" w:hAnsi="GHEA Grapalat" w:cs="Arial"/>
                <w:sz w:val="24"/>
                <w:szCs w:val="24"/>
                <w:lang w:eastAsia="en-US"/>
              </w:rPr>
              <w:t>168</w:t>
            </w:r>
            <w:r w:rsidRPr="00947569">
              <w:rPr>
                <w:rFonts w:ascii="GHEA Grapalat" w:hAnsi="GHEA Grapalat" w:cs="Arial"/>
                <w:sz w:val="24"/>
                <w:szCs w:val="24"/>
                <w:lang w:eastAsia="en-US"/>
              </w:rPr>
              <w:t>-</w:t>
            </w:r>
            <w:r>
              <w:rPr>
                <w:rFonts w:ascii="GHEA Grapalat" w:hAnsi="GHEA Grapalat"/>
                <w:sz w:val="24"/>
                <w:szCs w:val="24"/>
              </w:rPr>
              <w:t xml:space="preserve"> Արվեստի պահպանման և զարգացման</w:t>
            </w:r>
            <w:r w:rsidRPr="00947569">
              <w:rPr>
                <w:rFonts w:ascii="GHEA Grapalat" w:hAnsi="GHEA Grapalat"/>
                <w:sz w:val="24"/>
                <w:szCs w:val="24"/>
              </w:rPr>
              <w:t xml:space="preserve"> ծրագիր </w:t>
            </w:r>
          </w:p>
        </w:tc>
      </w:tr>
      <w:tr w:rsidR="00A60726" w:rsidRPr="00947569" w:rsidTr="008A1EA9">
        <w:trPr>
          <w:trHeight w:val="269"/>
        </w:trPr>
        <w:tc>
          <w:tcPr>
            <w:tcW w:w="16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0726" w:rsidRPr="00947569" w:rsidRDefault="00A60726" w:rsidP="008A1EA9">
            <w:pPr>
              <w:rPr>
                <w:rFonts w:ascii="GHEA Grapalat" w:hAnsi="GHEA Grapalat" w:cs="Arial"/>
                <w:sz w:val="24"/>
                <w:szCs w:val="24"/>
                <w:u w:val="single"/>
                <w:lang w:eastAsia="en-US"/>
              </w:rPr>
            </w:pPr>
            <w:r w:rsidRPr="00947569">
              <w:rPr>
                <w:rFonts w:ascii="GHEA Grapalat" w:hAnsi="GHEA Grapalat" w:cs="Arial"/>
                <w:sz w:val="24"/>
                <w:szCs w:val="24"/>
                <w:u w:val="single"/>
                <w:lang w:eastAsia="en-US"/>
              </w:rPr>
              <w:t>Վերջնական արդյունքի նկարագրությունը</w:t>
            </w:r>
          </w:p>
          <w:p w:rsidR="00A60726" w:rsidRPr="00947569" w:rsidRDefault="00A60726" w:rsidP="008A1EA9">
            <w:pPr>
              <w:rPr>
                <w:rFonts w:ascii="GHEA Grapalat" w:hAnsi="GHEA Grapalat" w:cs="Arial"/>
                <w:sz w:val="24"/>
                <w:szCs w:val="24"/>
                <w:u w:val="single"/>
                <w:lang w:eastAsia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Քաղաքացիական հասարկության տեղեկացվածության և հաղորդակցման բարձրացում արվեստի ոլորտում</w:t>
            </w:r>
          </w:p>
        </w:tc>
      </w:tr>
      <w:tr w:rsidR="00A60726" w:rsidRPr="001A2CD2" w:rsidTr="008A1EA9">
        <w:trPr>
          <w:trHeight w:val="284"/>
        </w:trPr>
        <w:tc>
          <w:tcPr>
            <w:tcW w:w="160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60726" w:rsidRPr="00947569" w:rsidRDefault="00A60726" w:rsidP="008A1EA9">
            <w:pPr>
              <w:rPr>
                <w:rFonts w:ascii="GHEA Grapalat" w:hAnsi="GHEA Grapalat" w:cs="Arial"/>
                <w:sz w:val="24"/>
                <w:szCs w:val="24"/>
                <w:u w:val="single"/>
                <w:lang w:val="hy-AM" w:eastAsia="en-US"/>
              </w:rPr>
            </w:pPr>
            <w:r w:rsidRPr="00947569">
              <w:rPr>
                <w:rFonts w:ascii="GHEA Grapalat" w:hAnsi="GHEA Grapalat" w:cs="Arial"/>
                <w:sz w:val="24"/>
                <w:szCs w:val="24"/>
                <w:u w:val="single"/>
                <w:lang w:eastAsia="en-US"/>
              </w:rPr>
              <w:t>Ծառայություն մատուցողի (մատուցողների) անվանումը (անվանումները)</w:t>
            </w:r>
          </w:p>
          <w:p w:rsidR="00A60726" w:rsidRPr="00947569" w:rsidRDefault="00A60726" w:rsidP="008A1EA9">
            <w:pPr>
              <w:rPr>
                <w:rFonts w:ascii="GHEA Grapalat" w:hAnsi="GHEA Grapalat" w:cs="Arial"/>
                <w:sz w:val="24"/>
                <w:szCs w:val="24"/>
                <w:lang w:val="hy-AM" w:eastAsia="en-US"/>
              </w:rPr>
            </w:pPr>
            <w:r w:rsidRPr="00947569">
              <w:rPr>
                <w:rFonts w:ascii="GHEA Grapalat" w:hAnsi="GHEA Grapalat" w:cs="Arial"/>
                <w:sz w:val="24"/>
                <w:szCs w:val="24"/>
                <w:lang w:val="hy-AM" w:eastAsia="en-US"/>
              </w:rPr>
              <w:t xml:space="preserve">«Հայաստանի </w:t>
            </w:r>
            <w:r w:rsidRPr="00F75C58">
              <w:rPr>
                <w:rFonts w:ascii="GHEA Grapalat" w:hAnsi="GHEA Grapalat"/>
                <w:sz w:val="24"/>
                <w:szCs w:val="24"/>
                <w:lang w:val="hy-AM"/>
              </w:rPr>
              <w:t>ազգային ֆիլհարմոնիկ նվագախումբ</w:t>
            </w:r>
            <w:r w:rsidRPr="00947569">
              <w:rPr>
                <w:rFonts w:ascii="GHEA Grapalat" w:hAnsi="GHEA Grapalat" w:cs="Arial"/>
                <w:sz w:val="24"/>
                <w:szCs w:val="24"/>
                <w:lang w:val="hy-AM" w:eastAsia="en-US"/>
              </w:rPr>
              <w:t>» ՊՈԱԿ</w:t>
            </w:r>
          </w:p>
        </w:tc>
      </w:tr>
      <w:tr w:rsidR="00A60726" w:rsidRPr="001A2CD2" w:rsidTr="008A1EA9">
        <w:trPr>
          <w:trHeight w:val="60"/>
        </w:trPr>
        <w:tc>
          <w:tcPr>
            <w:tcW w:w="16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26" w:rsidRPr="00947569" w:rsidRDefault="00A60726" w:rsidP="008A1EA9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</w:tbl>
    <w:p w:rsidR="00A60726" w:rsidRPr="00947569" w:rsidRDefault="00A60726" w:rsidP="00A60726">
      <w:pPr>
        <w:pStyle w:val="mechtex"/>
        <w:jc w:val="left"/>
        <w:rPr>
          <w:rFonts w:ascii="GHEA Grapalat" w:hAnsi="GHEA Grapalat" w:cs="Arial"/>
          <w:sz w:val="24"/>
          <w:szCs w:val="24"/>
          <w:lang w:val="af-ZA"/>
        </w:rPr>
      </w:pPr>
    </w:p>
    <w:p w:rsidR="00A60726" w:rsidRPr="00947569" w:rsidRDefault="00A60726" w:rsidP="00A60726">
      <w:pPr>
        <w:jc w:val="right"/>
        <w:rPr>
          <w:rFonts w:ascii="GHEA Grapalat" w:hAnsi="GHEA Grapalat" w:cs="Sylfaen"/>
          <w:sz w:val="24"/>
          <w:szCs w:val="24"/>
          <w:lang w:val="af-ZA" w:eastAsia="en-US"/>
        </w:rPr>
      </w:pPr>
      <w:r w:rsidRPr="00947569">
        <w:rPr>
          <w:rFonts w:ascii="GHEA Grapalat" w:hAnsi="GHEA Grapalat" w:cs="Sylfaen"/>
          <w:sz w:val="24"/>
          <w:szCs w:val="24"/>
          <w:lang w:eastAsia="en-US"/>
        </w:rPr>
        <w:t>Աղյուսակ</w:t>
      </w:r>
      <w:r w:rsidRPr="00947569">
        <w:rPr>
          <w:rFonts w:ascii="GHEA Grapalat" w:hAnsi="GHEA Grapalat" w:cs="Sylfaen"/>
          <w:sz w:val="24"/>
          <w:szCs w:val="24"/>
          <w:lang w:val="af-ZA" w:eastAsia="en-US"/>
        </w:rPr>
        <w:t xml:space="preserve"> N 2</w:t>
      </w:r>
    </w:p>
    <w:p w:rsidR="00A60726" w:rsidRPr="00947569" w:rsidRDefault="00A60726" w:rsidP="00A60726">
      <w:pPr>
        <w:jc w:val="right"/>
        <w:rPr>
          <w:rFonts w:ascii="GHEA Grapalat" w:hAnsi="GHEA Grapalat" w:cs="Sylfaen"/>
          <w:sz w:val="24"/>
          <w:szCs w:val="24"/>
          <w:lang w:val="af-ZA" w:eastAsia="en-US"/>
        </w:rPr>
      </w:pPr>
    </w:p>
    <w:p w:rsidR="00A60726" w:rsidRPr="00947569" w:rsidRDefault="00A60726" w:rsidP="00A60726">
      <w:pPr>
        <w:pStyle w:val="mechtex"/>
        <w:rPr>
          <w:rFonts w:ascii="GHEA Grapalat" w:hAnsi="GHEA Grapalat" w:cs="Arial"/>
          <w:sz w:val="24"/>
          <w:szCs w:val="24"/>
          <w:lang w:val="af-ZA" w:eastAsia="en-US"/>
        </w:rPr>
      </w:pPr>
      <w:r w:rsidRPr="00947569">
        <w:rPr>
          <w:rFonts w:ascii="GHEA Grapalat" w:hAnsi="GHEA Grapalat" w:cs="Arial"/>
          <w:sz w:val="24"/>
          <w:szCs w:val="24"/>
          <w:lang w:eastAsia="en-US"/>
        </w:rPr>
        <w:t>ՀԱՅԱՍՏԱՆԻ</w:t>
      </w:r>
      <w:r w:rsidRPr="00947569">
        <w:rPr>
          <w:rFonts w:ascii="GHEA Grapalat" w:hAnsi="GHEA Grapalat" w:cs="Arial Armenian"/>
          <w:sz w:val="24"/>
          <w:szCs w:val="24"/>
          <w:lang w:val="af-ZA" w:eastAsia="en-US"/>
        </w:rPr>
        <w:t xml:space="preserve"> </w:t>
      </w:r>
      <w:r w:rsidRPr="00947569">
        <w:rPr>
          <w:rFonts w:ascii="GHEA Grapalat" w:hAnsi="GHEA Grapalat" w:cs="Arial"/>
          <w:sz w:val="24"/>
          <w:szCs w:val="24"/>
          <w:lang w:eastAsia="en-US"/>
        </w:rPr>
        <w:t>ՀԱՆՐԱՊԵՏՈՒԹՅԱՆ</w:t>
      </w:r>
      <w:r w:rsidRPr="00947569">
        <w:rPr>
          <w:rFonts w:ascii="GHEA Grapalat" w:hAnsi="GHEA Grapalat" w:cs="Arial Armenian"/>
          <w:sz w:val="24"/>
          <w:szCs w:val="24"/>
          <w:lang w:val="af-ZA" w:eastAsia="en-US"/>
        </w:rPr>
        <w:t xml:space="preserve"> </w:t>
      </w:r>
      <w:r w:rsidRPr="00947569">
        <w:rPr>
          <w:rFonts w:ascii="GHEA Grapalat" w:hAnsi="GHEA Grapalat" w:cs="Arial"/>
          <w:sz w:val="24"/>
          <w:szCs w:val="24"/>
          <w:lang w:eastAsia="en-US"/>
        </w:rPr>
        <w:t>ԿԱՌԱՎԱՐՈՒԹՅԱՆ</w:t>
      </w:r>
      <w:r w:rsidRPr="00947569">
        <w:rPr>
          <w:rFonts w:ascii="GHEA Grapalat" w:hAnsi="GHEA Grapalat" w:cs="Arial Armenian"/>
          <w:sz w:val="24"/>
          <w:szCs w:val="24"/>
          <w:lang w:val="af-ZA" w:eastAsia="en-US"/>
        </w:rPr>
        <w:t xml:space="preserve"> </w:t>
      </w:r>
      <w:r w:rsidRPr="00947569">
        <w:rPr>
          <w:rFonts w:ascii="GHEA Grapalat" w:hAnsi="GHEA Grapalat" w:cs="Sylfaen"/>
          <w:sz w:val="24"/>
          <w:szCs w:val="24"/>
          <w:lang w:val="af-ZA" w:eastAsia="en-US"/>
        </w:rPr>
        <w:t xml:space="preserve">2017 </w:t>
      </w:r>
      <w:r w:rsidRPr="00947569">
        <w:rPr>
          <w:rFonts w:ascii="GHEA Grapalat" w:hAnsi="GHEA Grapalat" w:cs="Arial"/>
          <w:sz w:val="24"/>
          <w:szCs w:val="24"/>
          <w:lang w:eastAsia="en-US"/>
        </w:rPr>
        <w:t>ԹՎԱԿԱՆԻ</w:t>
      </w:r>
      <w:r w:rsidRPr="00947569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947569">
        <w:rPr>
          <w:rFonts w:ascii="GHEA Grapalat" w:hAnsi="GHEA Grapalat" w:cs="Arial"/>
          <w:sz w:val="24"/>
          <w:szCs w:val="24"/>
          <w:lang w:eastAsia="en-US"/>
        </w:rPr>
        <w:t>ԴԵԿՏԵՄԲԵՐԻ</w:t>
      </w:r>
      <w:r w:rsidRPr="00947569">
        <w:rPr>
          <w:rFonts w:ascii="GHEA Grapalat" w:hAnsi="GHEA Grapalat" w:cs="Sylfaen"/>
          <w:sz w:val="24"/>
          <w:szCs w:val="24"/>
          <w:lang w:val="af-ZA" w:eastAsia="en-US"/>
        </w:rPr>
        <w:t xml:space="preserve"> 28-</w:t>
      </w:r>
      <w:r w:rsidRPr="00947569">
        <w:rPr>
          <w:rFonts w:ascii="GHEA Grapalat" w:hAnsi="GHEA Grapalat" w:cs="Arial"/>
          <w:sz w:val="24"/>
          <w:szCs w:val="24"/>
          <w:lang w:eastAsia="en-US"/>
        </w:rPr>
        <w:t>Ի</w:t>
      </w:r>
      <w:r w:rsidRPr="00947569">
        <w:rPr>
          <w:rFonts w:ascii="GHEA Grapalat" w:hAnsi="GHEA Grapalat" w:cs="Arial"/>
          <w:sz w:val="24"/>
          <w:szCs w:val="24"/>
          <w:lang w:val="af-ZA" w:eastAsia="en-US"/>
        </w:rPr>
        <w:t xml:space="preserve"> </w:t>
      </w:r>
      <w:r w:rsidRPr="00947569">
        <w:rPr>
          <w:rFonts w:ascii="GHEA Grapalat" w:hAnsi="GHEA Grapalat" w:cs="Sylfaen"/>
          <w:sz w:val="24"/>
          <w:szCs w:val="24"/>
          <w:lang w:val="af-ZA" w:eastAsia="en-US"/>
        </w:rPr>
        <w:t>N 1717-</w:t>
      </w:r>
      <w:r w:rsidRPr="00947569">
        <w:rPr>
          <w:rFonts w:ascii="GHEA Grapalat" w:hAnsi="GHEA Grapalat" w:cs="Arial"/>
          <w:sz w:val="24"/>
          <w:szCs w:val="24"/>
          <w:lang w:eastAsia="en-US"/>
        </w:rPr>
        <w:t>Ն</w:t>
      </w:r>
      <w:r w:rsidRPr="0094756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947569">
        <w:rPr>
          <w:rFonts w:ascii="GHEA Grapalat" w:hAnsi="GHEA Grapalat" w:cs="Arial"/>
          <w:sz w:val="24"/>
          <w:szCs w:val="24"/>
          <w:lang w:eastAsia="en-US"/>
        </w:rPr>
        <w:t>ՈՐՈՇՄԱՆ</w:t>
      </w:r>
    </w:p>
    <w:p w:rsidR="00A60726" w:rsidRPr="00947569" w:rsidRDefault="00A60726" w:rsidP="00A60726">
      <w:pPr>
        <w:pStyle w:val="mechtex"/>
        <w:rPr>
          <w:rFonts w:ascii="GHEA Grapalat" w:hAnsi="GHEA Grapalat"/>
          <w:sz w:val="24"/>
          <w:szCs w:val="24"/>
          <w:lang w:val="af-ZA" w:eastAsia="en-US"/>
        </w:rPr>
      </w:pPr>
      <w:r w:rsidRPr="0094756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947569">
        <w:rPr>
          <w:rFonts w:ascii="GHEA Grapalat" w:hAnsi="GHEA Grapalat" w:cs="Arial Armenian"/>
          <w:sz w:val="24"/>
          <w:szCs w:val="24"/>
          <w:lang w:val="af-ZA" w:eastAsia="en-US"/>
        </w:rPr>
        <w:t xml:space="preserve">N 11 </w:t>
      </w:r>
      <w:r w:rsidRPr="00947569">
        <w:rPr>
          <w:rFonts w:ascii="GHEA Grapalat" w:hAnsi="GHEA Grapalat" w:cs="Arial"/>
          <w:sz w:val="24"/>
          <w:szCs w:val="24"/>
          <w:lang w:eastAsia="en-US"/>
        </w:rPr>
        <w:t>ՀԱՎԵԼՎԱԾԻ</w:t>
      </w:r>
      <w:r w:rsidRPr="00947569">
        <w:rPr>
          <w:rFonts w:ascii="GHEA Grapalat" w:hAnsi="GHEA Grapalat" w:cs="Arial Armenian"/>
          <w:sz w:val="24"/>
          <w:szCs w:val="24"/>
          <w:lang w:val="af-ZA" w:eastAsia="en-US"/>
        </w:rPr>
        <w:t xml:space="preserve"> N 12</w:t>
      </w:r>
      <w:r w:rsidRPr="00947569">
        <w:rPr>
          <w:rFonts w:ascii="GHEA Grapalat" w:hAnsi="GHEA Grapalat"/>
          <w:sz w:val="24"/>
          <w:szCs w:val="24"/>
          <w:lang w:val="af-ZA" w:eastAsia="en-US"/>
        </w:rPr>
        <w:t xml:space="preserve">  </w:t>
      </w:r>
      <w:r w:rsidRPr="00947569">
        <w:rPr>
          <w:rFonts w:ascii="GHEA Grapalat" w:hAnsi="GHEA Grapalat" w:cs="Arial"/>
          <w:sz w:val="24"/>
          <w:szCs w:val="24"/>
          <w:lang w:eastAsia="en-US"/>
        </w:rPr>
        <w:t>ԱՂՅՈՒՍԱԿՈՒՄ</w:t>
      </w:r>
      <w:r w:rsidRPr="0094756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947569">
        <w:rPr>
          <w:rFonts w:ascii="GHEA Grapalat" w:hAnsi="GHEA Grapalat" w:cs="Arial"/>
          <w:sz w:val="24"/>
          <w:szCs w:val="24"/>
          <w:lang w:eastAsia="en-US"/>
        </w:rPr>
        <w:t>ԿԱՏԱՐՎՈՂ</w:t>
      </w:r>
      <w:r w:rsidRPr="00947569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947569">
        <w:rPr>
          <w:rFonts w:ascii="GHEA Grapalat" w:hAnsi="GHEA Grapalat" w:cs="Arial"/>
          <w:sz w:val="24"/>
          <w:szCs w:val="24"/>
          <w:lang w:eastAsia="en-US"/>
        </w:rPr>
        <w:t>ԼՐԱՑՈՒՄԸ</w:t>
      </w:r>
    </w:p>
    <w:tbl>
      <w:tblPr>
        <w:tblW w:w="15675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3"/>
        <w:gridCol w:w="1867"/>
        <w:gridCol w:w="2243"/>
        <w:gridCol w:w="7655"/>
        <w:gridCol w:w="2527"/>
      </w:tblGrid>
      <w:tr w:rsidR="00A60726" w:rsidRPr="00947569" w:rsidTr="00A60726">
        <w:trPr>
          <w:trHeight w:val="358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GHEA Grapalat" w:hAnsi="GHEA Grapalat" w:cs="Tahoma"/>
                <w:sz w:val="24"/>
                <w:szCs w:val="24"/>
                <w:lang w:val="af-ZA" w:eastAsia="en-US"/>
              </w:rPr>
              <w:tab/>
            </w:r>
            <w:r w:rsidRPr="00947569">
              <w:rPr>
                <w:rFonts w:ascii="GHEA Grapalat" w:hAnsi="GHEA Grapalat"/>
                <w:sz w:val="24"/>
                <w:szCs w:val="24"/>
              </w:rPr>
              <w:t>Ծրագրային դասիչը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GHEA Grapalat" w:hAnsi="GHEA Grapalat"/>
                <w:sz w:val="24"/>
                <w:szCs w:val="24"/>
              </w:rPr>
              <w:t>Գործառական դասիչը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GHEA Grapalat" w:hAnsi="GHEA Grapalat"/>
                <w:sz w:val="24"/>
                <w:szCs w:val="24"/>
              </w:rPr>
              <w:t>Ծրագիրը/քաղաքականության միջոցառումը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GHEA Grapalat" w:hAnsi="GHEA Grapalat"/>
                <w:sz w:val="24"/>
                <w:szCs w:val="24"/>
              </w:rPr>
              <w:t xml:space="preserve">Ցուցանիշների փոփոխությունը (ավելացումները նշված են դրական նշանով, իսկ նվազեցումները` փակագծերում) </w:t>
            </w:r>
          </w:p>
        </w:tc>
      </w:tr>
      <w:tr w:rsidR="00A60726" w:rsidRPr="00947569" w:rsidTr="00A60726">
        <w:trPr>
          <w:trHeight w:val="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Ծ</w:t>
            </w:r>
            <w:r w:rsidRPr="00947569">
              <w:rPr>
                <w:rFonts w:ascii="GHEA Grapalat" w:hAnsi="GHEA Grapalat"/>
                <w:sz w:val="24"/>
                <w:szCs w:val="24"/>
              </w:rPr>
              <w:t>րագիրը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GHEA Grapalat" w:hAnsi="GHEA Grapalat"/>
                <w:sz w:val="24"/>
                <w:szCs w:val="24"/>
              </w:rPr>
              <w:t>միջոցառումը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GHEA Grapalat" w:hAnsi="GHEA Grapalat"/>
                <w:sz w:val="24"/>
                <w:szCs w:val="24"/>
              </w:rPr>
              <w:t>(բաժինը/խումբը/</w:t>
            </w:r>
          </w:p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GHEA Grapalat" w:hAnsi="GHEA Grapalat"/>
                <w:sz w:val="24"/>
                <w:szCs w:val="24"/>
              </w:rPr>
              <w:t>դասը)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GHEA Grapalat" w:hAnsi="GHEA Grapalat"/>
                <w:sz w:val="24"/>
                <w:szCs w:val="24"/>
              </w:rPr>
              <w:t>(հազ. դրամ)</w:t>
            </w:r>
          </w:p>
        </w:tc>
      </w:tr>
      <w:tr w:rsidR="00A60726" w:rsidRPr="00947569" w:rsidTr="00A60726">
        <w:trPr>
          <w:trHeight w:val="21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en-US"/>
              </w:rPr>
              <w:t>1168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26" w:rsidRPr="00947569" w:rsidRDefault="00A60726" w:rsidP="008A1EA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GHEA Grapalat" w:hAnsi="GHEA Grapalat"/>
                <w:sz w:val="24"/>
                <w:szCs w:val="24"/>
              </w:rPr>
              <w:t>ԾՐԱԳԻՐԸ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26" w:rsidRPr="00947569" w:rsidRDefault="00A60726" w:rsidP="008A1EA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A60726" w:rsidRPr="00947569" w:rsidTr="00A60726">
        <w:trPr>
          <w:trHeight w:val="6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Արվեստի պահպանման և զարգացման</w:t>
            </w:r>
            <w:r w:rsidRPr="00947569">
              <w:rPr>
                <w:rFonts w:ascii="GHEA Grapalat" w:hAnsi="GHEA Grapalat"/>
                <w:sz w:val="24"/>
                <w:szCs w:val="24"/>
              </w:rPr>
              <w:t xml:space="preserve"> ծրագիր 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0726" w:rsidRPr="00147E7E" w:rsidRDefault="00331942" w:rsidP="008A1EA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Cs/>
                <w:sz w:val="24"/>
                <w:szCs w:val="24"/>
              </w:rPr>
              <w:t>48,435</w:t>
            </w:r>
            <w:r w:rsidR="00AD1CAF" w:rsidRPr="00147E7E">
              <w:rPr>
                <w:rFonts w:ascii="GHEA Grapalat" w:hAnsi="GHEA Grapalat"/>
                <w:bCs/>
                <w:sz w:val="24"/>
                <w:szCs w:val="24"/>
              </w:rPr>
              <w:t>.0</w:t>
            </w:r>
          </w:p>
        </w:tc>
      </w:tr>
      <w:tr w:rsidR="00A60726" w:rsidRPr="00947569" w:rsidTr="00A60726">
        <w:trPr>
          <w:trHeight w:val="6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  <w:u w:val="single"/>
              </w:rPr>
            </w:pPr>
            <w:r w:rsidRPr="00947569">
              <w:rPr>
                <w:rFonts w:ascii="GHEA Grapalat" w:hAnsi="GHEA Grapalat"/>
                <w:sz w:val="24"/>
                <w:szCs w:val="24"/>
                <w:u w:val="single"/>
              </w:rPr>
              <w:t>Ծրագրի նկարագրությունը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26" w:rsidRPr="00147E7E" w:rsidRDefault="00A60726" w:rsidP="008A1EA9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</w:tr>
      <w:tr w:rsidR="00A60726" w:rsidRPr="00947569" w:rsidTr="00A60726">
        <w:trPr>
          <w:trHeight w:val="623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Թատերարվեստի, երաժշտարվեստի, պարարվեստի, կերպարվեստի, ժողարվեստի ոլորտի ծառայություններ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26" w:rsidRPr="00147E7E" w:rsidRDefault="00A60726" w:rsidP="008A1EA9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</w:tr>
      <w:tr w:rsidR="00A60726" w:rsidRPr="00947569" w:rsidTr="00A60726">
        <w:trPr>
          <w:trHeight w:val="46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  <w:u w:val="single"/>
              </w:rPr>
            </w:pPr>
            <w:r w:rsidRPr="00947569">
              <w:rPr>
                <w:rFonts w:ascii="GHEA Grapalat" w:hAnsi="GHEA Grapalat"/>
                <w:sz w:val="24"/>
                <w:szCs w:val="24"/>
                <w:u w:val="single"/>
              </w:rPr>
              <w:t>Վերջնական արդյունքի նկարագրությունը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26" w:rsidRPr="00147E7E" w:rsidRDefault="00A60726" w:rsidP="008A1EA9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</w:tr>
      <w:tr w:rsidR="00A60726" w:rsidRPr="00947569" w:rsidTr="00A60726">
        <w:trPr>
          <w:trHeight w:val="72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Քաղաքացիական հասարկության տեղեկացվածության և հաղորդակցման բարձրացում արվեստի ոլորտում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26" w:rsidRPr="00147E7E" w:rsidRDefault="00A60726" w:rsidP="008A1EA9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</w:tr>
      <w:tr w:rsidR="00A60726" w:rsidRPr="00947569" w:rsidTr="00A60726">
        <w:trPr>
          <w:trHeight w:val="504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26" w:rsidRPr="00947569" w:rsidRDefault="00A60726" w:rsidP="008A1EA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26" w:rsidRPr="00947569" w:rsidRDefault="00A60726" w:rsidP="008A1EA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GHEA Grapalat" w:hAnsi="GHEA Grapalat"/>
                <w:sz w:val="24"/>
                <w:szCs w:val="24"/>
              </w:rPr>
              <w:t>Քաղաքականության միջոցառումներ. ծառայություններ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26" w:rsidRPr="00147E7E" w:rsidRDefault="00A60726" w:rsidP="008A1EA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47E7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A60726" w:rsidRPr="00947569" w:rsidTr="00A60726">
        <w:trPr>
          <w:trHeight w:val="323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GHEA Grapalat" w:hAnsi="GHEA Grapalat" w:cs="Arial"/>
                <w:sz w:val="24"/>
                <w:szCs w:val="24"/>
                <w:lang w:eastAsia="en-US"/>
              </w:rPr>
              <w:t>ԱԾ 0</w:t>
            </w:r>
            <w:r>
              <w:rPr>
                <w:rFonts w:ascii="GHEA Grapalat" w:hAnsi="GHEA Grapalat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Երաժտարվեստի և պարարվեստի համերգներ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0726" w:rsidRPr="00147E7E" w:rsidRDefault="00331942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48,435</w:t>
            </w:r>
            <w:r w:rsidR="00AD1CAF" w:rsidRPr="00147E7E">
              <w:rPr>
                <w:rFonts w:ascii="GHEA Grapalat" w:hAnsi="GHEA Grapalat"/>
                <w:sz w:val="24"/>
                <w:szCs w:val="24"/>
              </w:rPr>
              <w:t>.0</w:t>
            </w:r>
          </w:p>
        </w:tc>
      </w:tr>
      <w:tr w:rsidR="00A60726" w:rsidRPr="00947569" w:rsidTr="00A60726">
        <w:trPr>
          <w:trHeight w:val="323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  <w:u w:val="single"/>
              </w:rPr>
            </w:pPr>
            <w:r w:rsidRPr="00947569">
              <w:rPr>
                <w:rFonts w:ascii="GHEA Grapalat" w:hAnsi="GHEA Grapalat"/>
                <w:sz w:val="24"/>
                <w:szCs w:val="24"/>
                <w:u w:val="single"/>
              </w:rPr>
              <w:t>Մատուցվող ծառայությունների նկարագրությունը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60726" w:rsidRPr="00947569" w:rsidTr="00A60726">
        <w:trPr>
          <w:trHeight w:val="669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pacing w:val="-8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pacing w:val="-8"/>
                <w:sz w:val="24"/>
                <w:szCs w:val="24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0726" w:rsidRPr="00947569" w:rsidRDefault="00A60726" w:rsidP="008A1EA9">
            <w:pPr>
              <w:rPr>
                <w:rFonts w:ascii="GHEA Grapalat" w:hAnsi="GHEA Grapalat" w:cs="Tahoma"/>
                <w:spacing w:val="-10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</w:rPr>
              <w:t>Երաժշտական համույթների, համերգային կազմակերպությունների կողմից համերգային ծրագրերի իրականացում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60726" w:rsidRPr="00947569" w:rsidTr="00A60726">
        <w:trPr>
          <w:trHeight w:val="34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26" w:rsidRPr="00947569" w:rsidRDefault="00A60726" w:rsidP="008A1EA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  <w:u w:val="single"/>
              </w:rPr>
            </w:pPr>
            <w:r w:rsidRPr="00947569">
              <w:rPr>
                <w:rFonts w:ascii="GHEA Grapalat" w:hAnsi="GHEA Grapalat"/>
                <w:sz w:val="24"/>
                <w:szCs w:val="24"/>
                <w:u w:val="single"/>
              </w:rPr>
              <w:t>Ծառայություն մատուցողի անվանումը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60726" w:rsidRPr="00947569" w:rsidTr="00A60726">
        <w:trPr>
          <w:trHeight w:val="44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26" w:rsidRPr="00947569" w:rsidRDefault="00A60726" w:rsidP="008A1E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756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4756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947569">
              <w:rPr>
                <w:rFonts w:ascii="GHEA Grapalat" w:hAnsi="GHEA Grapalat" w:cs="Arial"/>
                <w:sz w:val="24"/>
                <w:szCs w:val="24"/>
                <w:lang w:val="hy-AM" w:eastAsia="en-US"/>
              </w:rPr>
              <w:t xml:space="preserve">Հայաստանի </w:t>
            </w:r>
            <w:r w:rsidRPr="00947569">
              <w:rPr>
                <w:rFonts w:ascii="GHEA Grapalat" w:hAnsi="GHEA Grapalat"/>
                <w:sz w:val="24"/>
                <w:szCs w:val="24"/>
              </w:rPr>
              <w:t xml:space="preserve">ազգային </w:t>
            </w:r>
            <w:r>
              <w:rPr>
                <w:rFonts w:ascii="GHEA Grapalat" w:hAnsi="GHEA Grapalat"/>
                <w:sz w:val="24"/>
                <w:szCs w:val="24"/>
              </w:rPr>
              <w:t>ֆիլհարմոնիկ նվագախումբ</w:t>
            </w:r>
            <w:r w:rsidRPr="00947569">
              <w:rPr>
                <w:rFonts w:ascii="GHEA Grapalat" w:hAnsi="GHEA Grapalat" w:cs="Arial"/>
                <w:sz w:val="24"/>
                <w:szCs w:val="24"/>
                <w:lang w:val="hy-AM" w:eastAsia="en-US"/>
              </w:rPr>
              <w:t>» ՊՈԱԿ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26" w:rsidRPr="00947569" w:rsidRDefault="00A60726" w:rsidP="008A1EA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A60726" w:rsidRPr="00947569" w:rsidRDefault="00A60726" w:rsidP="001A2CD2">
      <w:pPr>
        <w:rPr>
          <w:rFonts w:ascii="GHEA Grapalat" w:hAnsi="GHEA Grapalat"/>
          <w:sz w:val="24"/>
          <w:szCs w:val="24"/>
          <w:lang w:val="af-ZA" w:eastAsia="en-US"/>
        </w:rPr>
      </w:pPr>
    </w:p>
    <w:sectPr w:rsidR="00A60726" w:rsidRPr="00947569" w:rsidSect="001A2CD2"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60726"/>
    <w:rsid w:val="000F3C63"/>
    <w:rsid w:val="00147E7E"/>
    <w:rsid w:val="001713BA"/>
    <w:rsid w:val="001A2CD2"/>
    <w:rsid w:val="00267063"/>
    <w:rsid w:val="003008FF"/>
    <w:rsid w:val="00331942"/>
    <w:rsid w:val="003548FF"/>
    <w:rsid w:val="00416643"/>
    <w:rsid w:val="00753555"/>
    <w:rsid w:val="009A4747"/>
    <w:rsid w:val="009B3D87"/>
    <w:rsid w:val="00A60726"/>
    <w:rsid w:val="00AD1CAF"/>
    <w:rsid w:val="00B611BD"/>
    <w:rsid w:val="00B76F57"/>
    <w:rsid w:val="00C33A9B"/>
    <w:rsid w:val="00C44477"/>
    <w:rsid w:val="00C80832"/>
    <w:rsid w:val="00CA0C26"/>
    <w:rsid w:val="00CD182B"/>
    <w:rsid w:val="00ED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726"/>
    <w:pPr>
      <w:spacing w:after="0" w:line="240" w:lineRule="auto"/>
    </w:pPr>
    <w:rPr>
      <w:rFonts w:ascii="Arial Armenian" w:eastAsia="Times New Roman" w:hAnsi="Arial Armenian" w:cs="Times New Roman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A60726"/>
    <w:pPr>
      <w:jc w:val="center"/>
    </w:pPr>
  </w:style>
  <w:style w:type="character" w:customStyle="1" w:styleId="mechtexChar">
    <w:name w:val="mechtex Char"/>
    <w:link w:val="mechtex"/>
    <w:locked/>
    <w:rsid w:val="00A60726"/>
    <w:rPr>
      <w:rFonts w:ascii="Arial Armenian" w:eastAsia="Times New Roman" w:hAnsi="Arial Armenian" w:cs="Times New Roman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https://mul.gov.am/tasks/docs/attachment.php?id=485180&amp;fn=havelvacner.docx&amp;out=1&amp;token=d81884d14be62f72f23e</cp:keywords>
</cp:coreProperties>
</file>