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B0" w:rsidRPr="003360BB" w:rsidRDefault="002C79B0" w:rsidP="002C79B0">
      <w:pPr>
        <w:pStyle w:val="Header"/>
        <w:jc w:val="center"/>
        <w:rPr>
          <w:rFonts w:ascii="GHEA Grapalat" w:hAnsi="GHEA Grapalat"/>
          <w:b/>
        </w:rPr>
      </w:pPr>
      <w:r w:rsidRPr="003360BB">
        <w:rPr>
          <w:rFonts w:ascii="GHEA Grapalat" w:hAnsi="GHEA Grapalat"/>
          <w:b/>
        </w:rPr>
        <w:t>ԱՄՓՈՓԱԹԵՐԹ</w:t>
      </w:r>
    </w:p>
    <w:p w:rsidR="002C79B0" w:rsidRPr="003360BB" w:rsidRDefault="002C79B0" w:rsidP="002C79B0">
      <w:pPr>
        <w:jc w:val="center"/>
        <w:rPr>
          <w:rFonts w:ascii="GHEA Grapalat" w:hAnsi="GHEA Grapalat"/>
          <w:lang w:val="af-ZA"/>
        </w:rPr>
      </w:pPr>
      <w:r w:rsidRPr="003360BB">
        <w:rPr>
          <w:rFonts w:ascii="GHEA Grapalat" w:hAnsi="GHEA Grapalat" w:cs="Sylfaen"/>
          <w:lang w:val="hy-AM"/>
        </w:rPr>
        <w:t xml:space="preserve">«Հայաստանի Հանրապետության կառավարության </w:t>
      </w:r>
      <w:r w:rsidRPr="003360BB">
        <w:rPr>
          <w:rFonts w:ascii="GHEA Grapalat" w:hAnsi="GHEA Grapalat" w:cs="Sylfaen"/>
          <w:lang w:val="fr-FR"/>
        </w:rPr>
        <w:t>1994</w:t>
      </w:r>
      <w:r w:rsidRPr="003360BB">
        <w:rPr>
          <w:rFonts w:ascii="GHEA Grapalat" w:hAnsi="GHEA Grapalat" w:cs="Sylfaen"/>
          <w:lang w:val="hy-AM"/>
        </w:rPr>
        <w:t xml:space="preserve"> թվականի նոյեմբերի </w:t>
      </w:r>
      <w:r w:rsidRPr="003360BB">
        <w:rPr>
          <w:rFonts w:ascii="GHEA Grapalat" w:hAnsi="GHEA Grapalat" w:cs="Sylfaen"/>
          <w:lang w:val="fr-FR"/>
        </w:rPr>
        <w:t>1</w:t>
      </w:r>
      <w:r w:rsidRPr="003360BB">
        <w:rPr>
          <w:rFonts w:ascii="GHEA Grapalat" w:hAnsi="GHEA Grapalat" w:cs="Sylfaen"/>
          <w:lang w:val="hy-AM"/>
        </w:rPr>
        <w:t>5-ի N</w:t>
      </w:r>
      <w:r w:rsidRPr="003360BB">
        <w:rPr>
          <w:rFonts w:ascii="GHEA Grapalat" w:hAnsi="GHEA Grapalat" w:cs="Sylfaen"/>
          <w:lang w:val="fr-FR"/>
        </w:rPr>
        <w:t xml:space="preserve"> 52</w:t>
      </w:r>
      <w:r w:rsidR="00C81C01">
        <w:rPr>
          <w:rFonts w:ascii="GHEA Grapalat" w:hAnsi="GHEA Grapalat" w:cs="Sylfaen"/>
          <w:lang w:val="hy-AM"/>
        </w:rPr>
        <w:t>9</w:t>
      </w:r>
      <w:bookmarkStart w:id="0" w:name="_GoBack"/>
      <w:bookmarkEnd w:id="0"/>
      <w:r w:rsidRPr="003360BB">
        <w:rPr>
          <w:rFonts w:ascii="GHEA Grapalat" w:hAnsi="GHEA Grapalat" w:cs="Sylfaen"/>
          <w:lang w:val="hy-AM"/>
        </w:rPr>
        <w:t xml:space="preserve"> որոշումն ուժը կորցրած ճանաչելու մասին»</w:t>
      </w:r>
      <w:r w:rsidRPr="003360BB">
        <w:rPr>
          <w:rFonts w:ascii="GHEA Grapalat" w:hAnsi="GHEA Grapalat" w:cs="GHEA Grapalat"/>
          <w:lang w:val="fr-FR"/>
        </w:rPr>
        <w:t xml:space="preserve"> </w:t>
      </w:r>
      <w:r w:rsidRPr="003360BB">
        <w:rPr>
          <w:rFonts w:ascii="GHEA Grapalat" w:hAnsi="GHEA Grapalat" w:cs="GHEA Grapalat"/>
          <w:bCs/>
          <w:iCs/>
          <w:shd w:val="clear" w:color="auto" w:fill="FFFFFF"/>
          <w:lang w:val="hy-AM"/>
        </w:rPr>
        <w:t>ՀՀ կառավարության</w:t>
      </w:r>
      <w:r w:rsidRPr="003360BB">
        <w:rPr>
          <w:rFonts w:ascii="GHEA Grapalat" w:hAnsi="GHEA Grapalat" w:cs="Sylfaen"/>
          <w:lang w:val="hy-AM"/>
        </w:rPr>
        <w:t xml:space="preserve"> որոշմ</w:t>
      </w:r>
      <w:r w:rsidRPr="003360BB">
        <w:rPr>
          <w:rFonts w:ascii="GHEA Grapalat" w:hAnsi="GHEA Grapalat" w:cs="Sylfaen"/>
          <w:lang w:val="en-GB"/>
        </w:rPr>
        <w:t>ա</w:t>
      </w:r>
      <w:r w:rsidRPr="003360BB">
        <w:rPr>
          <w:rFonts w:ascii="GHEA Grapalat" w:hAnsi="GHEA Grapalat" w:cs="Sylfaen"/>
          <w:lang w:val="hy-AM"/>
        </w:rPr>
        <w:t>ն նախագծ</w:t>
      </w:r>
      <w:r w:rsidRPr="003360BB">
        <w:rPr>
          <w:rFonts w:ascii="GHEA Grapalat" w:hAnsi="GHEA Grapalat" w:cs="Sylfaen"/>
          <w:lang w:val="en-GB"/>
        </w:rPr>
        <w:t>ի</w:t>
      </w:r>
      <w:r w:rsidRPr="003360BB">
        <w:rPr>
          <w:rFonts w:ascii="GHEA Grapalat" w:hAnsi="GHEA Grapalat"/>
          <w:lang w:val="af-ZA"/>
        </w:rPr>
        <w:t xml:space="preserve"> վերաբերյալ շահագրգիռ մարմինների առարկությունների և առաջարկությունների</w:t>
      </w:r>
    </w:p>
    <w:p w:rsidR="002C79B0" w:rsidRPr="003360BB" w:rsidRDefault="002C79B0" w:rsidP="002C79B0">
      <w:pPr>
        <w:jc w:val="center"/>
        <w:rPr>
          <w:rFonts w:ascii="GHEA Grapalat" w:hAnsi="GHEA Grapalat"/>
          <w:lang w:val="af-ZA"/>
        </w:rPr>
      </w:pPr>
    </w:p>
    <w:p w:rsidR="002C79B0" w:rsidRPr="003360BB" w:rsidRDefault="002C79B0" w:rsidP="002C79B0">
      <w:pPr>
        <w:pStyle w:val="Header"/>
        <w:jc w:val="center"/>
        <w:rPr>
          <w:rFonts w:ascii="GHEA Grapalat" w:hAnsi="GHEA Grapalat"/>
          <w:lang w:val="af-ZA"/>
        </w:rPr>
      </w:pPr>
    </w:p>
    <w:tbl>
      <w:tblPr>
        <w:tblW w:w="15978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56"/>
        <w:gridCol w:w="2948"/>
        <w:gridCol w:w="5386"/>
        <w:gridCol w:w="4536"/>
        <w:gridCol w:w="2552"/>
      </w:tblGrid>
      <w:tr w:rsidR="002C79B0" w:rsidRPr="003360BB" w:rsidTr="003D25C0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jc w:val="center"/>
              <w:rPr>
                <w:rFonts w:ascii="GHEA Grapalat" w:hAnsi="GHEA Grapalat"/>
                <w:color w:val="000000"/>
              </w:rPr>
            </w:pPr>
            <w:r w:rsidRPr="003360BB">
              <w:rPr>
                <w:rFonts w:ascii="GHEA Grapalat" w:hAnsi="GHEA Grapalat" w:cs="Sylfaen"/>
                <w:color w:val="000000"/>
              </w:rPr>
              <w:t>հ</w:t>
            </w:r>
            <w:r w:rsidRPr="003360BB">
              <w:rPr>
                <w:rFonts w:ascii="GHEA Grapalat" w:hAnsi="GHEA Grapalat"/>
                <w:color w:val="000000"/>
              </w:rPr>
              <w:t>/</w:t>
            </w:r>
            <w:r w:rsidRPr="003360BB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pStyle w:val="BodyText"/>
              <w:rPr>
                <w:rFonts w:ascii="GHEA Grapalat" w:hAnsi="GHEA Grapalat"/>
                <w:szCs w:val="24"/>
                <w:lang w:val="ru-RU"/>
              </w:rPr>
            </w:pPr>
            <w:r w:rsidRPr="003360BB">
              <w:rPr>
                <w:rFonts w:ascii="GHEA Grapalat" w:hAnsi="GHEA Grapalat"/>
                <w:szCs w:val="24"/>
              </w:rPr>
              <w:t>Առարկության</w:t>
            </w:r>
            <w:r w:rsidRPr="003360BB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3360BB">
              <w:rPr>
                <w:rFonts w:ascii="GHEA Grapalat" w:hAnsi="GHEA Grapalat"/>
                <w:szCs w:val="24"/>
              </w:rPr>
              <w:t>առաջարկության</w:t>
            </w:r>
            <w:r w:rsidRPr="003360B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3360BB">
              <w:rPr>
                <w:rFonts w:ascii="GHEA Grapalat" w:hAnsi="GHEA Grapalat"/>
                <w:szCs w:val="24"/>
              </w:rPr>
              <w:t>հեղինակը</w:t>
            </w:r>
            <w:r w:rsidRPr="003360BB">
              <w:rPr>
                <w:rFonts w:ascii="GHEA Grapalat" w:hAnsi="GHEA Grapalat"/>
                <w:szCs w:val="24"/>
                <w:lang w:val="ru-RU"/>
              </w:rPr>
              <w:t>¸</w:t>
            </w:r>
          </w:p>
          <w:p w:rsidR="002C79B0" w:rsidRPr="003360BB" w:rsidRDefault="002C79B0" w:rsidP="003D25C0">
            <w:pPr>
              <w:jc w:val="center"/>
              <w:rPr>
                <w:rFonts w:ascii="GHEA Grapalat" w:hAnsi="GHEA Grapalat"/>
                <w:color w:val="000000"/>
              </w:rPr>
            </w:pPr>
            <w:r w:rsidRPr="003360BB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jc w:val="center"/>
              <w:rPr>
                <w:rFonts w:ascii="GHEA Grapalat" w:hAnsi="GHEA Grapalat"/>
                <w:color w:val="000000"/>
              </w:rPr>
            </w:pPr>
            <w:r w:rsidRPr="003360BB">
              <w:rPr>
                <w:rFonts w:ascii="GHEA Grapalat" w:hAnsi="GHEA Grapalat"/>
              </w:rPr>
              <w:t>Առարկության</w:t>
            </w:r>
            <w:r w:rsidRPr="003360BB">
              <w:rPr>
                <w:rFonts w:ascii="GHEA Grapalat" w:hAnsi="GHEA Grapalat"/>
                <w:lang w:val="en-US"/>
              </w:rPr>
              <w:t>/</w:t>
            </w:r>
            <w:r w:rsidRPr="003360BB">
              <w:rPr>
                <w:rFonts w:ascii="GHEA Grapalat" w:hAnsi="GHEA Grapalat"/>
              </w:rPr>
              <w:t xml:space="preserve"> առաջարկության բովանդակությունը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jc w:val="center"/>
              <w:rPr>
                <w:rFonts w:ascii="GHEA Grapalat" w:hAnsi="GHEA Grapalat"/>
                <w:color w:val="000000"/>
              </w:rPr>
            </w:pPr>
            <w:r w:rsidRPr="003360BB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B0" w:rsidRPr="003360BB" w:rsidRDefault="002C79B0" w:rsidP="003D25C0">
            <w:pPr>
              <w:jc w:val="center"/>
              <w:rPr>
                <w:rFonts w:ascii="GHEA Grapalat" w:hAnsi="GHEA Grapalat"/>
              </w:rPr>
            </w:pPr>
            <w:r w:rsidRPr="003360BB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2C79B0" w:rsidRPr="003360BB" w:rsidTr="003D25C0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rPr>
                <w:rFonts w:ascii="GHEA Grapalat" w:hAnsi="GHEA Grapala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pStyle w:val="BodyText"/>
              <w:rPr>
                <w:rFonts w:ascii="GHEA Grapalat" w:hAnsi="GHEA Grapalat"/>
                <w:szCs w:val="24"/>
              </w:rPr>
            </w:pPr>
            <w:r w:rsidRPr="003360B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jc w:val="center"/>
              <w:rPr>
                <w:rFonts w:ascii="GHEA Grapalat" w:hAnsi="GHEA Grapalat"/>
              </w:rPr>
            </w:pPr>
            <w:r w:rsidRPr="003360BB">
              <w:rPr>
                <w:rFonts w:ascii="GHEA Grapalat" w:hAnsi="GHEA Grapalat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2C79B0" w:rsidP="003D25C0">
            <w:pPr>
              <w:jc w:val="center"/>
              <w:rPr>
                <w:rFonts w:ascii="GHEA Grapalat" w:hAnsi="GHEA Grapalat"/>
              </w:rPr>
            </w:pPr>
            <w:r w:rsidRPr="003360BB">
              <w:rPr>
                <w:rFonts w:ascii="GHEA Grapalat" w:hAnsi="GHEA Grapala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B0" w:rsidRPr="003360BB" w:rsidRDefault="002C79B0" w:rsidP="003D25C0">
            <w:pPr>
              <w:jc w:val="center"/>
              <w:rPr>
                <w:rFonts w:ascii="GHEA Grapalat" w:hAnsi="GHEA Grapalat"/>
              </w:rPr>
            </w:pPr>
            <w:r w:rsidRPr="003360BB">
              <w:rPr>
                <w:rFonts w:ascii="GHEA Grapalat" w:hAnsi="GHEA Grapalat"/>
              </w:rPr>
              <w:t>4</w:t>
            </w:r>
          </w:p>
        </w:tc>
      </w:tr>
      <w:tr w:rsidR="002C79B0" w:rsidRPr="003360BB" w:rsidTr="003D25C0">
        <w:trPr>
          <w:trHeight w:val="18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0D0C90" w:rsidP="003D25C0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  <w:r w:rsidRPr="003360BB">
              <w:rPr>
                <w:rFonts w:ascii="GHEA Grapalat" w:eastAsia="Calibri" w:hAnsi="GHEA Grapalat"/>
                <w:lang w:val="hy-AM"/>
              </w:rPr>
              <w:t xml:space="preserve">ՀՀ էկոնոմիկայի </w:t>
            </w:r>
            <w:r w:rsidRPr="003360BB">
              <w:rPr>
                <w:rFonts w:ascii="GHEA Grapalat" w:hAnsi="GHEA Grapalat"/>
              </w:rPr>
              <w:t>նախարարություն</w:t>
            </w:r>
            <w:r w:rsidRPr="003360BB">
              <w:rPr>
                <w:rFonts w:ascii="GHEA Grapalat" w:hAnsi="GHEA Grapalat"/>
                <w:lang w:val="en-GB"/>
              </w:rPr>
              <w:t xml:space="preserve"> </w:t>
            </w:r>
          </w:p>
          <w:p w:rsidR="002C79B0" w:rsidRPr="003360BB" w:rsidRDefault="006E4AC2" w:rsidP="003D25C0">
            <w:pPr>
              <w:jc w:val="both"/>
              <w:rPr>
                <w:rFonts w:ascii="GHEA Grapalat" w:hAnsi="GHEA Grapalat"/>
                <w:lang w:val="en-GB"/>
              </w:rPr>
            </w:pPr>
            <w:hyperlink r:id="rId7" w:tgtFrame="_blank" w:history="1">
              <w:r w:rsidR="002C79B0" w:rsidRPr="003360BB">
                <w:rPr>
                  <w:rFonts w:ascii="GHEA Grapalat" w:hAnsi="GHEA Grapalat"/>
                  <w:lang w:val="en-GB"/>
                </w:rPr>
                <w:t>01/17.3/7931-13</w:t>
              </w:r>
            </w:hyperlink>
            <w:r w:rsidR="002C79B0" w:rsidRPr="003360BB">
              <w:rPr>
                <w:rFonts w:ascii="GHEA Grapalat" w:hAnsi="GHEA Grapalat"/>
                <w:lang w:val="en-GB"/>
              </w:rPr>
              <w:t xml:space="preserve"> </w:t>
            </w:r>
          </w:p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  <w:r w:rsidRPr="003360BB">
              <w:rPr>
                <w:rFonts w:ascii="GHEA Grapalat" w:hAnsi="GHEA Grapalat"/>
                <w:lang w:val="en-GB"/>
              </w:rPr>
              <w:t>2013-12-24</w:t>
            </w:r>
          </w:p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  <w:r w:rsidRPr="003360BB">
              <w:rPr>
                <w:rFonts w:ascii="GHEA Grapalat" w:hAnsi="GHEA Grapalat"/>
                <w:lang w:val="en-GB"/>
              </w:rPr>
              <w:t>07/17.3/553-14</w:t>
            </w:r>
          </w:p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  <w:r w:rsidRPr="003360BB">
              <w:rPr>
                <w:rFonts w:ascii="GHEA Grapalat" w:hAnsi="GHEA Grapalat"/>
                <w:lang w:val="en-GB"/>
              </w:rPr>
              <w:t>2014-02-05</w:t>
            </w:r>
          </w:p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ռարկություն և առաջարկություն</w:t>
            </w:r>
            <w:r>
              <w:rPr>
                <w:rFonts w:ascii="GHEA Grapalat" w:hAnsi="GHEA Grapalat" w:cs="Sylfaen"/>
                <w:lang w:val="en-GB"/>
              </w:rPr>
              <w:t xml:space="preserve"> չկա: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Ընդունվել է ի գիտություն: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9B0" w:rsidRPr="003360BB" w:rsidRDefault="002C79B0" w:rsidP="003D25C0">
            <w:pPr>
              <w:rPr>
                <w:rFonts w:ascii="GHEA Grapalat" w:hAnsi="GHEA Grapalat"/>
                <w:lang w:val="fr-FR"/>
              </w:rPr>
            </w:pPr>
          </w:p>
        </w:tc>
      </w:tr>
      <w:tr w:rsidR="002C79B0" w:rsidRPr="003360BB" w:rsidTr="003D25C0">
        <w:trPr>
          <w:trHeight w:val="18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0D0C90" w:rsidP="003D25C0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3360BB" w:rsidRDefault="002C79B0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r w:rsidRPr="003360BB">
              <w:rPr>
                <w:rFonts w:ascii="GHEA Grapalat" w:hAnsi="GHEA Grapalat"/>
                <w:szCs w:val="24"/>
              </w:rPr>
              <w:t>ՀՀ ֆինանսների նախարարություն</w:t>
            </w:r>
          </w:p>
          <w:p w:rsidR="002C79B0" w:rsidRPr="003360BB" w:rsidRDefault="006E4AC2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hyperlink r:id="rId8" w:tgtFrame="_blank" w:history="1">
              <w:r w:rsidR="002C79B0" w:rsidRPr="003360BB">
                <w:rPr>
                  <w:rFonts w:ascii="GHEA Grapalat" w:hAnsi="GHEA Grapalat"/>
                  <w:szCs w:val="24"/>
                </w:rPr>
                <w:t>1/6.2-4/20360-13</w:t>
              </w:r>
            </w:hyperlink>
          </w:p>
          <w:p w:rsidR="002C79B0" w:rsidRPr="003360BB" w:rsidRDefault="002C79B0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r w:rsidRPr="003360BB">
              <w:rPr>
                <w:rFonts w:ascii="GHEA Grapalat" w:hAnsi="GHEA Grapalat"/>
                <w:szCs w:val="24"/>
              </w:rPr>
              <w:t>2013-12-26</w:t>
            </w:r>
          </w:p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ռարկություն և առաջարկություն</w:t>
            </w:r>
            <w:r>
              <w:rPr>
                <w:rFonts w:ascii="GHEA Grapalat" w:hAnsi="GHEA Grapalat" w:cs="Sylfaen"/>
                <w:lang w:val="en-GB"/>
              </w:rPr>
              <w:t xml:space="preserve"> չկա: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Ընդունվել է ի գիտություն: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9B0" w:rsidRPr="003360BB" w:rsidRDefault="002C79B0" w:rsidP="003D25C0">
            <w:pPr>
              <w:rPr>
                <w:rFonts w:ascii="GHEA Grapalat" w:hAnsi="GHEA Grapalat" w:cs="GHEA Mariam"/>
                <w:lang w:val="en-GB"/>
              </w:rPr>
            </w:pPr>
          </w:p>
        </w:tc>
      </w:tr>
      <w:tr w:rsidR="002C79B0" w:rsidRPr="003360BB" w:rsidTr="003D25C0">
        <w:trPr>
          <w:trHeight w:val="18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0D0C90" w:rsidP="003D25C0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3360BB" w:rsidRDefault="002C79B0" w:rsidP="003D25C0">
            <w:pPr>
              <w:rPr>
                <w:rFonts w:ascii="GHEA Grapalat" w:hAnsi="GHEA Grapalat"/>
                <w:lang w:val="fr-FR"/>
              </w:rPr>
            </w:pPr>
            <w:r w:rsidRPr="003360BB">
              <w:rPr>
                <w:rFonts w:ascii="GHEA Grapalat" w:hAnsi="GHEA Grapalat"/>
              </w:rPr>
              <w:t>ՀՀ</w:t>
            </w:r>
            <w:r w:rsidRPr="003360BB">
              <w:rPr>
                <w:rFonts w:ascii="GHEA Grapalat" w:hAnsi="GHEA Grapalat"/>
                <w:lang w:val="fr-FR"/>
              </w:rPr>
              <w:t xml:space="preserve"> </w:t>
            </w:r>
            <w:r w:rsidRPr="003360BB">
              <w:rPr>
                <w:rFonts w:ascii="GHEA Grapalat" w:hAnsi="GHEA Grapalat"/>
              </w:rPr>
              <w:t>արդարադատության</w:t>
            </w:r>
            <w:r w:rsidRPr="003360BB">
              <w:rPr>
                <w:rFonts w:ascii="GHEA Grapalat" w:hAnsi="GHEA Grapalat"/>
                <w:lang w:val="fr-FR"/>
              </w:rPr>
              <w:t xml:space="preserve"> </w:t>
            </w:r>
            <w:r w:rsidRPr="003360BB">
              <w:rPr>
                <w:rFonts w:ascii="GHEA Grapalat" w:hAnsi="GHEA Grapalat"/>
              </w:rPr>
              <w:t>նախարարություն</w:t>
            </w: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6E4AC2" w:rsidP="003D25C0">
            <w:pPr>
              <w:rPr>
                <w:rFonts w:ascii="GHEA Grapalat" w:hAnsi="GHEA Grapalat"/>
              </w:rPr>
            </w:pPr>
            <w:hyperlink r:id="rId9" w:tgtFrame="_blank" w:history="1">
              <w:r w:rsidR="002C79B0" w:rsidRPr="003360BB">
                <w:rPr>
                  <w:rFonts w:ascii="GHEA Grapalat" w:hAnsi="GHEA Grapalat"/>
                </w:rPr>
                <w:t>035/7546-14</w:t>
              </w:r>
            </w:hyperlink>
            <w:r w:rsidR="002C79B0" w:rsidRPr="003360BB">
              <w:rPr>
                <w:rFonts w:ascii="GHEA Grapalat" w:hAnsi="GHEA Grapalat"/>
              </w:rPr>
              <w:t xml:space="preserve"> </w:t>
            </w:r>
          </w:p>
          <w:p w:rsidR="002C79B0" w:rsidRPr="003360BB" w:rsidRDefault="002C79B0" w:rsidP="003D25C0">
            <w:pPr>
              <w:rPr>
                <w:rFonts w:ascii="GHEA Grapalat" w:hAnsi="GHEA Grapalat"/>
              </w:rPr>
            </w:pPr>
            <w:r w:rsidRPr="003360BB">
              <w:rPr>
                <w:rFonts w:ascii="GHEA Grapalat" w:hAnsi="GHEA Grapalat"/>
              </w:rPr>
              <w:t>2014-03-20</w:t>
            </w:r>
          </w:p>
          <w:p w:rsidR="002C79B0" w:rsidRPr="003360BB" w:rsidRDefault="002C79B0" w:rsidP="003D25C0">
            <w:pPr>
              <w:pStyle w:val="BodyText"/>
              <w:jc w:val="both"/>
              <w:rPr>
                <w:rFonts w:ascii="GHEA Grapalat" w:hAnsi="GHEA Grapalat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3360BB" w:rsidRDefault="002C79B0" w:rsidP="003D25C0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«Հայաստանի Հանրապետության կառավարության 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1994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թվականի նոյեմբերի 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1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5-ի N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52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9-Ն որոշումն ուժը կորցրած ճանաչելու մասին»</w:t>
            </w:r>
            <w:r w:rsidRPr="003360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</w:rPr>
              <w:t>նախագիծ</w:t>
            </w:r>
            <w:r w:rsidRPr="003360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.</w:t>
            </w:r>
          </w:p>
          <w:p w:rsidR="002C79B0" w:rsidRPr="003360BB" w:rsidRDefault="002C79B0" w:rsidP="003D25C0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360BB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վերնագրում և 1-ին կետում անհրաժեշտ է ճիշտ նշել նախատեսված ՀՀ կառավարության որոշման թիվը, մասնավորապես՝ «529-Ն» թիվն անհրաժեշտ է փոխարինել «529» թվով, իսկ 1-ին կետում՝ ՀՀ կառավարության որոշման ընդունման ամսաթիվը, մասնավորապես՝ «5» թիվ անհրաժեշտ է փոխարինել «15» թվով: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3360BB" w:rsidRDefault="002C79B0" w:rsidP="003D25C0">
            <w:pPr>
              <w:rPr>
                <w:rFonts w:ascii="GHEA Grapalat" w:hAnsi="GHEA Grapalat"/>
                <w:lang w:val="af-ZA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af-ZA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af-ZA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af-ZA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af-ZA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af-ZA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  <w:r w:rsidRPr="003360BB">
              <w:rPr>
                <w:rFonts w:ascii="GHEA Grapalat" w:hAnsi="GHEA Grapalat"/>
                <w:lang w:val="en-GB"/>
              </w:rPr>
              <w:t>Ընդունվել է</w:t>
            </w: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  <w:r w:rsidRPr="003360BB">
              <w:rPr>
                <w:rFonts w:ascii="GHEA Grapalat" w:hAnsi="GHEA Grapalat"/>
                <w:lang w:val="en-GB"/>
              </w:rPr>
              <w:t>Նախագծում կատարվել է համապատասխան փոփոխություն</w:t>
            </w: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</w:tc>
      </w:tr>
      <w:tr w:rsidR="002C79B0" w:rsidRPr="003360BB" w:rsidTr="003D25C0">
        <w:trPr>
          <w:trHeight w:val="18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C90" w:rsidRPr="003360BB" w:rsidRDefault="000D0C90" w:rsidP="003D25C0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  <w:r w:rsidRPr="003360BB">
              <w:rPr>
                <w:rFonts w:ascii="GHEA Grapalat" w:eastAsia="Calibri" w:hAnsi="GHEA Grapalat"/>
                <w:lang w:val="hy-AM"/>
              </w:rPr>
              <w:t xml:space="preserve">ՀՀ էկոնոմիկայի </w:t>
            </w:r>
            <w:r w:rsidRPr="003360BB">
              <w:rPr>
                <w:rFonts w:ascii="GHEA Grapalat" w:hAnsi="GHEA Grapalat"/>
              </w:rPr>
              <w:t>նախարարություն</w:t>
            </w:r>
            <w:r w:rsidRPr="003360BB">
              <w:rPr>
                <w:rFonts w:ascii="GHEA Grapalat" w:hAnsi="GHEA Grapalat"/>
                <w:lang w:val="en-GB"/>
              </w:rPr>
              <w:t xml:space="preserve"> </w:t>
            </w:r>
          </w:p>
          <w:p w:rsidR="002C79B0" w:rsidRDefault="006E4AC2" w:rsidP="003D25C0">
            <w:pPr>
              <w:jc w:val="both"/>
              <w:rPr>
                <w:rFonts w:ascii="GHEA Grapalat" w:hAnsi="GHEA Grapalat"/>
                <w:lang w:val="en-GB"/>
              </w:rPr>
            </w:pPr>
            <w:hyperlink r:id="rId10" w:history="1">
              <w:r w:rsidR="002C79B0" w:rsidRPr="00FE2C2E">
                <w:rPr>
                  <w:rFonts w:ascii="GHEA Grapalat" w:hAnsi="GHEA Grapalat"/>
                </w:rPr>
                <w:t>033/32951-15</w:t>
              </w:r>
            </w:hyperlink>
            <w:r w:rsidR="002C79B0" w:rsidRPr="00FE2C2E">
              <w:rPr>
                <w:rFonts w:ascii="GHEA Grapalat" w:hAnsi="GHEA Grapalat"/>
              </w:rPr>
              <w:t xml:space="preserve"> </w:t>
            </w:r>
          </w:p>
          <w:p w:rsidR="002C79B0" w:rsidRPr="003360BB" w:rsidRDefault="002C79B0" w:rsidP="003D25C0">
            <w:pPr>
              <w:jc w:val="both"/>
              <w:rPr>
                <w:rFonts w:ascii="GHEA Grapalat" w:hAnsi="GHEA Grapalat"/>
                <w:lang w:val="en-GB"/>
              </w:rPr>
            </w:pPr>
            <w:r w:rsidRPr="00FE2C2E">
              <w:rPr>
                <w:rFonts w:ascii="GHEA Grapalat" w:hAnsi="GHEA Grapalat"/>
              </w:rPr>
              <w:t>2015-10-19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ռարկություն և առաջարկություն</w:t>
            </w:r>
            <w:r>
              <w:rPr>
                <w:rFonts w:ascii="GHEA Grapalat" w:hAnsi="GHEA Grapalat" w:cs="Sylfaen"/>
                <w:lang w:val="en-GB"/>
              </w:rPr>
              <w:t xml:space="preserve"> չկա: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Ընդունվել է ի գիտություն: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9B0" w:rsidRPr="003360BB" w:rsidRDefault="002C79B0" w:rsidP="003D25C0">
            <w:pPr>
              <w:rPr>
                <w:rFonts w:ascii="GHEA Grapalat" w:hAnsi="GHEA Grapalat"/>
                <w:lang w:val="fr-FR"/>
              </w:rPr>
            </w:pPr>
          </w:p>
        </w:tc>
      </w:tr>
      <w:tr w:rsidR="002C79B0" w:rsidRPr="003360BB" w:rsidTr="003D25C0">
        <w:trPr>
          <w:trHeight w:val="8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0D0C90" w:rsidP="003D25C0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Default="002C79B0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r w:rsidRPr="003360BB">
              <w:rPr>
                <w:rFonts w:ascii="GHEA Grapalat" w:hAnsi="GHEA Grapalat"/>
                <w:szCs w:val="24"/>
              </w:rPr>
              <w:t>ՀՀ ֆինանսների նախարարություն</w:t>
            </w:r>
          </w:p>
          <w:p w:rsidR="002C79B0" w:rsidRDefault="006E4AC2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hyperlink r:id="rId11" w:history="1">
              <w:r w:rsidR="002C79B0" w:rsidRPr="00FE2C2E">
                <w:rPr>
                  <w:rFonts w:ascii="GHEA Grapalat" w:hAnsi="GHEA Grapalat"/>
                  <w:szCs w:val="24"/>
                </w:rPr>
                <w:t>034/32565-15</w:t>
              </w:r>
            </w:hyperlink>
            <w:r w:rsidR="002C79B0" w:rsidRPr="00FE2C2E">
              <w:rPr>
                <w:rFonts w:ascii="GHEA Grapalat" w:hAnsi="GHEA Grapalat"/>
                <w:szCs w:val="24"/>
              </w:rPr>
              <w:t xml:space="preserve"> </w:t>
            </w:r>
          </w:p>
          <w:p w:rsidR="002C79B0" w:rsidRPr="003360BB" w:rsidRDefault="002C79B0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r w:rsidRPr="00FE2C2E">
              <w:rPr>
                <w:rFonts w:ascii="GHEA Grapalat" w:hAnsi="GHEA Grapalat"/>
                <w:szCs w:val="24"/>
              </w:rPr>
              <w:t>2015-10-14</w:t>
            </w:r>
          </w:p>
          <w:p w:rsidR="002C79B0" w:rsidRPr="003360BB" w:rsidRDefault="002C79B0" w:rsidP="003D25C0">
            <w:pPr>
              <w:pStyle w:val="BodyText"/>
              <w:jc w:val="both"/>
              <w:rPr>
                <w:rFonts w:ascii="GHEA Grapalat" w:hAnsi="GHEA Grapalat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ռարկություն և առաջարկություն</w:t>
            </w:r>
            <w:r>
              <w:rPr>
                <w:rFonts w:ascii="GHEA Grapalat" w:hAnsi="GHEA Grapalat" w:cs="Sylfaen"/>
                <w:lang w:val="en-GB"/>
              </w:rPr>
              <w:t xml:space="preserve"> չկա: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Default="002C79B0" w:rsidP="003D25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Ընդունվել է ի գիտություն:</w:t>
            </w:r>
          </w:p>
          <w:p w:rsidR="002C79B0" w:rsidRDefault="002C79B0" w:rsidP="003D25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lang w:val="en-GB"/>
              </w:rPr>
            </w:pPr>
          </w:p>
          <w:p w:rsidR="002C79B0" w:rsidRPr="00451642" w:rsidRDefault="002C79B0" w:rsidP="003D25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9B0" w:rsidRPr="003360BB" w:rsidRDefault="002C79B0" w:rsidP="003D25C0">
            <w:pPr>
              <w:rPr>
                <w:rFonts w:ascii="GHEA Grapalat" w:hAnsi="GHEA Grapalat" w:cs="GHEA Mariam"/>
                <w:lang w:val="en-GB"/>
              </w:rPr>
            </w:pPr>
          </w:p>
        </w:tc>
      </w:tr>
      <w:tr w:rsidR="002C79B0" w:rsidRPr="003360BB" w:rsidTr="003D25C0">
        <w:trPr>
          <w:trHeight w:val="16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79B0" w:rsidRPr="003360BB" w:rsidRDefault="000D0C90" w:rsidP="003D25C0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FE2C2E" w:rsidRDefault="002C79B0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r w:rsidRPr="003360BB">
              <w:rPr>
                <w:rFonts w:ascii="GHEA Grapalat" w:hAnsi="GHEA Grapalat"/>
              </w:rPr>
              <w:t>ՀՀ</w:t>
            </w:r>
            <w:r w:rsidRPr="003360BB">
              <w:rPr>
                <w:rFonts w:ascii="GHEA Grapalat" w:hAnsi="GHEA Grapalat"/>
                <w:lang w:val="fr-FR"/>
              </w:rPr>
              <w:t xml:space="preserve"> </w:t>
            </w:r>
            <w:r w:rsidRPr="003360BB">
              <w:rPr>
                <w:rFonts w:ascii="GHEA Grapalat" w:hAnsi="GHEA Grapalat"/>
              </w:rPr>
              <w:t>արդարադատության</w:t>
            </w:r>
            <w:r w:rsidRPr="003360BB">
              <w:rPr>
                <w:rFonts w:ascii="GHEA Grapalat" w:hAnsi="GHEA Grapalat"/>
                <w:lang w:val="fr-FR"/>
              </w:rPr>
              <w:t xml:space="preserve"> </w:t>
            </w:r>
            <w:r w:rsidRPr="00FE2C2E">
              <w:rPr>
                <w:rFonts w:ascii="GHEA Grapalat" w:hAnsi="GHEA Grapalat"/>
                <w:szCs w:val="24"/>
              </w:rPr>
              <w:t>նախարարություն</w:t>
            </w:r>
          </w:p>
          <w:p w:rsidR="002C79B0" w:rsidRDefault="006E4AC2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hyperlink r:id="rId12" w:history="1">
              <w:r w:rsidR="002C79B0" w:rsidRPr="00FE2C2E">
                <w:rPr>
                  <w:rFonts w:ascii="GHEA Grapalat" w:hAnsi="GHEA Grapalat"/>
                  <w:szCs w:val="24"/>
                </w:rPr>
                <w:t>035/32558-15</w:t>
              </w:r>
            </w:hyperlink>
            <w:r w:rsidR="002C79B0" w:rsidRPr="00FE2C2E">
              <w:rPr>
                <w:rFonts w:ascii="GHEA Grapalat" w:hAnsi="GHEA Grapalat"/>
                <w:szCs w:val="24"/>
              </w:rPr>
              <w:t xml:space="preserve"> </w:t>
            </w:r>
          </w:p>
          <w:p w:rsidR="002C79B0" w:rsidRPr="00FE2C2E" w:rsidRDefault="002C79B0" w:rsidP="003D25C0">
            <w:pPr>
              <w:pStyle w:val="BodyText"/>
              <w:jc w:val="both"/>
              <w:rPr>
                <w:rFonts w:ascii="GHEA Grapalat" w:hAnsi="GHEA Grapalat"/>
                <w:szCs w:val="24"/>
              </w:rPr>
            </w:pPr>
            <w:r w:rsidRPr="00FE2C2E">
              <w:rPr>
                <w:rFonts w:ascii="GHEA Grapalat" w:hAnsi="GHEA Grapalat"/>
                <w:szCs w:val="24"/>
              </w:rPr>
              <w:t>2015-10-14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ռարկություն և առաջարկություն</w:t>
            </w:r>
            <w:r>
              <w:rPr>
                <w:rFonts w:ascii="GHEA Grapalat" w:hAnsi="GHEA Grapalat" w:cs="Sylfaen"/>
                <w:lang w:val="en-GB"/>
              </w:rPr>
              <w:t xml:space="preserve"> չկա: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9B0" w:rsidRPr="00451642" w:rsidRDefault="002C79B0" w:rsidP="003D25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Ընդունվել է ի գիտություն: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9B0" w:rsidRPr="003360BB" w:rsidRDefault="002C79B0" w:rsidP="003D25C0">
            <w:pPr>
              <w:rPr>
                <w:rFonts w:ascii="GHEA Grapalat" w:hAnsi="GHEA Grapalat"/>
                <w:lang w:val="en-GB"/>
              </w:rPr>
            </w:pPr>
          </w:p>
        </w:tc>
      </w:tr>
    </w:tbl>
    <w:p w:rsidR="00492C9F" w:rsidRDefault="00492C9F"/>
    <w:sectPr w:rsidR="00492C9F" w:rsidSect="0075373F">
      <w:footerReference w:type="default" r:id="rId13"/>
      <w:pgSz w:w="16840" w:h="11907" w:orient="landscape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C2" w:rsidRDefault="006E4AC2">
      <w:r>
        <w:separator/>
      </w:r>
    </w:p>
  </w:endnote>
  <w:endnote w:type="continuationSeparator" w:id="0">
    <w:p w:rsidR="006E4AC2" w:rsidRDefault="006E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02" w:rsidRDefault="002C79B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1C01">
      <w:rPr>
        <w:noProof/>
      </w:rPr>
      <w:t>2</w:t>
    </w:r>
    <w:r>
      <w:fldChar w:fldCharType="end"/>
    </w:r>
  </w:p>
  <w:p w:rsidR="00D92037" w:rsidRDefault="006E4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C2" w:rsidRDefault="006E4AC2">
      <w:r>
        <w:separator/>
      </w:r>
    </w:p>
  </w:footnote>
  <w:footnote w:type="continuationSeparator" w:id="0">
    <w:p w:rsidR="006E4AC2" w:rsidRDefault="006E4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B2"/>
    <w:rsid w:val="000D0C90"/>
    <w:rsid w:val="002C79B0"/>
    <w:rsid w:val="00492C9F"/>
    <w:rsid w:val="00537DB2"/>
    <w:rsid w:val="006E4AC2"/>
    <w:rsid w:val="00C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9B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79B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C79B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aliases w:val="h"/>
    <w:basedOn w:val="Normal"/>
    <w:link w:val="HeaderChar"/>
    <w:uiPriority w:val="99"/>
    <w:unhideWhenUsed/>
    <w:rsid w:val="002C79B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2C79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2C79B0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C79B0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2C79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9B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79B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C79B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aliases w:val="h"/>
    <w:basedOn w:val="Normal"/>
    <w:link w:val="HeaderChar"/>
    <w:uiPriority w:val="99"/>
    <w:unhideWhenUsed/>
    <w:rsid w:val="002C79B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2C79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2C79B0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C79B0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2C79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.gov.am/tasks/doc.php?out=0&amp;id=16394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l.gov.am/tasks/doc.php?out=0&amp;id=162837" TargetMode="External"/><Relationship Id="rId12" Type="http://schemas.openxmlformats.org/officeDocument/2006/relationships/hyperlink" Target="https://mul.gov.am/tasks/doc.php?r=%2Fdocs%2F&amp;tid=3434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ul.gov.am/tasks/doc.php?r=%2Fdocs%2F&amp;tid=34349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ul.gov.am/tasks/doc.php?r=%2Fdocs%2F&amp;tid=344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.gov.am/tasks/doc.php?out=0&amp;id=1826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4</cp:revision>
  <dcterms:created xsi:type="dcterms:W3CDTF">2015-10-23T08:38:00Z</dcterms:created>
  <dcterms:modified xsi:type="dcterms:W3CDTF">2015-10-23T08:41:00Z</dcterms:modified>
</cp:coreProperties>
</file>