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497" w:rsidRPr="0081424C" w:rsidRDefault="0081424C" w:rsidP="00151EB0">
      <w:pPr>
        <w:jc w:val="right"/>
        <w:rPr>
          <w:rFonts w:ascii="GHEA Grapalat" w:hAnsi="GHEA Grapalat"/>
        </w:rPr>
      </w:pPr>
      <w:r w:rsidRPr="0081424C">
        <w:rPr>
          <w:rFonts w:ascii="GHEA Grapalat" w:hAnsi="GHEA Grapalat"/>
        </w:rPr>
        <w:t>ՆԱԽԱԳԻԾ</w:t>
      </w:r>
    </w:p>
    <w:p w:rsidR="00151EB0" w:rsidRDefault="00151EB0" w:rsidP="00151EB0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  <w:r w:rsidR="00203FEF">
        <w:rPr>
          <w:rFonts w:ascii="GHEA Grapalat" w:hAnsi="GHEA Grapalat"/>
          <w:b/>
        </w:rPr>
        <w:t>ԿԱՌԱՎԱՐՈՒԹՅ</w:t>
      </w:r>
      <w:r w:rsidR="00203FEF">
        <w:rPr>
          <w:rFonts w:ascii="GHEA Grapalat" w:hAnsi="GHEA Grapalat"/>
          <w:b/>
          <w:lang w:val="ru-RU"/>
        </w:rPr>
        <w:t>ՈՒՆ</w:t>
      </w:r>
    </w:p>
    <w:p w:rsidR="00151EB0" w:rsidRDefault="00151EB0" w:rsidP="00151EB0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ՈՐՈՇՈՒՄ</w:t>
      </w:r>
    </w:p>
    <w:p w:rsidR="00151EB0" w:rsidRDefault="00151EB0" w:rsidP="00151EB0">
      <w:pPr>
        <w:jc w:val="center"/>
        <w:rPr>
          <w:rFonts w:ascii="GHEA Grapalat" w:hAnsi="GHEA Grapalat"/>
          <w:bCs/>
          <w:color w:val="000000"/>
        </w:rPr>
      </w:pPr>
      <w:r w:rsidRPr="00347398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</w:rPr>
        <w:t xml:space="preserve">           </w:t>
      </w:r>
      <w:r w:rsidRPr="006E788B">
        <w:rPr>
          <w:rFonts w:ascii="GHEA Grapalat" w:hAnsi="GHEA Grapalat"/>
          <w:bCs/>
          <w:color w:val="000000"/>
          <w:lang w:val="hy-AM"/>
        </w:rPr>
        <w:t>»</w:t>
      </w:r>
      <w:r>
        <w:rPr>
          <w:rFonts w:ascii="GHEA Grapalat" w:hAnsi="GHEA Grapalat"/>
          <w:bCs/>
          <w:color w:val="000000"/>
        </w:rPr>
        <w:t xml:space="preserve">            201</w:t>
      </w:r>
      <w:r w:rsidR="00C81939">
        <w:rPr>
          <w:rFonts w:ascii="GHEA Grapalat" w:hAnsi="GHEA Grapalat"/>
          <w:bCs/>
          <w:color w:val="000000"/>
        </w:rPr>
        <w:t>8</w:t>
      </w:r>
      <w:r>
        <w:rPr>
          <w:rFonts w:ascii="GHEA Grapalat" w:hAnsi="GHEA Grapalat"/>
          <w:bCs/>
          <w:color w:val="000000"/>
        </w:rPr>
        <w:t>թ</w:t>
      </w:r>
      <w:r w:rsidR="0081424C">
        <w:rPr>
          <w:rFonts w:ascii="GHEA Grapalat" w:hAnsi="GHEA Grapalat"/>
          <w:bCs/>
          <w:color w:val="000000"/>
        </w:rPr>
        <w:t xml:space="preserve">. </w:t>
      </w:r>
      <w:r w:rsidR="0081424C" w:rsidRPr="0081424C">
        <w:rPr>
          <w:rFonts w:ascii="GHEA Grapalat" w:hAnsi="GHEA Grapalat"/>
          <w:bCs/>
          <w:color w:val="000000"/>
        </w:rPr>
        <w:t>№</w:t>
      </w:r>
      <w:r>
        <w:rPr>
          <w:rFonts w:ascii="GHEA Grapalat" w:hAnsi="GHEA Grapalat"/>
          <w:bCs/>
          <w:color w:val="000000"/>
        </w:rPr>
        <w:t xml:space="preserve"> – Ն</w:t>
      </w:r>
    </w:p>
    <w:p w:rsidR="0081424C" w:rsidRPr="00203FEF" w:rsidRDefault="00AF17B7" w:rsidP="00151EB0">
      <w:pPr>
        <w:pBdr>
          <w:bottom w:val="single" w:sz="6" w:space="1" w:color="auto"/>
        </w:pBdr>
        <w:jc w:val="center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Cs/>
          <w:color w:val="000000"/>
        </w:rPr>
        <w:t>2018 ԹՎԱԿԱՆԻ ԴԵԿՏԵՄԲԵՐԻ</w:t>
      </w:r>
      <w:r w:rsidR="00ED0DD3">
        <w:rPr>
          <w:rFonts w:ascii="GHEA Grapalat" w:hAnsi="GHEA Grapalat"/>
          <w:bCs/>
          <w:color w:val="000000"/>
        </w:rPr>
        <w:t xml:space="preserve"> 9-ԻՆ</w:t>
      </w:r>
      <w:r>
        <w:rPr>
          <w:rFonts w:ascii="GHEA Grapalat" w:hAnsi="GHEA Grapalat"/>
          <w:bCs/>
          <w:color w:val="000000"/>
        </w:rPr>
        <w:t xml:space="preserve"> ԿԱՅԱՆԱԼԻՔ </w:t>
      </w:r>
      <w:r w:rsidR="00203FEF">
        <w:rPr>
          <w:rFonts w:ascii="GHEA Grapalat" w:hAnsi="GHEA Grapalat"/>
          <w:bCs/>
          <w:color w:val="000000"/>
        </w:rPr>
        <w:t xml:space="preserve">ՀԱՅԱՍՏԱՆԻ ՀԱՆՐԱՊԵՏՈՒԹՅԱՆ </w:t>
      </w:r>
      <w:r>
        <w:rPr>
          <w:rFonts w:ascii="GHEA Grapalat" w:hAnsi="GHEA Grapalat"/>
          <w:bCs/>
          <w:color w:val="000000"/>
        </w:rPr>
        <w:t>ԱԶԱԳԱՅԻՆ ԺՈՂՈՎԻ</w:t>
      </w:r>
      <w:r w:rsidR="001C6278">
        <w:rPr>
          <w:rFonts w:ascii="GHEA Grapalat" w:hAnsi="GHEA Grapalat"/>
          <w:bCs/>
          <w:color w:val="000000"/>
        </w:rPr>
        <w:t xml:space="preserve"> </w:t>
      </w:r>
      <w:r w:rsidR="00444374">
        <w:rPr>
          <w:rFonts w:ascii="GHEA Grapalat" w:hAnsi="GHEA Grapalat"/>
          <w:bCs/>
          <w:color w:val="000000"/>
        </w:rPr>
        <w:t xml:space="preserve">ԱՐՏԱՀԵՐԹ </w:t>
      </w:r>
      <w:r w:rsidR="00F15FD2">
        <w:rPr>
          <w:rFonts w:ascii="GHEA Grapalat" w:hAnsi="GHEA Grapalat"/>
          <w:bCs/>
          <w:color w:val="000000"/>
        </w:rPr>
        <w:t>ԸՆՏՐՈՒԹՅՈՒՆՆԵՐԻ</w:t>
      </w:r>
      <w:r w:rsidR="00151EB0">
        <w:rPr>
          <w:rFonts w:ascii="GHEA Grapalat" w:hAnsi="GHEA Grapalat"/>
          <w:bCs/>
          <w:color w:val="000000"/>
        </w:rPr>
        <w:t xml:space="preserve"> ՆԱԽԱՊԱՏՐԱՍՏՄԱՆ ԵՎ ԱՆՑԿԱՑՄԱՆ ԾԱԽՍԵՐԸ ՖԻՆԱՆՍԱՎՈՐԵԼՈՒ</w:t>
      </w:r>
      <w:r w:rsidR="002A2901">
        <w:rPr>
          <w:rFonts w:ascii="GHEA Grapalat" w:hAnsi="GHEA Grapalat"/>
          <w:bCs/>
          <w:color w:val="000000"/>
        </w:rPr>
        <w:t>, ՀԱՅԱՍՏԱՆԻ ՀԱՆՐԱՊԵՏՈՒԹՅԱՆ ԿԵՆՏՐՈՆԱԿԱՆ ԸՆՏՐԱԿԱՆ ՀԱՆՁՆԱԺՈՂՈՎԻՆ</w:t>
      </w:r>
      <w:r w:rsidR="00B61E43">
        <w:rPr>
          <w:rFonts w:ascii="GHEA Grapalat" w:hAnsi="GHEA Grapalat"/>
          <w:bCs/>
          <w:color w:val="000000"/>
        </w:rPr>
        <w:t xml:space="preserve">, ՀԱՅԱՍՏԱՆԻ ՀԱՆՐԱՊԵՏՈՒԹՅԱՆ ԱՐԴԱՐԱԴԱՏՈՒԹՅԱՆ ՆԱԽԱՐԱՐՈՒԹՅԱՆԸ </w:t>
      </w:r>
      <w:r w:rsidR="002A2901">
        <w:rPr>
          <w:rFonts w:ascii="GHEA Grapalat" w:hAnsi="GHEA Grapalat"/>
          <w:bCs/>
          <w:color w:val="000000"/>
        </w:rPr>
        <w:t xml:space="preserve"> ԵՎ ՀԱՅԱՍՏԱՆԻ ՀԱՆՐԱՊԵՏՈՒԹՅԱՆ ՈՍՏԻԿԱՆՈՒԹՅԱՆԸ</w:t>
      </w:r>
      <w:r w:rsidR="00053132">
        <w:rPr>
          <w:rFonts w:ascii="GHEA Grapalat" w:hAnsi="GHEA Grapalat"/>
          <w:bCs/>
          <w:color w:val="000000"/>
        </w:rPr>
        <w:t xml:space="preserve"> </w:t>
      </w:r>
      <w:r w:rsidR="002A2901">
        <w:rPr>
          <w:rFonts w:ascii="GHEA Grapalat" w:hAnsi="GHEA Grapalat"/>
          <w:bCs/>
          <w:color w:val="000000"/>
        </w:rPr>
        <w:t xml:space="preserve">ԳՈՒՄԱՐ ՀԱՏԿԱՑՆԵԼՈՒ </w:t>
      </w:r>
      <w:r w:rsidR="00634BBC">
        <w:rPr>
          <w:rFonts w:ascii="GHEA Grapalat" w:hAnsi="GHEA Grapalat"/>
          <w:bCs/>
          <w:color w:val="000000"/>
        </w:rPr>
        <w:t xml:space="preserve"> </w:t>
      </w:r>
      <w:r w:rsidR="00F15FD2">
        <w:rPr>
          <w:rFonts w:ascii="GHEA Grapalat" w:hAnsi="GHEA Grapalat"/>
          <w:bCs/>
          <w:color w:val="000000"/>
        </w:rPr>
        <w:t xml:space="preserve">ԵՎ </w:t>
      </w:r>
      <w:r w:rsidR="00151EB0">
        <w:rPr>
          <w:rFonts w:ascii="GHEA Grapalat" w:hAnsi="GHEA Grapalat"/>
          <w:bCs/>
          <w:color w:val="000000"/>
        </w:rPr>
        <w:t>ՀԱՅԱՍՏԱՆԻ ՀԱՆՐԱՊԵՏՈՒԹՅԱՆ ԿԱՌԱՎԱՐՈՒԹՅԱՆ 201</w:t>
      </w:r>
      <w:r w:rsidR="00444374">
        <w:rPr>
          <w:rFonts w:ascii="GHEA Grapalat" w:hAnsi="GHEA Grapalat"/>
          <w:bCs/>
          <w:color w:val="000000"/>
        </w:rPr>
        <w:t>7</w:t>
      </w:r>
      <w:r w:rsidR="00151EB0">
        <w:rPr>
          <w:rFonts w:ascii="GHEA Grapalat" w:hAnsi="GHEA Grapalat"/>
          <w:bCs/>
          <w:color w:val="000000"/>
        </w:rPr>
        <w:t xml:space="preserve"> ԹՎԱԿԱՆԻ ԴԵԿՏԵՄԲԵՐԻ 2</w:t>
      </w:r>
      <w:r w:rsidR="00444374">
        <w:rPr>
          <w:rFonts w:ascii="GHEA Grapalat" w:hAnsi="GHEA Grapalat"/>
          <w:bCs/>
          <w:color w:val="000000"/>
        </w:rPr>
        <w:t>8</w:t>
      </w:r>
      <w:r w:rsidR="00151EB0">
        <w:rPr>
          <w:rFonts w:ascii="GHEA Grapalat" w:hAnsi="GHEA Grapalat"/>
          <w:bCs/>
          <w:color w:val="000000"/>
        </w:rPr>
        <w:t>-Ի</w:t>
      </w:r>
      <w:r w:rsidR="0081424C">
        <w:rPr>
          <w:rFonts w:ascii="GHEA Grapalat" w:hAnsi="GHEA Grapalat"/>
          <w:bCs/>
          <w:color w:val="000000"/>
        </w:rPr>
        <w:t xml:space="preserve"> </w:t>
      </w:r>
      <w:r w:rsidR="0081424C" w:rsidRPr="0081424C">
        <w:rPr>
          <w:rFonts w:ascii="GHEA Grapalat" w:hAnsi="GHEA Grapalat"/>
          <w:bCs/>
          <w:color w:val="000000"/>
        </w:rPr>
        <w:t>№</w:t>
      </w:r>
      <w:r w:rsidR="00151EB0">
        <w:rPr>
          <w:rFonts w:ascii="GHEA Grapalat" w:hAnsi="GHEA Grapalat"/>
          <w:bCs/>
          <w:color w:val="000000"/>
        </w:rPr>
        <w:t xml:space="preserve"> 1</w:t>
      </w:r>
      <w:r w:rsidR="00444374">
        <w:rPr>
          <w:rFonts w:ascii="GHEA Grapalat" w:hAnsi="GHEA Grapalat"/>
          <w:bCs/>
          <w:color w:val="000000"/>
        </w:rPr>
        <w:t>7</w:t>
      </w:r>
      <w:r w:rsidR="00151EB0">
        <w:rPr>
          <w:rFonts w:ascii="GHEA Grapalat" w:hAnsi="GHEA Grapalat"/>
          <w:bCs/>
          <w:color w:val="000000"/>
        </w:rPr>
        <w:t>1</w:t>
      </w:r>
      <w:r w:rsidR="00444374">
        <w:rPr>
          <w:rFonts w:ascii="GHEA Grapalat" w:hAnsi="GHEA Grapalat"/>
          <w:bCs/>
          <w:color w:val="000000"/>
        </w:rPr>
        <w:t>7</w:t>
      </w:r>
      <w:r w:rsidR="00151EB0">
        <w:rPr>
          <w:rFonts w:ascii="GHEA Grapalat" w:hAnsi="GHEA Grapalat"/>
          <w:bCs/>
          <w:color w:val="000000"/>
        </w:rPr>
        <w:t xml:space="preserve">-Ն ՈՐՈՇՄԱՆ ՄԵՋ </w:t>
      </w:r>
      <w:r w:rsidR="00AA43DE">
        <w:rPr>
          <w:rFonts w:ascii="GHEA Grapalat" w:hAnsi="GHEA Grapalat"/>
          <w:bCs/>
          <w:color w:val="000000"/>
        </w:rPr>
        <w:t xml:space="preserve">ՓՈՓՈԽՈՒԹՅՈՒՆՆԵՐ ԵՎ </w:t>
      </w:r>
      <w:r w:rsidR="00444374">
        <w:rPr>
          <w:rFonts w:ascii="GHEA Grapalat" w:hAnsi="GHEA Grapalat"/>
          <w:bCs/>
          <w:color w:val="000000"/>
        </w:rPr>
        <w:t>ԼՐԱՑՈՒՄ</w:t>
      </w:r>
      <w:r w:rsidR="007064A4">
        <w:rPr>
          <w:rFonts w:ascii="GHEA Grapalat" w:hAnsi="GHEA Grapalat"/>
          <w:bCs/>
          <w:color w:val="000000"/>
        </w:rPr>
        <w:t>ՆԵՐ ԿԱՏԱՐԵԼՈՒ</w:t>
      </w:r>
      <w:r w:rsidR="00151EB0">
        <w:rPr>
          <w:rFonts w:ascii="GHEA Grapalat" w:hAnsi="GHEA Grapalat"/>
          <w:bCs/>
          <w:color w:val="000000"/>
        </w:rPr>
        <w:t xml:space="preserve"> </w:t>
      </w:r>
      <w:r w:rsidR="007064A4">
        <w:rPr>
          <w:rFonts w:ascii="GHEA Grapalat" w:hAnsi="GHEA Grapalat"/>
          <w:bCs/>
          <w:color w:val="000000"/>
        </w:rPr>
        <w:t>ՄԱՍԻՆ</w:t>
      </w:r>
    </w:p>
    <w:p w:rsidR="00151EB0" w:rsidRDefault="00151EB0" w:rsidP="0081424C">
      <w:pPr>
        <w:spacing w:after="0" w:line="360" w:lineRule="auto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Cs/>
          <w:color w:val="000000"/>
        </w:rPr>
        <w:tab/>
      </w:r>
      <w:r w:rsidR="00444374">
        <w:rPr>
          <w:rFonts w:ascii="GHEA Grapalat" w:hAnsi="GHEA Grapalat"/>
          <w:bCs/>
          <w:color w:val="000000"/>
        </w:rPr>
        <w:t xml:space="preserve">Համաձայն </w:t>
      </w:r>
      <w:r w:rsidRPr="00347398">
        <w:rPr>
          <w:rFonts w:ascii="GHEA Grapalat" w:hAnsi="GHEA Grapalat"/>
          <w:lang w:val="hy-AM"/>
        </w:rPr>
        <w:t>«</w:t>
      </w:r>
      <w:r w:rsidR="00AC58DF">
        <w:rPr>
          <w:rFonts w:ascii="GHEA Grapalat" w:hAnsi="GHEA Grapalat"/>
          <w:bCs/>
          <w:color w:val="000000"/>
        </w:rPr>
        <w:t>Հայաստանի Հանրապետության բյուջետային համակարգի մասին</w:t>
      </w:r>
      <w:r w:rsidRPr="006E788B">
        <w:rPr>
          <w:rFonts w:ascii="GHEA Grapalat" w:hAnsi="GHEA Grapalat"/>
          <w:bCs/>
          <w:color w:val="000000"/>
          <w:lang w:val="hy-AM"/>
        </w:rPr>
        <w:t>»</w:t>
      </w:r>
      <w:r>
        <w:rPr>
          <w:rFonts w:ascii="GHEA Grapalat" w:hAnsi="GHEA Grapalat"/>
          <w:bCs/>
          <w:color w:val="000000"/>
        </w:rPr>
        <w:t xml:space="preserve"> օրենքի </w:t>
      </w:r>
      <w:r w:rsidR="00AC58DF">
        <w:rPr>
          <w:rFonts w:ascii="GHEA Grapalat" w:hAnsi="GHEA Grapalat"/>
          <w:bCs/>
          <w:color w:val="000000"/>
        </w:rPr>
        <w:t>19</w:t>
      </w:r>
      <w:r>
        <w:rPr>
          <w:rFonts w:ascii="GHEA Grapalat" w:hAnsi="GHEA Grapalat"/>
          <w:bCs/>
          <w:color w:val="000000"/>
        </w:rPr>
        <w:t xml:space="preserve">-րդ </w:t>
      </w:r>
      <w:r w:rsidR="00F15FD2">
        <w:rPr>
          <w:rFonts w:ascii="GHEA Grapalat" w:hAnsi="GHEA Grapalat"/>
          <w:bCs/>
          <w:color w:val="000000"/>
        </w:rPr>
        <w:t>հոդված</w:t>
      </w:r>
      <w:r w:rsidR="00AC58DF">
        <w:rPr>
          <w:rFonts w:ascii="GHEA Grapalat" w:hAnsi="GHEA Grapalat"/>
          <w:bCs/>
          <w:color w:val="000000"/>
        </w:rPr>
        <w:t>ի 3-րդ կետի՝</w:t>
      </w:r>
      <w:r w:rsidR="00F15FD2">
        <w:rPr>
          <w:rFonts w:ascii="GHEA Grapalat" w:hAnsi="GHEA Grapalat"/>
          <w:bCs/>
          <w:color w:val="000000"/>
        </w:rPr>
        <w:t xml:space="preserve"> </w:t>
      </w:r>
      <w:r>
        <w:rPr>
          <w:rFonts w:ascii="GHEA Grapalat" w:hAnsi="GHEA Grapalat"/>
          <w:bCs/>
          <w:color w:val="000000"/>
        </w:rPr>
        <w:t>Հայաստանի Հանրապետության կառավարությունը որոշում է.</w:t>
      </w:r>
    </w:p>
    <w:p w:rsidR="00017DCC" w:rsidRDefault="0081424C" w:rsidP="00DC18C1">
      <w:pPr>
        <w:spacing w:after="0" w:line="360" w:lineRule="auto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Cs/>
          <w:color w:val="000000"/>
        </w:rPr>
        <w:tab/>
      </w:r>
      <w:r w:rsidR="00AC58DF">
        <w:rPr>
          <w:rFonts w:ascii="GHEA Grapalat" w:hAnsi="GHEA Grapalat"/>
          <w:bCs/>
          <w:color w:val="000000"/>
        </w:rPr>
        <w:t>1</w:t>
      </w:r>
      <w:r w:rsidR="00151EB0">
        <w:rPr>
          <w:rFonts w:ascii="GHEA Grapalat" w:hAnsi="GHEA Grapalat"/>
          <w:bCs/>
          <w:color w:val="000000"/>
        </w:rPr>
        <w:t>.201</w:t>
      </w:r>
      <w:r w:rsidR="00AC58DF">
        <w:rPr>
          <w:rFonts w:ascii="GHEA Grapalat" w:hAnsi="GHEA Grapalat"/>
          <w:bCs/>
          <w:color w:val="000000"/>
        </w:rPr>
        <w:t>8</w:t>
      </w:r>
      <w:r w:rsidR="00151EB0">
        <w:rPr>
          <w:rFonts w:ascii="GHEA Grapalat" w:hAnsi="GHEA Grapalat"/>
          <w:bCs/>
          <w:color w:val="000000"/>
        </w:rPr>
        <w:t xml:space="preserve"> թվականի </w:t>
      </w:r>
      <w:r w:rsidR="00AF17B7">
        <w:rPr>
          <w:rFonts w:ascii="GHEA Grapalat" w:hAnsi="GHEA Grapalat"/>
          <w:bCs/>
          <w:color w:val="000000"/>
        </w:rPr>
        <w:t>դեկ</w:t>
      </w:r>
      <w:r w:rsidR="00AC58DF">
        <w:rPr>
          <w:rFonts w:ascii="GHEA Grapalat" w:hAnsi="GHEA Grapalat"/>
          <w:bCs/>
          <w:color w:val="000000"/>
        </w:rPr>
        <w:t>տեմբերի</w:t>
      </w:r>
      <w:r w:rsidR="00ED0DD3">
        <w:rPr>
          <w:rFonts w:ascii="GHEA Grapalat" w:hAnsi="GHEA Grapalat"/>
          <w:bCs/>
          <w:color w:val="000000"/>
        </w:rPr>
        <w:t xml:space="preserve"> 9-ին</w:t>
      </w:r>
      <w:r w:rsidR="00151EB0">
        <w:rPr>
          <w:rFonts w:ascii="GHEA Grapalat" w:hAnsi="GHEA Grapalat"/>
          <w:bCs/>
          <w:color w:val="000000"/>
        </w:rPr>
        <w:t xml:space="preserve"> կայանալիք </w:t>
      </w:r>
      <w:r w:rsidR="00AF17B7">
        <w:rPr>
          <w:rFonts w:ascii="GHEA Grapalat" w:hAnsi="GHEA Grapalat"/>
          <w:bCs/>
          <w:color w:val="000000"/>
        </w:rPr>
        <w:t>Հայաստանի Հանրապետության Ազգային ժողովի</w:t>
      </w:r>
      <w:r w:rsidR="008F1679">
        <w:rPr>
          <w:rFonts w:ascii="GHEA Grapalat" w:hAnsi="GHEA Grapalat"/>
          <w:bCs/>
          <w:color w:val="000000"/>
        </w:rPr>
        <w:t xml:space="preserve"> </w:t>
      </w:r>
      <w:r w:rsidR="008C43AD">
        <w:rPr>
          <w:rFonts w:ascii="GHEA Grapalat" w:hAnsi="GHEA Grapalat"/>
          <w:bCs/>
          <w:color w:val="000000"/>
        </w:rPr>
        <w:t xml:space="preserve">արտահերթ ընտրությունների </w:t>
      </w:r>
      <w:r w:rsidR="00017DCC">
        <w:rPr>
          <w:rFonts w:ascii="GHEA Grapalat" w:hAnsi="GHEA Grapalat"/>
          <w:bCs/>
          <w:color w:val="000000"/>
        </w:rPr>
        <w:t xml:space="preserve"> նախապատրաստման և անցկացման ծախսերը ֆինանսավորելու համար Հայաստանի Հանրապետության </w:t>
      </w:r>
      <w:r w:rsidR="00DC18C1">
        <w:rPr>
          <w:rFonts w:ascii="GHEA Grapalat" w:hAnsi="GHEA Grapalat"/>
          <w:bCs/>
          <w:color w:val="000000"/>
        </w:rPr>
        <w:t xml:space="preserve">կենտրոնական ընտրական հանձնաժողովին </w:t>
      </w:r>
      <w:r w:rsidR="00017DCC">
        <w:rPr>
          <w:rFonts w:ascii="GHEA Grapalat" w:hAnsi="GHEA Grapalat"/>
          <w:bCs/>
          <w:color w:val="000000"/>
        </w:rPr>
        <w:t>201</w:t>
      </w:r>
      <w:r w:rsidR="008C43AD">
        <w:rPr>
          <w:rFonts w:ascii="GHEA Grapalat" w:hAnsi="GHEA Grapalat"/>
          <w:bCs/>
          <w:color w:val="000000"/>
        </w:rPr>
        <w:t>8</w:t>
      </w:r>
      <w:r w:rsidR="00017DCC">
        <w:rPr>
          <w:rFonts w:ascii="GHEA Grapalat" w:hAnsi="GHEA Grapalat"/>
          <w:bCs/>
          <w:color w:val="000000"/>
        </w:rPr>
        <w:t xml:space="preserve"> թվականի </w:t>
      </w:r>
      <w:r w:rsidR="00DC18C1">
        <w:rPr>
          <w:rFonts w:ascii="GHEA Grapalat" w:hAnsi="GHEA Grapalat"/>
          <w:bCs/>
          <w:color w:val="000000"/>
        </w:rPr>
        <w:t xml:space="preserve">հատկացնել </w:t>
      </w:r>
      <w:r w:rsidR="00DD2E5C">
        <w:rPr>
          <w:rFonts w:ascii="GHEA Grapalat" w:hAnsi="GHEA Grapalat"/>
          <w:bCs/>
          <w:color w:val="000000"/>
        </w:rPr>
        <w:t>2</w:t>
      </w:r>
      <w:r w:rsidR="002F5FCD">
        <w:rPr>
          <w:rFonts w:ascii="GHEA Grapalat" w:hAnsi="GHEA Grapalat"/>
          <w:bCs/>
          <w:color w:val="000000"/>
        </w:rPr>
        <w:t>,7</w:t>
      </w:r>
      <w:r w:rsidR="00165D88">
        <w:rPr>
          <w:rFonts w:ascii="GHEA Grapalat" w:hAnsi="GHEA Grapalat"/>
          <w:bCs/>
          <w:color w:val="000000"/>
        </w:rPr>
        <w:t>07</w:t>
      </w:r>
      <w:r w:rsidR="002F5FCD">
        <w:rPr>
          <w:rFonts w:ascii="GHEA Grapalat" w:hAnsi="GHEA Grapalat"/>
          <w:bCs/>
          <w:color w:val="000000"/>
        </w:rPr>
        <w:t>.</w:t>
      </w:r>
      <w:r w:rsidR="00165D88">
        <w:rPr>
          <w:rFonts w:ascii="GHEA Grapalat" w:hAnsi="GHEA Grapalat"/>
          <w:bCs/>
          <w:color w:val="000000"/>
        </w:rPr>
        <w:t>144</w:t>
      </w:r>
      <w:r w:rsidR="002F5FCD">
        <w:rPr>
          <w:rFonts w:ascii="GHEA Grapalat" w:hAnsi="GHEA Grapalat"/>
          <w:bCs/>
          <w:color w:val="000000"/>
        </w:rPr>
        <w:t>.</w:t>
      </w:r>
      <w:r w:rsidR="00165D88">
        <w:rPr>
          <w:rFonts w:ascii="GHEA Grapalat" w:hAnsi="GHEA Grapalat"/>
          <w:bCs/>
          <w:color w:val="000000"/>
        </w:rPr>
        <w:t>2</w:t>
      </w:r>
      <w:r w:rsidR="00DC18C1">
        <w:rPr>
          <w:rFonts w:ascii="GHEA Grapalat" w:hAnsi="GHEA Grapalat"/>
          <w:bCs/>
          <w:color w:val="000000"/>
        </w:rPr>
        <w:t xml:space="preserve"> հազար դրամ</w:t>
      </w:r>
      <w:r w:rsidR="00DC18C1" w:rsidRPr="00DC18C1">
        <w:rPr>
          <w:rFonts w:ascii="GHEA Grapalat" w:hAnsi="GHEA Grapalat"/>
          <w:bCs/>
          <w:color w:val="000000"/>
        </w:rPr>
        <w:t xml:space="preserve"> </w:t>
      </w:r>
      <w:r w:rsidR="00DC18C1">
        <w:rPr>
          <w:rFonts w:ascii="GHEA Grapalat" w:hAnsi="GHEA Grapalat"/>
          <w:bCs/>
          <w:color w:val="000000"/>
        </w:rPr>
        <w:t xml:space="preserve">Հայաստանի Հանրապետության 2018 թվականի </w:t>
      </w:r>
      <w:r w:rsidR="00017DCC">
        <w:rPr>
          <w:rFonts w:ascii="GHEA Grapalat" w:hAnsi="GHEA Grapalat"/>
          <w:bCs/>
          <w:color w:val="000000"/>
        </w:rPr>
        <w:t>պետական բյուջեյով նախատեսված Հայաստանի Հանրապետության կառավարության պահուստային ֆոնդի</w:t>
      </w:r>
      <w:r w:rsidR="00DC18C1">
        <w:rPr>
          <w:rFonts w:ascii="GHEA Grapalat" w:hAnsi="GHEA Grapalat"/>
          <w:bCs/>
          <w:color w:val="000000"/>
        </w:rPr>
        <w:t xml:space="preserve"> հաշվին /բյուջետային ծախսերի տնտեսագիտական դասակարգման </w:t>
      </w:r>
      <w:r w:rsidR="00DC18C1" w:rsidRPr="00347398">
        <w:rPr>
          <w:rFonts w:ascii="GHEA Grapalat" w:hAnsi="GHEA Grapalat"/>
          <w:lang w:val="hy-AM"/>
        </w:rPr>
        <w:t>«</w:t>
      </w:r>
      <w:r w:rsidR="00DC18C1">
        <w:rPr>
          <w:rFonts w:ascii="GHEA Grapalat" w:hAnsi="GHEA Grapalat"/>
        </w:rPr>
        <w:t>Այլ ծախսեր</w:t>
      </w:r>
      <w:r w:rsidR="00DC18C1" w:rsidRPr="006E788B">
        <w:rPr>
          <w:rFonts w:ascii="GHEA Grapalat" w:hAnsi="GHEA Grapalat"/>
          <w:bCs/>
          <w:color w:val="000000"/>
          <w:lang w:val="hy-AM"/>
        </w:rPr>
        <w:t>»</w:t>
      </w:r>
      <w:r w:rsidR="00DC18C1">
        <w:rPr>
          <w:rFonts w:ascii="GHEA Grapalat" w:hAnsi="GHEA Grapalat"/>
          <w:bCs/>
          <w:color w:val="000000"/>
        </w:rPr>
        <w:t xml:space="preserve"> հոդվածով/: </w:t>
      </w:r>
    </w:p>
    <w:p w:rsidR="00EF6E24" w:rsidRDefault="00EF6E24" w:rsidP="00DC18C1">
      <w:pPr>
        <w:spacing w:after="0" w:line="360" w:lineRule="auto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Cs/>
          <w:color w:val="000000"/>
        </w:rPr>
        <w:tab/>
        <w:t>2.</w:t>
      </w:r>
      <w:r w:rsidRPr="00EF6E24">
        <w:rPr>
          <w:rFonts w:ascii="GHEA Grapalat" w:hAnsi="GHEA Grapalat"/>
          <w:bCs/>
          <w:color w:val="000000"/>
        </w:rPr>
        <w:t xml:space="preserve"> </w:t>
      </w:r>
      <w:r>
        <w:rPr>
          <w:rFonts w:ascii="GHEA Grapalat" w:hAnsi="GHEA Grapalat"/>
          <w:bCs/>
          <w:color w:val="000000"/>
        </w:rPr>
        <w:t>Հայաստանի Հանրապետության 2018 թվականի պետական բյուջեյով նախատեսված Հայաստանի Հանրապետության կառավարության պահուստային ֆոնդից Հայաստանի Հանրապետության արդարադատության նախարարությանը հատկացնել 10,000,0 հազար դրամ,</w:t>
      </w:r>
      <w:r w:rsidR="00D727F8" w:rsidRPr="00D727F8">
        <w:rPr>
          <w:rFonts w:ascii="GHEA Grapalat" w:hAnsi="GHEA Grapalat"/>
          <w:bCs/>
          <w:color w:val="000000"/>
        </w:rPr>
        <w:t xml:space="preserve"> </w:t>
      </w:r>
      <w:r w:rsidR="00D727F8">
        <w:rPr>
          <w:rFonts w:ascii="GHEA Grapalat" w:hAnsi="GHEA Grapalat"/>
          <w:bCs/>
          <w:color w:val="000000"/>
        </w:rPr>
        <w:t xml:space="preserve">բյուջետային ծախսերի տնտեսագիտական </w:t>
      </w:r>
      <w:r w:rsidR="004D5C12" w:rsidRPr="004D5C12">
        <w:rPr>
          <w:rFonts w:ascii="GHEA Grapalat" w:hAnsi="GHEA Grapalat"/>
          <w:color w:val="000000"/>
          <w:shd w:val="clear" w:color="auto" w:fill="FFFFFF"/>
        </w:rPr>
        <w:t>դասակարգման «Ընթացիկ դրամաշնորհներ պետական և համայնքային առևտրային կազմակերպություններին» հոդվածով</w:t>
      </w:r>
      <w:r>
        <w:rPr>
          <w:rFonts w:ascii="GHEA Grapalat" w:hAnsi="GHEA Grapalat"/>
          <w:bCs/>
          <w:color w:val="000000"/>
        </w:rPr>
        <w:t xml:space="preserve">: </w:t>
      </w:r>
    </w:p>
    <w:p w:rsidR="00F55173" w:rsidRDefault="00F55173" w:rsidP="00DC18C1">
      <w:pPr>
        <w:spacing w:after="0" w:line="360" w:lineRule="auto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Cs/>
          <w:color w:val="000000"/>
        </w:rPr>
        <w:t xml:space="preserve">         </w:t>
      </w:r>
      <w:r w:rsidR="00EF6E24">
        <w:rPr>
          <w:rFonts w:ascii="GHEA Grapalat" w:hAnsi="GHEA Grapalat"/>
          <w:bCs/>
          <w:color w:val="000000"/>
        </w:rPr>
        <w:t>3</w:t>
      </w:r>
      <w:r>
        <w:rPr>
          <w:rFonts w:ascii="GHEA Grapalat" w:hAnsi="GHEA Grapalat"/>
          <w:bCs/>
          <w:color w:val="000000"/>
        </w:rPr>
        <w:t>.</w:t>
      </w:r>
      <w:r w:rsidRPr="00F55173">
        <w:rPr>
          <w:rFonts w:ascii="GHEA Grapalat" w:hAnsi="GHEA Grapalat"/>
          <w:bCs/>
          <w:color w:val="000000"/>
        </w:rPr>
        <w:t xml:space="preserve"> </w:t>
      </w:r>
      <w:r>
        <w:rPr>
          <w:rFonts w:ascii="GHEA Grapalat" w:hAnsi="GHEA Grapalat"/>
          <w:bCs/>
          <w:color w:val="000000"/>
        </w:rPr>
        <w:t xml:space="preserve">Հայաստանի Հանրապետության 2018 թվականի պետական բյուջեյով նախատեսված Հայաստանի Հանրապետության կառավարության պահուստային ֆոնդից Հայաստանի Հանրապետության ոստիկանությանը հատկացնել </w:t>
      </w:r>
      <w:r w:rsidR="005B60FE">
        <w:rPr>
          <w:rFonts w:ascii="GHEA Grapalat" w:hAnsi="GHEA Grapalat"/>
          <w:bCs/>
          <w:color w:val="000000"/>
        </w:rPr>
        <w:t xml:space="preserve">234,224.8 </w:t>
      </w:r>
      <w:r>
        <w:rPr>
          <w:rFonts w:ascii="GHEA Grapalat" w:hAnsi="GHEA Grapalat"/>
          <w:bCs/>
          <w:color w:val="000000"/>
        </w:rPr>
        <w:t>հազ</w:t>
      </w:r>
      <w:r w:rsidR="00AC6443">
        <w:rPr>
          <w:rFonts w:ascii="GHEA Grapalat" w:hAnsi="GHEA Grapalat"/>
          <w:bCs/>
          <w:color w:val="000000"/>
        </w:rPr>
        <w:t>ար</w:t>
      </w:r>
      <w:r>
        <w:rPr>
          <w:rFonts w:ascii="GHEA Grapalat" w:hAnsi="GHEA Grapalat"/>
          <w:bCs/>
          <w:color w:val="000000"/>
        </w:rPr>
        <w:t xml:space="preserve"> դրամ, որից բյուջետային ծախսերի տնտեսագիտական դասակարգման </w:t>
      </w:r>
      <w:r w:rsidRPr="00347398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</w:rPr>
        <w:t>Գրասենյակային նյութեր և հագուստ</w:t>
      </w:r>
      <w:r w:rsidRPr="006E788B">
        <w:rPr>
          <w:rFonts w:ascii="GHEA Grapalat" w:hAnsi="GHEA Grapalat"/>
          <w:bCs/>
          <w:color w:val="000000"/>
          <w:lang w:val="hy-AM"/>
        </w:rPr>
        <w:t>»</w:t>
      </w:r>
      <w:r>
        <w:rPr>
          <w:rFonts w:ascii="GHEA Grapalat" w:hAnsi="GHEA Grapalat"/>
          <w:bCs/>
          <w:color w:val="000000"/>
        </w:rPr>
        <w:t xml:space="preserve"> հոդվածով  </w:t>
      </w:r>
      <w:r w:rsidR="005B60FE">
        <w:rPr>
          <w:rFonts w:ascii="GHEA Grapalat" w:hAnsi="GHEA Grapalat"/>
          <w:bCs/>
          <w:color w:val="000000"/>
        </w:rPr>
        <w:t>10,024.5</w:t>
      </w:r>
      <w:r w:rsidR="00AC6443">
        <w:rPr>
          <w:rFonts w:ascii="GHEA Grapalat" w:hAnsi="GHEA Grapalat"/>
          <w:bCs/>
          <w:color w:val="000000"/>
        </w:rPr>
        <w:t xml:space="preserve"> </w:t>
      </w:r>
      <w:r>
        <w:rPr>
          <w:rFonts w:ascii="GHEA Grapalat" w:hAnsi="GHEA Grapalat"/>
          <w:bCs/>
          <w:color w:val="000000"/>
        </w:rPr>
        <w:t xml:space="preserve">հազար դրամ, իսկ </w:t>
      </w:r>
      <w:r w:rsidRPr="00347398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bCs/>
          <w:color w:val="000000"/>
        </w:rPr>
        <w:t>Կապի ծառայություններ</w:t>
      </w:r>
      <w:r w:rsidRPr="006E788B">
        <w:rPr>
          <w:rFonts w:ascii="GHEA Grapalat" w:hAnsi="GHEA Grapalat"/>
          <w:bCs/>
          <w:color w:val="000000"/>
          <w:lang w:val="hy-AM"/>
        </w:rPr>
        <w:t>»</w:t>
      </w:r>
      <w:r>
        <w:rPr>
          <w:rFonts w:ascii="GHEA Grapalat" w:hAnsi="GHEA Grapalat"/>
          <w:bCs/>
          <w:color w:val="000000"/>
        </w:rPr>
        <w:t xml:space="preserve"> հոդվածով՝ </w:t>
      </w:r>
      <w:r w:rsidR="005B60FE">
        <w:rPr>
          <w:rFonts w:ascii="GHEA Grapalat" w:hAnsi="GHEA Grapalat"/>
          <w:bCs/>
          <w:color w:val="000000"/>
        </w:rPr>
        <w:t>224,200.3</w:t>
      </w:r>
      <w:r w:rsidR="00AC6443">
        <w:rPr>
          <w:rFonts w:ascii="GHEA Grapalat" w:hAnsi="GHEA Grapalat"/>
          <w:bCs/>
          <w:color w:val="000000"/>
        </w:rPr>
        <w:t xml:space="preserve"> </w:t>
      </w:r>
      <w:r>
        <w:rPr>
          <w:rFonts w:ascii="GHEA Grapalat" w:hAnsi="GHEA Grapalat"/>
          <w:bCs/>
          <w:color w:val="000000"/>
        </w:rPr>
        <w:t>հազար դրամ:</w:t>
      </w:r>
    </w:p>
    <w:p w:rsidR="00F55173" w:rsidRPr="00F55173" w:rsidRDefault="00F55173" w:rsidP="00DC18C1">
      <w:pPr>
        <w:spacing w:after="0" w:line="360" w:lineRule="auto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Cs/>
          <w:color w:val="000000"/>
        </w:rPr>
        <w:tab/>
      </w:r>
      <w:r w:rsidR="00EF6E24">
        <w:rPr>
          <w:rFonts w:ascii="GHEA Grapalat" w:hAnsi="GHEA Grapalat"/>
          <w:bCs/>
          <w:color w:val="000000"/>
        </w:rPr>
        <w:t>4</w:t>
      </w:r>
      <w:r>
        <w:rPr>
          <w:rFonts w:ascii="GHEA Grapalat" w:hAnsi="GHEA Grapalat"/>
          <w:bCs/>
          <w:color w:val="000000"/>
        </w:rPr>
        <w:t>.Հայաստանի Հանրապետության ոստիկանության պետին՝ ընտրողների ցուցակների, կազմման, վարման և ծանուցման ծախսերի ֆինանսավորումը կատարել նախահա</w:t>
      </w:r>
      <w:r w:rsidR="00E40FB8">
        <w:rPr>
          <w:rFonts w:ascii="GHEA Grapalat" w:hAnsi="GHEA Grapalat"/>
          <w:bCs/>
          <w:color w:val="000000"/>
        </w:rPr>
        <w:t>շ</w:t>
      </w:r>
      <w:r>
        <w:rPr>
          <w:rFonts w:ascii="GHEA Grapalat" w:hAnsi="GHEA Grapalat"/>
          <w:bCs/>
          <w:color w:val="000000"/>
        </w:rPr>
        <w:t>վին համապատասխան՝ համաձայն</w:t>
      </w:r>
      <w:r w:rsidR="00E40FB8">
        <w:rPr>
          <w:rFonts w:ascii="GHEA Grapalat" w:hAnsi="GHEA Grapalat"/>
          <w:bCs/>
          <w:color w:val="000000"/>
        </w:rPr>
        <w:t xml:space="preserve"> </w:t>
      </w:r>
      <w:r w:rsidR="00E40FB8" w:rsidRPr="0081424C">
        <w:rPr>
          <w:rFonts w:ascii="GHEA Grapalat" w:hAnsi="GHEA Grapalat"/>
          <w:bCs/>
          <w:color w:val="000000"/>
        </w:rPr>
        <w:t>№</w:t>
      </w:r>
      <w:r w:rsidR="00E40FB8">
        <w:rPr>
          <w:rFonts w:ascii="GHEA Grapalat" w:hAnsi="GHEA Grapalat"/>
          <w:bCs/>
          <w:color w:val="000000"/>
        </w:rPr>
        <w:t xml:space="preserve"> 1 հավելվածի:</w:t>
      </w:r>
    </w:p>
    <w:p w:rsidR="00017DCC" w:rsidRDefault="00EF6E24" w:rsidP="0081424C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bCs/>
          <w:color w:val="000000"/>
        </w:rPr>
        <w:t>5</w:t>
      </w:r>
      <w:r w:rsidR="00017DCC">
        <w:rPr>
          <w:rFonts w:ascii="GHEA Grapalat" w:hAnsi="GHEA Grapalat"/>
          <w:bCs/>
          <w:color w:val="000000"/>
        </w:rPr>
        <w:t xml:space="preserve">.Հայաստանի </w:t>
      </w:r>
      <w:r w:rsidR="00AA43DE">
        <w:rPr>
          <w:rFonts w:ascii="GHEA Grapalat" w:hAnsi="GHEA Grapalat"/>
          <w:bCs/>
          <w:color w:val="000000"/>
        </w:rPr>
        <w:t>Հ</w:t>
      </w:r>
      <w:r w:rsidR="00017DCC">
        <w:rPr>
          <w:rFonts w:ascii="GHEA Grapalat" w:hAnsi="GHEA Grapalat"/>
          <w:bCs/>
          <w:color w:val="000000"/>
        </w:rPr>
        <w:t>անրապետության կառավարության 201</w:t>
      </w:r>
      <w:r w:rsidR="005F0314">
        <w:rPr>
          <w:rFonts w:ascii="GHEA Grapalat" w:hAnsi="GHEA Grapalat"/>
          <w:bCs/>
          <w:color w:val="000000"/>
        </w:rPr>
        <w:t>7</w:t>
      </w:r>
      <w:r w:rsidR="00017DCC">
        <w:rPr>
          <w:rFonts w:ascii="GHEA Grapalat" w:hAnsi="GHEA Grapalat"/>
          <w:bCs/>
          <w:color w:val="000000"/>
        </w:rPr>
        <w:t xml:space="preserve"> թվականի դեկտեմբերի 2</w:t>
      </w:r>
      <w:r w:rsidR="005F0314">
        <w:rPr>
          <w:rFonts w:ascii="GHEA Grapalat" w:hAnsi="GHEA Grapalat"/>
          <w:bCs/>
          <w:color w:val="000000"/>
        </w:rPr>
        <w:t>8</w:t>
      </w:r>
      <w:r w:rsidR="00017DCC">
        <w:rPr>
          <w:rFonts w:ascii="GHEA Grapalat" w:hAnsi="GHEA Grapalat"/>
          <w:bCs/>
          <w:color w:val="000000"/>
        </w:rPr>
        <w:t xml:space="preserve">-ի </w:t>
      </w:r>
      <w:r w:rsidR="00017DCC" w:rsidRPr="00347398">
        <w:rPr>
          <w:rFonts w:ascii="GHEA Grapalat" w:hAnsi="GHEA Grapalat"/>
          <w:lang w:val="hy-AM"/>
        </w:rPr>
        <w:t>«</w:t>
      </w:r>
      <w:r w:rsidR="00017DCC">
        <w:rPr>
          <w:rFonts w:ascii="GHEA Grapalat" w:hAnsi="GHEA Grapalat"/>
        </w:rPr>
        <w:t>Հայաստանի Հանրապետության 201</w:t>
      </w:r>
      <w:r w:rsidR="005F0314">
        <w:rPr>
          <w:rFonts w:ascii="GHEA Grapalat" w:hAnsi="GHEA Grapalat"/>
        </w:rPr>
        <w:t>8</w:t>
      </w:r>
      <w:r w:rsidR="00017DCC">
        <w:rPr>
          <w:rFonts w:ascii="GHEA Grapalat" w:hAnsi="GHEA Grapalat"/>
        </w:rPr>
        <w:t xml:space="preserve"> թվականի պետական բյուջեյի կատարումն ապահովող </w:t>
      </w:r>
      <w:r w:rsidR="00017DCC">
        <w:rPr>
          <w:rFonts w:ascii="GHEA Grapalat" w:hAnsi="GHEA Grapalat"/>
        </w:rPr>
        <w:lastRenderedPageBreak/>
        <w:t>միջոցառումների մասին</w:t>
      </w:r>
      <w:r w:rsidR="00017DCC" w:rsidRPr="006E788B">
        <w:rPr>
          <w:rFonts w:ascii="GHEA Grapalat" w:hAnsi="GHEA Grapalat"/>
          <w:bCs/>
          <w:color w:val="000000"/>
          <w:lang w:val="hy-AM"/>
        </w:rPr>
        <w:t>»</w:t>
      </w:r>
      <w:r w:rsidR="0081424C">
        <w:rPr>
          <w:rFonts w:ascii="GHEA Grapalat" w:hAnsi="GHEA Grapalat"/>
          <w:bCs/>
          <w:color w:val="000000"/>
        </w:rPr>
        <w:t xml:space="preserve"> </w:t>
      </w:r>
      <w:r w:rsidR="0081424C" w:rsidRPr="0081424C">
        <w:rPr>
          <w:rFonts w:ascii="GHEA Grapalat" w:hAnsi="GHEA Grapalat"/>
          <w:bCs/>
          <w:color w:val="000000"/>
        </w:rPr>
        <w:t>№</w:t>
      </w:r>
      <w:r w:rsidR="00017DCC">
        <w:rPr>
          <w:rFonts w:ascii="GHEA Grapalat" w:hAnsi="GHEA Grapalat"/>
          <w:bCs/>
          <w:color w:val="000000"/>
        </w:rPr>
        <w:t>1</w:t>
      </w:r>
      <w:r w:rsidR="005F0314">
        <w:rPr>
          <w:rFonts w:ascii="GHEA Grapalat" w:hAnsi="GHEA Grapalat"/>
          <w:bCs/>
          <w:color w:val="000000"/>
        </w:rPr>
        <w:t>7</w:t>
      </w:r>
      <w:r w:rsidR="00017DCC">
        <w:rPr>
          <w:rFonts w:ascii="GHEA Grapalat" w:hAnsi="GHEA Grapalat"/>
          <w:bCs/>
          <w:color w:val="000000"/>
        </w:rPr>
        <w:t>1</w:t>
      </w:r>
      <w:r w:rsidR="005F0314">
        <w:rPr>
          <w:rFonts w:ascii="GHEA Grapalat" w:hAnsi="GHEA Grapalat"/>
          <w:bCs/>
          <w:color w:val="000000"/>
        </w:rPr>
        <w:t>7</w:t>
      </w:r>
      <w:r w:rsidR="00017DCC">
        <w:rPr>
          <w:rFonts w:ascii="GHEA Grapalat" w:hAnsi="GHEA Grapalat"/>
          <w:bCs/>
          <w:color w:val="000000"/>
        </w:rPr>
        <w:t xml:space="preserve">-Ն որոշման </w:t>
      </w:r>
      <w:r w:rsidR="00E40FB8" w:rsidRPr="00203FEF">
        <w:rPr>
          <w:rFonts w:ascii="GHEA Grapalat" w:hAnsi="GHEA Grapalat"/>
          <w:color w:val="000000"/>
          <w:shd w:val="clear" w:color="auto" w:fill="FFFFFF"/>
        </w:rPr>
        <w:t>№</w:t>
      </w:r>
      <w:r w:rsidR="00E40FB8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203FEF" w:rsidRPr="00203FEF">
        <w:rPr>
          <w:rFonts w:ascii="GHEA Grapalat" w:hAnsi="GHEA Grapalat"/>
          <w:color w:val="000000"/>
          <w:shd w:val="clear" w:color="auto" w:fill="FFFFFF"/>
        </w:rPr>
        <w:t>№</w:t>
      </w:r>
      <w:r w:rsidR="00E40FB8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203FEF" w:rsidRPr="00203FEF">
        <w:rPr>
          <w:rFonts w:ascii="GHEA Grapalat" w:hAnsi="GHEA Grapalat"/>
          <w:color w:val="000000"/>
          <w:shd w:val="clear" w:color="auto" w:fill="FFFFFF"/>
        </w:rPr>
        <w:t>11</w:t>
      </w:r>
      <w:r w:rsidR="00E40FB8">
        <w:rPr>
          <w:rFonts w:ascii="GHEA Grapalat" w:hAnsi="GHEA Grapalat"/>
          <w:color w:val="000000"/>
          <w:shd w:val="clear" w:color="auto" w:fill="FFFFFF"/>
        </w:rPr>
        <w:t xml:space="preserve"> և 12</w:t>
      </w:r>
      <w:r w:rsidR="00203FEF" w:rsidRPr="00203FEF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DC18C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634BBC" w:rsidRPr="00634BBC">
        <w:rPr>
          <w:rFonts w:ascii="GHEA Grapalat" w:hAnsi="GHEA Grapalat"/>
          <w:color w:val="000000"/>
          <w:shd w:val="clear" w:color="auto" w:fill="FFFFFF"/>
        </w:rPr>
        <w:t>հավելված</w:t>
      </w:r>
      <w:r w:rsidR="00E40FB8">
        <w:rPr>
          <w:rFonts w:ascii="GHEA Grapalat" w:hAnsi="GHEA Grapalat"/>
          <w:color w:val="000000"/>
          <w:shd w:val="clear" w:color="auto" w:fill="FFFFFF"/>
        </w:rPr>
        <w:t>ներ</w:t>
      </w:r>
      <w:r w:rsidR="00764947">
        <w:rPr>
          <w:rFonts w:ascii="GHEA Grapalat" w:hAnsi="GHEA Grapalat"/>
          <w:color w:val="000000"/>
          <w:shd w:val="clear" w:color="auto" w:fill="FFFFFF"/>
        </w:rPr>
        <w:t>ում կատարել</w:t>
      </w:r>
      <w:r w:rsidR="00AA43DE">
        <w:rPr>
          <w:rFonts w:ascii="GHEA Grapalat" w:hAnsi="GHEA Grapalat"/>
          <w:color w:val="000000"/>
          <w:shd w:val="clear" w:color="auto" w:fill="FFFFFF"/>
        </w:rPr>
        <w:t xml:space="preserve"> փոփոխություններ</w:t>
      </w:r>
      <w:r w:rsidR="0076494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AA43DE">
        <w:rPr>
          <w:rFonts w:ascii="GHEA Grapalat" w:hAnsi="GHEA Grapalat"/>
          <w:color w:val="000000"/>
          <w:shd w:val="clear" w:color="auto" w:fill="FFFFFF"/>
        </w:rPr>
        <w:t xml:space="preserve">և </w:t>
      </w:r>
      <w:r w:rsidR="00764947">
        <w:rPr>
          <w:rFonts w:ascii="GHEA Grapalat" w:hAnsi="GHEA Grapalat"/>
          <w:color w:val="000000"/>
          <w:shd w:val="clear" w:color="auto" w:fill="FFFFFF"/>
        </w:rPr>
        <w:t>լրացումներ՝ համաձայն</w:t>
      </w:r>
      <w:r w:rsidR="00DC18C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DC18C1" w:rsidRPr="0081424C">
        <w:rPr>
          <w:rFonts w:ascii="GHEA Grapalat" w:hAnsi="GHEA Grapalat"/>
          <w:bCs/>
          <w:color w:val="000000"/>
        </w:rPr>
        <w:t>№№</w:t>
      </w:r>
      <w:r w:rsidR="00203FEF" w:rsidRPr="00203FEF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627408">
        <w:rPr>
          <w:rFonts w:ascii="GHEA Grapalat" w:hAnsi="GHEA Grapalat"/>
          <w:color w:val="000000"/>
          <w:shd w:val="clear" w:color="auto" w:fill="FFFFFF"/>
        </w:rPr>
        <w:t>2</w:t>
      </w:r>
      <w:r w:rsidR="00584ACF" w:rsidRPr="00584ACF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584ACF">
        <w:rPr>
          <w:rFonts w:ascii="GHEA Grapalat" w:hAnsi="GHEA Grapalat"/>
          <w:color w:val="000000"/>
          <w:shd w:val="clear" w:color="auto" w:fill="FFFFFF"/>
        </w:rPr>
        <w:t xml:space="preserve">և </w:t>
      </w:r>
      <w:r w:rsidR="00627408">
        <w:rPr>
          <w:rFonts w:ascii="GHEA Grapalat" w:hAnsi="GHEA Grapalat"/>
          <w:color w:val="000000"/>
          <w:shd w:val="clear" w:color="auto" w:fill="FFFFFF"/>
        </w:rPr>
        <w:t>3</w:t>
      </w:r>
      <w:r w:rsidR="00123F2A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5F031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634BBC" w:rsidRPr="00634BBC">
        <w:rPr>
          <w:rFonts w:ascii="GHEA Grapalat" w:hAnsi="GHEA Grapalat"/>
          <w:color w:val="000000"/>
          <w:shd w:val="clear" w:color="auto" w:fill="FFFFFF"/>
        </w:rPr>
        <w:t>հավելված</w:t>
      </w:r>
      <w:r w:rsidR="00764947">
        <w:rPr>
          <w:rFonts w:ascii="GHEA Grapalat" w:hAnsi="GHEA Grapalat"/>
          <w:color w:val="000000"/>
          <w:shd w:val="clear" w:color="auto" w:fill="FFFFFF"/>
        </w:rPr>
        <w:t>ներ</w:t>
      </w:r>
      <w:r w:rsidR="00634BBC" w:rsidRPr="00634BBC">
        <w:rPr>
          <w:rFonts w:ascii="GHEA Grapalat" w:hAnsi="GHEA Grapalat"/>
          <w:color w:val="000000"/>
          <w:shd w:val="clear" w:color="auto" w:fill="FFFFFF"/>
        </w:rPr>
        <w:t>ի:</w:t>
      </w:r>
    </w:p>
    <w:p w:rsidR="004A591B" w:rsidRDefault="00EF6E24" w:rsidP="004C1582">
      <w:pPr>
        <w:spacing w:after="0" w:line="360" w:lineRule="auto"/>
        <w:ind w:firstLine="720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Cs/>
          <w:color w:val="000000"/>
          <w:lang w:val="it-IT"/>
        </w:rPr>
        <w:t>6</w:t>
      </w:r>
      <w:r w:rsidR="00017DCC" w:rsidRPr="00D10BF0">
        <w:rPr>
          <w:rFonts w:ascii="GHEA Grapalat" w:hAnsi="GHEA Grapalat"/>
          <w:bCs/>
          <w:color w:val="000000"/>
          <w:lang w:val="it-IT"/>
        </w:rPr>
        <w:t>.</w:t>
      </w:r>
      <w:r w:rsidR="004A591B" w:rsidRPr="004A591B">
        <w:rPr>
          <w:rFonts w:ascii="GHEA Grapalat" w:hAnsi="GHEA Grapalat"/>
          <w:bCs/>
          <w:color w:val="000000"/>
        </w:rPr>
        <w:t>Սահմանել</w:t>
      </w:r>
      <w:r w:rsidR="004A591B">
        <w:rPr>
          <w:rFonts w:ascii="GHEA Grapalat" w:hAnsi="GHEA Grapalat"/>
          <w:bCs/>
          <w:color w:val="000000"/>
        </w:rPr>
        <w:t xml:space="preserve">, </w:t>
      </w:r>
      <w:r w:rsidR="004A591B" w:rsidRPr="004A591B">
        <w:rPr>
          <w:rFonts w:ascii="GHEA Grapalat" w:hAnsi="GHEA Grapalat"/>
          <w:bCs/>
          <w:color w:val="000000"/>
        </w:rPr>
        <w:t>որ սույն որոշմամբ նախատեսված հատկացումների հաշվին Հայաստանի Հանրապետության ոստիկանության կարի</w:t>
      </w:r>
      <w:bookmarkStart w:id="0" w:name="_GoBack"/>
      <w:bookmarkEnd w:id="0"/>
      <w:r w:rsidR="004A591B" w:rsidRPr="004A591B">
        <w:rPr>
          <w:rFonts w:ascii="GHEA Grapalat" w:hAnsi="GHEA Grapalat"/>
          <w:bCs/>
          <w:color w:val="000000"/>
        </w:rPr>
        <w:t>քների համար ապրանքների ձեռքբերումն իրականացվում է «Գնումների մասին» Հայաստանի Հանրապետության օրենքի 23-րդ հոդվածի 1-ին</w:t>
      </w:r>
      <w:r w:rsidR="004A591B">
        <w:rPr>
          <w:rFonts w:ascii="GHEA Grapalat" w:hAnsi="GHEA Grapalat"/>
          <w:bCs/>
          <w:color w:val="000000"/>
        </w:rPr>
        <w:t xml:space="preserve"> </w:t>
      </w:r>
      <w:r w:rsidR="004A591B" w:rsidRPr="004A591B">
        <w:rPr>
          <w:rFonts w:ascii="GHEA Grapalat" w:hAnsi="GHEA Grapalat"/>
          <w:bCs/>
          <w:color w:val="000000"/>
        </w:rPr>
        <w:t>մասի 2-րդ կետի հիման վրա՝ մեկ անձից գնման ձևով, կնքվելիք պայմանագրերի պահանջները տարածելով կողմերի միջև փաստացի ծագած հարաբերությունների նկատմամբ: Ընդ որում սույն կետում նշված մեկ անձից գնման գործընթացների նկատմամբ չեն կիրառվում Հայաստանի Հանրապետության կառավարության 2017 թվականի մայիսի 4-ի N 526-Ն որոշման N1 հավելվածի 21-րդ կետի 1-ին ենթակետի «դ» պարբերության, 71-րդ կետի 1-ին ենթակետի «ա» պարբերության, ինչպես նաև Հայաստանի Հանրապետության կառավարության 2017 թվականի ապրիլի 6-ի N 386-Ն որոշման 2-րդ կետի 1-ին ենթակետի պահանջները</w:t>
      </w:r>
      <w:r w:rsidR="004A591B">
        <w:rPr>
          <w:rFonts w:ascii="GHEA Grapalat" w:hAnsi="GHEA Grapalat"/>
          <w:bCs/>
          <w:color w:val="000000"/>
        </w:rPr>
        <w:t>:</w:t>
      </w:r>
    </w:p>
    <w:p w:rsidR="00017DCC" w:rsidRPr="004A591B" w:rsidRDefault="004A591B" w:rsidP="004A591B">
      <w:pPr>
        <w:spacing w:after="0" w:line="360" w:lineRule="auto"/>
        <w:ind w:firstLine="720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Cs/>
          <w:color w:val="000000"/>
        </w:rPr>
        <w:t>7.</w:t>
      </w:r>
      <w:r w:rsidR="00017DCC">
        <w:rPr>
          <w:rFonts w:ascii="GHEA Grapalat" w:hAnsi="GHEA Grapalat"/>
          <w:bCs/>
          <w:color w:val="000000"/>
        </w:rPr>
        <w:t>Սույն</w:t>
      </w:r>
      <w:r w:rsidR="00017DCC" w:rsidRPr="00D10BF0">
        <w:rPr>
          <w:rFonts w:ascii="GHEA Grapalat" w:hAnsi="GHEA Grapalat"/>
          <w:bCs/>
          <w:color w:val="000000"/>
          <w:lang w:val="it-IT"/>
        </w:rPr>
        <w:t xml:space="preserve"> </w:t>
      </w:r>
      <w:r w:rsidR="00017DCC">
        <w:rPr>
          <w:rFonts w:ascii="GHEA Grapalat" w:hAnsi="GHEA Grapalat"/>
          <w:bCs/>
          <w:color w:val="000000"/>
        </w:rPr>
        <w:t>որոշումն</w:t>
      </w:r>
      <w:r w:rsidR="00017DCC" w:rsidRPr="00D10BF0">
        <w:rPr>
          <w:rFonts w:ascii="GHEA Grapalat" w:hAnsi="GHEA Grapalat"/>
          <w:bCs/>
          <w:color w:val="000000"/>
          <w:lang w:val="it-IT"/>
        </w:rPr>
        <w:t xml:space="preserve"> </w:t>
      </w:r>
      <w:r w:rsidR="00017DCC">
        <w:rPr>
          <w:rFonts w:ascii="GHEA Grapalat" w:hAnsi="GHEA Grapalat"/>
          <w:bCs/>
          <w:color w:val="000000"/>
        </w:rPr>
        <w:t>ուժի</w:t>
      </w:r>
      <w:r w:rsidR="00017DCC" w:rsidRPr="00D10BF0">
        <w:rPr>
          <w:rFonts w:ascii="GHEA Grapalat" w:hAnsi="GHEA Grapalat"/>
          <w:bCs/>
          <w:color w:val="000000"/>
          <w:lang w:val="it-IT"/>
        </w:rPr>
        <w:t xml:space="preserve"> </w:t>
      </w:r>
      <w:r w:rsidR="00017DCC">
        <w:rPr>
          <w:rFonts w:ascii="GHEA Grapalat" w:hAnsi="GHEA Grapalat"/>
          <w:bCs/>
          <w:color w:val="000000"/>
        </w:rPr>
        <w:t>մեջ</w:t>
      </w:r>
      <w:r w:rsidR="00017DCC" w:rsidRPr="00D10BF0">
        <w:rPr>
          <w:rFonts w:ascii="GHEA Grapalat" w:hAnsi="GHEA Grapalat"/>
          <w:bCs/>
          <w:color w:val="000000"/>
          <w:lang w:val="it-IT"/>
        </w:rPr>
        <w:t xml:space="preserve"> </w:t>
      </w:r>
      <w:r w:rsidR="00017DCC">
        <w:rPr>
          <w:rFonts w:ascii="GHEA Grapalat" w:hAnsi="GHEA Grapalat"/>
          <w:bCs/>
          <w:color w:val="000000"/>
        </w:rPr>
        <w:t>է</w:t>
      </w:r>
      <w:r w:rsidR="00017DCC" w:rsidRPr="00D10BF0">
        <w:rPr>
          <w:rFonts w:ascii="GHEA Grapalat" w:hAnsi="GHEA Grapalat"/>
          <w:bCs/>
          <w:color w:val="000000"/>
          <w:lang w:val="it-IT"/>
        </w:rPr>
        <w:t xml:space="preserve"> </w:t>
      </w:r>
      <w:r w:rsidR="00017DCC">
        <w:rPr>
          <w:rFonts w:ascii="GHEA Grapalat" w:hAnsi="GHEA Grapalat"/>
          <w:bCs/>
          <w:color w:val="000000"/>
        </w:rPr>
        <w:t>մտնում</w:t>
      </w:r>
      <w:r w:rsidR="00017DCC" w:rsidRPr="00D10BF0">
        <w:rPr>
          <w:rFonts w:ascii="GHEA Grapalat" w:hAnsi="GHEA Grapalat"/>
          <w:bCs/>
          <w:color w:val="000000"/>
          <w:lang w:val="it-IT"/>
        </w:rPr>
        <w:t xml:space="preserve"> </w:t>
      </w:r>
      <w:r w:rsidR="00017DCC">
        <w:rPr>
          <w:rFonts w:ascii="GHEA Grapalat" w:hAnsi="GHEA Grapalat"/>
          <w:bCs/>
          <w:color w:val="000000"/>
        </w:rPr>
        <w:t>պաշտոնական</w:t>
      </w:r>
      <w:r w:rsidR="00017DCC" w:rsidRPr="00D10BF0">
        <w:rPr>
          <w:rFonts w:ascii="GHEA Grapalat" w:hAnsi="GHEA Grapalat"/>
          <w:bCs/>
          <w:color w:val="000000"/>
          <w:lang w:val="it-IT"/>
        </w:rPr>
        <w:t xml:space="preserve"> </w:t>
      </w:r>
      <w:r w:rsidR="00017DCC">
        <w:rPr>
          <w:rFonts w:ascii="GHEA Grapalat" w:hAnsi="GHEA Grapalat"/>
          <w:bCs/>
          <w:color w:val="000000"/>
        </w:rPr>
        <w:t>հրապարակմանը</w:t>
      </w:r>
      <w:r w:rsidR="00017DCC" w:rsidRPr="00D10BF0">
        <w:rPr>
          <w:rFonts w:ascii="GHEA Grapalat" w:hAnsi="GHEA Grapalat"/>
          <w:bCs/>
          <w:color w:val="000000"/>
          <w:lang w:val="it-IT"/>
        </w:rPr>
        <w:t xml:space="preserve"> </w:t>
      </w:r>
      <w:r w:rsidR="00017DCC">
        <w:rPr>
          <w:rFonts w:ascii="GHEA Grapalat" w:hAnsi="GHEA Grapalat"/>
          <w:bCs/>
          <w:color w:val="000000"/>
        </w:rPr>
        <w:t>հաջորդող</w:t>
      </w:r>
      <w:r w:rsidR="00017DCC" w:rsidRPr="00D10BF0">
        <w:rPr>
          <w:rFonts w:ascii="GHEA Grapalat" w:hAnsi="GHEA Grapalat"/>
          <w:bCs/>
          <w:color w:val="000000"/>
          <w:lang w:val="it-IT"/>
        </w:rPr>
        <w:t xml:space="preserve"> </w:t>
      </w:r>
      <w:r w:rsidR="00017DCC">
        <w:rPr>
          <w:rFonts w:ascii="GHEA Grapalat" w:hAnsi="GHEA Grapalat"/>
          <w:bCs/>
          <w:color w:val="000000"/>
        </w:rPr>
        <w:t>օրվանից</w:t>
      </w:r>
      <w:r w:rsidR="00203FEF" w:rsidRPr="004A591B">
        <w:rPr>
          <w:rFonts w:ascii="GHEA Grapalat" w:hAnsi="GHEA Grapalat"/>
          <w:bCs/>
          <w:color w:val="000000"/>
          <w:lang w:val="it-IT"/>
        </w:rPr>
        <w:t>:</w:t>
      </w:r>
    </w:p>
    <w:sectPr w:rsidR="00017DCC" w:rsidRPr="004A591B" w:rsidSect="00151EB0">
      <w:pgSz w:w="11907" w:h="16839" w:code="9"/>
      <w:pgMar w:top="567" w:right="873" w:bottom="30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1EB0"/>
    <w:rsid w:val="00017DCC"/>
    <w:rsid w:val="00053132"/>
    <w:rsid w:val="000E31F6"/>
    <w:rsid w:val="00123F2A"/>
    <w:rsid w:val="001266A2"/>
    <w:rsid w:val="00151EB0"/>
    <w:rsid w:val="00165D88"/>
    <w:rsid w:val="001A1FF4"/>
    <w:rsid w:val="001C6278"/>
    <w:rsid w:val="002014CA"/>
    <w:rsid w:val="00203FEF"/>
    <w:rsid w:val="00282A7A"/>
    <w:rsid w:val="002A1990"/>
    <w:rsid w:val="002A2901"/>
    <w:rsid w:val="002C7B27"/>
    <w:rsid w:val="002E2273"/>
    <w:rsid w:val="002F5FCD"/>
    <w:rsid w:val="00416FD8"/>
    <w:rsid w:val="00444374"/>
    <w:rsid w:val="00465B33"/>
    <w:rsid w:val="004A591B"/>
    <w:rsid w:val="004C1582"/>
    <w:rsid w:val="004D5C12"/>
    <w:rsid w:val="004E71D4"/>
    <w:rsid w:val="00584ACF"/>
    <w:rsid w:val="005B60FE"/>
    <w:rsid w:val="005D6685"/>
    <w:rsid w:val="005F0314"/>
    <w:rsid w:val="00605C47"/>
    <w:rsid w:val="00627408"/>
    <w:rsid w:val="00634BBC"/>
    <w:rsid w:val="00656091"/>
    <w:rsid w:val="006721D3"/>
    <w:rsid w:val="00676673"/>
    <w:rsid w:val="00696579"/>
    <w:rsid w:val="006F1E1A"/>
    <w:rsid w:val="007064A4"/>
    <w:rsid w:val="00764947"/>
    <w:rsid w:val="007D4463"/>
    <w:rsid w:val="007E1952"/>
    <w:rsid w:val="0081424C"/>
    <w:rsid w:val="00880AB3"/>
    <w:rsid w:val="00896CA4"/>
    <w:rsid w:val="008A693A"/>
    <w:rsid w:val="008C43AD"/>
    <w:rsid w:val="008F1679"/>
    <w:rsid w:val="00A82FB9"/>
    <w:rsid w:val="00AA43DE"/>
    <w:rsid w:val="00AB7C8A"/>
    <w:rsid w:val="00AC58DF"/>
    <w:rsid w:val="00AC6443"/>
    <w:rsid w:val="00AF17B7"/>
    <w:rsid w:val="00B24679"/>
    <w:rsid w:val="00B61E43"/>
    <w:rsid w:val="00BD3497"/>
    <w:rsid w:val="00C81939"/>
    <w:rsid w:val="00CA4BDB"/>
    <w:rsid w:val="00CB7703"/>
    <w:rsid w:val="00CC07E4"/>
    <w:rsid w:val="00CC42F7"/>
    <w:rsid w:val="00D10BF0"/>
    <w:rsid w:val="00D727F8"/>
    <w:rsid w:val="00DC18C1"/>
    <w:rsid w:val="00DC61E0"/>
    <w:rsid w:val="00DD2E5C"/>
    <w:rsid w:val="00E40FB8"/>
    <w:rsid w:val="00ED0DD3"/>
    <w:rsid w:val="00EF6E24"/>
    <w:rsid w:val="00F15FD2"/>
    <w:rsid w:val="00F55173"/>
    <w:rsid w:val="00F56539"/>
    <w:rsid w:val="00F57618"/>
    <w:rsid w:val="00F72D76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FB9"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5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https://mul.gov.am/tasks/docs/attachment.php?id=487104&amp;fn=naxagic.docx&amp;out=1&amp;token=ea04781aa0c89b311565</cp:keywords>
  <cp:lastModifiedBy>Susanna Karapetyan</cp:lastModifiedBy>
  <cp:revision>6</cp:revision>
  <dcterms:created xsi:type="dcterms:W3CDTF">2018-11-07T13:07:00Z</dcterms:created>
  <dcterms:modified xsi:type="dcterms:W3CDTF">2018-11-07T13:09:00Z</dcterms:modified>
</cp:coreProperties>
</file>