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EE" w:rsidRPr="006E7A00" w:rsidRDefault="00ED01EE" w:rsidP="00ED01EE">
      <w:pPr>
        <w:ind w:left="-720" w:right="-185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ԱՄՓՈՓԱԹԵՐԹ</w:t>
      </w:r>
    </w:p>
    <w:p w:rsidR="00ED01EE" w:rsidRPr="00B74982" w:rsidRDefault="00ED01EE" w:rsidP="00F13924">
      <w:pPr>
        <w:spacing w:after="0" w:line="240" w:lineRule="auto"/>
        <w:ind w:left="-720" w:right="-187"/>
        <w:jc w:val="center"/>
        <w:rPr>
          <w:rFonts w:ascii="GHEA Grapalat" w:hAnsi="GHEA Grapalat"/>
          <w:b/>
          <w:lang w:val="it-IT"/>
        </w:rPr>
      </w:pPr>
      <w:r w:rsidRPr="002966B8">
        <w:rPr>
          <w:rStyle w:val="Strong"/>
          <w:rFonts w:ascii="GHEA Grapalat" w:hAnsi="GHEA Grapalat"/>
          <w:color w:val="000000"/>
          <w:lang w:val="af-ZA"/>
        </w:rPr>
        <w:t>«</w:t>
      </w:r>
      <w:r w:rsidRPr="00275F06">
        <w:rPr>
          <w:rStyle w:val="Strong"/>
          <w:rFonts w:ascii="GHEA Grapalat" w:hAnsi="GHEA Grapalat"/>
          <w:color w:val="000000"/>
        </w:rPr>
        <w:t>ՀԱՅԱՍՏԱՆԻ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75F06">
        <w:rPr>
          <w:rStyle w:val="Strong"/>
          <w:rFonts w:ascii="GHEA Grapalat" w:hAnsi="GHEA Grapalat"/>
          <w:color w:val="000000"/>
        </w:rPr>
        <w:t>ՀԱՆՐԱՊԵՏՈՒԹՅԱՆ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BB1A25">
        <w:rPr>
          <w:rStyle w:val="Strong"/>
          <w:rFonts w:ascii="GHEA Grapalat" w:hAnsi="GHEA Grapalat"/>
          <w:color w:val="000000"/>
        </w:rPr>
        <w:t>ԿԱՌԱՎԱՐՈՒԹՅԱՆ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20</w:t>
      </w:r>
      <w:r>
        <w:rPr>
          <w:rStyle w:val="Strong"/>
          <w:rFonts w:ascii="GHEA Grapalat" w:hAnsi="GHEA Grapalat"/>
          <w:color w:val="000000"/>
          <w:lang w:val="af-ZA"/>
        </w:rPr>
        <w:t>1</w:t>
      </w:r>
      <w:r w:rsidR="00BB1A25">
        <w:rPr>
          <w:rStyle w:val="Strong"/>
          <w:rFonts w:ascii="GHEA Grapalat" w:hAnsi="GHEA Grapalat"/>
          <w:color w:val="000000"/>
          <w:lang w:val="af-ZA"/>
        </w:rPr>
        <w:t>3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75F06">
        <w:rPr>
          <w:rStyle w:val="Strong"/>
          <w:rFonts w:ascii="GHEA Grapalat" w:hAnsi="GHEA Grapalat"/>
          <w:color w:val="000000"/>
        </w:rPr>
        <w:t>ԹՎԱԿԱՆԻ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BB1A25">
        <w:rPr>
          <w:rStyle w:val="Strong"/>
          <w:rFonts w:ascii="GHEA Grapalat" w:hAnsi="GHEA Grapalat"/>
          <w:color w:val="000000"/>
        </w:rPr>
        <w:t>ՀՈԿՏԵՄԲԵՐԻ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BB1A25">
        <w:rPr>
          <w:rStyle w:val="Strong"/>
          <w:rFonts w:ascii="GHEA Grapalat" w:hAnsi="GHEA Grapalat"/>
          <w:color w:val="000000"/>
          <w:lang w:val="af-ZA"/>
        </w:rPr>
        <w:t>31</w:t>
      </w:r>
      <w:r w:rsidRPr="00275F06">
        <w:rPr>
          <w:rStyle w:val="Strong"/>
          <w:rFonts w:ascii="GHEA Grapalat" w:hAnsi="GHEA Grapalat"/>
          <w:color w:val="000000"/>
          <w:lang w:val="af-ZA"/>
        </w:rPr>
        <w:t>-</w:t>
      </w:r>
      <w:r w:rsidRPr="00275F06">
        <w:rPr>
          <w:rStyle w:val="Strong"/>
          <w:rFonts w:ascii="GHEA Grapalat" w:hAnsi="GHEA Grapalat"/>
          <w:color w:val="000000"/>
        </w:rPr>
        <w:t>Ի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N </w:t>
      </w:r>
      <w:r w:rsidR="00BB1A25">
        <w:rPr>
          <w:rStyle w:val="Strong"/>
          <w:rFonts w:ascii="GHEA Grapalat" w:hAnsi="GHEA Grapalat"/>
          <w:color w:val="000000"/>
          <w:lang w:val="af-ZA"/>
        </w:rPr>
        <w:t>1199</w:t>
      </w:r>
      <w:r w:rsidRPr="00275F06">
        <w:rPr>
          <w:rStyle w:val="Strong"/>
          <w:rFonts w:ascii="GHEA Grapalat" w:hAnsi="GHEA Grapalat"/>
          <w:color w:val="000000"/>
          <w:lang w:val="af-ZA"/>
        </w:rPr>
        <w:t>-</w:t>
      </w:r>
      <w:r>
        <w:rPr>
          <w:rStyle w:val="Strong"/>
          <w:rFonts w:ascii="GHEA Grapalat" w:hAnsi="GHEA Grapalat"/>
          <w:color w:val="000000"/>
        </w:rPr>
        <w:t>Ա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75F06">
        <w:rPr>
          <w:rStyle w:val="Strong"/>
          <w:rFonts w:ascii="GHEA Grapalat" w:hAnsi="GHEA Grapalat"/>
          <w:color w:val="000000"/>
        </w:rPr>
        <w:t>ՈՐՈՇՄԱՆ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75F06">
        <w:rPr>
          <w:rStyle w:val="Strong"/>
          <w:rFonts w:ascii="GHEA Grapalat" w:hAnsi="GHEA Grapalat"/>
          <w:color w:val="000000"/>
        </w:rPr>
        <w:t>ՄԵՋ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ՓՈՓՈԽՈՒԹՅՈՒՆ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75F06">
        <w:rPr>
          <w:rStyle w:val="Strong"/>
          <w:rFonts w:ascii="GHEA Grapalat" w:hAnsi="GHEA Grapalat"/>
          <w:color w:val="000000"/>
        </w:rPr>
        <w:t>ԿԱՏԱՐԵԼՈՒ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75F06">
        <w:rPr>
          <w:rStyle w:val="Strong"/>
          <w:rFonts w:ascii="GHEA Grapalat" w:hAnsi="GHEA Grapalat"/>
          <w:color w:val="000000"/>
        </w:rPr>
        <w:t>ՄԱՍԻՆ</w:t>
      </w:r>
      <w:r w:rsidRPr="002966B8">
        <w:rPr>
          <w:rStyle w:val="Strong"/>
          <w:rFonts w:ascii="GHEA Grapalat" w:hAnsi="GHEA Grapalat"/>
          <w:color w:val="000000"/>
          <w:lang w:val="af-ZA"/>
        </w:rPr>
        <w:t>»</w:t>
      </w:r>
      <w:r w:rsidRPr="00275F06">
        <w:rPr>
          <w:rFonts w:ascii="GHEA Grapalat" w:hAnsi="GHEA Grapalat" w:cs="Sylfaen"/>
          <w:b/>
          <w:lang w:val="af-ZA"/>
        </w:rPr>
        <w:t xml:space="preserve"> </w:t>
      </w:r>
      <w:r w:rsidRPr="00275F06">
        <w:rPr>
          <w:rStyle w:val="Strong"/>
          <w:rFonts w:ascii="GHEA Grapalat" w:hAnsi="GHEA Grapalat"/>
          <w:color w:val="000000"/>
        </w:rPr>
        <w:t>ՀԱՅԱՍՏԱՆԻ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75F06">
        <w:rPr>
          <w:rStyle w:val="Strong"/>
          <w:rFonts w:ascii="GHEA Grapalat" w:hAnsi="GHEA Grapalat"/>
          <w:color w:val="000000"/>
        </w:rPr>
        <w:t>ՀԱՆՐԱՊԵՏՈՒԹՅԱՆ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="00BB1A25">
        <w:rPr>
          <w:rStyle w:val="Strong"/>
          <w:rFonts w:ascii="GHEA Grapalat" w:hAnsi="GHEA Grapalat"/>
          <w:color w:val="000000"/>
        </w:rPr>
        <w:t>ԿԱՌԱՎԱՐՈՒԹՅԱՆ</w:t>
      </w:r>
      <w:r w:rsidRPr="00275F06">
        <w:rPr>
          <w:rStyle w:val="Strong"/>
          <w:rFonts w:ascii="GHEA Grapalat" w:hAnsi="GHEA Grapalat"/>
          <w:color w:val="000000"/>
          <w:lang w:val="af-ZA"/>
        </w:rPr>
        <w:t xml:space="preserve"> ՈՐՈՇՄԱՆ</w:t>
      </w:r>
      <w:r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275F06">
        <w:rPr>
          <w:rFonts w:ascii="GHEA Grapalat" w:hAnsi="GHEA Grapalat" w:cs="Arial Armenian"/>
          <w:b/>
          <w:lang w:val="af-ZA"/>
        </w:rPr>
        <w:t>ՆԱԽԱԳԾԻ ԸՆԴՈՒՆՄԱՆ</w:t>
      </w:r>
      <w:r w:rsidRPr="00B74982">
        <w:rPr>
          <w:rFonts w:ascii="GHEA Grapalat" w:hAnsi="GHEA Grapalat" w:cs="Sylfaen"/>
          <w:b/>
          <w:lang w:val="it-IT"/>
        </w:rPr>
        <w:t xml:space="preserve"> ԿԱՊԱԿՑՈՒԹՅԱՄԲ</w:t>
      </w:r>
      <w:r w:rsidRPr="00B74982">
        <w:rPr>
          <w:rFonts w:ascii="GHEA Grapalat" w:hAnsi="GHEA Grapalat"/>
          <w:b/>
          <w:lang w:val="it-IT"/>
        </w:rPr>
        <w:t xml:space="preserve"> </w:t>
      </w:r>
      <w:r w:rsidRPr="00B74982">
        <w:rPr>
          <w:rFonts w:ascii="GHEA Grapalat" w:hAnsi="GHEA Grapalat" w:cs="Sylfaen"/>
          <w:b/>
          <w:lang w:val="it-IT"/>
        </w:rPr>
        <w:t>ՇԱՀԱԳՐԳԻՌ</w:t>
      </w:r>
      <w:r w:rsidRPr="00B74982">
        <w:rPr>
          <w:rFonts w:ascii="GHEA Grapalat" w:hAnsi="GHEA Grapalat"/>
          <w:b/>
          <w:lang w:val="it-IT"/>
        </w:rPr>
        <w:t xml:space="preserve"> </w:t>
      </w:r>
      <w:r w:rsidRPr="00B74982">
        <w:rPr>
          <w:rFonts w:ascii="GHEA Grapalat" w:hAnsi="GHEA Grapalat" w:cs="Sylfaen"/>
          <w:b/>
          <w:lang w:val="it-IT"/>
        </w:rPr>
        <w:t>ՄԱՐՄԻՆՆԵՐԻ</w:t>
      </w:r>
      <w:r w:rsidRPr="00B74982">
        <w:rPr>
          <w:rFonts w:ascii="GHEA Grapalat" w:hAnsi="GHEA Grapalat"/>
          <w:b/>
          <w:lang w:val="it-IT"/>
        </w:rPr>
        <w:t xml:space="preserve"> </w:t>
      </w:r>
      <w:r w:rsidRPr="00B74982">
        <w:rPr>
          <w:rFonts w:ascii="GHEA Grapalat" w:hAnsi="GHEA Grapalat" w:cs="Sylfaen"/>
          <w:b/>
          <w:lang w:val="it-IT"/>
        </w:rPr>
        <w:t>ԿՈՂՄԻՑ</w:t>
      </w:r>
      <w:r w:rsidRPr="00B74982">
        <w:rPr>
          <w:rFonts w:ascii="GHEA Grapalat" w:hAnsi="GHEA Grapalat"/>
          <w:b/>
          <w:lang w:val="it-IT"/>
        </w:rPr>
        <w:t xml:space="preserve"> </w:t>
      </w:r>
      <w:r w:rsidRPr="00B74982">
        <w:rPr>
          <w:rFonts w:ascii="GHEA Grapalat" w:hAnsi="GHEA Grapalat" w:cs="Sylfaen"/>
          <w:b/>
          <w:lang w:val="it-IT"/>
        </w:rPr>
        <w:t>ՍՏԱՑՎԱԾ</w:t>
      </w:r>
      <w:r w:rsidR="00F13924">
        <w:rPr>
          <w:rFonts w:ascii="GHEA Grapalat" w:hAnsi="GHEA Grapalat" w:cs="Sylfaen"/>
          <w:b/>
          <w:lang w:val="it-IT"/>
        </w:rPr>
        <w:t xml:space="preserve"> </w:t>
      </w:r>
      <w:r w:rsidRPr="00B74982">
        <w:rPr>
          <w:rFonts w:ascii="GHEA Grapalat" w:hAnsi="GHEA Grapalat" w:cs="Sylfaen"/>
          <w:b/>
          <w:lang w:val="it-IT"/>
        </w:rPr>
        <w:t>ԱՌԱՋԱՐԿՈՒԹՅՈՒՆՆԵՐԻ</w:t>
      </w:r>
      <w:r w:rsidRPr="00B74982">
        <w:rPr>
          <w:rFonts w:ascii="GHEA Grapalat" w:hAnsi="GHEA Grapalat"/>
          <w:b/>
          <w:lang w:val="it-IT"/>
        </w:rPr>
        <w:t xml:space="preserve"> </w:t>
      </w:r>
      <w:r w:rsidRPr="00B74982">
        <w:rPr>
          <w:rFonts w:ascii="GHEA Grapalat" w:hAnsi="GHEA Grapalat" w:cs="Sylfaen"/>
          <w:b/>
          <w:lang w:val="it-IT"/>
        </w:rPr>
        <w:t>ՈՒ</w:t>
      </w:r>
      <w:r w:rsidRPr="00B74982">
        <w:rPr>
          <w:rFonts w:ascii="GHEA Grapalat" w:hAnsi="GHEA Grapalat"/>
          <w:b/>
          <w:lang w:val="it-IT"/>
        </w:rPr>
        <w:t xml:space="preserve"> </w:t>
      </w:r>
      <w:r w:rsidRPr="00B74982">
        <w:rPr>
          <w:rFonts w:ascii="GHEA Grapalat" w:hAnsi="GHEA Grapalat" w:cs="Sylfaen"/>
          <w:b/>
          <w:lang w:val="it-IT"/>
        </w:rPr>
        <w:t>ԴԻՏՈՂՈՒԹՅՈՒՆՆԵՐԻ</w:t>
      </w:r>
      <w:r w:rsidRPr="00B74982">
        <w:rPr>
          <w:rFonts w:ascii="GHEA Grapalat" w:hAnsi="GHEA Grapalat"/>
          <w:b/>
          <w:lang w:val="it-IT"/>
        </w:rPr>
        <w:t xml:space="preserve"> </w:t>
      </w:r>
      <w:r w:rsidRPr="00B74982">
        <w:rPr>
          <w:rFonts w:ascii="GHEA Grapalat" w:hAnsi="GHEA Grapalat" w:cs="Sylfaen"/>
          <w:b/>
          <w:lang w:val="it-IT"/>
        </w:rPr>
        <w:t>ՎԵՐԱԲԵՐՅԱԼ</w:t>
      </w:r>
    </w:p>
    <w:p w:rsidR="00ED01EE" w:rsidRDefault="00ED01EE" w:rsidP="00ED01EE">
      <w:pPr>
        <w:jc w:val="right"/>
        <w:rPr>
          <w:rFonts w:ascii="GHEA Grapalat" w:hAnsi="GHEA Grapalat"/>
          <w:lang w:val="fr-FR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70"/>
        <w:gridCol w:w="3420"/>
        <w:gridCol w:w="2970"/>
      </w:tblGrid>
      <w:tr w:rsidR="00ED01EE" w:rsidRPr="005126A3" w:rsidTr="0035715B">
        <w:trPr>
          <w:trHeight w:val="140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E" w:rsidRPr="005126A3" w:rsidRDefault="00ED01EE" w:rsidP="00591489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5126A3"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r w:rsidRPr="005126A3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5126A3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 w:rsidRPr="005126A3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5126A3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 w:rsidRPr="005126A3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ED01EE" w:rsidRPr="005126A3" w:rsidRDefault="00ED01EE" w:rsidP="00591489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5126A3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5126A3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5126A3">
              <w:rPr>
                <w:rFonts w:ascii="GHEA Grapalat" w:hAnsi="GHEA Grapalat"/>
                <w:b/>
                <w:sz w:val="22"/>
                <w:szCs w:val="22"/>
              </w:rPr>
              <w:t>ստացման</w:t>
            </w:r>
            <w:r w:rsidRPr="005126A3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5126A3">
              <w:rPr>
                <w:rFonts w:ascii="GHEA Grapalat" w:hAnsi="GHEA Grapalat"/>
                <w:b/>
                <w:sz w:val="22"/>
                <w:szCs w:val="22"/>
              </w:rPr>
              <w:t>ամսաթիվը</w:t>
            </w:r>
            <w:r w:rsidRPr="005126A3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5126A3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5126A3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5126A3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E" w:rsidRPr="005126A3" w:rsidRDefault="00ED01EE" w:rsidP="00F13924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6A3">
              <w:rPr>
                <w:rFonts w:ascii="GHEA Grapalat" w:hAnsi="GHEA Grapalat"/>
                <w:b/>
                <w:sz w:val="22"/>
                <w:szCs w:val="22"/>
              </w:rPr>
              <w:t>Առարկության առաջարկության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E" w:rsidRPr="005126A3" w:rsidRDefault="00ED01EE" w:rsidP="00591489">
            <w:pPr>
              <w:pStyle w:val="BodyText"/>
              <w:spacing w:line="23" w:lineRule="atLeast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126A3"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</w:p>
        </w:tc>
      </w:tr>
      <w:tr w:rsidR="00ED01EE" w:rsidTr="0035715B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E" w:rsidRDefault="00ED01EE" w:rsidP="00591489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E" w:rsidRDefault="00ED01EE" w:rsidP="00591489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1EE" w:rsidRDefault="00ED01EE" w:rsidP="00591489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3</w:t>
            </w:r>
          </w:p>
        </w:tc>
      </w:tr>
      <w:tr w:rsidR="00ED01EE" w:rsidRPr="003C71B5" w:rsidTr="0035715B">
        <w:trPr>
          <w:trHeight w:val="156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E" w:rsidRPr="003C71B5" w:rsidRDefault="00ED01EE" w:rsidP="00F13924">
            <w:pPr>
              <w:pStyle w:val="BodyText"/>
              <w:ind w:right="72"/>
              <w:jc w:val="left"/>
              <w:rPr>
                <w:rFonts w:ascii="GHEA Grapalat" w:hAnsi="GHEA Grapalat"/>
                <w:lang w:val="en-US"/>
              </w:rPr>
            </w:pPr>
            <w:r w:rsidRPr="003C71B5">
              <w:rPr>
                <w:rFonts w:ascii="GHEA Grapalat" w:hAnsi="GHEA Grapalat"/>
                <w:lang w:val="en-US"/>
              </w:rPr>
              <w:t xml:space="preserve">ՀՀ  </w:t>
            </w:r>
            <w:proofErr w:type="spellStart"/>
            <w:r w:rsidRPr="003C71B5"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Pr="003C71B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3C71B5">
              <w:rPr>
                <w:rFonts w:ascii="GHEA Grapalat" w:hAnsi="GHEA Grapalat"/>
                <w:lang w:val="en-US"/>
              </w:rPr>
              <w:t>նախարության</w:t>
            </w:r>
            <w:proofErr w:type="spellEnd"/>
          </w:p>
          <w:tbl>
            <w:tblPr>
              <w:tblW w:w="3842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762"/>
              <w:gridCol w:w="80"/>
            </w:tblGrid>
            <w:tr w:rsidR="00ED01EE" w:rsidRPr="003C71B5" w:rsidTr="00591489">
              <w:trPr>
                <w:gridAfter w:val="1"/>
                <w:wAfter w:w="80" w:type="dxa"/>
              </w:trPr>
              <w:tc>
                <w:tcPr>
                  <w:tcW w:w="3762" w:type="dxa"/>
                  <w:hideMark/>
                </w:tcPr>
                <w:p w:rsidR="00ED01EE" w:rsidRPr="003C71B5" w:rsidRDefault="00BB1A25" w:rsidP="00F13924">
                  <w:pPr>
                    <w:spacing w:after="0" w:line="240" w:lineRule="auto"/>
                    <w:ind w:right="72"/>
                    <w:rPr>
                      <w:rFonts w:ascii="GHEA Grapalat" w:hAnsi="GHEA Grapalat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01</w:t>
                  </w:r>
                  <w:r w:rsidR="00ED01EE" w:rsidRPr="003C71B5">
                    <w:rPr>
                      <w:rFonts w:ascii="GHEA Grapalat" w:hAnsi="GHEA Grapalat"/>
                      <w:sz w:val="20"/>
                      <w:szCs w:val="20"/>
                    </w:rPr>
                    <w:t>.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10</w:t>
                  </w:r>
                  <w:r w:rsidR="00ED01EE" w:rsidRPr="003C71B5">
                    <w:rPr>
                      <w:rFonts w:ascii="GHEA Grapalat" w:hAnsi="GHEA Grapalat"/>
                      <w:sz w:val="20"/>
                      <w:szCs w:val="20"/>
                    </w:rPr>
                    <w:t>.201</w:t>
                  </w:r>
                  <w:r>
                    <w:rPr>
                      <w:rFonts w:ascii="GHEA Grapalat" w:hAnsi="GHEA Grapalat"/>
                      <w:sz w:val="20"/>
                      <w:szCs w:val="20"/>
                    </w:rPr>
                    <w:t>4</w:t>
                  </w:r>
                  <w:r w:rsidR="00ED01EE" w:rsidRPr="003C71B5">
                    <w:rPr>
                      <w:rFonts w:ascii="GHEA Grapalat" w:hAnsi="GHEA Grapalat"/>
                      <w:sz w:val="20"/>
                      <w:szCs w:val="20"/>
                    </w:rPr>
                    <w:t xml:space="preserve">թ. </w:t>
                  </w:r>
                  <w:r w:rsidR="00ED01EE" w:rsidRPr="00BB1A25">
                    <w:rPr>
                      <w:rFonts w:ascii="GHEA Grapalat" w:hAnsi="GHEA Grapalat"/>
                      <w:sz w:val="20"/>
                      <w:szCs w:val="20"/>
                    </w:rPr>
                    <w:t>N</w:t>
                  </w:r>
                  <w:r w:rsidRPr="00BB1A25">
                    <w:rPr>
                      <w:rFonts w:ascii="GHEA Grapalat" w:hAnsi="GHEA Grapalat"/>
                      <w:color w:val="000000"/>
                      <w:sz w:val="20"/>
                      <w:szCs w:val="20"/>
                      <w:shd w:val="clear" w:color="auto" w:fill="FFFFFF"/>
                    </w:rPr>
                    <w:t>01/3-2/16034-14</w:t>
                  </w:r>
                  <w:r w:rsidR="00F13924">
                    <w:rPr>
                      <w:rFonts w:ascii="GHEA Grapalat" w:hAnsi="GHEA Grapalat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="00ED01EE">
                    <w:rPr>
                      <w:rFonts w:ascii="GHEA Grapalat" w:hAnsi="GHEA Grapalat"/>
                      <w:sz w:val="20"/>
                      <w:szCs w:val="20"/>
                    </w:rPr>
                    <w:t>գրություն</w:t>
                  </w:r>
                  <w:proofErr w:type="spellEnd"/>
                </w:p>
              </w:tc>
            </w:tr>
            <w:tr w:rsidR="00ED01EE" w:rsidRPr="003C71B5" w:rsidTr="00591489">
              <w:tc>
                <w:tcPr>
                  <w:tcW w:w="3762" w:type="dxa"/>
                  <w:noWrap/>
                  <w:hideMark/>
                </w:tcPr>
                <w:p w:rsidR="00ED01EE" w:rsidRPr="003C71B5" w:rsidRDefault="00ED01EE" w:rsidP="00F13924">
                  <w:pPr>
                    <w:spacing w:after="0" w:line="240" w:lineRule="auto"/>
                    <w:rPr>
                      <w:rFonts w:ascii="Sylfaen" w:hAnsi="Sylfaen"/>
                      <w:color w:val="777777"/>
                      <w:sz w:val="21"/>
                      <w:szCs w:val="21"/>
                    </w:rPr>
                  </w:pPr>
                </w:p>
              </w:tc>
              <w:tc>
                <w:tcPr>
                  <w:tcW w:w="80" w:type="dxa"/>
                  <w:hideMark/>
                </w:tcPr>
                <w:p w:rsidR="00ED01EE" w:rsidRPr="003C71B5" w:rsidRDefault="00ED01EE" w:rsidP="00F13924">
                  <w:pPr>
                    <w:spacing w:after="0" w:line="240" w:lineRule="auto"/>
                    <w:rPr>
                      <w:rFonts w:ascii="Sylfaen" w:hAnsi="Sylfaen"/>
                      <w:sz w:val="21"/>
                      <w:szCs w:val="21"/>
                    </w:rPr>
                  </w:pPr>
                </w:p>
              </w:tc>
            </w:tr>
          </w:tbl>
          <w:p w:rsidR="00ED01EE" w:rsidRDefault="00ED01EE" w:rsidP="00F13924">
            <w:pPr>
              <w:tabs>
                <w:tab w:val="left" w:pos="342"/>
              </w:tabs>
              <w:spacing w:after="0" w:line="240" w:lineRule="auto"/>
              <w:rPr>
                <w:rFonts w:ascii="GHEA Grapalat" w:hAnsi="GHEA Grapalat"/>
                <w:sz w:val="20"/>
              </w:rPr>
            </w:pPr>
          </w:p>
          <w:p w:rsidR="00ED01EE" w:rsidRPr="006D5742" w:rsidRDefault="00ED01EE" w:rsidP="00F13924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</w:p>
          <w:p w:rsidR="00ED01EE" w:rsidRPr="006D5742" w:rsidRDefault="00ED01EE" w:rsidP="00F13924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</w:p>
          <w:p w:rsidR="00ED01EE" w:rsidRPr="006D5742" w:rsidRDefault="00ED01EE" w:rsidP="00F13924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</w:p>
          <w:p w:rsidR="00ED01EE" w:rsidRPr="006D5742" w:rsidRDefault="00ED01EE" w:rsidP="00F13924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E" w:rsidRPr="00BB1A25" w:rsidRDefault="00BB1A25" w:rsidP="00F13924">
            <w:pPr>
              <w:pStyle w:val="BodyText"/>
              <w:jc w:val="left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չկան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ED01EE" w:rsidRPr="003C71B5" w:rsidRDefault="00ED01EE" w:rsidP="00F13924">
            <w:pPr>
              <w:pStyle w:val="BodyText"/>
              <w:jc w:val="left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EE" w:rsidRPr="00B87D58" w:rsidRDefault="00B87D58" w:rsidP="00F13924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Ի </w:t>
            </w:r>
            <w:proofErr w:type="spellStart"/>
            <w:r>
              <w:rPr>
                <w:rFonts w:ascii="GHEA Grapalat" w:hAnsi="GHEA Grapalat"/>
              </w:rPr>
              <w:t>գիտություն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  <w:tr w:rsidR="008F23BB" w:rsidRPr="003C71B5" w:rsidTr="0035715B">
        <w:trPr>
          <w:trHeight w:val="156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B" w:rsidRPr="008F23BB" w:rsidRDefault="008F23BB" w:rsidP="00F13924">
            <w:pPr>
              <w:pStyle w:val="BodyText"/>
              <w:ind w:right="72"/>
              <w:jc w:val="lef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23.10.2014թ. </w:t>
            </w:r>
            <w:r w:rsidRPr="008F23BB">
              <w:rPr>
                <w:rFonts w:ascii="GHEA Grapalat" w:hAnsi="GHEA Grapalat"/>
                <w:lang w:val="en-US"/>
              </w:rPr>
              <w:t>N01/8050-14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B" w:rsidRPr="008F23BB" w:rsidRDefault="008F23BB" w:rsidP="008F23BB">
            <w:pPr>
              <w:spacing w:line="360" w:lineRule="auto"/>
              <w:jc w:val="both"/>
              <w:rPr>
                <w:rFonts w:ascii="GHEA Grapalat" w:hAnsi="GHEA Grapalat" w:cs="Courier New"/>
                <w:sz w:val="20"/>
                <w:szCs w:val="20"/>
                <w:lang w:val="fr-FR"/>
              </w:rPr>
            </w:pPr>
            <w:r w:rsidRPr="008F23BB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8F23BB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F23BB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Հանրապետության կառավարության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8F23BB">
              <w:rPr>
                <w:rFonts w:ascii="GHEA Grapalat" w:hAnsi="GHEA Grapalat" w:cs="Sylfaen"/>
                <w:sz w:val="20"/>
                <w:szCs w:val="20"/>
                <w:lang w:val="hy-AM"/>
              </w:rPr>
              <w:t>2013 թվականի հոկտեմբերի 31-ի թիվ 1199-Ա որոշման մեջ փոփոխություն կատարելու մասին</w:t>
            </w:r>
            <w:r w:rsidRPr="008F23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8F23BB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8F23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Հանրապետության կառավարության</w:t>
            </w:r>
            <w:r w:rsidRPr="008F23B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F23BB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proofErr w:type="spellEnd"/>
            <w:r w:rsidRPr="008F23B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F23BB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նախագիծը</w:t>
            </w:r>
            <w:proofErr w:type="spellEnd"/>
            <w:r w:rsidRPr="008F23B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F23BB">
              <w:rPr>
                <w:rFonts w:ascii="GHEA Grapalat" w:hAnsi="GHEA Grapalat" w:cs="Sylfaen"/>
                <w:sz w:val="20"/>
                <w:szCs w:val="20"/>
                <w:lang w:val="fr-FR"/>
              </w:rPr>
              <w:t>համապատասխանում</w:t>
            </w:r>
            <w:proofErr w:type="spellEnd"/>
            <w:r w:rsidRPr="008F23B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</w:t>
            </w:r>
            <w:proofErr w:type="spellStart"/>
            <w:r w:rsidRPr="008F23BB">
              <w:rPr>
                <w:rFonts w:ascii="GHEA Grapalat" w:hAnsi="GHEA Grapalat" w:cs="Sylfaen"/>
                <w:sz w:val="20"/>
                <w:szCs w:val="20"/>
                <w:lang w:val="fr-FR"/>
              </w:rPr>
              <w:t>Հայաստանի</w:t>
            </w:r>
            <w:proofErr w:type="spellEnd"/>
            <w:r w:rsidRPr="008F23B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F23BB">
              <w:rPr>
                <w:rFonts w:ascii="GHEA Grapalat" w:hAnsi="GHEA Grapalat" w:cs="Sylfaen"/>
                <w:sz w:val="20"/>
                <w:szCs w:val="20"/>
                <w:lang w:val="fr-FR"/>
              </w:rPr>
              <w:t>Հանրապետության</w:t>
            </w:r>
            <w:proofErr w:type="spellEnd"/>
            <w:r w:rsidRPr="008F23BB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F23BB">
              <w:rPr>
                <w:rFonts w:ascii="GHEA Grapalat" w:hAnsi="GHEA Grapalat" w:cs="Sylfaen"/>
                <w:sz w:val="20"/>
                <w:szCs w:val="20"/>
                <w:lang w:val="fr-FR"/>
              </w:rPr>
              <w:t>օրենսդրությանը</w:t>
            </w:r>
            <w:proofErr w:type="spellEnd"/>
            <w:r w:rsidRPr="008F23BB">
              <w:rPr>
                <w:rFonts w:ascii="GHEA Grapalat" w:hAnsi="GHEA Grapalat" w:cs="Courier New"/>
                <w:sz w:val="20"/>
                <w:szCs w:val="20"/>
                <w:lang w:val="fr-FR"/>
              </w:rPr>
              <w:t>:</w:t>
            </w:r>
          </w:p>
          <w:p w:rsidR="008F23BB" w:rsidRPr="008F23BB" w:rsidRDefault="008F23BB" w:rsidP="00F13924">
            <w:pPr>
              <w:pStyle w:val="BodyText"/>
              <w:jc w:val="left"/>
              <w:rPr>
                <w:rFonts w:ascii="GHEA Grapalat" w:hAnsi="GHEA Grapalat" w:cs="Sylfaen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BB" w:rsidRPr="003C71B5" w:rsidRDefault="00B87D58" w:rsidP="00F1392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Ի </w:t>
            </w:r>
            <w:proofErr w:type="spellStart"/>
            <w:r>
              <w:rPr>
                <w:rFonts w:ascii="GHEA Grapalat" w:hAnsi="GHEA Grapalat"/>
              </w:rPr>
              <w:t>գիտություն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</w:tr>
    </w:tbl>
    <w:p w:rsidR="00ED01EE" w:rsidRPr="00ED01EE" w:rsidRDefault="00ED01EE" w:rsidP="00ED01EE">
      <w:pPr>
        <w:rPr>
          <w:lang w:val="hy-AM"/>
        </w:rPr>
      </w:pPr>
    </w:p>
    <w:p w:rsidR="00EB5C25" w:rsidRPr="00ED01EE" w:rsidRDefault="00EB5C25">
      <w:pPr>
        <w:rPr>
          <w:lang w:val="hy-AM"/>
        </w:rPr>
      </w:pPr>
    </w:p>
    <w:sectPr w:rsidR="00EB5C25" w:rsidRPr="00ED01EE" w:rsidSect="006C408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01EE"/>
    <w:rsid w:val="00190424"/>
    <w:rsid w:val="0035715B"/>
    <w:rsid w:val="005F3F6A"/>
    <w:rsid w:val="008F23BB"/>
    <w:rsid w:val="00B01C03"/>
    <w:rsid w:val="00B87D58"/>
    <w:rsid w:val="00BB1A25"/>
    <w:rsid w:val="00EB5C25"/>
    <w:rsid w:val="00ED01EE"/>
    <w:rsid w:val="00F13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01EE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ED01EE"/>
    <w:rPr>
      <w:rFonts w:ascii="Times Armenian" w:eastAsia="Times New Roman" w:hAnsi="Times Armenian" w:cs="Times New Roman"/>
      <w:sz w:val="20"/>
      <w:szCs w:val="20"/>
      <w:lang w:val="ru-RU" w:eastAsia="ru-RU"/>
    </w:rPr>
  </w:style>
  <w:style w:type="character" w:styleId="Strong">
    <w:name w:val="Strong"/>
    <w:basedOn w:val="DefaultParagraphFont"/>
    <w:qFormat/>
    <w:rsid w:val="00ED01EE"/>
    <w:rPr>
      <w:b/>
      <w:bCs/>
    </w:rPr>
  </w:style>
  <w:style w:type="paragraph" w:styleId="List">
    <w:name w:val="List"/>
    <w:basedOn w:val="Normal"/>
    <w:rsid w:val="00ED01EE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Standart</dc:creator>
  <cp:keywords/>
  <dc:description/>
  <cp:lastModifiedBy>Standart</cp:lastModifiedBy>
  <cp:revision>8</cp:revision>
  <dcterms:created xsi:type="dcterms:W3CDTF">2014-10-03T08:29:00Z</dcterms:created>
  <dcterms:modified xsi:type="dcterms:W3CDTF">2014-10-24T06:52:00Z</dcterms:modified>
</cp:coreProperties>
</file>