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4C" w:rsidRDefault="00BA044C" w:rsidP="002B027D">
      <w:pPr>
        <w:spacing w:line="360" w:lineRule="auto"/>
        <w:ind w:right="45"/>
        <w:jc w:val="center"/>
        <w:rPr>
          <w:rFonts w:ascii="GHEA Grapalat" w:hAnsi="GHEA Grapalat"/>
          <w:b/>
          <w:sz w:val="24"/>
          <w:szCs w:val="24"/>
        </w:rPr>
      </w:pPr>
      <w:r w:rsidRPr="002B027D">
        <w:rPr>
          <w:rFonts w:ascii="GHEA Grapalat" w:hAnsi="GHEA Grapalat"/>
          <w:b/>
          <w:sz w:val="24"/>
          <w:szCs w:val="24"/>
        </w:rPr>
        <w:t>Հիմնավորում</w:t>
      </w:r>
    </w:p>
    <w:p w:rsidR="00BA044C" w:rsidRDefault="00BA044C" w:rsidP="002B027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en-US"/>
        </w:rPr>
      </w:pPr>
      <w:r>
        <w:rPr>
          <w:rStyle w:val="Strong"/>
          <w:rFonts w:ascii="GHEA Grapalat" w:hAnsi="GHEA Grapalat" w:cs="Sylfaen"/>
          <w:lang w:val="en-US"/>
        </w:rPr>
        <w:t>Հ</w:t>
      </w:r>
      <w:r w:rsidRPr="00D73951">
        <w:rPr>
          <w:rStyle w:val="Strong"/>
          <w:rFonts w:ascii="GHEA Grapalat" w:hAnsi="GHEA Grapalat" w:cs="Sylfaen"/>
        </w:rPr>
        <w:t>այաստանի</w:t>
      </w:r>
      <w:r w:rsidRPr="00D73951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>Հ</w:t>
      </w:r>
      <w:r w:rsidRPr="00D73951">
        <w:rPr>
          <w:rStyle w:val="Strong"/>
          <w:rFonts w:ascii="GHEA Grapalat" w:hAnsi="GHEA Grapalat" w:cs="Sylfaen"/>
        </w:rPr>
        <w:t>անրապետության</w:t>
      </w:r>
      <w:r w:rsidRPr="00D73951">
        <w:rPr>
          <w:rStyle w:val="Strong"/>
          <w:rFonts w:ascii="GHEA Grapalat" w:hAnsi="GHEA Grapalat"/>
        </w:rPr>
        <w:t xml:space="preserve"> </w:t>
      </w:r>
      <w:r w:rsidRPr="00D73951">
        <w:rPr>
          <w:rStyle w:val="Strong"/>
          <w:rFonts w:ascii="GHEA Grapalat" w:hAnsi="GHEA Grapalat" w:cs="Sylfaen"/>
        </w:rPr>
        <w:t>կառավարության</w:t>
      </w:r>
    </w:p>
    <w:p w:rsidR="00BA044C" w:rsidRDefault="00BA044C" w:rsidP="002B027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en-US"/>
        </w:rPr>
      </w:pPr>
      <w:r>
        <w:rPr>
          <w:rStyle w:val="Strong"/>
          <w:rFonts w:ascii="GHEA Grapalat" w:hAnsi="GHEA Grapalat" w:cs="Sylfaen"/>
          <w:lang w:val="en-US"/>
        </w:rPr>
        <w:t>&lt;&lt;Հ</w:t>
      </w:r>
      <w:r w:rsidRPr="00D73951">
        <w:rPr>
          <w:rStyle w:val="Strong"/>
          <w:rFonts w:ascii="GHEA Grapalat" w:hAnsi="GHEA Grapalat" w:cs="Sylfaen"/>
        </w:rPr>
        <w:t>այաստանի</w:t>
      </w:r>
      <w:r w:rsidRPr="00D73951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>Հ</w:t>
      </w:r>
      <w:r w:rsidRPr="00D73951">
        <w:rPr>
          <w:rStyle w:val="Strong"/>
          <w:rFonts w:ascii="GHEA Grapalat" w:hAnsi="GHEA Grapalat" w:cs="Sylfaen"/>
        </w:rPr>
        <w:t>անրապետության</w:t>
      </w:r>
      <w:r w:rsidRPr="00D73951">
        <w:rPr>
          <w:rStyle w:val="Strong"/>
          <w:rFonts w:ascii="GHEA Grapalat" w:hAnsi="GHEA Grapalat"/>
        </w:rPr>
        <w:t xml:space="preserve"> </w:t>
      </w:r>
      <w:r w:rsidRPr="00D73951">
        <w:rPr>
          <w:rStyle w:val="Strong"/>
          <w:rFonts w:ascii="GHEA Grapalat" w:hAnsi="GHEA Grapalat" w:cs="Sylfaen"/>
        </w:rPr>
        <w:t>կառավարության</w:t>
      </w:r>
      <w:r w:rsidRPr="00D73951">
        <w:rPr>
          <w:rStyle w:val="Strong"/>
          <w:rFonts w:ascii="GHEA Grapalat" w:hAnsi="GHEA Grapalat"/>
        </w:rPr>
        <w:t xml:space="preserve"> 2014</w:t>
      </w:r>
      <w:r w:rsidRPr="00D73951">
        <w:rPr>
          <w:rFonts w:ascii="GHEA Grapalat" w:hAnsi="GHEA Grapalat" w:cs="Sylfaen"/>
          <w:b/>
        </w:rPr>
        <w:t xml:space="preserve"> թվականի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9471FB">
        <w:rPr>
          <w:rStyle w:val="Strong"/>
          <w:rFonts w:ascii="GHEA Grapalat" w:hAnsi="GHEA Grapalat"/>
          <w:lang w:val="en-US"/>
        </w:rPr>
        <w:t>փետրվարի</w:t>
      </w:r>
      <w:r w:rsidRPr="009471FB">
        <w:rPr>
          <w:rStyle w:val="Strong"/>
          <w:rFonts w:ascii="GHEA Grapalat" w:hAnsi="GHEA Grapalat"/>
        </w:rPr>
        <w:t xml:space="preserve"> 13-</w:t>
      </w:r>
      <w:r w:rsidRPr="009471FB">
        <w:rPr>
          <w:rStyle w:val="Strong"/>
          <w:rFonts w:ascii="GHEA Grapalat" w:hAnsi="GHEA Grapalat"/>
          <w:lang w:val="en-US"/>
        </w:rPr>
        <w:t>ի</w:t>
      </w:r>
      <w:r w:rsidRPr="009471FB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/>
          <w:lang w:val="en-US"/>
        </w:rPr>
        <w:t>N</w:t>
      </w:r>
      <w:r w:rsidRPr="009471FB">
        <w:rPr>
          <w:rStyle w:val="Strong"/>
          <w:rFonts w:ascii="GHEA Grapalat" w:hAnsi="GHEA Grapalat"/>
        </w:rPr>
        <w:t xml:space="preserve"> 265-</w:t>
      </w:r>
      <w:r>
        <w:rPr>
          <w:rStyle w:val="Strong"/>
          <w:rFonts w:ascii="GHEA Grapalat" w:hAnsi="GHEA Grapalat"/>
          <w:lang w:val="en-US"/>
        </w:rPr>
        <w:t>Ն</w:t>
      </w:r>
      <w:r w:rsidRPr="009471FB">
        <w:rPr>
          <w:rStyle w:val="Strong"/>
          <w:rFonts w:ascii="GHEA Grapalat" w:hAnsi="GHEA Grapalat"/>
        </w:rPr>
        <w:t xml:space="preserve"> </w:t>
      </w:r>
      <w:r w:rsidRPr="009471FB">
        <w:rPr>
          <w:rStyle w:val="Strong"/>
          <w:rFonts w:ascii="GHEA Grapalat" w:hAnsi="GHEA Grapalat" w:cs="Sylfaen"/>
        </w:rPr>
        <w:t>որոշմ</w:t>
      </w:r>
      <w:r w:rsidRPr="009471FB">
        <w:rPr>
          <w:rStyle w:val="Strong"/>
          <w:rFonts w:ascii="GHEA Grapalat" w:hAnsi="GHEA Grapalat" w:cs="Sylfaen"/>
          <w:lang w:val="en-US"/>
        </w:rPr>
        <w:t>ա</w:t>
      </w:r>
      <w:r w:rsidRPr="009471FB">
        <w:rPr>
          <w:rStyle w:val="Strong"/>
          <w:rFonts w:ascii="GHEA Grapalat" w:hAnsi="GHEA Grapalat" w:cs="Sylfaen"/>
        </w:rPr>
        <w:t xml:space="preserve">ն </w:t>
      </w:r>
      <w:r w:rsidRPr="009471FB">
        <w:rPr>
          <w:rStyle w:val="Strong"/>
          <w:rFonts w:ascii="GHEA Grapalat" w:hAnsi="GHEA Grapalat" w:cs="Sylfaen"/>
          <w:lang w:val="en-US"/>
        </w:rPr>
        <w:t>մեջ</w:t>
      </w:r>
      <w:r w:rsidRPr="009471FB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/>
          <w:lang w:val="en-US"/>
        </w:rPr>
        <w:t>փոփոխություններ և</w:t>
      </w:r>
      <w:r w:rsidRPr="00B66381"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լրացու</w:t>
      </w:r>
      <w:r>
        <w:rPr>
          <w:rStyle w:val="Strong"/>
          <w:rFonts w:ascii="GHEA Grapalat" w:hAnsi="GHEA Grapalat" w:cs="Sylfaen"/>
          <w:lang w:val="en-US"/>
        </w:rPr>
        <w:t>մ</w:t>
      </w:r>
      <w:r w:rsidRPr="00B66381">
        <w:rPr>
          <w:rStyle w:val="Strong"/>
          <w:rFonts w:ascii="GHEA Grapalat" w:hAnsi="GHEA Grapalat" w:cs="Sylfaen"/>
        </w:rPr>
        <w:t xml:space="preserve"> </w:t>
      </w:r>
      <w:r w:rsidRPr="009471FB">
        <w:rPr>
          <w:rStyle w:val="Strong"/>
          <w:rFonts w:ascii="GHEA Grapalat" w:hAnsi="GHEA Grapalat" w:cs="Sylfaen"/>
        </w:rPr>
        <w:t>կատարելու</w:t>
      </w:r>
      <w:r w:rsidRPr="009471FB">
        <w:rPr>
          <w:rStyle w:val="Strong"/>
        </w:rPr>
        <w:t> </w:t>
      </w:r>
      <w:r w:rsidRPr="009471FB">
        <w:rPr>
          <w:rStyle w:val="Strong"/>
          <w:rFonts w:ascii="GHEA Grapalat" w:hAnsi="GHEA Grapalat"/>
        </w:rPr>
        <w:t xml:space="preserve"> </w:t>
      </w:r>
      <w:r w:rsidRPr="009471FB"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  <w:lang w:val="en-US"/>
        </w:rPr>
        <w:t>&gt;&gt; որոշման նախագծի վերաբերյալ</w:t>
      </w:r>
    </w:p>
    <w:p w:rsidR="00BA044C" w:rsidRDefault="00BA044C" w:rsidP="002B027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en-US"/>
        </w:rPr>
      </w:pPr>
    </w:p>
    <w:p w:rsidR="00BA044C" w:rsidRDefault="00BA044C" w:rsidP="006D0CB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lang w:val="en-US"/>
        </w:rPr>
      </w:pPr>
      <w:r w:rsidRPr="002B027D">
        <w:rPr>
          <w:rStyle w:val="Strong"/>
          <w:rFonts w:ascii="GHEA Grapalat" w:hAnsi="GHEA Grapalat" w:cs="Sylfaen"/>
          <w:b w:val="0"/>
          <w:lang w:val="en-US"/>
        </w:rPr>
        <w:t>Հ</w:t>
      </w:r>
      <w:r w:rsidRPr="002B027D">
        <w:rPr>
          <w:rStyle w:val="Strong"/>
          <w:rFonts w:ascii="GHEA Grapalat" w:hAnsi="GHEA Grapalat" w:cs="Sylfaen"/>
          <w:b w:val="0"/>
        </w:rPr>
        <w:t>այաստանի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Հ</w:t>
      </w:r>
      <w:r w:rsidRPr="002B027D">
        <w:rPr>
          <w:rStyle w:val="Strong"/>
          <w:rFonts w:ascii="GHEA Grapalat" w:hAnsi="GHEA Grapalat" w:cs="Sylfaen"/>
          <w:b w:val="0"/>
        </w:rPr>
        <w:t>անրապետության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</w:rPr>
        <w:t>կառավարության</w:t>
      </w:r>
      <w:r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&lt;&lt;Հ</w:t>
      </w:r>
      <w:r w:rsidRPr="002B027D">
        <w:rPr>
          <w:rStyle w:val="Strong"/>
          <w:rFonts w:ascii="GHEA Grapalat" w:hAnsi="GHEA Grapalat" w:cs="Sylfaen"/>
          <w:b w:val="0"/>
        </w:rPr>
        <w:t>այաստանի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Հ</w:t>
      </w:r>
      <w:r w:rsidRPr="002B027D">
        <w:rPr>
          <w:rStyle w:val="Strong"/>
          <w:rFonts w:ascii="GHEA Grapalat" w:hAnsi="GHEA Grapalat" w:cs="Sylfaen"/>
          <w:b w:val="0"/>
        </w:rPr>
        <w:t>անրապետության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</w:rPr>
        <w:t>կառավարության</w:t>
      </w:r>
      <w:r w:rsidRPr="002B027D">
        <w:rPr>
          <w:rStyle w:val="Strong"/>
          <w:rFonts w:ascii="GHEA Grapalat" w:hAnsi="GHEA Grapalat"/>
          <w:b w:val="0"/>
        </w:rPr>
        <w:t xml:space="preserve"> 2014</w:t>
      </w:r>
      <w:r w:rsidRPr="002B027D">
        <w:rPr>
          <w:rFonts w:ascii="GHEA Grapalat" w:hAnsi="GHEA Grapalat" w:cs="Sylfaen"/>
        </w:rPr>
        <w:t xml:space="preserve"> թվականի</w:t>
      </w:r>
      <w:r w:rsidRPr="002B027D">
        <w:rPr>
          <w:rFonts w:ascii="GHEA Grapalat" w:hAnsi="GHEA Grapalat" w:cs="Sylfaen"/>
          <w:lang w:val="en-US"/>
        </w:rPr>
        <w:t xml:space="preserve"> </w:t>
      </w:r>
      <w:r w:rsidRPr="002B027D">
        <w:rPr>
          <w:rStyle w:val="Strong"/>
          <w:rFonts w:ascii="GHEA Grapalat" w:hAnsi="GHEA Grapalat"/>
          <w:b w:val="0"/>
          <w:lang w:val="en-US"/>
        </w:rPr>
        <w:t>փետրվարի</w:t>
      </w:r>
      <w:r w:rsidRPr="002B027D">
        <w:rPr>
          <w:rStyle w:val="Strong"/>
          <w:rFonts w:ascii="GHEA Grapalat" w:hAnsi="GHEA Grapalat"/>
          <w:b w:val="0"/>
        </w:rPr>
        <w:t xml:space="preserve"> 13-</w:t>
      </w:r>
      <w:r w:rsidRPr="002B027D">
        <w:rPr>
          <w:rStyle w:val="Strong"/>
          <w:rFonts w:ascii="GHEA Grapalat" w:hAnsi="GHEA Grapalat"/>
          <w:b w:val="0"/>
          <w:lang w:val="en-US"/>
        </w:rPr>
        <w:t>ի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/>
          <w:b w:val="0"/>
          <w:lang w:val="en-US"/>
        </w:rPr>
        <w:t>N</w:t>
      </w:r>
      <w:r w:rsidRPr="002B027D">
        <w:rPr>
          <w:rStyle w:val="Strong"/>
          <w:rFonts w:ascii="GHEA Grapalat" w:hAnsi="GHEA Grapalat"/>
          <w:b w:val="0"/>
        </w:rPr>
        <w:t xml:space="preserve"> 265-</w:t>
      </w:r>
      <w:r w:rsidRPr="002B027D">
        <w:rPr>
          <w:rStyle w:val="Strong"/>
          <w:rFonts w:ascii="GHEA Grapalat" w:hAnsi="GHEA Grapalat"/>
          <w:b w:val="0"/>
          <w:lang w:val="en-US"/>
        </w:rPr>
        <w:t>Ն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</w:rPr>
        <w:t>որոշմ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ա</w:t>
      </w:r>
      <w:r w:rsidRPr="002B027D">
        <w:rPr>
          <w:rStyle w:val="Strong"/>
          <w:rFonts w:ascii="GHEA Grapalat" w:hAnsi="GHEA Grapalat" w:cs="Sylfaen"/>
          <w:b w:val="0"/>
        </w:rPr>
        <w:t xml:space="preserve">ն 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մեջ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/>
          <w:b w:val="0"/>
          <w:lang w:val="en-US"/>
        </w:rPr>
        <w:t>փոփոխություններ և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</w:rPr>
        <w:t>լրացու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>մ</w:t>
      </w:r>
      <w:r w:rsidRPr="002B027D">
        <w:rPr>
          <w:rStyle w:val="Strong"/>
          <w:rFonts w:ascii="GHEA Grapalat" w:hAnsi="GHEA Grapalat" w:cs="Sylfaen"/>
          <w:b w:val="0"/>
        </w:rPr>
        <w:t xml:space="preserve"> կատարելու</w:t>
      </w:r>
      <w:r w:rsidRPr="002B027D">
        <w:rPr>
          <w:rStyle w:val="Strong"/>
          <w:b w:val="0"/>
        </w:rPr>
        <w:t> </w:t>
      </w:r>
      <w:r w:rsidRPr="002B027D">
        <w:rPr>
          <w:rStyle w:val="Strong"/>
          <w:rFonts w:ascii="GHEA Grapalat" w:hAnsi="GHEA Grapalat"/>
          <w:b w:val="0"/>
        </w:rPr>
        <w:t xml:space="preserve"> </w:t>
      </w:r>
      <w:r w:rsidRPr="002B027D">
        <w:rPr>
          <w:rStyle w:val="Strong"/>
          <w:rFonts w:ascii="GHEA Grapalat" w:hAnsi="GHEA Grapalat" w:cs="Sylfaen"/>
          <w:b w:val="0"/>
        </w:rPr>
        <w:t>մասին</w:t>
      </w:r>
      <w:r w:rsidRPr="002B027D">
        <w:rPr>
          <w:rStyle w:val="Strong"/>
          <w:rFonts w:ascii="GHEA Grapalat" w:hAnsi="GHEA Grapalat" w:cs="Sylfaen"/>
          <w:b w:val="0"/>
          <w:lang w:val="en-US"/>
        </w:rPr>
        <w:t xml:space="preserve">&gt;&gt; որոշման նախագծի </w:t>
      </w:r>
      <w:r>
        <w:rPr>
          <w:rStyle w:val="Strong"/>
          <w:rFonts w:ascii="GHEA Grapalat" w:hAnsi="GHEA Grapalat" w:cs="Sylfaen"/>
          <w:b w:val="0"/>
          <w:lang w:val="en-US"/>
        </w:rPr>
        <w:t>ընդունման անհրաժեշտությունը պայմանավորված է.</w:t>
      </w:r>
    </w:p>
    <w:p w:rsidR="00BA044C" w:rsidRDefault="00BA044C" w:rsidP="006D0CBC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af-ZA"/>
        </w:rPr>
        <w:t>1. Մշտապես գործող ֆինանսատնտեսական նախարարական կոմիտեի 2014 թվականի մայիսի 15-ի N 23.20[196721]-14 արձանագրության 6-րդ կետի 2-րդ ենթակետի համաձայն:</w:t>
      </w:r>
    </w:p>
    <w:p w:rsidR="00BA044C" w:rsidRPr="0028264B" w:rsidRDefault="00BA044C" w:rsidP="006D0CBC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af-ZA"/>
        </w:rPr>
        <w:t>2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.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Կարգավորման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ենթակա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հարաբերությունների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ներկա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վիճակը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առկա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8264B">
        <w:rPr>
          <w:rFonts w:ascii="GHEA Grapalat" w:hAnsi="GHEA Grapalat"/>
          <w:b/>
          <w:bCs/>
          <w:sz w:val="24"/>
          <w:szCs w:val="24"/>
          <w:lang w:val="hy-AM"/>
        </w:rPr>
        <w:t>խնդիրները</w:t>
      </w:r>
      <w:r w:rsidRPr="0028264B">
        <w:rPr>
          <w:rFonts w:ascii="GHEA Grapalat" w:hAnsi="GHEA Grapalat"/>
          <w:b/>
          <w:bCs/>
          <w:sz w:val="24"/>
          <w:szCs w:val="24"/>
          <w:lang w:val="af-ZA"/>
        </w:rPr>
        <w:t>.</w:t>
      </w:r>
    </w:p>
    <w:p w:rsidR="00BA044C" w:rsidRPr="0028264B" w:rsidRDefault="00BA044C" w:rsidP="006D0CBC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28264B">
        <w:rPr>
          <w:rFonts w:ascii="GHEA Grapalat" w:hAnsi="GHEA Grapalat"/>
          <w:bCs/>
          <w:sz w:val="24"/>
          <w:szCs w:val="24"/>
          <w:lang w:val="af-ZA"/>
        </w:rPr>
        <w:t>ՀՀ կառավարության 2014 թվականի փետրվարի 13-ի N 265-Ն որոշմամբ հաստատված ընդհանուր օգտագործման հանրապետական և մարզային նշանակության ավտոճանապարհների ըստ ենթակայության դասակարգման, այդ ճանապարհների բնակավայրերով անցնող տարանցիկ հատվածները թեև պետական են, սակայն գտնվում են համապատասխան համայնքների տնօրինության և կառավարման ներքո, ինչը խոչնդոտում է ճանապարհային աշխատանքների ամբողջականությանը և դժվարացնում դրանց կառավարումը: Օրինակ, 3 գյուղական համայնք իրար կապող հանրապետական կամ մարզային նշանակության ճանապարհի ձմեռային պահպանման համար կապալառուն պետք  է կնքի 1 պայմանագիր ՀՀ տրանսպորտի և կապի նախարարության կամ մարզպետարանի հետ և 3 առանձին պայմանագրեր` գյուղապետարանների հետ, որից հետո ձևակերպի իր ծախսերն` ըստ առանձին պայմանագրերի: Իսկ եթե գյուղական բնակավայրերն իրենց բյուջեի սղության պատճառով պայմանագիր չկնքեն, ապա  ճանապարհը կսպասարկվի հատվածաբար:</w:t>
      </w:r>
    </w:p>
    <w:p w:rsidR="00BA044C" w:rsidRPr="0028264B" w:rsidRDefault="00BA044C" w:rsidP="006D0CBC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28264B">
        <w:rPr>
          <w:rFonts w:ascii="GHEA Grapalat" w:hAnsi="GHEA Grapalat"/>
          <w:bCs/>
          <w:sz w:val="24"/>
          <w:szCs w:val="24"/>
          <w:lang w:val="af-ZA"/>
        </w:rPr>
        <w:tab/>
        <w:t>Սույն նախագծով առաջարկվում է հանրապետական և մարզային նշանակության ճանապարհների համայնքային ենթակայության հատվածները հանձնել համապատասխանաբար ՀՀ տրանսպորտի և կապի նախարարության և համապատասխան մարզպետարանի տնօրինությանը:</w:t>
      </w:r>
    </w:p>
    <w:p w:rsidR="00BA044C" w:rsidRPr="002B027D" w:rsidRDefault="00BA044C" w:rsidP="002B027D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lang w:val="en-US"/>
        </w:rPr>
      </w:pPr>
    </w:p>
    <w:p w:rsidR="00BA044C" w:rsidRPr="002B027D" w:rsidRDefault="00BA044C" w:rsidP="002B027D">
      <w:pPr>
        <w:ind w:right="45"/>
        <w:jc w:val="center"/>
        <w:rPr>
          <w:rFonts w:ascii="GHEA Grapalat" w:hAnsi="GHEA Grapalat"/>
          <w:b/>
          <w:sz w:val="24"/>
          <w:szCs w:val="24"/>
        </w:rPr>
      </w:pPr>
    </w:p>
    <w:sectPr w:rsidR="00BA044C" w:rsidRPr="002B027D" w:rsidSect="002B027D">
      <w:pgSz w:w="11909" w:h="16834" w:code="9"/>
      <w:pgMar w:top="720" w:right="569" w:bottom="720" w:left="85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3EF"/>
    <w:multiLevelType w:val="hybridMultilevel"/>
    <w:tmpl w:val="261673BC"/>
    <w:lvl w:ilvl="0" w:tplc="A0987D4A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A12DC9"/>
    <w:multiLevelType w:val="hybridMultilevel"/>
    <w:tmpl w:val="801C4890"/>
    <w:lvl w:ilvl="0" w:tplc="C18CB0F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F9F"/>
    <w:rsid w:val="00002258"/>
    <w:rsid w:val="000078DA"/>
    <w:rsid w:val="0001336C"/>
    <w:rsid w:val="000134BA"/>
    <w:rsid w:val="00013723"/>
    <w:rsid w:val="00013B5F"/>
    <w:rsid w:val="00022B1A"/>
    <w:rsid w:val="00024C3C"/>
    <w:rsid w:val="00024E1E"/>
    <w:rsid w:val="0002738B"/>
    <w:rsid w:val="00027A05"/>
    <w:rsid w:val="00032F58"/>
    <w:rsid w:val="00033139"/>
    <w:rsid w:val="000337CA"/>
    <w:rsid w:val="000348FA"/>
    <w:rsid w:val="00034C9E"/>
    <w:rsid w:val="00034E74"/>
    <w:rsid w:val="000405A5"/>
    <w:rsid w:val="0004127C"/>
    <w:rsid w:val="00041969"/>
    <w:rsid w:val="00045F13"/>
    <w:rsid w:val="0004670B"/>
    <w:rsid w:val="00047171"/>
    <w:rsid w:val="0005066C"/>
    <w:rsid w:val="000537C2"/>
    <w:rsid w:val="0005504F"/>
    <w:rsid w:val="00061334"/>
    <w:rsid w:val="00061750"/>
    <w:rsid w:val="0006185C"/>
    <w:rsid w:val="0006287D"/>
    <w:rsid w:val="00062A43"/>
    <w:rsid w:val="00063201"/>
    <w:rsid w:val="000640E2"/>
    <w:rsid w:val="000648B2"/>
    <w:rsid w:val="00066C68"/>
    <w:rsid w:val="00066CBF"/>
    <w:rsid w:val="0006788F"/>
    <w:rsid w:val="000678BD"/>
    <w:rsid w:val="00070AB2"/>
    <w:rsid w:val="00071AE5"/>
    <w:rsid w:val="00074297"/>
    <w:rsid w:val="00077E0F"/>
    <w:rsid w:val="00083112"/>
    <w:rsid w:val="000846FE"/>
    <w:rsid w:val="00084894"/>
    <w:rsid w:val="00086700"/>
    <w:rsid w:val="00092ED7"/>
    <w:rsid w:val="000956E0"/>
    <w:rsid w:val="00096B19"/>
    <w:rsid w:val="000A0C64"/>
    <w:rsid w:val="000A1A45"/>
    <w:rsid w:val="000A20C7"/>
    <w:rsid w:val="000A2FE7"/>
    <w:rsid w:val="000A3CD6"/>
    <w:rsid w:val="000A789C"/>
    <w:rsid w:val="000B4DD8"/>
    <w:rsid w:val="000B5C97"/>
    <w:rsid w:val="000C1501"/>
    <w:rsid w:val="000C1D6B"/>
    <w:rsid w:val="000C4992"/>
    <w:rsid w:val="000D0006"/>
    <w:rsid w:val="000D032A"/>
    <w:rsid w:val="000D1C63"/>
    <w:rsid w:val="000D78F3"/>
    <w:rsid w:val="000D7B72"/>
    <w:rsid w:val="000E20BF"/>
    <w:rsid w:val="000E29D0"/>
    <w:rsid w:val="000E2F68"/>
    <w:rsid w:val="000E7CF4"/>
    <w:rsid w:val="000E7F7E"/>
    <w:rsid w:val="000F1A0B"/>
    <w:rsid w:val="000F1A7A"/>
    <w:rsid w:val="000F6388"/>
    <w:rsid w:val="00100136"/>
    <w:rsid w:val="00100274"/>
    <w:rsid w:val="00102E27"/>
    <w:rsid w:val="00104D2E"/>
    <w:rsid w:val="00106914"/>
    <w:rsid w:val="00107D21"/>
    <w:rsid w:val="0011100D"/>
    <w:rsid w:val="00113362"/>
    <w:rsid w:val="001153C0"/>
    <w:rsid w:val="0011569C"/>
    <w:rsid w:val="0011723C"/>
    <w:rsid w:val="00122CBC"/>
    <w:rsid w:val="00123F6A"/>
    <w:rsid w:val="001241B2"/>
    <w:rsid w:val="00126EAF"/>
    <w:rsid w:val="00127A74"/>
    <w:rsid w:val="0013300E"/>
    <w:rsid w:val="00135925"/>
    <w:rsid w:val="00135D5A"/>
    <w:rsid w:val="001409F4"/>
    <w:rsid w:val="00140C8B"/>
    <w:rsid w:val="001418C5"/>
    <w:rsid w:val="001419B0"/>
    <w:rsid w:val="00141B3C"/>
    <w:rsid w:val="00146583"/>
    <w:rsid w:val="00150031"/>
    <w:rsid w:val="0015178B"/>
    <w:rsid w:val="001526BC"/>
    <w:rsid w:val="00152A32"/>
    <w:rsid w:val="00152D20"/>
    <w:rsid w:val="0015484F"/>
    <w:rsid w:val="00155F04"/>
    <w:rsid w:val="00156B6E"/>
    <w:rsid w:val="001576D2"/>
    <w:rsid w:val="00165057"/>
    <w:rsid w:val="00170FB8"/>
    <w:rsid w:val="00171EB0"/>
    <w:rsid w:val="001732E3"/>
    <w:rsid w:val="00181CA7"/>
    <w:rsid w:val="00183759"/>
    <w:rsid w:val="00190FC0"/>
    <w:rsid w:val="00192652"/>
    <w:rsid w:val="001946AA"/>
    <w:rsid w:val="001946D0"/>
    <w:rsid w:val="001A0395"/>
    <w:rsid w:val="001A04D6"/>
    <w:rsid w:val="001A246A"/>
    <w:rsid w:val="001A341C"/>
    <w:rsid w:val="001A49F6"/>
    <w:rsid w:val="001A55BF"/>
    <w:rsid w:val="001B0540"/>
    <w:rsid w:val="001B118B"/>
    <w:rsid w:val="001B1F09"/>
    <w:rsid w:val="001B3053"/>
    <w:rsid w:val="001B32E7"/>
    <w:rsid w:val="001B54A1"/>
    <w:rsid w:val="001B665C"/>
    <w:rsid w:val="001B768F"/>
    <w:rsid w:val="001C0A00"/>
    <w:rsid w:val="001C17E9"/>
    <w:rsid w:val="001C2874"/>
    <w:rsid w:val="001C368B"/>
    <w:rsid w:val="001C7B92"/>
    <w:rsid w:val="001D2DAF"/>
    <w:rsid w:val="001E476B"/>
    <w:rsid w:val="001E5A2E"/>
    <w:rsid w:val="001F19A3"/>
    <w:rsid w:val="001F1EDD"/>
    <w:rsid w:val="001F1F96"/>
    <w:rsid w:val="001F28CF"/>
    <w:rsid w:val="001F5A0F"/>
    <w:rsid w:val="001F65F9"/>
    <w:rsid w:val="001F6BCA"/>
    <w:rsid w:val="00201688"/>
    <w:rsid w:val="0020361C"/>
    <w:rsid w:val="00207086"/>
    <w:rsid w:val="0021125B"/>
    <w:rsid w:val="00212163"/>
    <w:rsid w:val="00212DEF"/>
    <w:rsid w:val="00213CD4"/>
    <w:rsid w:val="00215610"/>
    <w:rsid w:val="002159DC"/>
    <w:rsid w:val="00226B18"/>
    <w:rsid w:val="00227114"/>
    <w:rsid w:val="0023445A"/>
    <w:rsid w:val="0024059F"/>
    <w:rsid w:val="00241127"/>
    <w:rsid w:val="002424D2"/>
    <w:rsid w:val="00246C5C"/>
    <w:rsid w:val="00247A86"/>
    <w:rsid w:val="002506DB"/>
    <w:rsid w:val="002510D8"/>
    <w:rsid w:val="002567DA"/>
    <w:rsid w:val="00260AF5"/>
    <w:rsid w:val="00260F31"/>
    <w:rsid w:val="00260FE7"/>
    <w:rsid w:val="00261B5C"/>
    <w:rsid w:val="00262483"/>
    <w:rsid w:val="00262632"/>
    <w:rsid w:val="0026390A"/>
    <w:rsid w:val="002639D5"/>
    <w:rsid w:val="00264B01"/>
    <w:rsid w:val="0026518E"/>
    <w:rsid w:val="00265A02"/>
    <w:rsid w:val="00267B19"/>
    <w:rsid w:val="00270555"/>
    <w:rsid w:val="002719C9"/>
    <w:rsid w:val="0027521A"/>
    <w:rsid w:val="00275FE1"/>
    <w:rsid w:val="00281CAF"/>
    <w:rsid w:val="0028264B"/>
    <w:rsid w:val="00283F3A"/>
    <w:rsid w:val="00293001"/>
    <w:rsid w:val="00294487"/>
    <w:rsid w:val="00294D96"/>
    <w:rsid w:val="002966AC"/>
    <w:rsid w:val="002A147B"/>
    <w:rsid w:val="002A1FE5"/>
    <w:rsid w:val="002A274B"/>
    <w:rsid w:val="002A6800"/>
    <w:rsid w:val="002B027D"/>
    <w:rsid w:val="002B0543"/>
    <w:rsid w:val="002B2968"/>
    <w:rsid w:val="002B2F5F"/>
    <w:rsid w:val="002B32ED"/>
    <w:rsid w:val="002C0213"/>
    <w:rsid w:val="002C0469"/>
    <w:rsid w:val="002C0E5E"/>
    <w:rsid w:val="002C254B"/>
    <w:rsid w:val="002C3F92"/>
    <w:rsid w:val="002C65CB"/>
    <w:rsid w:val="002C6C14"/>
    <w:rsid w:val="002C6EC0"/>
    <w:rsid w:val="002D22DA"/>
    <w:rsid w:val="002D52DE"/>
    <w:rsid w:val="002D5CFF"/>
    <w:rsid w:val="002D69E3"/>
    <w:rsid w:val="002D7AAA"/>
    <w:rsid w:val="002E667B"/>
    <w:rsid w:val="002E7FA0"/>
    <w:rsid w:val="002F17DC"/>
    <w:rsid w:val="002F1D35"/>
    <w:rsid w:val="002F39D7"/>
    <w:rsid w:val="00301160"/>
    <w:rsid w:val="00302351"/>
    <w:rsid w:val="00304F02"/>
    <w:rsid w:val="0030562B"/>
    <w:rsid w:val="00305C40"/>
    <w:rsid w:val="00306C78"/>
    <w:rsid w:val="003131DD"/>
    <w:rsid w:val="00313CFF"/>
    <w:rsid w:val="00320492"/>
    <w:rsid w:val="00320B27"/>
    <w:rsid w:val="003256C7"/>
    <w:rsid w:val="00331E8F"/>
    <w:rsid w:val="00333B57"/>
    <w:rsid w:val="003345DF"/>
    <w:rsid w:val="00334B2B"/>
    <w:rsid w:val="00335F42"/>
    <w:rsid w:val="00336D61"/>
    <w:rsid w:val="00337777"/>
    <w:rsid w:val="0034197E"/>
    <w:rsid w:val="00341DFF"/>
    <w:rsid w:val="00343BA6"/>
    <w:rsid w:val="00345373"/>
    <w:rsid w:val="00345D31"/>
    <w:rsid w:val="003522B3"/>
    <w:rsid w:val="00353D76"/>
    <w:rsid w:val="00354FCB"/>
    <w:rsid w:val="00356443"/>
    <w:rsid w:val="00357A34"/>
    <w:rsid w:val="00357C45"/>
    <w:rsid w:val="00360CBA"/>
    <w:rsid w:val="00363ECF"/>
    <w:rsid w:val="003658CD"/>
    <w:rsid w:val="00371F9F"/>
    <w:rsid w:val="00372044"/>
    <w:rsid w:val="0037291E"/>
    <w:rsid w:val="00372CF2"/>
    <w:rsid w:val="00376BBC"/>
    <w:rsid w:val="00382FAE"/>
    <w:rsid w:val="00383797"/>
    <w:rsid w:val="003869DD"/>
    <w:rsid w:val="00387457"/>
    <w:rsid w:val="00394E38"/>
    <w:rsid w:val="00396142"/>
    <w:rsid w:val="003973B5"/>
    <w:rsid w:val="003A2D5E"/>
    <w:rsid w:val="003B637F"/>
    <w:rsid w:val="003C2895"/>
    <w:rsid w:val="003C4D7C"/>
    <w:rsid w:val="003C57C7"/>
    <w:rsid w:val="003C5960"/>
    <w:rsid w:val="003C6376"/>
    <w:rsid w:val="003C77A6"/>
    <w:rsid w:val="003C78D3"/>
    <w:rsid w:val="003D212F"/>
    <w:rsid w:val="003D6AC2"/>
    <w:rsid w:val="003D7E1C"/>
    <w:rsid w:val="003E010D"/>
    <w:rsid w:val="003E0FAB"/>
    <w:rsid w:val="003E1E11"/>
    <w:rsid w:val="003E2B44"/>
    <w:rsid w:val="003E3858"/>
    <w:rsid w:val="003E3E64"/>
    <w:rsid w:val="003E4A93"/>
    <w:rsid w:val="003E6DA6"/>
    <w:rsid w:val="003F15E3"/>
    <w:rsid w:val="003F2C05"/>
    <w:rsid w:val="003F3457"/>
    <w:rsid w:val="003F544A"/>
    <w:rsid w:val="003F77A9"/>
    <w:rsid w:val="003F7D7E"/>
    <w:rsid w:val="00401CD9"/>
    <w:rsid w:val="00403415"/>
    <w:rsid w:val="00404CD6"/>
    <w:rsid w:val="004054BB"/>
    <w:rsid w:val="00410437"/>
    <w:rsid w:val="00414214"/>
    <w:rsid w:val="004179AC"/>
    <w:rsid w:val="004200B6"/>
    <w:rsid w:val="004229CC"/>
    <w:rsid w:val="00422CD7"/>
    <w:rsid w:val="004233E5"/>
    <w:rsid w:val="0042401C"/>
    <w:rsid w:val="00424F0E"/>
    <w:rsid w:val="00425301"/>
    <w:rsid w:val="004369B0"/>
    <w:rsid w:val="00437965"/>
    <w:rsid w:val="00440E36"/>
    <w:rsid w:val="00443492"/>
    <w:rsid w:val="00444AD0"/>
    <w:rsid w:val="00446AD0"/>
    <w:rsid w:val="004477DF"/>
    <w:rsid w:val="0045079A"/>
    <w:rsid w:val="00453B2A"/>
    <w:rsid w:val="00453D12"/>
    <w:rsid w:val="00453ED9"/>
    <w:rsid w:val="00454B43"/>
    <w:rsid w:val="00454B58"/>
    <w:rsid w:val="00456167"/>
    <w:rsid w:val="00456E3F"/>
    <w:rsid w:val="00457FA1"/>
    <w:rsid w:val="00461B30"/>
    <w:rsid w:val="00462EF7"/>
    <w:rsid w:val="00464124"/>
    <w:rsid w:val="00471389"/>
    <w:rsid w:val="00473E3B"/>
    <w:rsid w:val="00476174"/>
    <w:rsid w:val="004772DC"/>
    <w:rsid w:val="00477C4E"/>
    <w:rsid w:val="004812F8"/>
    <w:rsid w:val="004814EA"/>
    <w:rsid w:val="00484A36"/>
    <w:rsid w:val="004908A8"/>
    <w:rsid w:val="00490954"/>
    <w:rsid w:val="0049114A"/>
    <w:rsid w:val="0049404F"/>
    <w:rsid w:val="00494605"/>
    <w:rsid w:val="004951BA"/>
    <w:rsid w:val="00497613"/>
    <w:rsid w:val="004A1E5D"/>
    <w:rsid w:val="004A2CB2"/>
    <w:rsid w:val="004A411D"/>
    <w:rsid w:val="004A52D4"/>
    <w:rsid w:val="004B09C4"/>
    <w:rsid w:val="004B1260"/>
    <w:rsid w:val="004B6D36"/>
    <w:rsid w:val="004B6D71"/>
    <w:rsid w:val="004B7B23"/>
    <w:rsid w:val="004C117D"/>
    <w:rsid w:val="004C164A"/>
    <w:rsid w:val="004C3487"/>
    <w:rsid w:val="004C5001"/>
    <w:rsid w:val="004C5E27"/>
    <w:rsid w:val="004D09AB"/>
    <w:rsid w:val="004D27FB"/>
    <w:rsid w:val="004D407C"/>
    <w:rsid w:val="004D45BE"/>
    <w:rsid w:val="004D509A"/>
    <w:rsid w:val="004D5546"/>
    <w:rsid w:val="004D7002"/>
    <w:rsid w:val="004D7308"/>
    <w:rsid w:val="004E06E3"/>
    <w:rsid w:val="004E1CB9"/>
    <w:rsid w:val="004E479A"/>
    <w:rsid w:val="004E6B17"/>
    <w:rsid w:val="004E74F5"/>
    <w:rsid w:val="004E7EB4"/>
    <w:rsid w:val="004F5DEB"/>
    <w:rsid w:val="00501005"/>
    <w:rsid w:val="00503794"/>
    <w:rsid w:val="00503C5C"/>
    <w:rsid w:val="00504B36"/>
    <w:rsid w:val="005051A9"/>
    <w:rsid w:val="005074DB"/>
    <w:rsid w:val="00511BC2"/>
    <w:rsid w:val="00512878"/>
    <w:rsid w:val="00517DF3"/>
    <w:rsid w:val="00520EF0"/>
    <w:rsid w:val="00521909"/>
    <w:rsid w:val="00524686"/>
    <w:rsid w:val="005246D8"/>
    <w:rsid w:val="00524E16"/>
    <w:rsid w:val="00532E2A"/>
    <w:rsid w:val="00533349"/>
    <w:rsid w:val="00534FD1"/>
    <w:rsid w:val="0053517B"/>
    <w:rsid w:val="005356C1"/>
    <w:rsid w:val="005378B3"/>
    <w:rsid w:val="00537D4B"/>
    <w:rsid w:val="00543370"/>
    <w:rsid w:val="005450E5"/>
    <w:rsid w:val="005471BE"/>
    <w:rsid w:val="00547766"/>
    <w:rsid w:val="00547963"/>
    <w:rsid w:val="005500DA"/>
    <w:rsid w:val="005506A2"/>
    <w:rsid w:val="005556AA"/>
    <w:rsid w:val="00556B03"/>
    <w:rsid w:val="0055792B"/>
    <w:rsid w:val="00562A7C"/>
    <w:rsid w:val="00570AFB"/>
    <w:rsid w:val="00573307"/>
    <w:rsid w:val="00577351"/>
    <w:rsid w:val="00580AE1"/>
    <w:rsid w:val="00586EA4"/>
    <w:rsid w:val="0058762E"/>
    <w:rsid w:val="0059249C"/>
    <w:rsid w:val="00596A17"/>
    <w:rsid w:val="00596C35"/>
    <w:rsid w:val="005A057A"/>
    <w:rsid w:val="005A0C4F"/>
    <w:rsid w:val="005A1020"/>
    <w:rsid w:val="005A16F6"/>
    <w:rsid w:val="005A340B"/>
    <w:rsid w:val="005A471F"/>
    <w:rsid w:val="005A4BD4"/>
    <w:rsid w:val="005A4FE7"/>
    <w:rsid w:val="005A55F7"/>
    <w:rsid w:val="005A5B0C"/>
    <w:rsid w:val="005A65AA"/>
    <w:rsid w:val="005B07FD"/>
    <w:rsid w:val="005B10C7"/>
    <w:rsid w:val="005B2CD9"/>
    <w:rsid w:val="005B4673"/>
    <w:rsid w:val="005B56E3"/>
    <w:rsid w:val="005C0D1C"/>
    <w:rsid w:val="005C3C50"/>
    <w:rsid w:val="005C3FBC"/>
    <w:rsid w:val="005C4AAD"/>
    <w:rsid w:val="005C4B5F"/>
    <w:rsid w:val="005C54E4"/>
    <w:rsid w:val="005C5E3E"/>
    <w:rsid w:val="005C6294"/>
    <w:rsid w:val="005C6D71"/>
    <w:rsid w:val="005D139B"/>
    <w:rsid w:val="005D21A2"/>
    <w:rsid w:val="005D2BD2"/>
    <w:rsid w:val="005D42D5"/>
    <w:rsid w:val="005D770F"/>
    <w:rsid w:val="005E03D5"/>
    <w:rsid w:val="005E1787"/>
    <w:rsid w:val="005E73A5"/>
    <w:rsid w:val="005E7D6A"/>
    <w:rsid w:val="005F027F"/>
    <w:rsid w:val="005F0939"/>
    <w:rsid w:val="005F4A11"/>
    <w:rsid w:val="005F54BB"/>
    <w:rsid w:val="00602518"/>
    <w:rsid w:val="00607FA7"/>
    <w:rsid w:val="00611322"/>
    <w:rsid w:val="00614376"/>
    <w:rsid w:val="006203C3"/>
    <w:rsid w:val="006227D0"/>
    <w:rsid w:val="00622FA9"/>
    <w:rsid w:val="00624BD5"/>
    <w:rsid w:val="00635C29"/>
    <w:rsid w:val="006456A4"/>
    <w:rsid w:val="006457BD"/>
    <w:rsid w:val="00645BB3"/>
    <w:rsid w:val="00651AB5"/>
    <w:rsid w:val="00651C32"/>
    <w:rsid w:val="00652C4C"/>
    <w:rsid w:val="006610A0"/>
    <w:rsid w:val="00663CEA"/>
    <w:rsid w:val="00665F98"/>
    <w:rsid w:val="00667C14"/>
    <w:rsid w:val="00670391"/>
    <w:rsid w:val="0067413D"/>
    <w:rsid w:val="00674AA1"/>
    <w:rsid w:val="00675271"/>
    <w:rsid w:val="00675EC4"/>
    <w:rsid w:val="00676D90"/>
    <w:rsid w:val="0068167B"/>
    <w:rsid w:val="00681E05"/>
    <w:rsid w:val="00684F5E"/>
    <w:rsid w:val="0068593E"/>
    <w:rsid w:val="00686F06"/>
    <w:rsid w:val="0068775F"/>
    <w:rsid w:val="00687BF2"/>
    <w:rsid w:val="00692CCC"/>
    <w:rsid w:val="00693A13"/>
    <w:rsid w:val="00693D97"/>
    <w:rsid w:val="006942B2"/>
    <w:rsid w:val="00694A52"/>
    <w:rsid w:val="006974E4"/>
    <w:rsid w:val="006A3017"/>
    <w:rsid w:val="006A3C83"/>
    <w:rsid w:val="006A67A6"/>
    <w:rsid w:val="006B2561"/>
    <w:rsid w:val="006B3A5A"/>
    <w:rsid w:val="006B408D"/>
    <w:rsid w:val="006B6745"/>
    <w:rsid w:val="006B7CFE"/>
    <w:rsid w:val="006B7EEC"/>
    <w:rsid w:val="006C22D4"/>
    <w:rsid w:val="006C3A27"/>
    <w:rsid w:val="006C4E61"/>
    <w:rsid w:val="006C6AC8"/>
    <w:rsid w:val="006D0CBC"/>
    <w:rsid w:val="006D2423"/>
    <w:rsid w:val="006E0333"/>
    <w:rsid w:val="006E1F48"/>
    <w:rsid w:val="006E2A1E"/>
    <w:rsid w:val="006E2EF1"/>
    <w:rsid w:val="006E4891"/>
    <w:rsid w:val="006E54B7"/>
    <w:rsid w:val="006E6597"/>
    <w:rsid w:val="006E724B"/>
    <w:rsid w:val="006E7412"/>
    <w:rsid w:val="006F186C"/>
    <w:rsid w:val="006F1F70"/>
    <w:rsid w:val="006F2FE8"/>
    <w:rsid w:val="006F57B7"/>
    <w:rsid w:val="006F6DA8"/>
    <w:rsid w:val="006F7135"/>
    <w:rsid w:val="0070496A"/>
    <w:rsid w:val="00704CEC"/>
    <w:rsid w:val="00705402"/>
    <w:rsid w:val="00705D02"/>
    <w:rsid w:val="007060DF"/>
    <w:rsid w:val="00706ECE"/>
    <w:rsid w:val="0070776F"/>
    <w:rsid w:val="00707F2C"/>
    <w:rsid w:val="00712D62"/>
    <w:rsid w:val="007153CE"/>
    <w:rsid w:val="0071656F"/>
    <w:rsid w:val="007200B3"/>
    <w:rsid w:val="00720289"/>
    <w:rsid w:val="0072172D"/>
    <w:rsid w:val="00726C8A"/>
    <w:rsid w:val="00730416"/>
    <w:rsid w:val="00730B44"/>
    <w:rsid w:val="00731491"/>
    <w:rsid w:val="0073722C"/>
    <w:rsid w:val="00744B3D"/>
    <w:rsid w:val="00745432"/>
    <w:rsid w:val="00746141"/>
    <w:rsid w:val="007469AD"/>
    <w:rsid w:val="00747904"/>
    <w:rsid w:val="007505B2"/>
    <w:rsid w:val="007611B5"/>
    <w:rsid w:val="00771455"/>
    <w:rsid w:val="0078774E"/>
    <w:rsid w:val="00790B62"/>
    <w:rsid w:val="007960C3"/>
    <w:rsid w:val="007A2FFF"/>
    <w:rsid w:val="007A42C1"/>
    <w:rsid w:val="007A48AF"/>
    <w:rsid w:val="007A6EA7"/>
    <w:rsid w:val="007A7547"/>
    <w:rsid w:val="007B057E"/>
    <w:rsid w:val="007B1C87"/>
    <w:rsid w:val="007B4753"/>
    <w:rsid w:val="007B4A54"/>
    <w:rsid w:val="007B4C16"/>
    <w:rsid w:val="007B4C45"/>
    <w:rsid w:val="007B76DC"/>
    <w:rsid w:val="007C01C5"/>
    <w:rsid w:val="007C1DBB"/>
    <w:rsid w:val="007C25FA"/>
    <w:rsid w:val="007C36AA"/>
    <w:rsid w:val="007C553D"/>
    <w:rsid w:val="007C5BC6"/>
    <w:rsid w:val="007C6452"/>
    <w:rsid w:val="007D0D17"/>
    <w:rsid w:val="007D27F6"/>
    <w:rsid w:val="007D3BD7"/>
    <w:rsid w:val="007D4CD0"/>
    <w:rsid w:val="007D6234"/>
    <w:rsid w:val="007E03F8"/>
    <w:rsid w:val="007E4217"/>
    <w:rsid w:val="007E4656"/>
    <w:rsid w:val="007E54E7"/>
    <w:rsid w:val="007E7D31"/>
    <w:rsid w:val="007F0C08"/>
    <w:rsid w:val="007F1629"/>
    <w:rsid w:val="007F665C"/>
    <w:rsid w:val="007F7081"/>
    <w:rsid w:val="00800133"/>
    <w:rsid w:val="008007BA"/>
    <w:rsid w:val="00801CED"/>
    <w:rsid w:val="008028E6"/>
    <w:rsid w:val="00802F23"/>
    <w:rsid w:val="008061B3"/>
    <w:rsid w:val="008073EA"/>
    <w:rsid w:val="0081058F"/>
    <w:rsid w:val="008107C2"/>
    <w:rsid w:val="00811E8D"/>
    <w:rsid w:val="008122EE"/>
    <w:rsid w:val="0081520D"/>
    <w:rsid w:val="0081538B"/>
    <w:rsid w:val="00817AB3"/>
    <w:rsid w:val="00830215"/>
    <w:rsid w:val="00832D0C"/>
    <w:rsid w:val="008330B2"/>
    <w:rsid w:val="00833208"/>
    <w:rsid w:val="008336F7"/>
    <w:rsid w:val="008342DA"/>
    <w:rsid w:val="00834E2A"/>
    <w:rsid w:val="008355C0"/>
    <w:rsid w:val="008360DF"/>
    <w:rsid w:val="00837EDB"/>
    <w:rsid w:val="00840FB2"/>
    <w:rsid w:val="00843C9F"/>
    <w:rsid w:val="008454FF"/>
    <w:rsid w:val="00845512"/>
    <w:rsid w:val="008503A8"/>
    <w:rsid w:val="00850B97"/>
    <w:rsid w:val="00851D91"/>
    <w:rsid w:val="008552F6"/>
    <w:rsid w:val="00856073"/>
    <w:rsid w:val="00856D27"/>
    <w:rsid w:val="00861F69"/>
    <w:rsid w:val="0086464B"/>
    <w:rsid w:val="00864693"/>
    <w:rsid w:val="00866AF5"/>
    <w:rsid w:val="0087059F"/>
    <w:rsid w:val="00870670"/>
    <w:rsid w:val="00870AF4"/>
    <w:rsid w:val="00875396"/>
    <w:rsid w:val="0087671F"/>
    <w:rsid w:val="00876BCB"/>
    <w:rsid w:val="00876E89"/>
    <w:rsid w:val="008774D3"/>
    <w:rsid w:val="00880F30"/>
    <w:rsid w:val="00882F5E"/>
    <w:rsid w:val="0088480B"/>
    <w:rsid w:val="0088702A"/>
    <w:rsid w:val="00890C9D"/>
    <w:rsid w:val="00891405"/>
    <w:rsid w:val="00891D60"/>
    <w:rsid w:val="00892228"/>
    <w:rsid w:val="00894044"/>
    <w:rsid w:val="008957EF"/>
    <w:rsid w:val="008969AF"/>
    <w:rsid w:val="00896B00"/>
    <w:rsid w:val="008A08A4"/>
    <w:rsid w:val="008A1931"/>
    <w:rsid w:val="008A2B5F"/>
    <w:rsid w:val="008A3777"/>
    <w:rsid w:val="008A6114"/>
    <w:rsid w:val="008A62C2"/>
    <w:rsid w:val="008B13E8"/>
    <w:rsid w:val="008B2792"/>
    <w:rsid w:val="008B28EF"/>
    <w:rsid w:val="008B7C6B"/>
    <w:rsid w:val="008C0EB3"/>
    <w:rsid w:val="008C1C1B"/>
    <w:rsid w:val="008C1C75"/>
    <w:rsid w:val="008C33CD"/>
    <w:rsid w:val="008C5383"/>
    <w:rsid w:val="008C6378"/>
    <w:rsid w:val="008C6496"/>
    <w:rsid w:val="008D3BB0"/>
    <w:rsid w:val="008D48DE"/>
    <w:rsid w:val="008D6680"/>
    <w:rsid w:val="008E0A97"/>
    <w:rsid w:val="008E0DCA"/>
    <w:rsid w:val="008E5FC8"/>
    <w:rsid w:val="008F0735"/>
    <w:rsid w:val="008F1EDF"/>
    <w:rsid w:val="008F3EE9"/>
    <w:rsid w:val="008F4A0A"/>
    <w:rsid w:val="008F5009"/>
    <w:rsid w:val="008F6FAD"/>
    <w:rsid w:val="008F7665"/>
    <w:rsid w:val="00902D70"/>
    <w:rsid w:val="00904A0E"/>
    <w:rsid w:val="0090786C"/>
    <w:rsid w:val="00910D6E"/>
    <w:rsid w:val="00912619"/>
    <w:rsid w:val="00913EE7"/>
    <w:rsid w:val="00914604"/>
    <w:rsid w:val="00915E2C"/>
    <w:rsid w:val="0091745E"/>
    <w:rsid w:val="00917D77"/>
    <w:rsid w:val="0092165A"/>
    <w:rsid w:val="00922DF2"/>
    <w:rsid w:val="00926281"/>
    <w:rsid w:val="0092642A"/>
    <w:rsid w:val="00926C5C"/>
    <w:rsid w:val="00930534"/>
    <w:rsid w:val="0093053D"/>
    <w:rsid w:val="009310AF"/>
    <w:rsid w:val="00932131"/>
    <w:rsid w:val="009325D8"/>
    <w:rsid w:val="0093359E"/>
    <w:rsid w:val="00935F9C"/>
    <w:rsid w:val="00940D6E"/>
    <w:rsid w:val="00941421"/>
    <w:rsid w:val="009448D4"/>
    <w:rsid w:val="009465F0"/>
    <w:rsid w:val="009471FB"/>
    <w:rsid w:val="009479C3"/>
    <w:rsid w:val="00947FEC"/>
    <w:rsid w:val="00955980"/>
    <w:rsid w:val="00956A6B"/>
    <w:rsid w:val="00961AA4"/>
    <w:rsid w:val="00961EB7"/>
    <w:rsid w:val="00961F01"/>
    <w:rsid w:val="00963977"/>
    <w:rsid w:val="00964935"/>
    <w:rsid w:val="009658B4"/>
    <w:rsid w:val="009661CE"/>
    <w:rsid w:val="00970C85"/>
    <w:rsid w:val="00971ED5"/>
    <w:rsid w:val="00973763"/>
    <w:rsid w:val="00974120"/>
    <w:rsid w:val="00974BD9"/>
    <w:rsid w:val="009756E5"/>
    <w:rsid w:val="0097656D"/>
    <w:rsid w:val="0097664B"/>
    <w:rsid w:val="00981EC2"/>
    <w:rsid w:val="0098211A"/>
    <w:rsid w:val="009865B9"/>
    <w:rsid w:val="00992B0A"/>
    <w:rsid w:val="009941CE"/>
    <w:rsid w:val="009942F7"/>
    <w:rsid w:val="00994579"/>
    <w:rsid w:val="009946A3"/>
    <w:rsid w:val="00994B3C"/>
    <w:rsid w:val="00994EDA"/>
    <w:rsid w:val="0099569F"/>
    <w:rsid w:val="0099631D"/>
    <w:rsid w:val="009963DB"/>
    <w:rsid w:val="009A28EE"/>
    <w:rsid w:val="009A3217"/>
    <w:rsid w:val="009A4B86"/>
    <w:rsid w:val="009A4D39"/>
    <w:rsid w:val="009B1349"/>
    <w:rsid w:val="009B453C"/>
    <w:rsid w:val="009B4793"/>
    <w:rsid w:val="009B5138"/>
    <w:rsid w:val="009B5827"/>
    <w:rsid w:val="009B719A"/>
    <w:rsid w:val="009B763E"/>
    <w:rsid w:val="009C035D"/>
    <w:rsid w:val="009C0B31"/>
    <w:rsid w:val="009C329D"/>
    <w:rsid w:val="009C68DA"/>
    <w:rsid w:val="009C78B4"/>
    <w:rsid w:val="009D0D01"/>
    <w:rsid w:val="009D2EBF"/>
    <w:rsid w:val="009D3DD3"/>
    <w:rsid w:val="009D58B7"/>
    <w:rsid w:val="009D6411"/>
    <w:rsid w:val="009D66B6"/>
    <w:rsid w:val="009D6FD3"/>
    <w:rsid w:val="009E3BC8"/>
    <w:rsid w:val="009E4B3E"/>
    <w:rsid w:val="009E70FE"/>
    <w:rsid w:val="009E7571"/>
    <w:rsid w:val="009E780F"/>
    <w:rsid w:val="009F1069"/>
    <w:rsid w:val="009F1A40"/>
    <w:rsid w:val="009F2EEC"/>
    <w:rsid w:val="00A00411"/>
    <w:rsid w:val="00A00D12"/>
    <w:rsid w:val="00A01AF1"/>
    <w:rsid w:val="00A02F08"/>
    <w:rsid w:val="00A03C4A"/>
    <w:rsid w:val="00A07F14"/>
    <w:rsid w:val="00A11860"/>
    <w:rsid w:val="00A1235B"/>
    <w:rsid w:val="00A12570"/>
    <w:rsid w:val="00A13E76"/>
    <w:rsid w:val="00A13EEB"/>
    <w:rsid w:val="00A2029A"/>
    <w:rsid w:val="00A2512D"/>
    <w:rsid w:val="00A30FC0"/>
    <w:rsid w:val="00A374E8"/>
    <w:rsid w:val="00A40615"/>
    <w:rsid w:val="00A4067F"/>
    <w:rsid w:val="00A42602"/>
    <w:rsid w:val="00A4274C"/>
    <w:rsid w:val="00A50283"/>
    <w:rsid w:val="00A50C55"/>
    <w:rsid w:val="00A513A6"/>
    <w:rsid w:val="00A51E82"/>
    <w:rsid w:val="00A530CB"/>
    <w:rsid w:val="00A545A5"/>
    <w:rsid w:val="00A56E29"/>
    <w:rsid w:val="00A62B62"/>
    <w:rsid w:val="00A62C11"/>
    <w:rsid w:val="00A65CF3"/>
    <w:rsid w:val="00A65EBF"/>
    <w:rsid w:val="00A71EA0"/>
    <w:rsid w:val="00A72513"/>
    <w:rsid w:val="00A7251B"/>
    <w:rsid w:val="00A76BB3"/>
    <w:rsid w:val="00A7706A"/>
    <w:rsid w:val="00A77717"/>
    <w:rsid w:val="00A82AB6"/>
    <w:rsid w:val="00A8474D"/>
    <w:rsid w:val="00A8625A"/>
    <w:rsid w:val="00A91B37"/>
    <w:rsid w:val="00A94319"/>
    <w:rsid w:val="00A9562C"/>
    <w:rsid w:val="00A97035"/>
    <w:rsid w:val="00A97E16"/>
    <w:rsid w:val="00AA0781"/>
    <w:rsid w:val="00AA2274"/>
    <w:rsid w:val="00AA63F4"/>
    <w:rsid w:val="00AA7BFB"/>
    <w:rsid w:val="00AB1D45"/>
    <w:rsid w:val="00AB30E9"/>
    <w:rsid w:val="00AB3791"/>
    <w:rsid w:val="00AB5631"/>
    <w:rsid w:val="00AB5A12"/>
    <w:rsid w:val="00AB795D"/>
    <w:rsid w:val="00AC01CC"/>
    <w:rsid w:val="00AC2598"/>
    <w:rsid w:val="00AC3174"/>
    <w:rsid w:val="00AC6B62"/>
    <w:rsid w:val="00AC7D90"/>
    <w:rsid w:val="00AD07E3"/>
    <w:rsid w:val="00AD1A29"/>
    <w:rsid w:val="00AD58E3"/>
    <w:rsid w:val="00AD5B9C"/>
    <w:rsid w:val="00AD69AB"/>
    <w:rsid w:val="00AD77EE"/>
    <w:rsid w:val="00AE1103"/>
    <w:rsid w:val="00AE11CC"/>
    <w:rsid w:val="00AE354D"/>
    <w:rsid w:val="00AE4258"/>
    <w:rsid w:val="00AE6B8D"/>
    <w:rsid w:val="00AF4403"/>
    <w:rsid w:val="00AF7C55"/>
    <w:rsid w:val="00B012C1"/>
    <w:rsid w:val="00B067A0"/>
    <w:rsid w:val="00B11688"/>
    <w:rsid w:val="00B16AE2"/>
    <w:rsid w:val="00B25571"/>
    <w:rsid w:val="00B268F9"/>
    <w:rsid w:val="00B26D55"/>
    <w:rsid w:val="00B27FAB"/>
    <w:rsid w:val="00B303E0"/>
    <w:rsid w:val="00B34025"/>
    <w:rsid w:val="00B34195"/>
    <w:rsid w:val="00B35C21"/>
    <w:rsid w:val="00B3608A"/>
    <w:rsid w:val="00B40D80"/>
    <w:rsid w:val="00B41E19"/>
    <w:rsid w:val="00B41FB0"/>
    <w:rsid w:val="00B426E5"/>
    <w:rsid w:val="00B46709"/>
    <w:rsid w:val="00B50E41"/>
    <w:rsid w:val="00B5269A"/>
    <w:rsid w:val="00B52B2F"/>
    <w:rsid w:val="00B53B3E"/>
    <w:rsid w:val="00B5692F"/>
    <w:rsid w:val="00B60925"/>
    <w:rsid w:val="00B66381"/>
    <w:rsid w:val="00B66FE4"/>
    <w:rsid w:val="00B71EB5"/>
    <w:rsid w:val="00B72251"/>
    <w:rsid w:val="00B72443"/>
    <w:rsid w:val="00B73E00"/>
    <w:rsid w:val="00B76FE9"/>
    <w:rsid w:val="00B8046F"/>
    <w:rsid w:val="00B81C0E"/>
    <w:rsid w:val="00B84A4C"/>
    <w:rsid w:val="00B856F7"/>
    <w:rsid w:val="00B86324"/>
    <w:rsid w:val="00B91707"/>
    <w:rsid w:val="00B94588"/>
    <w:rsid w:val="00B94E63"/>
    <w:rsid w:val="00B96360"/>
    <w:rsid w:val="00B974E9"/>
    <w:rsid w:val="00BA044C"/>
    <w:rsid w:val="00BA080D"/>
    <w:rsid w:val="00BA26A6"/>
    <w:rsid w:val="00BA5AD3"/>
    <w:rsid w:val="00BA6050"/>
    <w:rsid w:val="00BB075F"/>
    <w:rsid w:val="00BB11B0"/>
    <w:rsid w:val="00BB14E5"/>
    <w:rsid w:val="00BB4981"/>
    <w:rsid w:val="00BB5668"/>
    <w:rsid w:val="00BB6A92"/>
    <w:rsid w:val="00BB6B10"/>
    <w:rsid w:val="00BC1603"/>
    <w:rsid w:val="00BC2040"/>
    <w:rsid w:val="00BC567A"/>
    <w:rsid w:val="00BC6AE6"/>
    <w:rsid w:val="00BD0277"/>
    <w:rsid w:val="00BD14FE"/>
    <w:rsid w:val="00BD1C28"/>
    <w:rsid w:val="00BE143F"/>
    <w:rsid w:val="00BE3BF0"/>
    <w:rsid w:val="00BF07F0"/>
    <w:rsid w:val="00BF1941"/>
    <w:rsid w:val="00BF3C18"/>
    <w:rsid w:val="00BF418C"/>
    <w:rsid w:val="00BF4FAB"/>
    <w:rsid w:val="00BF63C8"/>
    <w:rsid w:val="00BF6989"/>
    <w:rsid w:val="00C03054"/>
    <w:rsid w:val="00C04D66"/>
    <w:rsid w:val="00C05F8A"/>
    <w:rsid w:val="00C10A30"/>
    <w:rsid w:val="00C11466"/>
    <w:rsid w:val="00C15923"/>
    <w:rsid w:val="00C1598E"/>
    <w:rsid w:val="00C15ABB"/>
    <w:rsid w:val="00C1731A"/>
    <w:rsid w:val="00C21D3A"/>
    <w:rsid w:val="00C2614A"/>
    <w:rsid w:val="00C343A9"/>
    <w:rsid w:val="00C36B5F"/>
    <w:rsid w:val="00C4284A"/>
    <w:rsid w:val="00C45DAB"/>
    <w:rsid w:val="00C46B9E"/>
    <w:rsid w:val="00C47CE9"/>
    <w:rsid w:val="00C50146"/>
    <w:rsid w:val="00C52B35"/>
    <w:rsid w:val="00C52C18"/>
    <w:rsid w:val="00C53DF5"/>
    <w:rsid w:val="00C54C3B"/>
    <w:rsid w:val="00C54C69"/>
    <w:rsid w:val="00C55A36"/>
    <w:rsid w:val="00C57FDB"/>
    <w:rsid w:val="00C6067B"/>
    <w:rsid w:val="00C61492"/>
    <w:rsid w:val="00C61A1B"/>
    <w:rsid w:val="00C629FC"/>
    <w:rsid w:val="00C649B8"/>
    <w:rsid w:val="00C72792"/>
    <w:rsid w:val="00C82541"/>
    <w:rsid w:val="00C8264E"/>
    <w:rsid w:val="00C83B96"/>
    <w:rsid w:val="00C84972"/>
    <w:rsid w:val="00C855B2"/>
    <w:rsid w:val="00C86D62"/>
    <w:rsid w:val="00C87F42"/>
    <w:rsid w:val="00C92FB1"/>
    <w:rsid w:val="00C94EA4"/>
    <w:rsid w:val="00C96828"/>
    <w:rsid w:val="00C97FB5"/>
    <w:rsid w:val="00CA51A4"/>
    <w:rsid w:val="00CA531A"/>
    <w:rsid w:val="00CA60E0"/>
    <w:rsid w:val="00CB173E"/>
    <w:rsid w:val="00CB1B11"/>
    <w:rsid w:val="00CB4800"/>
    <w:rsid w:val="00CB5C1A"/>
    <w:rsid w:val="00CB636C"/>
    <w:rsid w:val="00CB68FF"/>
    <w:rsid w:val="00CC0211"/>
    <w:rsid w:val="00CC1F13"/>
    <w:rsid w:val="00CC51F5"/>
    <w:rsid w:val="00CC714F"/>
    <w:rsid w:val="00CD03EB"/>
    <w:rsid w:val="00CD2D84"/>
    <w:rsid w:val="00CD5662"/>
    <w:rsid w:val="00CD579B"/>
    <w:rsid w:val="00CE050A"/>
    <w:rsid w:val="00CE1DB8"/>
    <w:rsid w:val="00CE5BB4"/>
    <w:rsid w:val="00CE7680"/>
    <w:rsid w:val="00CF01B8"/>
    <w:rsid w:val="00CF525B"/>
    <w:rsid w:val="00CF71AE"/>
    <w:rsid w:val="00CF7428"/>
    <w:rsid w:val="00D0033C"/>
    <w:rsid w:val="00D00874"/>
    <w:rsid w:val="00D008DA"/>
    <w:rsid w:val="00D04EBD"/>
    <w:rsid w:val="00D051E7"/>
    <w:rsid w:val="00D05A6E"/>
    <w:rsid w:val="00D105EA"/>
    <w:rsid w:val="00D133C3"/>
    <w:rsid w:val="00D25FB2"/>
    <w:rsid w:val="00D2744D"/>
    <w:rsid w:val="00D3243F"/>
    <w:rsid w:val="00D33779"/>
    <w:rsid w:val="00D3459E"/>
    <w:rsid w:val="00D3463A"/>
    <w:rsid w:val="00D346BA"/>
    <w:rsid w:val="00D35105"/>
    <w:rsid w:val="00D41742"/>
    <w:rsid w:val="00D41C45"/>
    <w:rsid w:val="00D432C6"/>
    <w:rsid w:val="00D44584"/>
    <w:rsid w:val="00D50D5F"/>
    <w:rsid w:val="00D52A20"/>
    <w:rsid w:val="00D5307B"/>
    <w:rsid w:val="00D532A1"/>
    <w:rsid w:val="00D53C8A"/>
    <w:rsid w:val="00D546E4"/>
    <w:rsid w:val="00D564E0"/>
    <w:rsid w:val="00D61939"/>
    <w:rsid w:val="00D63502"/>
    <w:rsid w:val="00D71407"/>
    <w:rsid w:val="00D71EDA"/>
    <w:rsid w:val="00D73951"/>
    <w:rsid w:val="00D74C98"/>
    <w:rsid w:val="00D77181"/>
    <w:rsid w:val="00D77B03"/>
    <w:rsid w:val="00D80222"/>
    <w:rsid w:val="00D80300"/>
    <w:rsid w:val="00D85783"/>
    <w:rsid w:val="00D87561"/>
    <w:rsid w:val="00D9035A"/>
    <w:rsid w:val="00D90C61"/>
    <w:rsid w:val="00D92EC1"/>
    <w:rsid w:val="00D95B58"/>
    <w:rsid w:val="00DA1747"/>
    <w:rsid w:val="00DA190E"/>
    <w:rsid w:val="00DA56B8"/>
    <w:rsid w:val="00DA64A0"/>
    <w:rsid w:val="00DA6D00"/>
    <w:rsid w:val="00DA77FB"/>
    <w:rsid w:val="00DA78C5"/>
    <w:rsid w:val="00DA7D9F"/>
    <w:rsid w:val="00DB2447"/>
    <w:rsid w:val="00DB2AA9"/>
    <w:rsid w:val="00DB5850"/>
    <w:rsid w:val="00DC122B"/>
    <w:rsid w:val="00DC1E82"/>
    <w:rsid w:val="00DC2FF1"/>
    <w:rsid w:val="00DC57DD"/>
    <w:rsid w:val="00DC5F77"/>
    <w:rsid w:val="00DD28D1"/>
    <w:rsid w:val="00DD33D5"/>
    <w:rsid w:val="00DD550A"/>
    <w:rsid w:val="00DE051F"/>
    <w:rsid w:val="00DE069C"/>
    <w:rsid w:val="00DE226C"/>
    <w:rsid w:val="00DF0483"/>
    <w:rsid w:val="00DF1FD9"/>
    <w:rsid w:val="00DF41B0"/>
    <w:rsid w:val="00DF46F0"/>
    <w:rsid w:val="00DF6C14"/>
    <w:rsid w:val="00E01D1C"/>
    <w:rsid w:val="00E02CE1"/>
    <w:rsid w:val="00E03A76"/>
    <w:rsid w:val="00E047F1"/>
    <w:rsid w:val="00E06697"/>
    <w:rsid w:val="00E06F9F"/>
    <w:rsid w:val="00E10C7D"/>
    <w:rsid w:val="00E10CBF"/>
    <w:rsid w:val="00E13156"/>
    <w:rsid w:val="00E160E7"/>
    <w:rsid w:val="00E215E3"/>
    <w:rsid w:val="00E21A23"/>
    <w:rsid w:val="00E23C37"/>
    <w:rsid w:val="00E27ED3"/>
    <w:rsid w:val="00E32215"/>
    <w:rsid w:val="00E3247A"/>
    <w:rsid w:val="00E3426F"/>
    <w:rsid w:val="00E41BC9"/>
    <w:rsid w:val="00E42A9C"/>
    <w:rsid w:val="00E46C25"/>
    <w:rsid w:val="00E53C19"/>
    <w:rsid w:val="00E570EE"/>
    <w:rsid w:val="00E62027"/>
    <w:rsid w:val="00E63242"/>
    <w:rsid w:val="00E63F17"/>
    <w:rsid w:val="00E8064D"/>
    <w:rsid w:val="00E8231C"/>
    <w:rsid w:val="00E8788B"/>
    <w:rsid w:val="00E908E1"/>
    <w:rsid w:val="00E94570"/>
    <w:rsid w:val="00E96A23"/>
    <w:rsid w:val="00EA08DD"/>
    <w:rsid w:val="00EA0B97"/>
    <w:rsid w:val="00EA1CA2"/>
    <w:rsid w:val="00EA4FA7"/>
    <w:rsid w:val="00EA5F7F"/>
    <w:rsid w:val="00EA7566"/>
    <w:rsid w:val="00EB429F"/>
    <w:rsid w:val="00EB44D9"/>
    <w:rsid w:val="00EB5BD9"/>
    <w:rsid w:val="00EB76B6"/>
    <w:rsid w:val="00EC00CC"/>
    <w:rsid w:val="00EC2C9E"/>
    <w:rsid w:val="00EC4E61"/>
    <w:rsid w:val="00EC51E5"/>
    <w:rsid w:val="00EC58D2"/>
    <w:rsid w:val="00EC65A6"/>
    <w:rsid w:val="00ED225C"/>
    <w:rsid w:val="00ED2762"/>
    <w:rsid w:val="00ED51C5"/>
    <w:rsid w:val="00EE1909"/>
    <w:rsid w:val="00EE3D3C"/>
    <w:rsid w:val="00EE6F16"/>
    <w:rsid w:val="00EE7877"/>
    <w:rsid w:val="00EF3CAC"/>
    <w:rsid w:val="00EF5EF4"/>
    <w:rsid w:val="00EF6758"/>
    <w:rsid w:val="00F01442"/>
    <w:rsid w:val="00F019D2"/>
    <w:rsid w:val="00F11CC2"/>
    <w:rsid w:val="00F129B5"/>
    <w:rsid w:val="00F14CF4"/>
    <w:rsid w:val="00F21D52"/>
    <w:rsid w:val="00F22869"/>
    <w:rsid w:val="00F2316B"/>
    <w:rsid w:val="00F244B7"/>
    <w:rsid w:val="00F25779"/>
    <w:rsid w:val="00F26937"/>
    <w:rsid w:val="00F2723B"/>
    <w:rsid w:val="00F313F1"/>
    <w:rsid w:val="00F3255C"/>
    <w:rsid w:val="00F32F00"/>
    <w:rsid w:val="00F33BC9"/>
    <w:rsid w:val="00F35045"/>
    <w:rsid w:val="00F36B94"/>
    <w:rsid w:val="00F36C73"/>
    <w:rsid w:val="00F439D8"/>
    <w:rsid w:val="00F43B7C"/>
    <w:rsid w:val="00F44C54"/>
    <w:rsid w:val="00F4701D"/>
    <w:rsid w:val="00F51AFF"/>
    <w:rsid w:val="00F524E8"/>
    <w:rsid w:val="00F5565A"/>
    <w:rsid w:val="00F571DA"/>
    <w:rsid w:val="00F57AD5"/>
    <w:rsid w:val="00F6550A"/>
    <w:rsid w:val="00F66958"/>
    <w:rsid w:val="00F67DC4"/>
    <w:rsid w:val="00F71145"/>
    <w:rsid w:val="00F725B2"/>
    <w:rsid w:val="00F737CD"/>
    <w:rsid w:val="00F82809"/>
    <w:rsid w:val="00F82D9F"/>
    <w:rsid w:val="00F83314"/>
    <w:rsid w:val="00F846D0"/>
    <w:rsid w:val="00F85A0A"/>
    <w:rsid w:val="00F86BE9"/>
    <w:rsid w:val="00F94D8F"/>
    <w:rsid w:val="00F966CA"/>
    <w:rsid w:val="00F979B9"/>
    <w:rsid w:val="00FA1396"/>
    <w:rsid w:val="00FA2392"/>
    <w:rsid w:val="00FA4750"/>
    <w:rsid w:val="00FA6583"/>
    <w:rsid w:val="00FB1642"/>
    <w:rsid w:val="00FB39F2"/>
    <w:rsid w:val="00FB5DA4"/>
    <w:rsid w:val="00FC401B"/>
    <w:rsid w:val="00FC4DCC"/>
    <w:rsid w:val="00FC5E3E"/>
    <w:rsid w:val="00FD2886"/>
    <w:rsid w:val="00FD38B3"/>
    <w:rsid w:val="00FD4511"/>
    <w:rsid w:val="00FD79E0"/>
    <w:rsid w:val="00FE0645"/>
    <w:rsid w:val="00FE1DDC"/>
    <w:rsid w:val="00FE56BE"/>
    <w:rsid w:val="00FF0944"/>
    <w:rsid w:val="00FF27A6"/>
    <w:rsid w:val="00FF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F9F"/>
  </w:style>
  <w:style w:type="paragraph" w:styleId="Heading1">
    <w:name w:val="heading 1"/>
    <w:basedOn w:val="Normal"/>
    <w:next w:val="Normal"/>
    <w:link w:val="Heading1Char"/>
    <w:uiPriority w:val="9"/>
    <w:qFormat/>
    <w:rsid w:val="00D432C6"/>
    <w:pPr>
      <w:keepNext/>
      <w:overflowPunct w:val="0"/>
      <w:autoSpaceDE w:val="0"/>
      <w:autoSpaceDN w:val="0"/>
      <w:adjustRightInd w:val="0"/>
      <w:jc w:val="right"/>
      <w:outlineLvl w:val="0"/>
    </w:pPr>
    <w:rPr>
      <w:rFonts w:ascii="Times Armenian" w:hAnsi="Times Armenian"/>
      <w:b/>
      <w:i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32C6"/>
    <w:rPr>
      <w:rFonts w:ascii="Times Armenian" w:hAnsi="Times Armenian" w:cs="Times New Roman"/>
      <w:b/>
      <w:i/>
      <w:sz w:val="28"/>
    </w:rPr>
  </w:style>
  <w:style w:type="table" w:styleId="TableGrid">
    <w:name w:val="Table Grid"/>
    <w:basedOn w:val="TableNormal"/>
    <w:uiPriority w:val="59"/>
    <w:rsid w:val="00371F9F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C122B"/>
    <w:pPr>
      <w:spacing w:line="360" w:lineRule="auto"/>
      <w:jc w:val="both"/>
    </w:pPr>
    <w:rPr>
      <w:rFonts w:ascii="Arial Armenian" w:hAnsi="Arial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4E8"/>
  </w:style>
  <w:style w:type="paragraph" w:customStyle="1" w:styleId="Char1">
    <w:name w:val="Char1"/>
    <w:basedOn w:val="Normal"/>
    <w:next w:val="Normal"/>
    <w:rsid w:val="00B34195"/>
    <w:pPr>
      <w:spacing w:after="160" w:line="240" w:lineRule="exact"/>
    </w:pPr>
    <w:rPr>
      <w:rFonts w:ascii="Tahoma" w:hAnsi="Tahoma"/>
      <w:sz w:val="24"/>
    </w:rPr>
  </w:style>
  <w:style w:type="character" w:styleId="Hyperlink">
    <w:name w:val="Hyperlink"/>
    <w:basedOn w:val="DefaultParagraphFont"/>
    <w:uiPriority w:val="99"/>
    <w:rsid w:val="00F36C7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76B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B027D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899</TotalTime>
  <Pages>1</Pages>
  <Words>260</Words>
  <Characters>1483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Beglaryan Sona</dc:creator>
  <cp:keywords/>
  <dc:description/>
  <cp:lastModifiedBy>Karen.Gasparyan</cp:lastModifiedBy>
  <cp:revision>214</cp:revision>
  <cp:lastPrinted>2014-08-07T05:53:00Z</cp:lastPrinted>
  <dcterms:created xsi:type="dcterms:W3CDTF">2010-05-10T07:05:00Z</dcterms:created>
  <dcterms:modified xsi:type="dcterms:W3CDTF">2014-08-07T06:14:00Z</dcterms:modified>
</cp:coreProperties>
</file>