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BE4" w:rsidRPr="00F5492C" w:rsidRDefault="00F73BE4" w:rsidP="00F73BE4">
      <w:pPr>
        <w:spacing w:line="336" w:lineRule="auto"/>
        <w:ind w:firstLine="375"/>
        <w:jc w:val="right"/>
        <w:rPr>
          <w:rFonts w:ascii="GHEA Grapalat" w:hAnsi="GHEA Grapalat"/>
        </w:rPr>
      </w:pPr>
      <w:bookmarkStart w:id="0" w:name="_GoBack"/>
      <w:bookmarkEnd w:id="0"/>
      <w:r w:rsidRPr="00F5492C">
        <w:rPr>
          <w:rFonts w:ascii="GHEA Grapalat" w:hAnsi="GHEA Grapalat"/>
        </w:rPr>
        <w:t>ՆԱԽԱԳԻԾ</w:t>
      </w:r>
    </w:p>
    <w:p w:rsidR="00F73BE4" w:rsidRPr="00F5492C" w:rsidRDefault="00F73BE4" w:rsidP="00F73BE4">
      <w:pPr>
        <w:spacing w:line="336" w:lineRule="auto"/>
        <w:ind w:firstLine="375"/>
        <w:jc w:val="right"/>
        <w:rPr>
          <w:rFonts w:ascii="GHEA Grapalat" w:hAnsi="GHEA Grapalat"/>
        </w:rPr>
      </w:pPr>
    </w:p>
    <w:p w:rsidR="00F73BE4" w:rsidRPr="00F5492C" w:rsidRDefault="00F73BE4" w:rsidP="00F73BE4">
      <w:pPr>
        <w:spacing w:line="336" w:lineRule="auto"/>
        <w:ind w:firstLine="375"/>
        <w:jc w:val="center"/>
        <w:rPr>
          <w:rFonts w:ascii="GHEA Grapalat" w:hAnsi="GHEA Grapalat"/>
        </w:rPr>
      </w:pPr>
      <w:r w:rsidRPr="00F5492C">
        <w:rPr>
          <w:rFonts w:ascii="GHEA Grapalat" w:hAnsi="GHEA Grapalat" w:cs="Sylfaen"/>
          <w:b/>
          <w:bCs/>
        </w:rPr>
        <w:t>ՀԱՅԱՍՏԱՆԻ</w:t>
      </w:r>
      <w:r w:rsidRPr="00F5492C">
        <w:rPr>
          <w:rFonts w:ascii="GHEA Grapalat" w:hAnsi="GHEA Grapalat"/>
          <w:b/>
          <w:bCs/>
        </w:rPr>
        <w:t xml:space="preserve"> </w:t>
      </w:r>
      <w:r w:rsidRPr="00F5492C">
        <w:rPr>
          <w:rFonts w:ascii="GHEA Grapalat" w:hAnsi="GHEA Grapalat" w:cs="Sylfaen"/>
          <w:b/>
          <w:bCs/>
        </w:rPr>
        <w:t>ՀԱՆՐԱՊԵՏՈՒԹՅԱՆ</w:t>
      </w:r>
      <w:r w:rsidRPr="00F5492C">
        <w:rPr>
          <w:rFonts w:ascii="GHEA Grapalat" w:hAnsi="GHEA Grapalat"/>
          <w:b/>
          <w:bCs/>
        </w:rPr>
        <w:t xml:space="preserve"> </w:t>
      </w:r>
      <w:r w:rsidRPr="00F5492C">
        <w:rPr>
          <w:rFonts w:ascii="GHEA Grapalat" w:hAnsi="GHEA Grapalat" w:cs="Sylfaen"/>
          <w:b/>
          <w:bCs/>
        </w:rPr>
        <w:t>ԿԱՌԱՎԱՐՈՒԹՅՈՒՆ</w:t>
      </w:r>
    </w:p>
    <w:p w:rsidR="00F73BE4" w:rsidRPr="00F5492C" w:rsidRDefault="00F73BE4" w:rsidP="00F73BE4">
      <w:pPr>
        <w:spacing w:line="336" w:lineRule="auto"/>
        <w:ind w:firstLine="375"/>
        <w:jc w:val="center"/>
        <w:rPr>
          <w:rFonts w:ascii="GHEA Grapalat" w:hAnsi="GHEA Grapalat"/>
        </w:rPr>
      </w:pPr>
      <w:r w:rsidRPr="00F5492C">
        <w:rPr>
          <w:rFonts w:ascii="GHEA Grapalat" w:hAnsi="GHEA Grapalat" w:cs="Sylfaen"/>
          <w:b/>
          <w:bCs/>
        </w:rPr>
        <w:t>Ո</w:t>
      </w:r>
      <w:r w:rsidRPr="00F5492C">
        <w:rPr>
          <w:rFonts w:ascii="GHEA Grapalat" w:hAnsi="GHEA Grapalat"/>
          <w:b/>
          <w:bCs/>
        </w:rPr>
        <w:t xml:space="preserve"> </w:t>
      </w:r>
      <w:r w:rsidRPr="00F5492C">
        <w:rPr>
          <w:rFonts w:ascii="GHEA Grapalat" w:hAnsi="GHEA Grapalat" w:cs="Sylfaen"/>
          <w:b/>
          <w:bCs/>
        </w:rPr>
        <w:t>Ր</w:t>
      </w:r>
      <w:r w:rsidRPr="00F5492C">
        <w:rPr>
          <w:rFonts w:ascii="GHEA Grapalat" w:hAnsi="GHEA Grapalat"/>
          <w:b/>
          <w:bCs/>
        </w:rPr>
        <w:t xml:space="preserve"> </w:t>
      </w:r>
      <w:r w:rsidRPr="00F5492C">
        <w:rPr>
          <w:rFonts w:ascii="GHEA Grapalat" w:hAnsi="GHEA Grapalat" w:cs="Sylfaen"/>
          <w:b/>
          <w:bCs/>
        </w:rPr>
        <w:t>Ո</w:t>
      </w:r>
      <w:r w:rsidRPr="00F5492C">
        <w:rPr>
          <w:rFonts w:ascii="GHEA Grapalat" w:hAnsi="GHEA Grapalat"/>
          <w:b/>
          <w:bCs/>
        </w:rPr>
        <w:t xml:space="preserve"> </w:t>
      </w:r>
      <w:r w:rsidRPr="00F5492C">
        <w:rPr>
          <w:rFonts w:ascii="GHEA Grapalat" w:hAnsi="GHEA Grapalat" w:cs="Sylfaen"/>
          <w:b/>
          <w:bCs/>
        </w:rPr>
        <w:t>Շ</w:t>
      </w:r>
      <w:r w:rsidRPr="00F5492C">
        <w:rPr>
          <w:rFonts w:ascii="GHEA Grapalat" w:hAnsi="GHEA Grapalat"/>
          <w:b/>
          <w:bCs/>
        </w:rPr>
        <w:t xml:space="preserve"> </w:t>
      </w:r>
      <w:r w:rsidRPr="00F5492C">
        <w:rPr>
          <w:rFonts w:ascii="GHEA Grapalat" w:hAnsi="GHEA Grapalat" w:cs="Sylfaen"/>
          <w:b/>
          <w:bCs/>
        </w:rPr>
        <w:t>ՈՒ</w:t>
      </w:r>
      <w:r w:rsidRPr="00F5492C">
        <w:rPr>
          <w:rFonts w:ascii="GHEA Grapalat" w:hAnsi="GHEA Grapalat"/>
          <w:b/>
          <w:bCs/>
        </w:rPr>
        <w:t xml:space="preserve"> </w:t>
      </w:r>
      <w:r w:rsidRPr="00F5492C">
        <w:rPr>
          <w:rFonts w:ascii="GHEA Grapalat" w:hAnsi="GHEA Grapalat" w:cs="Sylfaen"/>
          <w:b/>
          <w:bCs/>
        </w:rPr>
        <w:t>Մ</w:t>
      </w:r>
    </w:p>
    <w:p w:rsidR="00F73BE4" w:rsidRPr="00F5492C" w:rsidRDefault="00F73BE4" w:rsidP="00F73BE4">
      <w:pPr>
        <w:spacing w:line="336" w:lineRule="auto"/>
        <w:ind w:firstLine="375"/>
        <w:jc w:val="center"/>
        <w:rPr>
          <w:rFonts w:ascii="GHEA Grapalat" w:hAnsi="GHEA Grapalat"/>
        </w:rPr>
      </w:pPr>
    </w:p>
    <w:p w:rsidR="00F73BE4" w:rsidRPr="00F5492C" w:rsidRDefault="00F73BE4" w:rsidP="00F73BE4">
      <w:pPr>
        <w:numPr>
          <w:ilvl w:val="0"/>
          <w:numId w:val="2"/>
        </w:numPr>
        <w:spacing w:line="336" w:lineRule="auto"/>
        <w:jc w:val="center"/>
        <w:rPr>
          <w:rFonts w:ascii="GHEA Grapalat" w:hAnsi="GHEA Grapalat"/>
        </w:rPr>
      </w:pPr>
      <w:r w:rsidRPr="00F5492C">
        <w:rPr>
          <w:rFonts w:ascii="GHEA Grapalat" w:hAnsi="GHEA Grapalat"/>
        </w:rPr>
        <w:t xml:space="preserve">2017 </w:t>
      </w:r>
      <w:r w:rsidRPr="00F5492C">
        <w:rPr>
          <w:rFonts w:ascii="GHEA Grapalat" w:hAnsi="GHEA Grapalat" w:cs="Sylfaen"/>
        </w:rPr>
        <w:t>թվականի</w:t>
      </w:r>
      <w:r w:rsidRPr="00F5492C">
        <w:rPr>
          <w:rFonts w:ascii="GHEA Grapalat" w:hAnsi="GHEA Grapalat"/>
        </w:rPr>
        <w:t xml:space="preserve"> N -</w:t>
      </w:r>
      <w:r w:rsidRPr="00F5492C">
        <w:rPr>
          <w:rFonts w:ascii="GHEA Grapalat" w:hAnsi="GHEA Grapalat" w:cs="Sylfaen"/>
        </w:rPr>
        <w:t>Ն</w:t>
      </w:r>
    </w:p>
    <w:p w:rsidR="00F73BE4" w:rsidRPr="00F5492C" w:rsidRDefault="00F73BE4" w:rsidP="00F73BE4">
      <w:pPr>
        <w:rPr>
          <w:rFonts w:ascii="GHEA Grapalat" w:hAnsi="GHEA Grapalat"/>
        </w:rPr>
      </w:pPr>
    </w:p>
    <w:p w:rsidR="00F73BE4" w:rsidRPr="002C24C8" w:rsidRDefault="00F73BE4" w:rsidP="00F73BE4">
      <w:pPr>
        <w:rPr>
          <w:rFonts w:ascii="GHEA Grapalat" w:hAnsi="GHEA Grapalat"/>
          <w:b/>
        </w:rPr>
      </w:pPr>
      <w:r w:rsidRPr="00F5492C">
        <w:rPr>
          <w:rFonts w:ascii="GHEA Grapalat" w:hAnsi="GHEA Grapalat"/>
        </w:rPr>
        <w:t xml:space="preserve"> </w:t>
      </w:r>
    </w:p>
    <w:p w:rsidR="00F73BE4" w:rsidRPr="00F5492C" w:rsidRDefault="00F73BE4" w:rsidP="00F73BE4">
      <w:pPr>
        <w:spacing w:line="336" w:lineRule="auto"/>
        <w:jc w:val="center"/>
        <w:rPr>
          <w:rFonts w:ascii="GHEA Grapalat" w:hAnsi="GHEA Grapalat"/>
          <w:b/>
          <w:bCs/>
        </w:rPr>
      </w:pPr>
      <w:r w:rsidRPr="002C24C8">
        <w:rPr>
          <w:rFonts w:ascii="GHEA Grapalat" w:hAnsi="GHEA Grapalat" w:cs="Arial"/>
          <w:b/>
          <w:lang w:val="hy-AM"/>
        </w:rPr>
        <w:t>ՀԱՐԿԱՅԻՆ ՀՍԿՈՂՈՒԹՅԱՆ</w:t>
      </w:r>
      <w:r w:rsidRPr="002C24C8">
        <w:rPr>
          <w:rFonts w:ascii="GHEA Grapalat" w:hAnsi="GHEA Grapalat" w:cs="Arial"/>
          <w:b/>
        </w:rPr>
        <w:t>Ն</w:t>
      </w:r>
      <w:r w:rsidRPr="002C24C8">
        <w:rPr>
          <w:rFonts w:ascii="GHEA Grapalat" w:hAnsi="GHEA Grapalat" w:cs="Arial"/>
          <w:b/>
          <w:lang w:val="hy-AM"/>
        </w:rPr>
        <w:t xml:space="preserve"> ԱՌՆՉՎՈՂ ՓԱՍՏԱԹՂԹԵՐ, ԻՐԵՐ ԿԱՄ ՓՈՐՁԱՆՄՈՒՇՆԵՐ</w:t>
      </w:r>
      <w:r w:rsidRPr="002C24C8">
        <w:rPr>
          <w:rFonts w:ascii="GHEA Grapalat" w:hAnsi="GHEA Grapalat" w:cs="Arial"/>
          <w:b/>
          <w:lang w:val="fr-FR"/>
        </w:rPr>
        <w:t xml:space="preserve"> </w:t>
      </w:r>
      <w:r w:rsidRPr="002C24C8">
        <w:rPr>
          <w:rFonts w:ascii="GHEA Grapalat" w:hAnsi="GHEA Grapalat" w:cs="Arial"/>
          <w:b/>
        </w:rPr>
        <w:t>ՎԵՐՑՆԵԼՈՒ</w:t>
      </w:r>
      <w:r w:rsidRPr="002C24C8">
        <w:rPr>
          <w:rFonts w:ascii="GHEA Grapalat" w:hAnsi="GHEA Grapalat" w:cs="Arial"/>
          <w:b/>
          <w:lang w:val="fr-FR"/>
        </w:rPr>
        <w:t xml:space="preserve"> </w:t>
      </w:r>
      <w:r w:rsidRPr="002C24C8">
        <w:rPr>
          <w:rFonts w:ascii="GHEA Grapalat" w:hAnsi="GHEA Grapalat" w:cs="Arial"/>
          <w:b/>
        </w:rPr>
        <w:t>ԿԱՐԳԸ</w:t>
      </w:r>
      <w:r w:rsidRPr="002C24C8">
        <w:rPr>
          <w:rFonts w:ascii="GHEA Grapalat" w:hAnsi="GHEA Grapalat" w:cs="Arial"/>
          <w:b/>
          <w:lang w:val="fr-FR"/>
        </w:rPr>
        <w:t xml:space="preserve"> </w:t>
      </w:r>
      <w:r w:rsidRPr="002C24C8">
        <w:rPr>
          <w:rFonts w:ascii="GHEA Grapalat" w:hAnsi="GHEA Grapalat" w:cs="Arial"/>
          <w:b/>
        </w:rPr>
        <w:t>ՍԱՀՄԱՆԵԼՈՒ</w:t>
      </w:r>
      <w:r w:rsidRPr="002C24C8">
        <w:rPr>
          <w:rFonts w:ascii="GHEA Grapalat" w:hAnsi="GHEA Grapalat" w:cs="Arial"/>
          <w:b/>
          <w:lang w:val="fr-FR"/>
        </w:rPr>
        <w:t xml:space="preserve"> </w:t>
      </w:r>
      <w:r w:rsidRPr="002C24C8">
        <w:rPr>
          <w:rFonts w:ascii="GHEA Grapalat" w:hAnsi="GHEA Grapalat" w:cs="Arial"/>
          <w:b/>
        </w:rPr>
        <w:t>ՄԱՍԻՆ</w:t>
      </w:r>
    </w:p>
    <w:p w:rsidR="00F73BE4" w:rsidRPr="00F5492C" w:rsidRDefault="00F73BE4" w:rsidP="00F73BE4">
      <w:pPr>
        <w:rPr>
          <w:rFonts w:ascii="GHEA Grapalat" w:hAnsi="GHEA Grapalat"/>
        </w:rPr>
      </w:pPr>
    </w:p>
    <w:p w:rsidR="00F73BE4" w:rsidRPr="00F5492C" w:rsidRDefault="00F73BE4" w:rsidP="00F73BE4">
      <w:pPr>
        <w:rPr>
          <w:rFonts w:ascii="GHEA Grapalat" w:hAnsi="GHEA Grapalat"/>
        </w:rPr>
      </w:pPr>
    </w:p>
    <w:p w:rsidR="00F73BE4" w:rsidRPr="00F5492C" w:rsidRDefault="00F73BE4" w:rsidP="00F73BE4">
      <w:pPr>
        <w:spacing w:line="360" w:lineRule="auto"/>
        <w:ind w:firstLine="426"/>
        <w:jc w:val="both"/>
        <w:rPr>
          <w:rFonts w:ascii="GHEA Grapalat" w:hAnsi="GHEA Grapalat"/>
        </w:rPr>
      </w:pPr>
      <w:r w:rsidRPr="00F5492C">
        <w:rPr>
          <w:rFonts w:ascii="GHEA Grapalat" w:hAnsi="GHEA Grapalat"/>
        </w:rPr>
        <w:t>Հիմք ընդունելով Հայաստանի Հանրապետության hարկային օրենսգրքի</w:t>
      </w:r>
      <w:r>
        <w:rPr>
          <w:rFonts w:ascii="GHEA Grapalat" w:hAnsi="GHEA Grapalat"/>
        </w:rPr>
        <w:t xml:space="preserve"> 36-րդ հոդվածի 1-ին մասի 13-րդ կետի «բ» ենթակետը և</w:t>
      </w:r>
      <w:r w:rsidRPr="00F5492C">
        <w:rPr>
          <w:rFonts w:ascii="GHEA Grapalat" w:hAnsi="GHEA Grapalat"/>
        </w:rPr>
        <w:t xml:space="preserve"> 35</w:t>
      </w:r>
      <w:r>
        <w:rPr>
          <w:rFonts w:ascii="GHEA Grapalat" w:hAnsi="GHEA Grapalat"/>
        </w:rPr>
        <w:t>3</w:t>
      </w:r>
      <w:r w:rsidRPr="00F5492C">
        <w:rPr>
          <w:rFonts w:ascii="GHEA Grapalat" w:hAnsi="GHEA Grapalat"/>
        </w:rPr>
        <w:t>-րդ հոդված</w:t>
      </w:r>
      <w:r>
        <w:rPr>
          <w:rFonts w:ascii="GHEA Grapalat" w:hAnsi="GHEA Grapalat"/>
        </w:rPr>
        <w:t>ի 1-ին մասը</w:t>
      </w:r>
      <w:r w:rsidRPr="00F5492C">
        <w:rPr>
          <w:rFonts w:ascii="GHEA Grapalat" w:hAnsi="GHEA Grapalat"/>
        </w:rPr>
        <w:t xml:space="preserve">` Հայաստանի Հանրապետության կառավարությունը </w:t>
      </w:r>
      <w:r w:rsidRPr="00F5492C">
        <w:rPr>
          <w:rFonts w:ascii="GHEA Grapalat" w:hAnsi="GHEA Grapalat"/>
          <w:b/>
          <w:i/>
        </w:rPr>
        <w:t>որոշում է</w:t>
      </w:r>
      <w:r>
        <w:rPr>
          <w:rFonts w:ascii="GHEA Grapalat" w:hAnsi="GHEA Grapalat"/>
        </w:rPr>
        <w:t>.</w:t>
      </w:r>
    </w:p>
    <w:p w:rsidR="00F73BE4" w:rsidRPr="002C24C8" w:rsidRDefault="00F73BE4" w:rsidP="00F73BE4">
      <w:pPr>
        <w:pStyle w:val="ListParagraph"/>
        <w:numPr>
          <w:ilvl w:val="0"/>
          <w:numId w:val="1"/>
        </w:numPr>
        <w:spacing w:line="360" w:lineRule="auto"/>
        <w:ind w:left="0" w:firstLine="454"/>
        <w:jc w:val="both"/>
        <w:rPr>
          <w:rFonts w:ascii="GHEA Grapalat" w:hAnsi="GHEA Grapalat"/>
          <w:bCs/>
          <w:sz w:val="24"/>
          <w:szCs w:val="24"/>
          <w:lang w:val="en-US"/>
        </w:rPr>
      </w:pPr>
      <w:r w:rsidRPr="00F5492C">
        <w:rPr>
          <w:rFonts w:ascii="GHEA Grapalat" w:hAnsi="GHEA Grapalat"/>
          <w:sz w:val="24"/>
          <w:szCs w:val="24"/>
          <w:lang w:val="en-US"/>
        </w:rPr>
        <w:t>Սահմանել</w:t>
      </w:r>
      <w:r>
        <w:rPr>
          <w:rFonts w:ascii="GHEA Grapalat" w:hAnsi="GHEA Grapalat"/>
          <w:sz w:val="24"/>
          <w:szCs w:val="24"/>
          <w:lang w:val="en-US"/>
        </w:rPr>
        <w:t xml:space="preserve"> </w:t>
      </w:r>
      <w:r w:rsidRPr="002C24C8">
        <w:rPr>
          <w:rFonts w:ascii="GHEA Grapalat" w:hAnsi="GHEA Grapalat"/>
          <w:sz w:val="24"/>
          <w:szCs w:val="24"/>
          <w:lang w:val="hy-AM"/>
        </w:rPr>
        <w:t>հարկային հսկողության</w:t>
      </w:r>
      <w:r w:rsidRPr="002C24C8">
        <w:rPr>
          <w:rFonts w:ascii="GHEA Grapalat" w:hAnsi="GHEA Grapalat"/>
          <w:sz w:val="24"/>
          <w:szCs w:val="24"/>
        </w:rPr>
        <w:t>ն</w:t>
      </w:r>
      <w:r w:rsidRPr="002C24C8">
        <w:rPr>
          <w:rFonts w:ascii="GHEA Grapalat" w:hAnsi="GHEA Grapalat"/>
          <w:sz w:val="24"/>
          <w:szCs w:val="24"/>
          <w:lang w:val="hy-AM"/>
        </w:rPr>
        <w:t xml:space="preserve"> առնչվող փաստաթղթեր, իրեր կամ փորձանմուշներ</w:t>
      </w:r>
      <w:r w:rsidRPr="002C24C8">
        <w:rPr>
          <w:rFonts w:ascii="GHEA Grapalat" w:hAnsi="GHEA Grapalat"/>
          <w:sz w:val="24"/>
          <w:szCs w:val="24"/>
          <w:lang w:val="fr-FR"/>
        </w:rPr>
        <w:t xml:space="preserve"> </w:t>
      </w:r>
      <w:r w:rsidRPr="002C24C8">
        <w:rPr>
          <w:rFonts w:ascii="GHEA Grapalat" w:hAnsi="GHEA Grapalat"/>
          <w:sz w:val="24"/>
          <w:szCs w:val="24"/>
        </w:rPr>
        <w:t>վերցնելու</w:t>
      </w:r>
      <w:r w:rsidRPr="002C24C8">
        <w:rPr>
          <w:rFonts w:ascii="GHEA Grapalat" w:hAnsi="GHEA Grapalat"/>
          <w:sz w:val="24"/>
          <w:szCs w:val="24"/>
          <w:lang w:val="fr-FR"/>
        </w:rPr>
        <w:t xml:space="preserve"> </w:t>
      </w:r>
      <w:r w:rsidRPr="002C24C8">
        <w:rPr>
          <w:rFonts w:ascii="GHEA Grapalat" w:hAnsi="GHEA Grapalat"/>
          <w:sz w:val="24"/>
          <w:szCs w:val="24"/>
        </w:rPr>
        <w:t>կարգը</w:t>
      </w:r>
      <w:r>
        <w:rPr>
          <w:rFonts w:ascii="GHEA Grapalat" w:hAnsi="GHEA Grapalat"/>
          <w:sz w:val="24"/>
          <w:szCs w:val="24"/>
          <w:lang w:val="en-US"/>
        </w:rPr>
        <w:t>` համաձայն հավելվածի</w:t>
      </w:r>
      <w:r>
        <w:rPr>
          <w:rFonts w:ascii="GHEA Grapalat" w:hAnsi="GHEA Grapalat"/>
          <w:sz w:val="24"/>
          <w:szCs w:val="24"/>
          <w:lang w:val="fr-FR"/>
        </w:rPr>
        <w:t>:</w:t>
      </w:r>
    </w:p>
    <w:p w:rsidR="00F73BE4" w:rsidRPr="00612C94" w:rsidRDefault="00F73BE4" w:rsidP="00F73BE4">
      <w:pPr>
        <w:pStyle w:val="ListParagraph"/>
        <w:numPr>
          <w:ilvl w:val="0"/>
          <w:numId w:val="1"/>
        </w:numPr>
        <w:spacing w:line="360" w:lineRule="auto"/>
        <w:ind w:hanging="294"/>
        <w:jc w:val="both"/>
        <w:rPr>
          <w:rFonts w:ascii="GHEA Grapalat" w:hAnsi="GHEA Grapalat"/>
          <w:sz w:val="24"/>
          <w:szCs w:val="24"/>
          <w:lang w:val="en-US"/>
        </w:rPr>
      </w:pPr>
      <w:r w:rsidRPr="00612C94">
        <w:rPr>
          <w:rFonts w:ascii="GHEA Grapalat" w:hAnsi="GHEA Grapalat"/>
          <w:sz w:val="24"/>
          <w:szCs w:val="24"/>
          <w:lang w:val="en-US"/>
        </w:rPr>
        <w:t>Սույն որոշումն ուժի մեջ է մտնում 2018 թվականի հունվարի 1-ից:</w:t>
      </w:r>
    </w:p>
    <w:p w:rsidR="00F73BE4" w:rsidRPr="00F5492C" w:rsidRDefault="00F73BE4" w:rsidP="00F73BE4">
      <w:pPr>
        <w:spacing w:line="360" w:lineRule="auto"/>
        <w:rPr>
          <w:rFonts w:ascii="GHEA Grapalat" w:hAnsi="GHEA Grapalat"/>
        </w:rPr>
      </w:pPr>
      <w:r w:rsidRPr="00F5492C">
        <w:rPr>
          <w:rFonts w:ascii="GHEA Grapalat" w:hAnsi="GHEA Grapalat"/>
        </w:rPr>
        <w:t xml:space="preserve"> </w:t>
      </w:r>
    </w:p>
    <w:p w:rsidR="00F73BE4" w:rsidRPr="00F5492C" w:rsidRDefault="00F73BE4" w:rsidP="00F73BE4">
      <w:pPr>
        <w:rPr>
          <w:rFonts w:ascii="GHEA Grapalat" w:hAnsi="GHEA Grapalat"/>
        </w:rPr>
      </w:pPr>
    </w:p>
    <w:p w:rsidR="00F73BE4" w:rsidRDefault="00F73BE4" w:rsidP="00F73BE4">
      <w:pPr>
        <w:rPr>
          <w:rFonts w:ascii="GHEA Grapalat" w:hAnsi="GHEA Grapalat"/>
        </w:rPr>
      </w:pPr>
    </w:p>
    <w:p w:rsidR="00F73BE4" w:rsidRDefault="00F73BE4" w:rsidP="00F73BE4">
      <w:pPr>
        <w:rPr>
          <w:rFonts w:ascii="GHEA Grapalat" w:hAnsi="GHEA Grapalat"/>
        </w:rPr>
      </w:pPr>
    </w:p>
    <w:p w:rsidR="00F73BE4" w:rsidRDefault="00F73BE4" w:rsidP="00F73BE4">
      <w:pPr>
        <w:rPr>
          <w:rFonts w:ascii="GHEA Grapalat" w:hAnsi="GHEA Grapalat"/>
        </w:rPr>
      </w:pPr>
    </w:p>
    <w:p w:rsidR="00F73BE4" w:rsidRDefault="00F73BE4" w:rsidP="00F73BE4">
      <w:pPr>
        <w:rPr>
          <w:rFonts w:ascii="GHEA Grapalat" w:hAnsi="GHEA Grapalat"/>
        </w:rPr>
      </w:pPr>
    </w:p>
    <w:p w:rsidR="00F73BE4" w:rsidRDefault="00F73BE4" w:rsidP="00F73BE4">
      <w:pPr>
        <w:rPr>
          <w:rFonts w:ascii="GHEA Grapalat" w:hAnsi="GHEA Grapalat"/>
        </w:rPr>
      </w:pPr>
    </w:p>
    <w:p w:rsidR="005D5F78" w:rsidRDefault="005D5F78" w:rsidP="00F73BE4">
      <w:pPr>
        <w:rPr>
          <w:rFonts w:ascii="GHEA Grapalat" w:hAnsi="GHEA Grapalat"/>
        </w:rPr>
      </w:pPr>
    </w:p>
    <w:p w:rsidR="005D5F78" w:rsidRDefault="005D5F78" w:rsidP="00F73BE4">
      <w:pPr>
        <w:rPr>
          <w:rFonts w:ascii="GHEA Grapalat" w:hAnsi="GHEA Grapalat"/>
        </w:rPr>
      </w:pPr>
    </w:p>
    <w:p w:rsidR="00F73BE4" w:rsidRPr="00F5492C" w:rsidRDefault="00F73BE4" w:rsidP="00F73BE4">
      <w:pPr>
        <w:rPr>
          <w:rFonts w:ascii="GHEA Grapalat" w:hAnsi="GHEA Grapalat"/>
        </w:rPr>
      </w:pPr>
      <w:r>
        <w:rPr>
          <w:rFonts w:ascii="GHEA Grapalat" w:hAnsi="GHEA Grapalat"/>
        </w:rPr>
        <w:br w:type="page"/>
      </w:r>
    </w:p>
    <w:p w:rsidR="00F73BE4" w:rsidRPr="009A7BA1" w:rsidRDefault="00F73BE4" w:rsidP="00F73BE4">
      <w:pPr>
        <w:ind w:left="7788"/>
        <w:jc w:val="right"/>
        <w:rPr>
          <w:rFonts w:ascii="GHEA Grapalat" w:hAnsi="GHEA Grapalat"/>
          <w:b/>
          <w:sz w:val="18"/>
          <w:szCs w:val="18"/>
        </w:rPr>
      </w:pPr>
      <w:r w:rsidRPr="009A7BA1">
        <w:rPr>
          <w:rFonts w:ascii="GHEA Grapalat" w:hAnsi="GHEA Grapalat"/>
          <w:b/>
          <w:sz w:val="18"/>
          <w:szCs w:val="18"/>
        </w:rPr>
        <w:lastRenderedPageBreak/>
        <w:t>Հավելված</w:t>
      </w:r>
    </w:p>
    <w:p w:rsidR="00F73BE4" w:rsidRPr="009A7BA1" w:rsidRDefault="00F73BE4" w:rsidP="00F73BE4">
      <w:pPr>
        <w:jc w:val="right"/>
        <w:rPr>
          <w:rFonts w:ascii="GHEA Grapalat" w:hAnsi="GHEA Grapalat"/>
          <w:b/>
          <w:sz w:val="18"/>
          <w:szCs w:val="18"/>
        </w:rPr>
      </w:pPr>
      <w:r w:rsidRPr="009A7BA1">
        <w:rPr>
          <w:rFonts w:ascii="GHEA Grapalat" w:hAnsi="GHEA Grapalat"/>
          <w:b/>
          <w:sz w:val="18"/>
          <w:szCs w:val="18"/>
        </w:rPr>
        <w:t>ՀՀ կառավարության 2017 թվականի</w:t>
      </w:r>
    </w:p>
    <w:p w:rsidR="00F73BE4" w:rsidRPr="009A7BA1" w:rsidRDefault="00F73BE4" w:rsidP="00F73BE4">
      <w:pPr>
        <w:jc w:val="right"/>
        <w:rPr>
          <w:rFonts w:ascii="GHEA Grapalat" w:hAnsi="GHEA Grapalat"/>
          <w:b/>
          <w:sz w:val="18"/>
          <w:szCs w:val="18"/>
        </w:rPr>
      </w:pPr>
      <w:r w:rsidRPr="009A7BA1">
        <w:rPr>
          <w:rFonts w:ascii="GHEA Grapalat" w:hAnsi="GHEA Grapalat"/>
          <w:b/>
          <w:sz w:val="18"/>
          <w:szCs w:val="18"/>
        </w:rPr>
        <w:t>-------------- ---ի N -----Ն որոշման</w:t>
      </w:r>
    </w:p>
    <w:p w:rsidR="00F73BE4" w:rsidRPr="00F5492C" w:rsidRDefault="00F73BE4" w:rsidP="00F73BE4">
      <w:pPr>
        <w:jc w:val="right"/>
        <w:rPr>
          <w:rFonts w:ascii="GHEA Grapalat" w:hAnsi="GHEA Grapalat"/>
        </w:rPr>
      </w:pPr>
    </w:p>
    <w:p w:rsidR="00F73BE4" w:rsidRPr="00F5492C" w:rsidRDefault="00F73BE4" w:rsidP="00F73BE4">
      <w:pPr>
        <w:rPr>
          <w:rFonts w:ascii="GHEA Grapalat" w:hAnsi="GHEA Grapalat"/>
        </w:rPr>
      </w:pPr>
      <w:r w:rsidRPr="00F5492C">
        <w:rPr>
          <w:rFonts w:ascii="GHEA Grapalat" w:hAnsi="GHEA Grapalat"/>
        </w:rPr>
        <w:t xml:space="preserve"> </w:t>
      </w:r>
    </w:p>
    <w:p w:rsidR="00F73BE4" w:rsidRPr="00F5492C" w:rsidRDefault="00F73BE4" w:rsidP="00F73BE4">
      <w:pPr>
        <w:rPr>
          <w:rFonts w:ascii="GHEA Grapalat" w:hAnsi="GHEA Grapalat"/>
        </w:rPr>
      </w:pPr>
    </w:p>
    <w:p w:rsidR="00F73BE4" w:rsidRPr="009A7BA1" w:rsidRDefault="00F73BE4" w:rsidP="00F73BE4">
      <w:pPr>
        <w:jc w:val="center"/>
        <w:rPr>
          <w:rFonts w:ascii="GHEA Grapalat" w:hAnsi="GHEA Grapalat"/>
          <w:b/>
        </w:rPr>
      </w:pPr>
      <w:r w:rsidRPr="009A7BA1">
        <w:rPr>
          <w:rFonts w:ascii="GHEA Grapalat" w:hAnsi="GHEA Grapalat"/>
          <w:b/>
        </w:rPr>
        <w:t>Կ Ա Ր Գ</w:t>
      </w:r>
    </w:p>
    <w:p w:rsidR="00F73BE4" w:rsidRPr="002D47C7" w:rsidRDefault="00F73BE4" w:rsidP="00F73BE4">
      <w:pPr>
        <w:rPr>
          <w:rFonts w:ascii="GHEA Grapalat" w:hAnsi="GHEA Grapalat"/>
          <w:b/>
        </w:rPr>
      </w:pPr>
    </w:p>
    <w:p w:rsidR="00F73BE4" w:rsidRPr="002D47C7" w:rsidRDefault="00F73BE4" w:rsidP="00F73BE4">
      <w:pPr>
        <w:jc w:val="center"/>
        <w:rPr>
          <w:rFonts w:ascii="GHEA Grapalat" w:hAnsi="GHEA Grapalat"/>
          <w:b/>
        </w:rPr>
      </w:pPr>
      <w:r w:rsidRPr="002D47C7">
        <w:rPr>
          <w:rFonts w:ascii="GHEA Grapalat" w:hAnsi="GHEA Grapalat" w:cs="Arial"/>
          <w:b/>
          <w:lang w:val="hy-AM"/>
        </w:rPr>
        <w:t>ՀԱՐԿԱՅԻՆ ՀՍԿՈՂՈՒԹՅԱՆ</w:t>
      </w:r>
      <w:r w:rsidRPr="002D47C7">
        <w:rPr>
          <w:rFonts w:ascii="GHEA Grapalat" w:hAnsi="GHEA Grapalat" w:cs="Arial"/>
          <w:b/>
        </w:rPr>
        <w:t>Ն</w:t>
      </w:r>
      <w:r w:rsidRPr="002D47C7">
        <w:rPr>
          <w:rFonts w:ascii="GHEA Grapalat" w:hAnsi="GHEA Grapalat" w:cs="Arial"/>
          <w:b/>
          <w:lang w:val="hy-AM"/>
        </w:rPr>
        <w:t xml:space="preserve"> ԱՌՆՉՎՈՂ ՓԱՍՏԱԹՂԹԵՐ, ԻՐԵՐ ԿԱՄ ՓՈՐՁԱՆՄՈՒՇՆԵՐ</w:t>
      </w:r>
      <w:r w:rsidRPr="002D47C7">
        <w:rPr>
          <w:rFonts w:ascii="GHEA Grapalat" w:hAnsi="GHEA Grapalat" w:cs="Arial"/>
          <w:b/>
          <w:lang w:val="fr-FR"/>
        </w:rPr>
        <w:t xml:space="preserve"> </w:t>
      </w:r>
      <w:r w:rsidRPr="002D47C7">
        <w:rPr>
          <w:rFonts w:ascii="GHEA Grapalat" w:hAnsi="GHEA Grapalat" w:cs="Arial"/>
          <w:b/>
        </w:rPr>
        <w:t>ՎԵՐՑՆԵԼՈՒ</w:t>
      </w:r>
    </w:p>
    <w:p w:rsidR="00F73BE4" w:rsidRPr="002D47C7" w:rsidRDefault="00F73BE4" w:rsidP="00F73BE4">
      <w:pPr>
        <w:rPr>
          <w:rFonts w:ascii="GHEA Grapalat" w:hAnsi="GHEA Grapalat"/>
          <w:b/>
        </w:rPr>
      </w:pPr>
      <w:r w:rsidRPr="002D47C7">
        <w:rPr>
          <w:rFonts w:ascii="GHEA Grapalat" w:hAnsi="GHEA Grapalat"/>
          <w:b/>
        </w:rPr>
        <w:t xml:space="preserve"> </w:t>
      </w:r>
    </w:p>
    <w:p w:rsidR="00F73BE4" w:rsidRPr="002D47C7" w:rsidRDefault="00F73BE4" w:rsidP="00F73BE4">
      <w:pPr>
        <w:jc w:val="center"/>
        <w:rPr>
          <w:rFonts w:ascii="GHEA Grapalat" w:hAnsi="GHEA Grapalat"/>
          <w:b/>
        </w:rPr>
      </w:pPr>
      <w:r w:rsidRPr="002D47C7">
        <w:rPr>
          <w:rFonts w:ascii="GHEA Grapalat" w:hAnsi="GHEA Grapalat"/>
          <w:b/>
        </w:rPr>
        <w:t>I. ԸՆԴՀԱՆՈՒՐ ԴՐՈՒՅԹՆԵՐ</w:t>
      </w:r>
    </w:p>
    <w:p w:rsidR="00F73BE4" w:rsidRPr="002D47C7" w:rsidRDefault="00F73BE4" w:rsidP="00F73BE4">
      <w:pPr>
        <w:rPr>
          <w:rFonts w:ascii="GHEA Grapalat" w:hAnsi="GHEA Grapalat"/>
        </w:rPr>
      </w:pPr>
    </w:p>
    <w:p w:rsidR="00F73BE4" w:rsidRPr="002D47C7" w:rsidRDefault="00F73BE4" w:rsidP="00F73BE4">
      <w:pPr>
        <w:pStyle w:val="NormalWeb"/>
        <w:numPr>
          <w:ilvl w:val="0"/>
          <w:numId w:val="4"/>
        </w:numPr>
        <w:shd w:val="clear" w:color="auto" w:fill="FFFFFF"/>
        <w:spacing w:line="360" w:lineRule="auto"/>
        <w:ind w:left="0" w:firstLine="426"/>
        <w:rPr>
          <w:rFonts w:ascii="GHEA Grapalat" w:hAnsi="GHEA Grapalat"/>
          <w:color w:val="000000"/>
        </w:rPr>
      </w:pPr>
      <w:r w:rsidRPr="002D47C7">
        <w:rPr>
          <w:rFonts w:ascii="GHEA Grapalat" w:hAnsi="GHEA Grapalat"/>
          <w:color w:val="000000"/>
        </w:rPr>
        <w:t>Սույն</w:t>
      </w:r>
      <w:r>
        <w:rPr>
          <w:rFonts w:ascii="GHEA Grapalat" w:hAnsi="GHEA Grapalat"/>
          <w:color w:val="000000"/>
        </w:rPr>
        <w:t xml:space="preserve"> կարգ</w:t>
      </w:r>
      <w:r w:rsidRPr="002D47C7">
        <w:rPr>
          <w:rFonts w:ascii="GHEA Grapalat" w:hAnsi="GHEA Grapalat"/>
          <w:color w:val="000000"/>
        </w:rPr>
        <w:t xml:space="preserve">ով </w:t>
      </w:r>
      <w:r w:rsidR="007F0CDB">
        <w:rPr>
          <w:rFonts w:ascii="GHEA Grapalat" w:hAnsi="GHEA Grapalat"/>
          <w:color w:val="000000"/>
        </w:rPr>
        <w:t>կարգավորվում են</w:t>
      </w:r>
      <w:r w:rsidRPr="002D47C7">
        <w:rPr>
          <w:rFonts w:ascii="GHEA Grapalat" w:hAnsi="GHEA Grapalat"/>
          <w:color w:val="000000"/>
        </w:rPr>
        <w:t xml:space="preserve"> հարկային հսկողության շրջանակներում այն իրականացնող</w:t>
      </w:r>
      <w:r>
        <w:rPr>
          <w:rFonts w:ascii="GHEA Grapalat" w:hAnsi="GHEA Grapalat"/>
          <w:color w:val="000000"/>
        </w:rPr>
        <w:t xml:space="preserve"> հարկային մարմնի</w:t>
      </w:r>
      <w:r w:rsidRPr="002D47C7">
        <w:rPr>
          <w:rFonts w:ascii="GHEA Grapalat" w:hAnsi="GHEA Grapalat"/>
          <w:color w:val="000000"/>
        </w:rPr>
        <w:t xml:space="preserve"> պաշտոնատար անձ</w:t>
      </w:r>
      <w:r w:rsidR="001F3932">
        <w:rPr>
          <w:rFonts w:ascii="GHEA Grapalat" w:hAnsi="GHEA Grapalat"/>
          <w:color w:val="000000"/>
        </w:rPr>
        <w:t>ի</w:t>
      </w:r>
      <w:r w:rsidRPr="002D47C7">
        <w:rPr>
          <w:rFonts w:ascii="GHEA Grapalat" w:hAnsi="GHEA Grapalat"/>
          <w:color w:val="000000"/>
        </w:rPr>
        <w:t xml:space="preserve"> կողմից հարկ վճարողի համապատասխան պաշտոնատար անձանց ներկայությամբ հարկային հսկողությանն առնչվող անհրաժեշտ փաստաթղթեր </w:t>
      </w:r>
      <w:r>
        <w:rPr>
          <w:rFonts w:ascii="GHEA Grapalat" w:hAnsi="GHEA Grapalat"/>
          <w:color w:val="000000"/>
        </w:rPr>
        <w:t xml:space="preserve">(այդ թվում՝ բնօրինակների, </w:t>
      </w:r>
      <w:r w:rsidRPr="002D47C7">
        <w:rPr>
          <w:rFonts w:ascii="GHEA Grapalat" w:hAnsi="GHEA Grapalat"/>
          <w:color w:val="000000"/>
        </w:rPr>
        <w:t>կրկնօրինակներ</w:t>
      </w:r>
      <w:r>
        <w:rPr>
          <w:rFonts w:ascii="GHEA Grapalat" w:hAnsi="GHEA Grapalat"/>
          <w:color w:val="000000"/>
        </w:rPr>
        <w:t xml:space="preserve">ի </w:t>
      </w:r>
      <w:r w:rsidRPr="002D47C7">
        <w:rPr>
          <w:rFonts w:ascii="GHEA Grapalat" w:hAnsi="GHEA Grapalat"/>
          <w:color w:val="000000"/>
        </w:rPr>
        <w:t xml:space="preserve"> </w:t>
      </w:r>
      <w:r>
        <w:rPr>
          <w:rFonts w:ascii="GHEA Grapalat" w:hAnsi="GHEA Grapalat"/>
          <w:color w:val="000000"/>
        </w:rPr>
        <w:t>կամ</w:t>
      </w:r>
      <w:r w:rsidRPr="00A90CE6">
        <w:rPr>
          <w:rFonts w:ascii="GHEA Grapalat" w:hAnsi="GHEA Grapalat"/>
          <w:color w:val="000000"/>
        </w:rPr>
        <w:t xml:space="preserve"> </w:t>
      </w:r>
      <w:r>
        <w:rPr>
          <w:rFonts w:ascii="GHEA Grapalat" w:hAnsi="GHEA Grapalat"/>
          <w:color w:val="000000"/>
        </w:rPr>
        <w:t>լուսապատճենների ձևով)</w:t>
      </w:r>
      <w:r w:rsidRPr="002D47C7">
        <w:rPr>
          <w:rFonts w:ascii="GHEA Grapalat" w:hAnsi="GHEA Grapalat"/>
          <w:color w:val="000000"/>
        </w:rPr>
        <w:t xml:space="preserve">, իրեր (այդ թվում՝ համակարգչային ծրագրերի վերծանման նպատակով՝ համակարգչային տեխնիկա), փորձանմուշներ վերցնելու </w:t>
      </w:r>
      <w:r w:rsidR="007F0CDB" w:rsidRPr="007F0CDB">
        <w:rPr>
          <w:rFonts w:ascii="GHEA Grapalat" w:hAnsi="GHEA Grapalat" w:cs="Sylfaen"/>
        </w:rPr>
        <w:t>հետ կապված հարաբերությունները</w:t>
      </w:r>
      <w:r w:rsidRPr="002D47C7">
        <w:rPr>
          <w:rFonts w:ascii="GHEA Grapalat" w:hAnsi="GHEA Grapalat"/>
          <w:color w:val="000000"/>
        </w:rPr>
        <w:t>:</w:t>
      </w:r>
    </w:p>
    <w:p w:rsidR="00F73BE4" w:rsidRDefault="00F73BE4" w:rsidP="00F73BE4">
      <w:pPr>
        <w:pStyle w:val="NormalWeb"/>
        <w:numPr>
          <w:ilvl w:val="0"/>
          <w:numId w:val="4"/>
        </w:numPr>
        <w:shd w:val="clear" w:color="auto" w:fill="FFFFFF"/>
        <w:spacing w:line="360" w:lineRule="auto"/>
        <w:ind w:left="0" w:right="147" w:firstLine="426"/>
        <w:rPr>
          <w:rFonts w:ascii="GHEA Grapalat" w:hAnsi="GHEA Grapalat"/>
          <w:color w:val="000000"/>
        </w:rPr>
      </w:pPr>
      <w:r w:rsidRPr="002D47C7">
        <w:rPr>
          <w:rFonts w:ascii="GHEA Grapalat" w:hAnsi="GHEA Grapalat"/>
          <w:color w:val="000000"/>
        </w:rPr>
        <w:t>Հարկային հսկողության շրջանակներում այն իրականացնող</w:t>
      </w:r>
      <w:r>
        <w:rPr>
          <w:rFonts w:ascii="GHEA Grapalat" w:hAnsi="GHEA Grapalat"/>
          <w:color w:val="000000"/>
        </w:rPr>
        <w:t xml:space="preserve"> </w:t>
      </w:r>
      <w:r w:rsidRPr="002D47C7">
        <w:rPr>
          <w:rFonts w:ascii="GHEA Grapalat" w:hAnsi="GHEA Grapalat"/>
          <w:color w:val="000000"/>
        </w:rPr>
        <w:t>պաշտոնատար անձ</w:t>
      </w:r>
      <w:r w:rsidR="001F3932">
        <w:rPr>
          <w:rFonts w:ascii="GHEA Grapalat" w:hAnsi="GHEA Grapalat"/>
          <w:color w:val="000000"/>
        </w:rPr>
        <w:t>ի</w:t>
      </w:r>
      <w:r w:rsidRPr="002D47C7">
        <w:rPr>
          <w:rFonts w:ascii="GHEA Grapalat" w:hAnsi="GHEA Grapalat"/>
          <w:color w:val="000000"/>
        </w:rPr>
        <w:t xml:space="preserve"> կողմից հարկ վճարողի համապատասխան պաշտոնատար անձ</w:t>
      </w:r>
      <w:r w:rsidR="001F3932">
        <w:rPr>
          <w:rFonts w:ascii="GHEA Grapalat" w:hAnsi="GHEA Grapalat"/>
          <w:color w:val="000000"/>
        </w:rPr>
        <w:t>ի</w:t>
      </w:r>
      <w:r w:rsidRPr="002D47C7">
        <w:rPr>
          <w:rFonts w:ascii="GHEA Grapalat" w:hAnsi="GHEA Grapalat"/>
          <w:color w:val="000000"/>
        </w:rPr>
        <w:t xml:space="preserve"> ներկայությամբ հարկային հսկողությանն առնչվող անհրաժեշտ փաստաթղթերի կրկնօրինակներ, իրեր, փորձանմուշներ վերցվում են, եթե</w:t>
      </w:r>
      <w:r>
        <w:rPr>
          <w:rFonts w:ascii="GHEA Grapalat" w:hAnsi="GHEA Grapalat"/>
          <w:color w:val="000000"/>
        </w:rPr>
        <w:t>`</w:t>
      </w:r>
    </w:p>
    <w:p w:rsidR="00F73BE4" w:rsidRDefault="00F73BE4" w:rsidP="00F73BE4">
      <w:pPr>
        <w:pStyle w:val="NormalWeb"/>
        <w:numPr>
          <w:ilvl w:val="0"/>
          <w:numId w:val="5"/>
        </w:numPr>
        <w:shd w:val="clear" w:color="auto" w:fill="FFFFFF"/>
        <w:tabs>
          <w:tab w:val="left" w:pos="851"/>
        </w:tabs>
        <w:spacing w:line="360" w:lineRule="auto"/>
        <w:ind w:left="0" w:right="147" w:firstLine="567"/>
        <w:rPr>
          <w:rFonts w:ascii="GHEA Grapalat" w:hAnsi="GHEA Grapalat"/>
          <w:color w:val="000000"/>
        </w:rPr>
      </w:pPr>
      <w:r w:rsidRPr="002D47C7">
        <w:rPr>
          <w:rFonts w:ascii="GHEA Grapalat" w:hAnsi="GHEA Grapalat"/>
          <w:color w:val="000000"/>
        </w:rPr>
        <w:t>առկա են բավարար հիմքեր ենթադրելու, որ դրանց միջոցով հնարավոր է հիմնավորել հարկման օբյեկտների կամ հարկման բազաների թաքցման հանգամանքը</w:t>
      </w:r>
      <w:r>
        <w:rPr>
          <w:rFonts w:ascii="GHEA Grapalat" w:hAnsi="GHEA Grapalat"/>
          <w:color w:val="000000"/>
        </w:rPr>
        <w:t>, կամ</w:t>
      </w:r>
    </w:p>
    <w:p w:rsidR="00F73BE4" w:rsidRDefault="00F73BE4" w:rsidP="00F73BE4">
      <w:pPr>
        <w:pStyle w:val="NormalWeb"/>
        <w:numPr>
          <w:ilvl w:val="0"/>
          <w:numId w:val="5"/>
        </w:numPr>
        <w:shd w:val="clear" w:color="auto" w:fill="FFFFFF"/>
        <w:tabs>
          <w:tab w:val="left" w:pos="851"/>
        </w:tabs>
        <w:spacing w:line="360" w:lineRule="auto"/>
        <w:ind w:left="0" w:right="147" w:firstLine="567"/>
        <w:rPr>
          <w:rFonts w:ascii="GHEA Grapalat" w:hAnsi="GHEA Grapalat"/>
          <w:color w:val="000000"/>
        </w:rPr>
      </w:pPr>
      <w:r w:rsidRPr="00517E9A">
        <w:rPr>
          <w:rFonts w:ascii="GHEA Grapalat" w:hAnsi="GHEA Grapalat"/>
          <w:color w:val="000000"/>
        </w:rPr>
        <w:t>դրանք անհրաժեշտ են հարկային հսկողության միջոցառումներ (այդ թվում՝ Հայաստանի Հանրապետության հարկային օրենսգրքով</w:t>
      </w:r>
      <w:r w:rsidR="005D74E3">
        <w:rPr>
          <w:rFonts w:ascii="GHEA Grapalat" w:hAnsi="GHEA Grapalat"/>
          <w:color w:val="000000"/>
        </w:rPr>
        <w:t xml:space="preserve"> (այսուհետ՝ օրենսգիրք)</w:t>
      </w:r>
      <w:r w:rsidRPr="00517E9A">
        <w:rPr>
          <w:rFonts w:ascii="GHEA Grapalat" w:hAnsi="GHEA Grapalat"/>
          <w:color w:val="000000"/>
        </w:rPr>
        <w:t xml:space="preserve"> նախատեսված կարգով փորձաքննություն) </w:t>
      </w:r>
      <w:r>
        <w:rPr>
          <w:rFonts w:ascii="GHEA Grapalat" w:hAnsi="GHEA Grapalat"/>
          <w:color w:val="000000"/>
        </w:rPr>
        <w:t>իրականացնելու համար:</w:t>
      </w:r>
    </w:p>
    <w:p w:rsidR="005B4E3C" w:rsidRDefault="005B4E3C" w:rsidP="005D74E3">
      <w:pPr>
        <w:pStyle w:val="NormalWeb"/>
        <w:shd w:val="clear" w:color="auto" w:fill="FFFFFF"/>
        <w:tabs>
          <w:tab w:val="left" w:pos="851"/>
        </w:tabs>
        <w:spacing w:line="360" w:lineRule="auto"/>
        <w:ind w:right="147" w:firstLine="0"/>
        <w:rPr>
          <w:rFonts w:ascii="GHEA Grapalat" w:hAnsi="GHEA Grapalat"/>
          <w:color w:val="000000"/>
        </w:rPr>
      </w:pPr>
      <w:r>
        <w:rPr>
          <w:rFonts w:ascii="GHEA Grapalat" w:hAnsi="GHEA Grapalat"/>
          <w:color w:val="000000"/>
        </w:rPr>
        <w:t>Հ</w:t>
      </w:r>
      <w:r w:rsidRPr="004227C2">
        <w:rPr>
          <w:rFonts w:ascii="GHEA Grapalat" w:hAnsi="GHEA Grapalat"/>
          <w:color w:val="000000"/>
        </w:rPr>
        <w:t xml:space="preserve">արկային հսկողությանն առնչվող անհրաժեշտ փաստաթղթերի </w:t>
      </w:r>
      <w:r>
        <w:rPr>
          <w:rFonts w:ascii="GHEA Grapalat" w:hAnsi="GHEA Grapalat"/>
          <w:color w:val="000000"/>
        </w:rPr>
        <w:t xml:space="preserve">բնօրինակներ վերցվում են </w:t>
      </w:r>
      <w:r w:rsidRPr="00F5492C">
        <w:rPr>
          <w:rFonts w:ascii="GHEA Grapalat" w:hAnsi="GHEA Grapalat"/>
        </w:rPr>
        <w:t>օրենսգրքի</w:t>
      </w:r>
      <w:r>
        <w:rPr>
          <w:rFonts w:ascii="GHEA Grapalat" w:hAnsi="GHEA Grapalat"/>
        </w:rPr>
        <w:t xml:space="preserve"> 353-րդ հոդվածի 3-րդ մասով սահմանված դեպքերում:</w:t>
      </w:r>
    </w:p>
    <w:p w:rsidR="00F73BE4" w:rsidRDefault="00F73BE4" w:rsidP="00F73BE4">
      <w:pPr>
        <w:pStyle w:val="NormalWeb"/>
        <w:numPr>
          <w:ilvl w:val="0"/>
          <w:numId w:val="4"/>
        </w:numPr>
        <w:shd w:val="clear" w:color="auto" w:fill="FFFFFF"/>
        <w:spacing w:line="360" w:lineRule="auto"/>
        <w:ind w:left="0" w:right="147" w:firstLine="426"/>
        <w:rPr>
          <w:rFonts w:ascii="GHEA Grapalat" w:hAnsi="GHEA Grapalat"/>
          <w:color w:val="000000"/>
        </w:rPr>
      </w:pPr>
      <w:r w:rsidRPr="002D47C7">
        <w:rPr>
          <w:rFonts w:ascii="GHEA Grapalat" w:hAnsi="GHEA Grapalat"/>
          <w:color w:val="000000"/>
        </w:rPr>
        <w:t>Սույն կարգի շրջանակներում</w:t>
      </w:r>
      <w:r>
        <w:rPr>
          <w:rFonts w:ascii="GHEA Grapalat" w:hAnsi="GHEA Grapalat"/>
          <w:color w:val="000000"/>
        </w:rPr>
        <w:t xml:space="preserve"> վերցնելու ենթակա չեն</w:t>
      </w:r>
      <w:r w:rsidR="00D11425">
        <w:rPr>
          <w:rFonts w:ascii="GHEA Grapalat" w:hAnsi="GHEA Grapalat"/>
          <w:color w:val="000000"/>
        </w:rPr>
        <w:t xml:space="preserve"> </w:t>
      </w:r>
      <w:r w:rsidR="00D11425" w:rsidRPr="00D11425">
        <w:rPr>
          <w:rFonts w:ascii="GHEA Grapalat" w:hAnsi="GHEA Grapalat" w:cs="Sylfaen"/>
        </w:rPr>
        <w:t>անմիջականորեն հարկային հսկողության նպատակներին ու հարցերին չառնչվող</w:t>
      </w:r>
      <w:r w:rsidRPr="00D11425">
        <w:rPr>
          <w:rFonts w:ascii="GHEA Grapalat" w:hAnsi="GHEA Grapalat"/>
          <w:color w:val="000000"/>
        </w:rPr>
        <w:t>,</w:t>
      </w:r>
      <w:r>
        <w:rPr>
          <w:rFonts w:ascii="GHEA Grapalat" w:hAnsi="GHEA Grapalat"/>
          <w:color w:val="000000"/>
        </w:rPr>
        <w:t xml:space="preserve"> դրանց շրջանակներից դուրս եկող </w:t>
      </w:r>
      <w:r w:rsidRPr="002D47C7">
        <w:rPr>
          <w:rFonts w:ascii="GHEA Grapalat" w:hAnsi="GHEA Grapalat"/>
          <w:color w:val="000000"/>
        </w:rPr>
        <w:t>փաստաթղթեր, իրեր, փորձանմուշներ</w:t>
      </w:r>
      <w:r>
        <w:rPr>
          <w:rFonts w:ascii="GHEA Grapalat" w:hAnsi="GHEA Grapalat"/>
          <w:color w:val="000000"/>
        </w:rPr>
        <w:t xml:space="preserve">: </w:t>
      </w:r>
    </w:p>
    <w:p w:rsidR="00F73BE4" w:rsidRPr="00DB4D3B" w:rsidRDefault="005B35A3" w:rsidP="00DB4D3B">
      <w:pPr>
        <w:pStyle w:val="NormalWeb"/>
        <w:numPr>
          <w:ilvl w:val="0"/>
          <w:numId w:val="4"/>
        </w:numPr>
        <w:shd w:val="clear" w:color="auto" w:fill="FFFFFF"/>
        <w:spacing w:line="360" w:lineRule="auto"/>
        <w:ind w:left="0" w:right="147" w:firstLine="426"/>
        <w:rPr>
          <w:rFonts w:ascii="GHEA Grapalat" w:hAnsi="GHEA Grapalat"/>
          <w:color w:val="000000"/>
        </w:rPr>
      </w:pPr>
      <w:r>
        <w:rPr>
          <w:rFonts w:ascii="GHEA Grapalat" w:hAnsi="GHEA Grapalat"/>
          <w:color w:val="000000"/>
        </w:rPr>
        <w:lastRenderedPageBreak/>
        <w:t>Հ</w:t>
      </w:r>
      <w:r w:rsidR="00F73BE4" w:rsidRPr="002D47C7">
        <w:rPr>
          <w:rFonts w:ascii="GHEA Grapalat" w:hAnsi="GHEA Grapalat"/>
          <w:color w:val="000000"/>
        </w:rPr>
        <w:t>արկային հսկողությանն առնչվող անհրաժեշտ փաստաթղթերի բնօրինակներ, իրեր, փորձանմուշներ կարող են վերցվել հարկային հսկողություն իրականացնող</w:t>
      </w:r>
      <w:r w:rsidR="00F73BE4">
        <w:rPr>
          <w:rFonts w:ascii="GHEA Grapalat" w:hAnsi="GHEA Grapalat"/>
          <w:color w:val="000000"/>
        </w:rPr>
        <w:t xml:space="preserve"> </w:t>
      </w:r>
      <w:r w:rsidR="001F3932">
        <w:rPr>
          <w:rFonts w:ascii="GHEA Grapalat" w:hAnsi="GHEA Grapalat"/>
          <w:color w:val="000000"/>
        </w:rPr>
        <w:t>պաշտոնատար անձի</w:t>
      </w:r>
      <w:r w:rsidR="00F73BE4">
        <w:rPr>
          <w:rFonts w:ascii="GHEA Grapalat" w:hAnsi="GHEA Grapalat"/>
          <w:color w:val="000000"/>
        </w:rPr>
        <w:t xml:space="preserve">՝ </w:t>
      </w:r>
      <w:r w:rsidR="001F3932">
        <w:rPr>
          <w:rFonts w:ascii="GHEA Grapalat" w:hAnsi="GHEA Grapalat"/>
          <w:color w:val="000000"/>
        </w:rPr>
        <w:t xml:space="preserve">հարկ վճարողին </w:t>
      </w:r>
      <w:r w:rsidR="001F3932">
        <w:rPr>
          <w:rFonts w:ascii="GHEA Grapalat" w:hAnsi="GHEA Grapalat" w:cs="Sylfaen"/>
        </w:rPr>
        <w:t>(գործադիր մարմնի ղեկավարին) կամ նրան փոխարինող պաշտոնատար անձին</w:t>
      </w:r>
      <w:r w:rsidR="00F73BE4" w:rsidRPr="003B3E72">
        <w:rPr>
          <w:rFonts w:ascii="GHEA Grapalat" w:hAnsi="GHEA Grapalat"/>
          <w:color w:val="000000"/>
        </w:rPr>
        <w:t xml:space="preserve"> ուղղված պատճառաբանված գրավոր պահանջի հիման վրա: </w:t>
      </w:r>
      <w:r w:rsidR="00F73BE4" w:rsidRPr="00DB4D3B">
        <w:rPr>
          <w:rFonts w:ascii="GHEA Grapalat" w:hAnsi="GHEA Grapalat"/>
          <w:color w:val="000000"/>
        </w:rPr>
        <w:t xml:space="preserve">Փաստաթղթերի կրկնօրինակներ վերցնելու համար այդպիսի </w:t>
      </w:r>
      <w:r w:rsidR="007A2F00" w:rsidRPr="00DB4D3B">
        <w:rPr>
          <w:rFonts w:ascii="GHEA Grapalat" w:hAnsi="GHEA Grapalat"/>
          <w:color w:val="000000"/>
        </w:rPr>
        <w:t>գրավոր պահանջ</w:t>
      </w:r>
      <w:r w:rsidR="00F73BE4" w:rsidRPr="00DB4D3B">
        <w:rPr>
          <w:rFonts w:ascii="GHEA Grapalat" w:hAnsi="GHEA Grapalat"/>
          <w:color w:val="000000"/>
        </w:rPr>
        <w:t xml:space="preserve"> չի </w:t>
      </w:r>
      <w:r w:rsidR="00DB4D3B" w:rsidRPr="00DB4D3B">
        <w:rPr>
          <w:rFonts w:ascii="GHEA Grapalat" w:hAnsi="GHEA Grapalat"/>
          <w:color w:val="000000"/>
        </w:rPr>
        <w:t>ներկայացվում</w:t>
      </w:r>
      <w:r w:rsidR="00F73BE4" w:rsidRPr="00DB4D3B">
        <w:rPr>
          <w:rFonts w:ascii="GHEA Grapalat" w:hAnsi="GHEA Grapalat"/>
          <w:color w:val="000000"/>
        </w:rPr>
        <w:t xml:space="preserve">. կրկնօրինակները հարկ վճարողի </w:t>
      </w:r>
      <w:r w:rsidR="00F73BE4" w:rsidRPr="00DB4D3B">
        <w:rPr>
          <w:rFonts w:ascii="GHEA Grapalat" w:hAnsi="GHEA Grapalat" w:cs="Sylfaen"/>
        </w:rPr>
        <w:t>(գործադիր մարմնի ղեկավարի) կամ նրան փոխարինող պաշտոնատար անձի կամ հարկ վճարողի համապատասխան պաշտոնատար անձի կողմից ստորագրվում են և կնքվում հարկ վճարողի կնիքով (առկայության դեպքում)` կատարելով «իսկականի հետ ճիշտ է» նշումը:</w:t>
      </w:r>
    </w:p>
    <w:p w:rsidR="00F73BE4" w:rsidRPr="00DB4D3B" w:rsidRDefault="00F73BE4" w:rsidP="00DB4D3B">
      <w:pPr>
        <w:pStyle w:val="NormalWeb"/>
        <w:numPr>
          <w:ilvl w:val="0"/>
          <w:numId w:val="4"/>
        </w:numPr>
        <w:shd w:val="clear" w:color="auto" w:fill="FFFFFF"/>
        <w:spacing w:line="360" w:lineRule="auto"/>
        <w:ind w:left="0" w:right="147" w:firstLine="426"/>
        <w:rPr>
          <w:rFonts w:ascii="GHEA Grapalat" w:hAnsi="GHEA Grapalat"/>
          <w:color w:val="000000"/>
        </w:rPr>
      </w:pPr>
      <w:r>
        <w:rPr>
          <w:rFonts w:ascii="GHEA Grapalat" w:hAnsi="GHEA Grapalat"/>
          <w:color w:val="000000"/>
        </w:rPr>
        <w:t>Հ</w:t>
      </w:r>
      <w:r w:rsidRPr="00545052">
        <w:rPr>
          <w:rFonts w:ascii="GHEA Grapalat" w:hAnsi="GHEA Grapalat"/>
          <w:color w:val="000000"/>
        </w:rPr>
        <w:t xml:space="preserve">ամակարգչային տեխնիկա կամ հսկիչ դրամարկղային մեքենա վերցնելու անհրաժեշտության դեպքում, եթե դրա արդյունքում կխոչընդոտվի հարկ վճարողի բնականոն աշխատանքը, հարկային հսկողություն իրականացնող պաշտոնատար անձի կողմից սույն կարգի </w:t>
      </w:r>
      <w:r>
        <w:rPr>
          <w:rFonts w:ascii="GHEA Grapalat" w:hAnsi="GHEA Grapalat"/>
          <w:color w:val="000000"/>
        </w:rPr>
        <w:t>4</w:t>
      </w:r>
      <w:r w:rsidRPr="00545052">
        <w:rPr>
          <w:rFonts w:ascii="GHEA Grapalat" w:hAnsi="GHEA Grapalat"/>
          <w:color w:val="000000"/>
        </w:rPr>
        <w:t xml:space="preserve">-րդ կետով նախատեսված </w:t>
      </w:r>
      <w:r w:rsidR="007A2F00">
        <w:rPr>
          <w:rFonts w:ascii="GHEA Grapalat" w:hAnsi="GHEA Grapalat"/>
          <w:color w:val="000000"/>
        </w:rPr>
        <w:t>գրավոր պահանջի</w:t>
      </w:r>
      <w:r w:rsidRPr="00545052">
        <w:rPr>
          <w:rFonts w:ascii="GHEA Grapalat" w:hAnsi="GHEA Grapalat"/>
          <w:color w:val="000000"/>
        </w:rPr>
        <w:t xml:space="preserve"> հիման վրա դրանք կարող են վերցվել միայն հարկային մարմնի կողմից դրանց փոխարեն մինչև վերադարձը համանման իրեր հարկ վճարողին ժամանակավոր օգ</w:t>
      </w:r>
      <w:r w:rsidR="00DB4D3B">
        <w:rPr>
          <w:rFonts w:ascii="GHEA Grapalat" w:hAnsi="GHEA Grapalat"/>
          <w:color w:val="000000"/>
        </w:rPr>
        <w:t xml:space="preserve">տագործման տրամադրելու դեպքում: </w:t>
      </w:r>
      <w:r w:rsidRPr="00DB4D3B">
        <w:rPr>
          <w:rFonts w:ascii="GHEA Grapalat" w:hAnsi="GHEA Grapalat"/>
          <w:color w:val="000000"/>
        </w:rPr>
        <w:t xml:space="preserve">Վերցվելու դեպքում բնականոն աշխատանքը խոչընդոտող իրերի ցանկը հարկային հսկողության ենթարկվող հարկ վճարողի </w:t>
      </w:r>
      <w:r w:rsidRPr="00DB4D3B">
        <w:rPr>
          <w:rFonts w:ascii="GHEA Grapalat" w:hAnsi="GHEA Grapalat" w:cs="Sylfaen"/>
        </w:rPr>
        <w:t>(գործադիր մարմնի ղեկավարի) կամ նրան փոխարինող պաշտոնատար անձի կամ հարկ վճարողի համապատասխան պաշտոնատար անձի</w:t>
      </w:r>
      <w:r w:rsidRPr="00DB4D3B">
        <w:rPr>
          <w:rFonts w:ascii="GHEA Grapalat" w:hAnsi="GHEA Grapalat"/>
          <w:color w:val="000000"/>
        </w:rPr>
        <w:t xml:space="preserve"> կողմից պետք է գրավոր ներկայացվի հարկային հսկողություն</w:t>
      </w:r>
      <w:r w:rsidR="00D074AE" w:rsidRPr="00DB4D3B">
        <w:rPr>
          <w:rFonts w:ascii="GHEA Grapalat" w:hAnsi="GHEA Grapalat"/>
          <w:color w:val="000000"/>
        </w:rPr>
        <w:t xml:space="preserve"> իրականացնող պաշտոնատար անձին</w:t>
      </w:r>
      <w:r w:rsidRPr="00DB4D3B">
        <w:rPr>
          <w:rFonts w:ascii="GHEA Grapalat" w:hAnsi="GHEA Grapalat"/>
          <w:color w:val="000000"/>
        </w:rPr>
        <w:t>՝ անհրաժեշտ հիմնավորումներով:</w:t>
      </w:r>
    </w:p>
    <w:p w:rsidR="00F73BE4" w:rsidRPr="0019683B" w:rsidRDefault="00F73BE4" w:rsidP="00F73BE4">
      <w:pPr>
        <w:pStyle w:val="ListParagraph"/>
        <w:numPr>
          <w:ilvl w:val="0"/>
          <w:numId w:val="4"/>
        </w:numPr>
        <w:shd w:val="clear" w:color="auto" w:fill="FFFFFF"/>
        <w:spacing w:line="360" w:lineRule="auto"/>
        <w:ind w:left="0" w:firstLine="426"/>
        <w:jc w:val="both"/>
        <w:rPr>
          <w:rFonts w:ascii="GHEA Grapalat" w:eastAsia="Times New Roman" w:hAnsi="GHEA Grapalat" w:cs="Times New Roman"/>
          <w:color w:val="000000"/>
          <w:sz w:val="24"/>
          <w:szCs w:val="24"/>
          <w:lang w:val="en-US"/>
        </w:rPr>
      </w:pPr>
      <w:r w:rsidRPr="0019683B">
        <w:rPr>
          <w:rFonts w:ascii="GHEA Grapalat" w:hAnsi="GHEA Grapalat"/>
          <w:color w:val="000000"/>
          <w:sz w:val="24"/>
          <w:szCs w:val="24"/>
          <w:shd w:val="clear" w:color="auto" w:fill="FFFFFF"/>
          <w:lang w:val="en-US"/>
        </w:rPr>
        <w:t>Պ</w:t>
      </w:r>
      <w:r w:rsidRPr="0019683B">
        <w:rPr>
          <w:rFonts w:ascii="GHEA Grapalat" w:hAnsi="GHEA Grapalat"/>
          <w:color w:val="000000"/>
          <w:sz w:val="24"/>
          <w:szCs w:val="24"/>
          <w:shd w:val="clear" w:color="auto" w:fill="FFFFFF"/>
        </w:rPr>
        <w:t>ետական գաղտնիք</w:t>
      </w:r>
      <w:r w:rsidRPr="0019683B">
        <w:rPr>
          <w:rFonts w:ascii="GHEA Grapalat" w:eastAsia="Times New Roman" w:hAnsi="GHEA Grapalat" w:cs="Times New Roman"/>
          <w:color w:val="000000"/>
          <w:sz w:val="24"/>
          <w:szCs w:val="24"/>
          <w:lang w:val="en-US"/>
        </w:rPr>
        <w:t xml:space="preserve"> </w:t>
      </w:r>
      <w:r w:rsidRPr="0019683B">
        <w:rPr>
          <w:rFonts w:ascii="GHEA Grapalat" w:hAnsi="GHEA Grapalat"/>
          <w:color w:val="000000"/>
          <w:sz w:val="24"/>
          <w:szCs w:val="24"/>
          <w:shd w:val="clear" w:color="auto" w:fill="FFFFFF"/>
        </w:rPr>
        <w:t>պարունակ</w:t>
      </w:r>
      <w:r w:rsidRPr="0019683B">
        <w:rPr>
          <w:rFonts w:ascii="GHEA Grapalat" w:hAnsi="GHEA Grapalat"/>
          <w:color w:val="000000"/>
          <w:sz w:val="24"/>
          <w:szCs w:val="24"/>
          <w:shd w:val="clear" w:color="auto" w:fill="FFFFFF"/>
          <w:lang w:val="en-US"/>
        </w:rPr>
        <w:t>ող</w:t>
      </w:r>
      <w:r w:rsidRPr="0019683B">
        <w:rPr>
          <w:rFonts w:ascii="GHEA Grapalat" w:hAnsi="GHEA Grapalat"/>
          <w:color w:val="000000"/>
          <w:sz w:val="24"/>
          <w:szCs w:val="24"/>
          <w:shd w:val="clear" w:color="auto" w:fill="FFFFFF"/>
        </w:rPr>
        <w:t xml:space="preserve"> փաստաթղթեր</w:t>
      </w:r>
      <w:r w:rsidRPr="0019683B">
        <w:rPr>
          <w:rFonts w:ascii="GHEA Grapalat" w:hAnsi="GHEA Grapalat"/>
          <w:color w:val="000000"/>
          <w:sz w:val="24"/>
          <w:szCs w:val="24"/>
          <w:shd w:val="clear" w:color="auto" w:fill="FFFFFF"/>
          <w:lang w:val="en-US"/>
        </w:rPr>
        <w:t>ի բնօրինակները</w:t>
      </w:r>
      <w:r w:rsidRPr="0019683B">
        <w:rPr>
          <w:rFonts w:ascii="GHEA Grapalat" w:hAnsi="GHEA Grapalat"/>
          <w:color w:val="000000"/>
          <w:sz w:val="24"/>
          <w:szCs w:val="24"/>
          <w:shd w:val="clear" w:color="auto" w:fill="FFFFFF"/>
        </w:rPr>
        <w:t xml:space="preserve"> </w:t>
      </w:r>
      <w:r w:rsidRPr="0019683B">
        <w:rPr>
          <w:rFonts w:ascii="GHEA Grapalat" w:hAnsi="GHEA Grapalat"/>
          <w:color w:val="000000"/>
          <w:sz w:val="24"/>
          <w:szCs w:val="24"/>
        </w:rPr>
        <w:t>հարկային հսկողություն իրականացնող</w:t>
      </w:r>
      <w:r w:rsidRPr="0019683B">
        <w:rPr>
          <w:rFonts w:ascii="GHEA Grapalat" w:hAnsi="GHEA Grapalat"/>
          <w:color w:val="000000"/>
          <w:sz w:val="24"/>
          <w:szCs w:val="24"/>
          <w:lang w:val="en-US"/>
        </w:rPr>
        <w:t xml:space="preserve"> </w:t>
      </w:r>
      <w:r w:rsidRPr="0019683B">
        <w:rPr>
          <w:rFonts w:ascii="GHEA Grapalat" w:hAnsi="GHEA Grapalat"/>
          <w:color w:val="000000"/>
          <w:sz w:val="24"/>
          <w:szCs w:val="24"/>
        </w:rPr>
        <w:t xml:space="preserve">պաշտոնատար անձի կողմից սույն կարգի </w:t>
      </w:r>
      <w:r>
        <w:rPr>
          <w:rFonts w:ascii="GHEA Grapalat" w:hAnsi="GHEA Grapalat"/>
          <w:color w:val="000000"/>
          <w:sz w:val="24"/>
          <w:szCs w:val="24"/>
          <w:lang w:val="en-US"/>
        </w:rPr>
        <w:t>4</w:t>
      </w:r>
      <w:r w:rsidRPr="0019683B">
        <w:rPr>
          <w:rFonts w:ascii="GHEA Grapalat" w:hAnsi="GHEA Grapalat"/>
          <w:color w:val="000000"/>
          <w:sz w:val="24"/>
          <w:szCs w:val="24"/>
        </w:rPr>
        <w:t xml:space="preserve">-րդ կետով նախատեսված </w:t>
      </w:r>
      <w:r w:rsidR="00071C59">
        <w:rPr>
          <w:rFonts w:ascii="GHEA Grapalat" w:hAnsi="GHEA Grapalat"/>
          <w:color w:val="000000"/>
          <w:sz w:val="24"/>
          <w:szCs w:val="24"/>
          <w:lang w:val="en-US"/>
        </w:rPr>
        <w:t>գրավոր պահանջի</w:t>
      </w:r>
      <w:r w:rsidRPr="0019683B">
        <w:rPr>
          <w:rFonts w:ascii="GHEA Grapalat" w:hAnsi="GHEA Grapalat"/>
          <w:color w:val="000000"/>
          <w:sz w:val="24"/>
          <w:szCs w:val="24"/>
        </w:rPr>
        <w:t xml:space="preserve"> հիման վրա կարող են վերցվել</w:t>
      </w:r>
      <w:r w:rsidRPr="0019683B">
        <w:rPr>
          <w:rFonts w:ascii="GHEA Grapalat" w:hAnsi="GHEA Grapalat"/>
          <w:color w:val="000000"/>
          <w:sz w:val="24"/>
          <w:szCs w:val="24"/>
          <w:shd w:val="clear" w:color="auto" w:fill="FFFFFF"/>
        </w:rPr>
        <w:t xml:space="preserve"> միայն</w:t>
      </w:r>
      <w:r>
        <w:rPr>
          <w:rFonts w:ascii="GHEA Grapalat" w:hAnsi="GHEA Grapalat"/>
          <w:color w:val="000000"/>
          <w:sz w:val="24"/>
          <w:szCs w:val="24"/>
          <w:shd w:val="clear" w:color="auto" w:fill="FFFFFF"/>
          <w:lang w:val="en-US"/>
        </w:rPr>
        <w:t xml:space="preserve"> օրենքով սահմանված դեպքերում և </w:t>
      </w:r>
      <w:r w:rsidRPr="0019683B">
        <w:rPr>
          <w:rFonts w:ascii="GHEA Grapalat" w:hAnsi="GHEA Grapalat"/>
          <w:color w:val="000000"/>
          <w:sz w:val="24"/>
          <w:szCs w:val="24"/>
          <w:shd w:val="clear" w:color="auto" w:fill="FFFFFF"/>
        </w:rPr>
        <w:t>կարգով:</w:t>
      </w:r>
    </w:p>
    <w:p w:rsidR="00F73BE4" w:rsidRDefault="00F73BE4" w:rsidP="00F73BE4">
      <w:pPr>
        <w:pStyle w:val="ListParagraph"/>
        <w:shd w:val="clear" w:color="auto" w:fill="FFFFFF"/>
        <w:spacing w:line="360" w:lineRule="auto"/>
        <w:ind w:left="426"/>
        <w:jc w:val="both"/>
        <w:rPr>
          <w:rFonts w:ascii="GHEA Grapalat" w:hAnsi="GHEA Grapalat"/>
          <w:color w:val="000000"/>
          <w:sz w:val="24"/>
          <w:szCs w:val="24"/>
          <w:shd w:val="clear" w:color="auto" w:fill="FFFFFF"/>
          <w:lang w:val="en-US"/>
        </w:rPr>
      </w:pPr>
    </w:p>
    <w:p w:rsidR="00C12E7C" w:rsidRDefault="00C12E7C" w:rsidP="00F73BE4">
      <w:pPr>
        <w:pStyle w:val="ListParagraph"/>
        <w:shd w:val="clear" w:color="auto" w:fill="FFFFFF"/>
        <w:spacing w:line="360" w:lineRule="auto"/>
        <w:ind w:left="426"/>
        <w:jc w:val="both"/>
        <w:rPr>
          <w:rFonts w:ascii="GHEA Grapalat" w:hAnsi="GHEA Grapalat"/>
          <w:color w:val="000000"/>
          <w:sz w:val="24"/>
          <w:szCs w:val="24"/>
          <w:shd w:val="clear" w:color="auto" w:fill="FFFFFF"/>
          <w:lang w:val="en-US"/>
        </w:rPr>
      </w:pPr>
    </w:p>
    <w:p w:rsidR="00C12E7C" w:rsidRDefault="00C12E7C" w:rsidP="00F73BE4">
      <w:pPr>
        <w:pStyle w:val="ListParagraph"/>
        <w:shd w:val="clear" w:color="auto" w:fill="FFFFFF"/>
        <w:spacing w:line="360" w:lineRule="auto"/>
        <w:ind w:left="426"/>
        <w:jc w:val="both"/>
        <w:rPr>
          <w:rFonts w:ascii="GHEA Grapalat" w:hAnsi="GHEA Grapalat"/>
          <w:color w:val="000000"/>
          <w:sz w:val="24"/>
          <w:szCs w:val="24"/>
          <w:shd w:val="clear" w:color="auto" w:fill="FFFFFF"/>
          <w:lang w:val="en-US"/>
        </w:rPr>
      </w:pPr>
    </w:p>
    <w:p w:rsidR="00C12E7C" w:rsidRDefault="00C12E7C" w:rsidP="00F73BE4">
      <w:pPr>
        <w:pStyle w:val="ListParagraph"/>
        <w:shd w:val="clear" w:color="auto" w:fill="FFFFFF"/>
        <w:spacing w:line="360" w:lineRule="auto"/>
        <w:ind w:left="426"/>
        <w:jc w:val="both"/>
        <w:rPr>
          <w:rFonts w:ascii="GHEA Grapalat" w:hAnsi="GHEA Grapalat"/>
          <w:color w:val="000000"/>
          <w:sz w:val="24"/>
          <w:szCs w:val="24"/>
          <w:shd w:val="clear" w:color="auto" w:fill="FFFFFF"/>
          <w:lang w:val="en-US"/>
        </w:rPr>
      </w:pPr>
    </w:p>
    <w:p w:rsidR="00F73BE4" w:rsidRPr="00B54D1B" w:rsidRDefault="00F73BE4" w:rsidP="00F73BE4">
      <w:pPr>
        <w:spacing w:line="360" w:lineRule="auto"/>
        <w:jc w:val="center"/>
        <w:rPr>
          <w:rFonts w:ascii="GHEA Grapalat" w:hAnsi="GHEA Grapalat"/>
          <w:b/>
        </w:rPr>
      </w:pPr>
      <w:r w:rsidRPr="00B54D1B">
        <w:rPr>
          <w:rFonts w:ascii="GHEA Grapalat" w:hAnsi="GHEA Grapalat"/>
          <w:b/>
        </w:rPr>
        <w:lastRenderedPageBreak/>
        <w:t xml:space="preserve">II. </w:t>
      </w:r>
      <w:r w:rsidRPr="00B54D1B">
        <w:rPr>
          <w:rFonts w:ascii="GHEA Grapalat" w:hAnsi="GHEA Grapalat" w:cs="Sylfaen"/>
          <w:b/>
        </w:rPr>
        <w:t>Փ</w:t>
      </w:r>
      <w:r>
        <w:rPr>
          <w:rFonts w:ascii="GHEA Grapalat" w:hAnsi="GHEA Grapalat" w:cs="Sylfaen"/>
          <w:b/>
        </w:rPr>
        <w:t>ԱՍՏԱԹՂԹԵՐԻ, ԻՐԵՐԻ, ՓՈՐՁԱՆՄՈՒՇՆԵՐԻ ՎԵՐՑՄԱՆ ԵՎ ԴՐԱ ԱՐՁԱՆԱԳՐՄԱՆ ԿԱՐԳԸ</w:t>
      </w:r>
    </w:p>
    <w:p w:rsidR="00F73BE4" w:rsidRPr="005D0F48" w:rsidRDefault="00F73BE4" w:rsidP="00F73BE4">
      <w:pPr>
        <w:shd w:val="clear" w:color="auto" w:fill="FFFFFF"/>
        <w:spacing w:line="360" w:lineRule="auto"/>
        <w:jc w:val="both"/>
        <w:rPr>
          <w:rFonts w:ascii="GHEA Grapalat" w:hAnsi="GHEA Grapalat"/>
          <w:color w:val="000000"/>
        </w:rPr>
      </w:pPr>
    </w:p>
    <w:p w:rsidR="00F73BE4" w:rsidRPr="00D5532D" w:rsidRDefault="00F73BE4" w:rsidP="00D5532D">
      <w:pPr>
        <w:pStyle w:val="ListParagraph"/>
        <w:numPr>
          <w:ilvl w:val="0"/>
          <w:numId w:val="4"/>
        </w:numPr>
        <w:shd w:val="clear" w:color="auto" w:fill="FFFFFF"/>
        <w:spacing w:line="360" w:lineRule="auto"/>
        <w:ind w:left="0" w:firstLine="426"/>
        <w:jc w:val="both"/>
        <w:rPr>
          <w:rFonts w:ascii="GHEA Grapalat" w:hAnsi="GHEA Grapalat"/>
          <w:color w:val="000000"/>
          <w:sz w:val="24"/>
          <w:szCs w:val="24"/>
          <w:lang w:val="en-US"/>
        </w:rPr>
      </w:pPr>
      <w:r>
        <w:rPr>
          <w:rFonts w:ascii="GHEA Grapalat" w:hAnsi="GHEA Grapalat"/>
          <w:color w:val="000000"/>
          <w:sz w:val="24"/>
          <w:szCs w:val="24"/>
          <w:lang w:val="en-US"/>
        </w:rPr>
        <w:t>Փ</w:t>
      </w:r>
      <w:r w:rsidRPr="002D47C7">
        <w:rPr>
          <w:rFonts w:ascii="GHEA Grapalat" w:hAnsi="GHEA Grapalat"/>
          <w:color w:val="000000"/>
          <w:sz w:val="24"/>
          <w:szCs w:val="24"/>
        </w:rPr>
        <w:t xml:space="preserve">աստաթղթեր, իրեր, փորձանմուշներ </w:t>
      </w:r>
      <w:r w:rsidRPr="00645E20">
        <w:rPr>
          <w:rFonts w:ascii="GHEA Grapalat" w:hAnsi="GHEA Grapalat"/>
          <w:color w:val="000000"/>
          <w:sz w:val="24"/>
          <w:szCs w:val="24"/>
        </w:rPr>
        <w:t>վերցվում են</w:t>
      </w:r>
      <w:r w:rsidRPr="00645E20">
        <w:rPr>
          <w:rFonts w:ascii="GHEA Grapalat" w:eastAsia="Times New Roman" w:hAnsi="GHEA Grapalat" w:cs="Times New Roman"/>
          <w:color w:val="000000"/>
          <w:sz w:val="24"/>
          <w:szCs w:val="24"/>
        </w:rPr>
        <w:t xml:space="preserve"> </w:t>
      </w:r>
      <w:r w:rsidRPr="00645E20">
        <w:rPr>
          <w:rFonts w:ascii="GHEA Grapalat" w:hAnsi="GHEA Grapalat"/>
          <w:color w:val="000000"/>
          <w:sz w:val="24"/>
          <w:szCs w:val="24"/>
        </w:rPr>
        <w:t xml:space="preserve">հարկ վճարողի </w:t>
      </w:r>
      <w:r w:rsidRPr="00645E20">
        <w:rPr>
          <w:rFonts w:ascii="GHEA Grapalat" w:hAnsi="GHEA Grapalat" w:cs="Sylfaen"/>
          <w:sz w:val="24"/>
          <w:szCs w:val="24"/>
        </w:rPr>
        <w:t>(գործադիր մարմնի ղեկավարի) կամ նրան փոխարինող պաշտոնատար անձի կամ հարկ վճարողի համապատասխան պաշտոնատար անձի</w:t>
      </w:r>
      <w:r w:rsidRPr="00645E20">
        <w:rPr>
          <w:rFonts w:ascii="GHEA Grapalat" w:hAnsi="GHEA Grapalat"/>
          <w:color w:val="000000"/>
          <w:sz w:val="24"/>
          <w:szCs w:val="24"/>
        </w:rPr>
        <w:t xml:space="preserve"> ներկայությամբ</w:t>
      </w:r>
      <w:r w:rsidRPr="00645E20">
        <w:rPr>
          <w:rFonts w:ascii="GHEA Grapalat" w:hAnsi="GHEA Grapalat"/>
          <w:color w:val="000000"/>
          <w:sz w:val="24"/>
          <w:szCs w:val="24"/>
          <w:lang w:val="en-US"/>
        </w:rPr>
        <w:t xml:space="preserve">՝ սույն կարգի </w:t>
      </w:r>
      <w:r>
        <w:rPr>
          <w:rFonts w:ascii="GHEA Grapalat" w:hAnsi="GHEA Grapalat"/>
          <w:color w:val="000000"/>
          <w:sz w:val="24"/>
          <w:szCs w:val="24"/>
          <w:lang w:val="en-US"/>
        </w:rPr>
        <w:t>4</w:t>
      </w:r>
      <w:r w:rsidRPr="00645E20">
        <w:rPr>
          <w:rFonts w:ascii="GHEA Grapalat" w:hAnsi="GHEA Grapalat"/>
          <w:color w:val="000000"/>
          <w:sz w:val="24"/>
          <w:szCs w:val="24"/>
          <w:lang w:val="en-US"/>
        </w:rPr>
        <w:t xml:space="preserve">-րդ կետով նախատեսված </w:t>
      </w:r>
      <w:r>
        <w:rPr>
          <w:rFonts w:ascii="GHEA Grapalat" w:hAnsi="GHEA Grapalat"/>
          <w:color w:val="000000"/>
          <w:sz w:val="24"/>
          <w:szCs w:val="24"/>
          <w:lang w:val="en-US"/>
        </w:rPr>
        <w:t>պատճառաբանված գրավոր պահանջը վերջիններիս</w:t>
      </w:r>
      <w:r>
        <w:rPr>
          <w:rFonts w:ascii="GHEA Grapalat" w:hAnsi="GHEA Grapalat" w:cs="Sylfaen"/>
          <w:sz w:val="24"/>
          <w:szCs w:val="24"/>
          <w:lang w:val="en-US"/>
        </w:rPr>
        <w:t xml:space="preserve"> ներկայացնելուց հետո</w:t>
      </w:r>
      <w:r>
        <w:rPr>
          <w:rFonts w:ascii="GHEA Grapalat" w:hAnsi="GHEA Grapalat"/>
          <w:color w:val="000000"/>
          <w:sz w:val="24"/>
          <w:szCs w:val="24"/>
          <w:lang w:val="en-US"/>
        </w:rPr>
        <w:t xml:space="preserve">, ով </w:t>
      </w:r>
      <w:r w:rsidRPr="00C1415C">
        <w:rPr>
          <w:rFonts w:ascii="GHEA Grapalat" w:hAnsi="GHEA Grapalat"/>
          <w:color w:val="000000"/>
          <w:sz w:val="24"/>
          <w:szCs w:val="24"/>
          <w:lang w:val="en-US"/>
        </w:rPr>
        <w:t xml:space="preserve">պարտավոր է ստորագրել </w:t>
      </w:r>
      <w:r>
        <w:rPr>
          <w:rFonts w:ascii="GHEA Grapalat" w:hAnsi="GHEA Grapalat"/>
          <w:color w:val="000000"/>
          <w:sz w:val="24"/>
          <w:szCs w:val="24"/>
          <w:lang w:val="en-US"/>
        </w:rPr>
        <w:t>գրության՝ հարկային մարմնի</w:t>
      </w:r>
      <w:r w:rsidRPr="00C1415C">
        <w:rPr>
          <w:rFonts w:ascii="GHEA Grapalat" w:hAnsi="GHEA Grapalat"/>
          <w:color w:val="000000"/>
          <w:sz w:val="24"/>
          <w:szCs w:val="24"/>
          <w:lang w:val="en-US"/>
        </w:rPr>
        <w:t xml:space="preserve"> օրինակի վրա</w:t>
      </w:r>
      <w:r>
        <w:rPr>
          <w:rFonts w:ascii="GHEA Grapalat" w:hAnsi="GHEA Grapalat"/>
          <w:color w:val="000000"/>
          <w:sz w:val="24"/>
          <w:szCs w:val="24"/>
          <w:lang w:val="en-US"/>
        </w:rPr>
        <w:t>`</w:t>
      </w:r>
      <w:r w:rsidRPr="00C1415C">
        <w:rPr>
          <w:rFonts w:ascii="GHEA Grapalat" w:hAnsi="GHEA Grapalat"/>
          <w:color w:val="000000"/>
          <w:sz w:val="24"/>
          <w:szCs w:val="24"/>
          <w:lang w:val="en-US"/>
        </w:rPr>
        <w:t xml:space="preserve"> հաստատելով</w:t>
      </w:r>
      <w:r>
        <w:rPr>
          <w:rFonts w:ascii="GHEA Grapalat" w:hAnsi="GHEA Grapalat"/>
          <w:color w:val="000000"/>
          <w:sz w:val="24"/>
          <w:szCs w:val="24"/>
          <w:lang w:val="en-US"/>
        </w:rPr>
        <w:t xml:space="preserve"> ծանուցված լինելու</w:t>
      </w:r>
      <w:r w:rsidRPr="00C1415C">
        <w:rPr>
          <w:rFonts w:ascii="GHEA Grapalat" w:hAnsi="GHEA Grapalat"/>
          <w:color w:val="000000"/>
          <w:sz w:val="24"/>
          <w:szCs w:val="24"/>
          <w:lang w:val="en-US"/>
        </w:rPr>
        <w:t xml:space="preserve"> </w:t>
      </w:r>
      <w:r>
        <w:rPr>
          <w:rFonts w:ascii="GHEA Grapalat" w:hAnsi="GHEA Grapalat"/>
          <w:color w:val="000000"/>
          <w:sz w:val="24"/>
          <w:szCs w:val="24"/>
          <w:lang w:val="en-US"/>
        </w:rPr>
        <w:t>հանգամանքը:</w:t>
      </w:r>
      <w:r w:rsidR="00D5532D">
        <w:rPr>
          <w:rFonts w:ascii="GHEA Grapalat" w:hAnsi="GHEA Grapalat"/>
          <w:color w:val="000000"/>
          <w:sz w:val="24"/>
          <w:szCs w:val="24"/>
          <w:lang w:val="en-US"/>
        </w:rPr>
        <w:t xml:space="preserve"> </w:t>
      </w:r>
      <w:r w:rsidRPr="00D5532D">
        <w:rPr>
          <w:rFonts w:ascii="GHEA Grapalat" w:hAnsi="GHEA Grapalat"/>
          <w:color w:val="000000"/>
          <w:sz w:val="24"/>
          <w:szCs w:val="24"/>
          <w:lang w:val="en-US"/>
        </w:rPr>
        <w:t xml:space="preserve">Հարկ վճարողի </w:t>
      </w:r>
      <w:r w:rsidRPr="00D5532D">
        <w:rPr>
          <w:rFonts w:ascii="GHEA Grapalat" w:hAnsi="GHEA Grapalat" w:cs="Sylfaen"/>
          <w:sz w:val="24"/>
          <w:szCs w:val="24"/>
        </w:rPr>
        <w:t>(գործադիր մարմնի ղեկավար</w:t>
      </w:r>
      <w:r w:rsidRPr="00D5532D">
        <w:rPr>
          <w:rFonts w:ascii="GHEA Grapalat" w:hAnsi="GHEA Grapalat" w:cs="Sylfaen"/>
          <w:sz w:val="24"/>
          <w:szCs w:val="24"/>
          <w:lang w:val="en-US"/>
        </w:rPr>
        <w:t>ի</w:t>
      </w:r>
      <w:r w:rsidRPr="00D5532D">
        <w:rPr>
          <w:rFonts w:ascii="GHEA Grapalat" w:hAnsi="GHEA Grapalat" w:cs="Sylfaen"/>
          <w:sz w:val="24"/>
          <w:szCs w:val="24"/>
        </w:rPr>
        <w:t>) կամ նրան փոխարինող պաշտոնատար անձ</w:t>
      </w:r>
      <w:r w:rsidRPr="00D5532D">
        <w:rPr>
          <w:rFonts w:ascii="GHEA Grapalat" w:hAnsi="GHEA Grapalat" w:cs="Sylfaen"/>
          <w:sz w:val="24"/>
          <w:szCs w:val="24"/>
          <w:lang w:val="en-US"/>
        </w:rPr>
        <w:t xml:space="preserve">ի կամ </w:t>
      </w:r>
      <w:r w:rsidRPr="00D5532D">
        <w:rPr>
          <w:rFonts w:ascii="GHEA Grapalat" w:hAnsi="GHEA Grapalat" w:cs="Sylfaen"/>
          <w:sz w:val="24"/>
          <w:szCs w:val="24"/>
        </w:rPr>
        <w:t>հարկ վճարողի համապատասխան պաշտոնատար անձի</w:t>
      </w:r>
      <w:r w:rsidRPr="00D5532D">
        <w:rPr>
          <w:rFonts w:ascii="GHEA Grapalat" w:hAnsi="GHEA Grapalat"/>
          <w:color w:val="000000"/>
          <w:sz w:val="24"/>
          <w:szCs w:val="24"/>
          <w:lang w:val="en-US"/>
        </w:rPr>
        <w:t>` փ</w:t>
      </w:r>
      <w:r w:rsidRPr="00D5532D">
        <w:rPr>
          <w:rFonts w:ascii="GHEA Grapalat" w:hAnsi="GHEA Grapalat"/>
          <w:color w:val="000000"/>
          <w:sz w:val="24"/>
          <w:szCs w:val="24"/>
        </w:rPr>
        <w:t>աստաթղթեր, իրեր, փորձանմուշներ վերց</w:t>
      </w:r>
      <w:r w:rsidRPr="00D5532D">
        <w:rPr>
          <w:rFonts w:ascii="GHEA Grapalat" w:hAnsi="GHEA Grapalat"/>
          <w:color w:val="000000"/>
          <w:sz w:val="24"/>
          <w:szCs w:val="24"/>
          <w:lang w:val="en-US"/>
        </w:rPr>
        <w:t>նելուն ներկա լինելուց և(կամ) գրության օրինակը ստանալուց և(կամ) հարկային մարմնի օրինակի վրա ստորագրելուց  հրաժարվելու դեպքում գործընթացն իրականացվում է առանց նրանց ներկայության կամ</w:t>
      </w:r>
      <w:r w:rsidR="00B018B8" w:rsidRPr="00D5532D">
        <w:rPr>
          <w:rFonts w:ascii="GHEA Grapalat" w:hAnsi="GHEA Grapalat"/>
          <w:color w:val="000000"/>
          <w:sz w:val="24"/>
          <w:szCs w:val="24"/>
          <w:lang w:val="en-US"/>
        </w:rPr>
        <w:t xml:space="preserve"> առանց</w:t>
      </w:r>
      <w:r w:rsidRPr="00D5532D">
        <w:rPr>
          <w:rFonts w:ascii="GHEA Grapalat" w:hAnsi="GHEA Grapalat"/>
          <w:color w:val="000000"/>
          <w:sz w:val="24"/>
          <w:szCs w:val="24"/>
          <w:lang w:val="en-US"/>
        </w:rPr>
        <w:t xml:space="preserve"> գրության օրինակը ստանալու կամ</w:t>
      </w:r>
      <w:r w:rsidR="00B018B8" w:rsidRPr="00D5532D">
        <w:rPr>
          <w:rFonts w:ascii="GHEA Grapalat" w:hAnsi="GHEA Grapalat"/>
          <w:color w:val="000000"/>
          <w:sz w:val="24"/>
          <w:szCs w:val="24"/>
          <w:lang w:val="en-US"/>
        </w:rPr>
        <w:t xml:space="preserve"> առանց</w:t>
      </w:r>
      <w:r w:rsidRPr="00D5532D">
        <w:rPr>
          <w:rFonts w:ascii="GHEA Grapalat" w:hAnsi="GHEA Grapalat"/>
          <w:color w:val="000000"/>
          <w:sz w:val="24"/>
          <w:szCs w:val="24"/>
          <w:lang w:val="en-US"/>
        </w:rPr>
        <w:t xml:space="preserve"> հարկային մարմնի օրինակի վրա ստորագրելու, և դրա մասին նշում է կատարվում սույն կարգի 9-րդ կետում նշված արձանագրության մեջ:</w:t>
      </w:r>
    </w:p>
    <w:p w:rsidR="00F73BE4" w:rsidRPr="009E0414" w:rsidRDefault="00F73BE4" w:rsidP="009E0414">
      <w:pPr>
        <w:pStyle w:val="ListParagraph"/>
        <w:numPr>
          <w:ilvl w:val="0"/>
          <w:numId w:val="4"/>
        </w:numPr>
        <w:shd w:val="clear" w:color="auto" w:fill="FFFFFF"/>
        <w:spacing w:line="360" w:lineRule="auto"/>
        <w:ind w:left="0" w:firstLine="426"/>
        <w:jc w:val="both"/>
        <w:rPr>
          <w:rFonts w:ascii="GHEA Grapalat" w:hAnsi="GHEA Grapalat" w:cs="Sylfaen"/>
          <w:sz w:val="24"/>
          <w:szCs w:val="24"/>
        </w:rPr>
      </w:pPr>
      <w:r>
        <w:rPr>
          <w:rFonts w:ascii="GHEA Grapalat" w:hAnsi="GHEA Grapalat"/>
          <w:color w:val="000000"/>
          <w:sz w:val="24"/>
          <w:szCs w:val="24"/>
          <w:lang w:val="en-US"/>
        </w:rPr>
        <w:t>Գրության</w:t>
      </w:r>
      <w:r w:rsidRPr="00F245A3">
        <w:rPr>
          <w:rFonts w:ascii="GHEA Grapalat" w:hAnsi="GHEA Grapalat"/>
          <w:color w:val="000000"/>
          <w:sz w:val="24"/>
          <w:szCs w:val="24"/>
          <w:lang w:val="en-US"/>
        </w:rPr>
        <w:t xml:space="preserve"> օրինակը սույն կարգի </w:t>
      </w:r>
      <w:r>
        <w:rPr>
          <w:rFonts w:ascii="GHEA Grapalat" w:hAnsi="GHEA Grapalat"/>
          <w:color w:val="000000"/>
          <w:sz w:val="24"/>
          <w:szCs w:val="24"/>
          <w:lang w:val="en-US"/>
        </w:rPr>
        <w:t>7</w:t>
      </w:r>
      <w:r w:rsidRPr="00F245A3">
        <w:rPr>
          <w:rFonts w:ascii="GHEA Grapalat" w:hAnsi="GHEA Grapalat"/>
          <w:color w:val="000000"/>
          <w:sz w:val="24"/>
          <w:szCs w:val="24"/>
          <w:lang w:val="en-US"/>
        </w:rPr>
        <w:t xml:space="preserve">-րդ կետում նշված կարգով հարկ վճարողին </w:t>
      </w:r>
      <w:r w:rsidRPr="00F245A3">
        <w:rPr>
          <w:rFonts w:ascii="GHEA Grapalat" w:hAnsi="GHEA Grapalat" w:cs="Sylfaen"/>
          <w:sz w:val="24"/>
          <w:szCs w:val="24"/>
        </w:rPr>
        <w:t>(գործադիր մարմնի ղեկավար</w:t>
      </w:r>
      <w:r w:rsidRPr="00F245A3">
        <w:rPr>
          <w:rFonts w:ascii="GHEA Grapalat" w:hAnsi="GHEA Grapalat" w:cs="Sylfaen"/>
          <w:sz w:val="24"/>
          <w:szCs w:val="24"/>
          <w:lang w:val="en-US"/>
        </w:rPr>
        <w:t>ին</w:t>
      </w:r>
      <w:r w:rsidRPr="00F245A3">
        <w:rPr>
          <w:rFonts w:ascii="GHEA Grapalat" w:hAnsi="GHEA Grapalat" w:cs="Sylfaen"/>
          <w:sz w:val="24"/>
          <w:szCs w:val="24"/>
        </w:rPr>
        <w:t>) կամ նրան փոխարինող պաշտոնատար անձ</w:t>
      </w:r>
      <w:r w:rsidRPr="00F245A3">
        <w:rPr>
          <w:rFonts w:ascii="GHEA Grapalat" w:hAnsi="GHEA Grapalat" w:cs="Sylfaen"/>
          <w:sz w:val="24"/>
          <w:szCs w:val="24"/>
          <w:lang w:val="en-US"/>
        </w:rPr>
        <w:t xml:space="preserve">ին կամ </w:t>
      </w:r>
      <w:r w:rsidRPr="00F245A3">
        <w:rPr>
          <w:rFonts w:ascii="GHEA Grapalat" w:hAnsi="GHEA Grapalat" w:cs="Sylfaen"/>
          <w:sz w:val="24"/>
          <w:szCs w:val="24"/>
        </w:rPr>
        <w:t>հարկ վճարողի համապատասխան պաշտոնատար անձի</w:t>
      </w:r>
      <w:r w:rsidRPr="00F245A3">
        <w:rPr>
          <w:rFonts w:ascii="GHEA Grapalat" w:hAnsi="GHEA Grapalat" w:cs="Sylfaen"/>
          <w:sz w:val="24"/>
          <w:szCs w:val="24"/>
          <w:lang w:val="en-US"/>
        </w:rPr>
        <w:t>ն ներկայացնելուց հետո</w:t>
      </w:r>
      <w:r w:rsidRPr="00F245A3">
        <w:rPr>
          <w:rFonts w:ascii="GHEA Grapalat" w:hAnsi="GHEA Grapalat"/>
          <w:color w:val="000000"/>
          <w:sz w:val="24"/>
          <w:szCs w:val="24"/>
          <w:lang w:val="en-US"/>
        </w:rPr>
        <w:t xml:space="preserve"> հարկային հսկողություն իրականացնող պաշտոնատար </w:t>
      </w:r>
      <w:r w:rsidR="00CD23C7">
        <w:rPr>
          <w:rFonts w:ascii="GHEA Grapalat" w:hAnsi="GHEA Grapalat"/>
          <w:color w:val="000000"/>
          <w:sz w:val="24"/>
          <w:szCs w:val="24"/>
          <w:lang w:val="en-US"/>
        </w:rPr>
        <w:t>անձն</w:t>
      </w:r>
      <w:r w:rsidRPr="00F245A3">
        <w:rPr>
          <w:rFonts w:ascii="GHEA Grapalat" w:hAnsi="GHEA Grapalat"/>
          <w:color w:val="000000"/>
          <w:sz w:val="24"/>
          <w:szCs w:val="24"/>
          <w:lang w:val="en-US"/>
        </w:rPr>
        <w:t xml:space="preserve"> առաջարկում է</w:t>
      </w:r>
      <w:r>
        <w:rPr>
          <w:rFonts w:ascii="GHEA Grapalat" w:hAnsi="GHEA Grapalat"/>
          <w:color w:val="000000"/>
          <w:sz w:val="24"/>
          <w:szCs w:val="24"/>
          <w:lang w:val="en-US"/>
        </w:rPr>
        <w:t xml:space="preserve"> </w:t>
      </w:r>
      <w:r w:rsidRPr="00F245A3">
        <w:rPr>
          <w:rFonts w:ascii="GHEA Grapalat" w:hAnsi="GHEA Grapalat"/>
          <w:color w:val="000000"/>
          <w:sz w:val="24"/>
          <w:szCs w:val="24"/>
          <w:lang w:val="en-US"/>
        </w:rPr>
        <w:t xml:space="preserve"> վերջիններիս կամավոր ներկայացնել անհրաժեշտ փաստաթղթերի բնօրինակները, իրերը և ապահովել </w:t>
      </w:r>
      <w:r w:rsidRPr="009E0414">
        <w:rPr>
          <w:rFonts w:ascii="GHEA Grapalat" w:hAnsi="GHEA Grapalat" w:cs="Sylfaen"/>
          <w:sz w:val="24"/>
          <w:szCs w:val="24"/>
        </w:rPr>
        <w:t>փորձանմուշներ վերցնելու հնարավորություն, իսկ հրաժարվելու դեպքում կատարում է</w:t>
      </w:r>
      <w:r w:rsidR="00CD23C7" w:rsidRPr="009E0414">
        <w:rPr>
          <w:rFonts w:ascii="GHEA Grapalat" w:hAnsi="GHEA Grapalat" w:cs="Sylfaen"/>
          <w:sz w:val="24"/>
          <w:szCs w:val="24"/>
        </w:rPr>
        <w:t xml:space="preserve"> </w:t>
      </w:r>
      <w:r w:rsidRPr="009E0414">
        <w:rPr>
          <w:rFonts w:ascii="GHEA Grapalat" w:hAnsi="GHEA Grapalat" w:cs="Sylfaen"/>
          <w:sz w:val="24"/>
          <w:szCs w:val="24"/>
        </w:rPr>
        <w:t>առգրավում</w:t>
      </w:r>
      <w:r w:rsidR="00D5532D" w:rsidRPr="009E0414">
        <w:rPr>
          <w:rFonts w:ascii="GHEA Grapalat" w:hAnsi="GHEA Grapalat" w:cs="Sylfaen"/>
          <w:sz w:val="24"/>
          <w:szCs w:val="24"/>
        </w:rPr>
        <w:t xml:space="preserve">՝ </w:t>
      </w:r>
      <w:r w:rsidR="009E0414" w:rsidRPr="009E0414">
        <w:rPr>
          <w:rFonts w:ascii="GHEA Grapalat" w:hAnsi="GHEA Grapalat" w:cs="Sylfaen"/>
          <w:sz w:val="24"/>
          <w:szCs w:val="24"/>
        </w:rPr>
        <w:t>օրենսգրքի 353-րդ հոդվածի 3-րդ մասով սահմանված կարգով</w:t>
      </w:r>
      <w:r w:rsidRPr="009E0414">
        <w:rPr>
          <w:rFonts w:ascii="GHEA Grapalat" w:hAnsi="GHEA Grapalat"/>
          <w:color w:val="000000"/>
          <w:sz w:val="24"/>
          <w:szCs w:val="24"/>
          <w:lang w:val="en-US"/>
        </w:rPr>
        <w:t>:</w:t>
      </w:r>
    </w:p>
    <w:p w:rsidR="00F73BE4" w:rsidRPr="00005FB7" w:rsidRDefault="00F73BE4" w:rsidP="00F73BE4">
      <w:pPr>
        <w:pStyle w:val="ListParagraph"/>
        <w:numPr>
          <w:ilvl w:val="0"/>
          <w:numId w:val="4"/>
        </w:numPr>
        <w:shd w:val="clear" w:color="auto" w:fill="FFFFFF"/>
        <w:spacing w:line="360" w:lineRule="auto"/>
        <w:ind w:left="0" w:firstLine="425"/>
        <w:jc w:val="both"/>
        <w:rPr>
          <w:rFonts w:ascii="GHEA Grapalat" w:hAnsi="GHEA Grapalat"/>
          <w:color w:val="000000"/>
          <w:sz w:val="24"/>
          <w:szCs w:val="24"/>
          <w:shd w:val="clear" w:color="auto" w:fill="FFFFFF"/>
        </w:rPr>
      </w:pPr>
      <w:r w:rsidRPr="00F245A3">
        <w:rPr>
          <w:rFonts w:ascii="GHEA Grapalat" w:hAnsi="GHEA Grapalat"/>
          <w:color w:val="000000"/>
          <w:sz w:val="24"/>
          <w:szCs w:val="24"/>
          <w:lang w:val="en-US"/>
        </w:rPr>
        <w:t>Փ</w:t>
      </w:r>
      <w:r w:rsidRPr="00F245A3">
        <w:rPr>
          <w:rFonts w:ascii="GHEA Grapalat" w:hAnsi="GHEA Grapalat"/>
          <w:color w:val="000000"/>
          <w:sz w:val="24"/>
          <w:szCs w:val="24"/>
        </w:rPr>
        <w:t>աստաթղթեր, իրեր, փորձանմուշներ</w:t>
      </w:r>
      <w:r w:rsidRPr="00F245A3">
        <w:rPr>
          <w:rFonts w:ascii="GHEA Grapalat" w:hAnsi="GHEA Grapalat"/>
          <w:color w:val="000000"/>
          <w:sz w:val="24"/>
          <w:szCs w:val="24"/>
          <w:lang w:val="en-US"/>
        </w:rPr>
        <w:t xml:space="preserve"> վերցնելն ավարտելիս հարկային</w:t>
      </w:r>
      <w:r>
        <w:rPr>
          <w:rFonts w:ascii="GHEA Grapalat" w:hAnsi="GHEA Grapalat"/>
          <w:color w:val="000000"/>
          <w:sz w:val="24"/>
          <w:szCs w:val="24"/>
          <w:lang w:val="en-US"/>
        </w:rPr>
        <w:t xml:space="preserve"> </w:t>
      </w:r>
      <w:r w:rsidRPr="006A6537">
        <w:rPr>
          <w:rFonts w:ascii="GHEA Grapalat" w:hAnsi="GHEA Grapalat"/>
          <w:color w:val="000000"/>
          <w:sz w:val="24"/>
          <w:szCs w:val="24"/>
          <w:lang w:val="en-US"/>
        </w:rPr>
        <w:t>հսկողություն իրականացնող</w:t>
      </w:r>
      <w:r>
        <w:rPr>
          <w:rFonts w:ascii="GHEA Grapalat" w:hAnsi="GHEA Grapalat"/>
          <w:color w:val="000000"/>
          <w:sz w:val="24"/>
          <w:szCs w:val="24"/>
          <w:lang w:val="en-US"/>
        </w:rPr>
        <w:t xml:space="preserve"> </w:t>
      </w:r>
      <w:r w:rsidRPr="006A6537">
        <w:rPr>
          <w:rFonts w:ascii="GHEA Grapalat" w:hAnsi="GHEA Grapalat"/>
          <w:color w:val="000000"/>
          <w:sz w:val="24"/>
          <w:szCs w:val="24"/>
          <w:lang w:val="en-US"/>
        </w:rPr>
        <w:t>պաշտոնատար անձի կողմից կազմվում է օրենսգրքի 353-րդ հոդվածի 2-րդ մասով նախատեսված արձանագրություն</w:t>
      </w:r>
      <w:r>
        <w:rPr>
          <w:rFonts w:ascii="GHEA Grapalat" w:hAnsi="GHEA Grapalat"/>
          <w:color w:val="000000"/>
          <w:sz w:val="24"/>
          <w:szCs w:val="24"/>
          <w:lang w:val="en-US"/>
        </w:rPr>
        <w:t xml:space="preserve"> և</w:t>
      </w:r>
      <w:r w:rsidRPr="006A6537">
        <w:rPr>
          <w:rFonts w:ascii="GHEA Grapalat" w:hAnsi="GHEA Grapalat"/>
          <w:color w:val="000000"/>
          <w:sz w:val="24"/>
          <w:szCs w:val="24"/>
          <w:lang w:val="en-US"/>
        </w:rPr>
        <w:t xml:space="preserve"> ներկայացվում </w:t>
      </w:r>
      <w:r>
        <w:rPr>
          <w:rFonts w:ascii="GHEA Grapalat" w:hAnsi="GHEA Grapalat"/>
          <w:color w:val="000000"/>
          <w:sz w:val="24"/>
          <w:szCs w:val="24"/>
          <w:lang w:val="en-US"/>
        </w:rPr>
        <w:t xml:space="preserve">հարկ վճարողին </w:t>
      </w:r>
      <w:r w:rsidRPr="00DF3E65">
        <w:rPr>
          <w:rFonts w:ascii="GHEA Grapalat" w:hAnsi="GHEA Grapalat" w:cs="Sylfaen"/>
          <w:sz w:val="24"/>
          <w:szCs w:val="24"/>
        </w:rPr>
        <w:t xml:space="preserve">(գործադիր մարմնի </w:t>
      </w:r>
      <w:r>
        <w:rPr>
          <w:rFonts w:ascii="GHEA Grapalat" w:hAnsi="GHEA Grapalat" w:cs="Sylfaen"/>
          <w:sz w:val="24"/>
          <w:szCs w:val="24"/>
        </w:rPr>
        <w:t>ղեկավար</w:t>
      </w:r>
      <w:r>
        <w:rPr>
          <w:rFonts w:ascii="GHEA Grapalat" w:hAnsi="GHEA Grapalat" w:cs="Sylfaen"/>
          <w:sz w:val="24"/>
          <w:szCs w:val="24"/>
          <w:lang w:val="en-US"/>
        </w:rPr>
        <w:t>ին</w:t>
      </w:r>
      <w:r w:rsidRPr="00DF3E65">
        <w:rPr>
          <w:rFonts w:ascii="GHEA Grapalat" w:hAnsi="GHEA Grapalat" w:cs="Sylfaen"/>
          <w:sz w:val="24"/>
          <w:szCs w:val="24"/>
        </w:rPr>
        <w:t xml:space="preserve">) կամ նրան փոխարինող պաշտոնատար </w:t>
      </w:r>
      <w:r>
        <w:rPr>
          <w:rFonts w:ascii="GHEA Grapalat" w:hAnsi="GHEA Grapalat" w:cs="Sylfaen"/>
          <w:sz w:val="24"/>
          <w:szCs w:val="24"/>
        </w:rPr>
        <w:t>անձ</w:t>
      </w:r>
      <w:r>
        <w:rPr>
          <w:rFonts w:ascii="GHEA Grapalat" w:hAnsi="GHEA Grapalat" w:cs="Sylfaen"/>
          <w:sz w:val="24"/>
          <w:szCs w:val="24"/>
          <w:lang w:val="en-US"/>
        </w:rPr>
        <w:t>ին կամ հարկ վճարողի համապատասխան պաշտոնատար անձին</w:t>
      </w:r>
      <w:r w:rsidRPr="006A6537">
        <w:rPr>
          <w:rFonts w:ascii="GHEA Grapalat" w:hAnsi="GHEA Grapalat"/>
          <w:color w:val="000000"/>
          <w:sz w:val="24"/>
          <w:szCs w:val="24"/>
          <w:lang w:val="en-US"/>
        </w:rPr>
        <w:t xml:space="preserve">, </w:t>
      </w:r>
      <w:r w:rsidRPr="006A6537">
        <w:rPr>
          <w:rFonts w:ascii="GHEA Grapalat" w:hAnsi="GHEA Grapalat"/>
          <w:color w:val="000000"/>
          <w:sz w:val="24"/>
          <w:szCs w:val="24"/>
          <w:shd w:val="clear" w:color="auto" w:fill="FFFFFF"/>
        </w:rPr>
        <w:t>ո</w:t>
      </w:r>
      <w:r w:rsidR="00CD23C7">
        <w:rPr>
          <w:rFonts w:ascii="GHEA Grapalat" w:hAnsi="GHEA Grapalat"/>
          <w:color w:val="000000"/>
          <w:sz w:val="24"/>
          <w:szCs w:val="24"/>
          <w:shd w:val="clear" w:color="auto" w:fill="FFFFFF"/>
          <w:lang w:val="en-US"/>
        </w:rPr>
        <w:t>վ</w:t>
      </w:r>
      <w:r w:rsidRPr="006A6537">
        <w:rPr>
          <w:rFonts w:ascii="GHEA Grapalat" w:hAnsi="GHEA Grapalat"/>
          <w:color w:val="000000"/>
          <w:sz w:val="24"/>
          <w:szCs w:val="24"/>
          <w:shd w:val="clear" w:color="auto" w:fill="FFFFFF"/>
        </w:rPr>
        <w:t xml:space="preserve"> ծանոթանալուց հետո ստորագրում </w:t>
      </w:r>
      <w:r w:rsidR="00EF161A">
        <w:rPr>
          <w:rFonts w:ascii="GHEA Grapalat" w:hAnsi="GHEA Grapalat"/>
          <w:color w:val="000000"/>
          <w:sz w:val="24"/>
          <w:szCs w:val="24"/>
          <w:shd w:val="clear" w:color="auto" w:fill="FFFFFF"/>
          <w:lang w:val="en-US"/>
        </w:rPr>
        <w:t>է</w:t>
      </w:r>
      <w:r w:rsidRPr="006A6537">
        <w:rPr>
          <w:rFonts w:ascii="GHEA Grapalat" w:hAnsi="GHEA Grapalat"/>
          <w:color w:val="000000"/>
          <w:sz w:val="24"/>
          <w:szCs w:val="24"/>
          <w:shd w:val="clear" w:color="auto" w:fill="FFFFFF"/>
        </w:rPr>
        <w:t xml:space="preserve"> արձանագրությունը և</w:t>
      </w:r>
      <w:r>
        <w:rPr>
          <w:rFonts w:ascii="GHEA Grapalat" w:hAnsi="GHEA Grapalat"/>
          <w:color w:val="000000"/>
          <w:sz w:val="24"/>
          <w:szCs w:val="24"/>
          <w:shd w:val="clear" w:color="auto" w:fill="FFFFFF"/>
          <w:lang w:val="en-US"/>
        </w:rPr>
        <w:t xml:space="preserve"> առարկություններ ունենալու դեպքում դրա մեջ կատարում համապատասխան նշում</w:t>
      </w:r>
      <w:r w:rsidRPr="00005FB7">
        <w:rPr>
          <w:rFonts w:ascii="GHEA Grapalat" w:hAnsi="GHEA Grapalat"/>
          <w:color w:val="000000"/>
          <w:sz w:val="24"/>
          <w:szCs w:val="24"/>
          <w:shd w:val="clear" w:color="auto" w:fill="FFFFFF"/>
        </w:rPr>
        <w:t>:</w:t>
      </w:r>
    </w:p>
    <w:p w:rsidR="00F73BE4" w:rsidRPr="00561CC0" w:rsidRDefault="00F73BE4" w:rsidP="00F73BE4">
      <w:pPr>
        <w:pStyle w:val="ListParagraph"/>
        <w:numPr>
          <w:ilvl w:val="0"/>
          <w:numId w:val="4"/>
        </w:numPr>
        <w:tabs>
          <w:tab w:val="left" w:pos="851"/>
        </w:tabs>
        <w:spacing w:line="360" w:lineRule="auto"/>
        <w:ind w:left="0" w:firstLine="425"/>
        <w:jc w:val="both"/>
        <w:rPr>
          <w:rFonts w:ascii="GHEA Grapalat" w:hAnsi="GHEA Grapalat"/>
          <w:color w:val="000000"/>
          <w:sz w:val="24"/>
          <w:szCs w:val="24"/>
          <w:lang w:val="en-US"/>
        </w:rPr>
      </w:pPr>
      <w:r w:rsidRPr="00005FB7">
        <w:rPr>
          <w:rFonts w:ascii="GHEA Grapalat" w:hAnsi="GHEA Grapalat"/>
          <w:color w:val="000000"/>
          <w:sz w:val="24"/>
          <w:szCs w:val="24"/>
          <w:lang w:val="en-US"/>
        </w:rPr>
        <w:lastRenderedPageBreak/>
        <w:t>Սույն կարգի</w:t>
      </w:r>
      <w:r>
        <w:rPr>
          <w:rFonts w:ascii="GHEA Grapalat" w:hAnsi="GHEA Grapalat"/>
          <w:color w:val="000000"/>
          <w:sz w:val="24"/>
          <w:szCs w:val="24"/>
          <w:lang w:val="en-US"/>
        </w:rPr>
        <w:t xml:space="preserve"> 9</w:t>
      </w:r>
      <w:r w:rsidRPr="00005FB7">
        <w:rPr>
          <w:rFonts w:ascii="GHEA Grapalat" w:hAnsi="GHEA Grapalat"/>
          <w:color w:val="000000"/>
          <w:sz w:val="24"/>
          <w:szCs w:val="24"/>
          <w:lang w:val="en-US"/>
        </w:rPr>
        <w:t>-րդ կետում նշված արձանագրության պատճենը ստորագրությամբ հանձնվում է հարկ վճարողի</w:t>
      </w:r>
      <w:r>
        <w:rPr>
          <w:rFonts w:ascii="GHEA Grapalat" w:hAnsi="GHEA Grapalat"/>
          <w:color w:val="000000"/>
          <w:sz w:val="24"/>
          <w:szCs w:val="24"/>
          <w:lang w:val="en-US"/>
        </w:rPr>
        <w:t>ն</w:t>
      </w:r>
      <w:r w:rsidRPr="00005FB7">
        <w:rPr>
          <w:rFonts w:ascii="GHEA Grapalat" w:hAnsi="GHEA Grapalat"/>
          <w:color w:val="000000"/>
          <w:sz w:val="24"/>
          <w:szCs w:val="24"/>
          <w:lang w:val="en-US"/>
        </w:rPr>
        <w:t xml:space="preserve"> (գործադիր մարմնի ղեկավարի</w:t>
      </w:r>
      <w:r>
        <w:rPr>
          <w:rFonts w:ascii="GHEA Grapalat" w:hAnsi="GHEA Grapalat"/>
          <w:color w:val="000000"/>
          <w:sz w:val="24"/>
          <w:szCs w:val="24"/>
          <w:lang w:val="en-US"/>
        </w:rPr>
        <w:t>ն</w:t>
      </w:r>
      <w:r w:rsidRPr="00005FB7">
        <w:rPr>
          <w:rFonts w:ascii="GHEA Grapalat" w:hAnsi="GHEA Grapalat"/>
          <w:color w:val="000000"/>
          <w:sz w:val="24"/>
          <w:szCs w:val="24"/>
          <w:lang w:val="en-US"/>
        </w:rPr>
        <w:t>) կամ նրան փոխարինող պաշտոնատար անձի</w:t>
      </w:r>
      <w:r>
        <w:rPr>
          <w:rFonts w:ascii="GHEA Grapalat" w:hAnsi="GHEA Grapalat"/>
          <w:color w:val="000000"/>
          <w:sz w:val="24"/>
          <w:szCs w:val="24"/>
          <w:lang w:val="en-US"/>
        </w:rPr>
        <w:t>ն կամ հարկ վճարողի համապատասխան պաշտոնատար անձին:</w:t>
      </w:r>
      <w:r w:rsidRPr="00005FB7">
        <w:rPr>
          <w:rFonts w:ascii="GHEA Grapalat" w:hAnsi="GHEA Grapalat"/>
          <w:color w:val="000000"/>
          <w:sz w:val="24"/>
          <w:szCs w:val="24"/>
          <w:lang w:val="en-US"/>
        </w:rPr>
        <w:t xml:space="preserve"> </w:t>
      </w:r>
      <w:r>
        <w:rPr>
          <w:rFonts w:ascii="GHEA Grapalat" w:hAnsi="GHEA Grapalat"/>
          <w:color w:val="000000"/>
          <w:sz w:val="24"/>
          <w:szCs w:val="24"/>
          <w:lang w:val="en-US"/>
        </w:rPr>
        <w:t>Վերջիններիս կողմից</w:t>
      </w:r>
      <w:r w:rsidRPr="00005FB7">
        <w:rPr>
          <w:rFonts w:ascii="GHEA Grapalat" w:hAnsi="GHEA Grapalat"/>
          <w:color w:val="000000"/>
          <w:sz w:val="24"/>
          <w:szCs w:val="24"/>
          <w:lang w:val="en-US"/>
        </w:rPr>
        <w:t xml:space="preserve"> </w:t>
      </w:r>
      <w:r>
        <w:rPr>
          <w:rFonts w:ascii="GHEA Grapalat" w:hAnsi="GHEA Grapalat"/>
          <w:color w:val="000000"/>
          <w:sz w:val="24"/>
          <w:szCs w:val="24"/>
          <w:lang w:val="en-US"/>
        </w:rPr>
        <w:t>արձանագրության պատճենը</w:t>
      </w:r>
      <w:r w:rsidRPr="00005FB7">
        <w:rPr>
          <w:rFonts w:ascii="GHEA Grapalat" w:hAnsi="GHEA Grapalat"/>
          <w:color w:val="000000"/>
          <w:sz w:val="24"/>
          <w:szCs w:val="24"/>
          <w:lang w:val="en-US"/>
        </w:rPr>
        <w:t xml:space="preserve"> ստանալուց հրաժարվելու դեպքում հարկային </w:t>
      </w:r>
      <w:r>
        <w:rPr>
          <w:rFonts w:ascii="GHEA Grapalat" w:hAnsi="GHEA Grapalat"/>
          <w:color w:val="000000"/>
          <w:sz w:val="24"/>
          <w:szCs w:val="24"/>
          <w:lang w:val="en-US"/>
        </w:rPr>
        <w:t>հսկողություն իրականացնող</w:t>
      </w:r>
      <w:r w:rsidRPr="00005FB7">
        <w:rPr>
          <w:rFonts w:ascii="GHEA Grapalat" w:hAnsi="GHEA Grapalat"/>
          <w:color w:val="000000"/>
          <w:sz w:val="24"/>
          <w:szCs w:val="24"/>
          <w:lang w:val="en-US"/>
        </w:rPr>
        <w:t xml:space="preserve"> պաշտոնատար անձի կողմից դրա մեջ </w:t>
      </w:r>
      <w:r w:rsidRPr="00561CC0">
        <w:rPr>
          <w:rFonts w:ascii="GHEA Grapalat" w:hAnsi="GHEA Grapalat"/>
          <w:color w:val="000000"/>
          <w:sz w:val="24"/>
          <w:szCs w:val="24"/>
          <w:lang w:val="en-US"/>
        </w:rPr>
        <w:t xml:space="preserve">կատարվում է համապատասխան նշում, և այն հարկ վճարողին է ներկայացվում օրենսգրքով սահմանված հարկային հսկողության </w:t>
      </w:r>
      <w:r w:rsidR="00C73B3D">
        <w:rPr>
          <w:rFonts w:ascii="GHEA Grapalat" w:hAnsi="GHEA Grapalat"/>
          <w:color w:val="000000"/>
          <w:sz w:val="24"/>
          <w:szCs w:val="24"/>
          <w:lang w:val="en-US"/>
        </w:rPr>
        <w:t>արդյունքներն</w:t>
      </w:r>
      <w:r w:rsidRPr="00561CC0">
        <w:rPr>
          <w:rFonts w:ascii="GHEA Grapalat" w:hAnsi="GHEA Grapalat"/>
          <w:color w:val="000000"/>
          <w:sz w:val="24"/>
          <w:szCs w:val="24"/>
          <w:lang w:val="en-US"/>
        </w:rPr>
        <w:t xml:space="preserve"> ամփոփող </w:t>
      </w:r>
      <w:r w:rsidRPr="00561CC0">
        <w:rPr>
          <w:rFonts w:ascii="GHEA Grapalat" w:hAnsi="GHEA Grapalat" w:cs="Sylfaen"/>
          <w:color w:val="000000"/>
          <w:sz w:val="24"/>
          <w:szCs w:val="24"/>
          <w:lang w:val="en-US"/>
        </w:rPr>
        <w:t>փաստաթղթերի</w:t>
      </w:r>
      <w:r w:rsidRPr="00561CC0">
        <w:rPr>
          <w:rFonts w:ascii="GHEA Grapalat" w:hAnsi="GHEA Grapalat"/>
          <w:color w:val="000000"/>
          <w:sz w:val="24"/>
          <w:szCs w:val="24"/>
          <w:lang w:val="en-US"/>
        </w:rPr>
        <w:t xml:space="preserve"> ((վեր)ստուգման ակտի նախագիծ, </w:t>
      </w:r>
      <w:r w:rsidRPr="00561CC0">
        <w:rPr>
          <w:rFonts w:ascii="GHEA Grapalat" w:hAnsi="GHEA Grapalat"/>
          <w:color w:val="000000"/>
          <w:sz w:val="24"/>
          <w:szCs w:val="24"/>
        </w:rPr>
        <w:t xml:space="preserve">ուսումնասիրության </w:t>
      </w:r>
      <w:r>
        <w:rPr>
          <w:rFonts w:ascii="GHEA Grapalat" w:hAnsi="GHEA Grapalat"/>
          <w:color w:val="000000"/>
          <w:sz w:val="24"/>
          <w:szCs w:val="24"/>
        </w:rPr>
        <w:t>արձանագրությ</w:t>
      </w:r>
      <w:r>
        <w:rPr>
          <w:rFonts w:ascii="GHEA Grapalat" w:hAnsi="GHEA Grapalat"/>
          <w:color w:val="000000"/>
          <w:sz w:val="24"/>
          <w:szCs w:val="24"/>
          <w:lang w:val="en-US"/>
        </w:rPr>
        <w:t>ա</w:t>
      </w:r>
      <w:r w:rsidRPr="00561CC0">
        <w:rPr>
          <w:rFonts w:ascii="GHEA Grapalat" w:hAnsi="GHEA Grapalat"/>
          <w:color w:val="000000"/>
          <w:sz w:val="24"/>
          <w:szCs w:val="24"/>
        </w:rPr>
        <w:t>ն</w:t>
      </w:r>
      <w:r>
        <w:rPr>
          <w:rFonts w:ascii="GHEA Grapalat" w:hAnsi="GHEA Grapalat"/>
          <w:color w:val="000000"/>
          <w:sz w:val="24"/>
          <w:szCs w:val="24"/>
          <w:lang w:val="en-US"/>
        </w:rPr>
        <w:t xml:space="preserve"> նախագիծ կամ արձանագրություն (նախագիծ կազմելու անհրաժեշտության բացակայության դեպքում)</w:t>
      </w:r>
      <w:r w:rsidRPr="00561CC0">
        <w:rPr>
          <w:rFonts w:ascii="GHEA Grapalat" w:hAnsi="GHEA Grapalat"/>
          <w:color w:val="000000"/>
          <w:sz w:val="24"/>
          <w:szCs w:val="24"/>
        </w:rPr>
        <w:t>) հետ միասին:</w:t>
      </w:r>
    </w:p>
    <w:p w:rsidR="00F73BE4" w:rsidRPr="005B63D9" w:rsidRDefault="00F73BE4" w:rsidP="00F73BE4">
      <w:pPr>
        <w:pStyle w:val="ListParagraph"/>
        <w:numPr>
          <w:ilvl w:val="0"/>
          <w:numId w:val="4"/>
        </w:numPr>
        <w:tabs>
          <w:tab w:val="left" w:pos="851"/>
        </w:tabs>
        <w:spacing w:line="360" w:lineRule="auto"/>
        <w:ind w:left="0" w:firstLine="425"/>
        <w:jc w:val="both"/>
        <w:rPr>
          <w:rFonts w:ascii="GHEA Grapalat" w:hAnsi="GHEA Grapalat"/>
          <w:color w:val="000000"/>
          <w:sz w:val="24"/>
          <w:szCs w:val="24"/>
          <w:lang w:val="en-US"/>
        </w:rPr>
      </w:pPr>
      <w:r w:rsidRPr="005B63D9">
        <w:rPr>
          <w:rFonts w:ascii="GHEA Grapalat" w:hAnsi="GHEA Grapalat"/>
          <w:color w:val="000000"/>
          <w:sz w:val="24"/>
          <w:szCs w:val="24"/>
          <w:lang w:val="en-US"/>
        </w:rPr>
        <w:t>Փաստաթղթերի բնօրինակներ վերցնելու դեպքում օրենսգրքի 353-րդ հոդվածի 3-րդ մասի դրույթների</w:t>
      </w:r>
      <w:r w:rsidR="00C73B3D" w:rsidRPr="005B63D9">
        <w:rPr>
          <w:rFonts w:ascii="GHEA Grapalat" w:hAnsi="GHEA Grapalat"/>
          <w:color w:val="000000"/>
          <w:sz w:val="24"/>
          <w:szCs w:val="24"/>
          <w:lang w:val="en-US"/>
        </w:rPr>
        <w:t>ն</w:t>
      </w:r>
      <w:r w:rsidRPr="005B63D9">
        <w:rPr>
          <w:rFonts w:ascii="GHEA Grapalat" w:hAnsi="GHEA Grapalat"/>
          <w:color w:val="000000"/>
          <w:sz w:val="24"/>
          <w:szCs w:val="24"/>
          <w:lang w:val="en-US"/>
        </w:rPr>
        <w:t xml:space="preserve"> համապատասխան՝ վերցնելու պահին</w:t>
      </w:r>
      <w:r w:rsidR="00C73B3D" w:rsidRPr="005B63D9">
        <w:rPr>
          <w:rFonts w:ascii="GHEA Grapalat" w:hAnsi="GHEA Grapalat"/>
          <w:color w:val="000000"/>
          <w:sz w:val="24"/>
          <w:szCs w:val="24"/>
          <w:lang w:val="en-US"/>
        </w:rPr>
        <w:t>,</w:t>
      </w:r>
      <w:r w:rsidRPr="005B63D9">
        <w:rPr>
          <w:rFonts w:ascii="GHEA Grapalat" w:hAnsi="GHEA Grapalat"/>
          <w:color w:val="000000"/>
          <w:sz w:val="24"/>
          <w:szCs w:val="24"/>
          <w:lang w:val="en-US"/>
        </w:rPr>
        <w:t xml:space="preserve"> փաստաթղթերի կրկնօրինակներ պատրաստելու և հարկ վճարողին (գործադիր մարմնի ղեկավարին) կամ նրան փոխարինող պաշտոնատար անձին կամ հարկ վճարողի համապատասխան պաշտոնատար անձին փոխանցելու անհնարինության դեպքում դրանք պատրաստվում և վերջիններիս են փոխանցվում 3 աշխատանքային օրվա ընթացքում: </w:t>
      </w:r>
    </w:p>
    <w:p w:rsidR="00F73BE4" w:rsidRDefault="00F73BE4" w:rsidP="00F73BE4">
      <w:pPr>
        <w:pStyle w:val="ListParagraph"/>
        <w:numPr>
          <w:ilvl w:val="0"/>
          <w:numId w:val="4"/>
        </w:numPr>
        <w:shd w:val="clear" w:color="auto" w:fill="FFFFFF"/>
        <w:tabs>
          <w:tab w:val="left" w:pos="851"/>
        </w:tabs>
        <w:spacing w:line="360" w:lineRule="auto"/>
        <w:ind w:left="0" w:firstLine="425"/>
        <w:jc w:val="both"/>
        <w:rPr>
          <w:rFonts w:ascii="GHEA Grapalat" w:hAnsi="GHEA Grapalat"/>
          <w:color w:val="000000"/>
          <w:sz w:val="24"/>
          <w:szCs w:val="24"/>
          <w:lang w:val="en-US"/>
        </w:rPr>
      </w:pPr>
      <w:r w:rsidRPr="008E2448">
        <w:rPr>
          <w:rFonts w:ascii="GHEA Grapalat" w:hAnsi="GHEA Grapalat" w:cs="Sylfaen"/>
          <w:color w:val="000000"/>
          <w:sz w:val="24"/>
          <w:szCs w:val="24"/>
          <w:lang w:val="en-US"/>
        </w:rPr>
        <w:t>Անհրաժեշտության</w:t>
      </w:r>
      <w:r w:rsidRPr="008E2448">
        <w:rPr>
          <w:rFonts w:ascii="GHEA Grapalat" w:hAnsi="GHEA Grapalat"/>
          <w:color w:val="000000"/>
          <w:sz w:val="24"/>
          <w:szCs w:val="24"/>
          <w:lang w:val="en-US"/>
        </w:rPr>
        <w:t xml:space="preserve"> դեպքում փաստաթղթերի, իրերի, փորձանմուշների վերցմանը Հայաստանի </w:t>
      </w:r>
      <w:r w:rsidRPr="00BB329A">
        <w:rPr>
          <w:rFonts w:ascii="GHEA Grapalat" w:hAnsi="GHEA Grapalat"/>
          <w:color w:val="000000"/>
          <w:sz w:val="24"/>
          <w:szCs w:val="24"/>
          <w:lang w:val="en-US"/>
        </w:rPr>
        <w:t xml:space="preserve">Հանրապետության </w:t>
      </w:r>
      <w:r>
        <w:rPr>
          <w:rFonts w:ascii="GHEA Grapalat" w:hAnsi="GHEA Grapalat"/>
          <w:color w:val="000000"/>
          <w:sz w:val="24"/>
          <w:szCs w:val="24"/>
          <w:lang w:val="en-US"/>
        </w:rPr>
        <w:t>կառավարության</w:t>
      </w:r>
      <w:r w:rsidRPr="00BB329A">
        <w:rPr>
          <w:rFonts w:ascii="GHEA Grapalat" w:hAnsi="GHEA Grapalat"/>
          <w:color w:val="000000"/>
          <w:sz w:val="24"/>
          <w:szCs w:val="24"/>
          <w:lang w:val="en-US"/>
        </w:rPr>
        <w:t xml:space="preserve"> </w:t>
      </w:r>
      <w:r>
        <w:rPr>
          <w:rFonts w:ascii="GHEA Grapalat" w:hAnsi="GHEA Grapalat"/>
          <w:color w:val="000000"/>
          <w:sz w:val="24"/>
          <w:szCs w:val="24"/>
          <w:lang w:val="en-US"/>
        </w:rPr>
        <w:t>սահման</w:t>
      </w:r>
      <w:r w:rsidRPr="00BB329A">
        <w:rPr>
          <w:rFonts w:ascii="GHEA Grapalat" w:hAnsi="GHEA Grapalat"/>
          <w:color w:val="000000"/>
          <w:sz w:val="24"/>
          <w:szCs w:val="24"/>
          <w:lang w:val="en-US"/>
        </w:rPr>
        <w:t xml:space="preserve">ած կարգով կարող է ներգրավվել փորձագետ, մասնագետ (այդ թվում՝ հարկ վճարողի </w:t>
      </w:r>
      <w:r>
        <w:rPr>
          <w:rFonts w:ascii="GHEA Grapalat" w:hAnsi="GHEA Grapalat"/>
          <w:color w:val="000000"/>
          <w:sz w:val="24"/>
          <w:szCs w:val="24"/>
          <w:lang w:val="en-US"/>
        </w:rPr>
        <w:t>գործունեությա</w:t>
      </w:r>
      <w:r w:rsidRPr="00BB329A">
        <w:rPr>
          <w:rFonts w:ascii="GHEA Grapalat" w:hAnsi="GHEA Grapalat"/>
          <w:color w:val="000000"/>
          <w:sz w:val="24"/>
          <w:szCs w:val="24"/>
          <w:lang w:val="en-US"/>
        </w:rPr>
        <w:t>ն ոլորտի լիազոր մարմնի ներկայացուցիչ) և</w:t>
      </w:r>
      <w:r w:rsidR="000E0FD5">
        <w:rPr>
          <w:rFonts w:ascii="GHEA Grapalat" w:hAnsi="GHEA Grapalat"/>
          <w:color w:val="000000"/>
          <w:sz w:val="24"/>
          <w:szCs w:val="24"/>
          <w:lang w:val="en-US"/>
        </w:rPr>
        <w:t xml:space="preserve"> </w:t>
      </w:r>
      <w:r w:rsidRPr="00BB329A">
        <w:rPr>
          <w:rFonts w:ascii="GHEA Grapalat" w:hAnsi="GHEA Grapalat"/>
          <w:color w:val="000000"/>
          <w:sz w:val="24"/>
          <w:szCs w:val="24"/>
          <w:lang w:val="en-US"/>
        </w:rPr>
        <w:t>(կամ</w:t>
      </w:r>
      <w:r w:rsidRPr="008E2448">
        <w:rPr>
          <w:rFonts w:ascii="GHEA Grapalat" w:hAnsi="GHEA Grapalat"/>
          <w:color w:val="000000"/>
          <w:sz w:val="24"/>
          <w:szCs w:val="24"/>
          <w:lang w:val="en-US"/>
        </w:rPr>
        <w:t>) թարգմանիչ</w:t>
      </w:r>
      <w:r>
        <w:rPr>
          <w:rFonts w:ascii="GHEA Grapalat" w:hAnsi="GHEA Grapalat"/>
          <w:color w:val="000000"/>
          <w:sz w:val="24"/>
          <w:szCs w:val="24"/>
          <w:lang w:val="en-US"/>
        </w:rPr>
        <w:t>:</w:t>
      </w:r>
    </w:p>
    <w:p w:rsidR="00F73BE4" w:rsidRDefault="00F73BE4" w:rsidP="00F73BE4">
      <w:pPr>
        <w:pStyle w:val="ListParagraph"/>
        <w:shd w:val="clear" w:color="auto" w:fill="FFFFFF"/>
        <w:spacing w:line="360" w:lineRule="auto"/>
        <w:ind w:left="425"/>
        <w:jc w:val="both"/>
        <w:rPr>
          <w:rFonts w:ascii="GHEA Grapalat" w:hAnsi="GHEA Grapalat"/>
          <w:color w:val="000000"/>
          <w:sz w:val="24"/>
          <w:szCs w:val="24"/>
          <w:lang w:val="en-US"/>
        </w:rPr>
      </w:pPr>
    </w:p>
    <w:p w:rsidR="00F73BE4" w:rsidRDefault="00F73BE4" w:rsidP="00F73BE4">
      <w:pPr>
        <w:pStyle w:val="ListParagraph"/>
        <w:shd w:val="clear" w:color="auto" w:fill="FFFFFF"/>
        <w:spacing w:line="360" w:lineRule="auto"/>
        <w:ind w:left="425"/>
        <w:jc w:val="center"/>
        <w:rPr>
          <w:rFonts w:ascii="GHEA Grapalat" w:hAnsi="GHEA Grapalat"/>
          <w:color w:val="000000"/>
          <w:sz w:val="24"/>
          <w:szCs w:val="24"/>
          <w:lang w:val="en-US"/>
        </w:rPr>
      </w:pPr>
      <w:r w:rsidRPr="00E1178C">
        <w:rPr>
          <w:rFonts w:ascii="GHEA Grapalat" w:hAnsi="GHEA Grapalat"/>
          <w:b/>
          <w:sz w:val="24"/>
          <w:szCs w:val="24"/>
          <w:lang w:val="en-US"/>
        </w:rPr>
        <w:t xml:space="preserve">III. </w:t>
      </w:r>
      <w:r>
        <w:rPr>
          <w:rFonts w:ascii="GHEA Grapalat" w:hAnsi="GHEA Grapalat"/>
          <w:b/>
          <w:sz w:val="24"/>
          <w:szCs w:val="24"/>
          <w:lang w:val="en-US"/>
        </w:rPr>
        <w:t>ՓՈՐՁԱՆՄՈՒՇ ՎԵՐՑՆԵԼՈՒ ԱՌԱՆՁՆԱՀԱՏԿՈՒԹՅՈՒՆՆԵՐԸ</w:t>
      </w:r>
    </w:p>
    <w:p w:rsidR="00F73BE4" w:rsidRPr="009951EE" w:rsidRDefault="00F73BE4" w:rsidP="00F73BE4">
      <w:pPr>
        <w:shd w:val="clear" w:color="auto" w:fill="FFFFFF"/>
        <w:tabs>
          <w:tab w:val="left" w:pos="851"/>
        </w:tabs>
        <w:spacing w:line="360" w:lineRule="auto"/>
        <w:jc w:val="both"/>
        <w:rPr>
          <w:rFonts w:ascii="GHEA Grapalat" w:hAnsi="GHEA Grapalat"/>
          <w:color w:val="000000"/>
        </w:rPr>
      </w:pPr>
    </w:p>
    <w:p w:rsidR="00F73BE4" w:rsidRPr="005B1A29" w:rsidRDefault="00F73BE4" w:rsidP="00F73BE4">
      <w:pPr>
        <w:pStyle w:val="ListParagraph"/>
        <w:numPr>
          <w:ilvl w:val="0"/>
          <w:numId w:val="4"/>
        </w:numPr>
        <w:shd w:val="clear" w:color="auto" w:fill="FFFFFF"/>
        <w:tabs>
          <w:tab w:val="left" w:pos="851"/>
        </w:tabs>
        <w:spacing w:line="360" w:lineRule="auto"/>
        <w:ind w:left="0" w:firstLine="425"/>
        <w:jc w:val="both"/>
        <w:rPr>
          <w:rFonts w:ascii="GHEA Grapalat" w:hAnsi="GHEA Grapalat"/>
          <w:color w:val="000000"/>
          <w:sz w:val="24"/>
          <w:szCs w:val="24"/>
          <w:lang w:val="en-US"/>
        </w:rPr>
      </w:pPr>
      <w:r>
        <w:rPr>
          <w:rFonts w:ascii="GHEA Grapalat" w:eastAsia="Times New Roman" w:hAnsi="GHEA Grapalat" w:cs="Times New Roman"/>
          <w:color w:val="000000"/>
          <w:sz w:val="24"/>
          <w:szCs w:val="24"/>
          <w:lang w:val="en-US"/>
        </w:rPr>
        <w:t>Փ</w:t>
      </w:r>
      <w:r w:rsidRPr="005B1A29">
        <w:rPr>
          <w:rFonts w:ascii="GHEA Grapalat" w:eastAsia="Times New Roman" w:hAnsi="GHEA Grapalat" w:cs="Times New Roman"/>
          <w:color w:val="000000"/>
          <w:sz w:val="24"/>
          <w:szCs w:val="24"/>
          <w:lang w:val="en-US"/>
        </w:rPr>
        <w:t>որձանմուշների ընտրանքն իրականացնում են</w:t>
      </w:r>
      <w:r w:rsidRPr="005B1A29">
        <w:rPr>
          <w:rFonts w:ascii="GHEA Grapalat" w:hAnsi="GHEA Grapalat"/>
          <w:color w:val="000000"/>
          <w:sz w:val="24"/>
          <w:szCs w:val="24"/>
        </w:rPr>
        <w:t xml:space="preserve"> հարկային հսկողություն իրականացնող</w:t>
      </w:r>
      <w:r>
        <w:rPr>
          <w:rFonts w:ascii="GHEA Grapalat" w:hAnsi="GHEA Grapalat"/>
          <w:color w:val="000000"/>
          <w:sz w:val="24"/>
          <w:szCs w:val="24"/>
          <w:lang w:val="en-US"/>
        </w:rPr>
        <w:t xml:space="preserve"> </w:t>
      </w:r>
      <w:r w:rsidRPr="005B1A29">
        <w:rPr>
          <w:rFonts w:ascii="GHEA Grapalat" w:hAnsi="GHEA Grapalat"/>
          <w:color w:val="000000"/>
          <w:sz w:val="24"/>
          <w:szCs w:val="24"/>
        </w:rPr>
        <w:t>պաշտոնատար անձ</w:t>
      </w:r>
      <w:r w:rsidRPr="005B1A29">
        <w:rPr>
          <w:rFonts w:ascii="GHEA Grapalat" w:hAnsi="GHEA Grapalat"/>
          <w:color w:val="000000"/>
          <w:sz w:val="24"/>
          <w:szCs w:val="24"/>
          <w:lang w:val="en-US"/>
        </w:rPr>
        <w:t>ը</w:t>
      </w:r>
      <w:r>
        <w:rPr>
          <w:rFonts w:ascii="GHEA Grapalat" w:hAnsi="GHEA Grapalat"/>
          <w:color w:val="000000"/>
          <w:sz w:val="24"/>
          <w:szCs w:val="24"/>
          <w:lang w:val="en-US"/>
        </w:rPr>
        <w:t xml:space="preserve">, փորձագետը կամ </w:t>
      </w:r>
      <w:r w:rsidRPr="00BB329A">
        <w:rPr>
          <w:rFonts w:ascii="GHEA Grapalat" w:hAnsi="GHEA Grapalat"/>
          <w:color w:val="000000"/>
          <w:sz w:val="24"/>
          <w:szCs w:val="24"/>
          <w:lang w:val="en-US"/>
        </w:rPr>
        <w:t xml:space="preserve">մասնագետը (այդ թվում՝ հարկ վճարողի </w:t>
      </w:r>
      <w:r>
        <w:rPr>
          <w:rFonts w:ascii="GHEA Grapalat" w:hAnsi="GHEA Grapalat"/>
          <w:color w:val="000000"/>
          <w:sz w:val="24"/>
          <w:szCs w:val="24"/>
          <w:lang w:val="en-US"/>
        </w:rPr>
        <w:t>գործունեությա</w:t>
      </w:r>
      <w:r w:rsidRPr="00BB329A">
        <w:rPr>
          <w:rFonts w:ascii="GHEA Grapalat" w:hAnsi="GHEA Grapalat"/>
          <w:color w:val="000000"/>
          <w:sz w:val="24"/>
          <w:szCs w:val="24"/>
          <w:lang w:val="en-US"/>
        </w:rPr>
        <w:t>ն ոլորտի լիազոր մարմնի ներկայացուցիչը)</w:t>
      </w:r>
      <w:r w:rsidRPr="005B1A29">
        <w:rPr>
          <w:rFonts w:ascii="GHEA Grapalat" w:eastAsia="Times New Roman" w:hAnsi="GHEA Grapalat" w:cs="Times New Roman"/>
          <w:color w:val="000000"/>
          <w:sz w:val="24"/>
          <w:szCs w:val="24"/>
          <w:lang w:val="en-US"/>
        </w:rPr>
        <w:t xml:space="preserve">` </w:t>
      </w:r>
      <w:r>
        <w:rPr>
          <w:rFonts w:ascii="GHEA Grapalat" w:eastAsia="Times New Roman" w:hAnsi="GHEA Grapalat" w:cs="Times New Roman"/>
          <w:color w:val="000000"/>
          <w:sz w:val="24"/>
          <w:szCs w:val="24"/>
          <w:lang w:val="en-US"/>
        </w:rPr>
        <w:t xml:space="preserve">Հայաստանի Հանրապետության օրենսդրությամբ նախատեսված՝ </w:t>
      </w:r>
      <w:r w:rsidRPr="005B1A29">
        <w:rPr>
          <w:rFonts w:ascii="GHEA Grapalat" w:eastAsia="Times New Roman" w:hAnsi="GHEA Grapalat" w:cs="Times New Roman"/>
          <w:color w:val="000000"/>
          <w:sz w:val="24"/>
          <w:szCs w:val="24"/>
          <w:lang w:val="en-US"/>
        </w:rPr>
        <w:t xml:space="preserve">տվյալ խմբաքանակը բնորոշող նվազագույն բավարար </w:t>
      </w:r>
      <w:r>
        <w:rPr>
          <w:rFonts w:ascii="GHEA Grapalat" w:eastAsia="Times New Roman" w:hAnsi="GHEA Grapalat" w:cs="Times New Roman"/>
          <w:color w:val="000000"/>
          <w:sz w:val="24"/>
          <w:szCs w:val="24"/>
          <w:lang w:val="en-US"/>
        </w:rPr>
        <w:t>քանակով</w:t>
      </w:r>
      <w:r w:rsidR="008F6709">
        <w:rPr>
          <w:rFonts w:ascii="GHEA Grapalat" w:eastAsia="Times New Roman" w:hAnsi="GHEA Grapalat" w:cs="Times New Roman"/>
          <w:color w:val="000000"/>
          <w:sz w:val="24"/>
          <w:szCs w:val="24"/>
          <w:lang w:val="en-US"/>
        </w:rPr>
        <w:t xml:space="preserve">, իսկ հարկ վճարողի գրավոր հայտի դեպքում իրականացվում է փորձանմուշների տվյալ խմբաքանակը </w:t>
      </w:r>
      <w:r w:rsidR="008F6709">
        <w:rPr>
          <w:rFonts w:ascii="GHEA Grapalat" w:eastAsia="Times New Roman" w:hAnsi="GHEA Grapalat" w:cs="Times New Roman"/>
          <w:color w:val="000000"/>
          <w:sz w:val="24"/>
          <w:szCs w:val="24"/>
          <w:lang w:val="en-US"/>
        </w:rPr>
        <w:lastRenderedPageBreak/>
        <w:t>բնորոշող նվազագույն բավարար քանակով ևս մեկ ընտրանք, որը տրամադրվում է հարկ վճարողին</w:t>
      </w:r>
      <w:r w:rsidRPr="005B1A29">
        <w:rPr>
          <w:rFonts w:ascii="GHEA Grapalat" w:eastAsia="Times New Roman" w:hAnsi="GHEA Grapalat" w:cs="Times New Roman"/>
          <w:color w:val="000000"/>
          <w:sz w:val="24"/>
          <w:szCs w:val="24"/>
          <w:lang w:val="en-US"/>
        </w:rPr>
        <w:t>:</w:t>
      </w:r>
    </w:p>
    <w:p w:rsidR="00F73BE4" w:rsidRPr="009E0414" w:rsidRDefault="00F73BE4" w:rsidP="009E0414">
      <w:pPr>
        <w:pStyle w:val="ListParagraph"/>
        <w:numPr>
          <w:ilvl w:val="0"/>
          <w:numId w:val="4"/>
        </w:numPr>
        <w:shd w:val="clear" w:color="auto" w:fill="FFFFFF"/>
        <w:tabs>
          <w:tab w:val="left" w:pos="851"/>
        </w:tabs>
        <w:spacing w:line="360" w:lineRule="auto"/>
        <w:ind w:left="0" w:firstLine="425"/>
        <w:jc w:val="both"/>
        <w:rPr>
          <w:rFonts w:ascii="GHEA Grapalat" w:eastAsia="Times New Roman" w:hAnsi="GHEA Grapalat" w:cs="Times New Roman"/>
          <w:color w:val="000000"/>
          <w:sz w:val="24"/>
          <w:szCs w:val="24"/>
          <w:lang w:val="en-US"/>
        </w:rPr>
      </w:pPr>
      <w:r w:rsidRPr="005B1A29">
        <w:rPr>
          <w:rFonts w:ascii="GHEA Grapalat" w:eastAsia="Times New Roman" w:hAnsi="GHEA Grapalat" w:cs="Times New Roman"/>
          <w:color w:val="000000"/>
          <w:sz w:val="24"/>
          <w:szCs w:val="24"/>
          <w:lang w:val="en-US"/>
        </w:rPr>
        <w:t>Փորձաքննության նպատակով ապրանքներից</w:t>
      </w:r>
      <w:r>
        <w:rPr>
          <w:rFonts w:ascii="GHEA Grapalat" w:eastAsia="Times New Roman" w:hAnsi="GHEA Grapalat" w:cs="Times New Roman"/>
          <w:color w:val="000000"/>
          <w:sz w:val="24"/>
          <w:szCs w:val="24"/>
          <w:lang w:val="en-US"/>
        </w:rPr>
        <w:t xml:space="preserve"> և</w:t>
      </w:r>
      <w:r w:rsidR="000E0FD5">
        <w:rPr>
          <w:rFonts w:ascii="GHEA Grapalat" w:eastAsia="Times New Roman" w:hAnsi="GHEA Grapalat" w:cs="Times New Roman"/>
          <w:color w:val="000000"/>
          <w:sz w:val="24"/>
          <w:szCs w:val="24"/>
          <w:lang w:val="en-US"/>
        </w:rPr>
        <w:t xml:space="preserve"> </w:t>
      </w:r>
      <w:r>
        <w:rPr>
          <w:rFonts w:ascii="GHEA Grapalat" w:eastAsia="Times New Roman" w:hAnsi="GHEA Grapalat" w:cs="Times New Roman"/>
          <w:color w:val="000000"/>
          <w:sz w:val="24"/>
          <w:szCs w:val="24"/>
          <w:lang w:val="en-US"/>
        </w:rPr>
        <w:t>(կամ) արտադրանքից</w:t>
      </w:r>
      <w:r w:rsidRPr="005B1A29">
        <w:rPr>
          <w:rFonts w:ascii="GHEA Grapalat" w:eastAsia="Times New Roman" w:hAnsi="GHEA Grapalat" w:cs="Times New Roman"/>
          <w:color w:val="000000"/>
          <w:sz w:val="24"/>
          <w:szCs w:val="24"/>
          <w:lang w:val="en-US"/>
        </w:rPr>
        <w:t xml:space="preserve"> փորձանմուշներ վերցնելու ժամանակ </w:t>
      </w:r>
      <w:r w:rsidR="00953B03" w:rsidRPr="009E0414">
        <w:rPr>
          <w:rFonts w:ascii="GHEA Grapalat" w:eastAsia="Times New Roman" w:hAnsi="GHEA Grapalat" w:cs="Times New Roman"/>
          <w:color w:val="000000"/>
          <w:sz w:val="24"/>
          <w:szCs w:val="24"/>
          <w:lang w:val="en-US"/>
        </w:rPr>
        <w:t>նմուշառման վայրում</w:t>
      </w:r>
      <w:r w:rsidR="00953B03" w:rsidRPr="005B1A29">
        <w:rPr>
          <w:rFonts w:ascii="GHEA Grapalat" w:eastAsia="Times New Roman" w:hAnsi="GHEA Grapalat" w:cs="Times New Roman"/>
          <w:color w:val="000000"/>
          <w:sz w:val="24"/>
          <w:szCs w:val="24"/>
          <w:lang w:val="en-US"/>
        </w:rPr>
        <w:t xml:space="preserve"> </w:t>
      </w:r>
      <w:r w:rsidRPr="005B1A29">
        <w:rPr>
          <w:rFonts w:ascii="GHEA Grapalat" w:eastAsia="Times New Roman" w:hAnsi="GHEA Grapalat" w:cs="Times New Roman"/>
          <w:color w:val="000000"/>
          <w:sz w:val="24"/>
          <w:szCs w:val="24"/>
          <w:lang w:val="en-US"/>
        </w:rPr>
        <w:t xml:space="preserve">կատարվում է </w:t>
      </w:r>
      <w:r>
        <w:rPr>
          <w:rFonts w:ascii="GHEA Grapalat" w:eastAsia="Times New Roman" w:hAnsi="GHEA Grapalat" w:cs="Times New Roman"/>
          <w:color w:val="000000"/>
          <w:sz w:val="24"/>
          <w:szCs w:val="24"/>
          <w:lang w:val="en-US"/>
        </w:rPr>
        <w:t>դրանց</w:t>
      </w:r>
      <w:r w:rsidRPr="005B1A29">
        <w:rPr>
          <w:rFonts w:ascii="GHEA Grapalat" w:eastAsia="Times New Roman" w:hAnsi="GHEA Grapalat" w:cs="Times New Roman"/>
          <w:color w:val="000000"/>
          <w:sz w:val="24"/>
          <w:szCs w:val="24"/>
          <w:lang w:val="en-US"/>
        </w:rPr>
        <w:t xml:space="preserve"> նույնականացում:</w:t>
      </w:r>
      <w:r w:rsidR="009E0414">
        <w:rPr>
          <w:rFonts w:ascii="GHEA Grapalat" w:eastAsia="Times New Roman" w:hAnsi="GHEA Grapalat" w:cs="Times New Roman"/>
          <w:color w:val="000000"/>
          <w:sz w:val="24"/>
          <w:szCs w:val="24"/>
          <w:lang w:val="en-US"/>
        </w:rPr>
        <w:t xml:space="preserve"> </w:t>
      </w:r>
    </w:p>
    <w:p w:rsidR="00F73BE4" w:rsidRDefault="00F73BE4" w:rsidP="00F73BE4">
      <w:pPr>
        <w:pStyle w:val="ListParagraph"/>
        <w:numPr>
          <w:ilvl w:val="0"/>
          <w:numId w:val="4"/>
        </w:numPr>
        <w:shd w:val="clear" w:color="auto" w:fill="FFFFFF"/>
        <w:tabs>
          <w:tab w:val="left" w:pos="851"/>
        </w:tabs>
        <w:spacing w:line="360" w:lineRule="auto"/>
        <w:ind w:left="0" w:firstLine="426"/>
        <w:jc w:val="both"/>
        <w:rPr>
          <w:rFonts w:ascii="GHEA Grapalat" w:eastAsia="Times New Roman" w:hAnsi="GHEA Grapalat" w:cs="Times New Roman"/>
          <w:color w:val="000000"/>
          <w:sz w:val="24"/>
          <w:szCs w:val="24"/>
          <w:lang w:val="en-US"/>
        </w:rPr>
      </w:pPr>
      <w:r>
        <w:rPr>
          <w:rFonts w:ascii="GHEA Grapalat" w:eastAsia="Times New Roman" w:hAnsi="GHEA Grapalat" w:cs="Times New Roman"/>
          <w:color w:val="000000"/>
          <w:sz w:val="24"/>
          <w:szCs w:val="24"/>
          <w:lang w:val="en-US"/>
        </w:rPr>
        <w:t>Փորձաքննությա</w:t>
      </w:r>
      <w:r w:rsidRPr="005B1A29">
        <w:rPr>
          <w:rFonts w:ascii="GHEA Grapalat" w:eastAsia="Times New Roman" w:hAnsi="GHEA Grapalat" w:cs="Times New Roman"/>
          <w:color w:val="000000"/>
          <w:sz w:val="24"/>
          <w:szCs w:val="24"/>
          <w:lang w:val="en-US"/>
        </w:rPr>
        <w:t>ն նպատակով վերցվա</w:t>
      </w:r>
      <w:r>
        <w:rPr>
          <w:rFonts w:ascii="GHEA Grapalat" w:eastAsia="Times New Roman" w:hAnsi="GHEA Grapalat" w:cs="Times New Roman"/>
          <w:color w:val="000000"/>
          <w:sz w:val="24"/>
          <w:szCs w:val="24"/>
          <w:lang w:val="en-US"/>
        </w:rPr>
        <w:t>ծ փորձանմուշներն առանձնացվում և</w:t>
      </w:r>
      <w:r w:rsidRPr="005B1A29">
        <w:rPr>
          <w:rFonts w:ascii="GHEA Grapalat" w:eastAsia="Times New Roman" w:hAnsi="GHEA Grapalat" w:cs="Times New Roman"/>
          <w:color w:val="000000"/>
          <w:sz w:val="24"/>
          <w:szCs w:val="24"/>
          <w:lang w:val="en-US"/>
        </w:rPr>
        <w:t xml:space="preserve"> տեղափոխվում</w:t>
      </w:r>
      <w:r>
        <w:rPr>
          <w:rFonts w:ascii="GHEA Grapalat" w:eastAsia="Times New Roman" w:hAnsi="GHEA Grapalat" w:cs="Times New Roman"/>
          <w:color w:val="000000"/>
          <w:sz w:val="24"/>
          <w:szCs w:val="24"/>
          <w:lang w:val="en-US"/>
        </w:rPr>
        <w:t xml:space="preserve"> են փորձաքննության</w:t>
      </w:r>
      <w:r w:rsidRPr="005B1A29">
        <w:rPr>
          <w:rFonts w:ascii="GHEA Grapalat" w:eastAsia="Times New Roman" w:hAnsi="GHEA Grapalat" w:cs="Times New Roman"/>
          <w:color w:val="000000"/>
          <w:sz w:val="24"/>
          <w:szCs w:val="24"/>
          <w:lang w:val="en-US"/>
        </w:rPr>
        <w:t xml:space="preserve"> </w:t>
      </w:r>
      <w:r w:rsidRPr="005B1A29">
        <w:rPr>
          <w:rFonts w:ascii="GHEA Grapalat" w:hAnsi="GHEA Grapalat"/>
          <w:color w:val="000000"/>
          <w:sz w:val="24"/>
          <w:szCs w:val="24"/>
        </w:rPr>
        <w:t>հարկային հսկողություն իրականացնող</w:t>
      </w:r>
      <w:r>
        <w:rPr>
          <w:rFonts w:ascii="GHEA Grapalat" w:hAnsi="GHEA Grapalat"/>
          <w:color w:val="000000"/>
          <w:sz w:val="24"/>
          <w:szCs w:val="24"/>
          <w:lang w:val="en-US"/>
        </w:rPr>
        <w:t xml:space="preserve"> </w:t>
      </w:r>
      <w:r w:rsidRPr="005B1A29">
        <w:rPr>
          <w:rFonts w:ascii="GHEA Grapalat" w:hAnsi="GHEA Grapalat"/>
          <w:color w:val="000000"/>
          <w:sz w:val="24"/>
          <w:szCs w:val="24"/>
        </w:rPr>
        <w:t>պաշտոնատար անձ</w:t>
      </w:r>
      <w:r w:rsidRPr="005B1A29">
        <w:rPr>
          <w:rFonts w:ascii="GHEA Grapalat" w:hAnsi="GHEA Grapalat"/>
          <w:color w:val="000000"/>
          <w:sz w:val="24"/>
          <w:szCs w:val="24"/>
          <w:lang w:val="en-US"/>
        </w:rPr>
        <w:t>ի</w:t>
      </w:r>
      <w:r>
        <w:rPr>
          <w:rFonts w:ascii="GHEA Grapalat" w:hAnsi="GHEA Grapalat"/>
          <w:color w:val="000000"/>
          <w:sz w:val="24"/>
          <w:szCs w:val="24"/>
          <w:lang w:val="en-US"/>
        </w:rPr>
        <w:t xml:space="preserve">, </w:t>
      </w:r>
      <w:r w:rsidRPr="00BB329A">
        <w:rPr>
          <w:rFonts w:ascii="GHEA Grapalat" w:hAnsi="GHEA Grapalat"/>
          <w:color w:val="000000"/>
          <w:sz w:val="24"/>
          <w:szCs w:val="24"/>
          <w:lang w:val="en-US"/>
        </w:rPr>
        <w:t>մասնագետ</w:t>
      </w:r>
      <w:r>
        <w:rPr>
          <w:rFonts w:ascii="GHEA Grapalat" w:hAnsi="GHEA Grapalat"/>
          <w:color w:val="000000"/>
          <w:sz w:val="24"/>
          <w:szCs w:val="24"/>
          <w:lang w:val="en-US"/>
        </w:rPr>
        <w:t>ի</w:t>
      </w:r>
      <w:r w:rsidRPr="00BB329A">
        <w:rPr>
          <w:rFonts w:ascii="GHEA Grapalat" w:hAnsi="GHEA Grapalat"/>
          <w:color w:val="000000"/>
          <w:sz w:val="24"/>
          <w:szCs w:val="24"/>
          <w:lang w:val="en-US"/>
        </w:rPr>
        <w:t xml:space="preserve"> (այդ թվում՝ հարկ վճարողի </w:t>
      </w:r>
      <w:r>
        <w:rPr>
          <w:rFonts w:ascii="GHEA Grapalat" w:hAnsi="GHEA Grapalat"/>
          <w:color w:val="000000"/>
          <w:sz w:val="24"/>
          <w:szCs w:val="24"/>
          <w:lang w:val="en-US"/>
        </w:rPr>
        <w:t>գործունեությա</w:t>
      </w:r>
      <w:r w:rsidRPr="00BB329A">
        <w:rPr>
          <w:rFonts w:ascii="GHEA Grapalat" w:hAnsi="GHEA Grapalat"/>
          <w:color w:val="000000"/>
          <w:sz w:val="24"/>
          <w:szCs w:val="24"/>
          <w:lang w:val="en-US"/>
        </w:rPr>
        <w:t xml:space="preserve">ն ոլորտի լիազոր մարմնի </w:t>
      </w:r>
      <w:r>
        <w:rPr>
          <w:rFonts w:ascii="GHEA Grapalat" w:hAnsi="GHEA Grapalat"/>
          <w:color w:val="000000"/>
          <w:sz w:val="24"/>
          <w:szCs w:val="24"/>
          <w:lang w:val="en-US"/>
        </w:rPr>
        <w:t>ներկայացուցչի</w:t>
      </w:r>
      <w:r w:rsidRPr="00BB329A">
        <w:rPr>
          <w:rFonts w:ascii="GHEA Grapalat" w:hAnsi="GHEA Grapalat"/>
          <w:color w:val="000000"/>
          <w:sz w:val="24"/>
          <w:szCs w:val="24"/>
          <w:lang w:val="en-US"/>
        </w:rPr>
        <w:t>)</w:t>
      </w:r>
      <w:r>
        <w:rPr>
          <w:rFonts w:ascii="GHEA Grapalat" w:hAnsi="GHEA Grapalat"/>
          <w:color w:val="000000"/>
          <w:sz w:val="24"/>
          <w:szCs w:val="24"/>
          <w:lang w:val="en-US"/>
        </w:rPr>
        <w:t xml:space="preserve"> կամ փորձագետի</w:t>
      </w:r>
      <w:r w:rsidRPr="005B1A29">
        <w:rPr>
          <w:rFonts w:ascii="GHEA Grapalat" w:eastAsia="Times New Roman" w:hAnsi="GHEA Grapalat" w:cs="Times New Roman"/>
          <w:color w:val="000000"/>
          <w:sz w:val="24"/>
          <w:szCs w:val="24"/>
          <w:lang w:val="en-US"/>
        </w:rPr>
        <w:t xml:space="preserve"> կողմից:</w:t>
      </w:r>
    </w:p>
    <w:p w:rsidR="00F73BE4" w:rsidRDefault="00F73BE4" w:rsidP="00F73BE4">
      <w:pPr>
        <w:pStyle w:val="ListParagraph"/>
        <w:shd w:val="clear" w:color="auto" w:fill="FFFFFF"/>
        <w:tabs>
          <w:tab w:val="left" w:pos="851"/>
        </w:tabs>
        <w:spacing w:line="360" w:lineRule="auto"/>
        <w:ind w:left="426"/>
        <w:jc w:val="both"/>
        <w:rPr>
          <w:rFonts w:ascii="GHEA Grapalat" w:eastAsia="Times New Roman" w:hAnsi="GHEA Grapalat" w:cs="Times New Roman"/>
          <w:color w:val="000000"/>
          <w:sz w:val="24"/>
          <w:szCs w:val="24"/>
          <w:lang w:val="en-US"/>
        </w:rPr>
      </w:pPr>
    </w:p>
    <w:p w:rsidR="00F73BE4" w:rsidRDefault="00F73BE4" w:rsidP="00F73BE4">
      <w:pPr>
        <w:jc w:val="center"/>
        <w:rPr>
          <w:rFonts w:ascii="GHEA Grapalat" w:hAnsi="GHEA Grapalat"/>
          <w:b/>
        </w:rPr>
      </w:pPr>
      <w:r w:rsidRPr="00572D20">
        <w:rPr>
          <w:rFonts w:ascii="GHEA Grapalat" w:hAnsi="GHEA Grapalat"/>
          <w:b/>
          <w:bCs/>
        </w:rPr>
        <w:t>IV.</w:t>
      </w:r>
      <w:r w:rsidRPr="00572D20">
        <w:rPr>
          <w:rFonts w:ascii="GHEA Grapalat" w:hAnsi="GHEA Grapalat"/>
          <w:b/>
        </w:rPr>
        <w:t xml:space="preserve"> </w:t>
      </w:r>
      <w:r>
        <w:rPr>
          <w:rFonts w:ascii="GHEA Grapalat" w:hAnsi="GHEA Grapalat"/>
          <w:b/>
        </w:rPr>
        <w:t>ՎԵՐՑՎԱԾ ՓԱՍՏԱԹՂԹԵՐԻ, ԻՐԵՐԻ ԵՎ ՓՈՐՁԱՆՄՈՒՇՆԵՐԻ</w:t>
      </w:r>
    </w:p>
    <w:p w:rsidR="00F73BE4" w:rsidRPr="00E1178C" w:rsidRDefault="00F73BE4" w:rsidP="00F73BE4">
      <w:pPr>
        <w:jc w:val="center"/>
        <w:rPr>
          <w:rFonts w:ascii="GHEA Grapalat" w:hAnsi="GHEA Grapalat"/>
          <w:b/>
        </w:rPr>
      </w:pPr>
      <w:r>
        <w:rPr>
          <w:rFonts w:ascii="GHEA Grapalat" w:hAnsi="GHEA Grapalat"/>
          <w:b/>
        </w:rPr>
        <w:t xml:space="preserve"> ՎԵՐԱԴԱՐՁՄԱՆ </w:t>
      </w:r>
      <w:r w:rsidRPr="00E1178C">
        <w:rPr>
          <w:rFonts w:ascii="GHEA Grapalat" w:hAnsi="GHEA Grapalat"/>
          <w:b/>
        </w:rPr>
        <w:t>ԿԱՐԳԸ</w:t>
      </w:r>
    </w:p>
    <w:p w:rsidR="00F73BE4" w:rsidRPr="006B1A86" w:rsidRDefault="00F73BE4" w:rsidP="00F73BE4">
      <w:pPr>
        <w:shd w:val="clear" w:color="auto" w:fill="FFFFFF"/>
        <w:tabs>
          <w:tab w:val="left" w:pos="851"/>
        </w:tabs>
        <w:spacing w:line="360" w:lineRule="auto"/>
        <w:jc w:val="both"/>
        <w:rPr>
          <w:rFonts w:ascii="GHEA Grapalat" w:hAnsi="GHEA Grapalat"/>
          <w:color w:val="000000"/>
        </w:rPr>
      </w:pPr>
    </w:p>
    <w:p w:rsidR="00F73BE4" w:rsidRPr="00813AC6" w:rsidRDefault="00F73BE4" w:rsidP="00F73BE4">
      <w:pPr>
        <w:pStyle w:val="ListParagraph"/>
        <w:numPr>
          <w:ilvl w:val="0"/>
          <w:numId w:val="4"/>
        </w:numPr>
        <w:shd w:val="clear" w:color="auto" w:fill="FFFFFF"/>
        <w:tabs>
          <w:tab w:val="left" w:pos="851"/>
        </w:tabs>
        <w:spacing w:line="360" w:lineRule="auto"/>
        <w:ind w:left="0" w:firstLine="426"/>
        <w:jc w:val="both"/>
        <w:rPr>
          <w:rFonts w:ascii="GHEA Grapalat" w:eastAsia="Times New Roman" w:hAnsi="GHEA Grapalat" w:cs="Times New Roman"/>
          <w:color w:val="000000"/>
          <w:sz w:val="24"/>
          <w:szCs w:val="24"/>
          <w:lang w:val="en-US"/>
        </w:rPr>
      </w:pPr>
      <w:r>
        <w:rPr>
          <w:rFonts w:ascii="GHEA Grapalat" w:eastAsia="Times New Roman" w:hAnsi="GHEA Grapalat" w:cs="Times New Roman"/>
          <w:color w:val="000000"/>
          <w:sz w:val="24"/>
          <w:szCs w:val="24"/>
          <w:lang w:val="en-US"/>
        </w:rPr>
        <w:t>Վերցված փաստաթղթերի բնօրինակները վերադարձվում են հարկ վճարողին</w:t>
      </w:r>
      <w:r w:rsidRPr="00235702">
        <w:rPr>
          <w:rFonts w:ascii="GHEA Grapalat" w:eastAsia="Times New Roman" w:hAnsi="GHEA Grapalat" w:cs="Times New Roman"/>
          <w:color w:val="000000"/>
          <w:sz w:val="24"/>
          <w:szCs w:val="24"/>
          <w:lang w:val="en-US"/>
        </w:rPr>
        <w:t xml:space="preserve"> </w:t>
      </w:r>
      <w:r w:rsidRPr="00235702">
        <w:rPr>
          <w:rFonts w:ascii="GHEA Grapalat" w:hAnsi="GHEA Grapalat"/>
          <w:color w:val="000000"/>
          <w:sz w:val="24"/>
          <w:szCs w:val="24"/>
        </w:rPr>
        <w:t>հարկային հսկողության</w:t>
      </w:r>
      <w:r>
        <w:rPr>
          <w:rFonts w:ascii="GHEA Grapalat" w:hAnsi="GHEA Grapalat"/>
          <w:color w:val="000000"/>
          <w:sz w:val="24"/>
          <w:szCs w:val="24"/>
          <w:lang w:val="en-US"/>
        </w:rPr>
        <w:t xml:space="preserve"> անհրաժեշտ</w:t>
      </w:r>
      <w:r w:rsidRPr="00235702">
        <w:rPr>
          <w:rFonts w:ascii="GHEA Grapalat" w:hAnsi="GHEA Grapalat"/>
          <w:color w:val="000000"/>
          <w:sz w:val="24"/>
          <w:szCs w:val="24"/>
        </w:rPr>
        <w:t xml:space="preserve"> միջոցառումներ</w:t>
      </w:r>
      <w:r>
        <w:rPr>
          <w:rFonts w:ascii="GHEA Grapalat" w:hAnsi="GHEA Grapalat"/>
          <w:color w:val="000000"/>
          <w:sz w:val="24"/>
          <w:szCs w:val="24"/>
          <w:lang w:val="en-US"/>
        </w:rPr>
        <w:t>ի</w:t>
      </w:r>
      <w:r w:rsidRPr="00235702">
        <w:rPr>
          <w:rFonts w:ascii="GHEA Grapalat" w:hAnsi="GHEA Grapalat"/>
          <w:color w:val="000000"/>
          <w:sz w:val="24"/>
          <w:szCs w:val="24"/>
        </w:rPr>
        <w:t xml:space="preserve"> (այդ թվում՝ օրենսգրքով նախատեսված կարգով փո</w:t>
      </w:r>
      <w:r>
        <w:rPr>
          <w:rFonts w:ascii="GHEA Grapalat" w:hAnsi="GHEA Grapalat"/>
          <w:color w:val="000000"/>
          <w:sz w:val="24"/>
          <w:szCs w:val="24"/>
        </w:rPr>
        <w:t>րձաքննությ</w:t>
      </w:r>
      <w:r>
        <w:rPr>
          <w:rFonts w:ascii="GHEA Grapalat" w:hAnsi="GHEA Grapalat"/>
          <w:color w:val="000000"/>
          <w:sz w:val="24"/>
          <w:szCs w:val="24"/>
          <w:lang w:val="en-US"/>
        </w:rPr>
        <w:t>ա</w:t>
      </w:r>
      <w:r w:rsidRPr="00235702">
        <w:rPr>
          <w:rFonts w:ascii="GHEA Grapalat" w:hAnsi="GHEA Grapalat"/>
          <w:color w:val="000000"/>
          <w:sz w:val="24"/>
          <w:szCs w:val="24"/>
        </w:rPr>
        <w:t>ն)</w:t>
      </w:r>
      <w:r>
        <w:rPr>
          <w:rFonts w:ascii="GHEA Grapalat" w:hAnsi="GHEA Grapalat"/>
          <w:color w:val="000000"/>
          <w:sz w:val="24"/>
          <w:szCs w:val="24"/>
          <w:lang w:val="en-US"/>
        </w:rPr>
        <w:t xml:space="preserve"> ավարտից հետո 3 աշխատանքային օրվա ընթացքում, բայց ոչ ուշ, քան մինչև ստուգման ժամկետի ավարտը:</w:t>
      </w:r>
    </w:p>
    <w:p w:rsidR="00F73BE4" w:rsidRPr="00813AC6" w:rsidRDefault="00F73BE4" w:rsidP="00F73BE4">
      <w:pPr>
        <w:pStyle w:val="ListParagraph"/>
        <w:numPr>
          <w:ilvl w:val="0"/>
          <w:numId w:val="4"/>
        </w:numPr>
        <w:shd w:val="clear" w:color="auto" w:fill="FFFFFF"/>
        <w:tabs>
          <w:tab w:val="left" w:pos="851"/>
        </w:tabs>
        <w:spacing w:line="360" w:lineRule="auto"/>
        <w:ind w:left="0" w:firstLine="426"/>
        <w:jc w:val="both"/>
        <w:rPr>
          <w:rFonts w:ascii="GHEA Grapalat" w:eastAsia="Times New Roman" w:hAnsi="GHEA Grapalat" w:cs="Times New Roman"/>
          <w:color w:val="000000"/>
          <w:sz w:val="24"/>
          <w:szCs w:val="24"/>
          <w:lang w:val="en-US"/>
        </w:rPr>
      </w:pPr>
      <w:r w:rsidRPr="00813AC6">
        <w:rPr>
          <w:rFonts w:ascii="GHEA Grapalat" w:hAnsi="GHEA Grapalat"/>
          <w:color w:val="000000"/>
          <w:sz w:val="24"/>
          <w:szCs w:val="24"/>
          <w:lang w:val="en-US"/>
        </w:rPr>
        <w:t>Վերցված իրերը</w:t>
      </w:r>
      <w:r w:rsidRPr="00813AC6">
        <w:rPr>
          <w:rFonts w:ascii="GHEA Grapalat" w:eastAsia="Times New Roman" w:hAnsi="GHEA Grapalat" w:cs="Times New Roman"/>
          <w:color w:val="000000"/>
          <w:sz w:val="24"/>
          <w:szCs w:val="24"/>
          <w:lang w:val="en-US"/>
        </w:rPr>
        <w:t xml:space="preserve"> վերադարձվում են հարկ վճարողին դրանք վերցվելուց հետո 10 աշխատանքային օրվա ընթացքում, </w:t>
      </w:r>
      <w:r w:rsidRPr="00813AC6">
        <w:rPr>
          <w:rFonts w:ascii="GHEA Grapalat" w:hAnsi="GHEA Grapalat"/>
          <w:color w:val="000000"/>
          <w:sz w:val="24"/>
          <w:szCs w:val="24"/>
          <w:lang w:val="en-US"/>
        </w:rPr>
        <w:t xml:space="preserve">բացառությամբ </w:t>
      </w:r>
      <w:r w:rsidRPr="00813AC6">
        <w:rPr>
          <w:rFonts w:ascii="GHEA Grapalat" w:hAnsi="GHEA Grapalat"/>
          <w:color w:val="000000"/>
          <w:sz w:val="24"/>
          <w:szCs w:val="24"/>
        </w:rPr>
        <w:t>օրենսգրքով նախատեսված կարգով փորձաքննությ</w:t>
      </w:r>
      <w:r w:rsidRPr="00813AC6">
        <w:rPr>
          <w:rFonts w:ascii="GHEA Grapalat" w:hAnsi="GHEA Grapalat"/>
          <w:color w:val="000000"/>
          <w:sz w:val="24"/>
          <w:szCs w:val="24"/>
          <w:lang w:val="en-US"/>
        </w:rPr>
        <w:t>ա</w:t>
      </w:r>
      <w:r w:rsidRPr="00813AC6">
        <w:rPr>
          <w:rFonts w:ascii="GHEA Grapalat" w:hAnsi="GHEA Grapalat"/>
          <w:color w:val="000000"/>
          <w:sz w:val="24"/>
          <w:szCs w:val="24"/>
        </w:rPr>
        <w:t>ն</w:t>
      </w:r>
      <w:r w:rsidRPr="00813AC6">
        <w:rPr>
          <w:rFonts w:ascii="GHEA Grapalat" w:hAnsi="GHEA Grapalat"/>
          <w:color w:val="000000"/>
          <w:sz w:val="24"/>
          <w:szCs w:val="24"/>
          <w:lang w:val="en-US"/>
        </w:rPr>
        <w:t xml:space="preserve"> նշանակման դեպքերի, երբ դրանք վերադարձվում են հարկ վճարողին </w:t>
      </w:r>
      <w:r w:rsidRPr="00813AC6">
        <w:rPr>
          <w:rFonts w:ascii="GHEA Grapalat" w:hAnsi="GHEA Grapalat"/>
          <w:color w:val="000000"/>
          <w:sz w:val="24"/>
          <w:szCs w:val="24"/>
        </w:rPr>
        <w:t>փորձաքննությ</w:t>
      </w:r>
      <w:r w:rsidRPr="00813AC6">
        <w:rPr>
          <w:rFonts w:ascii="GHEA Grapalat" w:hAnsi="GHEA Grapalat"/>
          <w:color w:val="000000"/>
          <w:sz w:val="24"/>
          <w:szCs w:val="24"/>
          <w:lang w:val="en-US"/>
        </w:rPr>
        <w:t>ա</w:t>
      </w:r>
      <w:r w:rsidRPr="00813AC6">
        <w:rPr>
          <w:rFonts w:ascii="GHEA Grapalat" w:hAnsi="GHEA Grapalat"/>
          <w:color w:val="000000"/>
          <w:sz w:val="24"/>
          <w:szCs w:val="24"/>
        </w:rPr>
        <w:t>ն</w:t>
      </w:r>
      <w:r w:rsidRPr="00813AC6">
        <w:rPr>
          <w:rFonts w:ascii="GHEA Grapalat" w:hAnsi="GHEA Grapalat"/>
          <w:color w:val="000000"/>
          <w:sz w:val="24"/>
          <w:szCs w:val="24"/>
          <w:lang w:val="en-US"/>
        </w:rPr>
        <w:t xml:space="preserve"> ավարտից հետո 3 աշխատանքային օրվա ընթացքում, բայց ոչ ուշ, քան մինչև ստուգման ժամկետի ավարտը: </w:t>
      </w:r>
    </w:p>
    <w:p w:rsidR="00F73BE4" w:rsidRDefault="00F73BE4" w:rsidP="00F73BE4">
      <w:pPr>
        <w:pStyle w:val="ListParagraph"/>
        <w:numPr>
          <w:ilvl w:val="0"/>
          <w:numId w:val="4"/>
        </w:numPr>
        <w:shd w:val="clear" w:color="auto" w:fill="FFFFFF"/>
        <w:tabs>
          <w:tab w:val="left" w:pos="851"/>
        </w:tabs>
        <w:spacing w:line="360" w:lineRule="auto"/>
        <w:ind w:left="0" w:firstLine="426"/>
        <w:jc w:val="both"/>
        <w:rPr>
          <w:rFonts w:ascii="GHEA Grapalat" w:eastAsia="Times New Roman" w:hAnsi="GHEA Grapalat" w:cs="Times New Roman"/>
          <w:color w:val="000000"/>
          <w:sz w:val="24"/>
          <w:szCs w:val="24"/>
          <w:lang w:val="en-US"/>
        </w:rPr>
      </w:pPr>
      <w:r w:rsidRPr="005B1A29">
        <w:rPr>
          <w:rFonts w:ascii="GHEA Grapalat" w:eastAsia="Times New Roman" w:hAnsi="GHEA Grapalat" w:cs="Times New Roman"/>
          <w:color w:val="000000"/>
          <w:sz w:val="24"/>
          <w:szCs w:val="24"/>
          <w:lang w:val="en-US"/>
        </w:rPr>
        <w:t>Փորձանմուշների փորձաքննության ավարտից հետո</w:t>
      </w:r>
      <w:r>
        <w:rPr>
          <w:rFonts w:ascii="GHEA Grapalat" w:eastAsia="Times New Roman" w:hAnsi="GHEA Grapalat" w:cs="Times New Roman"/>
          <w:color w:val="000000"/>
          <w:sz w:val="24"/>
          <w:szCs w:val="24"/>
          <w:lang w:val="en-US"/>
        </w:rPr>
        <w:t xml:space="preserve"> 3 աշխատանքային օրվա ընթացքում,</w:t>
      </w:r>
      <w:r>
        <w:rPr>
          <w:rFonts w:ascii="GHEA Grapalat" w:hAnsi="GHEA Grapalat"/>
          <w:color w:val="000000"/>
          <w:sz w:val="24"/>
          <w:szCs w:val="24"/>
          <w:lang w:val="en-US"/>
        </w:rPr>
        <w:t xml:space="preserve"> բայց ոչ ուշ, քան մինչև ստուգման ժամկետի ավարտը,</w:t>
      </w:r>
      <w:r w:rsidRPr="005B1A29">
        <w:rPr>
          <w:rFonts w:ascii="GHEA Grapalat" w:eastAsia="Times New Roman" w:hAnsi="GHEA Grapalat" w:cs="Times New Roman"/>
          <w:color w:val="000000"/>
          <w:sz w:val="24"/>
          <w:szCs w:val="24"/>
          <w:lang w:val="en-US"/>
        </w:rPr>
        <w:t xml:space="preserve"> դրա ընթացքում օգտագործված, ինչպես նաև փորձաքննության չենթարկված փորձանմուշները, վերադարձվում են </w:t>
      </w:r>
      <w:r w:rsidRPr="005B1A29">
        <w:rPr>
          <w:rFonts w:ascii="GHEA Grapalat" w:hAnsi="GHEA Grapalat"/>
          <w:color w:val="000000"/>
          <w:sz w:val="24"/>
          <w:szCs w:val="24"/>
        </w:rPr>
        <w:t>հարկ վճարողի</w:t>
      </w:r>
      <w:r w:rsidRPr="005B1A29">
        <w:rPr>
          <w:rFonts w:ascii="GHEA Grapalat" w:hAnsi="GHEA Grapalat"/>
          <w:color w:val="000000"/>
          <w:sz w:val="24"/>
          <w:szCs w:val="24"/>
          <w:lang w:val="en-US"/>
        </w:rPr>
        <w:t>ն</w:t>
      </w:r>
      <w:r w:rsidRPr="005B1A29">
        <w:rPr>
          <w:rFonts w:ascii="GHEA Grapalat" w:eastAsia="Times New Roman" w:hAnsi="GHEA Grapalat" w:cs="Times New Roman"/>
          <w:color w:val="000000"/>
          <w:sz w:val="24"/>
          <w:szCs w:val="24"/>
          <w:lang w:val="en-US"/>
        </w:rPr>
        <w:t xml:space="preserve">, բացառությամբ այն դեպքերի, երբ </w:t>
      </w:r>
      <w:r>
        <w:rPr>
          <w:rFonts w:ascii="GHEA Grapalat" w:eastAsia="Times New Roman" w:hAnsi="GHEA Grapalat" w:cs="Times New Roman"/>
          <w:color w:val="000000"/>
          <w:sz w:val="24"/>
          <w:szCs w:val="24"/>
          <w:lang w:val="en-US"/>
        </w:rPr>
        <w:t>ՀՀ օրենսդրությամբ</w:t>
      </w:r>
      <w:r w:rsidRPr="00C92D17">
        <w:rPr>
          <w:rFonts w:ascii="GHEA Grapalat" w:eastAsia="Times New Roman" w:hAnsi="GHEA Grapalat" w:cs="Times New Roman"/>
          <w:color w:val="000000"/>
          <w:sz w:val="24"/>
          <w:szCs w:val="24"/>
          <w:lang w:val="en-US"/>
        </w:rPr>
        <w:t xml:space="preserve"> նախատեսվում է որոշակի ժամկետով տվյալ ապրանքի հսկիչ նմուշի պահպանումը փորձարկման լաբորատորիայում: Այս դեպքում </w:t>
      </w:r>
      <w:r w:rsidRPr="00C92D17">
        <w:rPr>
          <w:rFonts w:ascii="GHEA Grapalat" w:hAnsi="GHEA Grapalat"/>
          <w:color w:val="000000"/>
          <w:sz w:val="24"/>
          <w:szCs w:val="24"/>
        </w:rPr>
        <w:t>հարկ վճարող</w:t>
      </w:r>
      <w:r w:rsidRPr="00C92D17">
        <w:rPr>
          <w:rFonts w:ascii="GHEA Grapalat" w:hAnsi="GHEA Grapalat"/>
          <w:color w:val="000000"/>
          <w:sz w:val="24"/>
          <w:szCs w:val="24"/>
          <w:lang w:val="en-US"/>
        </w:rPr>
        <w:t>ը</w:t>
      </w:r>
      <w:r w:rsidRPr="00C92D17">
        <w:rPr>
          <w:rFonts w:ascii="GHEA Grapalat" w:hAnsi="GHEA Grapalat"/>
          <w:color w:val="000000"/>
          <w:sz w:val="24"/>
          <w:szCs w:val="24"/>
        </w:rPr>
        <w:t xml:space="preserve"> </w:t>
      </w:r>
      <w:r w:rsidRPr="00C92D17">
        <w:rPr>
          <w:rFonts w:ascii="GHEA Grapalat" w:hAnsi="GHEA Grapalat" w:cs="Sylfaen"/>
          <w:sz w:val="24"/>
          <w:szCs w:val="24"/>
        </w:rPr>
        <w:t>(գործադիր մարմնի ղեկավար</w:t>
      </w:r>
      <w:r w:rsidRPr="00C92D17">
        <w:rPr>
          <w:rFonts w:ascii="GHEA Grapalat" w:hAnsi="GHEA Grapalat" w:cs="Sylfaen"/>
          <w:sz w:val="24"/>
          <w:szCs w:val="24"/>
          <w:lang w:val="en-US"/>
        </w:rPr>
        <w:t>ը</w:t>
      </w:r>
      <w:r w:rsidRPr="00C92D17">
        <w:rPr>
          <w:rFonts w:ascii="GHEA Grapalat" w:hAnsi="GHEA Grapalat" w:cs="Sylfaen"/>
          <w:sz w:val="24"/>
          <w:szCs w:val="24"/>
        </w:rPr>
        <w:t>) կամ նրան փոխարինող պաշտոնատար անձ</w:t>
      </w:r>
      <w:r w:rsidRPr="00C92D17">
        <w:rPr>
          <w:rFonts w:ascii="GHEA Grapalat" w:hAnsi="GHEA Grapalat" w:cs="Sylfaen"/>
          <w:sz w:val="24"/>
          <w:szCs w:val="24"/>
          <w:lang w:val="en-US"/>
        </w:rPr>
        <w:t xml:space="preserve">ը կամ </w:t>
      </w:r>
      <w:r>
        <w:rPr>
          <w:rFonts w:ascii="GHEA Grapalat" w:hAnsi="GHEA Grapalat" w:cs="Sylfaen"/>
          <w:sz w:val="24"/>
          <w:szCs w:val="24"/>
          <w:lang w:val="en-US"/>
        </w:rPr>
        <w:t>հարկ վճարողի համապատասխան պաշտոնատար անձը</w:t>
      </w:r>
      <w:r w:rsidRPr="00C92D17">
        <w:rPr>
          <w:rFonts w:ascii="GHEA Grapalat" w:eastAsia="Times New Roman" w:hAnsi="GHEA Grapalat" w:cs="Times New Roman"/>
          <w:color w:val="000000"/>
          <w:sz w:val="24"/>
          <w:szCs w:val="24"/>
          <w:lang w:val="en-US"/>
        </w:rPr>
        <w:t xml:space="preserve"> կարող է հսկիչ նմուշը հետ վերցնել այդ ժամկետը լրանալուց հետո:</w:t>
      </w:r>
    </w:p>
    <w:p w:rsidR="00F73BE4" w:rsidRPr="00953B03" w:rsidRDefault="00F73BE4" w:rsidP="00953B03">
      <w:pPr>
        <w:pStyle w:val="ListParagraph"/>
        <w:numPr>
          <w:ilvl w:val="0"/>
          <w:numId w:val="4"/>
        </w:numPr>
        <w:shd w:val="clear" w:color="auto" w:fill="FFFFFF"/>
        <w:tabs>
          <w:tab w:val="left" w:pos="851"/>
        </w:tabs>
        <w:spacing w:line="360" w:lineRule="auto"/>
        <w:ind w:left="0" w:firstLine="426"/>
        <w:jc w:val="both"/>
        <w:rPr>
          <w:rFonts w:ascii="GHEA Grapalat" w:eastAsia="Times New Roman" w:hAnsi="GHEA Grapalat" w:cs="Times New Roman"/>
          <w:color w:val="000000"/>
          <w:sz w:val="24"/>
          <w:szCs w:val="24"/>
          <w:lang w:val="en-US"/>
        </w:rPr>
      </w:pPr>
      <w:r>
        <w:rPr>
          <w:rFonts w:ascii="GHEA Grapalat" w:eastAsia="Times New Roman" w:hAnsi="GHEA Grapalat" w:cs="Times New Roman"/>
          <w:color w:val="000000"/>
          <w:sz w:val="24"/>
          <w:szCs w:val="24"/>
          <w:lang w:val="en-US"/>
        </w:rPr>
        <w:lastRenderedPageBreak/>
        <w:t xml:space="preserve">Վերցված փաստաթղթերի բնօրինակների, իրերի, փորձանմուշների վերադարձի մասին հարկային հսկողություն իրականացնող պաշտոնատար անձի </w:t>
      </w:r>
      <w:r w:rsidRPr="006A6537">
        <w:rPr>
          <w:rFonts w:ascii="GHEA Grapalat" w:hAnsi="GHEA Grapalat"/>
          <w:color w:val="000000"/>
          <w:sz w:val="24"/>
          <w:szCs w:val="24"/>
          <w:lang w:val="en-US"/>
        </w:rPr>
        <w:t xml:space="preserve">կողմից կազմվում է </w:t>
      </w:r>
      <w:r>
        <w:rPr>
          <w:rFonts w:ascii="GHEA Grapalat" w:hAnsi="GHEA Grapalat"/>
          <w:color w:val="000000"/>
          <w:sz w:val="24"/>
          <w:szCs w:val="24"/>
          <w:lang w:val="en-US"/>
        </w:rPr>
        <w:t>հարկային մարմնի սահմանած ձևով</w:t>
      </w:r>
      <w:r w:rsidRPr="006A6537">
        <w:rPr>
          <w:rFonts w:ascii="GHEA Grapalat" w:hAnsi="GHEA Grapalat"/>
          <w:color w:val="000000"/>
          <w:sz w:val="24"/>
          <w:szCs w:val="24"/>
          <w:lang w:val="en-US"/>
        </w:rPr>
        <w:t xml:space="preserve"> արձանագրություն</w:t>
      </w:r>
      <w:r>
        <w:rPr>
          <w:rFonts w:ascii="GHEA Grapalat" w:hAnsi="GHEA Grapalat"/>
          <w:color w:val="000000"/>
          <w:sz w:val="24"/>
          <w:szCs w:val="24"/>
          <w:lang w:val="en-US"/>
        </w:rPr>
        <w:t xml:space="preserve"> և</w:t>
      </w:r>
      <w:r w:rsidRPr="006A6537">
        <w:rPr>
          <w:rFonts w:ascii="GHEA Grapalat" w:hAnsi="GHEA Grapalat"/>
          <w:color w:val="000000"/>
          <w:sz w:val="24"/>
          <w:szCs w:val="24"/>
          <w:lang w:val="en-US"/>
        </w:rPr>
        <w:t xml:space="preserve"> ներկայացվում </w:t>
      </w:r>
      <w:r>
        <w:rPr>
          <w:rFonts w:ascii="GHEA Grapalat" w:hAnsi="GHEA Grapalat"/>
          <w:color w:val="000000"/>
          <w:sz w:val="24"/>
          <w:szCs w:val="24"/>
          <w:lang w:val="en-US"/>
        </w:rPr>
        <w:t xml:space="preserve">հարկ վճարողին </w:t>
      </w:r>
      <w:r w:rsidRPr="00DF3E65">
        <w:rPr>
          <w:rFonts w:ascii="GHEA Grapalat" w:hAnsi="GHEA Grapalat" w:cs="Sylfaen"/>
          <w:sz w:val="24"/>
          <w:szCs w:val="24"/>
        </w:rPr>
        <w:t xml:space="preserve">(գործադիր մարմնի </w:t>
      </w:r>
      <w:r>
        <w:rPr>
          <w:rFonts w:ascii="GHEA Grapalat" w:hAnsi="GHEA Grapalat" w:cs="Sylfaen"/>
          <w:sz w:val="24"/>
          <w:szCs w:val="24"/>
        </w:rPr>
        <w:t>ղեկավար</w:t>
      </w:r>
      <w:r>
        <w:rPr>
          <w:rFonts w:ascii="GHEA Grapalat" w:hAnsi="GHEA Grapalat" w:cs="Sylfaen"/>
          <w:sz w:val="24"/>
          <w:szCs w:val="24"/>
          <w:lang w:val="en-US"/>
        </w:rPr>
        <w:t>ին</w:t>
      </w:r>
      <w:r w:rsidRPr="00DF3E65">
        <w:rPr>
          <w:rFonts w:ascii="GHEA Grapalat" w:hAnsi="GHEA Grapalat" w:cs="Sylfaen"/>
          <w:sz w:val="24"/>
          <w:szCs w:val="24"/>
        </w:rPr>
        <w:t xml:space="preserve">) կամ նրան փոխարինող պաշտոնատար </w:t>
      </w:r>
      <w:r>
        <w:rPr>
          <w:rFonts w:ascii="GHEA Grapalat" w:hAnsi="GHEA Grapalat" w:cs="Sylfaen"/>
          <w:sz w:val="24"/>
          <w:szCs w:val="24"/>
        </w:rPr>
        <w:t>անձ</w:t>
      </w:r>
      <w:r>
        <w:rPr>
          <w:rFonts w:ascii="GHEA Grapalat" w:hAnsi="GHEA Grapalat" w:cs="Sylfaen"/>
          <w:sz w:val="24"/>
          <w:szCs w:val="24"/>
          <w:lang w:val="en-US"/>
        </w:rPr>
        <w:t>ին կամ հարկ վճարողի համապատասխան պաշտոնատար անձին</w:t>
      </w:r>
      <w:r w:rsidRPr="006A6537">
        <w:rPr>
          <w:rFonts w:ascii="GHEA Grapalat" w:hAnsi="GHEA Grapalat"/>
          <w:color w:val="000000"/>
          <w:sz w:val="24"/>
          <w:szCs w:val="24"/>
          <w:lang w:val="en-US"/>
        </w:rPr>
        <w:t xml:space="preserve">, </w:t>
      </w:r>
      <w:r w:rsidR="00CC1A8A">
        <w:rPr>
          <w:rFonts w:ascii="GHEA Grapalat" w:hAnsi="GHEA Grapalat"/>
          <w:color w:val="000000"/>
          <w:sz w:val="24"/>
          <w:szCs w:val="24"/>
          <w:shd w:val="clear" w:color="auto" w:fill="FFFFFF"/>
          <w:lang w:val="en-US"/>
        </w:rPr>
        <w:t>ով</w:t>
      </w:r>
      <w:r w:rsidRPr="006A6537">
        <w:rPr>
          <w:rFonts w:ascii="GHEA Grapalat" w:hAnsi="GHEA Grapalat"/>
          <w:color w:val="000000"/>
          <w:sz w:val="24"/>
          <w:szCs w:val="24"/>
          <w:shd w:val="clear" w:color="auto" w:fill="FFFFFF"/>
        </w:rPr>
        <w:t xml:space="preserve"> ծանոթանալուց հետո ստորագրում </w:t>
      </w:r>
      <w:r w:rsidR="00CC1A8A">
        <w:rPr>
          <w:rFonts w:ascii="GHEA Grapalat" w:hAnsi="GHEA Grapalat"/>
          <w:color w:val="000000"/>
          <w:sz w:val="24"/>
          <w:szCs w:val="24"/>
          <w:shd w:val="clear" w:color="auto" w:fill="FFFFFF"/>
          <w:lang w:val="en-US"/>
        </w:rPr>
        <w:t>է</w:t>
      </w:r>
      <w:r w:rsidRPr="006A6537">
        <w:rPr>
          <w:rFonts w:ascii="GHEA Grapalat" w:hAnsi="GHEA Grapalat"/>
          <w:color w:val="000000"/>
          <w:sz w:val="24"/>
          <w:szCs w:val="24"/>
          <w:shd w:val="clear" w:color="auto" w:fill="FFFFFF"/>
        </w:rPr>
        <w:t xml:space="preserve"> արձանագրությունը և</w:t>
      </w:r>
      <w:r>
        <w:rPr>
          <w:rFonts w:ascii="GHEA Grapalat" w:hAnsi="GHEA Grapalat"/>
          <w:color w:val="000000"/>
          <w:sz w:val="24"/>
          <w:szCs w:val="24"/>
          <w:shd w:val="clear" w:color="auto" w:fill="FFFFFF"/>
          <w:lang w:val="en-US"/>
        </w:rPr>
        <w:t xml:space="preserve"> առարկություններ ունենալու դեպքում դրա մեջ կատարում համապատասխան նշում</w:t>
      </w:r>
      <w:r w:rsidRPr="00005FB7">
        <w:rPr>
          <w:rFonts w:ascii="GHEA Grapalat" w:hAnsi="GHEA Grapalat"/>
          <w:color w:val="000000"/>
          <w:sz w:val="24"/>
          <w:szCs w:val="24"/>
          <w:shd w:val="clear" w:color="auto" w:fill="FFFFFF"/>
        </w:rPr>
        <w:t>:</w:t>
      </w:r>
      <w:r w:rsidR="00953B03">
        <w:rPr>
          <w:rFonts w:ascii="GHEA Grapalat" w:eastAsia="Times New Roman" w:hAnsi="GHEA Grapalat" w:cs="Times New Roman"/>
          <w:color w:val="000000"/>
          <w:sz w:val="24"/>
          <w:szCs w:val="24"/>
          <w:lang w:val="en-US"/>
        </w:rPr>
        <w:t xml:space="preserve"> </w:t>
      </w:r>
      <w:r w:rsidRPr="00953B03">
        <w:rPr>
          <w:rFonts w:ascii="GHEA Grapalat" w:hAnsi="GHEA Grapalat"/>
          <w:color w:val="000000"/>
          <w:sz w:val="24"/>
          <w:szCs w:val="24"/>
          <w:shd w:val="clear" w:color="auto" w:fill="FFFFFF"/>
          <w:lang w:val="en-US"/>
        </w:rPr>
        <w:t xml:space="preserve">Արձանագրության պատճենը </w:t>
      </w:r>
      <w:r w:rsidRPr="00953B03">
        <w:rPr>
          <w:rFonts w:ascii="GHEA Grapalat" w:hAnsi="GHEA Grapalat"/>
          <w:color w:val="000000"/>
          <w:sz w:val="24"/>
          <w:szCs w:val="24"/>
          <w:lang w:val="en-US"/>
        </w:rPr>
        <w:t xml:space="preserve">ստորագրությամբ հանձնվում է հարկ վճարողին (գործադիր մարմնի ղեկավարին) կամ նրան փոխարինող պաշտոնատար անձին կամ </w:t>
      </w:r>
      <w:r w:rsidRPr="00953B03">
        <w:rPr>
          <w:rFonts w:ascii="GHEA Grapalat" w:hAnsi="GHEA Grapalat" w:cs="Sylfaen"/>
          <w:sz w:val="24"/>
          <w:szCs w:val="24"/>
          <w:lang w:val="en-US"/>
        </w:rPr>
        <w:t>հարկ վճարողի համապատասխան պաշտոնատար անձին</w:t>
      </w:r>
      <w:r w:rsidRPr="00953B03">
        <w:rPr>
          <w:rFonts w:ascii="GHEA Grapalat" w:hAnsi="GHEA Grapalat"/>
          <w:color w:val="000000"/>
          <w:sz w:val="24"/>
          <w:szCs w:val="24"/>
          <w:lang w:val="en-US"/>
        </w:rPr>
        <w:t>:</w:t>
      </w:r>
    </w:p>
    <w:p w:rsidR="00F73BE4" w:rsidRDefault="00F73BE4" w:rsidP="00F73BE4">
      <w:pPr>
        <w:jc w:val="center"/>
        <w:rPr>
          <w:rFonts w:ascii="GHEA Grapalat" w:hAnsi="GHEA Grapalat"/>
          <w:b/>
          <w:bCs/>
        </w:rPr>
      </w:pPr>
    </w:p>
    <w:p w:rsidR="00F73BE4" w:rsidRPr="00E1178C" w:rsidRDefault="00F73BE4" w:rsidP="00F73BE4">
      <w:pPr>
        <w:jc w:val="center"/>
        <w:rPr>
          <w:rFonts w:ascii="GHEA Grapalat" w:hAnsi="GHEA Grapalat"/>
          <w:b/>
        </w:rPr>
      </w:pPr>
      <w:r w:rsidRPr="00572D20">
        <w:rPr>
          <w:rFonts w:ascii="GHEA Grapalat" w:hAnsi="GHEA Grapalat"/>
          <w:b/>
          <w:bCs/>
        </w:rPr>
        <w:t>V.</w:t>
      </w:r>
      <w:r w:rsidRPr="00572D20">
        <w:rPr>
          <w:rFonts w:ascii="GHEA Grapalat" w:hAnsi="GHEA Grapalat"/>
          <w:b/>
        </w:rPr>
        <w:t xml:space="preserve"> </w:t>
      </w:r>
      <w:r>
        <w:rPr>
          <w:rFonts w:ascii="GHEA Grapalat" w:hAnsi="GHEA Grapalat"/>
          <w:b/>
        </w:rPr>
        <w:t>ԵԶՐԱՓԱԿԻՉ ԴՐՈՒՅԹՆԵՐ</w:t>
      </w:r>
    </w:p>
    <w:p w:rsidR="00F73BE4" w:rsidRPr="00AC59E2" w:rsidRDefault="00F73BE4" w:rsidP="00F73BE4">
      <w:pPr>
        <w:shd w:val="clear" w:color="auto" w:fill="FFFFFF"/>
        <w:tabs>
          <w:tab w:val="left" w:pos="851"/>
        </w:tabs>
        <w:spacing w:line="360" w:lineRule="auto"/>
        <w:jc w:val="both"/>
        <w:rPr>
          <w:rFonts w:ascii="GHEA Grapalat" w:hAnsi="GHEA Grapalat"/>
          <w:color w:val="000000"/>
        </w:rPr>
      </w:pPr>
    </w:p>
    <w:p w:rsidR="00F73BE4" w:rsidRPr="00C92D17" w:rsidRDefault="00F73BE4" w:rsidP="00F73BE4">
      <w:pPr>
        <w:pStyle w:val="ListParagraph"/>
        <w:numPr>
          <w:ilvl w:val="0"/>
          <w:numId w:val="4"/>
        </w:numPr>
        <w:shd w:val="clear" w:color="auto" w:fill="FFFFFF"/>
        <w:tabs>
          <w:tab w:val="left" w:pos="851"/>
        </w:tabs>
        <w:spacing w:line="360" w:lineRule="auto"/>
        <w:ind w:left="0" w:firstLine="426"/>
        <w:jc w:val="both"/>
        <w:rPr>
          <w:rFonts w:ascii="GHEA Grapalat" w:eastAsia="Times New Roman" w:hAnsi="GHEA Grapalat" w:cs="Times New Roman"/>
          <w:color w:val="000000"/>
          <w:sz w:val="24"/>
          <w:szCs w:val="24"/>
          <w:lang w:val="en-US"/>
        </w:rPr>
      </w:pPr>
      <w:r w:rsidRPr="00C92D17">
        <w:rPr>
          <w:rFonts w:ascii="GHEA Grapalat" w:hAnsi="GHEA Grapalat"/>
          <w:color w:val="000000"/>
          <w:sz w:val="24"/>
          <w:szCs w:val="24"/>
        </w:rPr>
        <w:t xml:space="preserve">Սույն </w:t>
      </w:r>
      <w:r>
        <w:rPr>
          <w:rFonts w:ascii="GHEA Grapalat" w:hAnsi="GHEA Grapalat"/>
          <w:color w:val="000000"/>
          <w:sz w:val="24"/>
          <w:szCs w:val="24"/>
        </w:rPr>
        <w:t>կարգ</w:t>
      </w:r>
      <w:r>
        <w:rPr>
          <w:rFonts w:ascii="GHEA Grapalat" w:hAnsi="GHEA Grapalat"/>
          <w:color w:val="000000"/>
          <w:sz w:val="24"/>
          <w:szCs w:val="24"/>
          <w:lang w:val="en-US"/>
        </w:rPr>
        <w:t>ով սահմանված</w:t>
      </w:r>
      <w:r w:rsidRPr="00C92D17">
        <w:rPr>
          <w:rFonts w:ascii="GHEA Grapalat" w:hAnsi="GHEA Grapalat"/>
          <w:color w:val="000000"/>
          <w:sz w:val="24"/>
          <w:szCs w:val="24"/>
        </w:rPr>
        <w:t xml:space="preserve"> պահանջների խախտումը, մասնավորապես, </w:t>
      </w:r>
      <w:r w:rsidRPr="00C20566">
        <w:rPr>
          <w:rFonts w:ascii="GHEA Grapalat" w:hAnsi="GHEA Grapalat"/>
          <w:color w:val="000000"/>
          <w:sz w:val="24"/>
          <w:szCs w:val="24"/>
        </w:rPr>
        <w:t>օրենսգրքով նախատեսված փաստաթղթերի (այդ թվում՝ բնօրինակների, կրկնօրինակների  կամ լուսապատճենների ձևով), իրերի, փորձանմուշների</w:t>
      </w:r>
      <w:r w:rsidRPr="00C92D17">
        <w:rPr>
          <w:rFonts w:ascii="GHEA Grapalat" w:hAnsi="GHEA Grapalat"/>
          <w:color w:val="000000"/>
          <w:sz w:val="24"/>
          <w:szCs w:val="24"/>
        </w:rPr>
        <w:t xml:space="preserve"> </w:t>
      </w:r>
      <w:r>
        <w:rPr>
          <w:rFonts w:ascii="GHEA Grapalat" w:hAnsi="GHEA Grapalat"/>
          <w:color w:val="000000"/>
          <w:sz w:val="24"/>
          <w:szCs w:val="24"/>
        </w:rPr>
        <w:t>չտրամադրում</w:t>
      </w:r>
      <w:r>
        <w:rPr>
          <w:rFonts w:ascii="GHEA Grapalat" w:hAnsi="GHEA Grapalat"/>
          <w:color w:val="000000"/>
          <w:sz w:val="24"/>
          <w:szCs w:val="24"/>
          <w:lang w:val="en-US"/>
        </w:rPr>
        <w:t xml:space="preserve">ն </w:t>
      </w:r>
      <w:r w:rsidRPr="00C92D17">
        <w:rPr>
          <w:rFonts w:ascii="GHEA Grapalat" w:hAnsi="GHEA Grapalat"/>
          <w:color w:val="000000"/>
          <w:sz w:val="24"/>
          <w:szCs w:val="24"/>
        </w:rPr>
        <w:t>առաջացնում է պատասխանատվություն՝ օրենքով սահմանված կարգով:</w:t>
      </w:r>
    </w:p>
    <w:p w:rsidR="00F73BE4" w:rsidRDefault="00F73BE4" w:rsidP="00F73BE4">
      <w:pPr>
        <w:pStyle w:val="NormalWeb"/>
        <w:shd w:val="clear" w:color="auto" w:fill="FFFFFF"/>
        <w:ind w:left="426" w:firstLine="0"/>
        <w:rPr>
          <w:rFonts w:ascii="Arial Unicode" w:hAnsi="Arial Unicode"/>
          <w:color w:val="000000"/>
          <w:sz w:val="21"/>
          <w:szCs w:val="21"/>
        </w:rPr>
      </w:pPr>
    </w:p>
    <w:p w:rsidR="00F73BE4" w:rsidRPr="00C92D17" w:rsidRDefault="00F73BE4" w:rsidP="00F73BE4">
      <w:pPr>
        <w:rPr>
          <w:rFonts w:ascii="Arial Unicode" w:hAnsi="Arial Unicode"/>
          <w:color w:val="000000"/>
          <w:sz w:val="21"/>
          <w:szCs w:val="21"/>
        </w:rPr>
      </w:pPr>
      <w:r>
        <w:rPr>
          <w:rFonts w:ascii="Arial Unicode" w:hAnsi="Arial Unicode"/>
          <w:color w:val="000000"/>
          <w:sz w:val="21"/>
          <w:szCs w:val="21"/>
        </w:rPr>
        <w:br w:type="page"/>
      </w:r>
    </w:p>
    <w:p w:rsidR="00F73BE4" w:rsidRPr="00733E0F" w:rsidRDefault="00F73BE4" w:rsidP="00F73BE4">
      <w:pPr>
        <w:pStyle w:val="BodyText"/>
        <w:spacing w:line="360" w:lineRule="auto"/>
        <w:jc w:val="center"/>
        <w:rPr>
          <w:rFonts w:ascii="GHEA Grapalat" w:hAnsi="GHEA Grapalat" w:cs="GHEA Grapalat"/>
          <w:b/>
          <w:lang w:val="en-US"/>
        </w:rPr>
      </w:pPr>
      <w:r w:rsidRPr="00D52C9B">
        <w:rPr>
          <w:rFonts w:ascii="GHEA Grapalat" w:hAnsi="GHEA Grapalat" w:cs="GHEA Grapalat"/>
          <w:b/>
          <w:lang w:val="hy-AM"/>
        </w:rPr>
        <w:lastRenderedPageBreak/>
        <w:t>Հ</w:t>
      </w:r>
      <w:r w:rsidR="00733E0F">
        <w:rPr>
          <w:rFonts w:ascii="GHEA Grapalat" w:hAnsi="GHEA Grapalat" w:cs="GHEA Grapalat"/>
          <w:b/>
          <w:lang w:val="en-US"/>
        </w:rPr>
        <w:t>ԻՄՆԱՎՈՐՈՒՄ</w:t>
      </w:r>
    </w:p>
    <w:p w:rsidR="00F73BE4" w:rsidRPr="0034592E" w:rsidRDefault="00F73BE4" w:rsidP="00F73BE4">
      <w:pPr>
        <w:spacing w:line="360" w:lineRule="auto"/>
        <w:jc w:val="center"/>
        <w:rPr>
          <w:rFonts w:ascii="GHEA Grapalat" w:hAnsi="GHEA Grapalat" w:cs="GHEA Grapalat"/>
          <w:b/>
        </w:rPr>
      </w:pPr>
      <w:r w:rsidRPr="0034592E">
        <w:rPr>
          <w:rFonts w:ascii="GHEA Grapalat" w:hAnsi="GHEA Grapalat"/>
          <w:b/>
          <w:lang w:val="hy-AM"/>
        </w:rPr>
        <w:t>«</w:t>
      </w:r>
      <w:r>
        <w:rPr>
          <w:rFonts w:ascii="GHEA Grapalat" w:hAnsi="GHEA Grapalat"/>
          <w:b/>
        </w:rPr>
        <w:t>Հ</w:t>
      </w:r>
      <w:r w:rsidRPr="0034592E">
        <w:rPr>
          <w:rFonts w:ascii="GHEA Grapalat" w:hAnsi="GHEA Grapalat"/>
          <w:b/>
          <w:lang w:val="hy-AM"/>
        </w:rPr>
        <w:t>արկային հսկողության</w:t>
      </w:r>
      <w:r w:rsidRPr="0034592E">
        <w:rPr>
          <w:rFonts w:ascii="GHEA Grapalat" w:hAnsi="GHEA Grapalat"/>
          <w:b/>
        </w:rPr>
        <w:t>ն</w:t>
      </w:r>
      <w:r w:rsidRPr="0034592E">
        <w:rPr>
          <w:rFonts w:ascii="GHEA Grapalat" w:hAnsi="GHEA Grapalat"/>
          <w:b/>
          <w:lang w:val="hy-AM"/>
        </w:rPr>
        <w:t xml:space="preserve"> առնչվող փաստաթղթեր, իրեր կամ փորձանմուշներ</w:t>
      </w:r>
      <w:r w:rsidRPr="0034592E">
        <w:rPr>
          <w:rFonts w:ascii="GHEA Grapalat" w:hAnsi="GHEA Grapalat"/>
          <w:b/>
          <w:lang w:val="fr-FR"/>
        </w:rPr>
        <w:t xml:space="preserve"> </w:t>
      </w:r>
      <w:r w:rsidRPr="0034592E">
        <w:rPr>
          <w:rFonts w:ascii="GHEA Grapalat" w:hAnsi="GHEA Grapalat"/>
          <w:b/>
        </w:rPr>
        <w:t>վերցնելու</w:t>
      </w:r>
      <w:r w:rsidRPr="0034592E">
        <w:rPr>
          <w:rFonts w:ascii="GHEA Grapalat" w:hAnsi="GHEA Grapalat"/>
          <w:b/>
          <w:lang w:val="fr-FR"/>
        </w:rPr>
        <w:t xml:space="preserve"> </w:t>
      </w:r>
      <w:r w:rsidRPr="0034592E">
        <w:rPr>
          <w:rFonts w:ascii="GHEA Grapalat" w:hAnsi="GHEA Grapalat"/>
          <w:b/>
        </w:rPr>
        <w:t>կարգը</w:t>
      </w:r>
      <w:r w:rsidRPr="0034592E">
        <w:rPr>
          <w:rFonts w:ascii="GHEA Grapalat" w:hAnsi="GHEA Grapalat"/>
          <w:b/>
          <w:lang w:val="hy-AM"/>
        </w:rPr>
        <w:t xml:space="preserve"> </w:t>
      </w:r>
      <w:r w:rsidRPr="0034592E">
        <w:rPr>
          <w:rFonts w:ascii="GHEA Grapalat" w:hAnsi="GHEA Grapalat"/>
          <w:b/>
        </w:rPr>
        <w:t>սահմանելու</w:t>
      </w:r>
      <w:r w:rsidRPr="0034592E">
        <w:rPr>
          <w:rFonts w:ascii="GHEA Grapalat" w:hAnsi="GHEA Grapalat"/>
          <w:b/>
          <w:lang w:val="hy-AM"/>
        </w:rPr>
        <w:t xml:space="preserve"> մասին</w:t>
      </w:r>
      <w:r w:rsidRPr="0034592E">
        <w:rPr>
          <w:rFonts w:ascii="GHEA Grapalat" w:hAnsi="GHEA Grapalat" w:cs="GHEA Grapalat"/>
          <w:b/>
          <w:lang w:val="hy-AM"/>
        </w:rPr>
        <w:t>» ՀՀ կառավարության որոշման նախագծի վերաբերյալ</w:t>
      </w:r>
    </w:p>
    <w:p w:rsidR="00F73BE4" w:rsidRPr="0034592E" w:rsidRDefault="00F73BE4" w:rsidP="00F73BE4">
      <w:pPr>
        <w:spacing w:line="360" w:lineRule="auto"/>
        <w:jc w:val="center"/>
        <w:rPr>
          <w:rFonts w:ascii="GHEA Grapalat" w:hAnsi="GHEA Grapalat" w:cs="GHEA Grapalat"/>
          <w:b/>
        </w:rPr>
      </w:pPr>
    </w:p>
    <w:p w:rsidR="00F73BE4" w:rsidRPr="0034592E" w:rsidRDefault="00F73BE4" w:rsidP="00F73BE4">
      <w:pPr>
        <w:numPr>
          <w:ilvl w:val="0"/>
          <w:numId w:val="3"/>
        </w:numPr>
        <w:tabs>
          <w:tab w:val="clear" w:pos="360"/>
          <w:tab w:val="num" w:pos="840"/>
        </w:tabs>
        <w:autoSpaceDN w:val="0"/>
        <w:spacing w:line="360" w:lineRule="auto"/>
        <w:ind w:left="0" w:firstLine="567"/>
        <w:jc w:val="both"/>
        <w:rPr>
          <w:rFonts w:ascii="GHEA Grapalat" w:hAnsi="GHEA Grapalat" w:cs="GHEA Grapalat"/>
          <w:b/>
          <w:lang w:val="fr-FR"/>
        </w:rPr>
      </w:pPr>
      <w:r w:rsidRPr="0034592E">
        <w:rPr>
          <w:rFonts w:ascii="GHEA Grapalat" w:hAnsi="GHEA Grapalat" w:cs="GHEA Grapalat"/>
          <w:b/>
          <w:lang w:val="fr-FR"/>
        </w:rPr>
        <w:t xml:space="preserve">Իրավական ակտի անհրաժեշտությունը (նպատակը). </w:t>
      </w:r>
      <w:r w:rsidRPr="0034592E">
        <w:rPr>
          <w:rFonts w:ascii="GHEA Grapalat" w:hAnsi="GHEA Grapalat" w:cs="GHEA Grapalat"/>
          <w:lang w:val="fr-FR"/>
        </w:rPr>
        <w:t>Նախագծի նպա</w:t>
      </w:r>
      <w:r w:rsidRPr="0034592E">
        <w:rPr>
          <w:rFonts w:ascii="GHEA Grapalat" w:hAnsi="GHEA Grapalat" w:cs="GHEA Grapalat"/>
          <w:lang w:val="fr-FR"/>
        </w:rPr>
        <w:softHyphen/>
        <w:t>տակը</w:t>
      </w:r>
      <w:r w:rsidRPr="0034592E">
        <w:rPr>
          <w:rFonts w:ascii="GHEA Grapalat" w:hAnsi="GHEA Grapalat" w:cs="GHEA Grapalat"/>
          <w:lang w:val="hy-AM"/>
        </w:rPr>
        <w:t xml:space="preserve"> Հայաստանի Հանրապետության հարկային օրենսգրքի </w:t>
      </w:r>
      <w:r w:rsidRPr="0034592E">
        <w:rPr>
          <w:rFonts w:ascii="GHEA Grapalat" w:hAnsi="GHEA Grapalat"/>
          <w:lang w:val="hy-AM"/>
        </w:rPr>
        <w:t>կիրարկումն</w:t>
      </w:r>
      <w:r w:rsidRPr="0034592E">
        <w:rPr>
          <w:rFonts w:ascii="GHEA Grapalat" w:hAnsi="GHEA Grapalat" w:cs="GHEA Grapalat"/>
          <w:lang w:val="fr-FR"/>
        </w:rPr>
        <w:t xml:space="preserve"> ապա</w:t>
      </w:r>
      <w:r w:rsidRPr="0034592E">
        <w:rPr>
          <w:rFonts w:ascii="GHEA Grapalat" w:hAnsi="GHEA Grapalat" w:cs="GHEA Grapalat"/>
          <w:lang w:val="fr-FR"/>
        </w:rPr>
        <w:softHyphen/>
        <w:t>հովելն է:</w:t>
      </w:r>
    </w:p>
    <w:p w:rsidR="00F73BE4" w:rsidRPr="0034592E" w:rsidRDefault="00F73BE4" w:rsidP="00F73BE4">
      <w:pPr>
        <w:numPr>
          <w:ilvl w:val="0"/>
          <w:numId w:val="3"/>
        </w:numPr>
        <w:tabs>
          <w:tab w:val="clear" w:pos="360"/>
          <w:tab w:val="num" w:pos="840"/>
        </w:tabs>
        <w:autoSpaceDN w:val="0"/>
        <w:spacing w:line="360" w:lineRule="auto"/>
        <w:ind w:left="0" w:firstLine="567"/>
        <w:jc w:val="both"/>
        <w:rPr>
          <w:rFonts w:ascii="GHEA Grapalat" w:hAnsi="GHEA Grapalat" w:cs="GHEA Grapalat"/>
          <w:lang w:val="hy-AM"/>
        </w:rPr>
      </w:pPr>
      <w:r w:rsidRPr="0034592E">
        <w:rPr>
          <w:rFonts w:ascii="GHEA Grapalat" w:hAnsi="GHEA Grapalat" w:cs="GHEA Grapalat"/>
          <w:b/>
          <w:lang w:val="fr-FR"/>
        </w:rPr>
        <w:t>Կարգավորման հարաբերությունների ներկա վիճակը և առկա խնդիրները.</w:t>
      </w:r>
      <w:r w:rsidRPr="0034592E">
        <w:rPr>
          <w:rFonts w:ascii="GHEA Grapalat" w:hAnsi="GHEA Grapalat" w:cs="GHEA Grapalat"/>
          <w:lang w:val="fr-FR"/>
        </w:rPr>
        <w:t xml:space="preserve"> </w:t>
      </w:r>
      <w:r w:rsidRPr="0034592E">
        <w:rPr>
          <w:rFonts w:ascii="GHEA Grapalat" w:hAnsi="GHEA Grapalat"/>
          <w:bCs/>
          <w:color w:val="000000"/>
          <w:lang w:eastAsia="ru-RU"/>
        </w:rPr>
        <w:t>Հայաստանի</w:t>
      </w:r>
      <w:r w:rsidRPr="0034592E">
        <w:rPr>
          <w:rFonts w:ascii="GHEA Grapalat" w:hAnsi="GHEA Grapalat"/>
          <w:bCs/>
          <w:color w:val="000000"/>
          <w:lang w:val="fr-FR" w:eastAsia="ru-RU"/>
        </w:rPr>
        <w:t xml:space="preserve"> </w:t>
      </w:r>
      <w:r w:rsidRPr="0034592E">
        <w:rPr>
          <w:rFonts w:ascii="GHEA Grapalat" w:hAnsi="GHEA Grapalat"/>
          <w:bCs/>
          <w:color w:val="000000"/>
          <w:lang w:eastAsia="ru-RU"/>
        </w:rPr>
        <w:t>Հանրապետության</w:t>
      </w:r>
      <w:r w:rsidRPr="0034592E">
        <w:rPr>
          <w:rFonts w:ascii="GHEA Grapalat" w:hAnsi="GHEA Grapalat"/>
          <w:bCs/>
          <w:color w:val="000000"/>
          <w:lang w:val="hy-AM" w:eastAsia="ru-RU"/>
        </w:rPr>
        <w:t xml:space="preserve"> հարկային</w:t>
      </w:r>
      <w:r w:rsidRPr="0034592E">
        <w:rPr>
          <w:rFonts w:ascii="GHEA Grapalat" w:hAnsi="GHEA Grapalat"/>
          <w:bCs/>
          <w:color w:val="000000"/>
          <w:lang w:val="fr-FR" w:eastAsia="ru-RU"/>
        </w:rPr>
        <w:t xml:space="preserve"> </w:t>
      </w:r>
      <w:r w:rsidRPr="0034592E">
        <w:rPr>
          <w:rFonts w:ascii="GHEA Grapalat" w:hAnsi="GHEA Grapalat"/>
          <w:bCs/>
          <w:color w:val="000000"/>
          <w:lang w:val="hy-AM" w:eastAsia="ru-RU"/>
        </w:rPr>
        <w:t xml:space="preserve">օրենսգրքի </w:t>
      </w:r>
      <w:r w:rsidRPr="0034592E">
        <w:rPr>
          <w:rFonts w:ascii="GHEA Grapalat" w:hAnsi="GHEA Grapalat"/>
          <w:bCs/>
          <w:color w:val="000000"/>
          <w:lang w:val="fr-FR" w:eastAsia="ru-RU"/>
        </w:rPr>
        <w:t>(04.10.2016թ ՀՕ-165-Ն) 35</w:t>
      </w:r>
      <w:r>
        <w:rPr>
          <w:rFonts w:ascii="GHEA Grapalat" w:hAnsi="GHEA Grapalat"/>
          <w:bCs/>
          <w:color w:val="000000"/>
          <w:lang w:val="fr-FR" w:eastAsia="ru-RU"/>
        </w:rPr>
        <w:t>3</w:t>
      </w:r>
      <w:r w:rsidRPr="0034592E">
        <w:rPr>
          <w:rFonts w:ascii="GHEA Grapalat" w:hAnsi="GHEA Grapalat"/>
          <w:bCs/>
          <w:color w:val="000000"/>
          <w:lang w:val="hy-AM" w:eastAsia="ru-RU"/>
        </w:rPr>
        <w:t>-րդ հոդված</w:t>
      </w:r>
      <w:r w:rsidRPr="0034592E">
        <w:rPr>
          <w:rFonts w:ascii="GHEA Grapalat" w:hAnsi="GHEA Grapalat"/>
          <w:bCs/>
          <w:color w:val="000000"/>
          <w:lang w:eastAsia="ru-RU"/>
        </w:rPr>
        <w:t>ի</w:t>
      </w:r>
      <w:r w:rsidRPr="0034592E">
        <w:rPr>
          <w:rFonts w:ascii="GHEA Grapalat" w:hAnsi="GHEA Grapalat"/>
          <w:lang w:val="fr-FR"/>
        </w:rPr>
        <w:t xml:space="preserve"> </w:t>
      </w:r>
      <w:r w:rsidRPr="0034592E">
        <w:rPr>
          <w:rFonts w:ascii="GHEA Grapalat" w:hAnsi="GHEA Grapalat"/>
        </w:rPr>
        <w:t>համաձայն</w:t>
      </w:r>
      <w:r w:rsidRPr="0034592E">
        <w:rPr>
          <w:rFonts w:ascii="GHEA Grapalat" w:hAnsi="GHEA Grapalat"/>
          <w:lang w:val="fr-FR"/>
        </w:rPr>
        <w:t xml:space="preserve"> </w:t>
      </w:r>
      <w:r w:rsidRPr="0034592E">
        <w:rPr>
          <w:rFonts w:ascii="GHEA Grapalat" w:hAnsi="GHEA Grapalat"/>
        </w:rPr>
        <w:t>նախատեսվում</w:t>
      </w:r>
      <w:r w:rsidRPr="0034592E">
        <w:rPr>
          <w:rFonts w:ascii="GHEA Grapalat" w:hAnsi="GHEA Grapalat"/>
          <w:lang w:val="fr-FR"/>
        </w:rPr>
        <w:t xml:space="preserve"> </w:t>
      </w:r>
      <w:r w:rsidRPr="0034592E">
        <w:rPr>
          <w:rFonts w:ascii="GHEA Grapalat" w:hAnsi="GHEA Grapalat"/>
        </w:rPr>
        <w:t>է</w:t>
      </w:r>
      <w:r w:rsidRPr="0034592E">
        <w:rPr>
          <w:rFonts w:ascii="GHEA Grapalat" w:hAnsi="GHEA Grapalat"/>
          <w:lang w:val="fr-FR"/>
        </w:rPr>
        <w:t xml:space="preserve">, </w:t>
      </w:r>
      <w:r w:rsidRPr="0034592E">
        <w:rPr>
          <w:rFonts w:ascii="GHEA Grapalat" w:hAnsi="GHEA Grapalat"/>
        </w:rPr>
        <w:t>որ</w:t>
      </w:r>
      <w:r>
        <w:rPr>
          <w:rFonts w:ascii="GHEA Grapalat" w:hAnsi="GHEA Grapalat"/>
        </w:rPr>
        <w:t xml:space="preserve"> հարկային հսկողության շրջանակներում այն իրականացնող պաշտոնատար անձանց կողմից </w:t>
      </w:r>
      <w:r w:rsidRPr="002C24C8">
        <w:rPr>
          <w:rFonts w:ascii="GHEA Grapalat" w:hAnsi="GHEA Grapalat"/>
          <w:lang w:val="hy-AM"/>
        </w:rPr>
        <w:t>հարկային հսկողության</w:t>
      </w:r>
      <w:r w:rsidRPr="002C24C8">
        <w:rPr>
          <w:rFonts w:ascii="GHEA Grapalat" w:hAnsi="GHEA Grapalat"/>
        </w:rPr>
        <w:t>ն</w:t>
      </w:r>
      <w:r w:rsidRPr="002C24C8">
        <w:rPr>
          <w:rFonts w:ascii="GHEA Grapalat" w:hAnsi="GHEA Grapalat"/>
          <w:lang w:val="hy-AM"/>
        </w:rPr>
        <w:t xml:space="preserve"> առնչվող</w:t>
      </w:r>
      <w:r>
        <w:rPr>
          <w:rFonts w:ascii="GHEA Grapalat" w:hAnsi="GHEA Grapalat"/>
        </w:rPr>
        <w:t xml:space="preserve"> անհրաժեշտ</w:t>
      </w:r>
      <w:r w:rsidRPr="002C24C8">
        <w:rPr>
          <w:rFonts w:ascii="GHEA Grapalat" w:hAnsi="GHEA Grapalat"/>
          <w:lang w:val="hy-AM"/>
        </w:rPr>
        <w:t xml:space="preserve"> փաստաթղթեր</w:t>
      </w:r>
      <w:r>
        <w:rPr>
          <w:rFonts w:ascii="GHEA Grapalat" w:hAnsi="GHEA Grapalat"/>
        </w:rPr>
        <w:t xml:space="preserve"> (բնօրինակներ կամ կրկնօրինակներ)</w:t>
      </w:r>
      <w:r w:rsidRPr="002C24C8">
        <w:rPr>
          <w:rFonts w:ascii="GHEA Grapalat" w:hAnsi="GHEA Grapalat"/>
          <w:lang w:val="hy-AM"/>
        </w:rPr>
        <w:t>, իրեր կամ փորձանմուշներ</w:t>
      </w:r>
      <w:r w:rsidRPr="002C24C8">
        <w:rPr>
          <w:rFonts w:ascii="GHEA Grapalat" w:hAnsi="GHEA Grapalat"/>
          <w:lang w:val="fr-FR"/>
        </w:rPr>
        <w:t xml:space="preserve"> </w:t>
      </w:r>
      <w:r>
        <w:rPr>
          <w:rFonts w:ascii="GHEA Grapalat" w:hAnsi="GHEA Grapalat"/>
        </w:rPr>
        <w:t>վերցվում են</w:t>
      </w:r>
      <w:r w:rsidRPr="002C24C8">
        <w:rPr>
          <w:rFonts w:ascii="GHEA Grapalat" w:hAnsi="GHEA Grapalat"/>
          <w:lang w:val="fr-FR"/>
        </w:rPr>
        <w:t xml:space="preserve"> </w:t>
      </w:r>
      <w:r w:rsidRPr="0034592E">
        <w:rPr>
          <w:rFonts w:ascii="GHEA Grapalat" w:hAnsi="GHEA Grapalat"/>
        </w:rPr>
        <w:t>Հայաստանի Հանրապետության կառավարության սահմանած կարգով</w:t>
      </w:r>
      <w:r w:rsidRPr="0034592E">
        <w:rPr>
          <w:rFonts w:ascii="GHEA Grapalat" w:hAnsi="GHEA Grapalat" w:cs="GHEA Grapalat"/>
          <w:lang w:val="fr-FR"/>
        </w:rPr>
        <w:t>:</w:t>
      </w:r>
    </w:p>
    <w:p w:rsidR="00F73BE4" w:rsidRPr="0034592E" w:rsidRDefault="00F73BE4" w:rsidP="00F73BE4">
      <w:pPr>
        <w:numPr>
          <w:ilvl w:val="0"/>
          <w:numId w:val="3"/>
        </w:numPr>
        <w:tabs>
          <w:tab w:val="clear" w:pos="360"/>
          <w:tab w:val="num" w:pos="840"/>
        </w:tabs>
        <w:autoSpaceDN w:val="0"/>
        <w:spacing w:line="360" w:lineRule="auto"/>
        <w:ind w:left="0" w:firstLine="567"/>
        <w:jc w:val="both"/>
        <w:rPr>
          <w:rFonts w:ascii="GHEA Grapalat" w:hAnsi="GHEA Grapalat" w:cs="Aparajita"/>
          <w:bCs/>
          <w:iCs/>
          <w:lang w:val="af-ZA"/>
        </w:rPr>
      </w:pPr>
      <w:r w:rsidRPr="0034592E">
        <w:rPr>
          <w:rFonts w:ascii="GHEA Grapalat" w:hAnsi="GHEA Grapalat" w:cs="GHEA Grapalat"/>
          <w:b/>
          <w:lang w:val="fr-FR"/>
        </w:rPr>
        <w:t xml:space="preserve">Առկա խնդիրների առաջարկվող լուծումները. </w:t>
      </w:r>
      <w:r w:rsidRPr="0034592E">
        <w:rPr>
          <w:rFonts w:ascii="GHEA Grapalat" w:hAnsi="GHEA Grapalat" w:cs="GHEA Grapalat"/>
          <w:lang w:val="fr-FR"/>
        </w:rPr>
        <w:t xml:space="preserve">Նախագծով առաջարկվում է  </w:t>
      </w:r>
      <w:r w:rsidRPr="0034592E">
        <w:rPr>
          <w:rFonts w:ascii="GHEA Grapalat" w:hAnsi="GHEA Grapalat" w:cs="GHEA Grapalat"/>
          <w:lang w:val="hy-AM"/>
        </w:rPr>
        <w:t>սահ</w:t>
      </w:r>
      <w:r w:rsidRPr="0034592E">
        <w:rPr>
          <w:rFonts w:ascii="GHEA Grapalat" w:hAnsi="GHEA Grapalat" w:cs="GHEA Grapalat"/>
          <w:lang w:val="fr-FR"/>
        </w:rPr>
        <w:softHyphen/>
      </w:r>
      <w:r w:rsidRPr="0034592E">
        <w:rPr>
          <w:rFonts w:ascii="GHEA Grapalat" w:hAnsi="GHEA Grapalat" w:cs="GHEA Grapalat"/>
          <w:lang w:val="hy-AM"/>
        </w:rPr>
        <w:t>մա</w:t>
      </w:r>
      <w:r w:rsidRPr="0034592E">
        <w:rPr>
          <w:rFonts w:ascii="GHEA Grapalat" w:hAnsi="GHEA Grapalat" w:cs="GHEA Grapalat"/>
          <w:lang w:val="fr-FR"/>
        </w:rPr>
        <w:softHyphen/>
      </w:r>
      <w:r w:rsidRPr="0034592E">
        <w:rPr>
          <w:rFonts w:ascii="GHEA Grapalat" w:hAnsi="GHEA Grapalat" w:cs="GHEA Grapalat"/>
          <w:lang w:val="fr-FR"/>
        </w:rPr>
        <w:softHyphen/>
      </w:r>
      <w:r w:rsidRPr="0034592E">
        <w:rPr>
          <w:rFonts w:ascii="GHEA Grapalat" w:hAnsi="GHEA Grapalat" w:cs="GHEA Grapalat"/>
          <w:lang w:val="hy-AM"/>
        </w:rPr>
        <w:t xml:space="preserve">նել </w:t>
      </w:r>
      <w:r>
        <w:rPr>
          <w:rFonts w:ascii="GHEA Grapalat" w:hAnsi="GHEA Grapalat"/>
        </w:rPr>
        <w:t>հ</w:t>
      </w:r>
      <w:r w:rsidRPr="00B719FC">
        <w:rPr>
          <w:rFonts w:ascii="GHEA Grapalat" w:hAnsi="GHEA Grapalat"/>
          <w:lang w:val="hy-AM"/>
        </w:rPr>
        <w:t>արկային հսկողության</w:t>
      </w:r>
      <w:r w:rsidRPr="00B719FC">
        <w:rPr>
          <w:rFonts w:ascii="GHEA Grapalat" w:hAnsi="GHEA Grapalat"/>
        </w:rPr>
        <w:t>ն</w:t>
      </w:r>
      <w:r w:rsidRPr="00B719FC">
        <w:rPr>
          <w:rFonts w:ascii="GHEA Grapalat" w:hAnsi="GHEA Grapalat"/>
          <w:lang w:val="hy-AM"/>
        </w:rPr>
        <w:t xml:space="preserve"> առնչվող</w:t>
      </w:r>
      <w:r>
        <w:rPr>
          <w:rFonts w:ascii="GHEA Grapalat" w:hAnsi="GHEA Grapalat"/>
        </w:rPr>
        <w:t xml:space="preserve"> </w:t>
      </w:r>
      <w:r w:rsidRPr="00B719FC">
        <w:rPr>
          <w:rFonts w:ascii="GHEA Grapalat" w:hAnsi="GHEA Grapalat"/>
          <w:lang w:val="hy-AM"/>
        </w:rPr>
        <w:t>փաստաթղթեր, իրեր կամ փորձանմուշներ</w:t>
      </w:r>
      <w:r w:rsidRPr="00B719FC">
        <w:rPr>
          <w:rFonts w:ascii="GHEA Grapalat" w:hAnsi="GHEA Grapalat"/>
          <w:lang w:val="fr-FR"/>
        </w:rPr>
        <w:t xml:space="preserve"> </w:t>
      </w:r>
      <w:r w:rsidRPr="00B719FC">
        <w:rPr>
          <w:rFonts w:ascii="GHEA Grapalat" w:hAnsi="GHEA Grapalat"/>
        </w:rPr>
        <w:t>վերցնելու</w:t>
      </w:r>
      <w:r w:rsidRPr="00B719FC">
        <w:rPr>
          <w:rFonts w:ascii="GHEA Grapalat" w:hAnsi="GHEA Grapalat"/>
          <w:lang w:val="fr-FR"/>
        </w:rPr>
        <w:t xml:space="preserve"> </w:t>
      </w:r>
      <w:r w:rsidRPr="00B719FC">
        <w:rPr>
          <w:rFonts w:ascii="GHEA Grapalat" w:hAnsi="GHEA Grapalat"/>
        </w:rPr>
        <w:t>կարգը</w:t>
      </w:r>
      <w:r w:rsidRPr="0034592E">
        <w:rPr>
          <w:rFonts w:ascii="GHEA Grapalat" w:hAnsi="GHEA Grapalat"/>
          <w:lang w:val="fr-FR"/>
        </w:rPr>
        <w:t>:</w:t>
      </w:r>
    </w:p>
    <w:p w:rsidR="00F73BE4" w:rsidRPr="0034592E" w:rsidRDefault="00F73BE4" w:rsidP="00F73BE4">
      <w:pPr>
        <w:numPr>
          <w:ilvl w:val="0"/>
          <w:numId w:val="3"/>
        </w:numPr>
        <w:tabs>
          <w:tab w:val="clear" w:pos="360"/>
          <w:tab w:val="num" w:pos="840"/>
        </w:tabs>
        <w:autoSpaceDN w:val="0"/>
        <w:spacing w:line="360" w:lineRule="auto"/>
        <w:ind w:left="0" w:firstLine="567"/>
        <w:jc w:val="both"/>
        <w:rPr>
          <w:rFonts w:ascii="GHEA Grapalat" w:hAnsi="GHEA Grapalat" w:cs="Aparajita"/>
          <w:bCs/>
          <w:iCs/>
          <w:lang w:val="af-ZA"/>
        </w:rPr>
      </w:pPr>
      <w:r w:rsidRPr="0034592E">
        <w:rPr>
          <w:rFonts w:ascii="GHEA Grapalat" w:hAnsi="GHEA Grapalat" w:cs="GHEA Grapalat"/>
          <w:b/>
          <w:lang w:val="fr-FR"/>
        </w:rPr>
        <w:t xml:space="preserve"> Կարգավորման առարկան. </w:t>
      </w:r>
      <w:r w:rsidRPr="0034592E">
        <w:rPr>
          <w:rFonts w:ascii="GHEA Grapalat" w:hAnsi="GHEA Grapalat" w:cs="GHEA Grapalat"/>
          <w:lang w:val="fr-FR"/>
        </w:rPr>
        <w:t xml:space="preserve">Նախագծի կարգավորման առարկան </w:t>
      </w:r>
      <w:r w:rsidRPr="0034592E">
        <w:rPr>
          <w:rFonts w:ascii="GHEA Grapalat" w:hAnsi="GHEA Grapalat"/>
        </w:rPr>
        <w:t>հարկային հսկողության շրջանակներում անհրաժեշտության դեպքում</w:t>
      </w:r>
      <w:r>
        <w:rPr>
          <w:rFonts w:ascii="GHEA Grapalat" w:hAnsi="GHEA Grapalat"/>
        </w:rPr>
        <w:t xml:space="preserve"> հարկային հսկողություն իրականացնող պաշտոնատար անձանց կողմից </w:t>
      </w:r>
      <w:r w:rsidRPr="002C24C8">
        <w:rPr>
          <w:rFonts w:ascii="GHEA Grapalat" w:hAnsi="GHEA Grapalat"/>
          <w:lang w:val="hy-AM"/>
        </w:rPr>
        <w:t>հարկային հսկողության</w:t>
      </w:r>
      <w:r w:rsidRPr="002C24C8">
        <w:rPr>
          <w:rFonts w:ascii="GHEA Grapalat" w:hAnsi="GHEA Grapalat"/>
        </w:rPr>
        <w:t>ն</w:t>
      </w:r>
      <w:r w:rsidRPr="002C24C8">
        <w:rPr>
          <w:rFonts w:ascii="GHEA Grapalat" w:hAnsi="GHEA Grapalat"/>
          <w:lang w:val="hy-AM"/>
        </w:rPr>
        <w:t xml:space="preserve"> առնչվող</w:t>
      </w:r>
      <w:r>
        <w:rPr>
          <w:rFonts w:ascii="GHEA Grapalat" w:hAnsi="GHEA Grapalat"/>
        </w:rPr>
        <w:t xml:space="preserve"> </w:t>
      </w:r>
      <w:r w:rsidRPr="002C24C8">
        <w:rPr>
          <w:rFonts w:ascii="GHEA Grapalat" w:hAnsi="GHEA Grapalat"/>
          <w:lang w:val="hy-AM"/>
        </w:rPr>
        <w:t>փաստաթղթեր</w:t>
      </w:r>
      <w:r>
        <w:rPr>
          <w:rFonts w:ascii="GHEA Grapalat" w:hAnsi="GHEA Grapalat"/>
        </w:rPr>
        <w:t>ի</w:t>
      </w:r>
      <w:r w:rsidRPr="002C24C8">
        <w:rPr>
          <w:rFonts w:ascii="GHEA Grapalat" w:hAnsi="GHEA Grapalat"/>
          <w:lang w:val="hy-AM"/>
        </w:rPr>
        <w:t>, իրեր</w:t>
      </w:r>
      <w:r>
        <w:rPr>
          <w:rFonts w:ascii="GHEA Grapalat" w:hAnsi="GHEA Grapalat"/>
        </w:rPr>
        <w:t>ի</w:t>
      </w:r>
      <w:r w:rsidRPr="002C24C8">
        <w:rPr>
          <w:rFonts w:ascii="GHEA Grapalat" w:hAnsi="GHEA Grapalat"/>
          <w:lang w:val="hy-AM"/>
        </w:rPr>
        <w:t xml:space="preserve"> կամ փորձանմուշներ</w:t>
      </w:r>
      <w:r>
        <w:rPr>
          <w:rFonts w:ascii="GHEA Grapalat" w:hAnsi="GHEA Grapalat"/>
        </w:rPr>
        <w:t>ի վերցման հետ կապված</w:t>
      </w:r>
      <w:r w:rsidRPr="0034592E">
        <w:rPr>
          <w:rFonts w:ascii="GHEA Grapalat" w:hAnsi="GHEA Grapalat"/>
        </w:rPr>
        <w:t xml:space="preserve"> ընդհանուր</w:t>
      </w:r>
      <w:r w:rsidRPr="0034592E">
        <w:rPr>
          <w:rFonts w:ascii="GHEA Grapalat" w:hAnsi="GHEA Grapalat"/>
          <w:lang w:val="fr-FR"/>
        </w:rPr>
        <w:t xml:space="preserve"> </w:t>
      </w:r>
      <w:r w:rsidRPr="0034592E">
        <w:rPr>
          <w:rFonts w:ascii="GHEA Grapalat" w:hAnsi="GHEA Grapalat"/>
        </w:rPr>
        <w:t>հարցերն</w:t>
      </w:r>
      <w:r w:rsidRPr="0034592E">
        <w:rPr>
          <w:rFonts w:ascii="GHEA Grapalat" w:hAnsi="GHEA Grapalat"/>
          <w:lang w:val="fr-FR"/>
        </w:rPr>
        <w:t xml:space="preserve"> </w:t>
      </w:r>
      <w:r w:rsidRPr="0034592E">
        <w:rPr>
          <w:rFonts w:ascii="GHEA Grapalat" w:hAnsi="GHEA Grapalat"/>
        </w:rPr>
        <w:t>են</w:t>
      </w:r>
      <w:r w:rsidRPr="0034592E">
        <w:rPr>
          <w:rFonts w:ascii="GHEA Grapalat" w:hAnsi="GHEA Grapalat"/>
          <w:lang w:val="fr-FR"/>
        </w:rPr>
        <w:t>:</w:t>
      </w:r>
    </w:p>
    <w:p w:rsidR="00F73BE4" w:rsidRPr="0034592E" w:rsidRDefault="00F73BE4" w:rsidP="00F73BE4">
      <w:pPr>
        <w:numPr>
          <w:ilvl w:val="0"/>
          <w:numId w:val="3"/>
        </w:numPr>
        <w:tabs>
          <w:tab w:val="clear" w:pos="360"/>
          <w:tab w:val="num" w:pos="840"/>
        </w:tabs>
        <w:autoSpaceDN w:val="0"/>
        <w:spacing w:line="360" w:lineRule="auto"/>
        <w:ind w:left="0" w:firstLine="567"/>
        <w:jc w:val="both"/>
        <w:rPr>
          <w:rFonts w:ascii="GHEA Grapalat" w:hAnsi="GHEA Grapalat" w:cs="GHEA Grapalat"/>
          <w:lang w:val="hy-AM"/>
        </w:rPr>
      </w:pPr>
      <w:r w:rsidRPr="0034592E">
        <w:rPr>
          <w:rFonts w:ascii="GHEA Grapalat" w:hAnsi="GHEA Grapalat"/>
          <w:b/>
        </w:rPr>
        <w:t>Նախագծի</w:t>
      </w:r>
      <w:r w:rsidRPr="0034592E">
        <w:rPr>
          <w:rFonts w:ascii="GHEA Grapalat" w:hAnsi="GHEA Grapalat"/>
          <w:b/>
          <w:lang w:val="fr-FR"/>
        </w:rPr>
        <w:t xml:space="preserve"> </w:t>
      </w:r>
      <w:r w:rsidRPr="0034592E">
        <w:rPr>
          <w:rFonts w:ascii="GHEA Grapalat" w:hAnsi="GHEA Grapalat"/>
          <w:b/>
        </w:rPr>
        <w:t>մշակման</w:t>
      </w:r>
      <w:r w:rsidRPr="0034592E">
        <w:rPr>
          <w:rFonts w:ascii="GHEA Grapalat" w:hAnsi="GHEA Grapalat"/>
          <w:b/>
          <w:lang w:val="fr-FR"/>
        </w:rPr>
        <w:t xml:space="preserve"> </w:t>
      </w:r>
      <w:r w:rsidRPr="0034592E">
        <w:rPr>
          <w:rFonts w:ascii="GHEA Grapalat" w:hAnsi="GHEA Grapalat"/>
          <w:b/>
        </w:rPr>
        <w:t>գործընթացում</w:t>
      </w:r>
      <w:r w:rsidRPr="0034592E">
        <w:rPr>
          <w:rFonts w:ascii="GHEA Grapalat" w:hAnsi="GHEA Grapalat"/>
          <w:b/>
          <w:lang w:val="fr-FR"/>
        </w:rPr>
        <w:t xml:space="preserve"> </w:t>
      </w:r>
      <w:r w:rsidRPr="0034592E">
        <w:rPr>
          <w:rFonts w:ascii="GHEA Grapalat" w:hAnsi="GHEA Grapalat"/>
          <w:b/>
        </w:rPr>
        <w:t>ներգրավված</w:t>
      </w:r>
      <w:r w:rsidRPr="0034592E">
        <w:rPr>
          <w:rFonts w:ascii="GHEA Grapalat" w:hAnsi="GHEA Grapalat"/>
          <w:b/>
          <w:lang w:val="fr-FR"/>
        </w:rPr>
        <w:t xml:space="preserve"> </w:t>
      </w:r>
      <w:r w:rsidRPr="0034592E">
        <w:rPr>
          <w:rFonts w:ascii="GHEA Grapalat" w:hAnsi="GHEA Grapalat"/>
          <w:b/>
        </w:rPr>
        <w:t>ինստիտուտները</w:t>
      </w:r>
      <w:r w:rsidRPr="0034592E">
        <w:rPr>
          <w:rFonts w:ascii="GHEA Grapalat" w:hAnsi="GHEA Grapalat"/>
          <w:b/>
          <w:lang w:val="fr-FR"/>
        </w:rPr>
        <w:t xml:space="preserve"> և </w:t>
      </w:r>
      <w:r w:rsidRPr="0034592E">
        <w:rPr>
          <w:rFonts w:ascii="GHEA Grapalat" w:hAnsi="GHEA Grapalat"/>
          <w:b/>
        </w:rPr>
        <w:t>անձինք</w:t>
      </w:r>
      <w:r w:rsidRPr="0034592E">
        <w:rPr>
          <w:rFonts w:ascii="GHEA Grapalat" w:hAnsi="GHEA Grapalat"/>
          <w:b/>
          <w:lang w:val="fr-FR"/>
        </w:rPr>
        <w:t>.</w:t>
      </w:r>
      <w:r w:rsidRPr="0034592E">
        <w:rPr>
          <w:rFonts w:ascii="GHEA Grapalat" w:hAnsi="GHEA Grapalat"/>
          <w:b/>
          <w:lang w:val="hy-AM"/>
        </w:rPr>
        <w:t xml:space="preserve"> </w:t>
      </w:r>
      <w:r w:rsidRPr="0034592E">
        <w:rPr>
          <w:rFonts w:ascii="GHEA Grapalat" w:hAnsi="GHEA Grapalat"/>
          <w:lang w:val="hy-AM"/>
        </w:rPr>
        <w:t>Նախագի</w:t>
      </w:r>
      <w:r w:rsidRPr="0034592E">
        <w:rPr>
          <w:rFonts w:ascii="GHEA Grapalat" w:hAnsi="GHEA Grapalat"/>
          <w:lang w:val="hy-AM"/>
        </w:rPr>
        <w:softHyphen/>
        <w:t>ծը մշակվել է ՀՀ ԿԱ պետական եկամուտների կոմիտեի կող</w:t>
      </w:r>
      <w:r w:rsidRPr="0034592E">
        <w:rPr>
          <w:rFonts w:ascii="GHEA Grapalat" w:hAnsi="GHEA Grapalat"/>
          <w:lang w:val="hy-AM"/>
        </w:rPr>
        <w:softHyphen/>
      </w:r>
      <w:r w:rsidRPr="0034592E">
        <w:rPr>
          <w:rFonts w:ascii="GHEA Grapalat" w:hAnsi="GHEA Grapalat"/>
          <w:lang w:val="hy-AM"/>
        </w:rPr>
        <w:softHyphen/>
        <w:t xml:space="preserve">մից: </w:t>
      </w:r>
    </w:p>
    <w:p w:rsidR="00F73BE4" w:rsidRPr="0034592E" w:rsidRDefault="00F73BE4" w:rsidP="00F73BE4">
      <w:pPr>
        <w:numPr>
          <w:ilvl w:val="0"/>
          <w:numId w:val="3"/>
        </w:numPr>
        <w:tabs>
          <w:tab w:val="clear" w:pos="360"/>
          <w:tab w:val="num" w:pos="840"/>
        </w:tabs>
        <w:autoSpaceDN w:val="0"/>
        <w:spacing w:line="360" w:lineRule="auto"/>
        <w:ind w:left="0" w:firstLine="567"/>
        <w:jc w:val="both"/>
        <w:rPr>
          <w:rFonts w:ascii="GHEA Grapalat" w:hAnsi="GHEA Grapalat" w:cs="GHEA Grapalat"/>
          <w:b/>
          <w:lang w:val="fr-FR"/>
        </w:rPr>
      </w:pPr>
      <w:r w:rsidRPr="0034592E">
        <w:rPr>
          <w:rFonts w:ascii="GHEA Grapalat" w:hAnsi="GHEA Grapalat" w:cs="GHEA Grapalat"/>
          <w:b/>
          <w:lang w:val="hy-AM"/>
        </w:rPr>
        <w:t xml:space="preserve">Իրավական ակտի կիրառման դեպքում ակնկալվող արդյունքը. </w:t>
      </w:r>
      <w:r w:rsidRPr="0034592E">
        <w:rPr>
          <w:rFonts w:ascii="GHEA Grapalat" w:hAnsi="GHEA Grapalat" w:cs="GHEA Grapalat"/>
          <w:lang w:val="hy-AM"/>
        </w:rPr>
        <w:t>Նախագծի ընդուն</w:t>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r>
      <w:r w:rsidRPr="0034592E">
        <w:rPr>
          <w:rFonts w:ascii="GHEA Grapalat" w:hAnsi="GHEA Grapalat" w:cs="GHEA Grapalat"/>
          <w:lang w:val="hy-AM"/>
        </w:rPr>
        <w:softHyphen/>
        <w:t>ման արդ</w:t>
      </w:r>
      <w:r w:rsidRPr="0034592E">
        <w:rPr>
          <w:rFonts w:ascii="GHEA Grapalat" w:hAnsi="GHEA Grapalat" w:cs="GHEA Grapalat"/>
          <w:lang w:val="hy-AM"/>
        </w:rPr>
        <w:softHyphen/>
        <w:t>յուն</w:t>
      </w:r>
      <w:r w:rsidRPr="0034592E">
        <w:rPr>
          <w:rFonts w:ascii="GHEA Grapalat" w:hAnsi="GHEA Grapalat" w:cs="GHEA Grapalat"/>
          <w:lang w:val="hy-AM"/>
        </w:rPr>
        <w:softHyphen/>
      </w:r>
      <w:r w:rsidRPr="0034592E">
        <w:rPr>
          <w:rFonts w:ascii="GHEA Grapalat" w:hAnsi="GHEA Grapalat" w:cs="GHEA Grapalat"/>
          <w:lang w:val="hy-AM"/>
        </w:rPr>
        <w:softHyphen/>
        <w:t>քում ակնկալվում է կանոնակարգել</w:t>
      </w:r>
      <w:r w:rsidRPr="0034592E">
        <w:rPr>
          <w:rFonts w:ascii="GHEA Grapalat" w:hAnsi="GHEA Grapalat" w:cs="GHEA Grapalat"/>
        </w:rPr>
        <w:t xml:space="preserve"> </w:t>
      </w:r>
      <w:r w:rsidRPr="0034592E">
        <w:rPr>
          <w:rFonts w:ascii="GHEA Grapalat" w:hAnsi="GHEA Grapalat"/>
        </w:rPr>
        <w:t xml:space="preserve">հարկային հսկողության շրջանակներում </w:t>
      </w:r>
      <w:r>
        <w:rPr>
          <w:rFonts w:ascii="GHEA Grapalat" w:hAnsi="GHEA Grapalat"/>
        </w:rPr>
        <w:t xml:space="preserve">հարկային հսկողություն իրականացնող պաշտոնատար անձանց կողմից </w:t>
      </w:r>
      <w:r w:rsidRPr="002C24C8">
        <w:rPr>
          <w:rFonts w:ascii="GHEA Grapalat" w:hAnsi="GHEA Grapalat"/>
          <w:lang w:val="hy-AM"/>
        </w:rPr>
        <w:t>հարկային հսկողության</w:t>
      </w:r>
      <w:r w:rsidRPr="002C24C8">
        <w:rPr>
          <w:rFonts w:ascii="GHEA Grapalat" w:hAnsi="GHEA Grapalat"/>
        </w:rPr>
        <w:t>ն</w:t>
      </w:r>
      <w:r w:rsidRPr="002C24C8">
        <w:rPr>
          <w:rFonts w:ascii="GHEA Grapalat" w:hAnsi="GHEA Grapalat"/>
          <w:lang w:val="hy-AM"/>
        </w:rPr>
        <w:t xml:space="preserve"> առնչվող</w:t>
      </w:r>
      <w:r>
        <w:rPr>
          <w:rFonts w:ascii="GHEA Grapalat" w:hAnsi="GHEA Grapalat"/>
        </w:rPr>
        <w:t xml:space="preserve"> </w:t>
      </w:r>
      <w:r w:rsidRPr="002C24C8">
        <w:rPr>
          <w:rFonts w:ascii="GHEA Grapalat" w:hAnsi="GHEA Grapalat"/>
          <w:lang w:val="hy-AM"/>
        </w:rPr>
        <w:t>փաստաթղթեր</w:t>
      </w:r>
      <w:r>
        <w:rPr>
          <w:rFonts w:ascii="GHEA Grapalat" w:hAnsi="GHEA Grapalat"/>
        </w:rPr>
        <w:t>ի</w:t>
      </w:r>
      <w:r w:rsidRPr="002C24C8">
        <w:rPr>
          <w:rFonts w:ascii="GHEA Grapalat" w:hAnsi="GHEA Grapalat"/>
          <w:lang w:val="hy-AM"/>
        </w:rPr>
        <w:t>, իրեր</w:t>
      </w:r>
      <w:r>
        <w:rPr>
          <w:rFonts w:ascii="GHEA Grapalat" w:hAnsi="GHEA Grapalat"/>
        </w:rPr>
        <w:t>ի</w:t>
      </w:r>
      <w:r w:rsidRPr="002C24C8">
        <w:rPr>
          <w:rFonts w:ascii="GHEA Grapalat" w:hAnsi="GHEA Grapalat"/>
          <w:lang w:val="hy-AM"/>
        </w:rPr>
        <w:t xml:space="preserve"> կամ փորձանմուշներ</w:t>
      </w:r>
      <w:r>
        <w:rPr>
          <w:rFonts w:ascii="GHEA Grapalat" w:hAnsi="GHEA Grapalat"/>
        </w:rPr>
        <w:t>ի վերցման</w:t>
      </w:r>
      <w:r w:rsidRPr="0034592E">
        <w:rPr>
          <w:rFonts w:ascii="GHEA Grapalat" w:hAnsi="GHEA Grapalat"/>
        </w:rPr>
        <w:t xml:space="preserve"> հետ կապված</w:t>
      </w:r>
      <w:r w:rsidRPr="0034592E">
        <w:rPr>
          <w:rFonts w:ascii="GHEA Grapalat" w:hAnsi="GHEA Grapalat"/>
          <w:lang w:val="fr-FR"/>
        </w:rPr>
        <w:t xml:space="preserve"> </w:t>
      </w:r>
      <w:r w:rsidRPr="0034592E">
        <w:rPr>
          <w:rFonts w:ascii="GHEA Grapalat" w:hAnsi="GHEA Grapalat"/>
        </w:rPr>
        <w:t>հարցերը</w:t>
      </w:r>
      <w:r w:rsidRPr="0034592E">
        <w:rPr>
          <w:rFonts w:ascii="GHEA Grapalat" w:hAnsi="GHEA Grapalat" w:cs="GHEA Grapalat"/>
          <w:lang w:val="fr-FR"/>
        </w:rPr>
        <w:t>՝ սահմանելով համապատասխան կարգը:</w:t>
      </w:r>
    </w:p>
    <w:p w:rsidR="00F73BE4" w:rsidRDefault="00F73BE4" w:rsidP="00F73BE4">
      <w:pPr>
        <w:rPr>
          <w:rFonts w:ascii="GHEA Grapalat" w:hAnsi="GHEA Grapalat"/>
        </w:rPr>
      </w:pPr>
    </w:p>
    <w:p w:rsidR="00F73BE4" w:rsidRPr="00205C4A" w:rsidRDefault="00F73BE4" w:rsidP="00F73BE4">
      <w:pPr>
        <w:spacing w:line="360" w:lineRule="auto"/>
        <w:jc w:val="center"/>
        <w:rPr>
          <w:rStyle w:val="Strong"/>
          <w:rFonts w:cs="Sylfaen"/>
        </w:rPr>
      </w:pPr>
      <w:r>
        <w:rPr>
          <w:rStyle w:val="Strong"/>
          <w:rFonts w:ascii="GHEA Grapalat" w:hAnsi="GHEA Grapalat"/>
          <w:lang w:val="hy-AM"/>
        </w:rPr>
        <w:lastRenderedPageBreak/>
        <w:t>Տ</w:t>
      </w:r>
      <w:r>
        <w:rPr>
          <w:rStyle w:val="Strong"/>
          <w:rFonts w:ascii="GHEA Grapalat" w:hAnsi="GHEA Grapalat"/>
        </w:rPr>
        <w:t>ԵՂԵԿԱՆՔ</w:t>
      </w:r>
    </w:p>
    <w:p w:rsidR="00F73BE4" w:rsidRPr="003B3E72" w:rsidRDefault="00F73BE4" w:rsidP="00F73BE4">
      <w:pPr>
        <w:spacing w:line="360" w:lineRule="auto"/>
        <w:jc w:val="center"/>
        <w:rPr>
          <w:rStyle w:val="Strong"/>
          <w:rFonts w:ascii="GHEA Grapalat" w:hAnsi="GHEA Grapalat" w:cs="GHEA Grapalat"/>
          <w:bCs w:val="0"/>
        </w:rPr>
      </w:pPr>
      <w:r w:rsidRPr="00DA23BF">
        <w:rPr>
          <w:rFonts w:ascii="GHEA Grapalat" w:hAnsi="GHEA Grapalat"/>
          <w:b/>
          <w:lang w:val="hy-AM"/>
        </w:rPr>
        <w:t>«</w:t>
      </w:r>
      <w:r w:rsidRPr="003B3E72">
        <w:rPr>
          <w:rFonts w:ascii="GHEA Grapalat" w:hAnsi="GHEA Grapalat"/>
          <w:b/>
          <w:lang w:val="hy-AM"/>
        </w:rPr>
        <w:t>Հարկային հսկողությանն առնչվող փաստաթղթեր, իրեր կամ փորձանմուշներ վերցնելու կարգը սահմանելու մասին</w:t>
      </w:r>
      <w:r w:rsidRPr="00DA23BF">
        <w:rPr>
          <w:rFonts w:ascii="GHEA Grapalat" w:hAnsi="GHEA Grapalat"/>
          <w:b/>
          <w:lang w:val="hy-AM"/>
        </w:rPr>
        <w:t>»</w:t>
      </w:r>
      <w:r w:rsidRPr="00DA23BF">
        <w:rPr>
          <w:rFonts w:ascii="GHEA Grapalat" w:hAnsi="GHEA Grapalat" w:cs="GHEA Grapalat"/>
          <w:b/>
          <w:lang w:val="hy-AM"/>
        </w:rPr>
        <w:t xml:space="preserve"> ՀՀ կառավարության որոշման նախագծի </w:t>
      </w:r>
      <w:r w:rsidRPr="00DA23BF">
        <w:rPr>
          <w:rStyle w:val="Strong"/>
          <w:rFonts w:ascii="GHEA Grapalat" w:hAnsi="GHEA Grapalat" w:cs="Sylfaen"/>
          <w:lang w:val="hy-AM"/>
        </w:rPr>
        <w:t xml:space="preserve">ընդունման </w:t>
      </w:r>
      <w:r w:rsidRPr="00DA23BF">
        <w:rPr>
          <w:rStyle w:val="Strong"/>
          <w:rFonts w:ascii="GHEA Grapalat" w:hAnsi="GHEA Grapalat" w:cs="Sylfaen"/>
        </w:rPr>
        <w:t xml:space="preserve">կապակցությամբ պետական կամ տեղական ինքնակառավարման մարմնի բյուջեում եկամուտների և ծախսերի ավելացման կամ նվազեցման մասին </w:t>
      </w:r>
    </w:p>
    <w:p w:rsidR="00F73BE4" w:rsidRPr="00DA23BF" w:rsidRDefault="00F73BE4" w:rsidP="00F73BE4">
      <w:pPr>
        <w:pStyle w:val="NormalWeb"/>
        <w:spacing w:line="360" w:lineRule="auto"/>
        <w:ind w:firstLine="426"/>
        <w:rPr>
          <w:rStyle w:val="Strong"/>
          <w:rFonts w:ascii="GHEA Grapalat" w:hAnsi="GHEA Grapalat" w:cs="Sylfaen"/>
          <w:b w:val="0"/>
        </w:rPr>
      </w:pPr>
    </w:p>
    <w:p w:rsidR="00F73BE4" w:rsidRPr="0055357F" w:rsidRDefault="00F73BE4" w:rsidP="00F73BE4">
      <w:pPr>
        <w:pStyle w:val="NormalWeb"/>
        <w:spacing w:line="360" w:lineRule="auto"/>
        <w:ind w:firstLine="426"/>
        <w:rPr>
          <w:rStyle w:val="Strong"/>
          <w:rFonts w:ascii="GHEA Grapalat" w:hAnsi="GHEA Grapalat" w:cs="Sylfaen"/>
          <w:b w:val="0"/>
        </w:rPr>
      </w:pPr>
      <w:r w:rsidRPr="0055357F">
        <w:rPr>
          <w:rStyle w:val="Strong"/>
          <w:rFonts w:ascii="GHEA Grapalat" w:hAnsi="GHEA Grapalat" w:cs="Sylfaen"/>
          <w:b w:val="0"/>
        </w:rPr>
        <w:t>«</w:t>
      </w:r>
      <w:r w:rsidRPr="0055357F">
        <w:rPr>
          <w:rStyle w:val="Strong"/>
          <w:rFonts w:ascii="GHEA Grapalat" w:hAnsi="GHEA Grapalat" w:cs="Sylfaen"/>
          <w:b w:val="0"/>
          <w:lang w:val="hy-AM"/>
        </w:rPr>
        <w:t>Հարկային հսկողությանն առնչվող փաստաթղթեր, իրեր կամ փորձանմուշներ վերցնելու կարգը սահմանելու մասին»</w:t>
      </w:r>
      <w:r w:rsidRPr="0055357F">
        <w:rPr>
          <w:rStyle w:val="Strong"/>
          <w:rFonts w:ascii="GHEA Grapalat" w:hAnsi="GHEA Grapalat" w:cs="Sylfaen"/>
          <w:b w:val="0"/>
        </w:rPr>
        <w:t xml:space="preserve"> </w:t>
      </w:r>
      <w:r w:rsidRPr="0055357F">
        <w:rPr>
          <w:rStyle w:val="Strong"/>
          <w:rFonts w:ascii="GHEA Grapalat" w:hAnsi="GHEA Grapalat" w:cs="Sylfaen"/>
          <w:b w:val="0"/>
          <w:lang w:val="hy-AM"/>
        </w:rPr>
        <w:t>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F73BE4" w:rsidRDefault="00F73BE4" w:rsidP="00F73BE4">
      <w:pPr>
        <w:pStyle w:val="NormalWeb"/>
        <w:spacing w:line="360" w:lineRule="auto"/>
        <w:ind w:firstLine="426"/>
        <w:rPr>
          <w:rStyle w:val="Strong"/>
          <w:rFonts w:ascii="GHEA Grapalat" w:hAnsi="GHEA Grapalat" w:cs="Sylfaen"/>
          <w:b w:val="0"/>
        </w:rPr>
      </w:pPr>
    </w:p>
    <w:p w:rsidR="00F73BE4" w:rsidRDefault="00F73BE4" w:rsidP="00F73BE4">
      <w:pPr>
        <w:pStyle w:val="NormalWeb"/>
        <w:spacing w:line="360" w:lineRule="auto"/>
        <w:ind w:firstLine="426"/>
        <w:rPr>
          <w:rStyle w:val="Strong"/>
          <w:rFonts w:ascii="GHEA Grapalat" w:hAnsi="GHEA Grapalat" w:cs="Sylfaen"/>
          <w:b w:val="0"/>
        </w:rPr>
      </w:pPr>
    </w:p>
    <w:p w:rsidR="00F73BE4" w:rsidRPr="0079773D" w:rsidRDefault="00F73BE4" w:rsidP="00F73BE4">
      <w:pPr>
        <w:pStyle w:val="NormalWeb"/>
        <w:spacing w:line="360" w:lineRule="auto"/>
        <w:ind w:firstLine="0"/>
        <w:jc w:val="center"/>
        <w:rPr>
          <w:rStyle w:val="Strong"/>
          <w:rFonts w:ascii="GHEA Grapalat" w:hAnsi="GHEA Grapalat" w:cs="Sylfaen"/>
          <w:b w:val="0"/>
          <w:lang w:val="ru-RU"/>
        </w:rPr>
      </w:pPr>
      <w:r>
        <w:rPr>
          <w:rStyle w:val="Strong"/>
          <w:rFonts w:ascii="GHEA Grapalat" w:hAnsi="GHEA Grapalat"/>
          <w:lang w:val="hy-AM"/>
        </w:rPr>
        <w:t>ՏԵՂԵԿԱՆՔ</w:t>
      </w:r>
    </w:p>
    <w:p w:rsidR="00F73BE4" w:rsidRPr="00DA23BF" w:rsidRDefault="00F73BE4" w:rsidP="00F73BE4">
      <w:pPr>
        <w:autoSpaceDE w:val="0"/>
        <w:autoSpaceDN w:val="0"/>
        <w:adjustRightInd w:val="0"/>
        <w:spacing w:line="360" w:lineRule="auto"/>
        <w:jc w:val="center"/>
        <w:rPr>
          <w:rFonts w:ascii="GHEA Grapalat" w:hAnsi="GHEA Grapalat" w:cs="Arial"/>
          <w:b/>
          <w:spacing w:val="-8"/>
        </w:rPr>
      </w:pPr>
      <w:r w:rsidRPr="003B3E72">
        <w:rPr>
          <w:rFonts w:ascii="GHEA Grapalat" w:hAnsi="GHEA Grapalat"/>
          <w:b/>
          <w:lang w:val="hy-AM"/>
        </w:rPr>
        <w:t>«Հարկային հսկողությանն առնչվող փաստաթղթեր, իրեր կամ փորձանմուշներ վերցնելու կարգը սահմանելու մասին»</w:t>
      </w:r>
      <w:r w:rsidRPr="008A33B1">
        <w:rPr>
          <w:rFonts w:ascii="GHEA Grapalat" w:hAnsi="GHEA Grapalat" w:cs="GHEA Grapalat"/>
          <w:b/>
          <w:lang w:val="hy-AM"/>
        </w:rPr>
        <w:t xml:space="preserve"> ՀՀ կառավարության</w:t>
      </w:r>
      <w:r w:rsidRPr="008A33B1">
        <w:rPr>
          <w:rFonts w:ascii="GHEA Grapalat" w:hAnsi="GHEA Grapalat" w:cs="Arial"/>
          <w:b/>
          <w:spacing w:val="-8"/>
        </w:rPr>
        <w:t xml:space="preserve"> </w:t>
      </w:r>
      <w:r w:rsidRPr="008A33B1">
        <w:rPr>
          <w:rFonts w:ascii="GHEA Grapalat" w:hAnsi="GHEA Grapalat"/>
          <w:b/>
          <w:lang w:val="hy-AM"/>
        </w:rPr>
        <w:t xml:space="preserve">որոշման նախագծի ընդունման կապակցությամբ այլ </w:t>
      </w:r>
      <w:r>
        <w:rPr>
          <w:rFonts w:ascii="GHEA Grapalat" w:hAnsi="GHEA Grapalat"/>
          <w:b/>
          <w:lang w:val="hy-AM"/>
        </w:rPr>
        <w:t>նորմատ</w:t>
      </w:r>
      <w:r>
        <w:rPr>
          <w:rFonts w:ascii="GHEA Grapalat" w:hAnsi="GHEA Grapalat"/>
          <w:b/>
        </w:rPr>
        <w:t xml:space="preserve">իվ </w:t>
      </w:r>
      <w:r w:rsidRPr="008A33B1">
        <w:rPr>
          <w:rFonts w:ascii="GHEA Grapalat" w:hAnsi="GHEA Grapalat"/>
          <w:b/>
          <w:lang w:val="hy-AM"/>
        </w:rPr>
        <w:t>իրավական ակտերի ընդունման անհրաժեշտության մասին</w:t>
      </w:r>
    </w:p>
    <w:p w:rsidR="00F73BE4" w:rsidRPr="008A33B1" w:rsidRDefault="00F73BE4" w:rsidP="00F73BE4">
      <w:pPr>
        <w:autoSpaceDE w:val="0"/>
        <w:autoSpaceDN w:val="0"/>
        <w:adjustRightInd w:val="0"/>
        <w:spacing w:line="360" w:lineRule="auto"/>
        <w:ind w:hanging="578"/>
        <w:jc w:val="center"/>
        <w:rPr>
          <w:lang w:val="hy-AM"/>
        </w:rPr>
      </w:pPr>
    </w:p>
    <w:p w:rsidR="00134BBD" w:rsidRDefault="00F73BE4" w:rsidP="0055357F">
      <w:pPr>
        <w:pStyle w:val="NormalWeb"/>
        <w:spacing w:line="360" w:lineRule="auto"/>
        <w:ind w:firstLine="426"/>
        <w:rPr>
          <w:rStyle w:val="Strong"/>
          <w:rFonts w:ascii="GHEA Grapalat" w:hAnsi="GHEA Grapalat" w:cs="Sylfaen"/>
          <w:b w:val="0"/>
          <w:bCs w:val="0"/>
        </w:rPr>
      </w:pPr>
      <w:r w:rsidRPr="0055357F">
        <w:rPr>
          <w:rStyle w:val="Strong"/>
          <w:rFonts w:ascii="GHEA Grapalat" w:hAnsi="GHEA Grapalat" w:cs="Sylfaen"/>
          <w:b w:val="0"/>
        </w:rPr>
        <w:t xml:space="preserve">«Հարկային հսկողությանն առնչվող փաստաթղթեր, իրեր կամ փորձանմուշներ վերցնելու կարգը սահմանելու մասին» Հայաստանի Հանրապետության կառավարության որոշման նախագծի ընդունման կապակցությամբ </w:t>
      </w:r>
      <w:r w:rsidRPr="0055357F">
        <w:rPr>
          <w:rStyle w:val="Strong"/>
          <w:rFonts w:ascii="GHEA Grapalat" w:hAnsi="GHEA Grapalat" w:cs="Sylfaen"/>
          <w:b w:val="0"/>
          <w:bCs w:val="0"/>
        </w:rPr>
        <w:t>այլ իրավական ակտերի ընդունման անհրաժեշտություն առկա չէ:</w:t>
      </w:r>
    </w:p>
    <w:p w:rsidR="000E0FD5" w:rsidRDefault="000E0FD5" w:rsidP="0055357F">
      <w:pPr>
        <w:pStyle w:val="NormalWeb"/>
        <w:spacing w:line="360" w:lineRule="auto"/>
        <w:ind w:firstLine="426"/>
        <w:rPr>
          <w:rStyle w:val="Strong"/>
          <w:rFonts w:ascii="GHEA Grapalat" w:hAnsi="GHEA Grapalat" w:cs="Sylfaen"/>
          <w:b w:val="0"/>
          <w:bCs w:val="0"/>
        </w:rPr>
        <w:sectPr w:rsidR="000E0FD5" w:rsidSect="00D66A48">
          <w:footerReference w:type="first" r:id="rId8"/>
          <w:pgSz w:w="11906" w:h="16838" w:code="9"/>
          <w:pgMar w:top="851" w:right="851" w:bottom="1134" w:left="1418" w:header="426" w:footer="220" w:gutter="0"/>
          <w:cols w:space="708"/>
          <w:titlePg/>
          <w:docGrid w:linePitch="360"/>
        </w:sectPr>
      </w:pPr>
    </w:p>
    <w:p w:rsidR="00134BBD" w:rsidRPr="00767F00" w:rsidRDefault="00134BBD" w:rsidP="00134BBD">
      <w:pPr>
        <w:jc w:val="center"/>
        <w:rPr>
          <w:rFonts w:ascii="GHEA Grapalat" w:hAnsi="GHEA Grapalat"/>
          <w:b/>
          <w:lang w:val="hy-AM"/>
        </w:rPr>
      </w:pPr>
      <w:r w:rsidRPr="00767F00">
        <w:rPr>
          <w:rFonts w:ascii="GHEA Grapalat" w:hAnsi="GHEA Grapalat"/>
          <w:b/>
          <w:lang w:val="hy-AM"/>
        </w:rPr>
        <w:lastRenderedPageBreak/>
        <w:t>ԱՄՓՈՓԱԹԵՐԹ</w:t>
      </w:r>
    </w:p>
    <w:p w:rsidR="00134BBD" w:rsidRDefault="00134BBD" w:rsidP="00134BBD">
      <w:pPr>
        <w:jc w:val="center"/>
        <w:rPr>
          <w:rFonts w:ascii="GHEA Grapalat" w:hAnsi="GHEA Grapalat"/>
          <w:b/>
        </w:rPr>
      </w:pPr>
      <w:r w:rsidRPr="0063369C">
        <w:rPr>
          <w:rFonts w:ascii="GHEA Grapalat" w:hAnsi="GHEA Grapalat" w:cs="GHEA Grapalat"/>
          <w:b/>
          <w:lang w:val="hy-AM"/>
        </w:rPr>
        <w:tab/>
      </w:r>
      <w:r w:rsidRPr="000F0378">
        <w:rPr>
          <w:rFonts w:ascii="GHEA Grapalat" w:hAnsi="GHEA Grapalat" w:cs="GHEA Grapalat"/>
          <w:b/>
          <w:lang w:val="hy-AM"/>
        </w:rPr>
        <w:t>«ՀԱՐԿԱՅԻՆ ՀՍԿՈՂՈՒԹՅԱՆՆ ԱՌՆՉՎՈՂ ՓԱՍՏԱԹՂԹԵՐ, ԻՐԵՐ ԿԱՄ ՓՈՐՁԱՆՄՈՒՇՆԵՐ ՎԵՐՑՆԵԼՈՒ ԿԱՐԳԸ ՍԱՀՄԱՆԵԼՈՒ ՄԱՍԻՆ»</w:t>
      </w:r>
      <w:r w:rsidRPr="0063369C">
        <w:rPr>
          <w:rFonts w:ascii="GHEA Grapalat" w:hAnsi="GHEA Grapalat" w:cs="GHEA Grapalat"/>
          <w:b/>
          <w:lang w:val="hy-AM"/>
        </w:rPr>
        <w:t xml:space="preserve"> ՀՀ ԿԱՌԱՎԱՐՈՒԹՅԱՆ ՈՐՈՇՄԱՆ </w:t>
      </w:r>
      <w:r w:rsidRPr="00767F00">
        <w:rPr>
          <w:rFonts w:ascii="GHEA Grapalat" w:hAnsi="GHEA Grapalat"/>
          <w:b/>
          <w:lang w:val="hy-AM"/>
        </w:rPr>
        <w:t>ՆԱԽԱԳԾԻ ՎԵՐԱԲԵՐՅԱԼ ՍՏԱՑՎԱԾ ԴԻՏՈՂՈՒԹՅՈՒՆՆԵՐԻ ԵՎ ԱՌԱՋԱՐԿՈՒԹՅՈՒՆՆԵՐԻ</w:t>
      </w:r>
    </w:p>
    <w:p w:rsidR="00134BBD" w:rsidRPr="00767F00" w:rsidRDefault="00134BBD" w:rsidP="00134BBD">
      <w:pPr>
        <w:rPr>
          <w:rFonts w:ascii="GHEA Grapalat" w:hAnsi="GHEA Grapalat"/>
          <w:b/>
          <w:lang w:val="hy-AM"/>
        </w:rPr>
      </w:pPr>
    </w:p>
    <w:tbl>
      <w:tblPr>
        <w:tblW w:w="1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574"/>
        <w:gridCol w:w="6326"/>
        <w:gridCol w:w="2069"/>
        <w:gridCol w:w="3155"/>
      </w:tblGrid>
      <w:tr w:rsidR="00134BBD" w:rsidRPr="003A57F0" w:rsidTr="00134BBD">
        <w:trPr>
          <w:trHeight w:val="574"/>
        </w:trPr>
        <w:tc>
          <w:tcPr>
            <w:tcW w:w="763" w:type="dxa"/>
            <w:shd w:val="clear" w:color="auto" w:fill="auto"/>
          </w:tcPr>
          <w:p w:rsidR="00134BBD" w:rsidRPr="003A57F0" w:rsidRDefault="00134BBD" w:rsidP="00FA6978">
            <w:pPr>
              <w:jc w:val="center"/>
              <w:rPr>
                <w:rFonts w:ascii="GHEA Grapalat" w:hAnsi="GHEA Grapalat"/>
                <w:b/>
                <w:sz w:val="20"/>
                <w:szCs w:val="20"/>
                <w:lang w:val="hy-AM"/>
              </w:rPr>
            </w:pPr>
          </w:p>
        </w:tc>
        <w:tc>
          <w:tcPr>
            <w:tcW w:w="2574" w:type="dxa"/>
            <w:shd w:val="clear" w:color="auto" w:fill="auto"/>
          </w:tcPr>
          <w:p w:rsidR="00134BBD" w:rsidRPr="003A57F0" w:rsidRDefault="00134BBD" w:rsidP="00FA6978">
            <w:pPr>
              <w:jc w:val="center"/>
              <w:rPr>
                <w:rFonts w:ascii="GHEA Grapalat" w:hAnsi="GHEA Grapalat"/>
                <w:b/>
                <w:sz w:val="20"/>
                <w:szCs w:val="20"/>
                <w:lang w:val="hy-AM"/>
              </w:rPr>
            </w:pPr>
            <w:r w:rsidRPr="003A57F0">
              <w:rPr>
                <w:rFonts w:ascii="GHEA Grapalat" w:hAnsi="GHEA Grapalat"/>
                <w:sz w:val="20"/>
                <w:szCs w:val="20"/>
                <w:lang w:val="hy-AM"/>
              </w:rPr>
              <w:t>Առաջարկության հեղինակը, գրության ամսաթիվը, գրության համարը</w:t>
            </w:r>
          </w:p>
        </w:tc>
        <w:tc>
          <w:tcPr>
            <w:tcW w:w="6326" w:type="dxa"/>
            <w:shd w:val="clear" w:color="auto" w:fill="auto"/>
          </w:tcPr>
          <w:p w:rsidR="00134BBD" w:rsidRPr="003A57F0" w:rsidRDefault="00134BBD" w:rsidP="00FA6978">
            <w:pPr>
              <w:jc w:val="center"/>
              <w:rPr>
                <w:rFonts w:ascii="GHEA Grapalat" w:hAnsi="GHEA Grapalat"/>
                <w:b/>
                <w:sz w:val="20"/>
                <w:szCs w:val="20"/>
              </w:rPr>
            </w:pPr>
            <w:r w:rsidRPr="003A57F0">
              <w:rPr>
                <w:rFonts w:ascii="GHEA Grapalat" w:hAnsi="GHEA Grapalat"/>
                <w:sz w:val="20"/>
                <w:szCs w:val="20"/>
                <w:lang w:val="fr-FR"/>
              </w:rPr>
              <w:t>Առաջարկության</w:t>
            </w:r>
            <w:r w:rsidRPr="003A57F0">
              <w:rPr>
                <w:rFonts w:ascii="GHEA Grapalat" w:hAnsi="GHEA Grapalat" w:cs="Times Armenian"/>
                <w:sz w:val="20"/>
                <w:szCs w:val="20"/>
                <w:lang w:val="fr-FR"/>
              </w:rPr>
              <w:t xml:space="preserve"> </w:t>
            </w:r>
            <w:r w:rsidRPr="003A57F0">
              <w:rPr>
                <w:rFonts w:ascii="GHEA Grapalat" w:hAnsi="GHEA Grapalat"/>
                <w:sz w:val="20"/>
                <w:szCs w:val="20"/>
                <w:lang w:val="fr-FR"/>
              </w:rPr>
              <w:t>բովանդակությունը</w:t>
            </w:r>
          </w:p>
        </w:tc>
        <w:tc>
          <w:tcPr>
            <w:tcW w:w="2069" w:type="dxa"/>
            <w:shd w:val="clear" w:color="auto" w:fill="auto"/>
          </w:tcPr>
          <w:p w:rsidR="00134BBD" w:rsidRPr="003A57F0" w:rsidRDefault="00134BBD" w:rsidP="00FA6978">
            <w:pPr>
              <w:tabs>
                <w:tab w:val="left" w:pos="-3261"/>
              </w:tabs>
              <w:jc w:val="center"/>
              <w:rPr>
                <w:rFonts w:ascii="GHEA Grapalat" w:hAnsi="GHEA Grapalat"/>
                <w:sz w:val="20"/>
                <w:szCs w:val="20"/>
              </w:rPr>
            </w:pPr>
            <w:r w:rsidRPr="003A57F0">
              <w:rPr>
                <w:rFonts w:ascii="GHEA Grapalat" w:hAnsi="GHEA Grapalat"/>
                <w:sz w:val="20"/>
                <w:szCs w:val="20"/>
                <w:lang w:val="fr-FR"/>
              </w:rPr>
              <w:t>Եզրակացություն</w:t>
            </w:r>
          </w:p>
        </w:tc>
        <w:tc>
          <w:tcPr>
            <w:tcW w:w="3155" w:type="dxa"/>
            <w:shd w:val="clear" w:color="auto" w:fill="auto"/>
          </w:tcPr>
          <w:p w:rsidR="00134BBD" w:rsidRPr="003A57F0" w:rsidRDefault="00134BBD" w:rsidP="00FA6978">
            <w:pPr>
              <w:tabs>
                <w:tab w:val="left" w:pos="-3261"/>
              </w:tabs>
              <w:jc w:val="center"/>
              <w:rPr>
                <w:rFonts w:ascii="GHEA Grapalat" w:hAnsi="GHEA Grapalat"/>
                <w:sz w:val="20"/>
                <w:szCs w:val="20"/>
              </w:rPr>
            </w:pPr>
            <w:r w:rsidRPr="003A57F0">
              <w:rPr>
                <w:rFonts w:ascii="GHEA Grapalat" w:hAnsi="GHEA Grapalat"/>
                <w:sz w:val="20"/>
                <w:szCs w:val="20"/>
              </w:rPr>
              <w:t>Կատարված փոփոխությունը</w:t>
            </w:r>
          </w:p>
        </w:tc>
      </w:tr>
      <w:tr w:rsidR="00134BBD" w:rsidRPr="00767F00" w:rsidTr="00134BBD">
        <w:trPr>
          <w:trHeight w:val="168"/>
        </w:trPr>
        <w:tc>
          <w:tcPr>
            <w:tcW w:w="763" w:type="dxa"/>
            <w:shd w:val="clear" w:color="auto" w:fill="auto"/>
          </w:tcPr>
          <w:p w:rsidR="00134BBD" w:rsidRPr="00767F00" w:rsidRDefault="00134BBD" w:rsidP="00FA6978">
            <w:pPr>
              <w:jc w:val="center"/>
              <w:rPr>
                <w:rFonts w:ascii="GHEA Grapalat" w:hAnsi="GHEA Grapalat"/>
              </w:rPr>
            </w:pPr>
            <w:r w:rsidRPr="00767F00">
              <w:rPr>
                <w:rFonts w:ascii="GHEA Grapalat" w:hAnsi="GHEA Grapalat"/>
              </w:rPr>
              <w:t>1</w:t>
            </w:r>
          </w:p>
        </w:tc>
        <w:tc>
          <w:tcPr>
            <w:tcW w:w="2574" w:type="dxa"/>
            <w:shd w:val="clear" w:color="auto" w:fill="auto"/>
          </w:tcPr>
          <w:p w:rsidR="00134BBD" w:rsidRPr="00767F00" w:rsidRDefault="00134BBD" w:rsidP="00FA6978">
            <w:pPr>
              <w:jc w:val="center"/>
              <w:rPr>
                <w:rFonts w:ascii="GHEA Grapalat" w:hAnsi="GHEA Grapalat"/>
              </w:rPr>
            </w:pPr>
            <w:r w:rsidRPr="00767F00">
              <w:rPr>
                <w:rFonts w:ascii="GHEA Grapalat" w:hAnsi="GHEA Grapalat"/>
              </w:rPr>
              <w:t>2</w:t>
            </w:r>
          </w:p>
        </w:tc>
        <w:tc>
          <w:tcPr>
            <w:tcW w:w="6326" w:type="dxa"/>
            <w:shd w:val="clear" w:color="auto" w:fill="auto"/>
          </w:tcPr>
          <w:p w:rsidR="00134BBD" w:rsidRPr="00767F00" w:rsidRDefault="00134BBD" w:rsidP="00FA6978">
            <w:pPr>
              <w:jc w:val="center"/>
              <w:rPr>
                <w:rFonts w:ascii="GHEA Grapalat" w:hAnsi="GHEA Grapalat"/>
              </w:rPr>
            </w:pPr>
            <w:r w:rsidRPr="00767F00">
              <w:rPr>
                <w:rFonts w:ascii="GHEA Grapalat" w:hAnsi="GHEA Grapalat"/>
              </w:rPr>
              <w:t>3</w:t>
            </w:r>
          </w:p>
        </w:tc>
        <w:tc>
          <w:tcPr>
            <w:tcW w:w="2069" w:type="dxa"/>
            <w:shd w:val="clear" w:color="auto" w:fill="auto"/>
          </w:tcPr>
          <w:p w:rsidR="00134BBD" w:rsidRPr="00767F00" w:rsidRDefault="00134BBD" w:rsidP="00FA6978">
            <w:pPr>
              <w:jc w:val="center"/>
              <w:rPr>
                <w:rFonts w:ascii="GHEA Grapalat" w:hAnsi="GHEA Grapalat"/>
              </w:rPr>
            </w:pPr>
            <w:r w:rsidRPr="00767F00">
              <w:rPr>
                <w:rFonts w:ascii="GHEA Grapalat" w:hAnsi="GHEA Grapalat"/>
              </w:rPr>
              <w:t>4</w:t>
            </w:r>
          </w:p>
        </w:tc>
        <w:tc>
          <w:tcPr>
            <w:tcW w:w="3155" w:type="dxa"/>
            <w:shd w:val="clear" w:color="auto" w:fill="auto"/>
          </w:tcPr>
          <w:p w:rsidR="00134BBD" w:rsidRPr="00767F00" w:rsidRDefault="00134BBD" w:rsidP="00FA6978">
            <w:pPr>
              <w:jc w:val="center"/>
              <w:rPr>
                <w:rFonts w:ascii="GHEA Grapalat" w:hAnsi="GHEA Grapalat"/>
              </w:rPr>
            </w:pPr>
            <w:r w:rsidRPr="00767F00">
              <w:rPr>
                <w:rFonts w:ascii="GHEA Grapalat" w:hAnsi="GHEA Grapalat"/>
              </w:rPr>
              <w:t>5</w:t>
            </w:r>
          </w:p>
        </w:tc>
      </w:tr>
      <w:tr w:rsidR="00134BBD" w:rsidRPr="00767F00" w:rsidTr="00134BBD">
        <w:trPr>
          <w:trHeight w:val="274"/>
        </w:trPr>
        <w:tc>
          <w:tcPr>
            <w:tcW w:w="763" w:type="dxa"/>
            <w:shd w:val="clear" w:color="auto" w:fill="auto"/>
            <w:vAlign w:val="center"/>
          </w:tcPr>
          <w:p w:rsidR="00134BBD" w:rsidRPr="00767F00" w:rsidRDefault="00134BBD" w:rsidP="00FA6978">
            <w:pPr>
              <w:jc w:val="center"/>
              <w:rPr>
                <w:rFonts w:ascii="GHEA Grapalat" w:hAnsi="GHEA Grapalat"/>
                <w:lang w:val="fr-FR"/>
              </w:rPr>
            </w:pPr>
            <w:r>
              <w:rPr>
                <w:rFonts w:ascii="GHEA Grapalat" w:hAnsi="GHEA Grapalat"/>
                <w:lang w:val="fr-FR"/>
              </w:rPr>
              <w:t>1</w:t>
            </w:r>
          </w:p>
        </w:tc>
        <w:tc>
          <w:tcPr>
            <w:tcW w:w="2574" w:type="dxa"/>
            <w:shd w:val="clear" w:color="auto" w:fill="auto"/>
            <w:vAlign w:val="center"/>
          </w:tcPr>
          <w:p w:rsidR="00134BBD" w:rsidRPr="009B39A4" w:rsidRDefault="00134BBD" w:rsidP="00FA6978">
            <w:pPr>
              <w:jc w:val="center"/>
              <w:rPr>
                <w:rFonts w:ascii="GHEA Grapalat" w:hAnsi="GHEA Grapalat" w:cs="Sylfaen"/>
              </w:rPr>
            </w:pPr>
            <w:r w:rsidRPr="009B39A4">
              <w:rPr>
                <w:rFonts w:ascii="GHEA Grapalat" w:hAnsi="GHEA Grapalat" w:cs="Sylfaen"/>
                <w:lang w:val="hy-AM"/>
              </w:rPr>
              <w:t>ՀՀ ֆինանսների նախարարություն</w:t>
            </w:r>
          </w:p>
          <w:p w:rsidR="00134BBD" w:rsidRPr="009B39A4" w:rsidRDefault="00134BBD" w:rsidP="00FA6978">
            <w:pPr>
              <w:jc w:val="center"/>
              <w:rPr>
                <w:rFonts w:ascii="GHEA Grapalat" w:hAnsi="GHEA Grapalat" w:cs="Sylfaen"/>
              </w:rPr>
            </w:pPr>
            <w:r w:rsidRPr="009B39A4">
              <w:rPr>
                <w:rFonts w:ascii="GHEA Grapalat" w:hAnsi="GHEA Grapalat" w:cs="Sylfaen"/>
              </w:rPr>
              <w:t>03.04.2017թ.</w:t>
            </w:r>
          </w:p>
          <w:p w:rsidR="00134BBD" w:rsidRPr="009B39A4" w:rsidRDefault="00134BBD" w:rsidP="00FA6978">
            <w:pPr>
              <w:jc w:val="center"/>
              <w:rPr>
                <w:rFonts w:ascii="GHEA Grapalat" w:hAnsi="GHEA Grapalat" w:cs="Sylfaen"/>
              </w:rPr>
            </w:pPr>
            <w:r w:rsidRPr="009B39A4">
              <w:rPr>
                <w:rFonts w:ascii="GHEA Grapalat" w:hAnsi="GHEA Grapalat" w:cs="Sylfaen"/>
              </w:rPr>
              <w:t>N 01/2-3/5824-17</w:t>
            </w:r>
          </w:p>
          <w:p w:rsidR="00134BBD" w:rsidRPr="00135D15" w:rsidRDefault="00134BBD" w:rsidP="00FA6978">
            <w:pPr>
              <w:jc w:val="center"/>
              <w:rPr>
                <w:rFonts w:ascii="GHEA Grapalat" w:hAnsi="GHEA Grapalat" w:cs="Sylfaen"/>
              </w:rPr>
            </w:pPr>
            <w:r w:rsidRPr="009B39A4">
              <w:rPr>
                <w:rFonts w:ascii="GHEA Grapalat" w:hAnsi="GHEA Grapalat" w:cs="Sylfaen"/>
              </w:rPr>
              <w:t>(N 16065-17)</w:t>
            </w:r>
          </w:p>
        </w:tc>
        <w:tc>
          <w:tcPr>
            <w:tcW w:w="6326" w:type="dxa"/>
            <w:shd w:val="clear" w:color="auto" w:fill="auto"/>
            <w:vAlign w:val="center"/>
          </w:tcPr>
          <w:p w:rsidR="00134BBD" w:rsidRPr="00767F00" w:rsidRDefault="00134BBD" w:rsidP="00FA6978">
            <w:pPr>
              <w:ind w:firstLine="349"/>
              <w:jc w:val="both"/>
              <w:rPr>
                <w:rFonts w:ascii="GHEA Grapalat" w:hAnsi="GHEA Grapalat" w:cs="Sylfaen"/>
                <w:lang w:val="fr-FR"/>
              </w:rPr>
            </w:pPr>
            <w:r w:rsidRPr="009F3791">
              <w:rPr>
                <w:rFonts w:ascii="GHEA Grapalat" w:hAnsi="GHEA Grapalat" w:cs="Sylfaen"/>
                <w:lang w:val="fr-FR"/>
              </w:rPr>
              <w:t>1.</w:t>
            </w:r>
            <w:r w:rsidRPr="009F3791">
              <w:rPr>
                <w:rFonts w:ascii="GHEA Grapalat" w:hAnsi="GHEA Grapalat" w:cs="Sylfaen"/>
                <w:lang w:val="fr-FR"/>
              </w:rPr>
              <w:tab/>
              <w:t>Առաջարկում ենք նախագծի 1-ին կետում «կարգը» բառից հետո լրացնել` «համաձայն հավելվածի» բառերը:</w:t>
            </w:r>
          </w:p>
        </w:tc>
        <w:tc>
          <w:tcPr>
            <w:tcW w:w="2069" w:type="dxa"/>
            <w:shd w:val="clear" w:color="auto" w:fill="auto"/>
            <w:vAlign w:val="center"/>
          </w:tcPr>
          <w:p w:rsidR="00134BBD" w:rsidRPr="00C91FEC" w:rsidRDefault="00134BBD"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134BBD" w:rsidRPr="00C91FEC" w:rsidRDefault="00134BBD" w:rsidP="00FA6978">
            <w:pPr>
              <w:jc w:val="both"/>
              <w:rPr>
                <w:rFonts w:ascii="GHEA Grapalat" w:hAnsi="GHEA Grapalat"/>
                <w:lang w:val="fr-FR"/>
              </w:rPr>
            </w:pPr>
            <w:r>
              <w:rPr>
                <w:rFonts w:ascii="GHEA Grapalat" w:hAnsi="GHEA Grapalat"/>
                <w:lang w:val="fr-FR"/>
              </w:rPr>
              <w:t>Նախագծի 1-ին կետը լրացվել է առաջարկված եղանակով</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p>
        </w:tc>
        <w:tc>
          <w:tcPr>
            <w:tcW w:w="2574" w:type="dxa"/>
            <w:shd w:val="clear" w:color="auto" w:fill="auto"/>
          </w:tcPr>
          <w:p w:rsidR="00134BBD" w:rsidRPr="00767F00" w:rsidRDefault="00134BBD" w:rsidP="00FA6978">
            <w:pPr>
              <w:jc w:val="center"/>
              <w:rPr>
                <w:rFonts w:ascii="GHEA Grapalat" w:hAnsi="GHEA Grapalat" w:cs="Sylfaen"/>
                <w:lang w:val="fr-FR"/>
              </w:rPr>
            </w:pPr>
          </w:p>
        </w:tc>
        <w:tc>
          <w:tcPr>
            <w:tcW w:w="6326" w:type="dxa"/>
            <w:shd w:val="clear" w:color="auto" w:fill="auto"/>
            <w:vAlign w:val="center"/>
          </w:tcPr>
          <w:p w:rsidR="00134BBD" w:rsidRPr="005715D1" w:rsidRDefault="00134BBD" w:rsidP="00FA6978">
            <w:pPr>
              <w:ind w:firstLine="349"/>
              <w:jc w:val="both"/>
              <w:rPr>
                <w:rFonts w:ascii="GHEA Grapalat" w:hAnsi="GHEA Grapalat" w:cs="Sylfaen"/>
              </w:rPr>
            </w:pPr>
            <w:r w:rsidRPr="005715D1">
              <w:rPr>
                <w:rFonts w:ascii="GHEA Grapalat" w:hAnsi="GHEA Grapalat" w:cs="Sylfaen"/>
              </w:rPr>
              <w:t>2.</w:t>
            </w:r>
            <w:r w:rsidRPr="005715D1">
              <w:rPr>
                <w:rFonts w:ascii="GHEA Grapalat" w:hAnsi="GHEA Grapalat" w:cs="Sylfaen"/>
              </w:rPr>
              <w:tab/>
              <w:t>Նախագծի 1-ին կետով սահմանվող հավելվածի 2-րդ կետի 1-ին ենթակետի համաձայն, հարկային հսկողության շրջանակներում հարկ</w:t>
            </w:r>
            <w:r w:rsidR="00C34D05">
              <w:rPr>
                <w:rFonts w:ascii="GHEA Grapalat" w:hAnsi="GHEA Grapalat" w:cs="Sylfaen"/>
              </w:rPr>
              <w:t>ային հսկողությանն առնչվող անհրա</w:t>
            </w:r>
            <w:r w:rsidRPr="005715D1">
              <w:rPr>
                <w:rFonts w:ascii="GHEA Grapalat" w:hAnsi="GHEA Grapalat" w:cs="Sylfaen"/>
              </w:rPr>
              <w:t xml:space="preserve">ժեշտ փաստաթղթերի բնօրինակներ կամ կրկնօրինակներ, իրեր, փորձանմուշներ վերցվում են, եթե առկա են բավարար հիմքեր ենթադրելու, որ դրանց միջոցով հնարավոր է հիմնավորել հարկման օբյեկտների կամ հարկման բազաների թաքցման հանգամանքը: Միաժամանակ, ՀՀ հարկային օրենսգրքի 353-րդ հոդվածի 3-րդ մասի համաձայն, այն դեպքերում, երբ առգրավված փաստաթղթերի կրկնօրինակները բավարար չեն հարկային հսկողության միջոցառումների իրականացման համար կամ հարկային հսկողություն իրականացնող պաշտոնատար անձանց մոտ առկա են բավարար հիմքեր հարկ վճարողի կողմից փաստաթղթերի </w:t>
            </w:r>
            <w:r w:rsidRPr="005715D1">
              <w:rPr>
                <w:rFonts w:ascii="GHEA Grapalat" w:hAnsi="GHEA Grapalat" w:cs="Sylfaen"/>
              </w:rPr>
              <w:lastRenderedPageBreak/>
              <w:t>բնօրինակները ոչնչացնելու, թաքցնելու, փոփոխելու կամ փոխարինելու մտադրությունների մասին, հարկային հսկողություն իրականացնող պաշտոնատար անձն իրավունք ունի առգրավելու փաստաթղթերի բնօրինակները՝ նույն հոդվածով սահմանված կարգով: Այսինքն` հարկային հսկողություն իրականացնող պաշտոնատար անձը փաստաթղթերի բնօրինակները կարող է առգրավել վերոնշյալ դեպքերի առկայության պարագայում:</w:t>
            </w:r>
          </w:p>
          <w:p w:rsidR="00134BBD" w:rsidRPr="00697775" w:rsidRDefault="00134BBD" w:rsidP="00FA6978">
            <w:pPr>
              <w:ind w:firstLine="349"/>
              <w:jc w:val="both"/>
              <w:rPr>
                <w:rFonts w:ascii="GHEA Grapalat" w:hAnsi="GHEA Grapalat" w:cs="Sylfaen"/>
              </w:rPr>
            </w:pPr>
            <w:r w:rsidRPr="005715D1">
              <w:rPr>
                <w:rFonts w:ascii="GHEA Grapalat" w:hAnsi="GHEA Grapalat" w:cs="Sylfaen"/>
              </w:rPr>
              <w:t>Հաշվի առնելով վերոգրյալը` առաջարկում ենք նախագծով սահմանել, որ փաստաթղթերի կրկօրինակները հարկային հսկողություն իրականացնող պաշտոնատար անձինք կարող են վերցնել, եթե առկա են բավարար հիմքեր ենթադրելու, որ դրանց միջոցով հնարավոր է հիմնավորել հարկման օբյեկտների կամ հարկման բազաների թաքցման հանգամանքը, իսկ բնօրինակները հարկային հսկողություն իրականացնող պաշտոնատար անձանց կողմից առգրավվում են ՀՀ հարկային օրենսգրքի 353-րդ հոդվածի 3-րդ մասով սահմանված հիմքերի առկայության պարագայում:</w:t>
            </w:r>
          </w:p>
        </w:tc>
        <w:tc>
          <w:tcPr>
            <w:tcW w:w="2069" w:type="dxa"/>
            <w:shd w:val="clear" w:color="auto" w:fill="auto"/>
            <w:vAlign w:val="center"/>
          </w:tcPr>
          <w:p w:rsidR="00134BBD" w:rsidRPr="00C91FEC" w:rsidRDefault="00134BBD" w:rsidP="00FA6978">
            <w:pPr>
              <w:jc w:val="center"/>
              <w:rPr>
                <w:rFonts w:ascii="GHEA Grapalat" w:hAnsi="GHEA Grapalat"/>
                <w:lang w:val="fr-FR"/>
              </w:rPr>
            </w:pPr>
            <w:r>
              <w:rPr>
                <w:rFonts w:ascii="GHEA Grapalat" w:hAnsi="GHEA Grapalat"/>
                <w:lang w:val="fr-FR"/>
              </w:rPr>
              <w:lastRenderedPageBreak/>
              <w:t>Ընդունվել է</w:t>
            </w:r>
          </w:p>
        </w:tc>
        <w:tc>
          <w:tcPr>
            <w:tcW w:w="3155" w:type="dxa"/>
            <w:shd w:val="clear" w:color="auto" w:fill="auto"/>
            <w:vAlign w:val="center"/>
          </w:tcPr>
          <w:p w:rsidR="00134BBD" w:rsidRPr="00C91FEC" w:rsidRDefault="00134BBD" w:rsidP="00FA6978">
            <w:pPr>
              <w:jc w:val="both"/>
              <w:rPr>
                <w:rFonts w:ascii="GHEA Grapalat" w:hAnsi="GHEA Grapalat"/>
                <w:lang w:val="fr-FR"/>
              </w:rPr>
            </w:pPr>
            <w:r>
              <w:rPr>
                <w:rFonts w:ascii="GHEA Grapalat" w:hAnsi="GHEA Grapalat"/>
                <w:lang w:val="fr-FR"/>
              </w:rPr>
              <w:t>Նախագծով հաստատվող կարգի 2-րդ կետն առաջարկին համապատասխան խ</w:t>
            </w:r>
            <w:r w:rsidR="00274095">
              <w:rPr>
                <w:rFonts w:ascii="GHEA Grapalat" w:hAnsi="GHEA Grapalat"/>
                <w:lang w:val="fr-FR"/>
              </w:rPr>
              <w:t>մբագրվել է և համապատասխանեցվել հարկային օ</w:t>
            </w:r>
            <w:r>
              <w:rPr>
                <w:rFonts w:ascii="GHEA Grapalat" w:hAnsi="GHEA Grapalat"/>
                <w:lang w:val="fr-FR"/>
              </w:rPr>
              <w:t>րենսգրքի 353-րդ հոդվածի դրույթներին</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p>
        </w:tc>
        <w:tc>
          <w:tcPr>
            <w:tcW w:w="2574" w:type="dxa"/>
            <w:shd w:val="clear" w:color="auto" w:fill="auto"/>
          </w:tcPr>
          <w:p w:rsidR="00134BBD" w:rsidRPr="00767F00" w:rsidRDefault="00134BBD" w:rsidP="00FA6978">
            <w:pPr>
              <w:jc w:val="center"/>
              <w:rPr>
                <w:rFonts w:ascii="GHEA Grapalat" w:hAnsi="GHEA Grapalat" w:cs="Sylfaen"/>
                <w:lang w:val="fr-FR"/>
              </w:rPr>
            </w:pPr>
          </w:p>
        </w:tc>
        <w:tc>
          <w:tcPr>
            <w:tcW w:w="6326" w:type="dxa"/>
            <w:shd w:val="clear" w:color="auto" w:fill="auto"/>
            <w:vAlign w:val="center"/>
          </w:tcPr>
          <w:p w:rsidR="00134BBD" w:rsidRPr="00697775" w:rsidRDefault="00134BBD" w:rsidP="00FA6978">
            <w:pPr>
              <w:ind w:firstLine="349"/>
              <w:jc w:val="both"/>
              <w:rPr>
                <w:rFonts w:ascii="GHEA Grapalat" w:hAnsi="GHEA Grapalat" w:cs="Sylfaen"/>
              </w:rPr>
            </w:pPr>
            <w:r w:rsidRPr="004132E5">
              <w:rPr>
                <w:rFonts w:ascii="GHEA Grapalat" w:hAnsi="GHEA Grapalat" w:cs="Sylfaen"/>
              </w:rPr>
              <w:t>3.</w:t>
            </w:r>
            <w:r w:rsidRPr="004132E5">
              <w:rPr>
                <w:rFonts w:ascii="GHEA Grapalat" w:hAnsi="GHEA Grapalat" w:cs="Sylfaen"/>
              </w:rPr>
              <w:tab/>
              <w:t>Առաջարկում ենք նախագծի 1-ին կետով սահմանվող հավելվածի 6-րդ կետում «2-րդ» բառը փոխարինել «4-րդ» բառով, իսկ 7-րդ կետում «3-րդ» բառը «4-րդ» բառով հաշվի առնելով այն, որ խոսքը վերաբերում է հարկային հսկողություն իրականացնող պաշտոնատար անձի (անձանց) պատճառաբանված որոշմանը:</w:t>
            </w:r>
          </w:p>
        </w:tc>
        <w:tc>
          <w:tcPr>
            <w:tcW w:w="2069" w:type="dxa"/>
            <w:shd w:val="clear" w:color="auto" w:fill="auto"/>
            <w:vAlign w:val="center"/>
          </w:tcPr>
          <w:p w:rsidR="00134BBD" w:rsidRPr="00C91FEC" w:rsidRDefault="00134BBD"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134BBD" w:rsidRPr="00C91FEC" w:rsidRDefault="00134BBD" w:rsidP="00FA6978">
            <w:pPr>
              <w:jc w:val="both"/>
              <w:rPr>
                <w:rFonts w:ascii="GHEA Grapalat" w:hAnsi="GHEA Grapalat"/>
                <w:lang w:val="fr-FR"/>
              </w:rPr>
            </w:pPr>
            <w:r>
              <w:rPr>
                <w:rFonts w:ascii="GHEA Grapalat" w:hAnsi="GHEA Grapalat"/>
                <w:lang w:val="fr-FR"/>
              </w:rPr>
              <w:t xml:space="preserve">Նախագծով հաստատվող կարգի 6-րդ և 7-րդ կետերի հղումները ճշգրտվել են </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p>
        </w:tc>
        <w:tc>
          <w:tcPr>
            <w:tcW w:w="2574" w:type="dxa"/>
            <w:shd w:val="clear" w:color="auto" w:fill="auto"/>
          </w:tcPr>
          <w:p w:rsidR="00134BBD" w:rsidRPr="00767F00" w:rsidRDefault="00134BBD" w:rsidP="00FA6978">
            <w:pPr>
              <w:jc w:val="center"/>
              <w:rPr>
                <w:rFonts w:ascii="GHEA Grapalat" w:hAnsi="GHEA Grapalat" w:cs="Sylfaen"/>
                <w:lang w:val="fr-FR"/>
              </w:rPr>
            </w:pPr>
          </w:p>
        </w:tc>
        <w:tc>
          <w:tcPr>
            <w:tcW w:w="6326" w:type="dxa"/>
            <w:shd w:val="clear" w:color="auto" w:fill="auto"/>
            <w:vAlign w:val="center"/>
          </w:tcPr>
          <w:p w:rsidR="00134BBD" w:rsidRPr="00697775" w:rsidRDefault="00134BBD" w:rsidP="00FA6978">
            <w:pPr>
              <w:ind w:firstLine="349"/>
              <w:jc w:val="both"/>
              <w:rPr>
                <w:rFonts w:ascii="GHEA Grapalat" w:hAnsi="GHEA Grapalat" w:cs="Sylfaen"/>
              </w:rPr>
            </w:pPr>
            <w:r w:rsidRPr="004132E5">
              <w:rPr>
                <w:rFonts w:ascii="GHEA Grapalat" w:hAnsi="GHEA Grapalat" w:cs="Sylfaen"/>
              </w:rPr>
              <w:t>4.</w:t>
            </w:r>
            <w:r w:rsidRPr="004132E5">
              <w:rPr>
                <w:rFonts w:ascii="GHEA Grapalat" w:hAnsi="GHEA Grapalat" w:cs="Sylfaen"/>
              </w:rPr>
              <w:tab/>
              <w:t>Առաջարկում ենք նախագծի 1-ին կետով սահմանվող հավելվածի 8-րդ կետում «3-րդ» բառը փոխարինել «7-րդ» բառով:</w:t>
            </w:r>
          </w:p>
        </w:tc>
        <w:tc>
          <w:tcPr>
            <w:tcW w:w="2069" w:type="dxa"/>
            <w:shd w:val="clear" w:color="auto" w:fill="auto"/>
            <w:vAlign w:val="center"/>
          </w:tcPr>
          <w:p w:rsidR="00134BBD" w:rsidRPr="00C91FEC" w:rsidRDefault="00134BBD"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134BBD" w:rsidRPr="00C91FEC" w:rsidRDefault="00134BBD" w:rsidP="00FA6978">
            <w:pPr>
              <w:jc w:val="both"/>
              <w:rPr>
                <w:rFonts w:ascii="GHEA Grapalat" w:hAnsi="GHEA Grapalat"/>
                <w:lang w:val="fr-FR"/>
              </w:rPr>
            </w:pPr>
            <w:r>
              <w:rPr>
                <w:rFonts w:ascii="GHEA Grapalat" w:hAnsi="GHEA Grapalat"/>
                <w:lang w:val="fr-FR"/>
              </w:rPr>
              <w:t xml:space="preserve">Նախագծով հաստատվող կարգի 8-րդ կետի հղումը ճշգրտվել է </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p>
        </w:tc>
        <w:tc>
          <w:tcPr>
            <w:tcW w:w="2574" w:type="dxa"/>
            <w:shd w:val="clear" w:color="auto" w:fill="auto"/>
          </w:tcPr>
          <w:p w:rsidR="00134BBD" w:rsidRPr="00767F00" w:rsidRDefault="00134BBD" w:rsidP="00FA6978">
            <w:pPr>
              <w:jc w:val="center"/>
              <w:rPr>
                <w:rFonts w:ascii="GHEA Grapalat" w:hAnsi="GHEA Grapalat" w:cs="Sylfaen"/>
                <w:lang w:val="fr-FR"/>
              </w:rPr>
            </w:pPr>
          </w:p>
        </w:tc>
        <w:tc>
          <w:tcPr>
            <w:tcW w:w="6326" w:type="dxa"/>
            <w:shd w:val="clear" w:color="auto" w:fill="auto"/>
            <w:vAlign w:val="center"/>
          </w:tcPr>
          <w:p w:rsidR="00134BBD" w:rsidRPr="00B049F7" w:rsidRDefault="00134BBD" w:rsidP="00FA6978">
            <w:pPr>
              <w:ind w:firstLine="349"/>
              <w:jc w:val="both"/>
              <w:rPr>
                <w:rFonts w:ascii="GHEA Grapalat" w:hAnsi="GHEA Grapalat" w:cs="Sylfaen"/>
              </w:rPr>
            </w:pPr>
            <w:r w:rsidRPr="00B049F7">
              <w:rPr>
                <w:rFonts w:ascii="GHEA Grapalat" w:hAnsi="GHEA Grapalat" w:cs="Sylfaen"/>
              </w:rPr>
              <w:t>5.</w:t>
            </w:r>
            <w:r w:rsidRPr="00B049F7">
              <w:rPr>
                <w:rFonts w:ascii="GHEA Grapalat" w:hAnsi="GHEA Grapalat" w:cs="Sylfaen"/>
              </w:rPr>
              <w:tab/>
              <w:t xml:space="preserve">Նախագծի 1-ին կետով սահմանվող հավելվածի 8-րդ կետով նախատեսվում է, որ հարկ վճարողի կողմից անհրաժեշտ փաստաթղթերի բնօրինակները, իրերը ներկայացնելուց և փորձանմուշներ վերցնելու հնարավորություն ապահովելուց հրաժարվելու դեպքում կատարում է հարկադիր առգրավում: Գտնում ենք, որ նշված գործողությունները հանդիսանում են հարկադրանքի միջոցներ և դրանց կիրառումը կխախտի ՀՀ Սահմանադրությամբ ամրագրված մարդու իրավունքները: </w:t>
            </w:r>
          </w:p>
          <w:p w:rsidR="00134BBD" w:rsidRPr="00B049F7" w:rsidRDefault="00134BBD" w:rsidP="00FA6978">
            <w:pPr>
              <w:ind w:firstLine="349"/>
              <w:jc w:val="both"/>
              <w:rPr>
                <w:rFonts w:ascii="GHEA Grapalat" w:hAnsi="GHEA Grapalat" w:cs="Sylfaen"/>
              </w:rPr>
            </w:pPr>
            <w:r w:rsidRPr="00B049F7">
              <w:rPr>
                <w:rFonts w:ascii="GHEA Grapalat" w:hAnsi="GHEA Grapalat" w:cs="Sylfaen"/>
              </w:rPr>
              <w:t>Հաշվի առնելով վերոգրյալը, կարծում ենք, որ նշված գործողությունները կատարելուց հրաժարվելու դեպքում հարկային հսկողություն իրականացնող պաշտոնատար անձինք (անձն) պետք է կազմեն արձանագրություն՝ հարկ վճարողի կողմից հարկային հսկողություն իրականացնող պաշտոնատար անձանց խոչընդոտելու վերաբերյալ և կիրառեն օրենքով նախատեսված պատասխանատվության միջոցներ:</w:t>
            </w:r>
          </w:p>
        </w:tc>
        <w:tc>
          <w:tcPr>
            <w:tcW w:w="2069" w:type="dxa"/>
            <w:shd w:val="clear" w:color="auto" w:fill="auto"/>
            <w:vAlign w:val="center"/>
          </w:tcPr>
          <w:p w:rsidR="00134BBD" w:rsidRPr="00B049F7" w:rsidRDefault="000743C8" w:rsidP="00FA6978">
            <w:pPr>
              <w:jc w:val="center"/>
              <w:rPr>
                <w:rFonts w:ascii="GHEA Grapalat" w:hAnsi="GHEA Grapalat"/>
                <w:lang w:val="fr-FR"/>
              </w:rPr>
            </w:pPr>
            <w:r w:rsidRPr="00B049F7">
              <w:rPr>
                <w:rFonts w:ascii="GHEA Grapalat" w:hAnsi="GHEA Grapalat"/>
                <w:lang w:val="fr-FR"/>
              </w:rPr>
              <w:t>Ը</w:t>
            </w:r>
            <w:r w:rsidR="00134BBD" w:rsidRPr="00B049F7">
              <w:rPr>
                <w:rFonts w:ascii="GHEA Grapalat" w:hAnsi="GHEA Grapalat"/>
                <w:lang w:val="fr-FR"/>
              </w:rPr>
              <w:t>նդունվել</w:t>
            </w:r>
            <w:r w:rsidRPr="00B049F7">
              <w:rPr>
                <w:rFonts w:ascii="GHEA Grapalat" w:hAnsi="GHEA Grapalat"/>
                <w:lang w:val="fr-FR"/>
              </w:rPr>
              <w:t xml:space="preserve"> է</w:t>
            </w:r>
          </w:p>
        </w:tc>
        <w:tc>
          <w:tcPr>
            <w:tcW w:w="3155" w:type="dxa"/>
            <w:shd w:val="clear" w:color="auto" w:fill="auto"/>
            <w:vAlign w:val="center"/>
          </w:tcPr>
          <w:p w:rsidR="00134BBD" w:rsidRPr="0072573A" w:rsidRDefault="000A10AE" w:rsidP="008A67E2">
            <w:pPr>
              <w:jc w:val="both"/>
              <w:rPr>
                <w:rFonts w:ascii="GHEA Grapalat" w:hAnsi="GHEA Grapalat"/>
                <w:highlight w:val="yellow"/>
                <w:lang w:val="fr-FR"/>
              </w:rPr>
            </w:pPr>
            <w:r w:rsidRPr="000A10AE">
              <w:rPr>
                <w:rFonts w:ascii="GHEA Grapalat" w:hAnsi="GHEA Grapalat"/>
                <w:lang w:val="fr-FR"/>
              </w:rPr>
              <w:t>Նախագծով հաստատվող կարգի 8-րդ կետից հանվել են  հարկային հսկողություն իրականացնող անձի կողմից հարկ վճարողի տարածքների ինքնուրույն բացման դրույթները, և կետը համապատասխանեցվել է հարկային օրենսգրքի 353-րդ հոդվածի 3-րդ մասով սահմանված ընթացակարգին</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p>
        </w:tc>
        <w:tc>
          <w:tcPr>
            <w:tcW w:w="2574" w:type="dxa"/>
            <w:shd w:val="clear" w:color="auto" w:fill="auto"/>
          </w:tcPr>
          <w:p w:rsidR="00134BBD" w:rsidRPr="00767F00" w:rsidRDefault="00134BBD" w:rsidP="00FA6978">
            <w:pPr>
              <w:jc w:val="center"/>
              <w:rPr>
                <w:rFonts w:ascii="GHEA Grapalat" w:hAnsi="GHEA Grapalat" w:cs="Sylfaen"/>
                <w:lang w:val="fr-FR"/>
              </w:rPr>
            </w:pPr>
          </w:p>
        </w:tc>
        <w:tc>
          <w:tcPr>
            <w:tcW w:w="6326" w:type="dxa"/>
            <w:shd w:val="clear" w:color="auto" w:fill="auto"/>
            <w:vAlign w:val="center"/>
          </w:tcPr>
          <w:p w:rsidR="00134BBD" w:rsidRPr="00FF0377" w:rsidRDefault="00134BBD" w:rsidP="00FA6978">
            <w:pPr>
              <w:ind w:firstLine="349"/>
              <w:jc w:val="both"/>
              <w:rPr>
                <w:rFonts w:ascii="GHEA Grapalat" w:hAnsi="GHEA Grapalat" w:cs="Sylfaen"/>
              </w:rPr>
            </w:pPr>
            <w:r w:rsidRPr="00FF0377">
              <w:rPr>
                <w:rFonts w:ascii="GHEA Grapalat" w:hAnsi="GHEA Grapalat" w:cs="Sylfaen"/>
              </w:rPr>
              <w:t>6.</w:t>
            </w:r>
            <w:r w:rsidRPr="00FF0377">
              <w:rPr>
                <w:rFonts w:ascii="GHEA Grapalat" w:hAnsi="GHEA Grapalat" w:cs="Sylfaen"/>
              </w:rPr>
              <w:tab/>
              <w:t>Նախագծի 1-ին կետով սահմանվող հավելվածի 13-րդ կետի համաձայն, ապրանքներից կամ արտադրանքից փորձանմուշներ կարող են վերցնել հարկային հսկողություն իրականացնող պաշտոնատար անձը (անձինք) կամ մասնագետը (այդ թվում՝ հարկ վճարողի գործունեության ոլորտի լիազոր մարմնի ներկայացուցիչը): Միաժամանակ, ՀՀ հարկային օրենսգրքի 353-րդ հոդվածի 1-ին մասի համաձայն, հարկային հսկողության շրջանակներում փորձանմուշներ կարող են վերցնել հարկային ստուգում իրականացնող պաշտոնատար անձինք:</w:t>
            </w:r>
          </w:p>
          <w:p w:rsidR="00134BBD" w:rsidRPr="00697775" w:rsidRDefault="00134BBD" w:rsidP="00FA6978">
            <w:pPr>
              <w:ind w:firstLine="349"/>
              <w:jc w:val="both"/>
              <w:rPr>
                <w:rFonts w:ascii="GHEA Grapalat" w:hAnsi="GHEA Grapalat" w:cs="Sylfaen"/>
              </w:rPr>
            </w:pPr>
            <w:r w:rsidRPr="00FF0377">
              <w:rPr>
                <w:rFonts w:ascii="GHEA Grapalat" w:hAnsi="GHEA Grapalat" w:cs="Sylfaen"/>
              </w:rPr>
              <w:t xml:space="preserve">Հաշվի առնելով վերոգրյալը` առաջարկում ենք նախագծով սահմանել, որ փորձանմուշներ կարող են </w:t>
            </w:r>
            <w:r w:rsidRPr="00FF0377">
              <w:rPr>
                <w:rFonts w:ascii="GHEA Grapalat" w:hAnsi="GHEA Grapalat" w:cs="Sylfaen"/>
              </w:rPr>
              <w:lastRenderedPageBreak/>
              <w:t>վերցնել միայն հարկային ստուգում իրականացնող պաշտոնատար անձինք:</w:t>
            </w:r>
          </w:p>
        </w:tc>
        <w:tc>
          <w:tcPr>
            <w:tcW w:w="2069" w:type="dxa"/>
            <w:shd w:val="clear" w:color="auto" w:fill="auto"/>
            <w:vAlign w:val="center"/>
          </w:tcPr>
          <w:p w:rsidR="00134BBD" w:rsidRDefault="00134BBD" w:rsidP="00FA6978">
            <w:pPr>
              <w:jc w:val="center"/>
              <w:rPr>
                <w:rFonts w:ascii="GHEA Grapalat" w:hAnsi="GHEA Grapalat"/>
                <w:lang w:val="fr-FR"/>
              </w:rPr>
            </w:pPr>
            <w:r>
              <w:rPr>
                <w:rFonts w:ascii="GHEA Grapalat" w:hAnsi="GHEA Grapalat"/>
                <w:lang w:val="fr-FR"/>
              </w:rPr>
              <w:lastRenderedPageBreak/>
              <w:t>Ընդունվել է</w:t>
            </w:r>
          </w:p>
        </w:tc>
        <w:tc>
          <w:tcPr>
            <w:tcW w:w="3155" w:type="dxa"/>
            <w:shd w:val="clear" w:color="auto" w:fill="auto"/>
            <w:vAlign w:val="center"/>
          </w:tcPr>
          <w:p w:rsidR="00134BBD" w:rsidRDefault="00134BBD" w:rsidP="00C34D05">
            <w:pPr>
              <w:jc w:val="both"/>
              <w:rPr>
                <w:rFonts w:ascii="GHEA Grapalat" w:hAnsi="GHEA Grapalat"/>
                <w:lang w:val="fr-FR"/>
              </w:rPr>
            </w:pPr>
            <w:r w:rsidRPr="001B6358">
              <w:rPr>
                <w:rFonts w:ascii="GHEA Grapalat" w:hAnsi="GHEA Grapalat"/>
                <w:lang w:val="fr-FR"/>
              </w:rPr>
              <w:t>Ներկայացված առաջարկին համապատասխան նախագծով հաստատվող կարգի 13-րդ կետը հանվել է, իսկ փորձագետների և մասնագետնե</w:t>
            </w:r>
            <w:r w:rsidR="0072573A">
              <w:rPr>
                <w:rFonts w:ascii="GHEA Grapalat" w:hAnsi="GHEA Grapalat"/>
                <w:lang w:val="fr-FR"/>
              </w:rPr>
              <w:t>րի ներգրավումն այդ գործընթացին կանոնակարգվել է</w:t>
            </w:r>
            <w:r w:rsidRPr="001B6358">
              <w:rPr>
                <w:rFonts w:ascii="GHEA Grapalat" w:hAnsi="GHEA Grapalat"/>
                <w:lang w:val="fr-FR"/>
              </w:rPr>
              <w:t xml:space="preserve"> կարգի 12-րդ կետով</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r>
              <w:rPr>
                <w:rFonts w:ascii="GHEA Grapalat" w:hAnsi="GHEA Grapalat"/>
                <w:lang w:val="fr-FR"/>
              </w:rPr>
              <w:lastRenderedPageBreak/>
              <w:t>2</w:t>
            </w:r>
          </w:p>
        </w:tc>
        <w:tc>
          <w:tcPr>
            <w:tcW w:w="2574" w:type="dxa"/>
            <w:shd w:val="clear" w:color="auto" w:fill="auto"/>
          </w:tcPr>
          <w:p w:rsidR="00134BBD" w:rsidRPr="006355EF" w:rsidRDefault="00134BBD" w:rsidP="00FA6978">
            <w:pPr>
              <w:jc w:val="center"/>
              <w:rPr>
                <w:rFonts w:ascii="GHEA Grapalat" w:hAnsi="GHEA Grapalat" w:cs="Sylfaen"/>
                <w:lang w:val="fr-FR"/>
              </w:rPr>
            </w:pPr>
            <w:r w:rsidRPr="00767F00">
              <w:rPr>
                <w:rFonts w:ascii="GHEA Grapalat" w:hAnsi="GHEA Grapalat" w:cs="Sylfaen"/>
                <w:lang w:val="fr-FR"/>
              </w:rPr>
              <w:t xml:space="preserve">ՀՀ </w:t>
            </w:r>
            <w:r>
              <w:rPr>
                <w:rFonts w:ascii="GHEA Grapalat" w:hAnsi="GHEA Grapalat" w:cs="Sylfaen"/>
                <w:lang w:val="fr-FR"/>
              </w:rPr>
              <w:t xml:space="preserve">տնտեսական զարգացման և </w:t>
            </w:r>
            <w:r w:rsidRPr="006355EF">
              <w:rPr>
                <w:rFonts w:ascii="GHEA Grapalat" w:hAnsi="GHEA Grapalat" w:cs="Sylfaen"/>
                <w:lang w:val="fr-FR"/>
              </w:rPr>
              <w:t>ներդրումների նախարարություն</w:t>
            </w:r>
          </w:p>
          <w:p w:rsidR="00134BBD" w:rsidRPr="006355EF" w:rsidRDefault="00134BBD" w:rsidP="00FA6978">
            <w:pPr>
              <w:jc w:val="center"/>
              <w:rPr>
                <w:rFonts w:ascii="GHEA Grapalat" w:hAnsi="GHEA Grapalat"/>
              </w:rPr>
            </w:pPr>
            <w:r w:rsidRPr="006355EF">
              <w:rPr>
                <w:rFonts w:ascii="GHEA Grapalat" w:hAnsi="GHEA Grapalat"/>
                <w:lang w:val="fr-FR"/>
              </w:rPr>
              <w:t>07.03.2017</w:t>
            </w:r>
            <w:r w:rsidRPr="006355EF">
              <w:rPr>
                <w:rFonts w:ascii="GHEA Grapalat" w:hAnsi="GHEA Grapalat"/>
              </w:rPr>
              <w:t>թ.</w:t>
            </w:r>
          </w:p>
          <w:p w:rsidR="00134BBD" w:rsidRPr="006355EF" w:rsidRDefault="00134BBD" w:rsidP="00FA6978">
            <w:pPr>
              <w:jc w:val="center"/>
              <w:rPr>
                <w:rFonts w:ascii="GHEA Grapalat" w:hAnsi="GHEA Grapalat"/>
                <w:lang w:val="fr-FR"/>
              </w:rPr>
            </w:pPr>
            <w:r w:rsidRPr="006355EF">
              <w:rPr>
                <w:rFonts w:ascii="GHEA Grapalat" w:hAnsi="GHEA Grapalat"/>
                <w:lang w:val="fr-FR"/>
              </w:rPr>
              <w:t>N 05/10.4/2189-17</w:t>
            </w:r>
          </w:p>
          <w:p w:rsidR="00134BBD" w:rsidRDefault="00134BBD" w:rsidP="00FA6978">
            <w:pPr>
              <w:jc w:val="center"/>
              <w:rPr>
                <w:rFonts w:ascii="GHEA Grapalat" w:hAnsi="GHEA Grapalat" w:cs="Sylfaen"/>
              </w:rPr>
            </w:pPr>
            <w:r w:rsidRPr="006355EF">
              <w:rPr>
                <w:rFonts w:ascii="GHEA Grapalat" w:hAnsi="GHEA Grapalat"/>
              </w:rPr>
              <w:t xml:space="preserve">(N </w:t>
            </w:r>
            <w:r w:rsidRPr="006355EF">
              <w:rPr>
                <w:rFonts w:ascii="GHEA Grapalat" w:hAnsi="GHEA Grapalat"/>
                <w:bCs/>
              </w:rPr>
              <w:t>11203-17</w:t>
            </w:r>
            <w:r w:rsidRPr="006355EF">
              <w:rPr>
                <w:rFonts w:ascii="GHEA Grapalat" w:hAnsi="GHEA Grapalat"/>
              </w:rPr>
              <w:t>)</w:t>
            </w:r>
          </w:p>
        </w:tc>
        <w:tc>
          <w:tcPr>
            <w:tcW w:w="6326" w:type="dxa"/>
            <w:shd w:val="clear" w:color="auto" w:fill="auto"/>
            <w:vAlign w:val="center"/>
          </w:tcPr>
          <w:p w:rsidR="00134BBD" w:rsidRPr="00697775" w:rsidRDefault="00134BBD" w:rsidP="00FA6978">
            <w:pPr>
              <w:ind w:firstLine="349"/>
              <w:jc w:val="both"/>
              <w:rPr>
                <w:rFonts w:ascii="GHEA Grapalat" w:hAnsi="GHEA Grapalat" w:cs="Sylfaen"/>
              </w:rPr>
            </w:pPr>
            <w:r w:rsidRPr="00BF0488">
              <w:rPr>
                <w:rFonts w:ascii="GHEA Grapalat" w:hAnsi="GHEA Grapalat" w:cs="Sylfaen"/>
              </w:rPr>
              <w:t>1. Նախագծի ամբողջ տեքստում հղում է կատարվում 2-րդ և 3-րդ կետերով նախատեսված որոշումներին, սակայն, Նախագծով սահմանվող կարգի նշված կետերում առկա չեն դրույթներ որևէ որոշման վերաբերյալ: Ըստ այդմ, առաջարկում ենք հստակեցնել կատարված հղումները:</w:t>
            </w:r>
          </w:p>
        </w:tc>
        <w:tc>
          <w:tcPr>
            <w:tcW w:w="2069" w:type="dxa"/>
            <w:shd w:val="clear" w:color="auto" w:fill="auto"/>
            <w:vAlign w:val="center"/>
          </w:tcPr>
          <w:p w:rsidR="00134BBD" w:rsidRPr="00C91FEC" w:rsidRDefault="00134BBD"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134BBD" w:rsidRPr="00C91FEC" w:rsidRDefault="00134BBD" w:rsidP="00FA6978">
            <w:pPr>
              <w:jc w:val="both"/>
              <w:rPr>
                <w:rFonts w:ascii="GHEA Grapalat" w:hAnsi="GHEA Grapalat"/>
                <w:lang w:val="fr-FR"/>
              </w:rPr>
            </w:pPr>
            <w:r>
              <w:rPr>
                <w:rFonts w:ascii="GHEA Grapalat" w:hAnsi="GHEA Grapalat"/>
                <w:lang w:val="fr-FR"/>
              </w:rPr>
              <w:t xml:space="preserve">Նախագծով հաստատվող կարգի ամբողջ տեքստում կատարվել է հղումների ճշգրտում </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p>
        </w:tc>
        <w:tc>
          <w:tcPr>
            <w:tcW w:w="2574" w:type="dxa"/>
            <w:shd w:val="clear" w:color="auto" w:fill="auto"/>
          </w:tcPr>
          <w:p w:rsidR="00134BBD" w:rsidRPr="00767F00" w:rsidRDefault="00134BBD" w:rsidP="00FA6978">
            <w:pPr>
              <w:jc w:val="center"/>
              <w:rPr>
                <w:rFonts w:ascii="GHEA Grapalat" w:hAnsi="GHEA Grapalat" w:cs="Sylfaen"/>
                <w:lang w:val="fr-FR"/>
              </w:rPr>
            </w:pPr>
          </w:p>
        </w:tc>
        <w:tc>
          <w:tcPr>
            <w:tcW w:w="6326" w:type="dxa"/>
            <w:shd w:val="clear" w:color="auto" w:fill="auto"/>
            <w:vAlign w:val="center"/>
          </w:tcPr>
          <w:p w:rsidR="00134BBD" w:rsidRDefault="00134BBD" w:rsidP="00FA6978">
            <w:pPr>
              <w:ind w:firstLine="349"/>
              <w:jc w:val="both"/>
              <w:rPr>
                <w:rFonts w:ascii="GHEA Grapalat" w:hAnsi="GHEA Grapalat" w:cs="Sylfaen"/>
              </w:rPr>
            </w:pPr>
            <w:r w:rsidRPr="00737E4F">
              <w:rPr>
                <w:rFonts w:ascii="GHEA Grapalat" w:hAnsi="GHEA Grapalat" w:cs="Sylfaen"/>
              </w:rPr>
              <w:t>2. Նախագծի 5-րդ կետի 2-րդ պարբերության համաձայն հարկային հսկողության շրջանակներում պաշտոնատար անձանց կողմից հարկ վճարողից համակարգչային տեխնիկա կամ հսկիչ դրամարկղային մեքենա վերցնելու դեպքում տնտեսավարողը պետք է նշված գործողության արդյունքում իր բնականոն աշխատանքը խոչընդոտելու վերաբերյալ տեղեկատվություն ներկայացնի  հարկային հսկողություն իրականացնող պաշտոնատար անձին՝ անհրաժեշտ հիմնավորումներով, որպեսզի հարկային մարմնի կողմից մինչև դրանց վերադարձը հարկ վճարողին տրամադրվեն համանման իրեր: Ըստ այդմ, առաջարկում ենք հստակեցնել, թե ինչ հանգամանքներից ելնելով և որ դեպքերում հարկային մարմինը կարող է չհամաձայնվել տնտեսավարողի կողմից ներկայացված հիմնավորումների հետ:</w:t>
            </w:r>
          </w:p>
        </w:tc>
        <w:tc>
          <w:tcPr>
            <w:tcW w:w="2069" w:type="dxa"/>
            <w:shd w:val="clear" w:color="auto" w:fill="auto"/>
            <w:vAlign w:val="center"/>
          </w:tcPr>
          <w:p w:rsidR="00134BBD" w:rsidRDefault="00134BBD" w:rsidP="00FA6978">
            <w:pPr>
              <w:jc w:val="center"/>
              <w:rPr>
                <w:rFonts w:ascii="GHEA Grapalat" w:hAnsi="GHEA Grapalat"/>
                <w:lang w:val="fr-FR"/>
              </w:rPr>
            </w:pPr>
            <w:r>
              <w:rPr>
                <w:rFonts w:ascii="GHEA Grapalat" w:hAnsi="GHEA Grapalat"/>
                <w:lang w:val="fr-FR"/>
              </w:rPr>
              <w:t>Չի ընդունվել</w:t>
            </w:r>
          </w:p>
        </w:tc>
        <w:tc>
          <w:tcPr>
            <w:tcW w:w="3155" w:type="dxa"/>
            <w:shd w:val="clear" w:color="auto" w:fill="auto"/>
            <w:vAlign w:val="center"/>
          </w:tcPr>
          <w:p w:rsidR="00134BBD" w:rsidRDefault="00134BBD" w:rsidP="00C34D05">
            <w:pPr>
              <w:jc w:val="both"/>
              <w:rPr>
                <w:rFonts w:ascii="GHEA Grapalat" w:hAnsi="GHEA Grapalat"/>
                <w:lang w:val="fr-FR"/>
              </w:rPr>
            </w:pPr>
            <w:r w:rsidRPr="001B6358">
              <w:rPr>
                <w:rFonts w:ascii="GHEA Grapalat" w:hAnsi="GHEA Grapalat"/>
                <w:lang w:val="fr-FR"/>
              </w:rPr>
              <w:t xml:space="preserve">Հաշվի առնելով այդպիսի հիմնավորումների տեսական մեծ քանակը, հնարավոր չէ դրանք ներառել նախագծով հաստատվող կարգի մեջ, միաժամանակ, հարկ վճարողի կողմից ներկայացված հիմնավորումները հարկային մարմնի պաշտոնատար անձանց կողմից չընդունվելու (հարկ վճարողի կարծիքով՝ ոչ օբյեկտիվորեն) դեպքում նա կարող է հարկային հսկողությունն իրականացնող պաշտոնատար անձանց գործողությունները բողոքարկել Օրենսգրքով </w:t>
            </w:r>
            <w:r w:rsidRPr="001B6358">
              <w:rPr>
                <w:rFonts w:ascii="GHEA Grapalat" w:hAnsi="GHEA Grapalat"/>
                <w:lang w:val="fr-FR"/>
              </w:rPr>
              <w:lastRenderedPageBreak/>
              <w:t>սահմանված կարգով</w:t>
            </w:r>
          </w:p>
        </w:tc>
      </w:tr>
      <w:tr w:rsidR="00134BBD" w:rsidRPr="00767F00" w:rsidTr="00134BBD">
        <w:trPr>
          <w:trHeight w:val="274"/>
        </w:trPr>
        <w:tc>
          <w:tcPr>
            <w:tcW w:w="763" w:type="dxa"/>
            <w:shd w:val="clear" w:color="auto" w:fill="auto"/>
            <w:vAlign w:val="center"/>
          </w:tcPr>
          <w:p w:rsidR="00134BBD" w:rsidRDefault="00134BBD" w:rsidP="00FA6978">
            <w:pPr>
              <w:jc w:val="center"/>
              <w:rPr>
                <w:rFonts w:ascii="GHEA Grapalat" w:hAnsi="GHEA Grapalat"/>
                <w:lang w:val="fr-FR"/>
              </w:rPr>
            </w:pPr>
          </w:p>
        </w:tc>
        <w:tc>
          <w:tcPr>
            <w:tcW w:w="2574" w:type="dxa"/>
            <w:shd w:val="clear" w:color="auto" w:fill="auto"/>
          </w:tcPr>
          <w:p w:rsidR="00134BBD" w:rsidRPr="00767F00" w:rsidRDefault="00134BBD" w:rsidP="00FA6978">
            <w:pPr>
              <w:jc w:val="center"/>
              <w:rPr>
                <w:rFonts w:ascii="GHEA Grapalat" w:hAnsi="GHEA Grapalat" w:cs="Sylfaen"/>
                <w:lang w:val="fr-FR"/>
              </w:rPr>
            </w:pPr>
          </w:p>
        </w:tc>
        <w:tc>
          <w:tcPr>
            <w:tcW w:w="6326" w:type="dxa"/>
            <w:shd w:val="clear" w:color="auto" w:fill="auto"/>
            <w:vAlign w:val="center"/>
          </w:tcPr>
          <w:p w:rsidR="00134BBD" w:rsidRDefault="00134BBD" w:rsidP="00FA6978">
            <w:pPr>
              <w:ind w:firstLine="349"/>
              <w:jc w:val="both"/>
              <w:rPr>
                <w:rFonts w:ascii="GHEA Grapalat" w:hAnsi="GHEA Grapalat" w:cs="Sylfaen"/>
              </w:rPr>
            </w:pPr>
            <w:r w:rsidRPr="00F148EA">
              <w:rPr>
                <w:rFonts w:ascii="GHEA Grapalat" w:hAnsi="GHEA Grapalat" w:cs="Sylfaen"/>
              </w:rPr>
              <w:t>3. Նախագծով առաջարկում ենք սահմանել դրույթ վերցված փորձանմուշի մեկ օրինակը, տնտեսավարողի ցանկության առկայության դեպքում, նաև իրեն տրամադրելու վերաբերյալ, ինչը հնարավորություն կտա վերջինիս, փորձաքննության արդյունքների հետ համաձայն չլինելու պարագայում, իր մոտ առկա ձևանմուշը հետագայում նույնպես ուղարկել փորձաքննության` ստացված արդյունքներում համոզվելու կամ, հակառակ պարագայում, դրանք բողոքարկելու նպատակով:</w:t>
            </w:r>
          </w:p>
        </w:tc>
        <w:tc>
          <w:tcPr>
            <w:tcW w:w="2069" w:type="dxa"/>
            <w:shd w:val="clear" w:color="auto" w:fill="auto"/>
            <w:vAlign w:val="center"/>
          </w:tcPr>
          <w:p w:rsidR="00134BBD" w:rsidRDefault="00246F42"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134BBD" w:rsidRDefault="00246F42" w:rsidP="00246F42">
            <w:pPr>
              <w:jc w:val="both"/>
              <w:rPr>
                <w:rFonts w:ascii="GHEA Grapalat" w:hAnsi="GHEA Grapalat"/>
                <w:lang w:val="fr-FR"/>
              </w:rPr>
            </w:pPr>
            <w:r>
              <w:rPr>
                <w:rFonts w:ascii="GHEA Grapalat" w:hAnsi="GHEA Grapalat"/>
                <w:lang w:val="fr-FR"/>
              </w:rPr>
              <w:t>նախագծի հավելվածի 13-րդ կետում ավելացվել է համապատասխան դրույթ</w:t>
            </w:r>
          </w:p>
        </w:tc>
      </w:tr>
      <w:tr w:rsidR="00C34D05" w:rsidRPr="00767F00" w:rsidTr="004A4683">
        <w:trPr>
          <w:trHeight w:val="274"/>
        </w:trPr>
        <w:tc>
          <w:tcPr>
            <w:tcW w:w="763" w:type="dxa"/>
            <w:shd w:val="clear" w:color="auto" w:fill="auto"/>
            <w:vAlign w:val="center"/>
          </w:tcPr>
          <w:p w:rsidR="00C34D05" w:rsidRDefault="002751B9" w:rsidP="00FA6978">
            <w:pPr>
              <w:jc w:val="center"/>
              <w:rPr>
                <w:rFonts w:ascii="GHEA Grapalat" w:hAnsi="GHEA Grapalat"/>
                <w:lang w:val="fr-FR"/>
              </w:rPr>
            </w:pPr>
            <w:r>
              <w:rPr>
                <w:rFonts w:ascii="GHEA Grapalat" w:hAnsi="GHEA Grapalat"/>
                <w:lang w:val="fr-FR"/>
              </w:rPr>
              <w:t>3</w:t>
            </w:r>
          </w:p>
        </w:tc>
        <w:tc>
          <w:tcPr>
            <w:tcW w:w="2574" w:type="dxa"/>
            <w:shd w:val="clear" w:color="auto" w:fill="auto"/>
            <w:vAlign w:val="center"/>
          </w:tcPr>
          <w:p w:rsidR="004A4683" w:rsidRPr="00510BAB" w:rsidRDefault="004A4683" w:rsidP="004A4683">
            <w:pPr>
              <w:jc w:val="center"/>
              <w:rPr>
                <w:rFonts w:ascii="GHEA Grapalat" w:eastAsia="Calibri" w:hAnsi="GHEA Grapalat" w:cs="Sylfaen"/>
                <w:lang w:val="fr-FR"/>
              </w:rPr>
            </w:pPr>
            <w:r w:rsidRPr="00510BAB">
              <w:rPr>
                <w:rFonts w:ascii="GHEA Grapalat" w:eastAsia="Calibri" w:hAnsi="GHEA Grapalat" w:cs="Sylfaen"/>
                <w:lang w:val="fr-FR"/>
              </w:rPr>
              <w:t>ՀՀ արդարադատության նախարարություն</w:t>
            </w:r>
          </w:p>
          <w:p w:rsidR="004A4683" w:rsidRPr="00510BAB" w:rsidRDefault="004A4683" w:rsidP="004A4683">
            <w:pPr>
              <w:jc w:val="center"/>
              <w:rPr>
                <w:rFonts w:ascii="GHEA Grapalat" w:eastAsia="Calibri" w:hAnsi="GHEA Grapalat" w:cs="Sylfaen"/>
                <w:lang w:val="fr-FR"/>
              </w:rPr>
            </w:pPr>
            <w:r>
              <w:rPr>
                <w:rFonts w:ascii="GHEA Grapalat" w:eastAsia="Calibri" w:hAnsi="GHEA Grapalat" w:cs="Sylfaen"/>
                <w:lang w:val="fr-FR"/>
              </w:rPr>
              <w:t>11</w:t>
            </w:r>
            <w:r w:rsidRPr="00510BAB">
              <w:rPr>
                <w:rFonts w:ascii="GHEA Grapalat" w:eastAsia="Calibri" w:hAnsi="GHEA Grapalat" w:cs="Sylfaen"/>
                <w:lang w:val="fr-FR"/>
              </w:rPr>
              <w:t>.07.2017թ.</w:t>
            </w:r>
          </w:p>
          <w:p w:rsidR="004A4683" w:rsidRPr="00510BAB" w:rsidRDefault="004A4683" w:rsidP="004A4683">
            <w:pPr>
              <w:jc w:val="center"/>
              <w:rPr>
                <w:rFonts w:ascii="GHEA Grapalat" w:eastAsia="Calibri" w:hAnsi="GHEA Grapalat" w:cs="Sylfaen"/>
                <w:lang w:val="fr-FR"/>
              </w:rPr>
            </w:pPr>
            <w:r w:rsidRPr="00510BAB">
              <w:rPr>
                <w:rFonts w:ascii="GHEA Grapalat" w:eastAsia="Calibri" w:hAnsi="GHEA Grapalat" w:cs="Sylfaen"/>
                <w:lang w:val="fr-FR"/>
              </w:rPr>
              <w:t xml:space="preserve">N </w:t>
            </w:r>
            <w:r w:rsidRPr="004A4683">
              <w:rPr>
                <w:rFonts w:ascii="GHEA Grapalat" w:eastAsia="Calibri" w:hAnsi="GHEA Grapalat" w:cs="Sylfaen"/>
                <w:lang w:val="fr-FR"/>
              </w:rPr>
              <w:t>01/14/11917-17</w:t>
            </w:r>
          </w:p>
          <w:p w:rsidR="00C34D05" w:rsidRPr="00767F00" w:rsidRDefault="004A4683" w:rsidP="004A4683">
            <w:pPr>
              <w:jc w:val="center"/>
              <w:rPr>
                <w:rFonts w:ascii="GHEA Grapalat" w:hAnsi="GHEA Grapalat" w:cs="Sylfaen"/>
                <w:lang w:val="fr-FR"/>
              </w:rPr>
            </w:pPr>
            <w:r w:rsidRPr="00510BAB">
              <w:rPr>
                <w:rFonts w:ascii="GHEA Grapalat" w:eastAsia="Calibri" w:hAnsi="GHEA Grapalat" w:cs="Sylfaen"/>
                <w:lang w:val="fr-FR"/>
              </w:rPr>
              <w:t>(N 37</w:t>
            </w:r>
            <w:r>
              <w:rPr>
                <w:rFonts w:ascii="GHEA Grapalat" w:eastAsia="Calibri" w:hAnsi="GHEA Grapalat" w:cs="Sylfaen"/>
                <w:lang w:val="fr-FR"/>
              </w:rPr>
              <w:t>721</w:t>
            </w:r>
            <w:r w:rsidRPr="00510BAB">
              <w:rPr>
                <w:rFonts w:ascii="GHEA Grapalat" w:eastAsia="Calibri" w:hAnsi="GHEA Grapalat" w:cs="Sylfaen"/>
                <w:lang w:val="fr-FR"/>
              </w:rPr>
              <w:t>-17)</w:t>
            </w:r>
          </w:p>
        </w:tc>
        <w:tc>
          <w:tcPr>
            <w:tcW w:w="6326" w:type="dxa"/>
            <w:shd w:val="clear" w:color="auto" w:fill="auto"/>
            <w:vAlign w:val="center"/>
          </w:tcPr>
          <w:p w:rsidR="00C34D05" w:rsidRPr="004A4683" w:rsidRDefault="00C6667A" w:rsidP="00FA6978">
            <w:pPr>
              <w:ind w:firstLine="349"/>
              <w:jc w:val="both"/>
              <w:rPr>
                <w:rFonts w:ascii="GHEA Grapalat" w:hAnsi="GHEA Grapalat" w:cs="Sylfaen"/>
                <w:highlight w:val="yellow"/>
              </w:rPr>
            </w:pPr>
            <w:r w:rsidRPr="00FA1D6E">
              <w:rPr>
                <w:rFonts w:ascii="GHEA Grapalat" w:hAnsi="GHEA Grapalat" w:cs="Sylfaen"/>
              </w:rPr>
              <w:t>1.</w:t>
            </w:r>
            <w:r w:rsidRPr="00FA1D6E">
              <w:rPr>
                <w:rFonts w:ascii="GHEA Grapalat" w:hAnsi="GHEA Grapalat" w:cs="Sylfaen"/>
              </w:rPr>
              <w:tab/>
              <w:t>Նախագծի հավելվածի 1-ին կետում սահմանվում են բառերն անհրաժեշտ է փոխարինել կարգավորվում են բառերով, իսկ կարգ բառը՝  կարգի հետ կապված հարաբերությունները բառերով ՝ նկատի ունենալով Իրավական ակտերի մասին Հայաստանի Հանրապետության օրենքի 14-րդ հոդվածի պահանջները:</w:t>
            </w:r>
          </w:p>
        </w:tc>
        <w:tc>
          <w:tcPr>
            <w:tcW w:w="2069" w:type="dxa"/>
            <w:shd w:val="clear" w:color="auto" w:fill="auto"/>
            <w:vAlign w:val="center"/>
          </w:tcPr>
          <w:p w:rsidR="00C34D05" w:rsidRDefault="00FA1D6E"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C34D05" w:rsidRDefault="00FA1D6E" w:rsidP="00DA4AF5">
            <w:pPr>
              <w:jc w:val="both"/>
              <w:rPr>
                <w:rFonts w:ascii="GHEA Grapalat" w:hAnsi="GHEA Grapalat"/>
                <w:lang w:val="fr-FR"/>
              </w:rPr>
            </w:pPr>
            <w:r>
              <w:rPr>
                <w:rFonts w:ascii="GHEA Grapalat" w:hAnsi="GHEA Grapalat"/>
                <w:lang w:val="fr-FR"/>
              </w:rPr>
              <w:t>Նախագծի հավելվածի 1-ին կետ</w:t>
            </w:r>
            <w:r w:rsidR="00DA4AF5">
              <w:rPr>
                <w:rFonts w:ascii="GHEA Grapalat" w:hAnsi="GHEA Grapalat"/>
                <w:lang w:val="fr-FR"/>
              </w:rPr>
              <w:t>ում</w:t>
            </w:r>
            <w:r>
              <w:rPr>
                <w:rFonts w:ascii="GHEA Grapalat" w:hAnsi="GHEA Grapalat"/>
                <w:lang w:val="fr-FR"/>
              </w:rPr>
              <w:t xml:space="preserve"> </w:t>
            </w:r>
            <w:r w:rsidR="00DA4AF5">
              <w:rPr>
                <w:rFonts w:ascii="GHEA Grapalat" w:hAnsi="GHEA Grapalat"/>
                <w:lang w:val="fr-FR"/>
              </w:rPr>
              <w:t>կատարվել է համապատասխան փոփոխություն</w:t>
            </w:r>
          </w:p>
        </w:tc>
      </w:tr>
      <w:tr w:rsidR="006054A8" w:rsidRPr="00767F00" w:rsidTr="00134BBD">
        <w:trPr>
          <w:trHeight w:val="274"/>
        </w:trPr>
        <w:tc>
          <w:tcPr>
            <w:tcW w:w="763" w:type="dxa"/>
            <w:shd w:val="clear" w:color="auto" w:fill="auto"/>
            <w:vAlign w:val="center"/>
          </w:tcPr>
          <w:p w:rsidR="006054A8" w:rsidRDefault="006054A8" w:rsidP="00FA6978">
            <w:pPr>
              <w:jc w:val="center"/>
              <w:rPr>
                <w:rFonts w:ascii="GHEA Grapalat" w:hAnsi="GHEA Grapalat"/>
                <w:lang w:val="fr-FR"/>
              </w:rPr>
            </w:pPr>
          </w:p>
        </w:tc>
        <w:tc>
          <w:tcPr>
            <w:tcW w:w="2574" w:type="dxa"/>
            <w:shd w:val="clear" w:color="auto" w:fill="auto"/>
          </w:tcPr>
          <w:p w:rsidR="006054A8" w:rsidRPr="00767F00" w:rsidRDefault="006054A8" w:rsidP="00FA6978">
            <w:pPr>
              <w:jc w:val="center"/>
              <w:rPr>
                <w:rFonts w:ascii="GHEA Grapalat" w:hAnsi="GHEA Grapalat" w:cs="Sylfaen"/>
                <w:lang w:val="fr-FR"/>
              </w:rPr>
            </w:pPr>
          </w:p>
        </w:tc>
        <w:tc>
          <w:tcPr>
            <w:tcW w:w="6326" w:type="dxa"/>
            <w:shd w:val="clear" w:color="auto" w:fill="auto"/>
            <w:vAlign w:val="center"/>
          </w:tcPr>
          <w:p w:rsidR="006054A8" w:rsidRPr="004A4683" w:rsidRDefault="006054A8" w:rsidP="00FA6978">
            <w:pPr>
              <w:ind w:firstLine="349"/>
              <w:jc w:val="both"/>
              <w:rPr>
                <w:rFonts w:ascii="GHEA Grapalat" w:hAnsi="GHEA Grapalat" w:cs="Sylfaen"/>
                <w:highlight w:val="yellow"/>
              </w:rPr>
            </w:pPr>
            <w:r w:rsidRPr="006054A8">
              <w:rPr>
                <w:rFonts w:ascii="GHEA Grapalat" w:hAnsi="GHEA Grapalat" w:cs="Sylfaen"/>
              </w:rPr>
              <w:t>2.</w:t>
            </w:r>
            <w:r w:rsidRPr="006054A8">
              <w:rPr>
                <w:rFonts w:ascii="GHEA Grapalat" w:hAnsi="GHEA Grapalat" w:cs="Sylfaen"/>
              </w:rPr>
              <w:tab/>
              <w:t>Նախագծի հավելվածի 3-րդ կետում  հարկային հսկողությանը չառնչվող բառերն անհրաժեշտ  է փոխարինել անմիջականորեն հարկային հսկողության նպատակներին ու հարցերին չառնչվող բառերով՝ նկատի ունենալով ՀՀ հարկային օրենսգրքի 36-րդ հոդվածի 1-ին մասի 13-րդ կետի բ ենթակետի պահանջները:</w:t>
            </w:r>
          </w:p>
        </w:tc>
        <w:tc>
          <w:tcPr>
            <w:tcW w:w="2069" w:type="dxa"/>
            <w:shd w:val="clear" w:color="auto" w:fill="auto"/>
            <w:vAlign w:val="center"/>
          </w:tcPr>
          <w:p w:rsidR="006054A8" w:rsidRDefault="006054A8"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6054A8" w:rsidRDefault="006054A8" w:rsidP="00DA4AF5">
            <w:pPr>
              <w:jc w:val="both"/>
              <w:rPr>
                <w:rFonts w:ascii="GHEA Grapalat" w:hAnsi="GHEA Grapalat"/>
                <w:lang w:val="fr-FR"/>
              </w:rPr>
            </w:pPr>
            <w:r>
              <w:rPr>
                <w:rFonts w:ascii="GHEA Grapalat" w:hAnsi="GHEA Grapalat"/>
                <w:lang w:val="fr-FR"/>
              </w:rPr>
              <w:t>Նախագծի հավելվածի 3-րդ</w:t>
            </w:r>
            <w:r w:rsidR="00DA4AF5">
              <w:rPr>
                <w:rFonts w:ascii="GHEA Grapalat" w:hAnsi="GHEA Grapalat"/>
                <w:lang w:val="fr-FR"/>
              </w:rPr>
              <w:t xml:space="preserve"> կետում կատարվել է համապատասխան</w:t>
            </w:r>
            <w:r>
              <w:rPr>
                <w:rFonts w:ascii="GHEA Grapalat" w:hAnsi="GHEA Grapalat"/>
                <w:lang w:val="fr-FR"/>
              </w:rPr>
              <w:t xml:space="preserve"> </w:t>
            </w:r>
            <w:r w:rsidR="00DA4AF5">
              <w:rPr>
                <w:rFonts w:ascii="GHEA Grapalat" w:hAnsi="GHEA Grapalat"/>
                <w:lang w:val="fr-FR"/>
              </w:rPr>
              <w:t>փոփոխություն</w:t>
            </w:r>
          </w:p>
        </w:tc>
      </w:tr>
      <w:tr w:rsidR="006054A8" w:rsidRPr="00767F00" w:rsidTr="00134BBD">
        <w:trPr>
          <w:trHeight w:val="274"/>
        </w:trPr>
        <w:tc>
          <w:tcPr>
            <w:tcW w:w="763" w:type="dxa"/>
            <w:shd w:val="clear" w:color="auto" w:fill="auto"/>
            <w:vAlign w:val="center"/>
          </w:tcPr>
          <w:p w:rsidR="006054A8" w:rsidRDefault="006054A8" w:rsidP="00FA6978">
            <w:pPr>
              <w:jc w:val="center"/>
              <w:rPr>
                <w:rFonts w:ascii="GHEA Grapalat" w:hAnsi="GHEA Grapalat"/>
                <w:lang w:val="fr-FR"/>
              </w:rPr>
            </w:pPr>
          </w:p>
        </w:tc>
        <w:tc>
          <w:tcPr>
            <w:tcW w:w="2574" w:type="dxa"/>
            <w:shd w:val="clear" w:color="auto" w:fill="auto"/>
          </w:tcPr>
          <w:p w:rsidR="006054A8" w:rsidRPr="00767F00" w:rsidRDefault="006054A8" w:rsidP="00FA6978">
            <w:pPr>
              <w:jc w:val="center"/>
              <w:rPr>
                <w:rFonts w:ascii="GHEA Grapalat" w:hAnsi="GHEA Grapalat" w:cs="Sylfaen"/>
                <w:lang w:val="fr-FR"/>
              </w:rPr>
            </w:pPr>
          </w:p>
        </w:tc>
        <w:tc>
          <w:tcPr>
            <w:tcW w:w="6326" w:type="dxa"/>
            <w:shd w:val="clear" w:color="auto" w:fill="auto"/>
            <w:vAlign w:val="center"/>
          </w:tcPr>
          <w:p w:rsidR="006054A8" w:rsidRPr="004A4683" w:rsidRDefault="006054A8" w:rsidP="00FA6978">
            <w:pPr>
              <w:ind w:firstLine="349"/>
              <w:jc w:val="both"/>
              <w:rPr>
                <w:rFonts w:ascii="GHEA Grapalat" w:hAnsi="GHEA Grapalat" w:cs="Sylfaen"/>
                <w:highlight w:val="yellow"/>
              </w:rPr>
            </w:pPr>
            <w:r w:rsidRPr="008D547C">
              <w:rPr>
                <w:rFonts w:ascii="GHEA Grapalat" w:hAnsi="GHEA Grapalat" w:cs="Sylfaen"/>
              </w:rPr>
              <w:t>3.</w:t>
            </w:r>
            <w:r w:rsidRPr="008D547C">
              <w:rPr>
                <w:rFonts w:ascii="GHEA Grapalat" w:hAnsi="GHEA Grapalat" w:cs="Sylfaen"/>
              </w:rPr>
              <w:tab/>
              <w:t xml:space="preserve">Նախագծի հավելվածի 5-րդ կետում անձանց բառը և հավելվածի ամբողջ տեքստում կիրառվող բոլոր այն բառերը, որոնք վերցված են փակագծերի մեջ, որպեսզի ցույց տան, որ օգտագործված բառի հոգնակիի վրա նույնպես տարածվում են նախագծով նախատեսված կարգավորումները, անհրաժեշտ է </w:t>
            </w:r>
            <w:r w:rsidRPr="008D547C">
              <w:rPr>
                <w:rFonts w:ascii="GHEA Grapalat" w:hAnsi="GHEA Grapalat" w:cs="Sylfaen"/>
              </w:rPr>
              <w:lastRenderedPageBreak/>
              <w:t>հանել, քանի որ Իրավական ակտերի մասին Հայաստանի Հանրապետության օրենքի 45-րդ հոդվածի 9-րդ մասի համաձայն՝ եթե իրավական ակտում բառը նշված է եզակի թվով, ապա դա տարածվում է նաև այդ բառի հոգնակիի վրա և ընդհակառակը:</w:t>
            </w:r>
          </w:p>
        </w:tc>
        <w:tc>
          <w:tcPr>
            <w:tcW w:w="2069" w:type="dxa"/>
            <w:shd w:val="clear" w:color="auto" w:fill="auto"/>
            <w:vAlign w:val="center"/>
          </w:tcPr>
          <w:p w:rsidR="006054A8" w:rsidRDefault="008D547C" w:rsidP="00FA6978">
            <w:pPr>
              <w:jc w:val="center"/>
              <w:rPr>
                <w:rFonts w:ascii="GHEA Grapalat" w:hAnsi="GHEA Grapalat"/>
                <w:lang w:val="fr-FR"/>
              </w:rPr>
            </w:pPr>
            <w:r>
              <w:rPr>
                <w:rFonts w:ascii="GHEA Grapalat" w:hAnsi="GHEA Grapalat"/>
                <w:lang w:val="fr-FR"/>
              </w:rPr>
              <w:lastRenderedPageBreak/>
              <w:t>Ընդունվել է</w:t>
            </w:r>
          </w:p>
        </w:tc>
        <w:tc>
          <w:tcPr>
            <w:tcW w:w="3155" w:type="dxa"/>
            <w:shd w:val="clear" w:color="auto" w:fill="auto"/>
            <w:vAlign w:val="center"/>
          </w:tcPr>
          <w:p w:rsidR="006054A8" w:rsidRDefault="008D547C" w:rsidP="008D547C">
            <w:pPr>
              <w:jc w:val="both"/>
              <w:rPr>
                <w:rFonts w:ascii="GHEA Grapalat" w:hAnsi="GHEA Grapalat"/>
                <w:lang w:val="fr-FR"/>
              </w:rPr>
            </w:pPr>
            <w:r>
              <w:rPr>
                <w:rFonts w:ascii="GHEA Grapalat" w:hAnsi="GHEA Grapalat"/>
                <w:lang w:val="fr-FR"/>
              </w:rPr>
              <w:t>Նախագծի հավելվածի ամբողջ տեքստում կատարվել է համապատասխան փոփոխություն</w:t>
            </w:r>
          </w:p>
        </w:tc>
      </w:tr>
      <w:tr w:rsidR="00DA4AF5" w:rsidRPr="00767F00" w:rsidTr="00134BBD">
        <w:trPr>
          <w:trHeight w:val="274"/>
        </w:trPr>
        <w:tc>
          <w:tcPr>
            <w:tcW w:w="763" w:type="dxa"/>
            <w:shd w:val="clear" w:color="auto" w:fill="auto"/>
            <w:vAlign w:val="center"/>
          </w:tcPr>
          <w:p w:rsidR="00DA4AF5" w:rsidRDefault="00DA4AF5" w:rsidP="00FA6978">
            <w:pPr>
              <w:jc w:val="center"/>
              <w:rPr>
                <w:rFonts w:ascii="GHEA Grapalat" w:hAnsi="GHEA Grapalat"/>
                <w:lang w:val="fr-FR"/>
              </w:rPr>
            </w:pPr>
          </w:p>
        </w:tc>
        <w:tc>
          <w:tcPr>
            <w:tcW w:w="2574" w:type="dxa"/>
            <w:shd w:val="clear" w:color="auto" w:fill="auto"/>
          </w:tcPr>
          <w:p w:rsidR="00DA4AF5" w:rsidRPr="00767F00" w:rsidRDefault="00DA4AF5" w:rsidP="00FA6978">
            <w:pPr>
              <w:jc w:val="center"/>
              <w:rPr>
                <w:rFonts w:ascii="GHEA Grapalat" w:hAnsi="GHEA Grapalat" w:cs="Sylfaen"/>
                <w:lang w:val="fr-FR"/>
              </w:rPr>
            </w:pPr>
          </w:p>
        </w:tc>
        <w:tc>
          <w:tcPr>
            <w:tcW w:w="6326" w:type="dxa"/>
            <w:shd w:val="clear" w:color="auto" w:fill="auto"/>
            <w:vAlign w:val="center"/>
          </w:tcPr>
          <w:p w:rsidR="00DA4AF5" w:rsidRPr="004A4683" w:rsidRDefault="00DA4AF5" w:rsidP="00FA6978">
            <w:pPr>
              <w:ind w:firstLine="349"/>
              <w:jc w:val="both"/>
              <w:rPr>
                <w:rFonts w:ascii="GHEA Grapalat" w:hAnsi="GHEA Grapalat" w:cs="Sylfaen"/>
                <w:highlight w:val="yellow"/>
              </w:rPr>
            </w:pPr>
            <w:r w:rsidRPr="00DA4AF5">
              <w:rPr>
                <w:rFonts w:ascii="GHEA Grapalat" w:hAnsi="GHEA Grapalat" w:cs="Sylfaen"/>
              </w:rPr>
              <w:t>4.</w:t>
            </w:r>
            <w:r w:rsidRPr="00DA4AF5">
              <w:rPr>
                <w:rFonts w:ascii="GHEA Grapalat" w:hAnsi="GHEA Grapalat" w:cs="Sylfaen"/>
              </w:rPr>
              <w:tab/>
              <w:t>Նախագծի հավելվածի 7-րդ կետի 2-րդ պարբերությունում գրության օրինակը ստանալու և հարկային մարմնի օրինակի վրա ստորագրելու բառերից առաջ անհրաժեշտ է լրացնել առանց բառը՝ հաշվի առնելով, որ առանձին պայմանների թվարկումը կատարված է կամ շաղկապի միջոցով:</w:t>
            </w:r>
          </w:p>
        </w:tc>
        <w:tc>
          <w:tcPr>
            <w:tcW w:w="2069" w:type="dxa"/>
            <w:shd w:val="clear" w:color="auto" w:fill="auto"/>
            <w:vAlign w:val="center"/>
          </w:tcPr>
          <w:p w:rsidR="00DA4AF5" w:rsidRDefault="00DA4AF5" w:rsidP="00FA6978">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DA4AF5" w:rsidRDefault="00DA4AF5" w:rsidP="00DA4AF5">
            <w:pPr>
              <w:jc w:val="both"/>
              <w:rPr>
                <w:rFonts w:ascii="GHEA Grapalat" w:hAnsi="GHEA Grapalat"/>
                <w:lang w:val="fr-FR"/>
              </w:rPr>
            </w:pPr>
            <w:r>
              <w:rPr>
                <w:rFonts w:ascii="GHEA Grapalat" w:hAnsi="GHEA Grapalat"/>
                <w:lang w:val="fr-FR"/>
              </w:rPr>
              <w:t>Նախագծի հավելվածի 3-րդ կետում կատարվել է համապատասխան լրացում</w:t>
            </w:r>
          </w:p>
        </w:tc>
      </w:tr>
      <w:tr w:rsidR="00DA4AF5" w:rsidRPr="00767F00" w:rsidTr="00134BBD">
        <w:trPr>
          <w:trHeight w:val="274"/>
        </w:trPr>
        <w:tc>
          <w:tcPr>
            <w:tcW w:w="763" w:type="dxa"/>
            <w:shd w:val="clear" w:color="auto" w:fill="auto"/>
            <w:vAlign w:val="center"/>
          </w:tcPr>
          <w:p w:rsidR="00DA4AF5" w:rsidRDefault="00DA4AF5" w:rsidP="00FA6978">
            <w:pPr>
              <w:jc w:val="center"/>
              <w:rPr>
                <w:rFonts w:ascii="GHEA Grapalat" w:hAnsi="GHEA Grapalat"/>
                <w:lang w:val="fr-FR"/>
              </w:rPr>
            </w:pPr>
          </w:p>
        </w:tc>
        <w:tc>
          <w:tcPr>
            <w:tcW w:w="2574" w:type="dxa"/>
            <w:shd w:val="clear" w:color="auto" w:fill="auto"/>
          </w:tcPr>
          <w:p w:rsidR="00DA4AF5" w:rsidRPr="00767F00" w:rsidRDefault="00DA4AF5" w:rsidP="00FA6978">
            <w:pPr>
              <w:jc w:val="center"/>
              <w:rPr>
                <w:rFonts w:ascii="GHEA Grapalat" w:hAnsi="GHEA Grapalat" w:cs="Sylfaen"/>
                <w:lang w:val="fr-FR"/>
              </w:rPr>
            </w:pPr>
          </w:p>
        </w:tc>
        <w:tc>
          <w:tcPr>
            <w:tcW w:w="6326" w:type="dxa"/>
            <w:shd w:val="clear" w:color="auto" w:fill="auto"/>
            <w:vAlign w:val="center"/>
          </w:tcPr>
          <w:p w:rsidR="00DA4AF5" w:rsidRPr="00B049F7" w:rsidRDefault="00DA4AF5" w:rsidP="00C6667A">
            <w:pPr>
              <w:ind w:firstLine="349"/>
              <w:jc w:val="both"/>
              <w:rPr>
                <w:rFonts w:ascii="GHEA Grapalat" w:hAnsi="GHEA Grapalat" w:cs="Sylfaen"/>
              </w:rPr>
            </w:pPr>
            <w:r w:rsidRPr="00B049F7">
              <w:rPr>
                <w:rFonts w:ascii="GHEA Grapalat" w:hAnsi="GHEA Grapalat" w:cs="Sylfaen"/>
              </w:rPr>
              <w:t xml:space="preserve">5. Նախագծի հավելվածի 8-րդ կետով հարկադիր առգրավման նախատեսված տարբերակը հակասում է ՀՀ Սահմանադրությամբ 78-րդ հոդվածով ամրագրված համաչափության սկզբունքին, որի համաձայն՝ 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 </w:t>
            </w:r>
          </w:p>
          <w:p w:rsidR="00DA4AF5" w:rsidRPr="004A4683" w:rsidRDefault="00DA4AF5" w:rsidP="00C6667A">
            <w:pPr>
              <w:ind w:firstLine="349"/>
              <w:jc w:val="both"/>
              <w:rPr>
                <w:rFonts w:ascii="GHEA Grapalat" w:hAnsi="GHEA Grapalat" w:cs="Sylfaen"/>
                <w:highlight w:val="yellow"/>
              </w:rPr>
            </w:pPr>
            <w:r w:rsidRPr="00B049F7">
              <w:rPr>
                <w:rFonts w:ascii="GHEA Grapalat" w:hAnsi="GHEA Grapalat" w:cs="Sylfaen"/>
              </w:rPr>
              <w:t xml:space="preserve">Այդ առումով գտնում ենք, վերոհիշյալ կարգավորումները ոչ թե պետք է նախատեսված լինեն ՀՀ կառավարության որոշման նախագծով, այլև հաշվի առնելով ՀՀ Սահմանադրության 75-րդ հոդվածի պահանջները, որոնց համաձայն՝ հիմնական իրավունքները և ազատությունները կարգավորելիս օրենքները սահմանում են այդ իրավունքների և </w:t>
            </w:r>
            <w:r w:rsidRPr="00B049F7">
              <w:rPr>
                <w:rFonts w:ascii="GHEA Grapalat" w:hAnsi="GHEA Grapalat" w:cs="Sylfaen"/>
              </w:rPr>
              <w:lastRenderedPageBreak/>
              <w:t>ազատությունների արդյունավետ իրականացման համար անհրաժեշտ կազմակերպական կառուցակարգեր և ընթացակարգեր, գտնում ենք, որ հարկային հսկողություն իրականացնող պաշտոնատար անձի՝ փաստաթղթերի բնօրինակներ առգրավելու հետ կապված անհրաժեշտ կազմակերպական կառուցակարգերը և ընթացակարգերը պետք է սահմանվեն ՀՀ հարկային օրենսգրքի 353-րդ հոդվածի 3-րդ մասով՝ պահպանելով ՀՀ Սահմանադրությամբ ամրագրված համաչափության և իրավական որոշակիության սկզբունքները:</w:t>
            </w:r>
          </w:p>
        </w:tc>
        <w:tc>
          <w:tcPr>
            <w:tcW w:w="2069" w:type="dxa"/>
            <w:shd w:val="clear" w:color="auto" w:fill="auto"/>
            <w:vAlign w:val="center"/>
          </w:tcPr>
          <w:p w:rsidR="00DA4AF5" w:rsidRDefault="00F213E8" w:rsidP="00FA6978">
            <w:pPr>
              <w:jc w:val="center"/>
              <w:rPr>
                <w:rFonts w:ascii="GHEA Grapalat" w:hAnsi="GHEA Grapalat"/>
                <w:lang w:val="fr-FR"/>
              </w:rPr>
            </w:pPr>
            <w:r>
              <w:rPr>
                <w:rFonts w:ascii="GHEA Grapalat" w:hAnsi="GHEA Grapalat"/>
                <w:lang w:val="fr-FR"/>
              </w:rPr>
              <w:lastRenderedPageBreak/>
              <w:t>Ընդունվել է</w:t>
            </w:r>
          </w:p>
        </w:tc>
        <w:tc>
          <w:tcPr>
            <w:tcW w:w="3155" w:type="dxa"/>
            <w:shd w:val="clear" w:color="auto" w:fill="auto"/>
            <w:vAlign w:val="center"/>
          </w:tcPr>
          <w:p w:rsidR="00DA4AF5" w:rsidRDefault="00B049F7" w:rsidP="000A10AE">
            <w:pPr>
              <w:jc w:val="both"/>
              <w:rPr>
                <w:rFonts w:ascii="GHEA Grapalat" w:hAnsi="GHEA Grapalat"/>
                <w:lang w:val="fr-FR"/>
              </w:rPr>
            </w:pPr>
            <w:r w:rsidRPr="000A10AE">
              <w:rPr>
                <w:rFonts w:ascii="GHEA Grapalat" w:hAnsi="GHEA Grapalat"/>
                <w:lang w:val="fr-FR"/>
              </w:rPr>
              <w:t xml:space="preserve">Նախագծով հաստատվող կարգի 8-րդ կետից հանվել են  հարկային հսկողություն իրականացնող անձի կողմից հարկ վճարողի տարածքների ինքնուրույն բացման դրույթները, և </w:t>
            </w:r>
            <w:r w:rsidR="000A10AE" w:rsidRPr="000A10AE">
              <w:rPr>
                <w:rFonts w:ascii="GHEA Grapalat" w:hAnsi="GHEA Grapalat"/>
                <w:lang w:val="fr-FR"/>
              </w:rPr>
              <w:t>կետը</w:t>
            </w:r>
            <w:r w:rsidRPr="000A10AE">
              <w:rPr>
                <w:rFonts w:ascii="GHEA Grapalat" w:hAnsi="GHEA Grapalat"/>
                <w:lang w:val="fr-FR"/>
              </w:rPr>
              <w:t xml:space="preserve"> համապատասխանեցվել է հարկային օրենսգրքի 353-րդ հոդվածի 3-րդ մասով </w:t>
            </w:r>
            <w:r w:rsidR="000A10AE" w:rsidRPr="000A10AE">
              <w:rPr>
                <w:rFonts w:ascii="GHEA Grapalat" w:hAnsi="GHEA Grapalat"/>
                <w:lang w:val="fr-FR"/>
              </w:rPr>
              <w:t>սահմանված ընթացակարգին</w:t>
            </w:r>
          </w:p>
        </w:tc>
      </w:tr>
      <w:tr w:rsidR="00811046" w:rsidRPr="00767F00" w:rsidTr="00D24191">
        <w:trPr>
          <w:trHeight w:val="274"/>
        </w:trPr>
        <w:tc>
          <w:tcPr>
            <w:tcW w:w="763" w:type="dxa"/>
            <w:shd w:val="clear" w:color="auto" w:fill="auto"/>
            <w:vAlign w:val="center"/>
          </w:tcPr>
          <w:p w:rsidR="00811046" w:rsidRDefault="007160E5" w:rsidP="00FA6978">
            <w:pPr>
              <w:jc w:val="center"/>
              <w:rPr>
                <w:rFonts w:ascii="GHEA Grapalat" w:hAnsi="GHEA Grapalat"/>
                <w:lang w:val="fr-FR"/>
              </w:rPr>
            </w:pPr>
            <w:r>
              <w:rPr>
                <w:rFonts w:ascii="GHEA Grapalat" w:hAnsi="GHEA Grapalat"/>
                <w:lang w:val="fr-FR"/>
              </w:rPr>
              <w:lastRenderedPageBreak/>
              <w:t>4</w:t>
            </w:r>
          </w:p>
        </w:tc>
        <w:tc>
          <w:tcPr>
            <w:tcW w:w="2574" w:type="dxa"/>
            <w:shd w:val="clear" w:color="auto" w:fill="auto"/>
            <w:vAlign w:val="center"/>
          </w:tcPr>
          <w:p w:rsidR="00811046" w:rsidRPr="00767F00" w:rsidRDefault="00D24191" w:rsidP="00D24191">
            <w:pPr>
              <w:jc w:val="center"/>
              <w:rPr>
                <w:rFonts w:ascii="GHEA Grapalat" w:hAnsi="GHEA Grapalat" w:cs="Sylfaen"/>
                <w:lang w:val="fr-FR"/>
              </w:rPr>
            </w:pPr>
            <w:r>
              <w:rPr>
                <w:rFonts w:ascii="GHEA Grapalat" w:hAnsi="GHEA Grapalat" w:cs="Sylfaen"/>
                <w:lang w:val="fr-FR"/>
              </w:rPr>
              <w:t>ՀՀ վարչապետի խորհրդական Գ.Մալխասյան</w:t>
            </w:r>
          </w:p>
        </w:tc>
        <w:tc>
          <w:tcPr>
            <w:tcW w:w="6326" w:type="dxa"/>
            <w:shd w:val="clear" w:color="auto" w:fill="auto"/>
            <w:vAlign w:val="center"/>
          </w:tcPr>
          <w:p w:rsidR="00811046" w:rsidRPr="00D24191" w:rsidRDefault="00811046" w:rsidP="00D24191">
            <w:pPr>
              <w:shd w:val="clear" w:color="auto" w:fill="FFFFFF"/>
              <w:rPr>
                <w:rFonts w:ascii="GHEA Grapalat" w:hAnsi="GHEA Grapalat" w:cs="Sylfaen"/>
              </w:rPr>
            </w:pPr>
            <w:r w:rsidRPr="00D24191">
              <w:rPr>
                <w:rFonts w:ascii="GHEA Grapalat" w:hAnsi="GHEA Grapalat" w:cs="Sylfaen"/>
              </w:rPr>
              <w:t xml:space="preserve">Նախագիծը հակասում է ՀՀ հարկային օրենսգրքի 36-րդ հոդվածի 1-ին մասի 13-րդ կետի «բ» ենթակետի պահանջներին, որի համաձայն փաստաթղթեր վերցնելու դեպքերը կարող են սահմանվել միայն օրենսգրքով: Մինչդեռ կարգը սահմանում է նաև փաստաթղթեր վերցնելու դեպքերը: </w:t>
            </w:r>
          </w:p>
        </w:tc>
        <w:tc>
          <w:tcPr>
            <w:tcW w:w="2069" w:type="dxa"/>
            <w:shd w:val="clear" w:color="auto" w:fill="auto"/>
            <w:vAlign w:val="center"/>
          </w:tcPr>
          <w:p w:rsidR="00811046" w:rsidRDefault="000D1CE9" w:rsidP="00FA6978">
            <w:pPr>
              <w:jc w:val="center"/>
              <w:rPr>
                <w:rFonts w:ascii="GHEA Grapalat" w:hAnsi="GHEA Grapalat"/>
                <w:lang w:val="fr-FR"/>
              </w:rPr>
            </w:pPr>
            <w:r>
              <w:rPr>
                <w:rFonts w:ascii="GHEA Grapalat" w:hAnsi="GHEA Grapalat"/>
                <w:lang w:val="fr-FR"/>
              </w:rPr>
              <w:t xml:space="preserve">Չի ընդունվել </w:t>
            </w:r>
          </w:p>
        </w:tc>
        <w:tc>
          <w:tcPr>
            <w:tcW w:w="3155" w:type="dxa"/>
            <w:shd w:val="clear" w:color="auto" w:fill="auto"/>
            <w:vAlign w:val="center"/>
          </w:tcPr>
          <w:p w:rsidR="00811046" w:rsidRPr="000A10AE" w:rsidRDefault="000D1CE9" w:rsidP="005D5F78">
            <w:pPr>
              <w:jc w:val="both"/>
              <w:rPr>
                <w:rFonts w:ascii="GHEA Grapalat" w:hAnsi="GHEA Grapalat"/>
                <w:lang w:val="fr-FR"/>
              </w:rPr>
            </w:pPr>
            <w:r>
              <w:rPr>
                <w:rFonts w:ascii="GHEA Grapalat" w:hAnsi="GHEA Grapalat"/>
                <w:lang w:val="fr-FR"/>
              </w:rPr>
              <w:t>ՀՀ հարկային օրենսգրքի 353-րդ հոդվածի համաձայն հարկային մարմնի պաշտոնատար անձանց կողմից կարող է ՀՀ կառ</w:t>
            </w:r>
            <w:r w:rsidR="00E36041">
              <w:rPr>
                <w:rFonts w:ascii="GHEA Grapalat" w:hAnsi="GHEA Grapalat"/>
                <w:lang w:val="fr-FR"/>
              </w:rPr>
              <w:t>ավարության սահմանած կարգով վերցվ</w:t>
            </w:r>
            <w:r>
              <w:rPr>
                <w:rFonts w:ascii="GHEA Grapalat" w:hAnsi="GHEA Grapalat"/>
                <w:lang w:val="fr-FR"/>
              </w:rPr>
              <w:t xml:space="preserve">ել </w:t>
            </w:r>
            <w:r w:rsidRPr="002A37B5">
              <w:rPr>
                <w:rFonts w:ascii="GHEA Grapalat" w:hAnsi="GHEA Grapalat"/>
                <w:b/>
                <w:u w:val="single"/>
                <w:lang w:val="fr-FR"/>
              </w:rPr>
              <w:t>հարկային հսկողությանն առնչվող անհրաժեշտ</w:t>
            </w:r>
            <w:r>
              <w:rPr>
                <w:rFonts w:ascii="GHEA Grapalat" w:hAnsi="GHEA Grapalat"/>
                <w:lang w:val="fr-FR"/>
              </w:rPr>
              <w:t xml:space="preserve"> փաստաթղթերի կրկնօրինակներ, իրեր</w:t>
            </w:r>
            <w:r w:rsidR="002A37B5">
              <w:rPr>
                <w:rFonts w:ascii="GHEA Grapalat" w:hAnsi="GHEA Grapalat"/>
                <w:lang w:val="fr-FR"/>
              </w:rPr>
              <w:t>, փորձանմուշներ</w:t>
            </w:r>
            <w:r w:rsidR="00E36041">
              <w:rPr>
                <w:rFonts w:ascii="GHEA Grapalat" w:hAnsi="GHEA Grapalat"/>
                <w:lang w:val="fr-FR"/>
              </w:rPr>
              <w:t xml:space="preserve"> (ստացվում է, որ գործնականում կարող է վերցվել հարկային հսկողության</w:t>
            </w:r>
            <w:r w:rsidR="00B57B5F">
              <w:rPr>
                <w:rFonts w:ascii="GHEA Grapalat" w:hAnsi="GHEA Grapalat"/>
                <w:lang w:val="fr-FR"/>
              </w:rPr>
              <w:t>ն</w:t>
            </w:r>
            <w:r w:rsidR="00E36041">
              <w:rPr>
                <w:rFonts w:ascii="GHEA Grapalat" w:hAnsi="GHEA Grapalat"/>
                <w:lang w:val="fr-FR"/>
              </w:rPr>
              <w:t xml:space="preserve"> առնչվող ցանկացած փաստաթուղթ)</w:t>
            </w:r>
            <w:r w:rsidR="002A37B5">
              <w:rPr>
                <w:rFonts w:ascii="GHEA Grapalat" w:hAnsi="GHEA Grapalat"/>
                <w:lang w:val="fr-FR"/>
              </w:rPr>
              <w:t>, իսկ</w:t>
            </w:r>
            <w:r w:rsidR="00E36041">
              <w:rPr>
                <w:rFonts w:ascii="GHEA Grapalat" w:hAnsi="GHEA Grapalat"/>
                <w:lang w:val="fr-FR"/>
              </w:rPr>
              <w:t xml:space="preserve"> </w:t>
            </w:r>
            <w:r w:rsidR="005D5F78">
              <w:rPr>
                <w:rFonts w:ascii="GHEA Grapalat" w:hAnsi="GHEA Grapalat"/>
                <w:lang w:val="fr-FR"/>
              </w:rPr>
              <w:lastRenderedPageBreak/>
              <w:t>կարգով</w:t>
            </w:r>
            <w:r w:rsidR="00E36041">
              <w:rPr>
                <w:rFonts w:ascii="GHEA Grapalat" w:hAnsi="GHEA Grapalat"/>
                <w:lang w:val="fr-FR"/>
              </w:rPr>
              <w:t xml:space="preserve"> սահմանվում են </w:t>
            </w:r>
            <w:r w:rsidR="005D5F78">
              <w:rPr>
                <w:rFonts w:ascii="GHEA Grapalat" w:hAnsi="GHEA Grapalat"/>
                <w:lang w:val="fr-FR"/>
              </w:rPr>
              <w:t xml:space="preserve">ոչ թե </w:t>
            </w:r>
            <w:r w:rsidR="00E36041">
              <w:rPr>
                <w:rFonts w:ascii="GHEA Grapalat" w:hAnsi="GHEA Grapalat"/>
                <w:lang w:val="fr-FR"/>
              </w:rPr>
              <w:t>վերցնելու դեպքերը, այլ</w:t>
            </w:r>
            <w:r w:rsidR="002A37B5">
              <w:rPr>
                <w:rFonts w:ascii="GHEA Grapalat" w:hAnsi="GHEA Grapalat"/>
                <w:lang w:val="fr-FR"/>
              </w:rPr>
              <w:t xml:space="preserve"> հստակեցվում են անհրաժեշտության չափորոշիչները</w:t>
            </w:r>
            <w:r w:rsidR="00E36041">
              <w:rPr>
                <w:rFonts w:ascii="GHEA Grapalat" w:hAnsi="GHEA Grapalat"/>
                <w:lang w:val="fr-FR"/>
              </w:rPr>
              <w:t>, որով էլ էականորեն</w:t>
            </w:r>
            <w:r w:rsidR="002A37B5">
              <w:rPr>
                <w:rFonts w:ascii="GHEA Grapalat" w:hAnsi="GHEA Grapalat"/>
                <w:lang w:val="fr-FR"/>
              </w:rPr>
              <w:t xml:space="preserve"> նվազեցվում</w:t>
            </w:r>
            <w:r w:rsidR="00E36041">
              <w:rPr>
                <w:rFonts w:ascii="GHEA Grapalat" w:hAnsi="GHEA Grapalat"/>
                <w:lang w:val="fr-FR"/>
              </w:rPr>
              <w:t xml:space="preserve"> են</w:t>
            </w:r>
            <w:r w:rsidR="002A37B5">
              <w:rPr>
                <w:rFonts w:ascii="GHEA Grapalat" w:hAnsi="GHEA Grapalat"/>
                <w:lang w:val="fr-FR"/>
              </w:rPr>
              <w:t xml:space="preserve"> </w:t>
            </w:r>
            <w:r w:rsidR="00E36041">
              <w:rPr>
                <w:rFonts w:ascii="GHEA Grapalat" w:hAnsi="GHEA Grapalat"/>
                <w:lang w:val="fr-FR"/>
              </w:rPr>
              <w:t>փաստաթղթեր, իրեր, փորձանմուշներ վերցնելու շրջանակները</w:t>
            </w:r>
          </w:p>
        </w:tc>
      </w:tr>
      <w:tr w:rsidR="00811046" w:rsidRPr="00767F00" w:rsidTr="00134BBD">
        <w:trPr>
          <w:trHeight w:val="274"/>
        </w:trPr>
        <w:tc>
          <w:tcPr>
            <w:tcW w:w="763" w:type="dxa"/>
            <w:shd w:val="clear" w:color="auto" w:fill="auto"/>
            <w:vAlign w:val="center"/>
          </w:tcPr>
          <w:p w:rsidR="00811046" w:rsidRDefault="00811046" w:rsidP="00FA6978">
            <w:pPr>
              <w:jc w:val="center"/>
              <w:rPr>
                <w:rFonts w:ascii="GHEA Grapalat" w:hAnsi="GHEA Grapalat"/>
                <w:lang w:val="fr-FR"/>
              </w:rPr>
            </w:pPr>
          </w:p>
        </w:tc>
        <w:tc>
          <w:tcPr>
            <w:tcW w:w="2574" w:type="dxa"/>
            <w:shd w:val="clear" w:color="auto" w:fill="auto"/>
          </w:tcPr>
          <w:p w:rsidR="00811046" w:rsidRPr="00767F00" w:rsidRDefault="00811046" w:rsidP="00FA6978">
            <w:pPr>
              <w:jc w:val="center"/>
              <w:rPr>
                <w:rFonts w:ascii="GHEA Grapalat" w:hAnsi="GHEA Grapalat" w:cs="Sylfaen"/>
                <w:lang w:val="fr-FR"/>
              </w:rPr>
            </w:pPr>
          </w:p>
        </w:tc>
        <w:tc>
          <w:tcPr>
            <w:tcW w:w="6326" w:type="dxa"/>
            <w:shd w:val="clear" w:color="auto" w:fill="auto"/>
            <w:vAlign w:val="center"/>
          </w:tcPr>
          <w:p w:rsidR="00811046" w:rsidRPr="00B049F7" w:rsidRDefault="00D24191" w:rsidP="0075342B">
            <w:pPr>
              <w:shd w:val="clear" w:color="auto" w:fill="FFFFFF"/>
              <w:rPr>
                <w:rFonts w:ascii="GHEA Grapalat" w:hAnsi="GHEA Grapalat" w:cs="Sylfaen"/>
              </w:rPr>
            </w:pPr>
            <w:r w:rsidRPr="00D24191">
              <w:rPr>
                <w:rFonts w:ascii="GHEA Grapalat" w:hAnsi="GHEA Grapalat" w:cs="Sylfaen"/>
              </w:rPr>
              <w:t>Կարգի 4-րդ կետի վերաբերյալ գտնում եմ, որ փաստաթղթերի պատճե</w:t>
            </w:r>
            <w:r w:rsidR="001E7698">
              <w:rPr>
                <w:rFonts w:ascii="GHEA Grapalat" w:hAnsi="GHEA Grapalat" w:cs="Sylfaen"/>
              </w:rPr>
              <w:t>ն</w:t>
            </w:r>
            <w:r w:rsidRPr="00D24191">
              <w:rPr>
                <w:rFonts w:ascii="GHEA Grapalat" w:hAnsi="GHEA Grapalat" w:cs="Sylfaen"/>
              </w:rPr>
              <w:t>ները ևս կարող են վերցվել միայն օրենսգրքով առ</w:t>
            </w:r>
            <w:r w:rsidR="003B5813">
              <w:rPr>
                <w:rFonts w:ascii="GHEA Grapalat" w:hAnsi="GHEA Grapalat" w:cs="Sylfaen"/>
              </w:rPr>
              <w:t>կա հիմքերի պայմաններում ու գրավո</w:t>
            </w:r>
            <w:r w:rsidRPr="00D24191">
              <w:rPr>
                <w:rFonts w:ascii="GHEA Grapalat" w:hAnsi="GHEA Grapalat" w:cs="Sylfaen"/>
              </w:rPr>
              <w:t>ր տեղեկացմամբ: Հակառակ պարագայում հարկային մարմինը կարող է գաղտնի վերցնել ցանկացած փաստաթղթի պատճե</w:t>
            </w:r>
            <w:r w:rsidR="003B5813">
              <w:rPr>
                <w:rFonts w:ascii="GHEA Grapalat" w:hAnsi="GHEA Grapalat" w:cs="Sylfaen"/>
              </w:rPr>
              <w:t>ն</w:t>
            </w:r>
            <w:r w:rsidRPr="00D24191">
              <w:rPr>
                <w:rFonts w:ascii="GHEA Grapalat" w:hAnsi="GHEA Grapalat" w:cs="Sylfaen"/>
              </w:rPr>
              <w:t xml:space="preserve">: </w:t>
            </w:r>
          </w:p>
        </w:tc>
        <w:tc>
          <w:tcPr>
            <w:tcW w:w="2069" w:type="dxa"/>
            <w:shd w:val="clear" w:color="auto" w:fill="auto"/>
            <w:vAlign w:val="center"/>
          </w:tcPr>
          <w:p w:rsidR="00811046" w:rsidRDefault="00FA24D5" w:rsidP="00FA6978">
            <w:pPr>
              <w:jc w:val="center"/>
              <w:rPr>
                <w:rFonts w:ascii="GHEA Grapalat" w:hAnsi="GHEA Grapalat"/>
                <w:lang w:val="fr-FR"/>
              </w:rPr>
            </w:pPr>
            <w:r>
              <w:rPr>
                <w:rFonts w:ascii="GHEA Grapalat" w:hAnsi="GHEA Grapalat"/>
                <w:lang w:val="fr-FR"/>
              </w:rPr>
              <w:t>Ընդունվել է ի գիտություն</w:t>
            </w:r>
          </w:p>
        </w:tc>
        <w:tc>
          <w:tcPr>
            <w:tcW w:w="3155" w:type="dxa"/>
            <w:shd w:val="clear" w:color="auto" w:fill="auto"/>
            <w:vAlign w:val="center"/>
          </w:tcPr>
          <w:p w:rsidR="00811046" w:rsidRPr="000A10AE" w:rsidRDefault="00BA1669" w:rsidP="00BA1669">
            <w:pPr>
              <w:jc w:val="both"/>
              <w:rPr>
                <w:rFonts w:ascii="GHEA Grapalat" w:hAnsi="GHEA Grapalat"/>
                <w:lang w:val="fr-FR"/>
              </w:rPr>
            </w:pPr>
            <w:r>
              <w:rPr>
                <w:rFonts w:ascii="GHEA Grapalat" w:hAnsi="GHEA Grapalat"/>
                <w:lang w:val="fr-FR"/>
              </w:rPr>
              <w:t>Նախագծով հաստատվող կարգի</w:t>
            </w:r>
            <w:r w:rsidR="00454A4F">
              <w:rPr>
                <w:rFonts w:ascii="GHEA Grapalat" w:hAnsi="GHEA Grapalat"/>
                <w:lang w:val="fr-FR"/>
              </w:rPr>
              <w:t xml:space="preserve"> 2-րդ կետում հստակեցված են փաստաթղթերի կրկնօրինակներ վերցնելու անհրաժեշտան չափորոշիչները, իսկ</w:t>
            </w:r>
            <w:r>
              <w:rPr>
                <w:rFonts w:ascii="GHEA Grapalat" w:hAnsi="GHEA Grapalat"/>
                <w:lang w:val="fr-FR"/>
              </w:rPr>
              <w:t xml:space="preserve"> 4</w:t>
            </w:r>
            <w:r w:rsidRPr="000A10AE">
              <w:rPr>
                <w:rFonts w:ascii="GHEA Grapalat" w:hAnsi="GHEA Grapalat"/>
                <w:lang w:val="fr-FR"/>
              </w:rPr>
              <w:t>-րդ</w:t>
            </w:r>
            <w:r>
              <w:rPr>
                <w:rFonts w:ascii="GHEA Grapalat" w:hAnsi="GHEA Grapalat"/>
                <w:lang w:val="fr-FR"/>
              </w:rPr>
              <w:t xml:space="preserve"> կետի համաձայն</w:t>
            </w:r>
            <w:r>
              <w:rPr>
                <w:rFonts w:ascii="GHEA Grapalat" w:hAnsi="GHEA Grapalat" w:cs="Sylfaen"/>
              </w:rPr>
              <w:t xml:space="preserve"> փաստաթղթերի կրկնօրինակներ վերցվելու դեպքում դրանք ստորագրվում են հարկ վճարողի (գործադիր մարմնի ղեկավարի) կամ նրան փոխարինող պաշտոնատար անձի կամ հարկ վճարողի համապատասխան պաշտոնատար անձի կողմից</w:t>
            </w:r>
            <w:r w:rsidR="0075342B">
              <w:rPr>
                <w:rFonts w:ascii="GHEA Grapalat" w:hAnsi="GHEA Grapalat" w:cs="Sylfaen"/>
              </w:rPr>
              <w:t xml:space="preserve"> և կնքվում հարկ վճարողի կնիքով (առկայության դեպքում)՝ </w:t>
            </w:r>
            <w:r w:rsidR="0075342B">
              <w:rPr>
                <w:rFonts w:ascii="GHEA Grapalat" w:hAnsi="GHEA Grapalat" w:cs="Sylfaen"/>
              </w:rPr>
              <w:lastRenderedPageBreak/>
              <w:t>կատարելով «իսկականի հետ ճիշտ է» նշումը, հետևաբար ցանկացած փաստաթղթի պատճեն</w:t>
            </w:r>
            <w:r w:rsidR="00FA24D5">
              <w:rPr>
                <w:rFonts w:ascii="GHEA Grapalat" w:hAnsi="GHEA Grapalat" w:cs="Sylfaen"/>
              </w:rPr>
              <w:t>ը</w:t>
            </w:r>
            <w:r w:rsidR="0075342B">
              <w:rPr>
                <w:rFonts w:ascii="GHEA Grapalat" w:hAnsi="GHEA Grapalat" w:cs="Sylfaen"/>
              </w:rPr>
              <w:t xml:space="preserve"> գաղտնի վերցնելու դեպքերը դուրս են սույն կարգի շրջանակներից և չեն կարգավորվում դրանով</w:t>
            </w:r>
          </w:p>
        </w:tc>
      </w:tr>
      <w:tr w:rsidR="0075342B" w:rsidRPr="00767F00" w:rsidTr="00134BBD">
        <w:trPr>
          <w:trHeight w:val="274"/>
        </w:trPr>
        <w:tc>
          <w:tcPr>
            <w:tcW w:w="763" w:type="dxa"/>
            <w:shd w:val="clear" w:color="auto" w:fill="auto"/>
            <w:vAlign w:val="center"/>
          </w:tcPr>
          <w:p w:rsidR="0075342B" w:rsidRDefault="0075342B" w:rsidP="00FA6978">
            <w:pPr>
              <w:jc w:val="center"/>
              <w:rPr>
                <w:rFonts w:ascii="GHEA Grapalat" w:hAnsi="GHEA Grapalat"/>
                <w:lang w:val="fr-FR"/>
              </w:rPr>
            </w:pPr>
          </w:p>
        </w:tc>
        <w:tc>
          <w:tcPr>
            <w:tcW w:w="2574" w:type="dxa"/>
            <w:shd w:val="clear" w:color="auto" w:fill="auto"/>
          </w:tcPr>
          <w:p w:rsidR="0075342B" w:rsidRPr="00767F00" w:rsidRDefault="0075342B" w:rsidP="00FA6978">
            <w:pPr>
              <w:jc w:val="center"/>
              <w:rPr>
                <w:rFonts w:ascii="GHEA Grapalat" w:hAnsi="GHEA Grapalat" w:cs="Sylfaen"/>
                <w:lang w:val="fr-FR"/>
              </w:rPr>
            </w:pPr>
          </w:p>
        </w:tc>
        <w:tc>
          <w:tcPr>
            <w:tcW w:w="6326" w:type="dxa"/>
            <w:shd w:val="clear" w:color="auto" w:fill="auto"/>
            <w:vAlign w:val="center"/>
          </w:tcPr>
          <w:p w:rsidR="0075342B" w:rsidRPr="00DB1036" w:rsidRDefault="0075342B" w:rsidP="00C05AF8">
            <w:pPr>
              <w:rPr>
                <w:rFonts w:ascii="GHEA Grapalat" w:hAnsi="GHEA Grapalat" w:cs="Sylfaen"/>
                <w:highlight w:val="yellow"/>
              </w:rPr>
            </w:pPr>
            <w:r w:rsidRPr="00D24191">
              <w:rPr>
                <w:rFonts w:ascii="GHEA Grapalat" w:hAnsi="GHEA Grapalat" w:cs="Sylfaen"/>
              </w:rPr>
              <w:t>Ինչ վերաբերվում է բնօրինակները վերցնելուն, ապա դրանք կարող են վերցվել, եթե հակային մարմնի ներկայացուցիչը կարող է առաջնորվել միայն օրենսգրքի 353</w:t>
            </w:r>
            <w:r>
              <w:rPr>
                <w:rFonts w:ascii="GHEA Grapalat" w:hAnsi="GHEA Grapalat" w:cs="Sylfaen"/>
              </w:rPr>
              <w:t>-րդ հոդվածով ու պարտավոր է գրավո</w:t>
            </w:r>
            <w:r w:rsidRPr="00D24191">
              <w:rPr>
                <w:rFonts w:ascii="GHEA Grapalat" w:hAnsi="GHEA Grapalat" w:cs="Sylfaen"/>
              </w:rPr>
              <w:t>ր ներկայացնել համապատասխան հիմնավորում: Եթ</w:t>
            </w:r>
            <w:r w:rsidR="00C05AF8">
              <w:rPr>
                <w:rFonts w:ascii="GHEA Grapalat" w:hAnsi="GHEA Grapalat" w:cs="Sylfaen"/>
              </w:rPr>
              <w:t xml:space="preserve">ե </w:t>
            </w:r>
            <w:r w:rsidRPr="00D24191">
              <w:rPr>
                <w:rFonts w:ascii="GHEA Grapalat" w:hAnsi="GHEA Grapalat" w:cs="Sylfaen"/>
              </w:rPr>
              <w:t>օրենսգիրքը պահանջում է ընդունել համապատասխան իրավական ակտ, սակայն գտնում եմ, որ նման իրավական ակտի ընդունումը հակասում է ՀՀ Սահմանադրության 75-րդ և 79-րդ հոդվածների պահանջներին, քանի որ անձի իրավունքների սահմանափակումների բոլոր ընթացակարգերը կարող են սահմանվել միայն օրենքով, ինչպես դա սահմանվում է ՀՀ քրեադատավարական կամ դատավարական այլ օրենսգրքերով:</w:t>
            </w:r>
          </w:p>
        </w:tc>
        <w:tc>
          <w:tcPr>
            <w:tcW w:w="2069" w:type="dxa"/>
            <w:shd w:val="clear" w:color="auto" w:fill="auto"/>
            <w:vAlign w:val="center"/>
          </w:tcPr>
          <w:p w:rsidR="0075342B" w:rsidRDefault="00C05AF8" w:rsidP="00FA6978">
            <w:pPr>
              <w:jc w:val="center"/>
              <w:rPr>
                <w:rFonts w:ascii="GHEA Grapalat" w:hAnsi="GHEA Grapalat"/>
                <w:lang w:val="fr-FR"/>
              </w:rPr>
            </w:pPr>
            <w:r>
              <w:rPr>
                <w:rFonts w:ascii="GHEA Grapalat" w:hAnsi="GHEA Grapalat"/>
                <w:lang w:val="fr-FR"/>
              </w:rPr>
              <w:t>Ընդունվել է ի գիտություն</w:t>
            </w:r>
          </w:p>
        </w:tc>
        <w:tc>
          <w:tcPr>
            <w:tcW w:w="3155" w:type="dxa"/>
            <w:shd w:val="clear" w:color="auto" w:fill="auto"/>
            <w:vAlign w:val="center"/>
          </w:tcPr>
          <w:p w:rsidR="0075342B" w:rsidRPr="000A10AE" w:rsidRDefault="00C05AF8" w:rsidP="000A10AE">
            <w:pPr>
              <w:jc w:val="both"/>
              <w:rPr>
                <w:rFonts w:ascii="GHEA Grapalat" w:hAnsi="GHEA Grapalat"/>
                <w:lang w:val="fr-FR"/>
              </w:rPr>
            </w:pPr>
            <w:r>
              <w:rPr>
                <w:rFonts w:ascii="GHEA Grapalat" w:hAnsi="GHEA Grapalat"/>
                <w:lang w:val="fr-FR"/>
              </w:rPr>
              <w:t>Նախագծով հաստատվող կարգի 8</w:t>
            </w:r>
            <w:r w:rsidRPr="000A10AE">
              <w:rPr>
                <w:rFonts w:ascii="GHEA Grapalat" w:hAnsi="GHEA Grapalat"/>
                <w:lang w:val="fr-FR"/>
              </w:rPr>
              <w:t>-րդ</w:t>
            </w:r>
            <w:r>
              <w:rPr>
                <w:rFonts w:ascii="GHEA Grapalat" w:hAnsi="GHEA Grapalat"/>
                <w:lang w:val="fr-FR"/>
              </w:rPr>
              <w:t xml:space="preserve"> կետն ընդգրկում է առաջարկվող կարգավորումը</w:t>
            </w:r>
          </w:p>
        </w:tc>
      </w:tr>
    </w:tbl>
    <w:p w:rsidR="00F73BE4" w:rsidRPr="0055357F" w:rsidRDefault="00F73BE4" w:rsidP="0055357F">
      <w:pPr>
        <w:pStyle w:val="NormalWeb"/>
        <w:spacing w:line="360" w:lineRule="auto"/>
        <w:ind w:firstLine="426"/>
        <w:rPr>
          <w:rStyle w:val="Strong"/>
          <w:rFonts w:ascii="GHEA Grapalat" w:hAnsi="GHEA Grapalat" w:cs="Sylfaen"/>
          <w:b w:val="0"/>
        </w:rPr>
      </w:pPr>
    </w:p>
    <w:sectPr w:rsidR="00F73BE4" w:rsidRPr="0055357F" w:rsidSect="00134BBD">
      <w:pgSz w:w="16838" w:h="11906" w:orient="landscape" w:code="9"/>
      <w:pgMar w:top="993" w:right="851" w:bottom="851" w:left="1134" w:header="426" w:footer="2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F3" w:rsidRDefault="008C0FF3" w:rsidP="008125CF">
      <w:r>
        <w:separator/>
      </w:r>
    </w:p>
  </w:endnote>
  <w:endnote w:type="continuationSeparator" w:id="0">
    <w:p w:rsidR="008C0FF3" w:rsidRDefault="008C0FF3" w:rsidP="0081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D2" w:rsidRDefault="00FF59D2"/>
  <w:tbl>
    <w:tblPr>
      <w:tblW w:w="0" w:type="auto"/>
      <w:tblInd w:w="-601" w:type="dxa"/>
      <w:tblBorders>
        <w:left w:val="single" w:sz="18" w:space="0" w:color="auto"/>
      </w:tblBorders>
      <w:tblLook w:val="04A0" w:firstRow="1" w:lastRow="0" w:firstColumn="1" w:lastColumn="0" w:noHBand="0" w:noVBand="1"/>
    </w:tblPr>
    <w:tblGrid>
      <w:gridCol w:w="9853"/>
    </w:tblGrid>
    <w:tr w:rsidR="00D66A48" w:rsidRPr="009E6DB3" w:rsidTr="004D4948">
      <w:tc>
        <w:tcPr>
          <w:tcW w:w="9853" w:type="dxa"/>
          <w:shd w:val="clear" w:color="auto" w:fill="auto"/>
        </w:tcPr>
        <w:p w:rsidR="00731607" w:rsidRPr="005B3792" w:rsidRDefault="00D66A48" w:rsidP="00731607">
          <w:pPr>
            <w:pStyle w:val="Footer"/>
            <w:jc w:val="both"/>
            <w:rPr>
              <w:rFonts w:ascii="GHEA Grapalat" w:hAnsi="GHEA Grapalat"/>
              <w:sz w:val="16"/>
              <w:szCs w:val="16"/>
            </w:rPr>
          </w:pPr>
          <w:r w:rsidRPr="005B3792">
            <w:rPr>
              <w:rFonts w:ascii="GHEA Grapalat" w:hAnsi="GHEA Grapalat"/>
              <w:sz w:val="16"/>
              <w:szCs w:val="16"/>
            </w:rPr>
            <w:t xml:space="preserve">0015, Երևան, </w:t>
          </w:r>
          <w:r w:rsidR="00A27877" w:rsidRPr="005B3792">
            <w:rPr>
              <w:rFonts w:ascii="GHEA Grapalat" w:hAnsi="GHEA Grapalat"/>
              <w:sz w:val="16"/>
              <w:szCs w:val="16"/>
            </w:rPr>
            <w:t>Մ. Խորե</w:t>
          </w:r>
          <w:r w:rsidR="005B3792">
            <w:rPr>
              <w:rFonts w:ascii="GHEA Grapalat" w:hAnsi="GHEA Grapalat"/>
              <w:sz w:val="16"/>
              <w:szCs w:val="16"/>
            </w:rPr>
            <w:t>նացու 3,7</w:t>
          </w:r>
          <w:r w:rsidR="00FF59D2">
            <w:rPr>
              <w:rFonts w:ascii="GHEA Grapalat" w:hAnsi="GHEA Grapalat"/>
              <w:sz w:val="16"/>
              <w:szCs w:val="16"/>
            </w:rPr>
            <w:t xml:space="preserve"> Հեռ. +374 60 54 46 57</w:t>
          </w:r>
          <w:r w:rsidR="00B2745A" w:rsidRPr="005B3792">
            <w:rPr>
              <w:rFonts w:ascii="GHEA Grapalat" w:hAnsi="GHEA Grapalat"/>
              <w:sz w:val="16"/>
              <w:szCs w:val="16"/>
            </w:rPr>
            <w:t xml:space="preserve"> </w:t>
          </w:r>
          <w:r w:rsidR="00FF59D2">
            <w:rPr>
              <w:rFonts w:ascii="GHEA Grapalat" w:hAnsi="GHEA Grapalat"/>
              <w:sz w:val="16"/>
              <w:szCs w:val="16"/>
            </w:rPr>
            <w:t xml:space="preserve"> </w:t>
          </w:r>
          <w:r w:rsidR="00B2745A" w:rsidRPr="005B3792">
            <w:rPr>
              <w:rFonts w:ascii="GHEA Grapalat" w:hAnsi="GHEA Grapalat"/>
              <w:sz w:val="16"/>
              <w:szCs w:val="16"/>
            </w:rPr>
            <w:t>կայք</w:t>
          </w:r>
          <w:r w:rsidR="005B3792" w:rsidRPr="00B55815">
            <w:rPr>
              <w:rFonts w:ascii="GHEA Grapalat" w:hAnsi="GHEA Grapalat"/>
              <w:sz w:val="16"/>
              <w:szCs w:val="16"/>
            </w:rPr>
            <w:t>`</w:t>
          </w:r>
          <w:r w:rsidR="00B2745A" w:rsidRPr="005B3792">
            <w:rPr>
              <w:rFonts w:ascii="GHEA Grapalat" w:hAnsi="GHEA Grapalat"/>
              <w:sz w:val="16"/>
              <w:szCs w:val="16"/>
            </w:rPr>
            <w:t xml:space="preserve"> www.petekamutner</w:t>
          </w:r>
          <w:r w:rsidR="00FF59D2">
            <w:rPr>
              <w:rFonts w:ascii="GHEA Grapalat" w:hAnsi="GHEA Grapalat"/>
              <w:sz w:val="16"/>
              <w:szCs w:val="16"/>
            </w:rPr>
            <w:t>.am</w:t>
          </w:r>
          <w:r w:rsidRPr="005B3792">
            <w:rPr>
              <w:rFonts w:ascii="GHEA Grapalat" w:hAnsi="GHEA Grapalat"/>
              <w:sz w:val="16"/>
              <w:szCs w:val="16"/>
            </w:rPr>
            <w:t xml:space="preserve"> էլ. փոստ</w:t>
          </w:r>
          <w:r w:rsidR="005B3792" w:rsidRPr="00B55815">
            <w:rPr>
              <w:rFonts w:ascii="GHEA Grapalat" w:hAnsi="GHEA Grapalat"/>
              <w:sz w:val="16"/>
              <w:szCs w:val="16"/>
            </w:rPr>
            <w:t>`</w:t>
          </w:r>
          <w:r w:rsidRPr="005B3792">
            <w:rPr>
              <w:rFonts w:ascii="GHEA Grapalat" w:hAnsi="GHEA Grapalat"/>
              <w:sz w:val="16"/>
              <w:szCs w:val="16"/>
            </w:rPr>
            <w:t xml:space="preserve"> </w:t>
          </w:r>
          <w:r w:rsidR="00731607" w:rsidRPr="005B3792">
            <w:rPr>
              <w:rFonts w:ascii="GHEA Grapalat" w:hAnsi="GHEA Grapalat"/>
              <w:sz w:val="16"/>
              <w:szCs w:val="16"/>
            </w:rPr>
            <w:t>secretariat@petekamutner.am</w:t>
          </w:r>
        </w:p>
        <w:p w:rsidR="00D66A48" w:rsidRPr="00B2745A" w:rsidRDefault="00D66A48" w:rsidP="00D66A48">
          <w:pPr>
            <w:pStyle w:val="Footer"/>
            <w:rPr>
              <w:rFonts w:ascii="GHEA Grapalat" w:hAnsi="GHEA Grapalat"/>
              <w:i/>
              <w:sz w:val="16"/>
              <w:szCs w:val="16"/>
            </w:rPr>
          </w:pPr>
        </w:p>
        <w:p w:rsidR="00D66A48" w:rsidRPr="009E6DB3" w:rsidRDefault="00D66A48" w:rsidP="00D66A48">
          <w:pPr>
            <w:pStyle w:val="Footer"/>
            <w:rPr>
              <w:rFonts w:ascii="GHEA Grapalat" w:hAnsi="GHEA Grapalat"/>
              <w:i/>
              <w:sz w:val="18"/>
            </w:rPr>
          </w:pPr>
        </w:p>
      </w:tc>
    </w:tr>
  </w:tbl>
  <w:p w:rsidR="00D66A48" w:rsidRDefault="00D66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F3" w:rsidRDefault="008C0FF3" w:rsidP="008125CF">
      <w:r>
        <w:separator/>
      </w:r>
    </w:p>
  </w:footnote>
  <w:footnote w:type="continuationSeparator" w:id="0">
    <w:p w:rsidR="008C0FF3" w:rsidRDefault="008C0FF3" w:rsidP="00812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7B"/>
    <w:multiLevelType w:val="multilevel"/>
    <w:tmpl w:val="3FB80A26"/>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900"/>
        </w:tabs>
        <w:ind w:left="900" w:hanging="360"/>
      </w:pPr>
      <w:rPr>
        <w:rFonts w:cs="Times New Roman" w:hint="default"/>
        <w:b/>
        <w:sz w:val="22"/>
        <w:szCs w:val="22"/>
      </w:rPr>
    </w:lvl>
    <w:lvl w:ilvl="2">
      <w:start w:val="1"/>
      <w:numFmt w:val="decimal"/>
      <w:lvlText w:val="%1.%2.%3"/>
      <w:lvlJc w:val="left"/>
      <w:pPr>
        <w:tabs>
          <w:tab w:val="num" w:pos="1800"/>
        </w:tabs>
        <w:ind w:left="1800" w:hanging="720"/>
      </w:pPr>
      <w:rPr>
        <w:rFonts w:cs="Times New Roman" w:hint="default"/>
        <w:b/>
        <w:sz w:val="24"/>
      </w:rPr>
    </w:lvl>
    <w:lvl w:ilvl="3">
      <w:start w:val="1"/>
      <w:numFmt w:val="decimal"/>
      <w:lvlText w:val="%1.%2.%3.%4"/>
      <w:lvlJc w:val="left"/>
      <w:pPr>
        <w:tabs>
          <w:tab w:val="num" w:pos="2340"/>
        </w:tabs>
        <w:ind w:left="2340" w:hanging="720"/>
      </w:pPr>
      <w:rPr>
        <w:rFonts w:cs="Times New Roman" w:hint="default"/>
        <w:b/>
        <w:sz w:val="24"/>
      </w:rPr>
    </w:lvl>
    <w:lvl w:ilvl="4">
      <w:start w:val="1"/>
      <w:numFmt w:val="decimal"/>
      <w:lvlText w:val="%1.%2.%3.%4.%5"/>
      <w:lvlJc w:val="left"/>
      <w:pPr>
        <w:tabs>
          <w:tab w:val="num" w:pos="3240"/>
        </w:tabs>
        <w:ind w:left="3240" w:hanging="1080"/>
      </w:pPr>
      <w:rPr>
        <w:rFonts w:cs="Times New Roman" w:hint="default"/>
        <w:b/>
        <w:sz w:val="24"/>
      </w:rPr>
    </w:lvl>
    <w:lvl w:ilvl="5">
      <w:start w:val="1"/>
      <w:numFmt w:val="decimal"/>
      <w:lvlText w:val="%1.%2.%3.%4.%5.%6"/>
      <w:lvlJc w:val="left"/>
      <w:pPr>
        <w:tabs>
          <w:tab w:val="num" w:pos="3780"/>
        </w:tabs>
        <w:ind w:left="3780" w:hanging="1080"/>
      </w:pPr>
      <w:rPr>
        <w:rFonts w:cs="Times New Roman" w:hint="default"/>
        <w:b/>
        <w:sz w:val="24"/>
      </w:rPr>
    </w:lvl>
    <w:lvl w:ilvl="6">
      <w:start w:val="1"/>
      <w:numFmt w:val="decimal"/>
      <w:lvlText w:val="%1.%2.%3.%4.%5.%6.%7"/>
      <w:lvlJc w:val="left"/>
      <w:pPr>
        <w:tabs>
          <w:tab w:val="num" w:pos="4680"/>
        </w:tabs>
        <w:ind w:left="4680" w:hanging="1440"/>
      </w:pPr>
      <w:rPr>
        <w:rFonts w:cs="Times New Roman" w:hint="default"/>
        <w:b/>
        <w:sz w:val="24"/>
      </w:rPr>
    </w:lvl>
    <w:lvl w:ilvl="7">
      <w:start w:val="1"/>
      <w:numFmt w:val="decimal"/>
      <w:lvlText w:val="%1.%2.%3.%4.%5.%6.%7.%8"/>
      <w:lvlJc w:val="left"/>
      <w:pPr>
        <w:tabs>
          <w:tab w:val="num" w:pos="5220"/>
        </w:tabs>
        <w:ind w:left="5220" w:hanging="1440"/>
      </w:pPr>
      <w:rPr>
        <w:rFonts w:cs="Times New Roman" w:hint="default"/>
        <w:b/>
        <w:sz w:val="24"/>
      </w:rPr>
    </w:lvl>
    <w:lvl w:ilvl="8">
      <w:start w:val="1"/>
      <w:numFmt w:val="decimal"/>
      <w:lvlText w:val="%1.%2.%3.%4.%5.%6.%7.%8.%9"/>
      <w:lvlJc w:val="left"/>
      <w:pPr>
        <w:tabs>
          <w:tab w:val="num" w:pos="5760"/>
        </w:tabs>
        <w:ind w:left="5760" w:hanging="1440"/>
      </w:pPr>
      <w:rPr>
        <w:rFonts w:cs="Times New Roman" w:hint="default"/>
        <w:b/>
        <w:sz w:val="24"/>
      </w:rPr>
    </w:lvl>
  </w:abstractNum>
  <w:abstractNum w:abstractNumId="1">
    <w:nsid w:val="1BF1289C"/>
    <w:multiLevelType w:val="hybridMultilevel"/>
    <w:tmpl w:val="085E59FC"/>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
    <w:nsid w:val="210C765A"/>
    <w:multiLevelType w:val="hybridMultilevel"/>
    <w:tmpl w:val="430470AE"/>
    <w:lvl w:ilvl="0" w:tplc="31BC4A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769F"/>
    <w:multiLevelType w:val="hybridMultilevel"/>
    <w:tmpl w:val="C6D4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56BB7"/>
    <w:multiLevelType w:val="hybridMultilevel"/>
    <w:tmpl w:val="665C77BC"/>
    <w:lvl w:ilvl="0" w:tplc="51C09BBE">
      <w:start w:val="5"/>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74C9C"/>
    <w:multiLevelType w:val="hybridMultilevel"/>
    <w:tmpl w:val="A9FE1476"/>
    <w:lvl w:ilvl="0" w:tplc="BC663FE6">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nsid w:val="69967C03"/>
    <w:multiLevelType w:val="hybridMultilevel"/>
    <w:tmpl w:val="A2FC1240"/>
    <w:lvl w:ilvl="0" w:tplc="04090011">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BA"/>
    <w:rsid w:val="00017A26"/>
    <w:rsid w:val="00020687"/>
    <w:rsid w:val="000358E3"/>
    <w:rsid w:val="00071C59"/>
    <w:rsid w:val="000743C8"/>
    <w:rsid w:val="00085B64"/>
    <w:rsid w:val="000A10AE"/>
    <w:rsid w:val="000B5DC1"/>
    <w:rsid w:val="000D1CE9"/>
    <w:rsid w:val="000D5A85"/>
    <w:rsid w:val="000E0FD5"/>
    <w:rsid w:val="000E674C"/>
    <w:rsid w:val="00134BBD"/>
    <w:rsid w:val="001501EB"/>
    <w:rsid w:val="00181463"/>
    <w:rsid w:val="001C5443"/>
    <w:rsid w:val="001E02E5"/>
    <w:rsid w:val="001E342A"/>
    <w:rsid w:val="001E7698"/>
    <w:rsid w:val="001F3932"/>
    <w:rsid w:val="0024622A"/>
    <w:rsid w:val="00246F42"/>
    <w:rsid w:val="00274095"/>
    <w:rsid w:val="002751B9"/>
    <w:rsid w:val="002A37B5"/>
    <w:rsid w:val="002B1506"/>
    <w:rsid w:val="00305C51"/>
    <w:rsid w:val="00324C24"/>
    <w:rsid w:val="003433D9"/>
    <w:rsid w:val="00360DD4"/>
    <w:rsid w:val="003775BE"/>
    <w:rsid w:val="00392456"/>
    <w:rsid w:val="003B5813"/>
    <w:rsid w:val="003C7C89"/>
    <w:rsid w:val="003E2F18"/>
    <w:rsid w:val="00422E53"/>
    <w:rsid w:val="00452C83"/>
    <w:rsid w:val="00454A4F"/>
    <w:rsid w:val="004A4683"/>
    <w:rsid w:val="004B31FE"/>
    <w:rsid w:val="004B6D2D"/>
    <w:rsid w:val="004C46BA"/>
    <w:rsid w:val="004D4948"/>
    <w:rsid w:val="00523D45"/>
    <w:rsid w:val="00541689"/>
    <w:rsid w:val="00542088"/>
    <w:rsid w:val="0055357F"/>
    <w:rsid w:val="00596C33"/>
    <w:rsid w:val="005A471B"/>
    <w:rsid w:val="005B35A3"/>
    <w:rsid w:val="005B3792"/>
    <w:rsid w:val="005B4E3C"/>
    <w:rsid w:val="005B63D9"/>
    <w:rsid w:val="005D5F78"/>
    <w:rsid w:val="005D74E3"/>
    <w:rsid w:val="006014C5"/>
    <w:rsid w:val="006054A8"/>
    <w:rsid w:val="00674A27"/>
    <w:rsid w:val="00704445"/>
    <w:rsid w:val="007160E5"/>
    <w:rsid w:val="0072573A"/>
    <w:rsid w:val="00731607"/>
    <w:rsid w:val="00733E0F"/>
    <w:rsid w:val="0075342B"/>
    <w:rsid w:val="007A2186"/>
    <w:rsid w:val="007A2F00"/>
    <w:rsid w:val="007F0CDB"/>
    <w:rsid w:val="00811046"/>
    <w:rsid w:val="008125CF"/>
    <w:rsid w:val="00834F37"/>
    <w:rsid w:val="0085220D"/>
    <w:rsid w:val="00854CD2"/>
    <w:rsid w:val="008648B7"/>
    <w:rsid w:val="008A67E2"/>
    <w:rsid w:val="008C0FF3"/>
    <w:rsid w:val="008C2FC2"/>
    <w:rsid w:val="008D200D"/>
    <w:rsid w:val="008D547C"/>
    <w:rsid w:val="008E3F0F"/>
    <w:rsid w:val="008F0571"/>
    <w:rsid w:val="008F1E52"/>
    <w:rsid w:val="008F6709"/>
    <w:rsid w:val="00901494"/>
    <w:rsid w:val="00942453"/>
    <w:rsid w:val="00953B03"/>
    <w:rsid w:val="009548A5"/>
    <w:rsid w:val="009619CA"/>
    <w:rsid w:val="00996975"/>
    <w:rsid w:val="009A2C1C"/>
    <w:rsid w:val="009B253A"/>
    <w:rsid w:val="009B2A02"/>
    <w:rsid w:val="009D5F86"/>
    <w:rsid w:val="009E0414"/>
    <w:rsid w:val="009E6DB3"/>
    <w:rsid w:val="00A27877"/>
    <w:rsid w:val="00AA245F"/>
    <w:rsid w:val="00AA3F93"/>
    <w:rsid w:val="00AD1628"/>
    <w:rsid w:val="00B018B8"/>
    <w:rsid w:val="00B02BC6"/>
    <w:rsid w:val="00B049F7"/>
    <w:rsid w:val="00B07A21"/>
    <w:rsid w:val="00B2745A"/>
    <w:rsid w:val="00B46201"/>
    <w:rsid w:val="00B50EB2"/>
    <w:rsid w:val="00B55815"/>
    <w:rsid w:val="00B57B5F"/>
    <w:rsid w:val="00B74B41"/>
    <w:rsid w:val="00B87866"/>
    <w:rsid w:val="00B975C8"/>
    <w:rsid w:val="00BA1669"/>
    <w:rsid w:val="00BB7F86"/>
    <w:rsid w:val="00C05AF8"/>
    <w:rsid w:val="00C12E7C"/>
    <w:rsid w:val="00C14137"/>
    <w:rsid w:val="00C325AE"/>
    <w:rsid w:val="00C348E9"/>
    <w:rsid w:val="00C34D05"/>
    <w:rsid w:val="00C56753"/>
    <w:rsid w:val="00C6667A"/>
    <w:rsid w:val="00C73B3D"/>
    <w:rsid w:val="00C849D3"/>
    <w:rsid w:val="00C84E1A"/>
    <w:rsid w:val="00C85F65"/>
    <w:rsid w:val="00C87680"/>
    <w:rsid w:val="00CC1A8A"/>
    <w:rsid w:val="00CD23C7"/>
    <w:rsid w:val="00CE21C2"/>
    <w:rsid w:val="00D074AE"/>
    <w:rsid w:val="00D11425"/>
    <w:rsid w:val="00D12BEC"/>
    <w:rsid w:val="00D24191"/>
    <w:rsid w:val="00D31E43"/>
    <w:rsid w:val="00D407E8"/>
    <w:rsid w:val="00D5532D"/>
    <w:rsid w:val="00D66A48"/>
    <w:rsid w:val="00D677AF"/>
    <w:rsid w:val="00D72231"/>
    <w:rsid w:val="00D81F89"/>
    <w:rsid w:val="00D83AD4"/>
    <w:rsid w:val="00DA4AF5"/>
    <w:rsid w:val="00DB1036"/>
    <w:rsid w:val="00DB4D3B"/>
    <w:rsid w:val="00DC0C2B"/>
    <w:rsid w:val="00DF7E0E"/>
    <w:rsid w:val="00E0776C"/>
    <w:rsid w:val="00E10286"/>
    <w:rsid w:val="00E3473D"/>
    <w:rsid w:val="00E36041"/>
    <w:rsid w:val="00E47B89"/>
    <w:rsid w:val="00E6696A"/>
    <w:rsid w:val="00ED4CBD"/>
    <w:rsid w:val="00ED633C"/>
    <w:rsid w:val="00ED6B81"/>
    <w:rsid w:val="00EF161A"/>
    <w:rsid w:val="00F213E8"/>
    <w:rsid w:val="00F634C2"/>
    <w:rsid w:val="00F73BE4"/>
    <w:rsid w:val="00FA1D6E"/>
    <w:rsid w:val="00FA24D5"/>
    <w:rsid w:val="00FA4E97"/>
    <w:rsid w:val="00FF59D2"/>
    <w:rsid w:val="00FF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56753"/>
    <w:pPr>
      <w:jc w:val="both"/>
    </w:pPr>
    <w:rPr>
      <w:rFonts w:ascii="Times Armenian" w:hAnsi="Times Armenian"/>
      <w:szCs w:val="20"/>
      <w:lang w:val="x-none" w:eastAsia="x-none"/>
    </w:rPr>
  </w:style>
  <w:style w:type="paragraph" w:styleId="ListParagraph">
    <w:name w:val="List Paragraph"/>
    <w:basedOn w:val="Normal"/>
    <w:uiPriority w:val="34"/>
    <w:qFormat/>
    <w:rsid w:val="00F73BE4"/>
    <w:pPr>
      <w:spacing w:line="276" w:lineRule="auto"/>
      <w:ind w:left="720"/>
      <w:contextualSpacing/>
    </w:pPr>
    <w:rPr>
      <w:rFonts w:asciiTheme="minorHAnsi" w:eastAsiaTheme="minorHAnsi" w:hAnsiTheme="minorHAnsi" w:cstheme="minorBidi"/>
      <w:sz w:val="22"/>
      <w:szCs w:val="22"/>
      <w:lang w:val="ru-RU"/>
    </w:rPr>
  </w:style>
  <w:style w:type="paragraph" w:styleId="NormalWeb">
    <w:name w:val="Normal (Web)"/>
    <w:aliases w:val="webb"/>
    <w:basedOn w:val="Normal"/>
    <w:uiPriority w:val="99"/>
    <w:unhideWhenUsed/>
    <w:rsid w:val="00F73BE4"/>
    <w:pPr>
      <w:ind w:right="150" w:firstLine="450"/>
      <w:jc w:val="both"/>
    </w:pPr>
  </w:style>
  <w:style w:type="character" w:styleId="Strong">
    <w:name w:val="Strong"/>
    <w:basedOn w:val="DefaultParagraphFont"/>
    <w:uiPriority w:val="22"/>
    <w:qFormat/>
    <w:rsid w:val="00F73B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56753"/>
    <w:pPr>
      <w:jc w:val="both"/>
    </w:pPr>
    <w:rPr>
      <w:rFonts w:ascii="Times Armenian" w:hAnsi="Times Armenian"/>
      <w:szCs w:val="20"/>
      <w:lang w:val="x-none" w:eastAsia="x-none"/>
    </w:rPr>
  </w:style>
  <w:style w:type="paragraph" w:styleId="ListParagraph">
    <w:name w:val="List Paragraph"/>
    <w:basedOn w:val="Normal"/>
    <w:uiPriority w:val="34"/>
    <w:qFormat/>
    <w:rsid w:val="00F73BE4"/>
    <w:pPr>
      <w:spacing w:line="276" w:lineRule="auto"/>
      <w:ind w:left="720"/>
      <w:contextualSpacing/>
    </w:pPr>
    <w:rPr>
      <w:rFonts w:asciiTheme="minorHAnsi" w:eastAsiaTheme="minorHAnsi" w:hAnsiTheme="minorHAnsi" w:cstheme="minorBidi"/>
      <w:sz w:val="22"/>
      <w:szCs w:val="22"/>
      <w:lang w:val="ru-RU"/>
    </w:rPr>
  </w:style>
  <w:style w:type="paragraph" w:styleId="NormalWeb">
    <w:name w:val="Normal (Web)"/>
    <w:aliases w:val="webb"/>
    <w:basedOn w:val="Normal"/>
    <w:uiPriority w:val="99"/>
    <w:unhideWhenUsed/>
    <w:rsid w:val="00F73BE4"/>
    <w:pPr>
      <w:ind w:right="150" w:firstLine="450"/>
      <w:jc w:val="both"/>
    </w:pPr>
  </w:style>
  <w:style w:type="character" w:styleId="Strong">
    <w:name w:val="Strong"/>
    <w:basedOn w:val="DefaultParagraphFont"/>
    <w:uiPriority w:val="22"/>
    <w:qFormat/>
    <w:rsid w:val="00F73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367">
      <w:bodyDiv w:val="1"/>
      <w:marLeft w:val="0"/>
      <w:marRight w:val="0"/>
      <w:marTop w:val="0"/>
      <w:marBottom w:val="0"/>
      <w:divBdr>
        <w:top w:val="none" w:sz="0" w:space="0" w:color="auto"/>
        <w:left w:val="none" w:sz="0" w:space="0" w:color="auto"/>
        <w:bottom w:val="none" w:sz="0" w:space="0" w:color="auto"/>
        <w:right w:val="none" w:sz="0" w:space="0" w:color="auto"/>
      </w:divBdr>
    </w:div>
    <w:div w:id="999313334">
      <w:bodyDiv w:val="1"/>
      <w:marLeft w:val="0"/>
      <w:marRight w:val="0"/>
      <w:marTop w:val="0"/>
      <w:marBottom w:val="0"/>
      <w:divBdr>
        <w:top w:val="none" w:sz="0" w:space="0" w:color="auto"/>
        <w:left w:val="none" w:sz="0" w:space="0" w:color="auto"/>
        <w:bottom w:val="none" w:sz="0" w:space="0" w:color="auto"/>
        <w:right w:val="none" w:sz="0" w:space="0" w:color="auto"/>
      </w:divBdr>
    </w:div>
    <w:div w:id="10780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18</Pages>
  <Words>2951</Words>
  <Characters>21512</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ÉÏ;ÉÏ’;É</vt:lpstr>
    </vt:vector>
  </TitlesOfParts>
  <Company>_</Company>
  <LinksUpToDate>false</LinksUpToDate>
  <CharactersWithSpaces>24415</CharactersWithSpaces>
  <SharedDoc>false</SharedDoc>
  <HLinks>
    <vt:vector size="6" baseType="variant">
      <vt:variant>
        <vt:i4>8126588</vt:i4>
      </vt:variant>
      <vt:variant>
        <vt:i4>2456</vt:i4>
      </vt:variant>
      <vt:variant>
        <vt:i4>1025</vt:i4>
      </vt:variant>
      <vt:variant>
        <vt:i4>1</vt:i4>
      </vt:variant>
      <vt:variant>
        <vt:lpwstr>http://www.parliament.am/images/arm_coat_big.jpg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ÉÏ;ÉÏ’;É</dc:title>
  <dc:creator>Naira_Hovsepyan</dc:creator>
  <cp:lastModifiedBy>Bela Galstyan</cp:lastModifiedBy>
  <cp:revision>78</cp:revision>
  <cp:lastPrinted>2017-10-04T14:51:00Z</cp:lastPrinted>
  <dcterms:created xsi:type="dcterms:W3CDTF">2017-03-20T07:36:00Z</dcterms:created>
  <dcterms:modified xsi:type="dcterms:W3CDTF">2017-10-04T17:26:00Z</dcterms:modified>
</cp:coreProperties>
</file>