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318" w:rsidRPr="00516BCF" w:rsidRDefault="00B92318" w:rsidP="00B92318">
      <w:pPr>
        <w:spacing w:after="0" w:line="240" w:lineRule="auto"/>
        <w:jc w:val="center"/>
        <w:rPr>
          <w:rFonts w:ascii="GHEA Grapalat" w:hAnsi="GHEA Grapalat"/>
          <w:szCs w:val="24"/>
        </w:rPr>
      </w:pPr>
      <w:bookmarkStart w:id="0" w:name="_GoBack"/>
      <w:bookmarkEnd w:id="0"/>
      <w:r>
        <w:rPr>
          <w:rFonts w:ascii="GHEA Grapalat" w:hAnsi="GHEA Grapalat"/>
          <w:noProof/>
          <w:sz w:val="26"/>
          <w:szCs w:val="26"/>
        </w:rPr>
        <w:drawing>
          <wp:inline distT="0" distB="0" distL="0" distR="0">
            <wp:extent cx="934085" cy="888365"/>
            <wp:effectExtent l="19050" t="0" r="0" b="0"/>
            <wp:docPr id="5" name="Picture 1" descr="Untitled-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2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318" w:rsidRPr="008109C7" w:rsidRDefault="00B92318" w:rsidP="00B92318">
      <w:pPr>
        <w:spacing w:after="0" w:line="240" w:lineRule="auto"/>
        <w:jc w:val="center"/>
        <w:rPr>
          <w:rFonts w:ascii="GHEA Grapalat" w:hAnsi="GHEA Grapalat" w:cs="Times Armenian"/>
          <w:b/>
          <w:sz w:val="24"/>
          <w:szCs w:val="24"/>
        </w:rPr>
      </w:pPr>
      <w:r w:rsidRPr="008109C7">
        <w:rPr>
          <w:rFonts w:ascii="GHEA Grapalat" w:hAnsi="GHEA Grapalat" w:cs="Sylfaen"/>
          <w:b/>
          <w:sz w:val="24"/>
          <w:szCs w:val="24"/>
        </w:rPr>
        <w:t>ՀԱՅԱՍՏԱՆԻ</w:t>
      </w:r>
      <w:r w:rsidRPr="008109C7">
        <w:rPr>
          <w:rFonts w:ascii="GHEA Grapalat" w:hAnsi="GHEA Grapalat" w:cs="Times Armenian"/>
          <w:b/>
          <w:sz w:val="24"/>
          <w:szCs w:val="24"/>
        </w:rPr>
        <w:t xml:space="preserve"> </w:t>
      </w:r>
      <w:r w:rsidRPr="008109C7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8109C7">
        <w:rPr>
          <w:rFonts w:ascii="GHEA Grapalat" w:hAnsi="GHEA Grapalat" w:cs="Times Armenian"/>
          <w:b/>
          <w:sz w:val="24"/>
          <w:szCs w:val="24"/>
        </w:rPr>
        <w:t xml:space="preserve"> </w:t>
      </w:r>
    </w:p>
    <w:p w:rsidR="00B92318" w:rsidRPr="008109C7" w:rsidRDefault="00B92318" w:rsidP="00B92318">
      <w:pPr>
        <w:spacing w:after="0" w:line="240" w:lineRule="auto"/>
        <w:jc w:val="center"/>
        <w:rPr>
          <w:rFonts w:ascii="GHEA Grapalat" w:hAnsi="GHEA Grapalat" w:cs="Times Armenian"/>
          <w:b/>
          <w:sz w:val="24"/>
          <w:szCs w:val="24"/>
        </w:rPr>
      </w:pPr>
      <w:r w:rsidRPr="008109C7">
        <w:rPr>
          <w:rFonts w:ascii="GHEA Grapalat" w:hAnsi="GHEA Grapalat" w:cs="Sylfaen"/>
          <w:b/>
          <w:sz w:val="24"/>
          <w:szCs w:val="24"/>
        </w:rPr>
        <w:t>ԱՐԴԱՐԱԴԱՏՈՒԹՅԱՆ</w:t>
      </w:r>
      <w:r w:rsidRPr="008109C7">
        <w:rPr>
          <w:rFonts w:ascii="GHEA Grapalat" w:hAnsi="GHEA Grapalat" w:cs="Times Armenian"/>
          <w:b/>
          <w:sz w:val="24"/>
          <w:szCs w:val="24"/>
        </w:rPr>
        <w:t xml:space="preserve"> </w:t>
      </w:r>
      <w:r w:rsidRPr="008109C7">
        <w:rPr>
          <w:rFonts w:ascii="GHEA Grapalat" w:hAnsi="GHEA Grapalat" w:cs="Sylfaen"/>
          <w:b/>
          <w:sz w:val="24"/>
          <w:szCs w:val="24"/>
        </w:rPr>
        <w:t>ՆԱԽԱՐԱՐ</w:t>
      </w:r>
    </w:p>
    <w:p w:rsidR="00B92318" w:rsidRPr="00516BCF" w:rsidRDefault="00B92318" w:rsidP="00B92318">
      <w:pPr>
        <w:spacing w:after="0" w:line="240" w:lineRule="auto"/>
        <w:jc w:val="center"/>
        <w:rPr>
          <w:rFonts w:ascii="GHEA Grapalat" w:hAnsi="GHEA Grapalat"/>
          <w:sz w:val="10"/>
          <w:szCs w:val="10"/>
          <w:lang w:val="hy-AM"/>
        </w:rPr>
      </w:pPr>
    </w:p>
    <w:p w:rsidR="00B92318" w:rsidRPr="00516BCF" w:rsidRDefault="00B92318" w:rsidP="00B92318">
      <w:pPr>
        <w:pBdr>
          <w:bottom w:val="thinThickSmallGap" w:sz="24" w:space="0" w:color="auto"/>
        </w:pBdr>
        <w:spacing w:after="0" w:line="240" w:lineRule="auto"/>
        <w:rPr>
          <w:rFonts w:ascii="GHEA Grapalat" w:hAnsi="GHEA Grapalat"/>
          <w:sz w:val="2"/>
        </w:rPr>
      </w:pPr>
    </w:p>
    <w:p w:rsidR="00B92318" w:rsidRDefault="00B92318" w:rsidP="00B92318">
      <w:pPr>
        <w:framePr w:hSpace="180" w:wrap="around" w:vAnchor="page" w:hAnchor="margin" w:y="775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2318" w:rsidRPr="0092257B" w:rsidRDefault="00B92318" w:rsidP="00B92318">
      <w:pPr>
        <w:spacing w:after="0"/>
        <w:jc w:val="right"/>
        <w:rPr>
          <w:rFonts w:ascii="GHEA Grapalat" w:hAnsi="GHEA Grapalat" w:cs="Sylfaen"/>
          <w:b/>
          <w:i/>
          <w:sz w:val="16"/>
          <w:szCs w:val="16"/>
          <w:lang w:val="hy-AM"/>
        </w:rPr>
      </w:pPr>
      <w:r w:rsidRPr="0092257B">
        <w:rPr>
          <w:rFonts w:ascii="GHEA Grapalat" w:hAnsi="GHEA Grapalat" w:cs="Sylfaen"/>
          <w:b/>
          <w:i/>
          <w:sz w:val="16"/>
          <w:szCs w:val="16"/>
          <w:lang w:val="hy-AM"/>
        </w:rPr>
        <w:t>0010, Երևան, Վ. Սարգսյան</w:t>
      </w:r>
      <w:r>
        <w:rPr>
          <w:rFonts w:ascii="GHEA Grapalat" w:hAnsi="GHEA Grapalat" w:cs="Sylfaen"/>
          <w:b/>
          <w:i/>
          <w:sz w:val="16"/>
          <w:szCs w:val="16"/>
          <w:lang w:val="hy-AM"/>
        </w:rPr>
        <w:t xml:space="preserve"> </w:t>
      </w:r>
      <w:r w:rsidRPr="006D2105">
        <w:rPr>
          <w:rFonts w:ascii="GHEA Grapalat" w:hAnsi="GHEA Grapalat" w:cs="Sylfaen"/>
          <w:b/>
          <w:i/>
          <w:sz w:val="16"/>
          <w:szCs w:val="16"/>
          <w:lang w:val="hy-AM"/>
        </w:rPr>
        <w:t>3</w:t>
      </w:r>
      <w:r w:rsidRPr="0092257B">
        <w:rPr>
          <w:rFonts w:ascii="GHEA Grapalat" w:hAnsi="GHEA Grapalat" w:cs="Sylfaen"/>
          <w:b/>
          <w:i/>
          <w:sz w:val="16"/>
          <w:szCs w:val="16"/>
          <w:lang w:val="hy-AM"/>
        </w:rPr>
        <w:t xml:space="preserve">/8, </w:t>
      </w:r>
      <w:r w:rsidRPr="00751A16">
        <w:rPr>
          <w:rFonts w:ascii="GHEA Grapalat" w:hAnsi="GHEA Grapalat" w:cs="Sylfaen"/>
          <w:b/>
          <w:i/>
          <w:sz w:val="16"/>
          <w:szCs w:val="16"/>
          <w:lang w:val="hy-AM"/>
        </w:rPr>
        <w:t>հեռ</w:t>
      </w:r>
      <w:r w:rsidRPr="0092257B">
        <w:rPr>
          <w:rFonts w:ascii="GHEA Grapalat" w:hAnsi="GHEA Grapalat" w:cs="Sylfaen"/>
          <w:b/>
          <w:i/>
          <w:sz w:val="16"/>
          <w:szCs w:val="16"/>
          <w:lang w:val="hy-AM"/>
        </w:rPr>
        <w:t>. 594-004</w:t>
      </w:r>
    </w:p>
    <w:p w:rsidR="00B92318" w:rsidRPr="00F96766" w:rsidRDefault="00B92318" w:rsidP="00B92318">
      <w:pPr>
        <w:spacing w:after="0"/>
        <w:jc w:val="right"/>
        <w:rPr>
          <w:rFonts w:ascii="GHEA Grapalat" w:hAnsi="GHEA Grapalat"/>
          <w:b/>
          <w:i/>
          <w:sz w:val="16"/>
          <w:szCs w:val="16"/>
          <w:lang w:val="hy-AM"/>
        </w:rPr>
      </w:pPr>
      <w:r w:rsidRPr="00751A16">
        <w:rPr>
          <w:rFonts w:ascii="GHEA Grapalat" w:hAnsi="GHEA Grapalat" w:cs="Sylfaen"/>
          <w:b/>
          <w:i/>
          <w:sz w:val="16"/>
          <w:szCs w:val="16"/>
          <w:lang w:val="hy-AM"/>
        </w:rPr>
        <w:t>Էլ</w:t>
      </w:r>
      <w:r w:rsidRPr="0092257B">
        <w:rPr>
          <w:rFonts w:ascii="GHEA Grapalat" w:hAnsi="GHEA Grapalat" w:cs="Sylfaen"/>
          <w:b/>
          <w:i/>
          <w:sz w:val="16"/>
          <w:szCs w:val="16"/>
          <w:lang w:val="hy-AM"/>
        </w:rPr>
        <w:t xml:space="preserve">. </w:t>
      </w:r>
      <w:r w:rsidRPr="00751A16">
        <w:rPr>
          <w:rFonts w:ascii="GHEA Grapalat" w:hAnsi="GHEA Grapalat" w:cs="Sylfaen"/>
          <w:b/>
          <w:i/>
          <w:sz w:val="16"/>
          <w:szCs w:val="16"/>
          <w:lang w:val="hy-AM"/>
        </w:rPr>
        <w:t>փոստ</w:t>
      </w:r>
      <w:r w:rsidRPr="00751A16">
        <w:rPr>
          <w:rFonts w:ascii="GHEA Grapalat" w:hAnsi="GHEA Grapalat" w:cs="Arial Armenian"/>
          <w:b/>
          <w:i/>
          <w:sz w:val="16"/>
          <w:szCs w:val="16"/>
          <w:lang w:val="hy-AM"/>
        </w:rPr>
        <w:t xml:space="preserve"> info@moj.a</w:t>
      </w:r>
      <w:r w:rsidRPr="00751A16">
        <w:rPr>
          <w:rFonts w:ascii="GHEA Grapalat" w:hAnsi="GHEA Grapalat"/>
          <w:b/>
          <w:i/>
          <w:sz w:val="16"/>
          <w:szCs w:val="16"/>
          <w:lang w:val="hy-AM"/>
        </w:rPr>
        <w:t>m</w:t>
      </w:r>
    </w:p>
    <w:p w:rsidR="00B92318" w:rsidRPr="00440669" w:rsidRDefault="00B92318" w:rsidP="00B92318">
      <w:pPr>
        <w:pStyle w:val="Heading1"/>
        <w:spacing w:before="0" w:after="0"/>
        <w:rPr>
          <w:rFonts w:ascii="GHEA Grapalat" w:hAnsi="GHEA Grapalat"/>
          <w:b w:val="0"/>
          <w:sz w:val="18"/>
          <w:szCs w:val="20"/>
          <w:lang w:val="hy-AM"/>
        </w:rPr>
      </w:pPr>
      <w:r w:rsidRPr="00516BCF">
        <w:rPr>
          <w:rFonts w:ascii="GHEA Grapalat" w:hAnsi="GHEA Grapalat"/>
          <w:b w:val="0"/>
          <w:sz w:val="18"/>
          <w:szCs w:val="20"/>
          <w:lang w:val="hy-AM"/>
        </w:rPr>
        <w:t>_______________N _________________</w:t>
      </w:r>
      <w:r w:rsidRPr="00516BCF">
        <w:rPr>
          <w:rFonts w:ascii="GHEA Grapalat" w:hAnsi="GHEA Grapalat"/>
          <w:b w:val="0"/>
          <w:sz w:val="18"/>
          <w:szCs w:val="20"/>
          <w:lang w:val="hy-AM"/>
        </w:rPr>
        <w:tab/>
      </w:r>
    </w:p>
    <w:p w:rsidR="00B92318" w:rsidRPr="00440669" w:rsidRDefault="00B92318" w:rsidP="00B92318">
      <w:pPr>
        <w:pStyle w:val="Heading1"/>
        <w:spacing w:before="0" w:after="0"/>
        <w:rPr>
          <w:rFonts w:ascii="GHEA Grapalat" w:hAnsi="GHEA Grapalat"/>
          <w:b w:val="0"/>
          <w:sz w:val="18"/>
          <w:szCs w:val="20"/>
          <w:lang w:val="hy-AM"/>
        </w:rPr>
      </w:pPr>
      <w:r w:rsidRPr="00516BCF">
        <w:rPr>
          <w:rFonts w:ascii="GHEA Grapalat" w:hAnsi="GHEA Grapalat"/>
          <w:b w:val="0"/>
          <w:sz w:val="18"/>
          <w:szCs w:val="20"/>
          <w:lang w:val="hy-AM"/>
        </w:rPr>
        <w:tab/>
      </w:r>
      <w:r w:rsidRPr="00516BCF">
        <w:rPr>
          <w:rFonts w:ascii="GHEA Grapalat" w:hAnsi="GHEA Grapalat"/>
          <w:b w:val="0"/>
          <w:sz w:val="18"/>
          <w:szCs w:val="20"/>
          <w:lang w:val="hy-AM"/>
        </w:rPr>
        <w:tab/>
        <w:t xml:space="preserve"> </w:t>
      </w:r>
      <w:r w:rsidRPr="00516BCF">
        <w:rPr>
          <w:rFonts w:ascii="GHEA Grapalat" w:hAnsi="GHEA Grapalat"/>
          <w:b w:val="0"/>
          <w:sz w:val="18"/>
          <w:szCs w:val="20"/>
          <w:lang w:val="hy-AM"/>
        </w:rPr>
        <w:tab/>
      </w:r>
      <w:r w:rsidRPr="00516BCF">
        <w:rPr>
          <w:rFonts w:ascii="GHEA Grapalat" w:hAnsi="GHEA Grapalat"/>
          <w:b w:val="0"/>
          <w:sz w:val="18"/>
          <w:szCs w:val="20"/>
          <w:lang w:val="hy-AM"/>
        </w:rPr>
        <w:tab/>
      </w:r>
      <w:r w:rsidRPr="00516BCF">
        <w:rPr>
          <w:rFonts w:ascii="GHEA Grapalat" w:hAnsi="GHEA Grapalat"/>
          <w:b w:val="0"/>
          <w:sz w:val="18"/>
          <w:szCs w:val="20"/>
          <w:lang w:val="hy-AM"/>
        </w:rPr>
        <w:tab/>
      </w:r>
      <w:r w:rsidRPr="00516BCF">
        <w:rPr>
          <w:rFonts w:ascii="GHEA Grapalat" w:hAnsi="GHEA Grapalat"/>
          <w:b w:val="0"/>
          <w:sz w:val="18"/>
          <w:szCs w:val="20"/>
          <w:lang w:val="hy-AM"/>
        </w:rPr>
        <w:tab/>
        <w:t xml:space="preserve"> </w:t>
      </w:r>
    </w:p>
    <w:p w:rsidR="00B92318" w:rsidRPr="00516BCF" w:rsidRDefault="00B92318" w:rsidP="00B92318">
      <w:pPr>
        <w:pStyle w:val="Heading1"/>
        <w:spacing w:before="0" w:after="0"/>
        <w:rPr>
          <w:rFonts w:ascii="GHEA Grapalat" w:hAnsi="GHEA Grapalat"/>
          <w:b w:val="0"/>
          <w:sz w:val="18"/>
          <w:szCs w:val="20"/>
          <w:lang w:val="hy-AM"/>
        </w:rPr>
      </w:pPr>
      <w:r w:rsidRPr="00516BCF">
        <w:rPr>
          <w:rFonts w:ascii="GHEA Grapalat" w:hAnsi="GHEA Grapalat" w:cs="Sylfaen"/>
          <w:b w:val="0"/>
          <w:sz w:val="18"/>
          <w:szCs w:val="20"/>
          <w:lang w:val="hy-AM"/>
        </w:rPr>
        <w:t>Ձեր</w:t>
      </w:r>
      <w:r w:rsidRPr="00516BCF">
        <w:rPr>
          <w:rFonts w:ascii="GHEA Grapalat" w:hAnsi="GHEA Grapalat" w:cs="Times Armenian"/>
          <w:b w:val="0"/>
          <w:sz w:val="18"/>
          <w:szCs w:val="20"/>
          <w:lang w:val="hy-AM"/>
        </w:rPr>
        <w:t xml:space="preserve"> N _______________________ </w:t>
      </w:r>
    </w:p>
    <w:p w:rsidR="00B92318" w:rsidRPr="00F96766" w:rsidRDefault="00B92318" w:rsidP="00B92318">
      <w:pPr>
        <w:spacing w:after="0" w:line="240" w:lineRule="auto"/>
        <w:ind w:left="2832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92318" w:rsidRPr="00F96766" w:rsidRDefault="00B92318" w:rsidP="00B92318">
      <w:pPr>
        <w:spacing w:after="0" w:line="240" w:lineRule="auto"/>
        <w:ind w:left="2832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3449B5" w:rsidRPr="009A5BF0" w:rsidRDefault="00392FF5" w:rsidP="003449B5">
      <w:pPr>
        <w:spacing w:after="0" w:line="360" w:lineRule="auto"/>
        <w:ind w:left="3758" w:firstLine="216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C7FAA">
        <w:rPr>
          <w:rFonts w:ascii="GHEA Grapalat" w:hAnsi="GHEA Grapalat" w:cs="Sylfaen"/>
          <w:b/>
          <w:sz w:val="24"/>
          <w:szCs w:val="24"/>
          <w:lang w:val="hy-AM"/>
        </w:rPr>
        <w:t>ՎԱՐՉԱՊԵՏԻ</w:t>
      </w:r>
      <w:r w:rsidR="0024630B" w:rsidRPr="009A5BF0">
        <w:rPr>
          <w:rFonts w:ascii="GHEA Grapalat" w:hAnsi="GHEA Grapalat" w:cs="Sylfaen"/>
          <w:b/>
          <w:sz w:val="24"/>
          <w:szCs w:val="24"/>
          <w:lang w:val="hy-AM"/>
        </w:rPr>
        <w:t xml:space="preserve"> ԱՇԽԱՏԱԿԱԶՄԻ ՂԵԿԱՎԱՐ</w:t>
      </w:r>
      <w:r w:rsidR="003449B5" w:rsidRPr="009A5BF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3449B5" w:rsidRPr="009A5BF0" w:rsidRDefault="003449B5" w:rsidP="003449B5">
      <w:pPr>
        <w:spacing w:after="0" w:line="360" w:lineRule="auto"/>
        <w:ind w:left="3758" w:firstLine="216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9A5BF0">
        <w:rPr>
          <w:rFonts w:ascii="GHEA Grapalat" w:hAnsi="GHEA Grapalat" w:cs="Sylfaen"/>
          <w:b/>
          <w:sz w:val="24"/>
          <w:szCs w:val="24"/>
          <w:lang w:val="hy-AM"/>
        </w:rPr>
        <w:t xml:space="preserve">ՊԱՐՈՆ </w:t>
      </w:r>
      <w:r w:rsidR="009A5BF0" w:rsidRPr="009A5BF0">
        <w:rPr>
          <w:rFonts w:ascii="GHEA Grapalat" w:hAnsi="GHEA Grapalat" w:cs="Sylfaen"/>
          <w:b/>
          <w:sz w:val="24"/>
          <w:szCs w:val="24"/>
          <w:lang w:val="hy-AM"/>
        </w:rPr>
        <w:t>ԷԴՈՒԱՐԴ ԱՂԱՋԱՆՅԱՆԻՆ</w:t>
      </w:r>
    </w:p>
    <w:p w:rsidR="00B92318" w:rsidRPr="003B5C0E" w:rsidRDefault="00B92318" w:rsidP="00B92318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3B5C0E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                          </w:t>
      </w:r>
    </w:p>
    <w:p w:rsidR="00B92318" w:rsidRPr="009A5BF0" w:rsidRDefault="00B92318" w:rsidP="0024630B">
      <w:pPr>
        <w:spacing w:after="0"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  <w:r w:rsidRPr="00D0788B">
        <w:rPr>
          <w:rFonts w:ascii="GHEA Grapalat" w:hAnsi="GHEA Grapalat" w:cs="Sylfaen"/>
          <w:b/>
          <w:sz w:val="24"/>
          <w:szCs w:val="24"/>
          <w:lang w:val="hy-AM"/>
        </w:rPr>
        <w:t xml:space="preserve">        </w:t>
      </w:r>
      <w:r w:rsidR="002D18E9" w:rsidRPr="00233A95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Pr="0068493C">
        <w:rPr>
          <w:rFonts w:ascii="GHEA Grapalat" w:hAnsi="GHEA Grapalat" w:cs="Sylfaen"/>
          <w:b/>
          <w:sz w:val="24"/>
          <w:szCs w:val="24"/>
          <w:lang w:val="hy-AM"/>
        </w:rPr>
        <w:t xml:space="preserve">Հարգելի պարոն </w:t>
      </w:r>
      <w:r w:rsidR="009A5BF0" w:rsidRPr="009A5BF0">
        <w:rPr>
          <w:rFonts w:ascii="GHEA Grapalat" w:hAnsi="GHEA Grapalat" w:cs="Sylfaen"/>
          <w:b/>
          <w:sz w:val="24"/>
          <w:szCs w:val="24"/>
          <w:lang w:val="hy-AM"/>
        </w:rPr>
        <w:t>Աղաջանյան</w:t>
      </w:r>
    </w:p>
    <w:p w:rsidR="006D2105" w:rsidRPr="002D18E9" w:rsidRDefault="00B92318" w:rsidP="002D18E9">
      <w:pPr>
        <w:spacing w:line="360" w:lineRule="auto"/>
        <w:ind w:firstLine="72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2D18E9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24630B" w:rsidRPr="002D18E9">
        <w:rPr>
          <w:rFonts w:ascii="GHEA Grapalat" w:hAnsi="GHEA Grapalat" w:cs="GHEA Grapalat"/>
          <w:bCs/>
          <w:sz w:val="24"/>
          <w:szCs w:val="24"/>
          <w:lang w:val="hy-AM"/>
        </w:rPr>
        <w:t>կատարումն</w:t>
      </w:r>
      <w:r w:rsidRPr="002D18E9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24630B" w:rsidRPr="002D18E9">
        <w:rPr>
          <w:rFonts w:ascii="GHEA Grapalat" w:hAnsi="GHEA Grapalat" w:cs="GHEA Grapalat"/>
          <w:bCs/>
          <w:sz w:val="24"/>
          <w:szCs w:val="24"/>
          <w:lang w:val="hy-AM"/>
        </w:rPr>
        <w:t>վարչապետի</w:t>
      </w:r>
      <w:r w:rsidRPr="002D18E9">
        <w:rPr>
          <w:rFonts w:ascii="GHEA Grapalat" w:hAnsi="GHEA Grapalat" w:cs="GHEA Grapalat"/>
          <w:bCs/>
          <w:sz w:val="24"/>
          <w:szCs w:val="24"/>
          <w:lang w:val="hy-AM"/>
        </w:rPr>
        <w:t xml:space="preserve"> 201</w:t>
      </w:r>
      <w:r w:rsidR="009A5BF0" w:rsidRPr="002D18E9">
        <w:rPr>
          <w:rFonts w:ascii="GHEA Grapalat" w:hAnsi="GHEA Grapalat" w:cs="GHEA Grapalat"/>
          <w:bCs/>
          <w:sz w:val="24"/>
          <w:szCs w:val="24"/>
          <w:lang w:val="hy-AM"/>
        </w:rPr>
        <w:t>8</w:t>
      </w:r>
      <w:r w:rsidRPr="002D18E9">
        <w:rPr>
          <w:rFonts w:ascii="GHEA Grapalat" w:hAnsi="GHEA Grapalat" w:cs="GHEA Grapalat"/>
          <w:bCs/>
          <w:sz w:val="24"/>
          <w:szCs w:val="24"/>
          <w:lang w:val="hy-AM"/>
        </w:rPr>
        <w:t xml:space="preserve"> թվականի </w:t>
      </w:r>
      <w:r w:rsidR="0024630B" w:rsidRPr="002D18E9">
        <w:rPr>
          <w:rFonts w:ascii="GHEA Grapalat" w:hAnsi="GHEA Grapalat" w:cs="GHEA Grapalat"/>
          <w:bCs/>
          <w:sz w:val="24"/>
          <w:szCs w:val="24"/>
          <w:lang w:val="hy-AM"/>
        </w:rPr>
        <w:t>սեպտեմբեր</w:t>
      </w:r>
      <w:r w:rsidRPr="002D18E9">
        <w:rPr>
          <w:rFonts w:ascii="GHEA Grapalat" w:hAnsi="GHEA Grapalat" w:cs="GHEA Grapalat"/>
          <w:bCs/>
          <w:sz w:val="24"/>
          <w:szCs w:val="24"/>
          <w:lang w:val="hy-AM"/>
        </w:rPr>
        <w:t xml:space="preserve">ի </w:t>
      </w:r>
      <w:r w:rsidR="00B55DC6" w:rsidRPr="002D18E9">
        <w:rPr>
          <w:rFonts w:ascii="GHEA Grapalat" w:hAnsi="GHEA Grapalat" w:cs="GHEA Grapalat"/>
          <w:bCs/>
          <w:sz w:val="24"/>
          <w:szCs w:val="24"/>
          <w:lang w:val="hy-AM"/>
        </w:rPr>
        <w:t>1</w:t>
      </w:r>
      <w:r w:rsidR="006D2105" w:rsidRPr="002D18E9">
        <w:rPr>
          <w:rFonts w:ascii="GHEA Grapalat" w:hAnsi="GHEA Grapalat" w:cs="GHEA Grapalat"/>
          <w:bCs/>
          <w:sz w:val="24"/>
          <w:szCs w:val="24"/>
          <w:lang w:val="hy-AM"/>
        </w:rPr>
        <w:t>7</w:t>
      </w:r>
      <w:r w:rsidRPr="002D18E9">
        <w:rPr>
          <w:rFonts w:ascii="GHEA Grapalat" w:hAnsi="GHEA Grapalat" w:cs="GHEA Grapalat"/>
          <w:bCs/>
          <w:sz w:val="24"/>
          <w:szCs w:val="24"/>
          <w:lang w:val="hy-AM"/>
        </w:rPr>
        <w:t xml:space="preserve">-ի թիվ </w:t>
      </w:r>
      <w:r w:rsidRPr="002D18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/>
      </w:r>
      <w:r w:rsidR="006D2105" w:rsidRPr="002D18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02/23.25/31</w:t>
      </w:r>
      <w:r w:rsidR="00233A95" w:rsidRPr="00233A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131</w:t>
      </w:r>
      <w:r w:rsidR="006D2105" w:rsidRPr="002D18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-18 </w:t>
      </w:r>
      <w:r w:rsidR="0024630B" w:rsidRPr="002D18E9">
        <w:rPr>
          <w:rFonts w:ascii="GHEA Grapalat" w:hAnsi="GHEA Grapalat" w:cs="GHEA Grapalat"/>
          <w:bCs/>
          <w:sz w:val="24"/>
          <w:szCs w:val="24"/>
          <w:lang w:val="hy-AM"/>
        </w:rPr>
        <w:t>հանձնարարականի</w:t>
      </w:r>
      <w:r w:rsidRPr="002D18E9">
        <w:rPr>
          <w:rFonts w:ascii="GHEA Grapalat" w:hAnsi="GHEA Grapalat" w:cs="GHEA Grapalat"/>
          <w:bCs/>
          <w:sz w:val="24"/>
          <w:szCs w:val="24"/>
          <w:lang w:val="hy-AM"/>
        </w:rPr>
        <w:t>՝ կից ներկայացվում է «</w:t>
      </w:r>
      <w:r w:rsidR="009121A1" w:rsidRPr="002D18E9">
        <w:rPr>
          <w:rFonts w:ascii="GHEA Grapalat" w:hAnsi="GHEA Grapalat"/>
          <w:bCs/>
          <w:sz w:val="24"/>
          <w:szCs w:val="24"/>
          <w:lang w:val="fr-FR"/>
        </w:rPr>
        <w:t xml:space="preserve">Հայաստանի Հանրապետության 2018 թվականի պետական բյուջեում </w:t>
      </w:r>
      <w:r w:rsidR="009121A1" w:rsidRPr="002D18E9">
        <w:rPr>
          <w:rFonts w:ascii="GHEA Grapalat" w:hAnsi="GHEA Grapalat"/>
          <w:bCs/>
          <w:sz w:val="24"/>
          <w:szCs w:val="24"/>
          <w:lang w:val="hy-AM"/>
        </w:rPr>
        <w:t>և</w:t>
      </w:r>
      <w:r w:rsidR="009121A1" w:rsidRPr="002D18E9">
        <w:rPr>
          <w:rFonts w:ascii="GHEA Grapalat" w:hAnsi="GHEA Grapalat"/>
          <w:bCs/>
          <w:sz w:val="24"/>
          <w:szCs w:val="24"/>
          <w:lang w:val="fr-FR"/>
        </w:rPr>
        <w:t xml:space="preserve"> Հայաստանի Հանրապետության կառավարության 2017 թվականի դեկտեմբերի 28-ի N 1717-</w:t>
      </w:r>
      <w:r w:rsidR="009121A1" w:rsidRPr="002D18E9">
        <w:rPr>
          <w:rFonts w:ascii="GHEA Grapalat" w:hAnsi="GHEA Grapalat"/>
          <w:bCs/>
          <w:sz w:val="24"/>
          <w:szCs w:val="24"/>
          <w:lang w:val="hy-AM"/>
        </w:rPr>
        <w:t>Ն</w:t>
      </w:r>
      <w:r w:rsidR="009121A1" w:rsidRPr="002D18E9">
        <w:rPr>
          <w:rFonts w:ascii="GHEA Grapalat" w:hAnsi="GHEA Grapalat"/>
          <w:bCs/>
          <w:sz w:val="24"/>
          <w:szCs w:val="24"/>
          <w:lang w:val="fr-FR"/>
        </w:rPr>
        <w:t xml:space="preserve"> որոշման մեջ  փոփոխություններ </w:t>
      </w:r>
      <w:r w:rsidR="009121A1" w:rsidRPr="002D18E9">
        <w:rPr>
          <w:rFonts w:ascii="GHEA Grapalat" w:hAnsi="GHEA Grapalat"/>
          <w:bCs/>
          <w:sz w:val="24"/>
          <w:szCs w:val="24"/>
          <w:lang w:val="hy-AM"/>
        </w:rPr>
        <w:t>և</w:t>
      </w:r>
      <w:r w:rsidR="009121A1" w:rsidRPr="002D18E9">
        <w:rPr>
          <w:rFonts w:ascii="GHEA Grapalat" w:hAnsi="GHEA Grapalat"/>
          <w:bCs/>
          <w:sz w:val="24"/>
          <w:szCs w:val="24"/>
          <w:lang w:val="fr-FR"/>
        </w:rPr>
        <w:t xml:space="preserve"> լրացումներ կատարելու մասին</w:t>
      </w:r>
      <w:r w:rsidR="00656667" w:rsidRPr="002D18E9">
        <w:rPr>
          <w:rFonts w:ascii="GHEA Grapalat" w:hAnsi="GHEA Grapalat" w:cs="GHEA Grapalat"/>
          <w:bCs/>
          <w:sz w:val="24"/>
          <w:szCs w:val="24"/>
          <w:lang w:val="hy-AM"/>
        </w:rPr>
        <w:t xml:space="preserve">» </w:t>
      </w:r>
      <w:r w:rsidR="009A5BF0" w:rsidRPr="002D18E9">
        <w:rPr>
          <w:rFonts w:ascii="GHEA Grapalat" w:hAnsi="GHEA Grapalat" w:cs="GHEA Grapalat"/>
          <w:bCs/>
          <w:sz w:val="24"/>
          <w:szCs w:val="24"/>
          <w:lang w:val="hy-AM"/>
        </w:rPr>
        <w:t>կառավարության որոշման</w:t>
      </w:r>
      <w:r w:rsidRPr="002D18E9">
        <w:rPr>
          <w:rFonts w:ascii="GHEA Grapalat" w:hAnsi="GHEA Grapalat" w:cs="GHEA Grapalat"/>
          <w:bCs/>
          <w:sz w:val="24"/>
          <w:szCs w:val="24"/>
          <w:lang w:val="hy-AM"/>
        </w:rPr>
        <w:t xml:space="preserve"> նախագծի</w:t>
      </w:r>
      <w:r w:rsidR="006D2105" w:rsidRPr="002D18E9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9A5BF0" w:rsidRPr="002D18E9">
        <w:rPr>
          <w:rFonts w:ascii="GHEA Grapalat" w:hAnsi="GHEA Grapalat" w:cs="GHEA Grapalat"/>
          <w:bCs/>
          <w:sz w:val="24"/>
          <w:szCs w:val="24"/>
          <w:lang w:val="hy-AM"/>
        </w:rPr>
        <w:t>վերաբերյալ</w:t>
      </w:r>
      <w:r w:rsidRPr="002D18E9">
        <w:rPr>
          <w:rFonts w:ascii="GHEA Grapalat" w:hAnsi="GHEA Grapalat" w:cs="GHEA Grapalat"/>
          <w:bCs/>
          <w:sz w:val="24"/>
          <w:szCs w:val="24"/>
          <w:lang w:val="hy-AM"/>
        </w:rPr>
        <w:t xml:space="preserve"> արդարադատության նախարարության </w:t>
      </w:r>
      <w:r w:rsidR="009121A1" w:rsidRPr="002D18E9">
        <w:rPr>
          <w:rFonts w:ascii="GHEA Grapalat" w:eastAsia="Times New Roman" w:hAnsi="GHEA Grapalat" w:cs="Times New Roman"/>
          <w:sz w:val="24"/>
          <w:szCs w:val="24"/>
          <w:lang w:val="hy-AM"/>
        </w:rPr>
        <w:t>պետական փորձագիտական եզրակացությունը</w:t>
      </w:r>
      <w:r w:rsidR="006D2105" w:rsidRPr="002D18E9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FD24D1" w:rsidRPr="000C7FAA" w:rsidRDefault="009A5BF0" w:rsidP="00FD24D1">
      <w:pPr>
        <w:spacing w:line="360" w:lineRule="auto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0C7FAA">
        <w:rPr>
          <w:rFonts w:ascii="GHEA Grapalat" w:hAnsi="GHEA Grapalat" w:cs="GHEA Grapalat"/>
          <w:bCs/>
          <w:sz w:val="24"/>
          <w:szCs w:val="24"/>
          <w:lang w:val="hy-AM"/>
        </w:rPr>
        <w:t xml:space="preserve">  </w:t>
      </w:r>
    </w:p>
    <w:p w:rsidR="00B92318" w:rsidRPr="000C7FAA" w:rsidRDefault="00B92318" w:rsidP="009A5BF0">
      <w:pPr>
        <w:spacing w:after="0"/>
        <w:ind w:firstLine="720"/>
        <w:rPr>
          <w:rFonts w:ascii="GHEA Grapalat" w:hAnsi="GHEA Grapalat" w:cs="Sylfaen"/>
          <w:b/>
          <w:sz w:val="24"/>
          <w:szCs w:val="24"/>
          <w:lang w:val="hy-AM"/>
        </w:rPr>
      </w:pPr>
      <w:r w:rsidRPr="00751A16">
        <w:rPr>
          <w:rFonts w:ascii="GHEA Grapalat" w:hAnsi="GHEA Grapalat" w:cs="Sylfaen"/>
          <w:b/>
          <w:sz w:val="24"/>
          <w:szCs w:val="24"/>
          <w:lang w:val="hy-AM"/>
        </w:rPr>
        <w:t>ՀԱՐԳԱՆՔՈՎ</w:t>
      </w:r>
      <w:r w:rsidRPr="00D0788B">
        <w:rPr>
          <w:rFonts w:ascii="GHEA Grapalat" w:hAnsi="GHEA Grapalat" w:cs="Sylfaen"/>
          <w:b/>
          <w:sz w:val="24"/>
          <w:szCs w:val="24"/>
          <w:lang w:val="hy-AM"/>
        </w:rPr>
        <w:t xml:space="preserve">՝ </w:t>
      </w:r>
      <w:r w:rsidR="009A5BF0" w:rsidRPr="000C7FAA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                         ԱՐԹՈՒՐ ՀՈՎՀԱՆՆԻՍՅԱՆ</w:t>
      </w:r>
    </w:p>
    <w:p w:rsidR="009A5BF0" w:rsidRPr="000C7FAA" w:rsidRDefault="0070006C" w:rsidP="009A5BF0">
      <w:pPr>
        <w:spacing w:after="0"/>
        <w:ind w:firstLine="720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1819910</wp:posOffset>
            </wp:positionH>
            <wp:positionV relativeFrom="paragraph">
              <wp:posOffset>-4445</wp:posOffset>
            </wp:positionV>
            <wp:extent cx="2539365" cy="1270000"/>
            <wp:effectExtent l="0" t="0" r="0" b="635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365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5BF0" w:rsidRPr="000C7FAA">
        <w:rPr>
          <w:rFonts w:ascii="GHEA Grapalat" w:hAnsi="GHEA Grapalat" w:cs="Sylfaen"/>
          <w:b/>
          <w:sz w:val="24"/>
          <w:szCs w:val="24"/>
          <w:lang w:val="hy-AM"/>
        </w:rPr>
        <w:t>ՊԱՇՏՈՆԱԿԱՏԱՐ</w:t>
      </w:r>
    </w:p>
    <w:p w:rsidR="00B23D48" w:rsidRPr="009A5BF0" w:rsidRDefault="00B23D48" w:rsidP="00D41AEC">
      <w:pPr>
        <w:spacing w:after="0" w:line="360" w:lineRule="auto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23D48" w:rsidRPr="009A5BF0" w:rsidRDefault="00B23D48" w:rsidP="00D41AEC">
      <w:pPr>
        <w:spacing w:after="0" w:line="360" w:lineRule="auto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4630B" w:rsidRPr="009A5BF0" w:rsidRDefault="0024630B" w:rsidP="00D41AEC">
      <w:pPr>
        <w:spacing w:after="0" w:line="360" w:lineRule="auto"/>
        <w:jc w:val="right"/>
        <w:rPr>
          <w:rFonts w:ascii="GHEA Grapalat" w:hAnsi="GHEA Grapalat" w:cs="Sylfaen"/>
          <w:b/>
          <w:sz w:val="14"/>
          <w:szCs w:val="14"/>
          <w:lang w:val="hy-AM"/>
        </w:rPr>
      </w:pPr>
    </w:p>
    <w:p w:rsidR="00B92318" w:rsidRPr="009A5BF0" w:rsidRDefault="00B92318" w:rsidP="00B92318">
      <w:pPr>
        <w:spacing w:after="0" w:line="240" w:lineRule="auto"/>
        <w:rPr>
          <w:rFonts w:ascii="GHEA Grapalat" w:hAnsi="GHEA Grapalat" w:cs="Sylfaen"/>
          <w:b/>
          <w:sz w:val="24"/>
          <w:szCs w:val="24"/>
          <w:lang w:val="hy-AM"/>
        </w:rPr>
      </w:pPr>
      <w:r w:rsidRPr="00630794">
        <w:rPr>
          <w:rFonts w:ascii="GHEA Grapalat" w:hAnsi="GHEA Grapalat" w:cs="Sylfaen"/>
          <w:b/>
          <w:sz w:val="14"/>
          <w:szCs w:val="14"/>
          <w:lang w:val="hy-AM"/>
        </w:rPr>
        <w:t xml:space="preserve">Կատարող` </w:t>
      </w:r>
      <w:r w:rsidR="006C29F9" w:rsidRPr="009A5BF0">
        <w:rPr>
          <w:rFonts w:ascii="GHEA Grapalat" w:hAnsi="GHEA Grapalat" w:cs="Sylfaen"/>
          <w:b/>
          <w:sz w:val="14"/>
          <w:szCs w:val="14"/>
          <w:lang w:val="hy-AM"/>
        </w:rPr>
        <w:t>Արտյոմ Խաչատրյան</w:t>
      </w:r>
    </w:p>
    <w:p w:rsidR="009A5BF0" w:rsidRPr="000C7FAA" w:rsidRDefault="00B92318" w:rsidP="00B92318">
      <w:pPr>
        <w:spacing w:after="0" w:line="240" w:lineRule="auto"/>
        <w:rPr>
          <w:rFonts w:ascii="GHEA Grapalat" w:hAnsi="GHEA Grapalat" w:cs="Sylfaen"/>
          <w:b/>
          <w:sz w:val="14"/>
          <w:szCs w:val="14"/>
          <w:lang w:val="hy-AM"/>
        </w:rPr>
      </w:pPr>
      <w:r w:rsidRPr="00630794">
        <w:rPr>
          <w:rFonts w:ascii="GHEA Grapalat" w:hAnsi="GHEA Grapalat" w:cs="Sylfaen"/>
          <w:b/>
          <w:sz w:val="14"/>
          <w:szCs w:val="14"/>
          <w:lang w:val="hy-AM"/>
        </w:rPr>
        <w:t>ԱՆ իրավական ակտերի փորձաքննության գործակալություն</w:t>
      </w:r>
    </w:p>
    <w:p w:rsidR="00B92318" w:rsidRPr="000C7FAA" w:rsidRDefault="00B92318" w:rsidP="00B92318">
      <w:pPr>
        <w:spacing w:after="0" w:line="240" w:lineRule="auto"/>
        <w:rPr>
          <w:rFonts w:ascii="GHEA Grapalat" w:hAnsi="GHEA Grapalat"/>
          <w:b/>
          <w:sz w:val="14"/>
          <w:szCs w:val="14"/>
          <w:lang w:val="hy-AM"/>
        </w:rPr>
      </w:pPr>
      <w:r w:rsidRPr="000F1E7D">
        <w:rPr>
          <w:rFonts w:ascii="GHEA Grapalat" w:hAnsi="GHEA Grapalat"/>
          <w:b/>
          <w:sz w:val="14"/>
          <w:szCs w:val="14"/>
          <w:lang w:val="hy-AM"/>
        </w:rPr>
        <w:t xml:space="preserve">Հեռ. (010) </w:t>
      </w:r>
      <w:r w:rsidRPr="009A5BF0">
        <w:rPr>
          <w:rFonts w:ascii="GHEA Grapalat" w:hAnsi="GHEA Grapalat"/>
          <w:b/>
          <w:sz w:val="14"/>
          <w:szCs w:val="14"/>
          <w:lang w:val="hy-AM"/>
        </w:rPr>
        <w:t>594-12</w:t>
      </w:r>
      <w:r w:rsidR="009A5BF0" w:rsidRPr="000C7FAA">
        <w:rPr>
          <w:rFonts w:ascii="GHEA Grapalat" w:hAnsi="GHEA Grapalat"/>
          <w:b/>
          <w:sz w:val="14"/>
          <w:szCs w:val="14"/>
          <w:lang w:val="hy-AM"/>
        </w:rPr>
        <w:t>1</w:t>
      </w:r>
    </w:p>
    <w:p w:rsidR="000C7FAA" w:rsidRPr="00233A95" w:rsidRDefault="0024630B" w:rsidP="00B55DC6">
      <w:pPr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D40CC">
        <w:rPr>
          <w:rFonts w:ascii="GHEA Grapalat" w:hAnsi="GHEA Grapalat" w:cs="GHEA Grapalat"/>
          <w:b/>
          <w:sz w:val="24"/>
          <w:szCs w:val="24"/>
          <w:lang w:val="hy-AM"/>
        </w:rPr>
        <w:t xml:space="preserve">  </w:t>
      </w:r>
      <w:r w:rsidR="002B709B" w:rsidRPr="009A5B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</w:t>
      </w:r>
    </w:p>
    <w:p w:rsidR="009121A1" w:rsidRPr="00233A95" w:rsidRDefault="009121A1" w:rsidP="00B55DC6">
      <w:pPr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9121A1" w:rsidRPr="00233A95" w:rsidRDefault="009121A1" w:rsidP="00B55DC6">
      <w:pPr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9121A1" w:rsidRPr="00233A95" w:rsidRDefault="009121A1" w:rsidP="00B55DC6">
      <w:pPr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9121A1" w:rsidRPr="00233A95" w:rsidRDefault="009121A1" w:rsidP="00B55DC6">
      <w:pPr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9121A1" w:rsidRPr="00233A95" w:rsidRDefault="009121A1" w:rsidP="00B55DC6">
      <w:pPr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9121A1" w:rsidRPr="00233A95" w:rsidRDefault="009121A1" w:rsidP="009121A1">
      <w:pPr>
        <w:spacing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233A9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lastRenderedPageBreak/>
        <w:t>ՊԵՏԱԿԱՆ ՓՈՐՁԱԳԻՏԱԿԱՆ ԵԶՐԱԿԱՑՈՒԹՅՈՒՆ</w:t>
      </w:r>
    </w:p>
    <w:p w:rsidR="009121A1" w:rsidRPr="00233A95" w:rsidRDefault="009121A1" w:rsidP="009121A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9121A1">
        <w:rPr>
          <w:rFonts w:ascii="GHEA Grapalat" w:hAnsi="GHEA Grapalat" w:cs="GHEA Grapalat"/>
          <w:b/>
          <w:bCs/>
          <w:sz w:val="24"/>
          <w:szCs w:val="24"/>
          <w:lang w:val="hy-AM"/>
        </w:rPr>
        <w:t>«</w:t>
      </w:r>
      <w:r w:rsidRPr="009121A1">
        <w:rPr>
          <w:rFonts w:ascii="GHEA Grapalat" w:hAnsi="GHEA Grapalat"/>
          <w:b/>
          <w:bCs/>
          <w:sz w:val="24"/>
          <w:lang w:val="fr-FR"/>
        </w:rPr>
        <w:t xml:space="preserve">Հայաստանի Հանրապետության 2018 թվականի պետական բյուջեում </w:t>
      </w:r>
      <w:r w:rsidRPr="009121A1">
        <w:rPr>
          <w:rFonts w:ascii="GHEA Grapalat" w:hAnsi="GHEA Grapalat"/>
          <w:b/>
          <w:bCs/>
          <w:sz w:val="24"/>
          <w:lang w:val="hy-AM"/>
        </w:rPr>
        <w:t>և</w:t>
      </w:r>
      <w:r w:rsidRPr="009121A1">
        <w:rPr>
          <w:rFonts w:ascii="GHEA Grapalat" w:hAnsi="GHEA Grapalat"/>
          <w:b/>
          <w:bCs/>
          <w:sz w:val="24"/>
          <w:lang w:val="fr-FR"/>
        </w:rPr>
        <w:t xml:space="preserve"> Հայաստանի Հանրապետության կառավարության 2017 թվականի դեկտեմբերի 28-ի N 1717-</w:t>
      </w:r>
      <w:r w:rsidRPr="009121A1">
        <w:rPr>
          <w:rFonts w:ascii="GHEA Grapalat" w:hAnsi="GHEA Grapalat"/>
          <w:b/>
          <w:bCs/>
          <w:sz w:val="24"/>
          <w:lang w:val="hy-AM"/>
        </w:rPr>
        <w:t>Ն</w:t>
      </w:r>
      <w:r w:rsidRPr="009121A1">
        <w:rPr>
          <w:rFonts w:ascii="GHEA Grapalat" w:hAnsi="GHEA Grapalat"/>
          <w:b/>
          <w:bCs/>
          <w:sz w:val="24"/>
          <w:lang w:val="fr-FR"/>
        </w:rPr>
        <w:t xml:space="preserve"> որոշման մեջ  փոփոխություններ </w:t>
      </w:r>
      <w:r w:rsidRPr="009121A1">
        <w:rPr>
          <w:rFonts w:ascii="GHEA Grapalat" w:hAnsi="GHEA Grapalat"/>
          <w:b/>
          <w:bCs/>
          <w:sz w:val="24"/>
          <w:lang w:val="hy-AM"/>
        </w:rPr>
        <w:t>և</w:t>
      </w:r>
      <w:r w:rsidRPr="009121A1">
        <w:rPr>
          <w:rFonts w:ascii="GHEA Grapalat" w:hAnsi="GHEA Grapalat"/>
          <w:b/>
          <w:bCs/>
          <w:sz w:val="24"/>
          <w:lang w:val="fr-FR"/>
        </w:rPr>
        <w:t xml:space="preserve"> լրացումներ կատարելու մասին</w:t>
      </w:r>
      <w:r w:rsidRPr="009121A1">
        <w:rPr>
          <w:rFonts w:ascii="GHEA Grapalat" w:hAnsi="GHEA Grapalat" w:cs="GHEA Grapalat"/>
          <w:b/>
          <w:bCs/>
          <w:sz w:val="24"/>
          <w:szCs w:val="24"/>
          <w:lang w:val="hy-AM"/>
        </w:rPr>
        <w:t>» կառավարության որոշման նախագծի</w:t>
      </w:r>
      <w:r w:rsidRPr="00233A95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վերաբերյալ</w:t>
      </w:r>
    </w:p>
    <w:p w:rsidR="009121A1" w:rsidRPr="00233A95" w:rsidRDefault="009121A1" w:rsidP="009121A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9121A1" w:rsidRPr="00233A95" w:rsidRDefault="009121A1" w:rsidP="009121A1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233A95">
        <w:rPr>
          <w:rFonts w:ascii="GHEA Grapalat" w:hAnsi="GHEA Grapalat" w:cs="GHEA Grapalat"/>
          <w:bCs/>
          <w:sz w:val="24"/>
          <w:szCs w:val="24"/>
          <w:lang w:val="hy-AM"/>
        </w:rPr>
        <w:t xml:space="preserve">    </w:t>
      </w:r>
      <w:r w:rsidRPr="006D2105">
        <w:rPr>
          <w:rFonts w:ascii="GHEA Grapalat" w:hAnsi="GHEA Grapalat" w:cs="GHEA Grapalat"/>
          <w:bCs/>
          <w:sz w:val="24"/>
          <w:szCs w:val="24"/>
          <w:lang w:val="hy-AM"/>
        </w:rPr>
        <w:t>«</w:t>
      </w:r>
      <w:r w:rsidRPr="009121A1">
        <w:rPr>
          <w:rFonts w:ascii="GHEA Grapalat" w:hAnsi="GHEA Grapalat"/>
          <w:bCs/>
          <w:sz w:val="24"/>
          <w:lang w:val="fr-FR"/>
        </w:rPr>
        <w:t xml:space="preserve">Հայաստանի Հանրապետության 2018 թվականի պետական բյուջեում </w:t>
      </w:r>
      <w:r w:rsidRPr="009121A1">
        <w:rPr>
          <w:rFonts w:ascii="GHEA Grapalat" w:hAnsi="GHEA Grapalat"/>
          <w:bCs/>
          <w:sz w:val="24"/>
          <w:lang w:val="hy-AM"/>
        </w:rPr>
        <w:t>և</w:t>
      </w:r>
      <w:r w:rsidRPr="009121A1">
        <w:rPr>
          <w:rFonts w:ascii="GHEA Grapalat" w:hAnsi="GHEA Grapalat"/>
          <w:bCs/>
          <w:sz w:val="24"/>
          <w:lang w:val="fr-FR"/>
        </w:rPr>
        <w:t xml:space="preserve"> Հայաստանի Հանրապետության կառավարության 2017 թվականի դեկտեմբերի 28-ի </w:t>
      </w:r>
      <w:r>
        <w:rPr>
          <w:rFonts w:ascii="GHEA Grapalat" w:hAnsi="GHEA Grapalat"/>
          <w:bCs/>
          <w:sz w:val="24"/>
          <w:lang w:val="fr-FR"/>
        </w:rPr>
        <w:t>N</w:t>
      </w:r>
      <w:r w:rsidRPr="009121A1">
        <w:rPr>
          <w:rFonts w:ascii="GHEA Grapalat" w:hAnsi="GHEA Grapalat"/>
          <w:bCs/>
          <w:sz w:val="24"/>
          <w:lang w:val="fr-FR"/>
        </w:rPr>
        <w:t xml:space="preserve"> 1717-</w:t>
      </w:r>
      <w:r w:rsidRPr="009121A1">
        <w:rPr>
          <w:rFonts w:ascii="GHEA Grapalat" w:hAnsi="GHEA Grapalat"/>
          <w:bCs/>
          <w:sz w:val="24"/>
          <w:lang w:val="hy-AM"/>
        </w:rPr>
        <w:t>Ն</w:t>
      </w:r>
      <w:r w:rsidRPr="009121A1">
        <w:rPr>
          <w:rFonts w:ascii="GHEA Grapalat" w:hAnsi="GHEA Grapalat"/>
          <w:bCs/>
          <w:sz w:val="24"/>
          <w:lang w:val="fr-FR"/>
        </w:rPr>
        <w:t xml:space="preserve"> որոշման մեջ  փոփոխություններ </w:t>
      </w:r>
      <w:r w:rsidRPr="009121A1">
        <w:rPr>
          <w:rFonts w:ascii="GHEA Grapalat" w:hAnsi="GHEA Grapalat"/>
          <w:bCs/>
          <w:sz w:val="24"/>
          <w:lang w:val="hy-AM"/>
        </w:rPr>
        <w:t>և</w:t>
      </w:r>
      <w:r w:rsidRPr="009121A1">
        <w:rPr>
          <w:rFonts w:ascii="GHEA Grapalat" w:hAnsi="GHEA Grapalat"/>
          <w:bCs/>
          <w:sz w:val="24"/>
          <w:lang w:val="fr-FR"/>
        </w:rPr>
        <w:t xml:space="preserve"> լրացումներ կատարելու մասին</w:t>
      </w:r>
      <w:r w:rsidRPr="006D2105">
        <w:rPr>
          <w:rFonts w:ascii="GHEA Grapalat" w:hAnsi="GHEA Grapalat" w:cs="GHEA Grapalat"/>
          <w:bCs/>
          <w:sz w:val="24"/>
          <w:szCs w:val="24"/>
          <w:lang w:val="hy-AM"/>
        </w:rPr>
        <w:t>» կառավարության որոշման նախագծ</w:t>
      </w:r>
      <w:r w:rsidRPr="00233A95">
        <w:rPr>
          <w:rFonts w:ascii="GHEA Grapalat" w:hAnsi="GHEA Grapalat" w:cs="GHEA Grapalat"/>
          <w:bCs/>
          <w:sz w:val="24"/>
          <w:szCs w:val="24"/>
          <w:lang w:val="hy-AM"/>
        </w:rPr>
        <w:t>ում՝ «օրենքի» բառից առաջ նշված «Հայաստանի Հանրապետության» բառերն անհրաժեշտ է հանել՝ ելնելով «Նորմատիվ իրավական ակտերի մասին» օրենքի 18-րդ հոդվածի 3-րդ մասի պահանջներից: Նույն դիտողությունը վերաբերում է նաև «կառավարության» բառից առաջ նշված «Հայաստանի Հանրապետության» բառերին:</w:t>
      </w:r>
    </w:p>
    <w:p w:rsidR="009121A1" w:rsidRPr="00233A95" w:rsidRDefault="009121A1" w:rsidP="009121A1">
      <w:pPr>
        <w:spacing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:rsidR="002D18E9" w:rsidRDefault="002D18E9" w:rsidP="002D18E9">
      <w:pPr>
        <w:spacing w:after="0" w:line="360" w:lineRule="auto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ru-RU"/>
        </w:rPr>
        <w:t>ԱՆ իրավական ակտերի</w:t>
      </w:r>
    </w:p>
    <w:p w:rsidR="002D18E9" w:rsidRPr="009121A1" w:rsidRDefault="002D18E9" w:rsidP="002D18E9">
      <w:pPr>
        <w:spacing w:after="0" w:line="360" w:lineRule="auto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ru-RU"/>
        </w:rPr>
        <w:t>փորձաքննության գործակալություն</w:t>
      </w:r>
    </w:p>
    <w:sectPr w:rsidR="002D18E9" w:rsidRPr="009121A1" w:rsidSect="00F72A50">
      <w:pgSz w:w="11906" w:h="16838" w:code="9"/>
      <w:pgMar w:top="426" w:right="1134" w:bottom="568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activeWritingStyle w:appName="MSWord" w:lang="en-US" w:vendorID="64" w:dllVersion="131078" w:nlCheck="1" w:checkStyle="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318"/>
    <w:rsid w:val="000521F2"/>
    <w:rsid w:val="000C7FAA"/>
    <w:rsid w:val="00147A43"/>
    <w:rsid w:val="00196899"/>
    <w:rsid w:val="001E426B"/>
    <w:rsid w:val="001F6A67"/>
    <w:rsid w:val="00233A95"/>
    <w:rsid w:val="0024630B"/>
    <w:rsid w:val="002525F8"/>
    <w:rsid w:val="002660CA"/>
    <w:rsid w:val="00294837"/>
    <w:rsid w:val="002B709B"/>
    <w:rsid w:val="002C7F01"/>
    <w:rsid w:val="002D18E9"/>
    <w:rsid w:val="002E223E"/>
    <w:rsid w:val="00324CE0"/>
    <w:rsid w:val="003449B5"/>
    <w:rsid w:val="00392FF5"/>
    <w:rsid w:val="003E415B"/>
    <w:rsid w:val="003E676A"/>
    <w:rsid w:val="00437717"/>
    <w:rsid w:val="004409FA"/>
    <w:rsid w:val="004C236E"/>
    <w:rsid w:val="0052788A"/>
    <w:rsid w:val="00533152"/>
    <w:rsid w:val="00536124"/>
    <w:rsid w:val="00646713"/>
    <w:rsid w:val="00656667"/>
    <w:rsid w:val="006C29F9"/>
    <w:rsid w:val="006C4A1A"/>
    <w:rsid w:val="006D2105"/>
    <w:rsid w:val="006D34EB"/>
    <w:rsid w:val="0070006C"/>
    <w:rsid w:val="00740769"/>
    <w:rsid w:val="00775A33"/>
    <w:rsid w:val="007A629B"/>
    <w:rsid w:val="007D3C6C"/>
    <w:rsid w:val="00866C54"/>
    <w:rsid w:val="008769FB"/>
    <w:rsid w:val="00911027"/>
    <w:rsid w:val="009121A1"/>
    <w:rsid w:val="009421B0"/>
    <w:rsid w:val="009A5BF0"/>
    <w:rsid w:val="009C0C08"/>
    <w:rsid w:val="009D3321"/>
    <w:rsid w:val="009D69AC"/>
    <w:rsid w:val="00A662C0"/>
    <w:rsid w:val="00AB1118"/>
    <w:rsid w:val="00AE0FE4"/>
    <w:rsid w:val="00B23D48"/>
    <w:rsid w:val="00B47840"/>
    <w:rsid w:val="00B51087"/>
    <w:rsid w:val="00B55DC6"/>
    <w:rsid w:val="00B5646F"/>
    <w:rsid w:val="00B92318"/>
    <w:rsid w:val="00C073C3"/>
    <w:rsid w:val="00C9760C"/>
    <w:rsid w:val="00CA13EF"/>
    <w:rsid w:val="00D03584"/>
    <w:rsid w:val="00D07E5E"/>
    <w:rsid w:val="00D41AEC"/>
    <w:rsid w:val="00D8493D"/>
    <w:rsid w:val="00D97ED4"/>
    <w:rsid w:val="00DD0706"/>
    <w:rsid w:val="00ED3DDC"/>
    <w:rsid w:val="00ED6652"/>
    <w:rsid w:val="00F22D97"/>
    <w:rsid w:val="00F456BD"/>
    <w:rsid w:val="00F825F8"/>
    <w:rsid w:val="00FA2011"/>
    <w:rsid w:val="00FD24D1"/>
    <w:rsid w:val="00FD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9231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2318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3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9231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2318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3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6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 Galstyan</dc:creator>
  <cp:keywords>https:/mul.gov.am/tasks/docs/attachment.php?id=478460&amp;fn=ARDARADAT-50371.docx&amp;out=1&amp;token=95e86849be8cc8ce67b5</cp:keywords>
  <cp:lastModifiedBy>Bela Galstyan</cp:lastModifiedBy>
  <cp:revision>1</cp:revision>
  <dcterms:created xsi:type="dcterms:W3CDTF">2018-09-26T08:48:00Z</dcterms:created>
  <dcterms:modified xsi:type="dcterms:W3CDTF">2018-09-26T08:48:00Z</dcterms:modified>
</cp:coreProperties>
</file>