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653" w:rsidRDefault="00400653" w:rsidP="00400653">
      <w:pPr>
        <w:jc w:val="right"/>
        <w:rPr>
          <w:rFonts w:ascii="GHEA Grapalat" w:hAnsi="GHEA Grapalat" w:cs="Arial"/>
          <w:b/>
          <w:bCs/>
          <w:kern w:val="32"/>
          <w:sz w:val="20"/>
          <w:szCs w:val="20"/>
          <w:u w:val="single"/>
          <w:lang w:val="pt-BR"/>
        </w:rPr>
      </w:pPr>
      <w:r>
        <w:rPr>
          <w:rFonts w:ascii="GHEA Grapalat" w:hAnsi="GHEA Grapalat"/>
          <w:b/>
          <w:bCs/>
          <w:kern w:val="32"/>
          <w:sz w:val="20"/>
          <w:szCs w:val="20"/>
          <w:u w:val="single"/>
          <w:lang w:val="pt-BR"/>
        </w:rPr>
        <w:t>ՆԱԽԱԳԻԾ</w:t>
      </w:r>
    </w:p>
    <w:p w:rsidR="00400653" w:rsidRDefault="00400653" w:rsidP="00400653">
      <w:pPr>
        <w:jc w:val="both"/>
        <w:rPr>
          <w:rFonts w:ascii="GHEA Grapalat" w:hAnsi="GHEA Grapalat" w:cs="Arial"/>
          <w:bCs/>
          <w:kern w:val="32"/>
          <w:sz w:val="20"/>
          <w:szCs w:val="20"/>
          <w:lang w:val="pt-BR"/>
        </w:rPr>
      </w:pPr>
    </w:p>
    <w:p w:rsidR="00400653" w:rsidRPr="00AA2ECC" w:rsidRDefault="00400653" w:rsidP="00400653">
      <w:pPr>
        <w:jc w:val="center"/>
        <w:rPr>
          <w:rFonts w:ascii="GHEA Grapalat" w:eastAsia="Times New Roman" w:hAnsi="GHEA Grapalat" w:cs="Sylfaen"/>
          <w:b/>
          <w:sz w:val="24"/>
          <w:szCs w:val="24"/>
          <w:lang w:val="nb-NO" w:eastAsia="ru-RU"/>
        </w:rPr>
      </w:pPr>
      <w:r w:rsidRPr="00FE014C">
        <w:rPr>
          <w:rFonts w:ascii="GHEA Grapalat" w:eastAsia="Times New Roman" w:hAnsi="GHEA Grapalat" w:cs="Sylfaen"/>
          <w:b/>
          <w:sz w:val="24"/>
          <w:szCs w:val="24"/>
          <w:lang w:val="ru-RU" w:eastAsia="ru-RU"/>
        </w:rPr>
        <w:t>ՀԱՅԱՍՏԱՆԻ</w:t>
      </w:r>
      <w:r w:rsidRPr="00AA2ECC">
        <w:rPr>
          <w:rFonts w:ascii="GHEA Grapalat" w:eastAsia="Times New Roman" w:hAnsi="GHEA Grapalat" w:cs="Sylfaen"/>
          <w:b/>
          <w:sz w:val="24"/>
          <w:szCs w:val="24"/>
          <w:lang w:val="nb-NO" w:eastAsia="ru-RU"/>
        </w:rPr>
        <w:t xml:space="preserve"> </w:t>
      </w:r>
      <w:r w:rsidRPr="00FE014C">
        <w:rPr>
          <w:rFonts w:ascii="GHEA Grapalat" w:eastAsia="Times New Roman" w:hAnsi="GHEA Grapalat" w:cs="Sylfaen"/>
          <w:b/>
          <w:sz w:val="24"/>
          <w:szCs w:val="24"/>
          <w:lang w:val="ru-RU" w:eastAsia="ru-RU"/>
        </w:rPr>
        <w:t>ՀԱՆՐԱՊԵՏՈւԹՅԱՆ</w:t>
      </w:r>
      <w:r w:rsidRPr="00AA2ECC">
        <w:rPr>
          <w:rFonts w:ascii="GHEA Grapalat" w:eastAsia="Times New Roman" w:hAnsi="GHEA Grapalat" w:cs="Sylfaen"/>
          <w:b/>
          <w:sz w:val="24"/>
          <w:szCs w:val="24"/>
          <w:lang w:val="nb-NO" w:eastAsia="ru-RU"/>
        </w:rPr>
        <w:t xml:space="preserve"> </w:t>
      </w:r>
      <w:r w:rsidRPr="00FE014C">
        <w:rPr>
          <w:rFonts w:ascii="GHEA Grapalat" w:eastAsia="Times New Roman" w:hAnsi="GHEA Grapalat" w:cs="Sylfaen"/>
          <w:b/>
          <w:sz w:val="24"/>
          <w:szCs w:val="24"/>
          <w:lang w:val="ru-RU" w:eastAsia="ru-RU"/>
        </w:rPr>
        <w:t>ԿԱՌԱՎԱՐՈւԹՅՈւՆ</w:t>
      </w:r>
    </w:p>
    <w:p w:rsidR="00400653" w:rsidRPr="00AA2ECC" w:rsidRDefault="00400653" w:rsidP="00400653">
      <w:pPr>
        <w:jc w:val="center"/>
        <w:rPr>
          <w:rFonts w:ascii="GHEA Grapalat" w:eastAsia="Times New Roman" w:hAnsi="GHEA Grapalat" w:cs="Sylfaen"/>
          <w:b/>
          <w:sz w:val="24"/>
          <w:szCs w:val="24"/>
          <w:lang w:val="nb-NO" w:eastAsia="ru-RU"/>
        </w:rPr>
      </w:pPr>
      <w:r w:rsidRPr="00FE014C">
        <w:rPr>
          <w:rFonts w:ascii="GHEA Grapalat" w:eastAsia="Times New Roman" w:hAnsi="GHEA Grapalat" w:cs="Sylfaen"/>
          <w:b/>
          <w:sz w:val="24"/>
          <w:szCs w:val="24"/>
          <w:lang w:val="ru-RU" w:eastAsia="ru-RU"/>
        </w:rPr>
        <w:t>ՈՐՈՇՈւՄ</w:t>
      </w:r>
    </w:p>
    <w:p w:rsidR="00400653" w:rsidRPr="00AA2ECC" w:rsidRDefault="00400653" w:rsidP="00400653">
      <w:pPr>
        <w:jc w:val="center"/>
        <w:rPr>
          <w:rFonts w:ascii="GHEA Grapalat" w:eastAsia="Times New Roman" w:hAnsi="GHEA Grapalat" w:cs="Sylfaen"/>
          <w:b/>
          <w:sz w:val="24"/>
          <w:szCs w:val="24"/>
          <w:lang w:val="nb-NO" w:eastAsia="ru-RU"/>
        </w:rPr>
      </w:pPr>
      <w:r w:rsidRPr="00FE014C">
        <w:rPr>
          <w:rFonts w:ascii="GHEA Grapalat" w:eastAsia="Times New Roman" w:hAnsi="GHEA Grapalat" w:cs="Sylfaen"/>
          <w:b/>
          <w:sz w:val="24"/>
          <w:szCs w:val="24"/>
          <w:lang w:val="ru-RU" w:eastAsia="ru-RU"/>
        </w:rPr>
        <w:t>ՙ</w:t>
      </w:r>
      <w:r w:rsidRPr="00AA2ECC">
        <w:rPr>
          <w:rFonts w:ascii="GHEA Grapalat" w:eastAsia="Times New Roman" w:hAnsi="GHEA Grapalat" w:cs="Sylfaen"/>
          <w:b/>
          <w:sz w:val="24"/>
          <w:szCs w:val="24"/>
          <w:lang w:val="nb-NO" w:eastAsia="ru-RU"/>
        </w:rPr>
        <w:t>__</w:t>
      </w:r>
      <w:r w:rsidRPr="00FE014C">
        <w:rPr>
          <w:rFonts w:ascii="GHEA Grapalat" w:eastAsia="Times New Roman" w:hAnsi="GHEA Grapalat" w:cs="Sylfaen"/>
          <w:b/>
          <w:sz w:val="24"/>
          <w:szCs w:val="24"/>
          <w:lang w:val="ru-RU" w:eastAsia="ru-RU"/>
        </w:rPr>
        <w:t>՚</w:t>
      </w:r>
      <w:r w:rsidRPr="00AA2ECC">
        <w:rPr>
          <w:rFonts w:ascii="GHEA Grapalat" w:eastAsia="Times New Roman" w:hAnsi="GHEA Grapalat" w:cs="Sylfaen"/>
          <w:b/>
          <w:sz w:val="24"/>
          <w:szCs w:val="24"/>
          <w:lang w:val="nb-NO" w:eastAsia="ru-RU"/>
        </w:rPr>
        <w:t xml:space="preserve">_____________2015 </w:t>
      </w:r>
      <w:r w:rsidRPr="00FE014C">
        <w:rPr>
          <w:rFonts w:ascii="GHEA Grapalat" w:eastAsia="Times New Roman" w:hAnsi="GHEA Grapalat" w:cs="Sylfaen"/>
          <w:b/>
          <w:sz w:val="24"/>
          <w:szCs w:val="24"/>
          <w:lang w:val="ru-RU" w:eastAsia="ru-RU"/>
        </w:rPr>
        <w:t>թ</w:t>
      </w:r>
      <w:r w:rsidRPr="00AA2ECC">
        <w:rPr>
          <w:rFonts w:ascii="GHEA Grapalat" w:eastAsia="Times New Roman" w:hAnsi="GHEA Grapalat" w:cs="Sylfaen"/>
          <w:b/>
          <w:sz w:val="24"/>
          <w:szCs w:val="24"/>
          <w:lang w:val="nb-NO" w:eastAsia="ru-RU"/>
        </w:rPr>
        <w:t>. N ____-</w:t>
      </w:r>
      <w:r w:rsidRPr="00FE014C">
        <w:rPr>
          <w:rFonts w:ascii="GHEA Grapalat" w:eastAsia="Times New Roman" w:hAnsi="GHEA Grapalat" w:cs="Sylfaen"/>
          <w:b/>
          <w:sz w:val="24"/>
          <w:szCs w:val="24"/>
          <w:lang w:val="ru-RU" w:eastAsia="ru-RU"/>
        </w:rPr>
        <w:t>Ա</w:t>
      </w:r>
    </w:p>
    <w:p w:rsidR="00400653" w:rsidRDefault="00400653" w:rsidP="00400653">
      <w:pPr>
        <w:jc w:val="center"/>
        <w:rPr>
          <w:rFonts w:ascii="GHEA Grapalat" w:hAnsi="GHEA Grapalat" w:cs="Arial"/>
          <w:b/>
          <w:bCs/>
          <w:kern w:val="32"/>
          <w:lang w:val="pt-BR"/>
        </w:rPr>
      </w:pPr>
    </w:p>
    <w:p w:rsidR="00400653" w:rsidRDefault="00400653" w:rsidP="00400653">
      <w:pPr>
        <w:jc w:val="center"/>
        <w:rPr>
          <w:rFonts w:ascii="GHEA Grapalat" w:hAnsi="GHEA Grapalat" w:cs="Arial"/>
          <w:b/>
          <w:bCs/>
          <w:kern w:val="32"/>
          <w:lang w:val="pt-BR"/>
        </w:rPr>
      </w:pPr>
      <w:r>
        <w:rPr>
          <w:rFonts w:ascii="GHEA Grapalat" w:hAnsi="GHEA Grapalat"/>
          <w:b/>
          <w:bCs/>
          <w:kern w:val="32"/>
          <w:lang w:val="pt-BR"/>
        </w:rPr>
        <w:t>ՎԱՐՁԱԿԱԼՈՒԹՅԱՄԲ</w:t>
      </w:r>
      <w:r>
        <w:rPr>
          <w:rFonts w:ascii="GHEA Grapalat" w:hAnsi="GHEA Grapalat" w:cs="Arial"/>
          <w:b/>
          <w:bCs/>
          <w:kern w:val="32"/>
          <w:lang w:val="pt-BR"/>
        </w:rPr>
        <w:t xml:space="preserve"> </w:t>
      </w:r>
      <w:r w:rsidRPr="00FE014C">
        <w:rPr>
          <w:rFonts w:ascii="GHEA Grapalat" w:eastAsia="Times New Roman" w:hAnsi="GHEA Grapalat" w:cs="Sylfaen"/>
          <w:b/>
          <w:sz w:val="24"/>
          <w:szCs w:val="24"/>
          <w:lang w:val="ru-RU" w:eastAsia="ru-RU"/>
        </w:rPr>
        <w:t>ԳՈՒՅՔ</w:t>
      </w:r>
      <w:r w:rsidRPr="00AA2ECC">
        <w:rPr>
          <w:rFonts w:ascii="GHEA Grapalat" w:eastAsia="Times New Roman" w:hAnsi="GHEA Grapalat" w:cs="Sylfaen"/>
          <w:b/>
          <w:sz w:val="24"/>
          <w:szCs w:val="24"/>
          <w:lang w:val="nb-NO" w:eastAsia="ru-RU"/>
        </w:rPr>
        <w:t xml:space="preserve"> </w:t>
      </w:r>
      <w:r w:rsidRPr="00FE014C">
        <w:rPr>
          <w:rFonts w:ascii="GHEA Grapalat" w:eastAsia="Times New Roman" w:hAnsi="GHEA Grapalat" w:cs="Sylfaen"/>
          <w:b/>
          <w:sz w:val="24"/>
          <w:szCs w:val="24"/>
          <w:lang w:val="ru-RU" w:eastAsia="ru-RU"/>
        </w:rPr>
        <w:t>ՏՐԱՄԱԴՐԵԼՈՒ</w:t>
      </w:r>
      <w:r w:rsidRPr="00AA2ECC">
        <w:rPr>
          <w:rFonts w:ascii="GHEA Grapalat" w:eastAsia="Times New Roman" w:hAnsi="GHEA Grapalat" w:cs="Sylfaen"/>
          <w:b/>
          <w:sz w:val="24"/>
          <w:szCs w:val="24"/>
          <w:lang w:val="nb-NO" w:eastAsia="ru-RU"/>
        </w:rPr>
        <w:t xml:space="preserve"> </w:t>
      </w:r>
      <w:r w:rsidRPr="00FE014C">
        <w:rPr>
          <w:rFonts w:ascii="GHEA Grapalat" w:eastAsia="Times New Roman" w:hAnsi="GHEA Grapalat" w:cs="Sylfaen"/>
          <w:b/>
          <w:sz w:val="24"/>
          <w:szCs w:val="24"/>
          <w:lang w:val="ru-RU" w:eastAsia="ru-RU"/>
        </w:rPr>
        <w:t>ՄԱՍԻՆ</w:t>
      </w:r>
    </w:p>
    <w:p w:rsidR="002E36E7" w:rsidRDefault="00400653" w:rsidP="00400653">
      <w:pPr>
        <w:spacing w:line="360" w:lineRule="auto"/>
        <w:jc w:val="both"/>
        <w:rPr>
          <w:rFonts w:ascii="GHEA Grapalat" w:hAnsi="GHEA Grapalat"/>
          <w:bCs/>
          <w:kern w:val="32"/>
          <w:lang w:val="pt-BR"/>
        </w:rPr>
      </w:pPr>
      <w:r w:rsidRPr="004D1EE4">
        <w:rPr>
          <w:rFonts w:ascii="GHEA Grapalat" w:hAnsi="GHEA Grapalat"/>
          <w:bCs/>
          <w:kern w:val="32"/>
          <w:lang w:val="pt-BR"/>
        </w:rPr>
        <w:t xml:space="preserve">         </w:t>
      </w:r>
    </w:p>
    <w:p w:rsidR="00400653" w:rsidRPr="00E04CCE" w:rsidRDefault="00400653" w:rsidP="00CA3399">
      <w:pPr>
        <w:spacing w:line="360" w:lineRule="auto"/>
        <w:ind w:firstLine="720"/>
        <w:jc w:val="both"/>
        <w:rPr>
          <w:rFonts w:ascii="GHEA Grapalat" w:eastAsia="Times New Roman" w:hAnsi="GHEA Grapalat" w:cs="Arial"/>
          <w:bCs/>
          <w:kern w:val="32"/>
          <w:sz w:val="24"/>
          <w:szCs w:val="24"/>
          <w:lang w:val="pt-BR"/>
        </w:rPr>
      </w:pPr>
      <w:bookmarkStart w:id="0" w:name="_GoBack"/>
      <w:bookmarkEnd w:id="0"/>
      <w:r w:rsidRPr="004D1EE4">
        <w:rPr>
          <w:rFonts w:ascii="GHEA Grapalat" w:hAnsi="GHEA Grapalat"/>
          <w:bCs/>
          <w:kern w:val="32"/>
          <w:lang w:val="pt-BR"/>
        </w:rPr>
        <w:t xml:space="preserve"> </w:t>
      </w:r>
      <w:r w:rsidRPr="00E04CCE">
        <w:rPr>
          <w:rFonts w:ascii="GHEA Grapalat" w:eastAsia="Times New Roman" w:hAnsi="GHEA Grapalat" w:cs="Arial"/>
          <w:bCs/>
          <w:kern w:val="32"/>
          <w:sz w:val="24"/>
          <w:szCs w:val="24"/>
          <w:lang w:val="pt-BR"/>
        </w:rPr>
        <w:t>Հիմք ընդունելով «Պետական ոչ առևտրային կազմակերպությունների մասին» Հայաստանի Հանրապետո</w:t>
      </w:r>
      <w:r w:rsidR="002E36E7">
        <w:rPr>
          <w:rFonts w:ascii="GHEA Grapalat" w:eastAsia="Times New Roman" w:hAnsi="GHEA Grapalat" w:cs="Arial"/>
          <w:bCs/>
          <w:kern w:val="32"/>
          <w:sz w:val="24"/>
          <w:szCs w:val="24"/>
          <w:lang w:val="pt-BR"/>
        </w:rPr>
        <w:t>ւթյան օրենքի 5-րդ հոդվածի 2-րդ մասը</w:t>
      </w:r>
      <w:r w:rsidRPr="00E04CCE">
        <w:rPr>
          <w:rFonts w:ascii="GHEA Grapalat" w:eastAsia="Times New Roman" w:hAnsi="GHEA Grapalat" w:cs="Arial"/>
          <w:bCs/>
          <w:kern w:val="32"/>
          <w:sz w:val="24"/>
          <w:szCs w:val="24"/>
          <w:lang w:val="pt-BR"/>
        </w:rPr>
        <w:t xml:space="preserve"> և Հայաստանի Հանրապետության կառավարության 2013 թվականի հոկտեմբերի 3-ի </w:t>
      </w:r>
      <w:r w:rsidR="002E36E7">
        <w:rPr>
          <w:rFonts w:ascii="GHEA Grapalat" w:eastAsia="Times New Roman" w:hAnsi="GHEA Grapalat" w:cs="Arial"/>
          <w:bCs/>
          <w:kern w:val="32"/>
          <w:sz w:val="24"/>
          <w:szCs w:val="24"/>
          <w:lang w:val="pt-BR"/>
        </w:rPr>
        <w:t>N</w:t>
      </w:r>
      <w:r w:rsidRPr="00E04CCE">
        <w:rPr>
          <w:rFonts w:ascii="GHEA Grapalat" w:eastAsia="Times New Roman" w:hAnsi="GHEA Grapalat" w:cs="Arial"/>
          <w:bCs/>
          <w:kern w:val="32"/>
          <w:sz w:val="24"/>
          <w:szCs w:val="24"/>
          <w:lang w:val="pt-BR"/>
        </w:rPr>
        <w:t xml:space="preserve"> 1106-Ն որոշ</w:t>
      </w:r>
      <w:r w:rsidR="002E36E7">
        <w:rPr>
          <w:rFonts w:ascii="GHEA Grapalat" w:eastAsia="Times New Roman" w:hAnsi="GHEA Grapalat" w:cs="Arial"/>
          <w:bCs/>
          <w:kern w:val="32"/>
          <w:sz w:val="24"/>
          <w:szCs w:val="24"/>
          <w:lang w:val="pt-BR"/>
        </w:rPr>
        <w:t>ու</w:t>
      </w:r>
      <w:r w:rsidRPr="00E04CCE">
        <w:rPr>
          <w:rFonts w:ascii="GHEA Grapalat" w:eastAsia="Times New Roman" w:hAnsi="GHEA Grapalat" w:cs="Arial"/>
          <w:bCs/>
          <w:kern w:val="32"/>
          <w:sz w:val="24"/>
          <w:szCs w:val="24"/>
          <w:lang w:val="pt-BR"/>
        </w:rPr>
        <w:t>մ</w:t>
      </w:r>
      <w:r w:rsidR="002E36E7">
        <w:rPr>
          <w:rFonts w:ascii="GHEA Grapalat" w:eastAsia="Times New Roman" w:hAnsi="GHEA Grapalat" w:cs="Arial"/>
          <w:bCs/>
          <w:kern w:val="32"/>
          <w:sz w:val="24"/>
          <w:szCs w:val="24"/>
          <w:lang w:val="pt-BR"/>
        </w:rPr>
        <w:t>ը</w:t>
      </w:r>
      <w:r w:rsidRPr="00E04CCE">
        <w:rPr>
          <w:rFonts w:ascii="GHEA Grapalat" w:eastAsia="Times New Roman" w:hAnsi="GHEA Grapalat" w:cs="Arial"/>
          <w:bCs/>
          <w:kern w:val="32"/>
          <w:sz w:val="24"/>
          <w:szCs w:val="24"/>
          <w:lang w:val="pt-BR"/>
        </w:rPr>
        <w:t>` Հայաստանի Հանրապետության կառավարությունը  ո ր ո շ ու մ է.</w:t>
      </w:r>
    </w:p>
    <w:p w:rsidR="00400653" w:rsidRPr="004D1EE4" w:rsidRDefault="00400653" w:rsidP="00400653">
      <w:pPr>
        <w:pStyle w:val="BodyText3"/>
        <w:spacing w:line="360" w:lineRule="auto"/>
        <w:jc w:val="both"/>
        <w:rPr>
          <w:rFonts w:ascii="GHEA Grapalat" w:hAnsi="GHEA Grapalat" w:cs="Arial Armenian"/>
          <w:bCs/>
          <w:sz w:val="24"/>
          <w:szCs w:val="24"/>
          <w:lang w:val="pt-BR"/>
        </w:rPr>
      </w:pPr>
      <w:r w:rsidRPr="004D1EE4">
        <w:rPr>
          <w:rFonts w:ascii="GHEA Grapalat" w:hAnsi="GHEA Grapalat" w:cs="Arial"/>
          <w:bCs/>
          <w:kern w:val="32"/>
          <w:sz w:val="24"/>
          <w:szCs w:val="24"/>
          <w:lang w:val="pt-BR"/>
        </w:rPr>
        <w:t xml:space="preserve">  </w:t>
      </w:r>
      <w:r w:rsidRPr="004D1EE4">
        <w:rPr>
          <w:rFonts w:ascii="GHEA Grapalat" w:hAnsi="GHEA Grapalat" w:cs="Arial"/>
          <w:bCs/>
          <w:kern w:val="32"/>
          <w:sz w:val="24"/>
          <w:szCs w:val="24"/>
          <w:lang w:val="pt-BR"/>
        </w:rPr>
        <w:tab/>
        <w:t>1.</w:t>
      </w:r>
      <w:r>
        <w:rPr>
          <w:rFonts w:ascii="GHEA Grapalat" w:hAnsi="GHEA Grapalat" w:cs="Arial"/>
          <w:bCs/>
          <w:kern w:val="32"/>
          <w:sz w:val="24"/>
          <w:szCs w:val="24"/>
          <w:lang w:val="pt-BR"/>
        </w:rPr>
        <w:t xml:space="preserve"> </w:t>
      </w:r>
      <w:r w:rsidRPr="004D1EE4">
        <w:rPr>
          <w:rFonts w:ascii="GHEA Grapalat" w:hAnsi="GHEA Grapalat" w:cs="Arial"/>
          <w:bCs/>
          <w:kern w:val="32"/>
          <w:sz w:val="24"/>
          <w:szCs w:val="24"/>
          <w:lang w:val="pt-BR"/>
        </w:rPr>
        <w:t xml:space="preserve">Հայաստանի Հանրապետության </w:t>
      </w:r>
      <w:r>
        <w:rPr>
          <w:rFonts w:ascii="GHEA Grapalat" w:hAnsi="GHEA Grapalat" w:cs="Arial"/>
          <w:bCs/>
          <w:kern w:val="32"/>
          <w:sz w:val="24"/>
          <w:szCs w:val="24"/>
          <w:lang w:val="pt-BR"/>
        </w:rPr>
        <w:t>սեփականություն հանդիսացող</w:t>
      </w:r>
      <w:r w:rsidRPr="004D1EE4">
        <w:rPr>
          <w:rFonts w:ascii="GHEA Grapalat" w:hAnsi="GHEA Grapalat" w:cs="Arial"/>
          <w:bCs/>
          <w:kern w:val="32"/>
          <w:sz w:val="24"/>
          <w:szCs w:val="24"/>
          <w:lang w:val="pt-BR"/>
        </w:rPr>
        <w:t xml:space="preserve"> </w:t>
      </w:r>
      <w:r>
        <w:rPr>
          <w:rFonts w:ascii="GHEA Grapalat" w:hAnsi="GHEA Grapalat" w:cs="Arial"/>
          <w:bCs/>
          <w:kern w:val="32"/>
          <w:sz w:val="24"/>
          <w:szCs w:val="24"/>
          <w:lang w:val="pt-BR"/>
        </w:rPr>
        <w:t>Հայաստանի Հանրապետության Արարատի մարզի Դարակերտ գյուղում գտնվող 21 400 000</w:t>
      </w:r>
      <w:r w:rsidR="002E36E7">
        <w:rPr>
          <w:rFonts w:ascii="GHEA Grapalat" w:hAnsi="GHEA Grapalat" w:cs="Arial"/>
          <w:bCs/>
          <w:kern w:val="32"/>
          <w:sz w:val="24"/>
          <w:szCs w:val="24"/>
          <w:lang w:val="pt-BR"/>
        </w:rPr>
        <w:t xml:space="preserve"> </w:t>
      </w:r>
      <w:r w:rsidRPr="004D1EE4">
        <w:rPr>
          <w:rFonts w:ascii="GHEA Grapalat" w:hAnsi="GHEA Grapalat" w:cs="Arial"/>
          <w:bCs/>
          <w:kern w:val="32"/>
          <w:sz w:val="24"/>
          <w:szCs w:val="24"/>
          <w:lang w:val="pt-BR"/>
        </w:rPr>
        <w:t xml:space="preserve"> դրամ շուկայական արժեքով </w:t>
      </w:r>
      <w:r>
        <w:rPr>
          <w:rFonts w:ascii="GHEA Grapalat" w:hAnsi="GHEA Grapalat" w:cs="Arial"/>
          <w:bCs/>
          <w:kern w:val="32"/>
          <w:sz w:val="24"/>
          <w:szCs w:val="24"/>
          <w:lang w:val="pt-BR"/>
        </w:rPr>
        <w:t>1140.8</w:t>
      </w:r>
      <w:r w:rsidRPr="004D1EE4">
        <w:rPr>
          <w:rFonts w:ascii="GHEA Grapalat" w:hAnsi="GHEA Grapalat" w:cs="Arial"/>
          <w:bCs/>
          <w:kern w:val="32"/>
          <w:sz w:val="24"/>
          <w:szCs w:val="24"/>
          <w:lang w:val="pt-BR"/>
        </w:rPr>
        <w:t xml:space="preserve"> քառ.մետր ընդհանուր մակերեսով </w:t>
      </w:r>
      <w:r>
        <w:rPr>
          <w:rFonts w:ascii="GHEA Grapalat" w:hAnsi="GHEA Grapalat" w:cs="Arial"/>
          <w:bCs/>
          <w:kern w:val="32"/>
          <w:sz w:val="24"/>
          <w:szCs w:val="24"/>
          <w:lang w:val="pt-BR"/>
        </w:rPr>
        <w:t>շինությունները</w:t>
      </w:r>
      <w:r w:rsidRPr="004D1EE4">
        <w:rPr>
          <w:rFonts w:ascii="GHEA Grapalat" w:hAnsi="GHEA Grapalat" w:cs="Arial"/>
          <w:bCs/>
          <w:kern w:val="32"/>
          <w:sz w:val="24"/>
          <w:szCs w:val="24"/>
          <w:lang w:val="pt-BR"/>
        </w:rPr>
        <w:t xml:space="preserve"> </w:t>
      </w:r>
      <w:r>
        <w:rPr>
          <w:rFonts w:ascii="GHEA Grapalat" w:hAnsi="GHEA Grapalat" w:cs="Arial"/>
          <w:bCs/>
          <w:kern w:val="32"/>
          <w:sz w:val="24"/>
          <w:szCs w:val="24"/>
          <w:lang w:val="pt-BR"/>
        </w:rPr>
        <w:t>և 2</w:t>
      </w:r>
      <w:r>
        <w:rPr>
          <w:rFonts w:ascii="Courier New" w:hAnsi="Courier New" w:cs="Courier New"/>
          <w:bCs/>
          <w:kern w:val="32"/>
          <w:sz w:val="24"/>
          <w:szCs w:val="24"/>
          <w:lang w:val="pt-BR"/>
        </w:rPr>
        <w:t> </w:t>
      </w:r>
      <w:r>
        <w:rPr>
          <w:rFonts w:ascii="GHEA Grapalat" w:hAnsi="GHEA Grapalat" w:cs="Arial"/>
          <w:bCs/>
          <w:kern w:val="32"/>
          <w:sz w:val="24"/>
          <w:szCs w:val="24"/>
          <w:lang w:val="pt-BR"/>
        </w:rPr>
        <w:t xml:space="preserve">460 000 դրամ շուկայական արժեքով մեքենա-սարքավորումները </w:t>
      </w:r>
      <w:r w:rsidRPr="004D1EE4">
        <w:rPr>
          <w:rFonts w:ascii="GHEA Grapalat" w:hAnsi="GHEA Grapalat" w:cs="Arial"/>
          <w:bCs/>
          <w:kern w:val="32"/>
          <w:sz w:val="24"/>
          <w:szCs w:val="24"/>
          <w:lang w:val="pt-BR"/>
        </w:rPr>
        <w:t xml:space="preserve">/այսուհետ՝ </w:t>
      </w:r>
      <w:r>
        <w:rPr>
          <w:rFonts w:ascii="GHEA Grapalat" w:hAnsi="GHEA Grapalat" w:cs="Arial"/>
          <w:bCs/>
          <w:kern w:val="32"/>
          <w:sz w:val="24"/>
          <w:szCs w:val="24"/>
          <w:lang w:val="pt-BR"/>
        </w:rPr>
        <w:t>գույք</w:t>
      </w:r>
      <w:r w:rsidRPr="004D1EE4">
        <w:rPr>
          <w:rFonts w:ascii="GHEA Grapalat" w:hAnsi="GHEA Grapalat" w:cs="Arial"/>
          <w:bCs/>
          <w:kern w:val="32"/>
          <w:sz w:val="24"/>
          <w:szCs w:val="24"/>
          <w:lang w:val="pt-BR"/>
        </w:rPr>
        <w:t xml:space="preserve">/ հետ վերցնել </w:t>
      </w:r>
      <w:r>
        <w:rPr>
          <w:rFonts w:ascii="GHEA Grapalat" w:hAnsi="GHEA Grapalat" w:cs="Arial"/>
          <w:bCs/>
          <w:kern w:val="32"/>
          <w:sz w:val="24"/>
          <w:szCs w:val="24"/>
          <w:lang w:val="pt-BR"/>
        </w:rPr>
        <w:t xml:space="preserve">Հայաստանի Հանրապետության գյուղատնտեսության նախարարության </w:t>
      </w:r>
      <w:r w:rsidRPr="004D1EE4">
        <w:rPr>
          <w:rFonts w:ascii="GHEA Grapalat" w:hAnsi="GHEA Grapalat" w:cs="Arial"/>
          <w:bCs/>
          <w:kern w:val="32"/>
          <w:sz w:val="24"/>
          <w:szCs w:val="24"/>
          <w:lang w:val="pt-BR"/>
        </w:rPr>
        <w:t>«</w:t>
      </w:r>
      <w:r>
        <w:rPr>
          <w:rFonts w:ascii="GHEA Grapalat" w:hAnsi="GHEA Grapalat" w:cs="Arial"/>
          <w:bCs/>
          <w:kern w:val="32"/>
          <w:sz w:val="24"/>
          <w:szCs w:val="24"/>
          <w:lang w:val="pt-BR"/>
        </w:rPr>
        <w:t>Բանջարաբոստանային և տեխնիկական մշակաբույսերի գիտական կենտրոն</w:t>
      </w:r>
      <w:r w:rsidRPr="004D1EE4">
        <w:rPr>
          <w:rFonts w:ascii="GHEA Grapalat" w:hAnsi="GHEA Grapalat" w:cs="Arial"/>
          <w:bCs/>
          <w:kern w:val="32"/>
          <w:sz w:val="24"/>
          <w:szCs w:val="24"/>
          <w:lang w:val="pt-BR"/>
        </w:rPr>
        <w:t xml:space="preserve">» պետական ոչ առևտրային կազմակերպությունից և </w:t>
      </w:r>
      <w:r>
        <w:rPr>
          <w:rFonts w:ascii="GHEA Grapalat" w:hAnsi="GHEA Grapalat" w:cs="Arial"/>
          <w:bCs/>
          <w:kern w:val="32"/>
          <w:sz w:val="24"/>
          <w:szCs w:val="24"/>
          <w:lang w:val="pt-BR"/>
        </w:rPr>
        <w:t xml:space="preserve">գիտաարտադրական ոլորտում գործունեություն </w:t>
      </w:r>
      <w:r w:rsidRPr="004D1EE4">
        <w:rPr>
          <w:rFonts w:ascii="GHEA Grapalat" w:hAnsi="GHEA Grapalat" w:cs="Arial"/>
          <w:bCs/>
          <w:kern w:val="32"/>
          <w:sz w:val="24"/>
          <w:szCs w:val="24"/>
          <w:lang w:val="pt-BR"/>
        </w:rPr>
        <w:t xml:space="preserve">ծավալելու նպատակով 5 տարի ժամկետով, </w:t>
      </w:r>
      <w:r>
        <w:rPr>
          <w:rFonts w:ascii="GHEA Grapalat" w:hAnsi="GHEA Grapalat" w:cs="Arial"/>
          <w:bCs/>
          <w:kern w:val="32"/>
          <w:sz w:val="24"/>
          <w:szCs w:val="24"/>
          <w:lang w:val="pt-BR"/>
        </w:rPr>
        <w:t xml:space="preserve">ուղղակի ձևով </w:t>
      </w:r>
      <w:r w:rsidRPr="004D1EE4">
        <w:rPr>
          <w:rFonts w:ascii="GHEA Grapalat" w:hAnsi="GHEA Grapalat" w:cs="Arial"/>
          <w:bCs/>
          <w:kern w:val="32"/>
          <w:sz w:val="24"/>
          <w:szCs w:val="24"/>
          <w:lang w:val="pt-BR"/>
        </w:rPr>
        <w:t xml:space="preserve">վարձակալությամբ տրամադրել </w:t>
      </w:r>
      <w:r>
        <w:rPr>
          <w:rFonts w:ascii="GHEA Grapalat" w:hAnsi="GHEA Grapalat" w:cs="Arial"/>
          <w:bCs/>
          <w:kern w:val="32"/>
          <w:sz w:val="24"/>
          <w:szCs w:val="24"/>
          <w:lang w:val="pt-BR"/>
        </w:rPr>
        <w:t>նախկին վարձակալ &lt;ՌՈԹՈ&gt; սահմանափակ պատասխանատվությամբ ընկերությանը</w:t>
      </w:r>
      <w:r w:rsidR="00947D0F">
        <w:rPr>
          <w:rFonts w:ascii="GHEA Grapalat" w:hAnsi="GHEA Grapalat" w:cs="Arial"/>
          <w:bCs/>
          <w:kern w:val="32"/>
          <w:sz w:val="24"/>
          <w:szCs w:val="24"/>
          <w:lang w:val="pt-BR"/>
        </w:rPr>
        <w:t xml:space="preserve"> /իրավաբանական անձի պետական գրանցման վկայական՝ 03 Ա 065830/</w:t>
      </w:r>
      <w:r>
        <w:rPr>
          <w:rFonts w:ascii="GHEA Grapalat" w:hAnsi="GHEA Grapalat" w:cs="Arial"/>
          <w:bCs/>
          <w:kern w:val="32"/>
          <w:sz w:val="24"/>
          <w:szCs w:val="24"/>
          <w:lang w:val="pt-BR"/>
        </w:rPr>
        <w:t xml:space="preserve"> </w:t>
      </w:r>
      <w:r w:rsidRPr="004D1EE4">
        <w:rPr>
          <w:rFonts w:ascii="GHEA Grapalat" w:hAnsi="GHEA Grapalat" w:cs="Arial"/>
          <w:bCs/>
          <w:kern w:val="32"/>
          <w:sz w:val="24"/>
          <w:szCs w:val="24"/>
          <w:lang w:val="pt-BR"/>
        </w:rPr>
        <w:t>/այսուհետ՝ Ընկերություն/</w:t>
      </w:r>
      <w:r w:rsidRPr="004D1EE4">
        <w:rPr>
          <w:rFonts w:ascii="GHEA Grapalat" w:hAnsi="GHEA Grapalat" w:cs="Arial Armenian"/>
          <w:bCs/>
          <w:sz w:val="24"/>
          <w:szCs w:val="24"/>
          <w:lang w:val="pt-BR"/>
        </w:rPr>
        <w:t xml:space="preserve">:  </w:t>
      </w:r>
    </w:p>
    <w:p w:rsidR="00062146" w:rsidRDefault="00400653" w:rsidP="00400653">
      <w:pPr>
        <w:pStyle w:val="BodyText3"/>
        <w:spacing w:line="360" w:lineRule="auto"/>
        <w:jc w:val="both"/>
        <w:rPr>
          <w:rFonts w:ascii="GHEA Grapalat" w:hAnsi="GHEA Grapalat" w:cs="Arial"/>
          <w:bCs/>
          <w:kern w:val="32"/>
          <w:sz w:val="24"/>
          <w:szCs w:val="24"/>
          <w:lang w:val="pt-BR"/>
        </w:rPr>
      </w:pPr>
      <w:r w:rsidRPr="004D1EE4">
        <w:rPr>
          <w:rFonts w:ascii="GHEA Grapalat" w:hAnsi="GHEA Grapalat" w:cs="Arial Armenian"/>
          <w:bCs/>
          <w:sz w:val="24"/>
          <w:szCs w:val="24"/>
          <w:lang w:val="pt-BR"/>
        </w:rPr>
        <w:tab/>
        <w:t>2</w:t>
      </w:r>
      <w:r w:rsidR="003C24E5">
        <w:rPr>
          <w:rFonts w:ascii="GHEA Grapalat" w:hAnsi="GHEA Grapalat" w:cs="Arial"/>
          <w:bCs/>
          <w:kern w:val="32"/>
          <w:sz w:val="24"/>
          <w:szCs w:val="24"/>
          <w:lang w:val="pt-BR"/>
        </w:rPr>
        <w:t>.</w:t>
      </w:r>
      <w:r w:rsidR="00062146" w:rsidRPr="004D1EE4">
        <w:rPr>
          <w:rFonts w:ascii="GHEA Grapalat" w:hAnsi="GHEA Grapalat" w:cs="Arial"/>
          <w:bCs/>
          <w:kern w:val="32"/>
          <w:sz w:val="24"/>
          <w:szCs w:val="24"/>
          <w:lang w:val="pt-BR"/>
        </w:rPr>
        <w:t xml:space="preserve"> </w:t>
      </w:r>
      <w:r w:rsidR="00062146">
        <w:rPr>
          <w:rFonts w:ascii="GHEA Grapalat" w:hAnsi="GHEA Grapalat" w:cs="Arial"/>
          <w:bCs/>
          <w:kern w:val="32"/>
          <w:sz w:val="24"/>
          <w:szCs w:val="24"/>
          <w:lang w:val="pt-BR"/>
        </w:rPr>
        <w:t xml:space="preserve"> </w:t>
      </w:r>
      <w:r w:rsidR="00062146" w:rsidRPr="004D1EE4">
        <w:rPr>
          <w:rFonts w:ascii="GHEA Grapalat" w:hAnsi="GHEA Grapalat" w:cs="Sylfaen"/>
          <w:bCs/>
          <w:sz w:val="24"/>
          <w:szCs w:val="24"/>
          <w:lang w:val="pt-BR"/>
        </w:rPr>
        <w:t>Հայաստանի</w:t>
      </w:r>
      <w:r w:rsidR="00062146" w:rsidRPr="004D1EE4">
        <w:rPr>
          <w:rFonts w:ascii="GHEA Grapalat" w:hAnsi="GHEA Grapalat" w:cs="Arial Armenian"/>
          <w:bCs/>
          <w:sz w:val="24"/>
          <w:szCs w:val="24"/>
          <w:lang w:val="pt-BR"/>
        </w:rPr>
        <w:t xml:space="preserve"> </w:t>
      </w:r>
      <w:r w:rsidR="00062146" w:rsidRPr="004D1EE4">
        <w:rPr>
          <w:rFonts w:ascii="GHEA Grapalat" w:hAnsi="GHEA Grapalat" w:cs="Sylfaen"/>
          <w:bCs/>
          <w:sz w:val="24"/>
          <w:szCs w:val="24"/>
          <w:lang w:val="pt-BR"/>
        </w:rPr>
        <w:t>Հանրապետության</w:t>
      </w:r>
      <w:r w:rsidR="00062146" w:rsidRPr="004D1EE4">
        <w:rPr>
          <w:rFonts w:ascii="GHEA Grapalat" w:hAnsi="GHEA Grapalat" w:cs="Arial Armenian"/>
          <w:bCs/>
          <w:sz w:val="24"/>
          <w:szCs w:val="24"/>
          <w:lang w:val="pt-BR"/>
        </w:rPr>
        <w:t xml:space="preserve"> </w:t>
      </w:r>
      <w:r w:rsidR="00062146" w:rsidRPr="004D1EE4">
        <w:rPr>
          <w:rFonts w:ascii="GHEA Grapalat" w:hAnsi="GHEA Grapalat" w:cs="Sylfaen"/>
          <w:bCs/>
          <w:sz w:val="24"/>
          <w:szCs w:val="24"/>
          <w:lang w:val="pt-BR"/>
        </w:rPr>
        <w:t>կառավարությանն</w:t>
      </w:r>
      <w:r w:rsidR="00062146" w:rsidRPr="004D1EE4">
        <w:rPr>
          <w:rFonts w:ascii="GHEA Grapalat" w:hAnsi="GHEA Grapalat" w:cs="Arial Armenian"/>
          <w:bCs/>
          <w:sz w:val="24"/>
          <w:szCs w:val="24"/>
          <w:lang w:val="pt-BR"/>
        </w:rPr>
        <w:t xml:space="preserve"> </w:t>
      </w:r>
      <w:r w:rsidR="00062146" w:rsidRPr="004D1EE4">
        <w:rPr>
          <w:rFonts w:ascii="GHEA Grapalat" w:hAnsi="GHEA Grapalat" w:cs="Sylfaen"/>
          <w:bCs/>
          <w:sz w:val="24"/>
          <w:szCs w:val="24"/>
          <w:lang w:val="pt-BR"/>
        </w:rPr>
        <w:t>առընթեր</w:t>
      </w:r>
      <w:r w:rsidR="00062146" w:rsidRPr="004D1EE4">
        <w:rPr>
          <w:rFonts w:ascii="GHEA Grapalat" w:hAnsi="GHEA Grapalat" w:cs="Arial Armenian"/>
          <w:bCs/>
          <w:sz w:val="24"/>
          <w:szCs w:val="24"/>
          <w:lang w:val="pt-BR"/>
        </w:rPr>
        <w:t xml:space="preserve"> </w:t>
      </w:r>
      <w:r w:rsidR="00062146" w:rsidRPr="004D1EE4">
        <w:rPr>
          <w:rFonts w:ascii="GHEA Grapalat" w:hAnsi="GHEA Grapalat" w:cs="Sylfaen"/>
          <w:bCs/>
          <w:sz w:val="24"/>
          <w:szCs w:val="24"/>
          <w:lang w:val="pt-BR"/>
        </w:rPr>
        <w:t>պետական</w:t>
      </w:r>
      <w:r w:rsidR="00062146" w:rsidRPr="004D1EE4">
        <w:rPr>
          <w:rFonts w:ascii="GHEA Grapalat" w:hAnsi="GHEA Grapalat" w:cs="Arial Armenian"/>
          <w:bCs/>
          <w:sz w:val="24"/>
          <w:szCs w:val="24"/>
          <w:lang w:val="pt-BR"/>
        </w:rPr>
        <w:t xml:space="preserve"> գ</w:t>
      </w:r>
      <w:r w:rsidR="00062146" w:rsidRPr="004D1EE4">
        <w:rPr>
          <w:rFonts w:ascii="GHEA Grapalat" w:hAnsi="GHEA Grapalat" w:cs="Sylfaen"/>
          <w:bCs/>
          <w:sz w:val="24"/>
          <w:szCs w:val="24"/>
          <w:lang w:val="pt-BR"/>
        </w:rPr>
        <w:t>ույքի</w:t>
      </w:r>
      <w:r w:rsidR="00062146" w:rsidRPr="004D1EE4">
        <w:rPr>
          <w:rFonts w:ascii="GHEA Grapalat" w:hAnsi="GHEA Grapalat" w:cs="Arial Armenian"/>
          <w:bCs/>
          <w:sz w:val="24"/>
          <w:szCs w:val="24"/>
          <w:lang w:val="pt-BR"/>
        </w:rPr>
        <w:t xml:space="preserve"> </w:t>
      </w:r>
      <w:r w:rsidR="00062146" w:rsidRPr="004D1EE4">
        <w:rPr>
          <w:rFonts w:ascii="GHEA Grapalat" w:hAnsi="GHEA Grapalat" w:cs="Sylfaen"/>
          <w:bCs/>
          <w:sz w:val="24"/>
          <w:szCs w:val="24"/>
          <w:lang w:val="pt-BR"/>
        </w:rPr>
        <w:t>կառավարման</w:t>
      </w:r>
      <w:r w:rsidR="00062146" w:rsidRPr="004D1EE4">
        <w:rPr>
          <w:rFonts w:ascii="GHEA Grapalat" w:hAnsi="GHEA Grapalat" w:cs="Arial Armenian"/>
          <w:bCs/>
          <w:sz w:val="24"/>
          <w:szCs w:val="24"/>
          <w:lang w:val="pt-BR"/>
        </w:rPr>
        <w:t xml:space="preserve"> </w:t>
      </w:r>
      <w:r w:rsidR="00062146" w:rsidRPr="004D1EE4">
        <w:rPr>
          <w:rFonts w:ascii="GHEA Grapalat" w:hAnsi="GHEA Grapalat" w:cs="Sylfaen"/>
          <w:bCs/>
          <w:sz w:val="24"/>
          <w:szCs w:val="24"/>
          <w:lang w:val="pt-BR"/>
        </w:rPr>
        <w:t>վարչության</w:t>
      </w:r>
      <w:r w:rsidR="00062146" w:rsidRPr="004D1EE4">
        <w:rPr>
          <w:rFonts w:ascii="GHEA Grapalat" w:hAnsi="GHEA Grapalat" w:cs="Arial Armenian"/>
          <w:bCs/>
          <w:sz w:val="24"/>
          <w:szCs w:val="24"/>
          <w:lang w:val="pt-BR"/>
        </w:rPr>
        <w:t xml:space="preserve"> </w:t>
      </w:r>
      <w:r w:rsidR="00062146" w:rsidRPr="004D1EE4">
        <w:rPr>
          <w:rFonts w:ascii="GHEA Grapalat" w:hAnsi="GHEA Grapalat" w:cs="Sylfaen"/>
          <w:bCs/>
          <w:sz w:val="24"/>
          <w:szCs w:val="24"/>
          <w:lang w:val="pt-BR"/>
        </w:rPr>
        <w:t>պետին</w:t>
      </w:r>
      <w:r w:rsidR="00062146" w:rsidRPr="004D1EE4">
        <w:rPr>
          <w:rFonts w:ascii="GHEA Grapalat" w:hAnsi="GHEA Grapalat" w:cs="Arial Armenian"/>
          <w:bCs/>
          <w:sz w:val="24"/>
          <w:szCs w:val="24"/>
          <w:lang w:val="pt-BR"/>
        </w:rPr>
        <w:t>`</w:t>
      </w:r>
      <w:r w:rsidR="00062146" w:rsidRPr="004D1EE4">
        <w:rPr>
          <w:rFonts w:ascii="GHEA Grapalat" w:hAnsi="GHEA Grapalat" w:cs="Sylfaen"/>
          <w:bCs/>
          <w:sz w:val="24"/>
          <w:szCs w:val="24"/>
          <w:lang w:val="pt-BR"/>
        </w:rPr>
        <w:t xml:space="preserve"> սույն</w:t>
      </w:r>
      <w:r w:rsidR="00062146" w:rsidRPr="004D1EE4">
        <w:rPr>
          <w:rFonts w:ascii="GHEA Grapalat" w:hAnsi="GHEA Grapalat" w:cs="Arial Armenian"/>
          <w:bCs/>
          <w:sz w:val="24"/>
          <w:szCs w:val="24"/>
          <w:lang w:val="pt-BR"/>
        </w:rPr>
        <w:t xml:space="preserve"> </w:t>
      </w:r>
      <w:r w:rsidR="00062146" w:rsidRPr="004D1EE4">
        <w:rPr>
          <w:rFonts w:ascii="GHEA Grapalat" w:hAnsi="GHEA Grapalat" w:cs="Sylfaen"/>
          <w:bCs/>
          <w:sz w:val="24"/>
          <w:szCs w:val="24"/>
          <w:lang w:val="pt-BR"/>
        </w:rPr>
        <w:t>որոշումն</w:t>
      </w:r>
      <w:r w:rsidR="00062146" w:rsidRPr="004D1EE4">
        <w:rPr>
          <w:rFonts w:ascii="GHEA Grapalat" w:hAnsi="GHEA Grapalat" w:cs="Arial Armenian"/>
          <w:bCs/>
          <w:sz w:val="24"/>
          <w:szCs w:val="24"/>
          <w:lang w:val="pt-BR"/>
        </w:rPr>
        <w:t xml:space="preserve"> </w:t>
      </w:r>
      <w:r w:rsidR="00062146" w:rsidRPr="004D1EE4">
        <w:rPr>
          <w:rFonts w:ascii="GHEA Grapalat" w:hAnsi="GHEA Grapalat" w:cs="Sylfaen"/>
          <w:bCs/>
          <w:sz w:val="24"/>
          <w:szCs w:val="24"/>
          <w:lang w:val="pt-BR"/>
        </w:rPr>
        <w:t>ուժի</w:t>
      </w:r>
      <w:r w:rsidR="00062146" w:rsidRPr="004D1EE4">
        <w:rPr>
          <w:rFonts w:ascii="GHEA Grapalat" w:hAnsi="GHEA Grapalat" w:cs="Arial Armenian"/>
          <w:bCs/>
          <w:sz w:val="24"/>
          <w:szCs w:val="24"/>
          <w:lang w:val="pt-BR"/>
        </w:rPr>
        <w:t xml:space="preserve"> </w:t>
      </w:r>
      <w:r w:rsidR="00062146" w:rsidRPr="004D1EE4">
        <w:rPr>
          <w:rFonts w:ascii="GHEA Grapalat" w:hAnsi="GHEA Grapalat" w:cs="Sylfaen"/>
          <w:bCs/>
          <w:sz w:val="24"/>
          <w:szCs w:val="24"/>
          <w:lang w:val="pt-BR"/>
        </w:rPr>
        <w:t>մեջ</w:t>
      </w:r>
      <w:r w:rsidR="00062146" w:rsidRPr="004D1EE4">
        <w:rPr>
          <w:rFonts w:ascii="GHEA Grapalat" w:hAnsi="GHEA Grapalat" w:cs="Arial Armenian"/>
          <w:bCs/>
          <w:sz w:val="24"/>
          <w:szCs w:val="24"/>
          <w:lang w:val="pt-BR"/>
        </w:rPr>
        <w:t xml:space="preserve"> </w:t>
      </w:r>
      <w:r w:rsidR="00062146" w:rsidRPr="004D1EE4">
        <w:rPr>
          <w:rFonts w:ascii="GHEA Grapalat" w:hAnsi="GHEA Grapalat" w:cs="Sylfaen"/>
          <w:bCs/>
          <w:sz w:val="24"/>
          <w:szCs w:val="24"/>
          <w:lang w:val="pt-BR"/>
        </w:rPr>
        <w:t>մտնելուց</w:t>
      </w:r>
      <w:r w:rsidR="00062146" w:rsidRPr="004D1EE4">
        <w:rPr>
          <w:rFonts w:ascii="GHEA Grapalat" w:hAnsi="GHEA Grapalat" w:cs="Arial Armenian"/>
          <w:bCs/>
          <w:sz w:val="24"/>
          <w:szCs w:val="24"/>
          <w:lang w:val="pt-BR"/>
        </w:rPr>
        <w:t xml:space="preserve"> </w:t>
      </w:r>
      <w:r w:rsidR="00062146" w:rsidRPr="004D1EE4">
        <w:rPr>
          <w:rFonts w:ascii="GHEA Grapalat" w:hAnsi="GHEA Grapalat" w:cs="Sylfaen"/>
          <w:bCs/>
          <w:sz w:val="24"/>
          <w:szCs w:val="24"/>
          <w:lang w:val="pt-BR"/>
        </w:rPr>
        <w:t>հետո, եռամսյա ժամկետում,</w:t>
      </w:r>
      <w:r w:rsidR="00062146" w:rsidRPr="004D1EE4">
        <w:rPr>
          <w:rFonts w:ascii="GHEA Grapalat" w:hAnsi="GHEA Grapalat" w:cs="Arial Armenian"/>
          <w:bCs/>
          <w:sz w:val="24"/>
          <w:szCs w:val="24"/>
          <w:lang w:val="pt-BR"/>
        </w:rPr>
        <w:t xml:space="preserve"> </w:t>
      </w:r>
      <w:r w:rsidR="00062146" w:rsidRPr="004D1EE4">
        <w:rPr>
          <w:rFonts w:ascii="GHEA Grapalat" w:hAnsi="GHEA Grapalat" w:cs="Sylfaen"/>
          <w:bCs/>
          <w:sz w:val="24"/>
          <w:szCs w:val="24"/>
          <w:lang w:val="pt-BR"/>
        </w:rPr>
        <w:t>Ը</w:t>
      </w:r>
      <w:r w:rsidR="00062146" w:rsidRPr="004D1EE4">
        <w:rPr>
          <w:rFonts w:ascii="GHEA Grapalat" w:hAnsi="GHEA Grapalat" w:cs="Arial"/>
          <w:bCs/>
          <w:kern w:val="32"/>
          <w:sz w:val="24"/>
          <w:szCs w:val="24"/>
          <w:lang w:val="pt-BR"/>
        </w:rPr>
        <w:t xml:space="preserve">նկերության հետ կնքել սույն որոշման 1-ին կետում նշված </w:t>
      </w:r>
      <w:r w:rsidR="00062146">
        <w:rPr>
          <w:rFonts w:ascii="GHEA Grapalat" w:hAnsi="GHEA Grapalat" w:cs="Arial"/>
          <w:bCs/>
          <w:kern w:val="32"/>
          <w:sz w:val="24"/>
          <w:szCs w:val="24"/>
          <w:lang w:val="pt-BR"/>
        </w:rPr>
        <w:t>գույքի</w:t>
      </w:r>
      <w:r w:rsidR="00062146" w:rsidRPr="004D1EE4">
        <w:rPr>
          <w:rFonts w:ascii="GHEA Grapalat" w:hAnsi="GHEA Grapalat" w:cs="Arial"/>
          <w:bCs/>
          <w:kern w:val="32"/>
          <w:sz w:val="24"/>
          <w:szCs w:val="24"/>
          <w:lang w:val="pt-BR"/>
        </w:rPr>
        <w:t xml:space="preserve"> վարձակալության պայմանագիր</w:t>
      </w:r>
      <w:r w:rsidR="00062146">
        <w:rPr>
          <w:rFonts w:ascii="GHEA Grapalat" w:hAnsi="GHEA Grapalat" w:cs="Arial"/>
          <w:bCs/>
          <w:kern w:val="32"/>
          <w:sz w:val="24"/>
          <w:szCs w:val="24"/>
          <w:lang w:val="pt-BR"/>
        </w:rPr>
        <w:t xml:space="preserve"> (այսուհետ՝ պայմանագիր)</w:t>
      </w:r>
      <w:r w:rsidR="00062146">
        <w:rPr>
          <w:rFonts w:ascii="GHEA Grapalat" w:hAnsi="GHEA Grapalat" w:cs="Arial"/>
          <w:bCs/>
          <w:kern w:val="32"/>
          <w:sz w:val="24"/>
          <w:szCs w:val="24"/>
          <w:lang w:val="pt-BR"/>
        </w:rPr>
        <w:t>՝</w:t>
      </w:r>
      <w:r w:rsidR="00062146" w:rsidRPr="004D1EE4">
        <w:rPr>
          <w:rFonts w:ascii="GHEA Grapalat" w:hAnsi="GHEA Grapalat" w:cs="Arial"/>
          <w:bCs/>
          <w:kern w:val="32"/>
          <w:sz w:val="24"/>
          <w:szCs w:val="24"/>
          <w:lang w:val="pt-BR"/>
        </w:rPr>
        <w:t xml:space="preserve"> դրանում նախատեսելով, որ</w:t>
      </w:r>
      <w:r w:rsidR="00062146" w:rsidRPr="004D1EE4">
        <w:rPr>
          <w:rFonts w:ascii="GHEA Grapalat" w:hAnsi="GHEA Grapalat" w:cs="Arial Armenian"/>
          <w:sz w:val="24"/>
          <w:szCs w:val="24"/>
          <w:lang w:val="pt-BR"/>
        </w:rPr>
        <w:t xml:space="preserve"> պայմանագրի նոտարական վավերացման և </w:t>
      </w:r>
      <w:r w:rsidR="00062146" w:rsidRPr="004D1EE4">
        <w:rPr>
          <w:rFonts w:ascii="GHEA Grapalat" w:hAnsi="GHEA Grapalat" w:cs="Arial"/>
          <w:bCs/>
          <w:kern w:val="32"/>
          <w:sz w:val="24"/>
          <w:szCs w:val="24"/>
          <w:lang w:val="pt-BR"/>
        </w:rPr>
        <w:t>պայմանագրից ծագող գույքային իրավունքների պետական գրանցման ծախսերը ենթակա են իրականացման Ընկերության միջոցների հաշվին:</w:t>
      </w:r>
    </w:p>
    <w:p w:rsidR="00400653" w:rsidRPr="004D1EE4" w:rsidRDefault="00062146" w:rsidP="00062146">
      <w:pPr>
        <w:pStyle w:val="BodyText3"/>
        <w:spacing w:line="360" w:lineRule="auto"/>
        <w:ind w:firstLine="720"/>
        <w:jc w:val="both"/>
        <w:rPr>
          <w:rFonts w:ascii="GHEA Grapalat" w:hAnsi="GHEA Grapalat" w:cs="Arial"/>
          <w:bCs/>
          <w:kern w:val="32"/>
          <w:sz w:val="24"/>
          <w:szCs w:val="24"/>
          <w:lang w:val="pt-BR"/>
        </w:rPr>
      </w:pPr>
      <w:r>
        <w:rPr>
          <w:rFonts w:ascii="GHEA Grapalat" w:hAnsi="GHEA Grapalat" w:cs="Arial"/>
          <w:bCs/>
          <w:kern w:val="32"/>
          <w:sz w:val="24"/>
          <w:szCs w:val="24"/>
          <w:lang w:val="pt-BR"/>
        </w:rPr>
        <w:lastRenderedPageBreak/>
        <w:t>3. Պայմանագրում ս</w:t>
      </w:r>
      <w:r w:rsidR="003C24E5">
        <w:rPr>
          <w:rFonts w:ascii="GHEA Grapalat" w:hAnsi="GHEA Grapalat" w:cs="Arial"/>
          <w:bCs/>
          <w:kern w:val="32"/>
          <w:sz w:val="24"/>
          <w:szCs w:val="24"/>
          <w:lang w:val="pt-BR"/>
        </w:rPr>
        <w:t>ահմանել</w:t>
      </w:r>
      <w:r>
        <w:rPr>
          <w:rFonts w:ascii="GHEA Grapalat" w:hAnsi="GHEA Grapalat" w:cs="Arial"/>
          <w:bCs/>
          <w:kern w:val="32"/>
          <w:sz w:val="24"/>
          <w:szCs w:val="24"/>
          <w:lang w:val="pt-BR"/>
        </w:rPr>
        <w:t>, որ</w:t>
      </w:r>
      <w:r w:rsidR="0096735E">
        <w:rPr>
          <w:rFonts w:ascii="GHEA Grapalat" w:hAnsi="GHEA Grapalat" w:cs="Arial"/>
          <w:bCs/>
          <w:kern w:val="32"/>
          <w:sz w:val="24"/>
          <w:szCs w:val="24"/>
          <w:lang w:val="pt-BR"/>
        </w:rPr>
        <w:t>՝</w:t>
      </w:r>
    </w:p>
    <w:p w:rsidR="00400653" w:rsidRDefault="00400653" w:rsidP="00400653">
      <w:pPr>
        <w:pStyle w:val="BodyText3"/>
        <w:spacing w:line="360" w:lineRule="auto"/>
        <w:jc w:val="both"/>
        <w:rPr>
          <w:rFonts w:ascii="GHEA Grapalat" w:eastAsia="SimSun" w:hAnsi="GHEA Grapalat" w:cs="Arial"/>
          <w:bCs/>
          <w:iCs/>
          <w:sz w:val="24"/>
          <w:szCs w:val="24"/>
          <w:lang w:val="pt-BR" w:eastAsia="zh-CN"/>
        </w:rPr>
      </w:pPr>
      <w:r w:rsidRPr="004D1EE4">
        <w:rPr>
          <w:rFonts w:ascii="GHEA Grapalat" w:hAnsi="GHEA Grapalat" w:cs="Arial"/>
          <w:bCs/>
          <w:kern w:val="32"/>
          <w:sz w:val="24"/>
          <w:szCs w:val="24"/>
          <w:lang w:val="pt-BR"/>
        </w:rPr>
        <w:tab/>
      </w:r>
      <w:r w:rsidRPr="009D1C3C">
        <w:rPr>
          <w:rFonts w:ascii="GHEA Grapalat" w:hAnsi="GHEA Grapalat" w:cs="Arial"/>
          <w:bCs/>
          <w:kern w:val="32"/>
          <w:sz w:val="24"/>
          <w:szCs w:val="24"/>
          <w:lang w:val="pt-BR"/>
        </w:rPr>
        <w:t xml:space="preserve">1) </w:t>
      </w:r>
      <w:r w:rsidRPr="009D1C3C">
        <w:rPr>
          <w:rFonts w:ascii="GHEA Grapalat" w:eastAsia="SimSun" w:hAnsi="GHEA Grapalat" w:cs="Arial"/>
          <w:bCs/>
          <w:iCs/>
          <w:sz w:val="24"/>
          <w:szCs w:val="24"/>
          <w:lang w:eastAsia="zh-CN"/>
        </w:rPr>
        <w:t>վարձակալության</w:t>
      </w:r>
      <w:r w:rsidRPr="009D1C3C">
        <w:rPr>
          <w:rFonts w:ascii="GHEA Grapalat" w:eastAsia="SimSun" w:hAnsi="GHEA Grapalat" w:cs="Arial"/>
          <w:bCs/>
          <w:iCs/>
          <w:sz w:val="24"/>
          <w:szCs w:val="24"/>
          <w:lang w:val="pt-BR" w:eastAsia="zh-CN"/>
        </w:rPr>
        <w:t xml:space="preserve"> </w:t>
      </w:r>
      <w:r w:rsidRPr="009D1C3C">
        <w:rPr>
          <w:rFonts w:ascii="GHEA Grapalat" w:eastAsia="SimSun" w:hAnsi="GHEA Grapalat" w:cs="Arial"/>
          <w:bCs/>
          <w:iCs/>
          <w:sz w:val="24"/>
          <w:szCs w:val="24"/>
          <w:lang w:eastAsia="zh-CN"/>
        </w:rPr>
        <w:t>տրամադրվող</w:t>
      </w:r>
      <w:r w:rsidRPr="009D1C3C">
        <w:rPr>
          <w:rFonts w:ascii="GHEA Grapalat" w:eastAsia="SimSun" w:hAnsi="GHEA Grapalat" w:cs="Arial"/>
          <w:bCs/>
          <w:iCs/>
          <w:sz w:val="24"/>
          <w:szCs w:val="24"/>
          <w:lang w:val="pt-BR" w:eastAsia="zh-CN"/>
        </w:rPr>
        <w:t xml:space="preserve"> </w:t>
      </w:r>
      <w:r>
        <w:rPr>
          <w:rFonts w:ascii="GHEA Grapalat" w:eastAsia="SimSun" w:hAnsi="GHEA Grapalat" w:cs="Arial"/>
          <w:bCs/>
          <w:iCs/>
          <w:sz w:val="24"/>
          <w:szCs w:val="24"/>
          <w:lang w:eastAsia="zh-CN"/>
        </w:rPr>
        <w:t>գույքի</w:t>
      </w:r>
      <w:r w:rsidRPr="009D1C3C">
        <w:rPr>
          <w:rFonts w:ascii="GHEA Grapalat" w:eastAsia="SimSun" w:hAnsi="GHEA Grapalat" w:cs="Arial"/>
          <w:bCs/>
          <w:iCs/>
          <w:sz w:val="24"/>
          <w:szCs w:val="24"/>
          <w:lang w:val="pt-BR" w:eastAsia="zh-CN"/>
        </w:rPr>
        <w:t xml:space="preserve"> </w:t>
      </w:r>
      <w:r w:rsidRPr="009D1C3C">
        <w:rPr>
          <w:rFonts w:ascii="GHEA Grapalat" w:eastAsia="SimSun" w:hAnsi="GHEA Grapalat" w:cs="Arial"/>
          <w:bCs/>
          <w:iCs/>
          <w:sz w:val="24"/>
          <w:szCs w:val="24"/>
          <w:lang w:eastAsia="zh-CN"/>
        </w:rPr>
        <w:t>ամսեկան</w:t>
      </w:r>
      <w:r w:rsidR="000E5E35" w:rsidRPr="000E5E35">
        <w:rPr>
          <w:rFonts w:ascii="GHEA Grapalat" w:eastAsia="SimSun" w:hAnsi="GHEA Grapalat" w:cs="Arial"/>
          <w:bCs/>
          <w:iCs/>
          <w:sz w:val="24"/>
          <w:szCs w:val="24"/>
          <w:lang w:val="pt-BR" w:eastAsia="zh-CN"/>
        </w:rPr>
        <w:t xml:space="preserve"> </w:t>
      </w:r>
      <w:r w:rsidR="000E5E35">
        <w:rPr>
          <w:rFonts w:ascii="GHEA Grapalat" w:eastAsia="SimSun" w:hAnsi="GHEA Grapalat" w:cs="Arial"/>
          <w:bCs/>
          <w:iCs/>
          <w:sz w:val="24"/>
          <w:szCs w:val="24"/>
          <w:lang w:val="ru-RU" w:eastAsia="zh-CN"/>
        </w:rPr>
        <w:t>նվազագույն</w:t>
      </w:r>
      <w:r w:rsidRPr="009D1C3C">
        <w:rPr>
          <w:rFonts w:ascii="GHEA Grapalat" w:eastAsia="SimSun" w:hAnsi="GHEA Grapalat" w:cs="Arial"/>
          <w:bCs/>
          <w:iCs/>
          <w:sz w:val="24"/>
          <w:szCs w:val="24"/>
          <w:lang w:val="pt-BR" w:eastAsia="zh-CN"/>
        </w:rPr>
        <w:t xml:space="preserve"> </w:t>
      </w:r>
      <w:r w:rsidRPr="009D1C3C">
        <w:rPr>
          <w:rFonts w:ascii="GHEA Grapalat" w:eastAsia="SimSun" w:hAnsi="GHEA Grapalat" w:cs="Arial"/>
          <w:bCs/>
          <w:iCs/>
          <w:sz w:val="24"/>
          <w:szCs w:val="24"/>
          <w:lang w:eastAsia="zh-CN"/>
        </w:rPr>
        <w:t>վարձավճարը՝</w:t>
      </w:r>
      <w:r w:rsidRPr="009D1C3C">
        <w:rPr>
          <w:rFonts w:ascii="GHEA Grapalat" w:eastAsia="SimSun" w:hAnsi="GHEA Grapalat" w:cs="Arial"/>
          <w:bCs/>
          <w:iCs/>
          <w:sz w:val="24"/>
          <w:szCs w:val="24"/>
          <w:lang w:val="pt-BR" w:eastAsia="zh-CN"/>
        </w:rPr>
        <w:t xml:space="preserve"> </w:t>
      </w:r>
      <w:r w:rsidRPr="009D1C3C">
        <w:rPr>
          <w:rFonts w:ascii="GHEA Grapalat" w:eastAsia="SimSun" w:hAnsi="GHEA Grapalat" w:cs="Arial"/>
          <w:bCs/>
          <w:iCs/>
          <w:sz w:val="24"/>
          <w:szCs w:val="24"/>
          <w:lang w:eastAsia="zh-CN"/>
        </w:rPr>
        <w:t>հաշվարկված</w:t>
      </w:r>
      <w:r w:rsidRPr="009D1C3C">
        <w:rPr>
          <w:rFonts w:ascii="GHEA Grapalat" w:eastAsia="SimSun" w:hAnsi="GHEA Grapalat" w:cs="Arial"/>
          <w:bCs/>
          <w:iCs/>
          <w:sz w:val="24"/>
          <w:szCs w:val="24"/>
          <w:lang w:val="pt-BR" w:eastAsia="zh-CN"/>
        </w:rPr>
        <w:t xml:space="preserve"> </w:t>
      </w:r>
      <w:r w:rsidRPr="009D1C3C">
        <w:rPr>
          <w:rFonts w:ascii="GHEA Grapalat" w:eastAsia="SimSun" w:hAnsi="GHEA Grapalat" w:cs="Arial"/>
          <w:bCs/>
          <w:iCs/>
          <w:sz w:val="24"/>
          <w:szCs w:val="24"/>
          <w:lang w:eastAsia="zh-CN"/>
        </w:rPr>
        <w:t>Հայաստանի</w:t>
      </w:r>
      <w:r w:rsidRPr="009D1C3C">
        <w:rPr>
          <w:rFonts w:ascii="GHEA Grapalat" w:eastAsia="SimSun" w:hAnsi="GHEA Grapalat" w:cs="Arial"/>
          <w:bCs/>
          <w:iCs/>
          <w:sz w:val="24"/>
          <w:szCs w:val="24"/>
          <w:lang w:val="pt-BR" w:eastAsia="zh-CN"/>
        </w:rPr>
        <w:t xml:space="preserve"> </w:t>
      </w:r>
      <w:r w:rsidRPr="009D1C3C">
        <w:rPr>
          <w:rFonts w:ascii="GHEA Grapalat" w:eastAsia="SimSun" w:hAnsi="GHEA Grapalat" w:cs="Arial"/>
          <w:bCs/>
          <w:iCs/>
          <w:sz w:val="24"/>
          <w:szCs w:val="24"/>
          <w:lang w:eastAsia="zh-CN"/>
        </w:rPr>
        <w:t>Հանրապետության</w:t>
      </w:r>
      <w:r w:rsidRPr="009D1C3C">
        <w:rPr>
          <w:rFonts w:ascii="GHEA Grapalat" w:eastAsia="SimSun" w:hAnsi="GHEA Grapalat" w:cs="Arial"/>
          <w:bCs/>
          <w:iCs/>
          <w:sz w:val="24"/>
          <w:szCs w:val="24"/>
          <w:lang w:val="pt-BR" w:eastAsia="zh-CN"/>
        </w:rPr>
        <w:t xml:space="preserve"> </w:t>
      </w:r>
      <w:r w:rsidRPr="009D1C3C">
        <w:rPr>
          <w:rFonts w:ascii="GHEA Grapalat" w:eastAsia="SimSun" w:hAnsi="GHEA Grapalat" w:cs="Arial"/>
          <w:bCs/>
          <w:iCs/>
          <w:sz w:val="24"/>
          <w:szCs w:val="24"/>
          <w:lang w:eastAsia="zh-CN"/>
        </w:rPr>
        <w:t>կառավարության</w:t>
      </w:r>
      <w:r w:rsidRPr="009D1C3C">
        <w:rPr>
          <w:rFonts w:ascii="GHEA Grapalat" w:eastAsia="SimSun" w:hAnsi="GHEA Grapalat" w:cs="Arial"/>
          <w:bCs/>
          <w:iCs/>
          <w:sz w:val="24"/>
          <w:szCs w:val="24"/>
          <w:lang w:val="pt-BR" w:eastAsia="zh-CN"/>
        </w:rPr>
        <w:t xml:space="preserve"> 2001 </w:t>
      </w:r>
      <w:r w:rsidRPr="009D1C3C">
        <w:rPr>
          <w:rFonts w:ascii="GHEA Grapalat" w:eastAsia="SimSun" w:hAnsi="GHEA Grapalat" w:cs="Arial"/>
          <w:bCs/>
          <w:iCs/>
          <w:sz w:val="24"/>
          <w:szCs w:val="24"/>
          <w:lang w:eastAsia="zh-CN"/>
        </w:rPr>
        <w:t>թվականի</w:t>
      </w:r>
      <w:r w:rsidRPr="009D1C3C">
        <w:rPr>
          <w:rFonts w:ascii="GHEA Grapalat" w:eastAsia="SimSun" w:hAnsi="GHEA Grapalat" w:cs="Arial"/>
          <w:bCs/>
          <w:iCs/>
          <w:sz w:val="24"/>
          <w:szCs w:val="24"/>
          <w:lang w:val="pt-BR" w:eastAsia="zh-CN"/>
        </w:rPr>
        <w:t xml:space="preserve"> </w:t>
      </w:r>
      <w:r w:rsidRPr="009D1C3C">
        <w:rPr>
          <w:rFonts w:ascii="GHEA Grapalat" w:eastAsia="SimSun" w:hAnsi="GHEA Grapalat" w:cs="Arial"/>
          <w:bCs/>
          <w:iCs/>
          <w:sz w:val="24"/>
          <w:szCs w:val="24"/>
          <w:lang w:eastAsia="zh-CN"/>
        </w:rPr>
        <w:t>փետրվարի</w:t>
      </w:r>
      <w:r w:rsidRPr="009D1C3C">
        <w:rPr>
          <w:rFonts w:ascii="GHEA Grapalat" w:eastAsia="SimSun" w:hAnsi="GHEA Grapalat" w:cs="Arial"/>
          <w:bCs/>
          <w:iCs/>
          <w:sz w:val="24"/>
          <w:szCs w:val="24"/>
          <w:lang w:val="pt-BR" w:eastAsia="zh-CN"/>
        </w:rPr>
        <w:t xml:space="preserve"> 22-</w:t>
      </w:r>
      <w:r w:rsidRPr="009D1C3C">
        <w:rPr>
          <w:rFonts w:ascii="GHEA Grapalat" w:eastAsia="SimSun" w:hAnsi="GHEA Grapalat" w:cs="Arial"/>
          <w:bCs/>
          <w:iCs/>
          <w:sz w:val="24"/>
          <w:szCs w:val="24"/>
          <w:lang w:eastAsia="zh-CN"/>
        </w:rPr>
        <w:t>ի</w:t>
      </w:r>
      <w:r w:rsidRPr="009D1C3C">
        <w:rPr>
          <w:rFonts w:ascii="GHEA Grapalat" w:eastAsia="SimSun" w:hAnsi="GHEA Grapalat" w:cs="Arial"/>
          <w:bCs/>
          <w:iCs/>
          <w:sz w:val="24"/>
          <w:szCs w:val="24"/>
          <w:lang w:val="pt-BR" w:eastAsia="zh-CN"/>
        </w:rPr>
        <w:t xml:space="preserve"> </w:t>
      </w:r>
      <w:r w:rsidR="003C24E5">
        <w:rPr>
          <w:rFonts w:ascii="GHEA Grapalat" w:eastAsia="SimSun" w:hAnsi="GHEA Grapalat" w:cs="Arial"/>
          <w:bCs/>
          <w:iCs/>
          <w:sz w:val="24"/>
          <w:szCs w:val="24"/>
          <w:lang w:eastAsia="zh-CN"/>
        </w:rPr>
        <w:t>N</w:t>
      </w:r>
      <w:r w:rsidRPr="009D1C3C">
        <w:rPr>
          <w:rFonts w:ascii="GHEA Grapalat" w:eastAsia="SimSun" w:hAnsi="GHEA Grapalat" w:cs="Arial"/>
          <w:bCs/>
          <w:iCs/>
          <w:sz w:val="24"/>
          <w:szCs w:val="24"/>
          <w:lang w:val="pt-BR" w:eastAsia="zh-CN"/>
        </w:rPr>
        <w:t xml:space="preserve"> 125 </w:t>
      </w:r>
      <w:r w:rsidRPr="009D1C3C">
        <w:rPr>
          <w:rFonts w:ascii="GHEA Grapalat" w:eastAsia="SimSun" w:hAnsi="GHEA Grapalat" w:cs="Arial"/>
          <w:bCs/>
          <w:iCs/>
          <w:sz w:val="24"/>
          <w:szCs w:val="24"/>
          <w:lang w:eastAsia="zh-CN"/>
        </w:rPr>
        <w:t>որոշմամբ</w:t>
      </w:r>
      <w:r w:rsidRPr="009D1C3C">
        <w:rPr>
          <w:rFonts w:ascii="GHEA Grapalat" w:eastAsia="SimSun" w:hAnsi="GHEA Grapalat" w:cs="Arial"/>
          <w:bCs/>
          <w:iCs/>
          <w:sz w:val="24"/>
          <w:szCs w:val="24"/>
          <w:lang w:val="pt-BR" w:eastAsia="zh-CN"/>
        </w:rPr>
        <w:t xml:space="preserve"> </w:t>
      </w:r>
      <w:r w:rsidR="00062146">
        <w:rPr>
          <w:rFonts w:ascii="GHEA Grapalat" w:eastAsia="SimSun" w:hAnsi="GHEA Grapalat" w:cs="Arial"/>
          <w:bCs/>
          <w:iCs/>
          <w:sz w:val="24"/>
          <w:szCs w:val="24"/>
          <w:lang w:eastAsia="zh-CN"/>
        </w:rPr>
        <w:t>հաստատված</w:t>
      </w:r>
      <w:r w:rsidRPr="009D1C3C">
        <w:rPr>
          <w:rFonts w:ascii="GHEA Grapalat" w:eastAsia="SimSun" w:hAnsi="GHEA Grapalat" w:cs="Arial"/>
          <w:bCs/>
          <w:iCs/>
          <w:sz w:val="24"/>
          <w:szCs w:val="24"/>
          <w:lang w:val="pt-BR" w:eastAsia="zh-CN"/>
        </w:rPr>
        <w:t xml:space="preserve"> </w:t>
      </w:r>
      <w:r w:rsidRPr="009D1C3C">
        <w:rPr>
          <w:rFonts w:ascii="GHEA Grapalat" w:eastAsia="SimSun" w:hAnsi="GHEA Grapalat" w:cs="Arial"/>
          <w:bCs/>
          <w:iCs/>
          <w:sz w:val="24"/>
          <w:szCs w:val="24"/>
          <w:lang w:eastAsia="zh-CN"/>
        </w:rPr>
        <w:t>կարգով</w:t>
      </w:r>
      <w:r w:rsidR="00062146">
        <w:rPr>
          <w:rFonts w:ascii="GHEA Grapalat" w:eastAsia="SimSun" w:hAnsi="GHEA Grapalat" w:cs="Arial"/>
          <w:bCs/>
          <w:iCs/>
          <w:sz w:val="24"/>
          <w:szCs w:val="24"/>
          <w:lang w:val="pt-BR" w:eastAsia="zh-CN"/>
        </w:rPr>
        <w:t xml:space="preserve"> կազմում է </w:t>
      </w:r>
      <w:r>
        <w:rPr>
          <w:rFonts w:ascii="GHEA Grapalat" w:eastAsia="SimSun" w:hAnsi="GHEA Grapalat" w:cs="Arial"/>
          <w:bCs/>
          <w:iCs/>
          <w:sz w:val="24"/>
          <w:szCs w:val="24"/>
          <w:lang w:val="pt-BR" w:eastAsia="zh-CN"/>
        </w:rPr>
        <w:t>85 000</w:t>
      </w:r>
      <w:r w:rsidRPr="008450FB">
        <w:rPr>
          <w:rFonts w:ascii="GHEA Grapalat" w:eastAsia="SimSun" w:hAnsi="GHEA Grapalat" w:cs="Arial"/>
          <w:bCs/>
          <w:iCs/>
          <w:sz w:val="24"/>
          <w:szCs w:val="24"/>
          <w:lang w:val="pt-BR" w:eastAsia="zh-CN"/>
        </w:rPr>
        <w:t xml:space="preserve">  </w:t>
      </w:r>
      <w:r w:rsidRPr="008450FB">
        <w:rPr>
          <w:rFonts w:ascii="GHEA Grapalat" w:eastAsia="SimSun" w:hAnsi="GHEA Grapalat" w:cs="Arial"/>
          <w:bCs/>
          <w:iCs/>
          <w:sz w:val="24"/>
          <w:szCs w:val="24"/>
          <w:lang w:eastAsia="zh-CN"/>
        </w:rPr>
        <w:t>դրամ</w:t>
      </w:r>
      <w:r w:rsidRPr="009D1C3C">
        <w:rPr>
          <w:rFonts w:ascii="GHEA Grapalat" w:eastAsia="SimSun" w:hAnsi="GHEA Grapalat" w:cs="Arial"/>
          <w:bCs/>
          <w:iCs/>
          <w:sz w:val="24"/>
          <w:szCs w:val="24"/>
          <w:lang w:val="pt-BR" w:eastAsia="zh-CN"/>
        </w:rPr>
        <w:t>,</w:t>
      </w:r>
    </w:p>
    <w:p w:rsidR="00400653" w:rsidRDefault="00FE014C" w:rsidP="00400653">
      <w:pPr>
        <w:pStyle w:val="BodyText3"/>
        <w:spacing w:line="360" w:lineRule="auto"/>
        <w:jc w:val="both"/>
        <w:rPr>
          <w:rFonts w:ascii="GHEA Grapalat" w:eastAsia="SimSun" w:hAnsi="GHEA Grapalat" w:cs="Arial"/>
          <w:bCs/>
          <w:iCs/>
          <w:sz w:val="24"/>
          <w:szCs w:val="24"/>
          <w:lang w:val="pt-BR" w:eastAsia="zh-CN"/>
        </w:rPr>
      </w:pPr>
      <w:r>
        <w:rPr>
          <w:rFonts w:ascii="GHEA Grapalat" w:hAnsi="GHEA Grapalat" w:cs="Arial"/>
          <w:bCs/>
          <w:kern w:val="32"/>
          <w:sz w:val="24"/>
          <w:szCs w:val="24"/>
          <w:lang w:val="pt-BR"/>
        </w:rPr>
        <w:t xml:space="preserve">        </w:t>
      </w:r>
      <w:r w:rsidR="00400653">
        <w:rPr>
          <w:rFonts w:ascii="GHEA Grapalat" w:hAnsi="GHEA Grapalat" w:cs="Arial"/>
          <w:bCs/>
          <w:kern w:val="32"/>
          <w:sz w:val="24"/>
          <w:szCs w:val="24"/>
          <w:lang w:val="pt-BR"/>
        </w:rPr>
        <w:t>2</w:t>
      </w:r>
      <w:r w:rsidR="00400653" w:rsidRPr="009D1C3C">
        <w:rPr>
          <w:rFonts w:ascii="GHEA Grapalat" w:hAnsi="GHEA Grapalat" w:cs="Arial"/>
          <w:bCs/>
          <w:kern w:val="32"/>
          <w:sz w:val="24"/>
          <w:szCs w:val="24"/>
          <w:lang w:val="pt-BR"/>
        </w:rPr>
        <w:t xml:space="preserve">) </w:t>
      </w:r>
      <w:r w:rsidR="00400653" w:rsidRPr="009D1C3C">
        <w:rPr>
          <w:rFonts w:ascii="GHEA Grapalat" w:eastAsia="SimSun" w:hAnsi="GHEA Grapalat" w:cs="Arial"/>
          <w:bCs/>
          <w:iCs/>
          <w:sz w:val="24"/>
          <w:szCs w:val="24"/>
          <w:lang w:eastAsia="zh-CN"/>
        </w:rPr>
        <w:t>վարձակալության</w:t>
      </w:r>
      <w:r w:rsidR="00400653" w:rsidRPr="009D1C3C">
        <w:rPr>
          <w:rFonts w:ascii="GHEA Grapalat" w:eastAsia="SimSun" w:hAnsi="GHEA Grapalat" w:cs="Arial"/>
          <w:bCs/>
          <w:iCs/>
          <w:sz w:val="24"/>
          <w:szCs w:val="24"/>
          <w:lang w:val="pt-BR" w:eastAsia="zh-CN"/>
        </w:rPr>
        <w:t xml:space="preserve"> </w:t>
      </w:r>
      <w:r w:rsidR="00400653" w:rsidRPr="009D1C3C">
        <w:rPr>
          <w:rFonts w:ascii="GHEA Grapalat" w:eastAsia="SimSun" w:hAnsi="GHEA Grapalat" w:cs="Arial"/>
          <w:bCs/>
          <w:iCs/>
          <w:sz w:val="24"/>
          <w:szCs w:val="24"/>
          <w:lang w:eastAsia="zh-CN"/>
        </w:rPr>
        <w:t>տրամադրվող</w:t>
      </w:r>
      <w:r w:rsidR="00400653" w:rsidRPr="009D1C3C">
        <w:rPr>
          <w:rFonts w:ascii="GHEA Grapalat" w:eastAsia="SimSun" w:hAnsi="GHEA Grapalat" w:cs="Arial"/>
          <w:bCs/>
          <w:iCs/>
          <w:sz w:val="24"/>
          <w:szCs w:val="24"/>
          <w:lang w:val="pt-BR" w:eastAsia="zh-CN"/>
        </w:rPr>
        <w:t xml:space="preserve"> </w:t>
      </w:r>
      <w:r w:rsidR="00400653">
        <w:rPr>
          <w:rFonts w:ascii="GHEA Grapalat" w:eastAsia="SimSun" w:hAnsi="GHEA Grapalat" w:cs="Arial"/>
          <w:bCs/>
          <w:iCs/>
          <w:sz w:val="24"/>
          <w:szCs w:val="24"/>
          <w:lang w:eastAsia="zh-CN"/>
        </w:rPr>
        <w:t>գույքի</w:t>
      </w:r>
      <w:r w:rsidR="00400653" w:rsidRPr="009D1C3C">
        <w:rPr>
          <w:rFonts w:ascii="GHEA Grapalat" w:eastAsia="SimSun" w:hAnsi="GHEA Grapalat" w:cs="Arial"/>
          <w:bCs/>
          <w:iCs/>
          <w:sz w:val="24"/>
          <w:szCs w:val="24"/>
          <w:lang w:val="pt-BR" w:eastAsia="zh-CN"/>
        </w:rPr>
        <w:t xml:space="preserve"> </w:t>
      </w:r>
      <w:r w:rsidR="00400653">
        <w:rPr>
          <w:rFonts w:ascii="GHEA Grapalat" w:eastAsia="SimSun" w:hAnsi="GHEA Grapalat" w:cs="Arial"/>
          <w:bCs/>
          <w:iCs/>
          <w:sz w:val="24"/>
          <w:szCs w:val="24"/>
          <w:lang w:val="pt-BR" w:eastAsia="zh-CN"/>
        </w:rPr>
        <w:t xml:space="preserve">վճարման ենթակա </w:t>
      </w:r>
      <w:r w:rsidR="00400653" w:rsidRPr="009D1C3C">
        <w:rPr>
          <w:rFonts w:ascii="GHEA Grapalat" w:eastAsia="SimSun" w:hAnsi="GHEA Grapalat" w:cs="Arial"/>
          <w:bCs/>
          <w:iCs/>
          <w:sz w:val="24"/>
          <w:szCs w:val="24"/>
          <w:lang w:eastAsia="zh-CN"/>
        </w:rPr>
        <w:t>ամսեկան</w:t>
      </w:r>
      <w:r w:rsidR="00400653" w:rsidRPr="009D1C3C">
        <w:rPr>
          <w:rFonts w:ascii="GHEA Grapalat" w:eastAsia="SimSun" w:hAnsi="GHEA Grapalat" w:cs="Arial"/>
          <w:bCs/>
          <w:iCs/>
          <w:sz w:val="24"/>
          <w:szCs w:val="24"/>
          <w:lang w:val="pt-BR" w:eastAsia="zh-CN"/>
        </w:rPr>
        <w:t xml:space="preserve"> </w:t>
      </w:r>
      <w:r w:rsidR="00062146">
        <w:rPr>
          <w:rFonts w:ascii="GHEA Grapalat" w:eastAsia="SimSun" w:hAnsi="GHEA Grapalat" w:cs="Arial"/>
          <w:bCs/>
          <w:iCs/>
          <w:sz w:val="24"/>
          <w:szCs w:val="24"/>
          <w:lang w:eastAsia="zh-CN"/>
        </w:rPr>
        <w:t xml:space="preserve">վարձավճարը </w:t>
      </w:r>
      <w:r w:rsidR="00062146">
        <w:rPr>
          <w:rFonts w:ascii="GHEA Grapalat" w:eastAsia="SimSun" w:hAnsi="GHEA Grapalat" w:cs="Arial"/>
          <w:bCs/>
          <w:iCs/>
          <w:sz w:val="24"/>
          <w:szCs w:val="24"/>
          <w:lang w:val="pt-BR" w:eastAsia="zh-CN"/>
        </w:rPr>
        <w:t>կազմում է</w:t>
      </w:r>
      <w:r w:rsidR="00062146">
        <w:rPr>
          <w:rFonts w:ascii="GHEA Grapalat" w:eastAsia="SimSun" w:hAnsi="GHEA Grapalat" w:cs="Arial"/>
          <w:bCs/>
          <w:iCs/>
          <w:sz w:val="24"/>
          <w:szCs w:val="24"/>
          <w:lang w:val="pt-BR" w:eastAsia="zh-CN"/>
        </w:rPr>
        <w:t xml:space="preserve"> </w:t>
      </w:r>
      <w:r w:rsidR="00400653">
        <w:rPr>
          <w:rFonts w:ascii="GHEA Grapalat" w:eastAsia="SimSun" w:hAnsi="GHEA Grapalat" w:cs="Arial"/>
          <w:bCs/>
          <w:iCs/>
          <w:sz w:val="24"/>
          <w:szCs w:val="24"/>
          <w:lang w:val="pt-BR" w:eastAsia="zh-CN"/>
        </w:rPr>
        <w:t>125 000</w:t>
      </w:r>
      <w:r w:rsidR="00400653" w:rsidRPr="008450FB">
        <w:rPr>
          <w:rFonts w:ascii="GHEA Grapalat" w:eastAsia="SimSun" w:hAnsi="GHEA Grapalat" w:cs="Arial"/>
          <w:bCs/>
          <w:iCs/>
          <w:sz w:val="24"/>
          <w:szCs w:val="24"/>
          <w:lang w:val="pt-BR" w:eastAsia="zh-CN"/>
        </w:rPr>
        <w:t xml:space="preserve">  </w:t>
      </w:r>
      <w:r w:rsidR="00400653" w:rsidRPr="008450FB">
        <w:rPr>
          <w:rFonts w:ascii="GHEA Grapalat" w:eastAsia="SimSun" w:hAnsi="GHEA Grapalat" w:cs="Arial"/>
          <w:bCs/>
          <w:iCs/>
          <w:sz w:val="24"/>
          <w:szCs w:val="24"/>
          <w:lang w:eastAsia="zh-CN"/>
        </w:rPr>
        <w:t>դրամ</w:t>
      </w:r>
      <w:r w:rsidR="00400653" w:rsidRPr="009D1C3C">
        <w:rPr>
          <w:rFonts w:ascii="GHEA Grapalat" w:eastAsia="SimSun" w:hAnsi="GHEA Grapalat" w:cs="Arial"/>
          <w:bCs/>
          <w:iCs/>
          <w:sz w:val="24"/>
          <w:szCs w:val="24"/>
          <w:lang w:val="pt-BR" w:eastAsia="zh-CN"/>
        </w:rPr>
        <w:t>,</w:t>
      </w:r>
    </w:p>
    <w:p w:rsidR="00400653" w:rsidRDefault="00400653" w:rsidP="00062146">
      <w:pPr>
        <w:pStyle w:val="BodyText3"/>
        <w:spacing w:line="360" w:lineRule="auto"/>
        <w:ind w:firstLine="708"/>
        <w:jc w:val="both"/>
        <w:rPr>
          <w:rFonts w:ascii="GHEA Grapalat" w:hAnsi="GHEA Grapalat" w:cs="Arial"/>
          <w:bCs/>
          <w:kern w:val="32"/>
          <w:sz w:val="24"/>
          <w:szCs w:val="24"/>
          <w:lang w:val="pt-BR"/>
        </w:rPr>
      </w:pPr>
      <w:r>
        <w:rPr>
          <w:rFonts w:ascii="GHEA Grapalat" w:hAnsi="GHEA Grapalat" w:cs="Arial"/>
          <w:bCs/>
          <w:kern w:val="32"/>
          <w:sz w:val="24"/>
          <w:szCs w:val="24"/>
          <w:lang w:val="pt-BR"/>
        </w:rPr>
        <w:t xml:space="preserve">3) վարձակալության հանձնված գույքի վարձակալական վճարներից ստացված դրամական միջոցներն ուղղվում են Հայաստանի Հանրապետության պետական բյուջե: </w:t>
      </w:r>
    </w:p>
    <w:p w:rsidR="00400653" w:rsidRPr="00FE014C" w:rsidRDefault="00400653" w:rsidP="00400653">
      <w:pPr>
        <w:spacing w:line="360" w:lineRule="auto"/>
        <w:ind w:firstLine="708"/>
        <w:jc w:val="both"/>
        <w:rPr>
          <w:rFonts w:ascii="GHEA Grapalat" w:eastAsia="Times New Roman" w:hAnsi="GHEA Grapalat" w:cs="Sylfaen"/>
          <w:bCs/>
          <w:sz w:val="24"/>
          <w:szCs w:val="24"/>
          <w:lang w:val="pt-BR"/>
        </w:rPr>
      </w:pPr>
      <w:r w:rsidRPr="00FE014C">
        <w:rPr>
          <w:rFonts w:ascii="GHEA Grapalat" w:eastAsia="Times New Roman" w:hAnsi="GHEA Grapalat" w:cs="Arial"/>
          <w:bCs/>
          <w:kern w:val="32"/>
          <w:sz w:val="24"/>
          <w:szCs w:val="24"/>
          <w:lang w:val="pt-BR"/>
        </w:rPr>
        <w:t>4.</w:t>
      </w:r>
      <w:r>
        <w:rPr>
          <w:rFonts w:ascii="GHEA Grapalat" w:hAnsi="GHEA Grapalat" w:cs="Arial"/>
          <w:bCs/>
          <w:kern w:val="32"/>
          <w:lang w:val="pt-BR"/>
        </w:rPr>
        <w:t xml:space="preserve"> </w:t>
      </w:r>
      <w:r w:rsidRPr="00FE014C">
        <w:rPr>
          <w:rFonts w:ascii="GHEA Grapalat" w:eastAsia="Times New Roman" w:hAnsi="GHEA Grapalat" w:cs="Sylfaen"/>
          <w:bCs/>
          <w:sz w:val="24"/>
          <w:szCs w:val="24"/>
          <w:lang w:val="pt-BR"/>
        </w:rPr>
        <w:t>Հայաստանի Հանրապետության գյուղատնտեսության նախարարին՝ յուրաքան</w:t>
      </w:r>
      <w:r w:rsidR="0096735E">
        <w:rPr>
          <w:rFonts w:ascii="GHEA Grapalat" w:eastAsia="Times New Roman" w:hAnsi="GHEA Grapalat" w:cs="Sylfaen"/>
          <w:bCs/>
          <w:sz w:val="24"/>
          <w:szCs w:val="24"/>
          <w:lang w:val="pt-BR"/>
        </w:rPr>
        <w:t>չ</w:t>
      </w:r>
      <w:r w:rsidRPr="00FE014C">
        <w:rPr>
          <w:rFonts w:ascii="GHEA Grapalat" w:eastAsia="Times New Roman" w:hAnsi="GHEA Grapalat" w:cs="Sylfaen"/>
          <w:bCs/>
          <w:sz w:val="24"/>
          <w:szCs w:val="24"/>
          <w:lang w:val="pt-BR"/>
        </w:rPr>
        <w:t>յուր բյուջետային տարվա վերջում, Հայաստանի Հանրապետության կառավարությանն առընթեր պետական գույքի կառավարման վարչության կողմից տրամադրված տեղեկատվության հիման վրա, Հայաստանի Հանրապետության կառավարություն ներկայացնել առաջարկություն՝ տվյալ տարվա պետական բյուջեով նախատեսված Հայաստանի Հանրապետության կառավարության պահուստային ֆոնդից, որպես դրամաշնորհ, սույն որոշման համաձայն կնքված պայմանագրով վարձակալի կողմից փաստացի վճարված գումարի 20 տոկոսի չափով, «Բանջարաբոստանային և տեխնիկական մշակաբույսերի գիտական կենտրոն» պետական ոչ առևտրային կազմակերպությանը հատկացնելու վերաբերյալ:</w:t>
      </w:r>
    </w:p>
    <w:p w:rsidR="00400653" w:rsidRPr="004D1EE4" w:rsidRDefault="00400653" w:rsidP="00400653">
      <w:pPr>
        <w:pStyle w:val="BodyText3"/>
        <w:spacing w:line="360" w:lineRule="auto"/>
        <w:jc w:val="both"/>
        <w:rPr>
          <w:rFonts w:ascii="GHEA Grapalat" w:hAnsi="GHEA Grapalat" w:cs="Arial"/>
          <w:bCs/>
          <w:kern w:val="32"/>
          <w:sz w:val="24"/>
          <w:szCs w:val="24"/>
          <w:lang w:val="pt-BR"/>
        </w:rPr>
      </w:pPr>
    </w:p>
    <w:p w:rsidR="00400653" w:rsidRPr="004D1EE4" w:rsidRDefault="00400653" w:rsidP="00400653">
      <w:pPr>
        <w:pStyle w:val="BodyText3"/>
        <w:spacing w:line="360" w:lineRule="auto"/>
        <w:jc w:val="both"/>
        <w:rPr>
          <w:rFonts w:ascii="GHEA Grapalat" w:hAnsi="GHEA Grapalat" w:cs="Arial"/>
          <w:bCs/>
          <w:kern w:val="32"/>
          <w:sz w:val="24"/>
          <w:szCs w:val="24"/>
          <w:lang w:val="pt-BR"/>
        </w:rPr>
      </w:pPr>
    </w:p>
    <w:p w:rsidR="00400653" w:rsidRDefault="00400653" w:rsidP="00400653">
      <w:pPr>
        <w:pStyle w:val="BodyText3"/>
        <w:spacing w:line="276" w:lineRule="auto"/>
        <w:jc w:val="both"/>
        <w:rPr>
          <w:rFonts w:ascii="GHEA Grapalat" w:hAnsi="GHEA Grapalat" w:cs="Arial"/>
          <w:bCs/>
          <w:kern w:val="32"/>
          <w:sz w:val="24"/>
          <w:szCs w:val="24"/>
          <w:lang w:val="pt-BR"/>
        </w:rPr>
      </w:pPr>
    </w:p>
    <w:p w:rsidR="00400653" w:rsidRPr="004D1EE4" w:rsidRDefault="00400653" w:rsidP="00400653">
      <w:pPr>
        <w:pStyle w:val="BodyText3"/>
        <w:spacing w:line="360" w:lineRule="auto"/>
        <w:jc w:val="both"/>
        <w:rPr>
          <w:rFonts w:ascii="GHEA Grapalat" w:hAnsi="GHEA Grapalat" w:cs="Arial"/>
          <w:bCs/>
          <w:kern w:val="32"/>
          <w:sz w:val="24"/>
          <w:szCs w:val="24"/>
          <w:lang w:val="pt-BR"/>
        </w:rPr>
      </w:pPr>
    </w:p>
    <w:p w:rsidR="00400653" w:rsidRPr="004D1EE4" w:rsidRDefault="00400653" w:rsidP="00400653">
      <w:pPr>
        <w:pStyle w:val="BodyText3"/>
        <w:spacing w:line="360" w:lineRule="auto"/>
        <w:jc w:val="both"/>
        <w:rPr>
          <w:rFonts w:ascii="GHEA Grapalat" w:hAnsi="GHEA Grapalat" w:cs="Arial"/>
          <w:bCs/>
          <w:kern w:val="32"/>
          <w:sz w:val="24"/>
          <w:szCs w:val="24"/>
          <w:lang w:val="pt-BR"/>
        </w:rPr>
      </w:pPr>
    </w:p>
    <w:p w:rsidR="00400653" w:rsidRDefault="00400653" w:rsidP="00400653">
      <w:pPr>
        <w:pStyle w:val="BodyText3"/>
        <w:spacing w:line="276" w:lineRule="auto"/>
        <w:jc w:val="both"/>
        <w:rPr>
          <w:rFonts w:ascii="GHEA Grapalat" w:hAnsi="GHEA Grapalat" w:cs="Arial"/>
          <w:bCs/>
          <w:kern w:val="32"/>
          <w:sz w:val="24"/>
          <w:szCs w:val="24"/>
          <w:lang w:val="pt-BR"/>
        </w:rPr>
      </w:pPr>
    </w:p>
    <w:p w:rsidR="00400653" w:rsidRPr="008C22EA" w:rsidRDefault="00400653" w:rsidP="00400653">
      <w:pPr>
        <w:pStyle w:val="BodyText3"/>
        <w:spacing w:line="276" w:lineRule="auto"/>
        <w:jc w:val="both"/>
        <w:rPr>
          <w:rFonts w:ascii="GHEA Grapalat" w:hAnsi="GHEA Grapalat" w:cs="Arial"/>
          <w:bCs/>
          <w:kern w:val="32"/>
          <w:sz w:val="24"/>
          <w:szCs w:val="24"/>
          <w:lang w:val="pt-BR"/>
        </w:rPr>
      </w:pPr>
    </w:p>
    <w:p w:rsidR="008C5556" w:rsidRPr="008C22EA" w:rsidRDefault="008C5556" w:rsidP="00400653">
      <w:pPr>
        <w:pStyle w:val="BodyText3"/>
        <w:spacing w:line="276" w:lineRule="auto"/>
        <w:jc w:val="both"/>
        <w:rPr>
          <w:rFonts w:ascii="GHEA Grapalat" w:hAnsi="GHEA Grapalat" w:cs="Arial"/>
          <w:bCs/>
          <w:kern w:val="32"/>
          <w:sz w:val="24"/>
          <w:szCs w:val="24"/>
          <w:lang w:val="pt-BR"/>
        </w:rPr>
      </w:pPr>
    </w:p>
    <w:p w:rsidR="008C5556" w:rsidRPr="008C22EA" w:rsidRDefault="008C5556" w:rsidP="00400653">
      <w:pPr>
        <w:pStyle w:val="BodyText3"/>
        <w:spacing w:line="276" w:lineRule="auto"/>
        <w:jc w:val="both"/>
        <w:rPr>
          <w:rFonts w:ascii="GHEA Grapalat" w:hAnsi="GHEA Grapalat" w:cs="Arial"/>
          <w:bCs/>
          <w:kern w:val="32"/>
          <w:sz w:val="24"/>
          <w:szCs w:val="24"/>
          <w:lang w:val="pt-BR"/>
        </w:rPr>
      </w:pPr>
    </w:p>
    <w:p w:rsidR="008C5556" w:rsidRPr="008C22EA" w:rsidRDefault="008C5556" w:rsidP="00400653">
      <w:pPr>
        <w:pStyle w:val="BodyText3"/>
        <w:spacing w:line="276" w:lineRule="auto"/>
        <w:jc w:val="both"/>
        <w:rPr>
          <w:rFonts w:ascii="GHEA Grapalat" w:hAnsi="GHEA Grapalat" w:cs="Arial"/>
          <w:bCs/>
          <w:kern w:val="32"/>
          <w:sz w:val="24"/>
          <w:szCs w:val="24"/>
          <w:lang w:val="pt-BR"/>
        </w:rPr>
      </w:pPr>
    </w:p>
    <w:p w:rsidR="00400653" w:rsidRDefault="00400653" w:rsidP="00400653">
      <w:pPr>
        <w:pStyle w:val="BodyText3"/>
        <w:spacing w:line="276" w:lineRule="auto"/>
        <w:jc w:val="both"/>
        <w:rPr>
          <w:rFonts w:ascii="GHEA Grapalat" w:hAnsi="GHEA Grapalat" w:cs="Arial"/>
          <w:bCs/>
          <w:kern w:val="32"/>
          <w:sz w:val="24"/>
          <w:szCs w:val="24"/>
          <w:lang w:val="pt-BR"/>
        </w:rPr>
      </w:pPr>
    </w:p>
    <w:p w:rsidR="00400653" w:rsidRPr="008C5556" w:rsidRDefault="00400653" w:rsidP="00400653">
      <w:pPr>
        <w:pStyle w:val="BodyText3"/>
        <w:spacing w:line="360" w:lineRule="auto"/>
        <w:jc w:val="center"/>
        <w:rPr>
          <w:rFonts w:ascii="GHEA Grapalat" w:eastAsiaTheme="minorEastAsia" w:hAnsi="GHEA Grapalat" w:cstheme="minorBidi"/>
          <w:b/>
          <w:sz w:val="22"/>
          <w:szCs w:val="22"/>
          <w:lang w:val="pt-BR"/>
        </w:rPr>
      </w:pPr>
      <w:r w:rsidRPr="008C5556">
        <w:rPr>
          <w:rFonts w:ascii="GHEA Grapalat" w:eastAsiaTheme="minorEastAsia" w:hAnsi="GHEA Grapalat" w:cstheme="minorBidi"/>
          <w:b/>
          <w:sz w:val="22"/>
          <w:szCs w:val="22"/>
          <w:lang w:val="pt-BR"/>
        </w:rPr>
        <w:lastRenderedPageBreak/>
        <w:t>ՏԵՂԵԿԱՆՔ</w:t>
      </w:r>
    </w:p>
    <w:p w:rsidR="00400653" w:rsidRPr="008C5556" w:rsidRDefault="00400653" w:rsidP="008C5556">
      <w:pPr>
        <w:spacing w:line="240" w:lineRule="auto"/>
        <w:jc w:val="center"/>
        <w:rPr>
          <w:rFonts w:ascii="GHEA Grapalat" w:hAnsi="GHEA Grapalat"/>
          <w:b/>
          <w:lang w:val="pt-BR"/>
        </w:rPr>
      </w:pPr>
      <w:r>
        <w:rPr>
          <w:rFonts w:ascii="GHEA Grapalat" w:hAnsi="GHEA Grapalat"/>
          <w:b/>
          <w:bCs/>
          <w:kern w:val="32"/>
          <w:lang w:val="pt-BR"/>
        </w:rPr>
        <w:t>«</w:t>
      </w:r>
      <w:r w:rsidRPr="008C5556">
        <w:rPr>
          <w:rFonts w:ascii="GHEA Grapalat" w:hAnsi="GHEA Grapalat"/>
          <w:b/>
          <w:lang w:val="pt-BR"/>
        </w:rPr>
        <w:t>ՎԱՐՁԱԿԱԼՈՒԹՅԱՄԲ ԳՈՒՅՔ ՏՐԱՄԱԴՐԵԼՈՒ ՄԱՍԻՆ»</w:t>
      </w:r>
    </w:p>
    <w:p w:rsidR="00400653" w:rsidRPr="00FE014C" w:rsidRDefault="00400653" w:rsidP="008C5556">
      <w:pPr>
        <w:pStyle w:val="BodyText3"/>
        <w:jc w:val="center"/>
        <w:rPr>
          <w:rFonts w:ascii="GHEA Grapalat" w:hAnsi="GHEA Grapalat" w:cs="Arial"/>
          <w:b/>
          <w:bCs/>
          <w:kern w:val="32"/>
          <w:sz w:val="24"/>
          <w:szCs w:val="24"/>
          <w:lang w:val="pt-BR"/>
        </w:rPr>
      </w:pPr>
      <w:r w:rsidRPr="008C5556">
        <w:rPr>
          <w:rFonts w:ascii="GHEA Grapalat" w:eastAsiaTheme="minorEastAsia" w:hAnsi="GHEA Grapalat" w:cstheme="minorBidi"/>
          <w:b/>
          <w:sz w:val="22"/>
          <w:szCs w:val="22"/>
          <w:lang w:val="pt-BR"/>
        </w:rPr>
        <w:t>ՀԱՅԱՍՏԱՆԻ ՀԱՆՐԱՊԵՏՈՒԹՅԱՆ ԿԱՌԱՎԱՐՈՒԹՅԱՆ ՈՐՈՇՄԱՆ</w:t>
      </w:r>
      <w:r w:rsidRPr="00FE014C">
        <w:rPr>
          <w:rFonts w:ascii="GHEA Grapalat" w:hAnsi="GHEA Grapalat" w:cs="Arial"/>
          <w:b/>
          <w:bCs/>
          <w:kern w:val="32"/>
          <w:sz w:val="24"/>
          <w:szCs w:val="24"/>
          <w:lang w:val="pt-BR"/>
        </w:rPr>
        <w:t xml:space="preserve"> ՆԱԽԱԳԾԻ ՎԵՐԱԲԵՐՅԱԼ</w:t>
      </w:r>
    </w:p>
    <w:p w:rsidR="00400653" w:rsidRDefault="00400653" w:rsidP="00400653">
      <w:pPr>
        <w:jc w:val="center"/>
        <w:rPr>
          <w:rFonts w:ascii="GHEA Grapalat" w:hAnsi="GHEA Grapalat" w:cs="Arial"/>
          <w:b/>
          <w:bCs/>
          <w:kern w:val="32"/>
          <w:lang w:val="pt-BR"/>
        </w:rPr>
      </w:pPr>
    </w:p>
    <w:p w:rsidR="00400653" w:rsidRDefault="00400653" w:rsidP="00400653">
      <w:pPr>
        <w:jc w:val="both"/>
        <w:rPr>
          <w:rFonts w:ascii="GHEA Grapalat" w:hAnsi="GHEA Grapalat" w:cs="Arial"/>
          <w:bCs/>
          <w:kern w:val="32"/>
          <w:lang w:val="pt-BR"/>
        </w:rPr>
      </w:pPr>
      <w:r w:rsidRPr="009D1C3C">
        <w:rPr>
          <w:rFonts w:ascii="GHEA Grapalat" w:hAnsi="GHEA Grapalat" w:cs="Arial"/>
          <w:bCs/>
          <w:kern w:val="32"/>
          <w:lang w:val="pt-BR"/>
        </w:rPr>
        <w:t xml:space="preserve">     </w:t>
      </w:r>
      <w:r w:rsidRPr="009D1C3C">
        <w:rPr>
          <w:rFonts w:ascii="GHEA Grapalat" w:hAnsi="GHEA Grapalat" w:cs="Arial"/>
          <w:bCs/>
          <w:kern w:val="32"/>
          <w:lang w:val="pt-BR"/>
        </w:rPr>
        <w:tab/>
      </w:r>
      <w:r>
        <w:rPr>
          <w:rFonts w:ascii="GHEA Grapalat" w:hAnsi="GHEA Grapalat"/>
          <w:lang w:val="pt-BR"/>
        </w:rPr>
        <w:t xml:space="preserve">ՀՀ գյուղատնտեսության նախարարության </w:t>
      </w:r>
      <w:r w:rsidRPr="009D1C3C">
        <w:rPr>
          <w:rFonts w:ascii="GHEA Grapalat" w:hAnsi="GHEA Grapalat"/>
        </w:rPr>
        <w:t>ենթակայության</w:t>
      </w:r>
      <w:r w:rsidRPr="00EF3CD8">
        <w:rPr>
          <w:rFonts w:ascii="GHEA Grapalat" w:hAnsi="GHEA Grapalat"/>
          <w:lang w:val="pt-BR"/>
        </w:rPr>
        <w:t xml:space="preserve"> «</w:t>
      </w:r>
      <w:r>
        <w:rPr>
          <w:rFonts w:ascii="GHEA Grapalat" w:hAnsi="GHEA Grapalat" w:cs="Arial"/>
          <w:bCs/>
          <w:kern w:val="32"/>
          <w:lang w:val="pt-BR"/>
        </w:rPr>
        <w:t>Բանջարաբոստանային և տեխնիկական մշակաբույսերի գիտական կենտրոն</w:t>
      </w:r>
      <w:r w:rsidRPr="00EF3CD8">
        <w:rPr>
          <w:rFonts w:ascii="GHEA Grapalat" w:hAnsi="GHEA Grapalat"/>
          <w:lang w:val="pt-BR"/>
        </w:rPr>
        <w:t>»</w:t>
      </w:r>
      <w:r w:rsidRPr="00EF3CD8">
        <w:rPr>
          <w:rFonts w:ascii="GHEA Grapalat" w:hAnsi="GHEA Grapalat"/>
          <w:i/>
          <w:lang w:val="pt-BR"/>
        </w:rPr>
        <w:t xml:space="preserve"> </w:t>
      </w:r>
      <w:r w:rsidRPr="009D1C3C">
        <w:rPr>
          <w:rFonts w:ascii="GHEA Grapalat" w:hAnsi="GHEA Grapalat"/>
        </w:rPr>
        <w:t>ՊՈԱԿ</w:t>
      </w:r>
      <w:r w:rsidRPr="00EF3CD8">
        <w:rPr>
          <w:rFonts w:ascii="GHEA Grapalat" w:hAnsi="GHEA Grapalat"/>
          <w:lang w:val="pt-BR"/>
        </w:rPr>
        <w:t>-</w:t>
      </w:r>
      <w:r w:rsidRPr="009D1C3C">
        <w:rPr>
          <w:rFonts w:ascii="GHEA Grapalat" w:hAnsi="GHEA Grapalat"/>
        </w:rPr>
        <w:t>ին</w:t>
      </w:r>
      <w:r w:rsidRPr="00EF3CD8">
        <w:rPr>
          <w:rFonts w:ascii="GHEA Grapalat" w:hAnsi="GHEA Grapalat"/>
          <w:lang w:val="pt-BR"/>
        </w:rPr>
        <w:t xml:space="preserve"> </w:t>
      </w:r>
      <w:r>
        <w:rPr>
          <w:rFonts w:ascii="GHEA Grapalat" w:hAnsi="GHEA Grapalat"/>
        </w:rPr>
        <w:t>ամրացված</w:t>
      </w:r>
      <w:r w:rsidRPr="00EF3CD8">
        <w:rPr>
          <w:rFonts w:ascii="GHEA Grapalat" w:hAnsi="GHEA Grapalat"/>
          <w:lang w:val="pt-BR"/>
        </w:rPr>
        <w:t xml:space="preserve"> </w:t>
      </w:r>
      <w:r>
        <w:rPr>
          <w:rFonts w:ascii="GHEA Grapalat" w:hAnsi="GHEA Grapalat" w:cs="Arial"/>
          <w:bCs/>
          <w:kern w:val="32"/>
          <w:lang w:val="pt-BR"/>
        </w:rPr>
        <w:t>ՀՀ Արարատի մարզի Դարակերտ գյուղում գտնվող գիտաարտադրական շինություններն իրենց մեքենա-սարքավորումներով 2004 թվականից վարձակալության են տրամադրվել «ՌՈԹՈ» ՍՊԸ-ին:</w:t>
      </w:r>
    </w:p>
    <w:p w:rsidR="00400653" w:rsidRDefault="00400653" w:rsidP="00400653">
      <w:pPr>
        <w:jc w:val="both"/>
        <w:rPr>
          <w:rFonts w:ascii="GHEA Grapalat" w:hAnsi="GHEA Grapalat"/>
          <w:lang w:val="pt-BR"/>
        </w:rPr>
      </w:pPr>
      <w:r w:rsidRPr="00AF6588">
        <w:rPr>
          <w:rFonts w:ascii="GHEA Grapalat" w:hAnsi="GHEA Grapalat"/>
          <w:lang w:val="pt-BR"/>
        </w:rPr>
        <w:tab/>
      </w:r>
      <w:r w:rsidRPr="009D1C3C">
        <w:rPr>
          <w:rFonts w:ascii="GHEA Grapalat" w:hAnsi="GHEA Grapalat"/>
        </w:rPr>
        <w:t>Հաշվի</w:t>
      </w:r>
      <w:r w:rsidRPr="00EF3CD8">
        <w:rPr>
          <w:rFonts w:ascii="GHEA Grapalat" w:hAnsi="GHEA Grapalat"/>
          <w:lang w:val="pt-BR"/>
        </w:rPr>
        <w:t xml:space="preserve"> </w:t>
      </w:r>
      <w:r w:rsidRPr="009D1C3C">
        <w:rPr>
          <w:rFonts w:ascii="GHEA Grapalat" w:hAnsi="GHEA Grapalat"/>
        </w:rPr>
        <w:t>առնելով</w:t>
      </w:r>
      <w:r w:rsidRPr="00EF3CD8">
        <w:rPr>
          <w:rFonts w:ascii="GHEA Grapalat" w:hAnsi="GHEA Grapalat"/>
          <w:lang w:val="pt-BR"/>
        </w:rPr>
        <w:t xml:space="preserve">, </w:t>
      </w:r>
      <w:r w:rsidRPr="009D1C3C">
        <w:rPr>
          <w:rFonts w:ascii="GHEA Grapalat" w:hAnsi="GHEA Grapalat"/>
        </w:rPr>
        <w:t>որ</w:t>
      </w:r>
      <w:r w:rsidRPr="00EF3CD8">
        <w:rPr>
          <w:rFonts w:ascii="GHEA Grapalat" w:hAnsi="GHEA Grapalat"/>
          <w:lang w:val="pt-BR"/>
        </w:rPr>
        <w:t xml:space="preserve"> </w:t>
      </w:r>
      <w:r w:rsidRPr="009D1C3C">
        <w:rPr>
          <w:rFonts w:ascii="GHEA Grapalat" w:hAnsi="GHEA Grapalat"/>
        </w:rPr>
        <w:t>համաձայն</w:t>
      </w:r>
      <w:r w:rsidRPr="00EF3CD8">
        <w:rPr>
          <w:rFonts w:ascii="GHEA Grapalat" w:hAnsi="GHEA Grapalat"/>
          <w:lang w:val="pt-BR"/>
        </w:rPr>
        <w:t xml:space="preserve"> </w:t>
      </w:r>
      <w:r w:rsidRPr="009D1C3C">
        <w:rPr>
          <w:rFonts w:ascii="GHEA Grapalat" w:hAnsi="GHEA Grapalat"/>
        </w:rPr>
        <w:t>ՀՀ</w:t>
      </w:r>
      <w:r w:rsidRPr="00EF3CD8">
        <w:rPr>
          <w:rFonts w:ascii="GHEA Grapalat" w:hAnsi="GHEA Grapalat"/>
          <w:lang w:val="pt-BR"/>
        </w:rPr>
        <w:t xml:space="preserve"> </w:t>
      </w:r>
      <w:r w:rsidRPr="009D1C3C">
        <w:rPr>
          <w:rFonts w:ascii="GHEA Grapalat" w:hAnsi="GHEA Grapalat"/>
        </w:rPr>
        <w:t>կառավարության</w:t>
      </w:r>
      <w:r w:rsidRPr="00EF3CD8">
        <w:rPr>
          <w:rFonts w:ascii="GHEA Grapalat" w:hAnsi="GHEA Grapalat"/>
          <w:lang w:val="pt-BR"/>
        </w:rPr>
        <w:t xml:space="preserve"> 03.10.2013</w:t>
      </w:r>
      <w:r w:rsidRPr="009D1C3C">
        <w:rPr>
          <w:rFonts w:ascii="GHEA Grapalat" w:hAnsi="GHEA Grapalat"/>
        </w:rPr>
        <w:t>թ</w:t>
      </w:r>
      <w:r w:rsidRPr="00EF3CD8">
        <w:rPr>
          <w:rFonts w:ascii="GHEA Grapalat" w:hAnsi="GHEA Grapalat"/>
          <w:lang w:val="pt-BR"/>
        </w:rPr>
        <w:t xml:space="preserve">. </w:t>
      </w:r>
      <w:r w:rsidRPr="009D1C3C">
        <w:rPr>
          <w:rFonts w:ascii="GHEA Grapalat" w:hAnsi="GHEA Grapalat"/>
        </w:rPr>
        <w:t>թիվ</w:t>
      </w:r>
      <w:r w:rsidRPr="00EF3CD8">
        <w:rPr>
          <w:rFonts w:ascii="GHEA Grapalat" w:hAnsi="GHEA Grapalat"/>
          <w:lang w:val="pt-BR"/>
        </w:rPr>
        <w:t xml:space="preserve"> 1106-</w:t>
      </w:r>
      <w:r w:rsidRPr="009D1C3C">
        <w:rPr>
          <w:rFonts w:ascii="GHEA Grapalat" w:hAnsi="GHEA Grapalat"/>
        </w:rPr>
        <w:t>Ն</w:t>
      </w:r>
      <w:r w:rsidRPr="00EF3CD8">
        <w:rPr>
          <w:rFonts w:ascii="GHEA Grapalat" w:hAnsi="GHEA Grapalat"/>
          <w:lang w:val="pt-BR"/>
        </w:rPr>
        <w:t xml:space="preserve"> </w:t>
      </w:r>
      <w:r w:rsidRPr="009D1C3C">
        <w:rPr>
          <w:rFonts w:ascii="GHEA Grapalat" w:hAnsi="GHEA Grapalat"/>
        </w:rPr>
        <w:t>որոշմամբ</w:t>
      </w:r>
      <w:r w:rsidRPr="00EF3CD8">
        <w:rPr>
          <w:rFonts w:ascii="GHEA Grapalat" w:hAnsi="GHEA Grapalat"/>
          <w:lang w:val="pt-BR"/>
        </w:rPr>
        <w:t xml:space="preserve"> </w:t>
      </w:r>
      <w:r w:rsidRPr="009D1C3C">
        <w:rPr>
          <w:rFonts w:ascii="GHEA Grapalat" w:hAnsi="GHEA Grapalat"/>
        </w:rPr>
        <w:t>սահմանված</w:t>
      </w:r>
      <w:r w:rsidRPr="00EF3CD8">
        <w:rPr>
          <w:rFonts w:ascii="GHEA Grapalat" w:hAnsi="GHEA Grapalat"/>
          <w:lang w:val="pt-BR"/>
        </w:rPr>
        <w:t xml:space="preserve"> </w:t>
      </w:r>
      <w:r w:rsidRPr="009D1C3C">
        <w:rPr>
          <w:rFonts w:ascii="GHEA Grapalat" w:hAnsi="GHEA Grapalat"/>
        </w:rPr>
        <w:t>կարգի՝</w:t>
      </w:r>
      <w:r w:rsidRPr="00DA2C0B">
        <w:rPr>
          <w:rFonts w:ascii="GHEA Grapalat" w:hAnsi="GHEA Grapalat"/>
          <w:lang w:val="pt-BR"/>
        </w:rPr>
        <w:t xml:space="preserve"> </w:t>
      </w:r>
      <w:r>
        <w:rPr>
          <w:rFonts w:ascii="GHEA Grapalat" w:hAnsi="GHEA Grapalat"/>
          <w:lang w:val="pt-BR"/>
        </w:rPr>
        <w:t>ՀՀ գյուղատնտեսության նախարարությունը</w:t>
      </w:r>
      <w:r w:rsidRPr="00C97A76">
        <w:rPr>
          <w:rFonts w:ascii="GHEA Grapalat" w:hAnsi="GHEA Grapalat"/>
          <w:lang w:val="pt-BR"/>
        </w:rPr>
        <w:t xml:space="preserve"> </w:t>
      </w:r>
      <w:r>
        <w:rPr>
          <w:rFonts w:ascii="GHEA Grapalat" w:hAnsi="GHEA Grapalat"/>
          <w:lang w:val="pt-BR"/>
        </w:rPr>
        <w:t xml:space="preserve">դիմել է </w:t>
      </w:r>
      <w:r w:rsidRPr="009D1C3C">
        <w:rPr>
          <w:rFonts w:ascii="GHEA Grapalat" w:hAnsi="GHEA Grapalat"/>
        </w:rPr>
        <w:t>ՀՀ</w:t>
      </w:r>
      <w:r w:rsidRPr="00EF3CD8">
        <w:rPr>
          <w:rFonts w:ascii="GHEA Grapalat" w:hAnsi="GHEA Grapalat"/>
          <w:lang w:val="pt-BR"/>
        </w:rPr>
        <w:t xml:space="preserve"> </w:t>
      </w:r>
      <w:r w:rsidRPr="009D1C3C">
        <w:rPr>
          <w:rFonts w:ascii="GHEA Grapalat" w:hAnsi="GHEA Grapalat"/>
        </w:rPr>
        <w:t>կառավարությանն</w:t>
      </w:r>
      <w:r w:rsidRPr="00EF3CD8">
        <w:rPr>
          <w:rFonts w:ascii="GHEA Grapalat" w:hAnsi="GHEA Grapalat"/>
          <w:lang w:val="pt-BR"/>
        </w:rPr>
        <w:t xml:space="preserve"> </w:t>
      </w:r>
      <w:r w:rsidRPr="009D1C3C">
        <w:rPr>
          <w:rFonts w:ascii="GHEA Grapalat" w:hAnsi="GHEA Grapalat"/>
        </w:rPr>
        <w:t>առընթեր</w:t>
      </w:r>
      <w:r w:rsidRPr="00EF3CD8">
        <w:rPr>
          <w:rFonts w:ascii="GHEA Grapalat" w:hAnsi="GHEA Grapalat"/>
          <w:lang w:val="pt-BR"/>
        </w:rPr>
        <w:t xml:space="preserve"> </w:t>
      </w:r>
      <w:r w:rsidRPr="009D1C3C">
        <w:rPr>
          <w:rFonts w:ascii="GHEA Grapalat" w:hAnsi="GHEA Grapalat"/>
        </w:rPr>
        <w:t>պետական</w:t>
      </w:r>
      <w:r w:rsidRPr="00EF3CD8">
        <w:rPr>
          <w:rFonts w:ascii="GHEA Grapalat" w:hAnsi="GHEA Grapalat"/>
          <w:lang w:val="pt-BR"/>
        </w:rPr>
        <w:t xml:space="preserve"> </w:t>
      </w:r>
      <w:r w:rsidRPr="009D1C3C">
        <w:rPr>
          <w:rFonts w:ascii="GHEA Grapalat" w:hAnsi="GHEA Grapalat"/>
        </w:rPr>
        <w:t>գույքի</w:t>
      </w:r>
      <w:r w:rsidRPr="00EF3CD8">
        <w:rPr>
          <w:rFonts w:ascii="GHEA Grapalat" w:hAnsi="GHEA Grapalat"/>
          <w:lang w:val="pt-BR"/>
        </w:rPr>
        <w:t xml:space="preserve"> </w:t>
      </w:r>
      <w:r w:rsidRPr="009D1C3C">
        <w:rPr>
          <w:rFonts w:ascii="GHEA Grapalat" w:hAnsi="GHEA Grapalat"/>
        </w:rPr>
        <w:t>կառավարման</w:t>
      </w:r>
      <w:r w:rsidRPr="00EF3CD8">
        <w:rPr>
          <w:rFonts w:ascii="GHEA Grapalat" w:hAnsi="GHEA Grapalat"/>
          <w:lang w:val="pt-BR"/>
        </w:rPr>
        <w:t xml:space="preserve"> </w:t>
      </w:r>
      <w:r w:rsidRPr="009D1C3C">
        <w:rPr>
          <w:rFonts w:ascii="GHEA Grapalat" w:hAnsi="GHEA Grapalat"/>
        </w:rPr>
        <w:t>վարչություն</w:t>
      </w:r>
      <w:r w:rsidRPr="00DA2C0B">
        <w:rPr>
          <w:rFonts w:ascii="GHEA Grapalat" w:hAnsi="GHEA Grapalat"/>
          <w:lang w:val="pt-BR"/>
        </w:rPr>
        <w:t>,</w:t>
      </w:r>
      <w:r w:rsidRPr="00EF3CD8">
        <w:rPr>
          <w:rFonts w:ascii="GHEA Grapalat" w:hAnsi="GHEA Grapalat"/>
          <w:lang w:val="pt-BR"/>
        </w:rPr>
        <w:t xml:space="preserve"> </w:t>
      </w:r>
      <w:r>
        <w:rPr>
          <w:rFonts w:ascii="GHEA Grapalat" w:hAnsi="GHEA Grapalat" w:cs="Arial"/>
          <w:bCs/>
          <w:kern w:val="32"/>
          <w:lang w:val="pt-BR"/>
        </w:rPr>
        <w:t>ՀՀ Արարատի մարզի Դարակերտ գյուղում գտնվող գիտաարտադրական շինություններն իրենց մեքենա-սարքավորումներով ևս 5 տարի ժամկետով «ՌՈԹՈ» ՍՊԸ-ին վարձակալության տրամադրելու համար, ինչպես նաև այն, որ ընկերությունը պարտավորվել է վարձակալած տարածքում  համապատասխան պայմաններ ստեղծել Գիտական կենտրոնի կողմից գիտահետազոտական փորձեր</w:t>
      </w:r>
      <w:r w:rsidRPr="0091384F">
        <w:rPr>
          <w:rFonts w:ascii="GHEA Grapalat" w:hAnsi="GHEA Grapalat" w:cs="Arial"/>
          <w:bCs/>
          <w:kern w:val="32"/>
          <w:lang w:val="pt-BR"/>
        </w:rPr>
        <w:t xml:space="preserve"> </w:t>
      </w:r>
      <w:r>
        <w:rPr>
          <w:rFonts w:ascii="GHEA Grapalat" w:hAnsi="GHEA Grapalat" w:cs="Arial"/>
          <w:bCs/>
          <w:kern w:val="32"/>
          <w:lang w:val="pt-BR"/>
        </w:rPr>
        <w:t xml:space="preserve">իրականացնելու համար, նաև աջակցել Հայաստանի ազգային ագրարային համալսարանի և գյուղատնտեսական քոլեջների ուսանողների պրակտիկ պարապմունքների և ուսումնա-արտադրական պրակտիկայի անցկացմանը, </w:t>
      </w:r>
      <w:r w:rsidRPr="009D1C3C">
        <w:rPr>
          <w:rFonts w:ascii="GHEA Grapalat" w:hAnsi="GHEA Grapalat"/>
        </w:rPr>
        <w:t>ՀՀ</w:t>
      </w:r>
      <w:r w:rsidRPr="00EF3CD8">
        <w:rPr>
          <w:rFonts w:ascii="GHEA Grapalat" w:hAnsi="GHEA Grapalat"/>
          <w:lang w:val="pt-BR"/>
        </w:rPr>
        <w:t xml:space="preserve"> </w:t>
      </w:r>
      <w:r w:rsidRPr="009D1C3C">
        <w:rPr>
          <w:rFonts w:ascii="GHEA Grapalat" w:hAnsi="GHEA Grapalat"/>
        </w:rPr>
        <w:t>կառավարությանն</w:t>
      </w:r>
      <w:r w:rsidRPr="00EF3CD8">
        <w:rPr>
          <w:rFonts w:ascii="GHEA Grapalat" w:hAnsi="GHEA Grapalat"/>
          <w:lang w:val="pt-BR"/>
        </w:rPr>
        <w:t xml:space="preserve"> </w:t>
      </w:r>
      <w:r w:rsidRPr="009D1C3C">
        <w:rPr>
          <w:rFonts w:ascii="GHEA Grapalat" w:hAnsi="GHEA Grapalat"/>
        </w:rPr>
        <w:t>առընթեր</w:t>
      </w:r>
      <w:r w:rsidRPr="00EF3CD8">
        <w:rPr>
          <w:rFonts w:ascii="GHEA Grapalat" w:hAnsi="GHEA Grapalat"/>
          <w:lang w:val="pt-BR"/>
        </w:rPr>
        <w:t xml:space="preserve"> </w:t>
      </w:r>
      <w:r w:rsidRPr="009D1C3C">
        <w:rPr>
          <w:rFonts w:ascii="GHEA Grapalat" w:hAnsi="GHEA Grapalat"/>
        </w:rPr>
        <w:t>պետական</w:t>
      </w:r>
      <w:r w:rsidRPr="00EF3CD8">
        <w:rPr>
          <w:rFonts w:ascii="GHEA Grapalat" w:hAnsi="GHEA Grapalat"/>
          <w:lang w:val="pt-BR"/>
        </w:rPr>
        <w:t xml:space="preserve"> </w:t>
      </w:r>
      <w:r w:rsidRPr="009D1C3C">
        <w:rPr>
          <w:rFonts w:ascii="GHEA Grapalat" w:hAnsi="GHEA Grapalat"/>
        </w:rPr>
        <w:t>գույքի</w:t>
      </w:r>
      <w:r w:rsidRPr="00EF3CD8">
        <w:rPr>
          <w:rFonts w:ascii="GHEA Grapalat" w:hAnsi="GHEA Grapalat"/>
          <w:lang w:val="pt-BR"/>
        </w:rPr>
        <w:t xml:space="preserve"> </w:t>
      </w:r>
      <w:r w:rsidRPr="009D1C3C">
        <w:rPr>
          <w:rFonts w:ascii="GHEA Grapalat" w:hAnsi="GHEA Grapalat"/>
        </w:rPr>
        <w:t>կառավարման</w:t>
      </w:r>
      <w:r w:rsidRPr="00EF3CD8">
        <w:rPr>
          <w:rFonts w:ascii="GHEA Grapalat" w:hAnsi="GHEA Grapalat"/>
          <w:lang w:val="pt-BR"/>
        </w:rPr>
        <w:t xml:space="preserve"> </w:t>
      </w:r>
      <w:r w:rsidRPr="009D1C3C">
        <w:rPr>
          <w:rFonts w:ascii="GHEA Grapalat" w:hAnsi="GHEA Grapalat"/>
        </w:rPr>
        <w:t>վարչությունն՝</w:t>
      </w:r>
      <w:r w:rsidRPr="00EF3CD8">
        <w:rPr>
          <w:rFonts w:ascii="GHEA Grapalat" w:hAnsi="GHEA Grapalat"/>
          <w:lang w:val="pt-BR"/>
        </w:rPr>
        <w:t xml:space="preserve"> </w:t>
      </w:r>
      <w:r w:rsidRPr="009D1C3C">
        <w:rPr>
          <w:rFonts w:ascii="GHEA Grapalat" w:hAnsi="GHEA Grapalat"/>
        </w:rPr>
        <w:t>առաջնորդվելով</w:t>
      </w:r>
      <w:r w:rsidRPr="00EF3CD8">
        <w:rPr>
          <w:rFonts w:ascii="GHEA Grapalat" w:hAnsi="GHEA Grapalat"/>
          <w:lang w:val="pt-BR"/>
        </w:rPr>
        <w:t xml:space="preserve"> «</w:t>
      </w:r>
      <w:r w:rsidRPr="009D1C3C">
        <w:rPr>
          <w:rFonts w:ascii="GHEA Grapalat" w:hAnsi="GHEA Grapalat"/>
        </w:rPr>
        <w:t>Պետական</w:t>
      </w:r>
      <w:r w:rsidRPr="00EF3CD8">
        <w:rPr>
          <w:rFonts w:ascii="GHEA Grapalat" w:hAnsi="GHEA Grapalat"/>
          <w:lang w:val="pt-BR"/>
        </w:rPr>
        <w:t xml:space="preserve"> </w:t>
      </w:r>
      <w:r w:rsidRPr="009D1C3C">
        <w:rPr>
          <w:rFonts w:ascii="GHEA Grapalat" w:hAnsi="GHEA Grapalat"/>
        </w:rPr>
        <w:t>ոչ</w:t>
      </w:r>
      <w:r w:rsidRPr="00EF3CD8">
        <w:rPr>
          <w:rFonts w:ascii="GHEA Grapalat" w:hAnsi="GHEA Grapalat"/>
          <w:lang w:val="pt-BR"/>
        </w:rPr>
        <w:t xml:space="preserve"> </w:t>
      </w:r>
      <w:r w:rsidRPr="009D1C3C">
        <w:rPr>
          <w:rFonts w:ascii="GHEA Grapalat" w:hAnsi="GHEA Grapalat"/>
        </w:rPr>
        <w:t>առևտրային</w:t>
      </w:r>
      <w:r w:rsidRPr="00EF3CD8">
        <w:rPr>
          <w:rFonts w:ascii="GHEA Grapalat" w:hAnsi="GHEA Grapalat"/>
          <w:lang w:val="pt-BR"/>
        </w:rPr>
        <w:t xml:space="preserve"> </w:t>
      </w:r>
      <w:r w:rsidRPr="009D1C3C">
        <w:rPr>
          <w:rFonts w:ascii="GHEA Grapalat" w:hAnsi="GHEA Grapalat"/>
        </w:rPr>
        <w:t>կազմակերպությունների</w:t>
      </w:r>
      <w:r w:rsidRPr="00EF3CD8">
        <w:rPr>
          <w:rFonts w:ascii="GHEA Grapalat" w:hAnsi="GHEA Grapalat"/>
          <w:lang w:val="pt-BR"/>
        </w:rPr>
        <w:t xml:space="preserve"> </w:t>
      </w:r>
      <w:r w:rsidRPr="009D1C3C">
        <w:rPr>
          <w:rFonts w:ascii="GHEA Grapalat" w:hAnsi="GHEA Grapalat"/>
        </w:rPr>
        <w:t>մասին</w:t>
      </w:r>
      <w:r w:rsidRPr="00EF3CD8">
        <w:rPr>
          <w:rFonts w:ascii="GHEA Grapalat" w:hAnsi="GHEA Grapalat"/>
          <w:lang w:val="pt-BR"/>
        </w:rPr>
        <w:t xml:space="preserve">» </w:t>
      </w:r>
      <w:r w:rsidRPr="009D1C3C">
        <w:rPr>
          <w:rFonts w:ascii="GHEA Grapalat" w:hAnsi="GHEA Grapalat"/>
        </w:rPr>
        <w:t>ՀՀ</w:t>
      </w:r>
      <w:r w:rsidRPr="00EF3CD8">
        <w:rPr>
          <w:rFonts w:ascii="GHEA Grapalat" w:hAnsi="GHEA Grapalat"/>
          <w:lang w:val="pt-BR"/>
        </w:rPr>
        <w:t xml:space="preserve"> </w:t>
      </w:r>
      <w:r w:rsidRPr="009D1C3C">
        <w:rPr>
          <w:rFonts w:ascii="GHEA Grapalat" w:hAnsi="GHEA Grapalat"/>
        </w:rPr>
        <w:t>օրենքի</w:t>
      </w:r>
      <w:r w:rsidRPr="00EF3CD8">
        <w:rPr>
          <w:rFonts w:ascii="GHEA Grapalat" w:hAnsi="GHEA Grapalat"/>
          <w:lang w:val="pt-BR"/>
        </w:rPr>
        <w:t xml:space="preserve"> 5-</w:t>
      </w:r>
      <w:r w:rsidRPr="009D1C3C">
        <w:rPr>
          <w:rFonts w:ascii="GHEA Grapalat" w:hAnsi="GHEA Grapalat"/>
        </w:rPr>
        <w:t>րդ</w:t>
      </w:r>
      <w:r w:rsidRPr="00EF3CD8">
        <w:rPr>
          <w:rFonts w:ascii="GHEA Grapalat" w:hAnsi="GHEA Grapalat"/>
          <w:lang w:val="pt-BR"/>
        </w:rPr>
        <w:t xml:space="preserve"> </w:t>
      </w:r>
      <w:r w:rsidRPr="009D1C3C">
        <w:rPr>
          <w:rFonts w:ascii="GHEA Grapalat" w:hAnsi="GHEA Grapalat"/>
        </w:rPr>
        <w:t>հոդվածով</w:t>
      </w:r>
      <w:r w:rsidRPr="00EF3CD8">
        <w:rPr>
          <w:rFonts w:ascii="GHEA Grapalat" w:hAnsi="GHEA Grapalat"/>
          <w:lang w:val="pt-BR"/>
        </w:rPr>
        <w:t xml:space="preserve"> </w:t>
      </w:r>
      <w:r w:rsidRPr="009D1C3C">
        <w:rPr>
          <w:rFonts w:ascii="GHEA Grapalat" w:hAnsi="GHEA Grapalat"/>
        </w:rPr>
        <w:t>և</w:t>
      </w:r>
      <w:r w:rsidRPr="00EF3CD8">
        <w:rPr>
          <w:rFonts w:ascii="GHEA Grapalat" w:hAnsi="GHEA Grapalat"/>
          <w:lang w:val="pt-BR"/>
        </w:rPr>
        <w:t xml:space="preserve"> </w:t>
      </w:r>
      <w:r w:rsidRPr="009D1C3C">
        <w:rPr>
          <w:rFonts w:ascii="GHEA Grapalat" w:hAnsi="GHEA Grapalat"/>
        </w:rPr>
        <w:t>ՀՀ</w:t>
      </w:r>
      <w:r w:rsidRPr="00EF3CD8">
        <w:rPr>
          <w:rFonts w:ascii="GHEA Grapalat" w:hAnsi="GHEA Grapalat"/>
          <w:lang w:val="pt-BR"/>
        </w:rPr>
        <w:t xml:space="preserve"> </w:t>
      </w:r>
      <w:r w:rsidRPr="009D1C3C">
        <w:rPr>
          <w:rFonts w:ascii="GHEA Grapalat" w:hAnsi="GHEA Grapalat"/>
        </w:rPr>
        <w:t>կառավարության</w:t>
      </w:r>
      <w:r w:rsidRPr="00EF3CD8">
        <w:rPr>
          <w:rFonts w:ascii="GHEA Grapalat" w:hAnsi="GHEA Grapalat"/>
          <w:lang w:val="pt-BR"/>
        </w:rPr>
        <w:t xml:space="preserve"> 03.10.2013</w:t>
      </w:r>
      <w:r w:rsidRPr="009D1C3C">
        <w:rPr>
          <w:rFonts w:ascii="GHEA Grapalat" w:hAnsi="GHEA Grapalat"/>
        </w:rPr>
        <w:t>թ</w:t>
      </w:r>
      <w:r w:rsidRPr="00EF3CD8">
        <w:rPr>
          <w:rFonts w:ascii="GHEA Grapalat" w:hAnsi="GHEA Grapalat"/>
          <w:lang w:val="pt-BR"/>
        </w:rPr>
        <w:t xml:space="preserve">. </w:t>
      </w:r>
      <w:r w:rsidRPr="009D1C3C">
        <w:rPr>
          <w:rFonts w:ascii="GHEA Grapalat" w:hAnsi="GHEA Grapalat"/>
        </w:rPr>
        <w:t>թիվ</w:t>
      </w:r>
      <w:r w:rsidRPr="00EF3CD8">
        <w:rPr>
          <w:rFonts w:ascii="GHEA Grapalat" w:hAnsi="GHEA Grapalat"/>
          <w:lang w:val="pt-BR"/>
        </w:rPr>
        <w:t xml:space="preserve"> 1106-</w:t>
      </w:r>
      <w:r w:rsidRPr="009D1C3C">
        <w:rPr>
          <w:rFonts w:ascii="GHEA Grapalat" w:hAnsi="GHEA Grapalat"/>
        </w:rPr>
        <w:t>Ն</w:t>
      </w:r>
      <w:r w:rsidRPr="00EF3CD8">
        <w:rPr>
          <w:rFonts w:ascii="GHEA Grapalat" w:hAnsi="GHEA Grapalat"/>
          <w:lang w:val="pt-BR"/>
        </w:rPr>
        <w:t xml:space="preserve"> </w:t>
      </w:r>
      <w:r w:rsidRPr="009D1C3C">
        <w:rPr>
          <w:rFonts w:ascii="GHEA Grapalat" w:hAnsi="GHEA Grapalat"/>
        </w:rPr>
        <w:t>որոշմամբ</w:t>
      </w:r>
      <w:r w:rsidRPr="00EF3CD8">
        <w:rPr>
          <w:rFonts w:ascii="GHEA Grapalat" w:hAnsi="GHEA Grapalat"/>
          <w:lang w:val="pt-BR"/>
        </w:rPr>
        <w:t xml:space="preserve"> </w:t>
      </w:r>
      <w:r w:rsidRPr="009D1C3C">
        <w:rPr>
          <w:rFonts w:ascii="GHEA Grapalat" w:hAnsi="GHEA Grapalat"/>
        </w:rPr>
        <w:t>հաստատված</w:t>
      </w:r>
      <w:r w:rsidRPr="00EF3CD8">
        <w:rPr>
          <w:rFonts w:ascii="GHEA Grapalat" w:hAnsi="GHEA Grapalat"/>
          <w:lang w:val="pt-BR"/>
        </w:rPr>
        <w:t xml:space="preserve"> </w:t>
      </w:r>
      <w:r w:rsidRPr="009D1C3C">
        <w:rPr>
          <w:rFonts w:ascii="GHEA Grapalat" w:hAnsi="GHEA Grapalat"/>
        </w:rPr>
        <w:t>կարգով</w:t>
      </w:r>
      <w:r w:rsidRPr="00EF3CD8">
        <w:rPr>
          <w:rFonts w:ascii="GHEA Grapalat" w:hAnsi="GHEA Grapalat"/>
          <w:lang w:val="pt-BR"/>
        </w:rPr>
        <w:t xml:space="preserve"> </w:t>
      </w:r>
      <w:r w:rsidRPr="009D1C3C">
        <w:rPr>
          <w:rFonts w:ascii="GHEA Grapalat" w:hAnsi="GHEA Grapalat"/>
        </w:rPr>
        <w:t>սահմանված</w:t>
      </w:r>
      <w:r w:rsidRPr="00EF3CD8">
        <w:rPr>
          <w:rFonts w:ascii="GHEA Grapalat" w:hAnsi="GHEA Grapalat"/>
          <w:lang w:val="pt-BR"/>
        </w:rPr>
        <w:t xml:space="preserve"> </w:t>
      </w:r>
      <w:r w:rsidRPr="009D1C3C">
        <w:rPr>
          <w:rFonts w:ascii="GHEA Grapalat" w:hAnsi="GHEA Grapalat"/>
        </w:rPr>
        <w:t>դրույթներով</w:t>
      </w:r>
      <w:r w:rsidRPr="00EF3CD8">
        <w:rPr>
          <w:rFonts w:ascii="GHEA Grapalat" w:hAnsi="GHEA Grapalat"/>
          <w:lang w:val="pt-BR"/>
        </w:rPr>
        <w:t xml:space="preserve">, </w:t>
      </w:r>
      <w:r w:rsidRPr="009D1C3C">
        <w:rPr>
          <w:rFonts w:ascii="GHEA Grapalat" w:hAnsi="GHEA Grapalat"/>
        </w:rPr>
        <w:t>մշակել</w:t>
      </w:r>
      <w:r w:rsidRPr="00EF3CD8">
        <w:rPr>
          <w:rFonts w:ascii="GHEA Grapalat" w:hAnsi="GHEA Grapalat"/>
          <w:lang w:val="pt-BR"/>
        </w:rPr>
        <w:t xml:space="preserve"> </w:t>
      </w:r>
      <w:r w:rsidRPr="009D1C3C">
        <w:rPr>
          <w:rFonts w:ascii="GHEA Grapalat" w:hAnsi="GHEA Grapalat"/>
        </w:rPr>
        <w:t>և</w:t>
      </w:r>
      <w:r w:rsidRPr="00EF3CD8">
        <w:rPr>
          <w:rFonts w:ascii="GHEA Grapalat" w:hAnsi="GHEA Grapalat"/>
          <w:lang w:val="pt-BR"/>
        </w:rPr>
        <w:t xml:space="preserve"> </w:t>
      </w:r>
      <w:r w:rsidRPr="009D1C3C">
        <w:rPr>
          <w:rFonts w:ascii="GHEA Grapalat" w:hAnsi="GHEA Grapalat"/>
        </w:rPr>
        <w:t>շրջանառության</w:t>
      </w:r>
      <w:r w:rsidRPr="00EF3CD8">
        <w:rPr>
          <w:rFonts w:ascii="GHEA Grapalat" w:hAnsi="GHEA Grapalat"/>
          <w:lang w:val="pt-BR"/>
        </w:rPr>
        <w:t xml:space="preserve"> </w:t>
      </w:r>
      <w:r w:rsidRPr="009D1C3C">
        <w:rPr>
          <w:rFonts w:ascii="GHEA Grapalat" w:hAnsi="GHEA Grapalat"/>
        </w:rPr>
        <w:t>մեջ</w:t>
      </w:r>
      <w:r w:rsidRPr="00EF3CD8">
        <w:rPr>
          <w:rFonts w:ascii="GHEA Grapalat" w:hAnsi="GHEA Grapalat"/>
          <w:lang w:val="pt-BR"/>
        </w:rPr>
        <w:t xml:space="preserve"> </w:t>
      </w:r>
      <w:r w:rsidRPr="009D1C3C">
        <w:rPr>
          <w:rFonts w:ascii="GHEA Grapalat" w:hAnsi="GHEA Grapalat"/>
        </w:rPr>
        <w:t>է</w:t>
      </w:r>
      <w:r w:rsidRPr="00EF3CD8">
        <w:rPr>
          <w:rFonts w:ascii="GHEA Grapalat" w:hAnsi="GHEA Grapalat"/>
          <w:lang w:val="pt-BR"/>
        </w:rPr>
        <w:t xml:space="preserve"> </w:t>
      </w:r>
      <w:r w:rsidRPr="009D1C3C">
        <w:rPr>
          <w:rFonts w:ascii="GHEA Grapalat" w:hAnsi="GHEA Grapalat"/>
        </w:rPr>
        <w:t>դրել</w:t>
      </w:r>
      <w:r w:rsidRPr="00EF3CD8">
        <w:rPr>
          <w:rFonts w:ascii="GHEA Grapalat" w:hAnsi="GHEA Grapalat"/>
          <w:lang w:val="pt-BR"/>
        </w:rPr>
        <w:t xml:space="preserve"> </w:t>
      </w:r>
      <w:r w:rsidRPr="009D1C3C">
        <w:rPr>
          <w:rFonts w:ascii="GHEA Grapalat" w:hAnsi="GHEA Grapalat"/>
        </w:rPr>
        <w:t>ՀՀ</w:t>
      </w:r>
      <w:r w:rsidRPr="00EF3CD8">
        <w:rPr>
          <w:rFonts w:ascii="GHEA Grapalat" w:hAnsi="GHEA Grapalat"/>
          <w:lang w:val="pt-BR"/>
        </w:rPr>
        <w:t xml:space="preserve"> </w:t>
      </w:r>
      <w:r w:rsidRPr="009D1C3C">
        <w:rPr>
          <w:rFonts w:ascii="GHEA Grapalat" w:hAnsi="GHEA Grapalat"/>
        </w:rPr>
        <w:t>կառավարության</w:t>
      </w:r>
      <w:r w:rsidRPr="00EF3CD8">
        <w:rPr>
          <w:rFonts w:ascii="GHEA Grapalat" w:hAnsi="GHEA Grapalat"/>
          <w:lang w:val="pt-BR"/>
        </w:rPr>
        <w:t xml:space="preserve"> </w:t>
      </w:r>
      <w:r w:rsidRPr="009D1C3C">
        <w:rPr>
          <w:rFonts w:ascii="GHEA Grapalat" w:hAnsi="GHEA Grapalat"/>
        </w:rPr>
        <w:t>նշված</w:t>
      </w:r>
      <w:r w:rsidRPr="00EF3CD8">
        <w:rPr>
          <w:rFonts w:ascii="GHEA Grapalat" w:hAnsi="GHEA Grapalat"/>
          <w:lang w:val="pt-BR"/>
        </w:rPr>
        <w:t xml:space="preserve"> </w:t>
      </w:r>
      <w:r w:rsidRPr="009D1C3C">
        <w:rPr>
          <w:rFonts w:ascii="GHEA Grapalat" w:hAnsi="GHEA Grapalat"/>
        </w:rPr>
        <w:t>որոշման</w:t>
      </w:r>
      <w:r w:rsidRPr="00EF3CD8">
        <w:rPr>
          <w:rFonts w:ascii="GHEA Grapalat" w:hAnsi="GHEA Grapalat"/>
          <w:lang w:val="pt-BR"/>
        </w:rPr>
        <w:t xml:space="preserve"> </w:t>
      </w:r>
      <w:r w:rsidRPr="009D1C3C">
        <w:rPr>
          <w:rFonts w:ascii="GHEA Grapalat" w:hAnsi="GHEA Grapalat"/>
        </w:rPr>
        <w:t>նախագիծը</w:t>
      </w:r>
      <w:r w:rsidRPr="00EF3CD8">
        <w:rPr>
          <w:rFonts w:ascii="GHEA Grapalat" w:hAnsi="GHEA Grapalat"/>
          <w:lang w:val="pt-BR"/>
        </w:rPr>
        <w:t xml:space="preserve">, </w:t>
      </w:r>
      <w:r w:rsidRPr="009D1C3C">
        <w:rPr>
          <w:rFonts w:ascii="GHEA Grapalat" w:hAnsi="GHEA Grapalat"/>
        </w:rPr>
        <w:t>որի</w:t>
      </w:r>
      <w:r w:rsidRPr="00EF3CD8">
        <w:rPr>
          <w:rFonts w:ascii="GHEA Grapalat" w:hAnsi="GHEA Grapalat"/>
          <w:lang w:val="pt-BR"/>
        </w:rPr>
        <w:t xml:space="preserve"> </w:t>
      </w:r>
      <w:r w:rsidRPr="009D1C3C">
        <w:rPr>
          <w:rFonts w:ascii="GHEA Grapalat" w:hAnsi="GHEA Grapalat"/>
        </w:rPr>
        <w:t>համաձայն</w:t>
      </w:r>
      <w:r w:rsidRPr="00EF3CD8">
        <w:rPr>
          <w:rFonts w:ascii="GHEA Grapalat" w:hAnsi="GHEA Grapalat"/>
          <w:lang w:val="pt-BR"/>
        </w:rPr>
        <w:t xml:space="preserve"> </w:t>
      </w:r>
      <w:r w:rsidRPr="009D1C3C">
        <w:rPr>
          <w:rFonts w:ascii="GHEA Grapalat" w:hAnsi="GHEA Grapalat"/>
        </w:rPr>
        <w:t>նախատեսվում</w:t>
      </w:r>
      <w:r w:rsidRPr="00EF3CD8">
        <w:rPr>
          <w:rFonts w:ascii="GHEA Grapalat" w:hAnsi="GHEA Grapalat"/>
          <w:lang w:val="pt-BR"/>
        </w:rPr>
        <w:t xml:space="preserve"> </w:t>
      </w:r>
      <w:r w:rsidRPr="009D1C3C">
        <w:rPr>
          <w:rFonts w:ascii="GHEA Grapalat" w:hAnsi="GHEA Grapalat"/>
        </w:rPr>
        <w:t>է</w:t>
      </w:r>
      <w:r w:rsidRPr="00EF3CD8">
        <w:rPr>
          <w:rFonts w:ascii="GHEA Grapalat" w:hAnsi="GHEA Grapalat"/>
          <w:lang w:val="pt-BR"/>
        </w:rPr>
        <w:t xml:space="preserve"> </w:t>
      </w:r>
      <w:r>
        <w:rPr>
          <w:rFonts w:ascii="GHEA Grapalat" w:hAnsi="GHEA Grapalat" w:cs="Arial"/>
          <w:bCs/>
          <w:kern w:val="32"/>
          <w:lang w:val="pt-BR"/>
        </w:rPr>
        <w:t>«ՌՈԹՈ» ՍՊԸ-ի</w:t>
      </w:r>
      <w:r w:rsidRPr="009D1C3C">
        <w:rPr>
          <w:rFonts w:ascii="GHEA Grapalat" w:hAnsi="GHEA Grapalat" w:cs="Arial"/>
          <w:bCs/>
          <w:kern w:val="32"/>
          <w:lang w:val="pt-BR"/>
        </w:rPr>
        <w:t xml:space="preserve"> կողմից նախկինում </w:t>
      </w:r>
      <w:r>
        <w:rPr>
          <w:rFonts w:ascii="GHEA Grapalat" w:hAnsi="GHEA Grapalat" w:cs="Arial"/>
          <w:bCs/>
          <w:kern w:val="32"/>
          <w:lang w:val="pt-BR"/>
        </w:rPr>
        <w:t xml:space="preserve">ՀՀ Արարատի մարզի Դարակերտ գյուղում գտնվող </w:t>
      </w:r>
      <w:r w:rsidRPr="004D1EE4">
        <w:rPr>
          <w:rFonts w:ascii="GHEA Grapalat" w:hAnsi="GHEA Grapalat" w:cs="Arial"/>
          <w:bCs/>
          <w:kern w:val="32"/>
          <w:lang w:val="pt-BR"/>
        </w:rPr>
        <w:t>շենքի</w:t>
      </w:r>
      <w:r>
        <w:rPr>
          <w:rFonts w:ascii="GHEA Grapalat" w:hAnsi="GHEA Grapalat" w:cs="Arial"/>
          <w:bCs/>
          <w:kern w:val="32"/>
          <w:lang w:val="pt-BR"/>
        </w:rPr>
        <w:t>ց</w:t>
      </w:r>
      <w:r w:rsidRPr="00AF6588">
        <w:rPr>
          <w:rFonts w:ascii="GHEA Grapalat" w:hAnsi="GHEA Grapalat"/>
          <w:lang w:val="pt-BR"/>
        </w:rPr>
        <w:t xml:space="preserve"> </w:t>
      </w:r>
      <w:r>
        <w:rPr>
          <w:rFonts w:ascii="GHEA Grapalat" w:hAnsi="GHEA Grapalat"/>
          <w:lang w:val="pt-BR"/>
        </w:rPr>
        <w:t>1140.8</w:t>
      </w:r>
      <w:r w:rsidRPr="00AF6588">
        <w:rPr>
          <w:rFonts w:ascii="GHEA Grapalat" w:hAnsi="GHEA Grapalat"/>
          <w:lang w:val="pt-BR"/>
        </w:rPr>
        <w:t xml:space="preserve"> </w:t>
      </w:r>
      <w:r w:rsidRPr="009D1C3C">
        <w:rPr>
          <w:rFonts w:ascii="GHEA Grapalat" w:hAnsi="GHEA Grapalat"/>
        </w:rPr>
        <w:t>քառ</w:t>
      </w:r>
      <w:r w:rsidRPr="00AF6588">
        <w:rPr>
          <w:rFonts w:ascii="GHEA Grapalat" w:hAnsi="GHEA Grapalat"/>
          <w:lang w:val="pt-BR"/>
        </w:rPr>
        <w:t>.</w:t>
      </w:r>
      <w:r w:rsidRPr="009D1C3C">
        <w:rPr>
          <w:rFonts w:ascii="GHEA Grapalat" w:hAnsi="GHEA Grapalat"/>
        </w:rPr>
        <w:t>մետր</w:t>
      </w:r>
      <w:r w:rsidRPr="00AF6588">
        <w:rPr>
          <w:rFonts w:ascii="GHEA Grapalat" w:hAnsi="GHEA Grapalat"/>
          <w:lang w:val="pt-BR"/>
        </w:rPr>
        <w:t xml:space="preserve"> </w:t>
      </w:r>
      <w:r w:rsidRPr="009D1C3C">
        <w:rPr>
          <w:rFonts w:ascii="GHEA Grapalat" w:hAnsi="GHEA Grapalat"/>
        </w:rPr>
        <w:t>մակերեսով</w:t>
      </w:r>
      <w:r w:rsidRPr="00AF6588">
        <w:rPr>
          <w:rFonts w:ascii="GHEA Grapalat" w:hAnsi="GHEA Grapalat"/>
          <w:lang w:val="pt-BR"/>
        </w:rPr>
        <w:t xml:space="preserve"> </w:t>
      </w:r>
      <w:r>
        <w:rPr>
          <w:rFonts w:ascii="GHEA Grapalat" w:hAnsi="GHEA Grapalat"/>
          <w:lang w:val="pt-BR"/>
        </w:rPr>
        <w:t xml:space="preserve">շինությունները և մեքենա-սարքավորումները </w:t>
      </w:r>
      <w:r w:rsidRPr="009D1C3C">
        <w:rPr>
          <w:rFonts w:ascii="GHEA Grapalat" w:hAnsi="GHEA Grapalat"/>
        </w:rPr>
        <w:t>ևս</w:t>
      </w:r>
      <w:r w:rsidRPr="00EF3CD8">
        <w:rPr>
          <w:rFonts w:ascii="GHEA Grapalat" w:hAnsi="GHEA Grapalat"/>
          <w:lang w:val="pt-BR"/>
        </w:rPr>
        <w:t xml:space="preserve"> 5 </w:t>
      </w:r>
      <w:r w:rsidRPr="009D1C3C">
        <w:rPr>
          <w:rFonts w:ascii="GHEA Grapalat" w:hAnsi="GHEA Grapalat"/>
        </w:rPr>
        <w:t>տարի</w:t>
      </w:r>
      <w:r w:rsidRPr="00EF3CD8">
        <w:rPr>
          <w:rFonts w:ascii="GHEA Grapalat" w:hAnsi="GHEA Grapalat"/>
          <w:lang w:val="pt-BR"/>
        </w:rPr>
        <w:t xml:space="preserve"> </w:t>
      </w:r>
      <w:r w:rsidRPr="009D1C3C">
        <w:rPr>
          <w:rFonts w:ascii="GHEA Grapalat" w:hAnsi="GHEA Grapalat"/>
        </w:rPr>
        <w:t>ժամկետով</w:t>
      </w:r>
      <w:r w:rsidRPr="00EF3CD8">
        <w:rPr>
          <w:rFonts w:ascii="GHEA Grapalat" w:hAnsi="GHEA Grapalat"/>
          <w:lang w:val="pt-BR"/>
        </w:rPr>
        <w:t xml:space="preserve"> </w:t>
      </w:r>
      <w:r w:rsidRPr="009D1C3C">
        <w:rPr>
          <w:rFonts w:ascii="GHEA Grapalat" w:hAnsi="GHEA Grapalat"/>
        </w:rPr>
        <w:t>վարձակալության</w:t>
      </w:r>
      <w:r w:rsidRPr="00EF3CD8">
        <w:rPr>
          <w:rFonts w:ascii="GHEA Grapalat" w:hAnsi="GHEA Grapalat"/>
          <w:lang w:val="pt-BR"/>
        </w:rPr>
        <w:t xml:space="preserve"> </w:t>
      </w:r>
      <w:r w:rsidRPr="009D1C3C">
        <w:rPr>
          <w:rFonts w:ascii="GHEA Grapalat" w:hAnsi="GHEA Grapalat"/>
        </w:rPr>
        <w:t>տրամադրել</w:t>
      </w:r>
      <w:r w:rsidRPr="00EF3CD8">
        <w:rPr>
          <w:rFonts w:ascii="GHEA Grapalat" w:hAnsi="GHEA Grapalat"/>
          <w:lang w:val="pt-BR"/>
        </w:rPr>
        <w:t xml:space="preserve"> </w:t>
      </w:r>
      <w:r w:rsidRPr="009D1C3C">
        <w:rPr>
          <w:rFonts w:ascii="GHEA Grapalat" w:hAnsi="GHEA Grapalat"/>
        </w:rPr>
        <w:t>ընկերությանը՝</w:t>
      </w:r>
      <w:r w:rsidRPr="00EF3CD8">
        <w:rPr>
          <w:rFonts w:ascii="GHEA Grapalat" w:hAnsi="GHEA Grapalat"/>
          <w:lang w:val="pt-BR"/>
        </w:rPr>
        <w:t xml:space="preserve"> </w:t>
      </w:r>
      <w:r w:rsidRPr="009D1C3C">
        <w:rPr>
          <w:rFonts w:ascii="GHEA Grapalat" w:hAnsi="GHEA Grapalat"/>
        </w:rPr>
        <w:t>ամսեկան</w:t>
      </w:r>
      <w:r w:rsidRPr="00EF3CD8">
        <w:rPr>
          <w:rFonts w:ascii="GHEA Grapalat" w:hAnsi="GHEA Grapalat"/>
          <w:lang w:val="pt-BR"/>
        </w:rPr>
        <w:t xml:space="preserve"> </w:t>
      </w:r>
      <w:r w:rsidR="004D0775">
        <w:rPr>
          <w:rFonts w:ascii="GHEA Grapalat" w:hAnsi="GHEA Grapalat"/>
          <w:lang w:val="pt-BR"/>
        </w:rPr>
        <w:t>12</w:t>
      </w:r>
      <w:r>
        <w:rPr>
          <w:rFonts w:ascii="GHEA Grapalat" w:hAnsi="GHEA Grapalat"/>
          <w:lang w:val="pt-BR"/>
        </w:rPr>
        <w:t>5000</w:t>
      </w:r>
      <w:r w:rsidRPr="00EF3CD8">
        <w:rPr>
          <w:rFonts w:ascii="GHEA Grapalat" w:hAnsi="GHEA Grapalat"/>
          <w:lang w:val="pt-BR"/>
        </w:rPr>
        <w:t xml:space="preserve"> </w:t>
      </w:r>
      <w:r w:rsidRPr="009D1C3C">
        <w:rPr>
          <w:rFonts w:ascii="GHEA Grapalat" w:hAnsi="GHEA Grapalat"/>
        </w:rPr>
        <w:t>ՀՀ</w:t>
      </w:r>
      <w:r w:rsidRPr="00EF3CD8">
        <w:rPr>
          <w:rFonts w:ascii="GHEA Grapalat" w:hAnsi="GHEA Grapalat"/>
          <w:lang w:val="pt-BR"/>
        </w:rPr>
        <w:t xml:space="preserve"> </w:t>
      </w:r>
      <w:r w:rsidRPr="009D1C3C">
        <w:rPr>
          <w:rFonts w:ascii="GHEA Grapalat" w:hAnsi="GHEA Grapalat"/>
        </w:rPr>
        <w:t>դրամ</w:t>
      </w:r>
      <w:r w:rsidRPr="00EF3CD8">
        <w:rPr>
          <w:rFonts w:ascii="GHEA Grapalat" w:hAnsi="GHEA Grapalat"/>
          <w:lang w:val="pt-BR"/>
        </w:rPr>
        <w:t xml:space="preserve"> </w:t>
      </w:r>
      <w:r w:rsidRPr="009D1C3C">
        <w:rPr>
          <w:rFonts w:ascii="GHEA Grapalat" w:hAnsi="GHEA Grapalat"/>
        </w:rPr>
        <w:t>վարձավճարով</w:t>
      </w:r>
      <w:r w:rsidRPr="00EF3CD8">
        <w:rPr>
          <w:rFonts w:ascii="GHEA Grapalat" w:hAnsi="GHEA Grapalat"/>
          <w:lang w:val="pt-BR"/>
        </w:rPr>
        <w:t xml:space="preserve"> /</w:t>
      </w:r>
      <w:r w:rsidR="003306C0">
        <w:rPr>
          <w:rFonts w:ascii="GHEA Grapalat" w:hAnsi="GHEA Grapalat"/>
          <w:lang w:val="pt-BR"/>
        </w:rPr>
        <w:t xml:space="preserve">նվազագույն </w:t>
      </w:r>
      <w:r w:rsidRPr="009D1C3C">
        <w:rPr>
          <w:rFonts w:ascii="GHEA Grapalat" w:hAnsi="GHEA Grapalat"/>
        </w:rPr>
        <w:t>վարձավճարը</w:t>
      </w:r>
      <w:r w:rsidR="00531C9F" w:rsidRPr="00531C9F">
        <w:rPr>
          <w:rFonts w:ascii="GHEA Grapalat" w:hAnsi="GHEA Grapalat"/>
          <w:lang w:val="pt-BR"/>
        </w:rPr>
        <w:t>,</w:t>
      </w:r>
      <w:r w:rsidRPr="00EF3CD8">
        <w:rPr>
          <w:rFonts w:ascii="GHEA Grapalat" w:hAnsi="GHEA Grapalat"/>
          <w:lang w:val="pt-BR"/>
        </w:rPr>
        <w:t xml:space="preserve"> </w:t>
      </w:r>
      <w:r w:rsidRPr="009D1C3C">
        <w:rPr>
          <w:rFonts w:ascii="GHEA Grapalat" w:hAnsi="GHEA Grapalat"/>
        </w:rPr>
        <w:t>հաշվարկված</w:t>
      </w:r>
      <w:r w:rsidRPr="00EF3CD8">
        <w:rPr>
          <w:rFonts w:ascii="GHEA Grapalat" w:hAnsi="GHEA Grapalat"/>
          <w:lang w:val="pt-BR"/>
        </w:rPr>
        <w:t xml:space="preserve">  </w:t>
      </w:r>
      <w:r w:rsidRPr="009D1C3C">
        <w:rPr>
          <w:rFonts w:ascii="GHEA Grapalat" w:hAnsi="GHEA Grapalat"/>
        </w:rPr>
        <w:t>ՀՀ</w:t>
      </w:r>
      <w:r w:rsidRPr="00EF3CD8">
        <w:rPr>
          <w:rFonts w:ascii="GHEA Grapalat" w:hAnsi="GHEA Grapalat"/>
          <w:lang w:val="pt-BR"/>
        </w:rPr>
        <w:t xml:space="preserve"> </w:t>
      </w:r>
      <w:r w:rsidRPr="009D1C3C">
        <w:rPr>
          <w:rFonts w:ascii="GHEA Grapalat" w:hAnsi="GHEA Grapalat"/>
        </w:rPr>
        <w:t>կառավարության</w:t>
      </w:r>
      <w:r w:rsidRPr="00EF3CD8">
        <w:rPr>
          <w:rFonts w:ascii="GHEA Grapalat" w:hAnsi="GHEA Grapalat"/>
          <w:lang w:val="pt-BR"/>
        </w:rPr>
        <w:t xml:space="preserve"> 22.02.2001</w:t>
      </w:r>
      <w:r w:rsidRPr="009D1C3C">
        <w:rPr>
          <w:rFonts w:ascii="GHEA Grapalat" w:hAnsi="GHEA Grapalat"/>
        </w:rPr>
        <w:t>թ</w:t>
      </w:r>
      <w:r w:rsidRPr="00EF3CD8">
        <w:rPr>
          <w:rFonts w:ascii="GHEA Grapalat" w:hAnsi="GHEA Grapalat"/>
          <w:lang w:val="pt-BR"/>
        </w:rPr>
        <w:t xml:space="preserve">. </w:t>
      </w:r>
      <w:r w:rsidRPr="009D1C3C">
        <w:rPr>
          <w:rFonts w:ascii="GHEA Grapalat" w:hAnsi="GHEA Grapalat"/>
        </w:rPr>
        <w:t>թիվ</w:t>
      </w:r>
      <w:r w:rsidRPr="00EF3CD8">
        <w:rPr>
          <w:rFonts w:ascii="GHEA Grapalat" w:hAnsi="GHEA Grapalat"/>
          <w:lang w:val="pt-BR"/>
        </w:rPr>
        <w:t xml:space="preserve"> 125 </w:t>
      </w:r>
      <w:r w:rsidRPr="009D1C3C">
        <w:rPr>
          <w:rFonts w:ascii="GHEA Grapalat" w:hAnsi="GHEA Grapalat"/>
        </w:rPr>
        <w:t>որոշմամբ</w:t>
      </w:r>
      <w:r w:rsidRPr="00EF3CD8">
        <w:rPr>
          <w:rFonts w:ascii="GHEA Grapalat" w:hAnsi="GHEA Grapalat"/>
          <w:lang w:val="pt-BR"/>
        </w:rPr>
        <w:t xml:space="preserve"> </w:t>
      </w:r>
      <w:r w:rsidRPr="009D1C3C">
        <w:rPr>
          <w:rFonts w:ascii="GHEA Grapalat" w:hAnsi="GHEA Grapalat"/>
        </w:rPr>
        <w:t>սահմանված</w:t>
      </w:r>
      <w:r w:rsidRPr="00EF3CD8">
        <w:rPr>
          <w:rFonts w:ascii="GHEA Grapalat" w:hAnsi="GHEA Grapalat"/>
          <w:lang w:val="pt-BR"/>
        </w:rPr>
        <w:t xml:space="preserve"> </w:t>
      </w:r>
      <w:r w:rsidRPr="009D1C3C">
        <w:rPr>
          <w:rFonts w:ascii="GHEA Grapalat" w:hAnsi="GHEA Grapalat"/>
        </w:rPr>
        <w:t>կարգով</w:t>
      </w:r>
      <w:r w:rsidRPr="0091384F">
        <w:rPr>
          <w:rFonts w:ascii="GHEA Grapalat" w:hAnsi="GHEA Grapalat"/>
          <w:lang w:val="pt-BR"/>
        </w:rPr>
        <w:t xml:space="preserve">, </w:t>
      </w:r>
      <w:r w:rsidR="004D0775">
        <w:rPr>
          <w:rFonts w:ascii="GHEA Grapalat" w:hAnsi="GHEA Grapalat"/>
          <w:lang w:val="pt-BR"/>
        </w:rPr>
        <w:t xml:space="preserve">կազմում է 85000 </w:t>
      </w:r>
      <w:r w:rsidR="00FE014C">
        <w:rPr>
          <w:rFonts w:ascii="GHEA Grapalat" w:hAnsi="GHEA Grapalat"/>
          <w:lang w:val="pt-BR"/>
        </w:rPr>
        <w:t xml:space="preserve">ՀՀ </w:t>
      </w:r>
      <w:r w:rsidR="004D0775">
        <w:rPr>
          <w:rFonts w:ascii="GHEA Grapalat" w:hAnsi="GHEA Grapalat"/>
          <w:lang w:val="pt-BR"/>
        </w:rPr>
        <w:t>դրամ/:</w:t>
      </w:r>
      <w:r w:rsidR="00FE014C">
        <w:rPr>
          <w:rFonts w:ascii="GHEA Grapalat" w:hAnsi="GHEA Grapalat"/>
          <w:lang w:val="pt-BR"/>
        </w:rPr>
        <w:t xml:space="preserve"> </w:t>
      </w:r>
      <w:r w:rsidR="004D0775">
        <w:rPr>
          <w:rFonts w:ascii="GHEA Grapalat" w:hAnsi="GHEA Grapalat"/>
          <w:lang w:val="pt-BR"/>
        </w:rPr>
        <w:t>Հ</w:t>
      </w:r>
      <w:r>
        <w:rPr>
          <w:rFonts w:ascii="GHEA Grapalat" w:hAnsi="GHEA Grapalat"/>
        </w:rPr>
        <w:t>աշվի</w:t>
      </w:r>
      <w:r w:rsidRPr="0091384F">
        <w:rPr>
          <w:rFonts w:ascii="GHEA Grapalat" w:hAnsi="GHEA Grapalat"/>
          <w:lang w:val="pt-BR"/>
        </w:rPr>
        <w:t xml:space="preserve"> </w:t>
      </w:r>
      <w:r>
        <w:rPr>
          <w:rFonts w:ascii="GHEA Grapalat" w:hAnsi="GHEA Grapalat"/>
        </w:rPr>
        <w:t>առնելով</w:t>
      </w:r>
      <w:r w:rsidRPr="0091384F">
        <w:rPr>
          <w:rFonts w:ascii="GHEA Grapalat" w:hAnsi="GHEA Grapalat"/>
          <w:lang w:val="pt-BR"/>
        </w:rPr>
        <w:t xml:space="preserve">, </w:t>
      </w:r>
      <w:r>
        <w:rPr>
          <w:rFonts w:ascii="GHEA Grapalat" w:hAnsi="GHEA Grapalat"/>
        </w:rPr>
        <w:t>որ</w:t>
      </w:r>
      <w:r w:rsidRPr="0091384F">
        <w:rPr>
          <w:rFonts w:ascii="GHEA Grapalat" w:hAnsi="GHEA Grapalat"/>
          <w:lang w:val="pt-BR"/>
        </w:rPr>
        <w:t xml:space="preserve"> </w:t>
      </w:r>
      <w:r>
        <w:rPr>
          <w:rFonts w:ascii="GHEA Grapalat" w:hAnsi="GHEA Grapalat"/>
          <w:lang w:val="pt-BR"/>
        </w:rPr>
        <w:t xml:space="preserve">համաձայն ՀՀ գյուղատնտեսության նախարարության կողմից ներկայացված տեղեկանքի </w:t>
      </w:r>
      <w:r w:rsidRPr="00EF3CD8">
        <w:rPr>
          <w:rFonts w:ascii="GHEA Grapalat" w:hAnsi="GHEA Grapalat"/>
          <w:lang w:val="pt-BR"/>
        </w:rPr>
        <w:t>«</w:t>
      </w:r>
      <w:r>
        <w:rPr>
          <w:rFonts w:ascii="GHEA Grapalat" w:hAnsi="GHEA Grapalat" w:cs="Arial"/>
          <w:bCs/>
          <w:kern w:val="32"/>
          <w:lang w:val="pt-BR"/>
        </w:rPr>
        <w:t>Բանջարաբոստանային և տեխնիկական մշակաբույսերի գիտական կենտրոն</w:t>
      </w:r>
      <w:r w:rsidRPr="00EF3CD8">
        <w:rPr>
          <w:rFonts w:ascii="GHEA Grapalat" w:hAnsi="GHEA Grapalat"/>
          <w:lang w:val="pt-BR"/>
        </w:rPr>
        <w:t>»</w:t>
      </w:r>
      <w:r w:rsidRPr="00EF3CD8">
        <w:rPr>
          <w:rFonts w:ascii="GHEA Grapalat" w:hAnsi="GHEA Grapalat"/>
          <w:i/>
          <w:lang w:val="pt-BR"/>
        </w:rPr>
        <w:t xml:space="preserve"> </w:t>
      </w:r>
      <w:r w:rsidRPr="009D1C3C">
        <w:rPr>
          <w:rFonts w:ascii="GHEA Grapalat" w:hAnsi="GHEA Grapalat"/>
        </w:rPr>
        <w:t>ՊՈԱԿ</w:t>
      </w:r>
      <w:r w:rsidRPr="00EF3CD8">
        <w:rPr>
          <w:rFonts w:ascii="GHEA Grapalat" w:hAnsi="GHEA Grapalat"/>
          <w:lang w:val="pt-BR"/>
        </w:rPr>
        <w:t>-</w:t>
      </w:r>
      <w:r>
        <w:rPr>
          <w:rFonts w:ascii="GHEA Grapalat" w:hAnsi="GHEA Grapalat"/>
          <w:lang w:val="pt-BR"/>
        </w:rPr>
        <w:t xml:space="preserve">ին ամրացված </w:t>
      </w:r>
      <w:r>
        <w:rPr>
          <w:rFonts w:ascii="GHEA Grapalat" w:hAnsi="GHEA Grapalat"/>
        </w:rPr>
        <w:t>մեքենա</w:t>
      </w:r>
      <w:r w:rsidRPr="0091384F">
        <w:rPr>
          <w:rFonts w:ascii="GHEA Grapalat" w:hAnsi="GHEA Grapalat"/>
          <w:lang w:val="pt-BR"/>
        </w:rPr>
        <w:t>-</w:t>
      </w:r>
      <w:r>
        <w:rPr>
          <w:rFonts w:ascii="GHEA Grapalat" w:hAnsi="GHEA Grapalat"/>
        </w:rPr>
        <w:t>սարքավորումների</w:t>
      </w:r>
      <w:r w:rsidRPr="0091384F">
        <w:rPr>
          <w:rFonts w:ascii="GHEA Grapalat" w:hAnsi="GHEA Grapalat"/>
          <w:lang w:val="pt-BR"/>
        </w:rPr>
        <w:t xml:space="preserve"> </w:t>
      </w:r>
      <w:r>
        <w:rPr>
          <w:rFonts w:ascii="GHEA Grapalat" w:hAnsi="GHEA Grapalat"/>
        </w:rPr>
        <w:t>հաշվեկշռային</w:t>
      </w:r>
      <w:r w:rsidRPr="0091384F">
        <w:rPr>
          <w:rFonts w:ascii="GHEA Grapalat" w:hAnsi="GHEA Grapalat"/>
          <w:lang w:val="pt-BR"/>
        </w:rPr>
        <w:t xml:space="preserve"> </w:t>
      </w:r>
      <w:r>
        <w:rPr>
          <w:rFonts w:ascii="GHEA Grapalat" w:hAnsi="GHEA Grapalat"/>
        </w:rPr>
        <w:t>արժեքը</w:t>
      </w:r>
      <w:r w:rsidRPr="0091384F">
        <w:rPr>
          <w:rFonts w:ascii="GHEA Grapalat" w:hAnsi="GHEA Grapalat"/>
          <w:lang w:val="pt-BR"/>
        </w:rPr>
        <w:t xml:space="preserve"> 0 </w:t>
      </w:r>
      <w:r>
        <w:rPr>
          <w:rFonts w:ascii="GHEA Grapalat" w:hAnsi="GHEA Grapalat"/>
          <w:lang w:val="pt-BR"/>
        </w:rPr>
        <w:t xml:space="preserve">դրամ </w:t>
      </w:r>
      <w:r>
        <w:rPr>
          <w:rFonts w:ascii="GHEA Grapalat" w:hAnsi="GHEA Grapalat"/>
        </w:rPr>
        <w:t>է</w:t>
      </w:r>
      <w:r w:rsidRPr="0091384F">
        <w:rPr>
          <w:rFonts w:ascii="GHEA Grapalat" w:hAnsi="GHEA Grapalat"/>
          <w:lang w:val="pt-BR"/>
        </w:rPr>
        <w:t xml:space="preserve">, </w:t>
      </w:r>
      <w:r>
        <w:rPr>
          <w:rFonts w:ascii="GHEA Grapalat" w:hAnsi="GHEA Grapalat"/>
        </w:rPr>
        <w:t>ուստի</w:t>
      </w:r>
      <w:r w:rsidRPr="0091384F">
        <w:rPr>
          <w:rFonts w:ascii="GHEA Grapalat" w:hAnsi="GHEA Grapalat"/>
          <w:lang w:val="pt-BR"/>
        </w:rPr>
        <w:t xml:space="preserve"> </w:t>
      </w:r>
      <w:r>
        <w:rPr>
          <w:rFonts w:ascii="GHEA Grapalat" w:hAnsi="GHEA Grapalat"/>
        </w:rPr>
        <w:t>մեքենա</w:t>
      </w:r>
      <w:r w:rsidRPr="0091384F">
        <w:rPr>
          <w:rFonts w:ascii="GHEA Grapalat" w:hAnsi="GHEA Grapalat"/>
          <w:lang w:val="pt-BR"/>
        </w:rPr>
        <w:t>-</w:t>
      </w:r>
      <w:r>
        <w:rPr>
          <w:rFonts w:ascii="GHEA Grapalat" w:hAnsi="GHEA Grapalat"/>
        </w:rPr>
        <w:t>սարքավորումների</w:t>
      </w:r>
      <w:r w:rsidRPr="0091384F">
        <w:rPr>
          <w:rFonts w:ascii="GHEA Grapalat" w:hAnsi="GHEA Grapalat"/>
          <w:lang w:val="pt-BR"/>
        </w:rPr>
        <w:t xml:space="preserve"> </w:t>
      </w:r>
      <w:r>
        <w:rPr>
          <w:rFonts w:ascii="GHEA Grapalat" w:hAnsi="GHEA Grapalat"/>
        </w:rPr>
        <w:t>ամսեկան</w:t>
      </w:r>
      <w:r w:rsidRPr="0091384F">
        <w:rPr>
          <w:rFonts w:ascii="GHEA Grapalat" w:hAnsi="GHEA Grapalat"/>
          <w:lang w:val="pt-BR"/>
        </w:rPr>
        <w:t xml:space="preserve"> </w:t>
      </w:r>
      <w:r>
        <w:rPr>
          <w:rFonts w:ascii="GHEA Grapalat" w:hAnsi="GHEA Grapalat"/>
        </w:rPr>
        <w:t>վարձավճարի</w:t>
      </w:r>
      <w:r w:rsidRPr="0091384F">
        <w:rPr>
          <w:rFonts w:ascii="GHEA Grapalat" w:hAnsi="GHEA Grapalat"/>
          <w:lang w:val="pt-BR"/>
        </w:rPr>
        <w:t xml:space="preserve"> </w:t>
      </w:r>
      <w:r>
        <w:rPr>
          <w:rFonts w:ascii="GHEA Grapalat" w:hAnsi="GHEA Grapalat"/>
        </w:rPr>
        <w:t>հաշվարկման</w:t>
      </w:r>
      <w:r w:rsidRPr="0091384F">
        <w:rPr>
          <w:rFonts w:ascii="GHEA Grapalat" w:hAnsi="GHEA Grapalat"/>
          <w:lang w:val="pt-BR"/>
        </w:rPr>
        <w:t xml:space="preserve"> </w:t>
      </w:r>
      <w:r>
        <w:rPr>
          <w:rFonts w:ascii="GHEA Grapalat" w:hAnsi="GHEA Grapalat"/>
        </w:rPr>
        <w:t>հիմքում</w:t>
      </w:r>
      <w:r w:rsidRPr="0091384F">
        <w:rPr>
          <w:rFonts w:ascii="GHEA Grapalat" w:hAnsi="GHEA Grapalat"/>
          <w:lang w:val="pt-BR"/>
        </w:rPr>
        <w:t xml:space="preserve"> </w:t>
      </w:r>
      <w:r>
        <w:rPr>
          <w:rFonts w:ascii="GHEA Grapalat" w:hAnsi="GHEA Grapalat"/>
        </w:rPr>
        <w:t>հաշվեկշռային</w:t>
      </w:r>
      <w:r w:rsidRPr="0091384F">
        <w:rPr>
          <w:rFonts w:ascii="GHEA Grapalat" w:hAnsi="GHEA Grapalat"/>
          <w:lang w:val="pt-BR"/>
        </w:rPr>
        <w:t xml:space="preserve"> </w:t>
      </w:r>
      <w:r>
        <w:rPr>
          <w:rFonts w:ascii="GHEA Grapalat" w:hAnsi="GHEA Grapalat"/>
        </w:rPr>
        <w:t>արժեքի</w:t>
      </w:r>
      <w:r w:rsidRPr="0091384F">
        <w:rPr>
          <w:rFonts w:ascii="GHEA Grapalat" w:hAnsi="GHEA Grapalat"/>
          <w:lang w:val="pt-BR"/>
        </w:rPr>
        <w:t xml:space="preserve"> </w:t>
      </w:r>
      <w:r>
        <w:rPr>
          <w:rFonts w:ascii="GHEA Grapalat" w:hAnsi="GHEA Grapalat"/>
        </w:rPr>
        <w:t>փոխարեն</w:t>
      </w:r>
      <w:r w:rsidRPr="0091384F">
        <w:rPr>
          <w:rFonts w:ascii="GHEA Grapalat" w:hAnsi="GHEA Grapalat"/>
          <w:lang w:val="pt-BR"/>
        </w:rPr>
        <w:t xml:space="preserve"> </w:t>
      </w:r>
      <w:r>
        <w:rPr>
          <w:rFonts w:ascii="GHEA Grapalat" w:hAnsi="GHEA Grapalat"/>
        </w:rPr>
        <w:t>հիմք</w:t>
      </w:r>
      <w:r w:rsidRPr="0091384F">
        <w:rPr>
          <w:rFonts w:ascii="GHEA Grapalat" w:hAnsi="GHEA Grapalat"/>
          <w:lang w:val="pt-BR"/>
        </w:rPr>
        <w:t xml:space="preserve"> </w:t>
      </w:r>
      <w:r>
        <w:rPr>
          <w:rFonts w:ascii="GHEA Grapalat" w:hAnsi="GHEA Grapalat"/>
        </w:rPr>
        <w:t>է</w:t>
      </w:r>
      <w:r w:rsidRPr="0091384F">
        <w:rPr>
          <w:rFonts w:ascii="GHEA Grapalat" w:hAnsi="GHEA Grapalat"/>
          <w:lang w:val="pt-BR"/>
        </w:rPr>
        <w:t xml:space="preserve"> </w:t>
      </w:r>
      <w:r>
        <w:rPr>
          <w:rFonts w:ascii="GHEA Grapalat" w:hAnsi="GHEA Grapalat"/>
        </w:rPr>
        <w:t>ընդունվել</w:t>
      </w:r>
      <w:r w:rsidRPr="0091384F">
        <w:rPr>
          <w:rFonts w:ascii="GHEA Grapalat" w:hAnsi="GHEA Grapalat"/>
          <w:lang w:val="pt-BR"/>
        </w:rPr>
        <w:t xml:space="preserve"> </w:t>
      </w:r>
      <w:r>
        <w:rPr>
          <w:rFonts w:ascii="GHEA Grapalat" w:hAnsi="GHEA Grapalat"/>
          <w:lang w:val="pt-BR"/>
        </w:rPr>
        <w:t xml:space="preserve">26.02.2015թ. գնահատման հաշվետվությամբ ներկայացված </w:t>
      </w:r>
      <w:r>
        <w:rPr>
          <w:rFonts w:ascii="GHEA Grapalat" w:hAnsi="GHEA Grapalat"/>
        </w:rPr>
        <w:t>շուկայական</w:t>
      </w:r>
      <w:r w:rsidRPr="0091384F">
        <w:rPr>
          <w:rFonts w:ascii="GHEA Grapalat" w:hAnsi="GHEA Grapalat"/>
          <w:lang w:val="pt-BR"/>
        </w:rPr>
        <w:t xml:space="preserve"> </w:t>
      </w:r>
      <w:r>
        <w:rPr>
          <w:rFonts w:ascii="GHEA Grapalat" w:hAnsi="GHEA Grapalat"/>
        </w:rPr>
        <w:t>արժեքը</w:t>
      </w:r>
      <w:r w:rsidRPr="00EF3CD8">
        <w:rPr>
          <w:rFonts w:ascii="GHEA Grapalat" w:hAnsi="GHEA Grapalat"/>
          <w:lang w:val="pt-BR"/>
        </w:rPr>
        <w:t>:</w:t>
      </w:r>
    </w:p>
    <w:p w:rsidR="00400653" w:rsidRPr="0070265F" w:rsidRDefault="00400653" w:rsidP="00400653">
      <w:pPr>
        <w:jc w:val="both"/>
        <w:rPr>
          <w:rFonts w:ascii="GHEA Grapalat" w:hAnsi="GHEA Grapalat"/>
          <w:lang w:val="pt-BR"/>
        </w:rPr>
      </w:pPr>
      <w:r>
        <w:rPr>
          <w:rFonts w:ascii="GHEA Grapalat" w:hAnsi="GHEA Grapalat"/>
          <w:lang w:val="pt-BR"/>
        </w:rPr>
        <w:tab/>
        <w:t xml:space="preserve">Միաժամանակ հարկ է նշել, որ համաձայն ՀՀ գյուղատնտեսության նախարարության </w:t>
      </w:r>
      <w:r w:rsidRPr="009D1C3C">
        <w:rPr>
          <w:rFonts w:ascii="GHEA Grapalat" w:hAnsi="GHEA Grapalat"/>
        </w:rPr>
        <w:t>ենթակայության</w:t>
      </w:r>
      <w:r w:rsidRPr="00EF3CD8">
        <w:rPr>
          <w:rFonts w:ascii="GHEA Grapalat" w:hAnsi="GHEA Grapalat"/>
          <w:lang w:val="pt-BR"/>
        </w:rPr>
        <w:t xml:space="preserve"> «</w:t>
      </w:r>
      <w:r>
        <w:rPr>
          <w:rFonts w:ascii="GHEA Grapalat" w:hAnsi="GHEA Grapalat" w:cs="Arial"/>
          <w:bCs/>
          <w:kern w:val="32"/>
          <w:lang w:val="pt-BR"/>
        </w:rPr>
        <w:t>Բանջարաբոստանային և տեխնիկական մշակաբույսերի գիտական կենտրոն</w:t>
      </w:r>
      <w:r w:rsidRPr="00EF3CD8">
        <w:rPr>
          <w:rFonts w:ascii="GHEA Grapalat" w:hAnsi="GHEA Grapalat"/>
          <w:lang w:val="pt-BR"/>
        </w:rPr>
        <w:t>»</w:t>
      </w:r>
      <w:r w:rsidRPr="00EF3CD8">
        <w:rPr>
          <w:rFonts w:ascii="GHEA Grapalat" w:hAnsi="GHEA Grapalat"/>
          <w:i/>
          <w:lang w:val="pt-BR"/>
        </w:rPr>
        <w:t xml:space="preserve"> </w:t>
      </w:r>
      <w:r w:rsidRPr="009D1C3C">
        <w:rPr>
          <w:rFonts w:ascii="GHEA Grapalat" w:hAnsi="GHEA Grapalat"/>
        </w:rPr>
        <w:t>ՊՈԱԿ</w:t>
      </w:r>
      <w:r w:rsidRPr="00EF3CD8">
        <w:rPr>
          <w:rFonts w:ascii="GHEA Grapalat" w:hAnsi="GHEA Grapalat"/>
          <w:lang w:val="pt-BR"/>
        </w:rPr>
        <w:t>-</w:t>
      </w:r>
      <w:r>
        <w:rPr>
          <w:rFonts w:ascii="GHEA Grapalat" w:hAnsi="GHEA Grapalat"/>
        </w:rPr>
        <w:t>ի</w:t>
      </w:r>
      <w:r w:rsidRPr="0070265F">
        <w:rPr>
          <w:rFonts w:ascii="GHEA Grapalat" w:hAnsi="GHEA Grapalat"/>
          <w:lang w:val="pt-BR"/>
        </w:rPr>
        <w:t xml:space="preserve"> </w:t>
      </w:r>
      <w:r>
        <w:rPr>
          <w:rFonts w:ascii="GHEA Grapalat" w:hAnsi="GHEA Grapalat"/>
        </w:rPr>
        <w:t>գրության՝</w:t>
      </w:r>
      <w:r w:rsidRPr="0070265F">
        <w:rPr>
          <w:rFonts w:ascii="GHEA Grapalat" w:hAnsi="GHEA Grapalat"/>
          <w:lang w:val="pt-BR"/>
        </w:rPr>
        <w:t xml:space="preserve"> </w:t>
      </w:r>
      <w:r>
        <w:rPr>
          <w:rFonts w:ascii="GHEA Grapalat" w:hAnsi="GHEA Grapalat" w:cs="Arial"/>
          <w:bCs/>
          <w:kern w:val="32"/>
          <w:lang w:val="pt-BR"/>
        </w:rPr>
        <w:t>«ՌՈԹՈ» ՍՊԸ-ն կատարել է կազմակերպության հետ 19.11.2004թ. կնքված վարձակալության պայմանագրից բխող բոլոր պարտավորությունները և ֆինանսական պարտավորվածություն չունի:</w:t>
      </w:r>
    </w:p>
    <w:p w:rsidR="00400653" w:rsidRDefault="00400653" w:rsidP="00400653">
      <w:pPr>
        <w:jc w:val="both"/>
        <w:rPr>
          <w:rFonts w:ascii="GHEA Grapalat" w:hAnsi="GHEA Grapalat"/>
          <w:lang w:val="pt-BR"/>
        </w:rPr>
      </w:pPr>
    </w:p>
    <w:p w:rsidR="00400653" w:rsidRPr="00EF3CD8" w:rsidRDefault="00400653" w:rsidP="00400653">
      <w:pPr>
        <w:jc w:val="both"/>
        <w:rPr>
          <w:rFonts w:ascii="GHEA Grapalat" w:hAnsi="GHEA Grapalat"/>
          <w:lang w:val="pt-BR"/>
        </w:rPr>
      </w:pPr>
    </w:p>
    <w:p w:rsidR="008C5556" w:rsidRPr="008C22EA" w:rsidRDefault="008C5556" w:rsidP="0088339A">
      <w:pPr>
        <w:pStyle w:val="BodyText3"/>
        <w:spacing w:line="360" w:lineRule="auto"/>
        <w:jc w:val="center"/>
        <w:rPr>
          <w:rFonts w:ascii="GHEA Grapalat" w:hAnsi="GHEA Grapalat" w:cs="Arial"/>
          <w:b/>
          <w:bCs/>
          <w:kern w:val="32"/>
          <w:sz w:val="24"/>
          <w:szCs w:val="24"/>
          <w:lang w:val="pt-BR"/>
        </w:rPr>
      </w:pPr>
    </w:p>
    <w:p w:rsidR="008C5556" w:rsidRPr="008C22EA" w:rsidRDefault="008C5556" w:rsidP="0088339A">
      <w:pPr>
        <w:pStyle w:val="BodyText3"/>
        <w:spacing w:line="360" w:lineRule="auto"/>
        <w:jc w:val="center"/>
        <w:rPr>
          <w:rFonts w:ascii="GHEA Grapalat" w:hAnsi="GHEA Grapalat" w:cs="Arial"/>
          <w:b/>
          <w:bCs/>
          <w:kern w:val="32"/>
          <w:sz w:val="24"/>
          <w:szCs w:val="24"/>
          <w:lang w:val="pt-BR"/>
        </w:rPr>
      </w:pPr>
    </w:p>
    <w:p w:rsidR="00400653" w:rsidRPr="0088339A" w:rsidRDefault="00400653" w:rsidP="0088339A">
      <w:pPr>
        <w:pStyle w:val="BodyText3"/>
        <w:spacing w:line="360" w:lineRule="auto"/>
        <w:jc w:val="center"/>
        <w:rPr>
          <w:rFonts w:ascii="GHEA Grapalat" w:hAnsi="GHEA Grapalat" w:cs="Arial"/>
          <w:b/>
          <w:bCs/>
          <w:kern w:val="32"/>
          <w:sz w:val="24"/>
          <w:szCs w:val="24"/>
          <w:lang w:val="pt-BR"/>
        </w:rPr>
      </w:pPr>
      <w:r w:rsidRPr="0088339A">
        <w:rPr>
          <w:rFonts w:ascii="GHEA Grapalat" w:hAnsi="GHEA Grapalat" w:cs="Arial"/>
          <w:b/>
          <w:bCs/>
          <w:kern w:val="32"/>
          <w:sz w:val="24"/>
          <w:szCs w:val="24"/>
          <w:lang w:val="pt-BR"/>
        </w:rPr>
        <w:t>Տ Ե Ղ Ե Կ Ա Ն Ք</w:t>
      </w:r>
    </w:p>
    <w:p w:rsidR="00400653" w:rsidRDefault="00400653" w:rsidP="00400653">
      <w:pPr>
        <w:pStyle w:val="Header"/>
        <w:jc w:val="center"/>
        <w:rPr>
          <w:rFonts w:ascii="GHEA Grapalat" w:hAnsi="GHEA Grapalat" w:cs="Sylfaen"/>
          <w:b/>
          <w:spacing w:val="0"/>
          <w:kern w:val="0"/>
          <w:position w:val="0"/>
          <w:sz w:val="24"/>
          <w:szCs w:val="24"/>
          <w:lang w:val="pt-BR" w:eastAsia="ru-RU"/>
        </w:rPr>
      </w:pPr>
      <w:r>
        <w:rPr>
          <w:rFonts w:ascii="GHEA Grapalat" w:hAnsi="GHEA Grapalat" w:cs="Sylfaen"/>
          <w:b/>
          <w:spacing w:val="0"/>
          <w:kern w:val="0"/>
          <w:position w:val="0"/>
          <w:sz w:val="24"/>
          <w:szCs w:val="24"/>
          <w:lang w:val="pt-BR" w:eastAsia="ru-RU"/>
        </w:rPr>
        <w:t>«</w:t>
      </w:r>
      <w:r>
        <w:rPr>
          <w:rFonts w:ascii="GHEA Grapalat" w:hAnsi="GHEA Grapalat" w:cs="Sylfaen"/>
          <w:b/>
          <w:spacing w:val="0"/>
          <w:kern w:val="0"/>
          <w:position w:val="0"/>
          <w:sz w:val="24"/>
          <w:szCs w:val="24"/>
          <w:lang w:eastAsia="ru-RU"/>
        </w:rPr>
        <w:t>Վարձակալությամբ</w:t>
      </w:r>
      <w:r w:rsidRPr="005A3B85">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pt-BR" w:eastAsia="ru-RU"/>
        </w:rPr>
        <w:t>գույք</w:t>
      </w:r>
      <w:r w:rsidRPr="005A3B85">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eastAsia="ru-RU"/>
        </w:rPr>
        <w:t>տրամադրելու</w:t>
      </w:r>
      <w:r w:rsidRPr="005A3B85">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eastAsia="ru-RU"/>
        </w:rPr>
        <w:t>մասին</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Հայաստանի</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Հանրապետության</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կառավարության</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որոշման</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նախագծի</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ընդունման</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կապակցությամբ</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պետական</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կամ</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տեղական</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ինքնակառավարման</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մարմինների</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բյուջեում</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ծախսերի</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և</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եկամուտների</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էական</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ավելացման</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կամ</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նվազեցման</w:t>
      </w:r>
      <w:r>
        <w:rPr>
          <w:rFonts w:ascii="GHEA Grapalat" w:hAnsi="GHEA Grapalat" w:cs="Sylfaen"/>
          <w:b/>
          <w:spacing w:val="0"/>
          <w:kern w:val="0"/>
          <w:position w:val="0"/>
          <w:sz w:val="24"/>
          <w:szCs w:val="24"/>
          <w:lang w:val="pt-BR" w:eastAsia="ru-RU"/>
        </w:rPr>
        <w:t xml:space="preserve"> </w:t>
      </w:r>
      <w:r>
        <w:rPr>
          <w:rFonts w:ascii="GHEA Grapalat" w:hAnsi="GHEA Grapalat" w:cs="Sylfaen"/>
          <w:b/>
          <w:spacing w:val="0"/>
          <w:kern w:val="0"/>
          <w:position w:val="0"/>
          <w:sz w:val="24"/>
          <w:szCs w:val="24"/>
          <w:lang w:val="ru-RU" w:eastAsia="ru-RU"/>
        </w:rPr>
        <w:t>վերաբերյալ</w:t>
      </w:r>
    </w:p>
    <w:p w:rsidR="00400653" w:rsidRDefault="00400653" w:rsidP="00400653">
      <w:pPr>
        <w:pStyle w:val="Header"/>
        <w:jc w:val="both"/>
        <w:rPr>
          <w:rFonts w:ascii="GHEA Grapalat" w:hAnsi="GHEA Grapalat" w:cs="Sylfaen"/>
          <w:b/>
          <w:spacing w:val="0"/>
          <w:kern w:val="0"/>
          <w:position w:val="0"/>
          <w:sz w:val="24"/>
          <w:szCs w:val="24"/>
          <w:lang w:val="pt-BR" w:eastAsia="ru-RU"/>
        </w:rPr>
      </w:pPr>
    </w:p>
    <w:p w:rsidR="00400653" w:rsidRDefault="00400653" w:rsidP="00400653">
      <w:pPr>
        <w:pStyle w:val="Header"/>
        <w:jc w:val="both"/>
        <w:rPr>
          <w:rFonts w:ascii="GHEA Grapalat" w:hAnsi="GHEA Grapalat" w:cs="Sylfaen"/>
          <w:spacing w:val="0"/>
          <w:kern w:val="0"/>
          <w:position w:val="0"/>
          <w:sz w:val="24"/>
          <w:szCs w:val="24"/>
          <w:lang w:val="pt-BR" w:eastAsia="ru-RU"/>
        </w:rPr>
      </w:pPr>
    </w:p>
    <w:p w:rsidR="00400653" w:rsidRPr="00AB5DBC" w:rsidRDefault="00400653" w:rsidP="00400653">
      <w:pPr>
        <w:spacing w:line="360" w:lineRule="auto"/>
        <w:ind w:right="21" w:firstLine="540"/>
        <w:jc w:val="both"/>
        <w:rPr>
          <w:rFonts w:ascii="GHEA Grapalat" w:hAnsi="GHEA Grapalat"/>
          <w:bCs/>
          <w:iCs/>
          <w:color w:val="000000"/>
          <w:lang w:val="af-ZA"/>
        </w:rPr>
      </w:pPr>
      <w:r>
        <w:rPr>
          <w:rFonts w:ascii="GHEA Grapalat" w:hAnsi="GHEA Grapalat"/>
          <w:lang w:val="pt-BR"/>
        </w:rPr>
        <w:t>«</w:t>
      </w:r>
      <w:r>
        <w:rPr>
          <w:rFonts w:ascii="GHEA Grapalat" w:hAnsi="GHEA Grapalat"/>
        </w:rPr>
        <w:t>Վարձակալությամբ</w:t>
      </w:r>
      <w:r w:rsidRPr="005A3B85">
        <w:rPr>
          <w:rFonts w:ascii="GHEA Grapalat" w:hAnsi="GHEA Grapalat"/>
          <w:lang w:val="pt-BR"/>
        </w:rPr>
        <w:t xml:space="preserve"> </w:t>
      </w:r>
      <w:r>
        <w:rPr>
          <w:rFonts w:ascii="GHEA Grapalat" w:hAnsi="GHEA Grapalat"/>
          <w:lang w:val="pt-BR"/>
        </w:rPr>
        <w:t>գույք</w:t>
      </w:r>
      <w:r w:rsidRPr="005A3B85">
        <w:rPr>
          <w:rFonts w:ascii="GHEA Grapalat" w:hAnsi="GHEA Grapalat"/>
          <w:lang w:val="pt-BR"/>
        </w:rPr>
        <w:t xml:space="preserve"> </w:t>
      </w:r>
      <w:r>
        <w:rPr>
          <w:rFonts w:ascii="GHEA Grapalat" w:hAnsi="GHEA Grapalat"/>
        </w:rPr>
        <w:t>տրամադրելու</w:t>
      </w:r>
      <w:r w:rsidRPr="005A3B85">
        <w:rPr>
          <w:rFonts w:ascii="GHEA Grapalat" w:hAnsi="GHEA Grapalat"/>
          <w:lang w:val="pt-BR"/>
        </w:rPr>
        <w:t xml:space="preserve"> </w:t>
      </w:r>
      <w:r>
        <w:rPr>
          <w:rFonts w:ascii="GHEA Grapalat" w:hAnsi="GHEA Grapalat"/>
        </w:rPr>
        <w:t>մասին</w:t>
      </w:r>
      <w:r>
        <w:rPr>
          <w:rFonts w:ascii="GHEA Grapalat" w:hAnsi="GHEA Grapalat"/>
          <w:lang w:val="pt-BR"/>
        </w:rPr>
        <w:t xml:space="preserve">» </w:t>
      </w:r>
      <w:r>
        <w:rPr>
          <w:rFonts w:ascii="GHEA Grapalat" w:hAnsi="GHEA Grapalat"/>
        </w:rPr>
        <w:t>Հայաստանի</w:t>
      </w:r>
      <w:r>
        <w:rPr>
          <w:rFonts w:ascii="GHEA Grapalat" w:hAnsi="GHEA Grapalat"/>
          <w:lang w:val="pt-BR"/>
        </w:rPr>
        <w:t xml:space="preserve"> </w:t>
      </w:r>
      <w:r>
        <w:rPr>
          <w:rFonts w:ascii="GHEA Grapalat" w:hAnsi="GHEA Grapalat"/>
        </w:rPr>
        <w:t>Հանրապետության</w:t>
      </w:r>
      <w:r>
        <w:rPr>
          <w:rFonts w:ascii="GHEA Grapalat" w:hAnsi="GHEA Grapalat"/>
          <w:lang w:val="pt-BR"/>
        </w:rPr>
        <w:t xml:space="preserve"> </w:t>
      </w:r>
      <w:r>
        <w:rPr>
          <w:rFonts w:ascii="GHEA Grapalat" w:hAnsi="GHEA Grapalat"/>
        </w:rPr>
        <w:t>կառավարության</w:t>
      </w:r>
      <w:r>
        <w:rPr>
          <w:rFonts w:ascii="GHEA Grapalat" w:hAnsi="GHEA Grapalat"/>
          <w:lang w:val="pt-BR"/>
        </w:rPr>
        <w:t xml:space="preserve"> </w:t>
      </w:r>
      <w:r>
        <w:rPr>
          <w:rFonts w:ascii="GHEA Grapalat" w:hAnsi="GHEA Grapalat"/>
        </w:rPr>
        <w:t>որոշման</w:t>
      </w:r>
      <w:r>
        <w:rPr>
          <w:rFonts w:ascii="GHEA Grapalat" w:hAnsi="GHEA Grapalat"/>
          <w:lang w:val="pt-BR"/>
        </w:rPr>
        <w:t xml:space="preserve"> </w:t>
      </w:r>
      <w:r>
        <w:rPr>
          <w:rFonts w:ascii="GHEA Grapalat" w:hAnsi="GHEA Grapalat"/>
        </w:rPr>
        <w:t>նախագծի</w:t>
      </w:r>
      <w:r>
        <w:rPr>
          <w:rFonts w:ascii="GHEA Grapalat" w:hAnsi="GHEA Grapalat"/>
          <w:lang w:val="pt-BR"/>
        </w:rPr>
        <w:t xml:space="preserve"> </w:t>
      </w:r>
      <w:r w:rsidRPr="00AB5DBC">
        <w:rPr>
          <w:rFonts w:ascii="GHEA Grapalat" w:hAnsi="GHEA Grapalat"/>
          <w:bCs/>
          <w:iCs/>
          <w:color w:val="000000"/>
          <w:lang w:val="af-ZA"/>
        </w:rPr>
        <w:t>ընդունման</w:t>
      </w:r>
      <w:r w:rsidRPr="00AB5DBC">
        <w:rPr>
          <w:rFonts w:ascii="GHEA Grapalat" w:hAnsi="GHEA Grapalat" w:cs="Arial Armenian"/>
          <w:bCs/>
          <w:iCs/>
          <w:color w:val="000000"/>
          <w:lang w:val="af-ZA"/>
        </w:rPr>
        <w:t xml:space="preserve"> </w:t>
      </w:r>
      <w:r>
        <w:rPr>
          <w:rFonts w:ascii="GHEA Grapalat" w:hAnsi="GHEA Grapalat"/>
          <w:bCs/>
          <w:iCs/>
          <w:color w:val="000000"/>
          <w:lang w:val="af-ZA"/>
        </w:rPr>
        <w:t xml:space="preserve">վերաբերյալ </w:t>
      </w:r>
      <w:r w:rsidRPr="00AB5DBC">
        <w:rPr>
          <w:rFonts w:ascii="GHEA Grapalat" w:hAnsi="GHEA Grapalat" w:cs="Arial Armenian"/>
          <w:bCs/>
          <w:iCs/>
          <w:color w:val="000000"/>
          <w:lang w:val="af-ZA"/>
        </w:rPr>
        <w:t xml:space="preserve"> </w:t>
      </w:r>
      <w:r w:rsidRPr="00AB5DBC">
        <w:rPr>
          <w:rFonts w:ascii="GHEA Grapalat" w:hAnsi="GHEA Grapalat"/>
          <w:bCs/>
          <w:iCs/>
          <w:color w:val="000000"/>
          <w:lang w:val="af-ZA"/>
        </w:rPr>
        <w:t>ՀՀ</w:t>
      </w:r>
      <w:r w:rsidRPr="00AB5DBC">
        <w:rPr>
          <w:rFonts w:ascii="GHEA Grapalat" w:hAnsi="GHEA Grapalat" w:cs="Arial Armenian"/>
          <w:bCs/>
          <w:iCs/>
          <w:color w:val="000000"/>
          <w:lang w:val="af-ZA"/>
        </w:rPr>
        <w:t xml:space="preserve"> </w:t>
      </w:r>
      <w:r w:rsidRPr="00AB5DBC">
        <w:rPr>
          <w:rFonts w:ascii="GHEA Grapalat" w:hAnsi="GHEA Grapalat"/>
          <w:bCs/>
          <w:iCs/>
          <w:color w:val="000000"/>
          <w:lang w:val="af-ZA"/>
        </w:rPr>
        <w:t>պետական</w:t>
      </w:r>
      <w:r w:rsidRPr="00AB5DBC">
        <w:rPr>
          <w:rFonts w:ascii="GHEA Grapalat" w:hAnsi="GHEA Grapalat" w:cs="Arial Armenian"/>
          <w:bCs/>
          <w:iCs/>
          <w:color w:val="000000"/>
          <w:lang w:val="af-ZA"/>
        </w:rPr>
        <w:t xml:space="preserve"> </w:t>
      </w:r>
      <w:r w:rsidRPr="00AB5DBC">
        <w:rPr>
          <w:rFonts w:ascii="GHEA Grapalat" w:hAnsi="GHEA Grapalat"/>
          <w:bCs/>
          <w:iCs/>
          <w:color w:val="000000"/>
          <w:lang w:val="af-ZA"/>
        </w:rPr>
        <w:t>բյուջեում</w:t>
      </w:r>
      <w:r w:rsidRPr="00AB5DBC">
        <w:rPr>
          <w:rFonts w:ascii="GHEA Grapalat" w:hAnsi="GHEA Grapalat" w:cs="Arial Armenian"/>
          <w:bCs/>
          <w:iCs/>
          <w:color w:val="000000"/>
          <w:lang w:val="af-ZA"/>
        </w:rPr>
        <w:t xml:space="preserve"> </w:t>
      </w:r>
      <w:r>
        <w:rPr>
          <w:rFonts w:ascii="GHEA Grapalat" w:hAnsi="GHEA Grapalat" w:cs="Arial Armenian"/>
          <w:bCs/>
          <w:iCs/>
          <w:color w:val="000000"/>
          <w:lang w:val="af-ZA"/>
        </w:rPr>
        <w:t xml:space="preserve">նախատեսվում է </w:t>
      </w:r>
      <w:r w:rsidRPr="00AB5DBC">
        <w:rPr>
          <w:rFonts w:ascii="GHEA Grapalat" w:hAnsi="GHEA Grapalat"/>
          <w:bCs/>
          <w:iCs/>
          <w:color w:val="000000"/>
          <w:lang w:val="af-ZA"/>
        </w:rPr>
        <w:t>եկամուտների</w:t>
      </w:r>
      <w:r w:rsidRPr="00AB5DBC">
        <w:rPr>
          <w:rFonts w:ascii="GHEA Grapalat" w:hAnsi="GHEA Grapalat" w:cs="Arial Armenian"/>
          <w:bCs/>
          <w:iCs/>
          <w:color w:val="000000"/>
          <w:lang w:val="af-ZA"/>
        </w:rPr>
        <w:t xml:space="preserve"> </w:t>
      </w:r>
      <w:r w:rsidRPr="00AB5DBC">
        <w:rPr>
          <w:rFonts w:ascii="GHEA Grapalat" w:hAnsi="GHEA Grapalat"/>
          <w:bCs/>
          <w:iCs/>
          <w:color w:val="000000"/>
          <w:lang w:val="af-ZA"/>
        </w:rPr>
        <w:t>ավելացում</w:t>
      </w:r>
      <w:r>
        <w:rPr>
          <w:rFonts w:ascii="GHEA Grapalat" w:hAnsi="GHEA Grapalat" w:cs="Arial Armenian"/>
          <w:bCs/>
          <w:iCs/>
          <w:color w:val="000000"/>
          <w:lang w:val="af-ZA"/>
        </w:rPr>
        <w:t>:</w:t>
      </w:r>
    </w:p>
    <w:p w:rsidR="00400653" w:rsidRPr="005A3B85" w:rsidRDefault="00400653" w:rsidP="00400653">
      <w:pPr>
        <w:spacing w:line="360" w:lineRule="auto"/>
        <w:ind w:right="21" w:firstLine="540"/>
        <w:jc w:val="both"/>
        <w:rPr>
          <w:rFonts w:ascii="GHEA Grapalat" w:hAnsi="GHEA Grapalat"/>
          <w:b/>
          <w:lang w:val="pt-BR"/>
        </w:rPr>
      </w:pPr>
    </w:p>
    <w:p w:rsidR="00400653" w:rsidRPr="00AF6588" w:rsidRDefault="00400653" w:rsidP="00400653">
      <w:pPr>
        <w:jc w:val="both"/>
        <w:rPr>
          <w:rFonts w:ascii="GHEA Grapalat" w:hAnsi="GHEA Grapalat"/>
          <w:lang w:val="pt-BR"/>
        </w:rPr>
      </w:pPr>
    </w:p>
    <w:p w:rsidR="00400653" w:rsidRDefault="00400653" w:rsidP="00400653">
      <w:pPr>
        <w:jc w:val="right"/>
        <w:rPr>
          <w:rFonts w:ascii="GHEA Grapalat" w:hAnsi="GHEA Grapalat"/>
          <w:b/>
          <w:bCs/>
          <w:kern w:val="32"/>
          <w:u w:val="single"/>
          <w:lang w:val="pt-BR"/>
        </w:rPr>
      </w:pPr>
    </w:p>
    <w:p w:rsidR="00400653" w:rsidRPr="00EF3CD8" w:rsidRDefault="00400653" w:rsidP="00400653">
      <w:pPr>
        <w:jc w:val="both"/>
        <w:rPr>
          <w:rFonts w:ascii="GHEA Grapalat" w:hAnsi="GHEA Grapalat"/>
          <w:lang w:val="pt-BR"/>
        </w:rPr>
      </w:pPr>
    </w:p>
    <w:p w:rsidR="00400653" w:rsidRPr="008C2FD1" w:rsidRDefault="00400653" w:rsidP="00400653">
      <w:pPr>
        <w:rPr>
          <w:rFonts w:ascii="GHEA Grapalat" w:hAnsi="GHEA Grapalat"/>
          <w:b/>
          <w:sz w:val="20"/>
          <w:szCs w:val="20"/>
          <w:lang w:val="pt-BR"/>
        </w:rPr>
      </w:pPr>
    </w:p>
    <w:p w:rsidR="00631631" w:rsidRDefault="00631631">
      <w:pPr>
        <w:rPr>
          <w:lang w:val="pt-BR"/>
        </w:rPr>
      </w:pPr>
    </w:p>
    <w:p w:rsidR="008C5556" w:rsidRDefault="008C5556">
      <w:pPr>
        <w:rPr>
          <w:lang w:val="pt-BR"/>
        </w:rPr>
      </w:pPr>
    </w:p>
    <w:p w:rsidR="008C5556" w:rsidRDefault="008C5556">
      <w:pPr>
        <w:rPr>
          <w:lang w:val="pt-BR"/>
        </w:rPr>
      </w:pPr>
    </w:p>
    <w:p w:rsidR="008C5556" w:rsidRDefault="008C5556">
      <w:pPr>
        <w:rPr>
          <w:lang w:val="pt-BR"/>
        </w:rPr>
      </w:pPr>
    </w:p>
    <w:p w:rsidR="008C5556" w:rsidRDefault="008C5556">
      <w:pPr>
        <w:rPr>
          <w:lang w:val="pt-BR"/>
        </w:rPr>
      </w:pPr>
    </w:p>
    <w:p w:rsidR="008C5556" w:rsidRDefault="008C5556">
      <w:pPr>
        <w:rPr>
          <w:lang w:val="pt-BR"/>
        </w:rPr>
      </w:pPr>
    </w:p>
    <w:p w:rsidR="008C5556" w:rsidRDefault="008C5556">
      <w:pPr>
        <w:rPr>
          <w:lang w:val="pt-BR"/>
        </w:rPr>
      </w:pPr>
    </w:p>
    <w:p w:rsidR="008C5556" w:rsidRDefault="008C5556">
      <w:pPr>
        <w:rPr>
          <w:lang w:val="pt-BR"/>
        </w:rPr>
      </w:pPr>
    </w:p>
    <w:p w:rsidR="008C5556" w:rsidRDefault="008C5556">
      <w:pPr>
        <w:rPr>
          <w:lang w:val="pt-BR"/>
        </w:rPr>
      </w:pPr>
    </w:p>
    <w:p w:rsidR="008C5556" w:rsidRDefault="008C5556">
      <w:pPr>
        <w:rPr>
          <w:lang w:val="pt-BR"/>
        </w:rPr>
      </w:pPr>
    </w:p>
    <w:p w:rsidR="008C5556" w:rsidRDefault="008C5556">
      <w:pPr>
        <w:rPr>
          <w:lang w:val="pt-BR"/>
        </w:rPr>
      </w:pPr>
    </w:p>
    <w:p w:rsidR="008C5556" w:rsidRDefault="008C5556">
      <w:pPr>
        <w:rPr>
          <w:lang w:val="pt-BR"/>
        </w:rPr>
      </w:pPr>
    </w:p>
    <w:p w:rsidR="008C5556" w:rsidRDefault="008C5556">
      <w:pPr>
        <w:rPr>
          <w:lang w:val="pt-BR"/>
        </w:rPr>
      </w:pPr>
    </w:p>
    <w:p w:rsidR="008C5556" w:rsidRDefault="008C5556">
      <w:pPr>
        <w:rPr>
          <w:lang w:val="pt-BR"/>
        </w:rPr>
      </w:pPr>
    </w:p>
    <w:p w:rsidR="008C5556" w:rsidRDefault="008C5556" w:rsidP="008C5556">
      <w:pPr>
        <w:jc w:val="center"/>
        <w:rPr>
          <w:rFonts w:ascii="GHEA Grapalat" w:hAnsi="GHEA Grapalat"/>
          <w:b/>
          <w:w w:val="150"/>
          <w:sz w:val="18"/>
          <w:szCs w:val="18"/>
          <w:lang w:val="pt-BR"/>
        </w:rPr>
      </w:pPr>
      <w:r>
        <w:rPr>
          <w:rFonts w:ascii="GHEA Grapalat" w:hAnsi="GHEA Grapalat"/>
          <w:b/>
          <w:w w:val="150"/>
          <w:sz w:val="18"/>
          <w:szCs w:val="18"/>
          <w:lang w:val="pt-BR"/>
        </w:rPr>
        <w:lastRenderedPageBreak/>
        <w:t>ՏԵՂԵԿԱՆՔ</w:t>
      </w:r>
    </w:p>
    <w:p w:rsidR="008C5556" w:rsidRDefault="008C5556" w:rsidP="008C5556">
      <w:pPr>
        <w:jc w:val="center"/>
        <w:rPr>
          <w:rFonts w:ascii="GHEA Grapalat" w:hAnsi="GHEA Grapalat"/>
          <w:b/>
          <w:w w:val="150"/>
          <w:lang w:val="pt-BR"/>
        </w:rPr>
      </w:pPr>
      <w:r>
        <w:rPr>
          <w:rFonts w:ascii="GHEA Grapalat" w:hAnsi="GHEA Grapalat"/>
          <w:b/>
          <w:lang w:val="fr-FR"/>
        </w:rPr>
        <w:t>«</w:t>
      </w:r>
      <w:r>
        <w:rPr>
          <w:rFonts w:ascii="GHEA Grapalat" w:hAnsi="GHEA Grapalat"/>
          <w:b/>
          <w:lang w:val="ru-RU"/>
        </w:rPr>
        <w:t>Վարձակալությամբ</w:t>
      </w:r>
      <w:r w:rsidRPr="008C5556">
        <w:rPr>
          <w:rFonts w:ascii="GHEA Grapalat" w:hAnsi="GHEA Grapalat"/>
          <w:b/>
          <w:lang w:val="pt-BR"/>
        </w:rPr>
        <w:t xml:space="preserve"> </w:t>
      </w:r>
      <w:r>
        <w:rPr>
          <w:rFonts w:ascii="GHEA Grapalat" w:hAnsi="GHEA Grapalat"/>
          <w:b/>
          <w:lang w:val="ru-RU"/>
        </w:rPr>
        <w:t>գույք</w:t>
      </w:r>
      <w:r w:rsidRPr="008C5556">
        <w:rPr>
          <w:rFonts w:ascii="GHEA Grapalat" w:hAnsi="GHEA Grapalat"/>
          <w:b/>
          <w:lang w:val="pt-BR"/>
        </w:rPr>
        <w:t xml:space="preserve"> </w:t>
      </w:r>
      <w:r>
        <w:rPr>
          <w:rFonts w:ascii="GHEA Grapalat" w:hAnsi="GHEA Grapalat"/>
          <w:b/>
          <w:lang w:val="fr-FR"/>
        </w:rPr>
        <w:t xml:space="preserve">տրամադրելու մասին» </w:t>
      </w:r>
      <w:r>
        <w:rPr>
          <w:rFonts w:ascii="GHEA Grapalat" w:hAnsi="GHEA Grapalat"/>
          <w:b/>
          <w:bCs/>
          <w:color w:val="000000"/>
          <w:lang w:val="hy-AM"/>
        </w:rPr>
        <w:t>ՀՀ</w:t>
      </w:r>
      <w:r>
        <w:rPr>
          <w:rFonts w:ascii="GHEA Grapalat" w:hAnsi="GHEA Grapalat" w:cs="Arial Armenian"/>
          <w:b/>
          <w:bCs/>
          <w:color w:val="000000"/>
          <w:lang w:val="hy-AM"/>
        </w:rPr>
        <w:t xml:space="preserve"> </w:t>
      </w:r>
      <w:r>
        <w:rPr>
          <w:rFonts w:ascii="GHEA Grapalat" w:hAnsi="GHEA Grapalat"/>
          <w:b/>
          <w:bCs/>
          <w:color w:val="000000"/>
          <w:lang w:val="hy-AM"/>
        </w:rPr>
        <w:t>կառավարության</w:t>
      </w:r>
      <w:r>
        <w:rPr>
          <w:rFonts w:ascii="GHEA Grapalat" w:hAnsi="GHEA Grapalat" w:cs="Arial Armenian"/>
          <w:b/>
          <w:bCs/>
          <w:color w:val="000000"/>
          <w:lang w:val="hy-AM"/>
        </w:rPr>
        <w:t xml:space="preserve"> </w:t>
      </w:r>
      <w:r>
        <w:rPr>
          <w:rFonts w:ascii="GHEA Grapalat" w:hAnsi="GHEA Grapalat"/>
          <w:b/>
          <w:bCs/>
          <w:color w:val="000000"/>
          <w:lang w:val="hy-AM"/>
        </w:rPr>
        <w:t>որոշման</w:t>
      </w:r>
      <w:r>
        <w:rPr>
          <w:rFonts w:ascii="GHEA Grapalat" w:hAnsi="GHEA Grapalat" w:cs="Arial Armenian"/>
          <w:b/>
          <w:bCs/>
          <w:color w:val="000000"/>
          <w:lang w:val="hy-AM"/>
        </w:rPr>
        <w:t xml:space="preserve"> </w:t>
      </w:r>
      <w:r>
        <w:rPr>
          <w:rFonts w:ascii="GHEA Grapalat" w:hAnsi="GHEA Grapalat"/>
          <w:b/>
          <w:bCs/>
          <w:color w:val="000000"/>
          <w:lang w:val="hy-AM"/>
        </w:rPr>
        <w:t>նախագծ</w:t>
      </w:r>
      <w:r>
        <w:rPr>
          <w:rFonts w:ascii="GHEA Grapalat" w:hAnsi="GHEA Grapalat"/>
          <w:b/>
          <w:bCs/>
          <w:color w:val="000000"/>
        </w:rPr>
        <w:t>ի</w:t>
      </w:r>
      <w:r>
        <w:rPr>
          <w:rFonts w:ascii="GHEA Grapalat" w:hAnsi="GHEA Grapalat"/>
          <w:b/>
          <w:bCs/>
          <w:color w:val="000000"/>
          <w:lang w:val="pt-BR"/>
        </w:rPr>
        <w:t xml:space="preserve"> </w:t>
      </w:r>
      <w:r>
        <w:rPr>
          <w:rFonts w:ascii="GHEA Grapalat" w:hAnsi="GHEA Grapalat"/>
          <w:b/>
          <w:bCs/>
          <w:color w:val="000000"/>
        </w:rPr>
        <w:t>վերաբերյալ</w:t>
      </w:r>
      <w:r>
        <w:rPr>
          <w:rFonts w:ascii="GHEA Grapalat" w:hAnsi="GHEA Grapalat"/>
          <w:b/>
          <w:bCs/>
          <w:color w:val="000000"/>
          <w:lang w:val="pt-BR"/>
        </w:rPr>
        <w:t xml:space="preserve"> </w:t>
      </w:r>
      <w:r>
        <w:rPr>
          <w:rFonts w:ascii="GHEA Grapalat" w:hAnsi="GHEA Grapalat"/>
          <w:b/>
          <w:bCs/>
          <w:color w:val="000000"/>
        </w:rPr>
        <w:t>շահագրգիռ</w:t>
      </w:r>
      <w:r>
        <w:rPr>
          <w:rFonts w:ascii="GHEA Grapalat" w:hAnsi="GHEA Grapalat"/>
          <w:b/>
          <w:bCs/>
          <w:color w:val="000000"/>
          <w:lang w:val="pt-BR"/>
        </w:rPr>
        <w:t xml:space="preserve">  </w:t>
      </w:r>
      <w:r>
        <w:rPr>
          <w:rFonts w:ascii="GHEA Grapalat" w:hAnsi="GHEA Grapalat"/>
          <w:b/>
          <w:bCs/>
          <w:color w:val="000000"/>
        </w:rPr>
        <w:t>նախարարություններից</w:t>
      </w:r>
      <w:r>
        <w:rPr>
          <w:rFonts w:ascii="GHEA Grapalat" w:hAnsi="GHEA Grapalat"/>
          <w:b/>
          <w:bCs/>
          <w:color w:val="000000"/>
          <w:lang w:val="pt-BR"/>
        </w:rPr>
        <w:t xml:space="preserve"> </w:t>
      </w:r>
      <w:r>
        <w:rPr>
          <w:rFonts w:ascii="GHEA Grapalat" w:hAnsi="GHEA Grapalat"/>
          <w:b/>
          <w:bCs/>
          <w:color w:val="000000"/>
        </w:rPr>
        <w:t>ստացված</w:t>
      </w:r>
      <w:r>
        <w:rPr>
          <w:rFonts w:ascii="GHEA Grapalat" w:hAnsi="GHEA Grapalat"/>
          <w:b/>
          <w:bCs/>
          <w:color w:val="000000"/>
          <w:lang w:val="pt-BR"/>
        </w:rPr>
        <w:t xml:space="preserve"> </w:t>
      </w:r>
      <w:r>
        <w:rPr>
          <w:rFonts w:ascii="GHEA Grapalat" w:hAnsi="GHEA Grapalat"/>
          <w:b/>
          <w:bCs/>
          <w:color w:val="000000"/>
        </w:rPr>
        <w:t>առարկությունների</w:t>
      </w:r>
      <w:r>
        <w:rPr>
          <w:rFonts w:ascii="GHEA Grapalat" w:hAnsi="GHEA Grapalat"/>
          <w:b/>
          <w:bCs/>
          <w:color w:val="000000"/>
          <w:lang w:val="pt-BR"/>
        </w:rPr>
        <w:t xml:space="preserve"> </w:t>
      </w:r>
      <w:r>
        <w:rPr>
          <w:rFonts w:ascii="GHEA Grapalat" w:hAnsi="GHEA Grapalat"/>
          <w:b/>
          <w:bCs/>
          <w:color w:val="000000"/>
        </w:rPr>
        <w:t>և</w:t>
      </w:r>
      <w:r>
        <w:rPr>
          <w:rFonts w:ascii="GHEA Grapalat" w:hAnsi="GHEA Grapalat"/>
          <w:b/>
          <w:bCs/>
          <w:color w:val="000000"/>
          <w:lang w:val="pt-BR"/>
        </w:rPr>
        <w:t xml:space="preserve"> առաջարկությունների վերաբերյալ</w:t>
      </w:r>
    </w:p>
    <w:p w:rsidR="008C5556" w:rsidRDefault="008C5556" w:rsidP="008C5556">
      <w:pPr>
        <w:jc w:val="center"/>
        <w:rPr>
          <w:rFonts w:ascii="GHEA Grapalat" w:hAnsi="GHEA Grapalat"/>
          <w:b/>
          <w:w w:val="150"/>
          <w:lang w:val="pt-BR"/>
        </w:rPr>
      </w:pPr>
    </w:p>
    <w:p w:rsidR="008C5556" w:rsidRDefault="008C5556" w:rsidP="008C5556">
      <w:pPr>
        <w:pStyle w:val="BodyText"/>
        <w:tabs>
          <w:tab w:val="left" w:pos="5360"/>
        </w:tabs>
        <w:jc w:val="center"/>
        <w:rPr>
          <w:rFonts w:ascii="GHEA Grapalat" w:hAnsi="GHEA Grapalat"/>
          <w:kern w:val="16"/>
          <w:sz w:val="18"/>
          <w:szCs w:val="18"/>
          <w:lang w:val="pt-BR"/>
        </w:rPr>
      </w:pPr>
    </w:p>
    <w:tbl>
      <w:tblPr>
        <w:tblW w:w="11250" w:type="dxa"/>
        <w:tblInd w:w="-61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430"/>
        <w:gridCol w:w="3690"/>
        <w:gridCol w:w="2880"/>
        <w:gridCol w:w="2250"/>
      </w:tblGrid>
      <w:tr w:rsidR="008C5556" w:rsidTr="008C5556">
        <w:trPr>
          <w:trHeight w:val="578"/>
        </w:trPr>
        <w:tc>
          <w:tcPr>
            <w:tcW w:w="2430" w:type="dxa"/>
            <w:tcBorders>
              <w:top w:val="double" w:sz="4" w:space="0" w:color="auto"/>
              <w:left w:val="double" w:sz="4" w:space="0" w:color="auto"/>
              <w:bottom w:val="single" w:sz="6" w:space="0" w:color="auto"/>
              <w:right w:val="single" w:sz="6" w:space="0" w:color="auto"/>
            </w:tcBorders>
            <w:shd w:val="clear" w:color="auto" w:fill="FFFFFF"/>
            <w:vAlign w:val="center"/>
            <w:hideMark/>
          </w:tcPr>
          <w:p w:rsidR="008C5556" w:rsidRDefault="008C5556" w:rsidP="006B76A6">
            <w:pPr>
              <w:pStyle w:val="BodyText"/>
              <w:jc w:val="center"/>
              <w:rPr>
                <w:rFonts w:ascii="GHEA Grapalat" w:hAnsi="GHEA Grapalat"/>
                <w:i/>
                <w:sz w:val="20"/>
                <w:lang w:val="pt-BR"/>
              </w:rPr>
            </w:pPr>
            <w:r>
              <w:rPr>
                <w:rFonts w:ascii="GHEA Grapalat" w:hAnsi="GHEA Grapalat"/>
                <w:i/>
                <w:sz w:val="20"/>
                <w:lang w:val="pt-BR"/>
              </w:rPr>
              <w:t>Առարկության</w:t>
            </w:r>
            <w:r>
              <w:rPr>
                <w:rFonts w:ascii="GHEA Grapalat" w:hAnsi="GHEA Grapalat" w:cs="Arial Armenian"/>
                <w:i/>
                <w:sz w:val="20"/>
                <w:lang w:val="pt-BR"/>
              </w:rPr>
              <w:t xml:space="preserve">, </w:t>
            </w:r>
            <w:r>
              <w:rPr>
                <w:rFonts w:ascii="GHEA Grapalat" w:hAnsi="GHEA Grapalat"/>
                <w:i/>
                <w:sz w:val="20"/>
                <w:lang w:val="pt-BR"/>
              </w:rPr>
              <w:t>առաջարկության</w:t>
            </w:r>
            <w:r>
              <w:rPr>
                <w:rFonts w:ascii="GHEA Grapalat" w:hAnsi="GHEA Grapalat" w:cs="Arial Armenian"/>
                <w:i/>
                <w:sz w:val="20"/>
                <w:lang w:val="pt-BR"/>
              </w:rPr>
              <w:t xml:space="preserve"> </w:t>
            </w:r>
            <w:r>
              <w:rPr>
                <w:rFonts w:ascii="GHEA Grapalat" w:hAnsi="GHEA Grapalat"/>
                <w:i/>
                <w:sz w:val="20"/>
                <w:lang w:val="pt-BR"/>
              </w:rPr>
              <w:t>հեղինակը, գրության ստացման</w:t>
            </w:r>
            <w:r>
              <w:rPr>
                <w:rFonts w:ascii="GHEA Grapalat" w:hAnsi="GHEA Grapalat" w:cs="Arial Armenian"/>
                <w:i/>
                <w:sz w:val="20"/>
                <w:lang w:val="pt-BR"/>
              </w:rPr>
              <w:t xml:space="preserve"> </w:t>
            </w:r>
            <w:r>
              <w:rPr>
                <w:rFonts w:ascii="GHEA Grapalat" w:hAnsi="GHEA Grapalat"/>
                <w:i/>
                <w:sz w:val="20"/>
                <w:lang w:val="pt-BR"/>
              </w:rPr>
              <w:t>ամսաթիվը, գրության համարը</w:t>
            </w:r>
          </w:p>
        </w:tc>
        <w:tc>
          <w:tcPr>
            <w:tcW w:w="3690" w:type="dxa"/>
            <w:tcBorders>
              <w:top w:val="double" w:sz="4" w:space="0" w:color="auto"/>
              <w:left w:val="single" w:sz="6" w:space="0" w:color="auto"/>
              <w:bottom w:val="single" w:sz="6" w:space="0" w:color="auto"/>
              <w:right w:val="single" w:sz="6" w:space="0" w:color="auto"/>
            </w:tcBorders>
            <w:shd w:val="clear" w:color="auto" w:fill="FFFFFF"/>
            <w:vAlign w:val="center"/>
            <w:hideMark/>
          </w:tcPr>
          <w:p w:rsidR="008C5556" w:rsidRDefault="008C5556" w:rsidP="006B76A6">
            <w:pPr>
              <w:pStyle w:val="BodyText"/>
              <w:jc w:val="center"/>
              <w:rPr>
                <w:rFonts w:ascii="GHEA Grapalat" w:hAnsi="GHEA Grapalat"/>
                <w:i/>
                <w:sz w:val="20"/>
                <w:lang w:val="pt-BR"/>
              </w:rPr>
            </w:pPr>
            <w:r>
              <w:rPr>
                <w:rFonts w:ascii="GHEA Grapalat" w:hAnsi="GHEA Grapalat"/>
                <w:i/>
                <w:sz w:val="20"/>
                <w:lang w:val="pt-BR"/>
              </w:rPr>
              <w:t>Առարկության</w:t>
            </w:r>
            <w:r>
              <w:rPr>
                <w:rFonts w:ascii="GHEA Grapalat" w:hAnsi="GHEA Grapalat" w:cs="Arial Armenian"/>
                <w:i/>
                <w:sz w:val="20"/>
                <w:lang w:val="pt-BR"/>
              </w:rPr>
              <w:t xml:space="preserve">, </w:t>
            </w:r>
            <w:r>
              <w:rPr>
                <w:rFonts w:ascii="GHEA Grapalat" w:hAnsi="GHEA Grapalat"/>
                <w:i/>
                <w:sz w:val="20"/>
                <w:lang w:val="pt-BR"/>
              </w:rPr>
              <w:t>առաջարկության</w:t>
            </w:r>
            <w:r>
              <w:rPr>
                <w:rFonts w:ascii="GHEA Grapalat" w:hAnsi="GHEA Grapalat" w:cs="Arial Armenian"/>
                <w:i/>
                <w:sz w:val="20"/>
                <w:lang w:val="pt-BR"/>
              </w:rPr>
              <w:t xml:space="preserve"> </w:t>
            </w:r>
            <w:r>
              <w:rPr>
                <w:rFonts w:ascii="GHEA Grapalat" w:hAnsi="GHEA Grapalat"/>
                <w:i/>
                <w:sz w:val="20"/>
                <w:lang w:val="pt-BR"/>
              </w:rPr>
              <w:t>բովանդակությունը</w:t>
            </w:r>
          </w:p>
        </w:tc>
        <w:tc>
          <w:tcPr>
            <w:tcW w:w="2880" w:type="dxa"/>
            <w:tcBorders>
              <w:top w:val="double" w:sz="4" w:space="0" w:color="auto"/>
              <w:left w:val="single" w:sz="6" w:space="0" w:color="auto"/>
              <w:bottom w:val="single" w:sz="6" w:space="0" w:color="auto"/>
              <w:right w:val="single" w:sz="6" w:space="0" w:color="auto"/>
            </w:tcBorders>
            <w:shd w:val="clear" w:color="auto" w:fill="FFFFFF"/>
          </w:tcPr>
          <w:p w:rsidR="008C5556" w:rsidRDefault="008C5556" w:rsidP="006B76A6">
            <w:pPr>
              <w:pStyle w:val="BodyText"/>
              <w:tabs>
                <w:tab w:val="left" w:pos="2592"/>
              </w:tabs>
              <w:jc w:val="center"/>
              <w:rPr>
                <w:rFonts w:ascii="GHEA Grapalat" w:hAnsi="GHEA Grapalat"/>
                <w:i/>
                <w:sz w:val="20"/>
              </w:rPr>
            </w:pPr>
          </w:p>
          <w:p w:rsidR="008C5556" w:rsidRDefault="008C5556" w:rsidP="006B76A6">
            <w:pPr>
              <w:pStyle w:val="BodyText"/>
              <w:tabs>
                <w:tab w:val="left" w:pos="2592"/>
              </w:tabs>
              <w:jc w:val="center"/>
              <w:rPr>
                <w:rFonts w:ascii="GHEA Grapalat" w:hAnsi="GHEA Grapalat"/>
                <w:i/>
                <w:sz w:val="20"/>
              </w:rPr>
            </w:pPr>
          </w:p>
          <w:p w:rsidR="008C5556" w:rsidRDefault="008C5556" w:rsidP="006B76A6">
            <w:pPr>
              <w:pStyle w:val="BodyText"/>
              <w:tabs>
                <w:tab w:val="left" w:pos="2592"/>
              </w:tabs>
              <w:jc w:val="center"/>
              <w:rPr>
                <w:rFonts w:ascii="GHEA Grapalat" w:hAnsi="GHEA Grapalat"/>
                <w:i/>
                <w:sz w:val="20"/>
              </w:rPr>
            </w:pPr>
            <w:r>
              <w:rPr>
                <w:rFonts w:ascii="GHEA Grapalat" w:hAnsi="GHEA Grapalat"/>
                <w:i/>
                <w:sz w:val="20"/>
              </w:rPr>
              <w:t>Եզրակացություն</w:t>
            </w:r>
          </w:p>
        </w:tc>
        <w:tc>
          <w:tcPr>
            <w:tcW w:w="2250" w:type="dxa"/>
            <w:tcBorders>
              <w:top w:val="double" w:sz="4" w:space="0" w:color="auto"/>
              <w:left w:val="single" w:sz="6" w:space="0" w:color="auto"/>
              <w:bottom w:val="single" w:sz="6" w:space="0" w:color="auto"/>
              <w:right w:val="double" w:sz="4" w:space="0" w:color="auto"/>
            </w:tcBorders>
            <w:shd w:val="clear" w:color="auto" w:fill="FFFFFF"/>
            <w:vAlign w:val="center"/>
            <w:hideMark/>
          </w:tcPr>
          <w:p w:rsidR="008C5556" w:rsidRDefault="008C5556" w:rsidP="006B76A6">
            <w:pPr>
              <w:pStyle w:val="BodyText"/>
              <w:tabs>
                <w:tab w:val="left" w:pos="2592"/>
              </w:tabs>
              <w:jc w:val="center"/>
              <w:rPr>
                <w:rFonts w:ascii="GHEA Grapalat" w:hAnsi="GHEA Grapalat"/>
                <w:i/>
                <w:sz w:val="20"/>
              </w:rPr>
            </w:pPr>
            <w:r>
              <w:rPr>
                <w:rFonts w:ascii="GHEA Grapalat" w:hAnsi="GHEA Grapalat"/>
                <w:i/>
                <w:sz w:val="20"/>
              </w:rPr>
              <w:t>Կատարված փոփոխությունները</w:t>
            </w:r>
          </w:p>
        </w:tc>
      </w:tr>
      <w:tr w:rsidR="008C5556" w:rsidTr="008C5556">
        <w:trPr>
          <w:trHeight w:val="138"/>
        </w:trPr>
        <w:tc>
          <w:tcPr>
            <w:tcW w:w="2430" w:type="dxa"/>
            <w:tcBorders>
              <w:top w:val="single" w:sz="6" w:space="0" w:color="auto"/>
              <w:left w:val="double" w:sz="4" w:space="0" w:color="auto"/>
              <w:bottom w:val="single" w:sz="6" w:space="0" w:color="auto"/>
              <w:right w:val="single" w:sz="6" w:space="0" w:color="auto"/>
            </w:tcBorders>
            <w:vAlign w:val="center"/>
            <w:hideMark/>
          </w:tcPr>
          <w:p w:rsidR="008C5556" w:rsidRDefault="008C5556" w:rsidP="006B76A6">
            <w:pPr>
              <w:pStyle w:val="BodyText"/>
              <w:jc w:val="center"/>
              <w:rPr>
                <w:rFonts w:ascii="GHEA Grapalat" w:hAnsi="GHEA Grapalat"/>
                <w:i/>
                <w:sz w:val="20"/>
                <w:szCs w:val="20"/>
              </w:rPr>
            </w:pPr>
            <w:r>
              <w:rPr>
                <w:rFonts w:ascii="GHEA Grapalat" w:hAnsi="GHEA Grapalat"/>
                <w:i/>
                <w:sz w:val="20"/>
                <w:szCs w:val="20"/>
              </w:rPr>
              <w:t>1</w:t>
            </w:r>
          </w:p>
        </w:tc>
        <w:tc>
          <w:tcPr>
            <w:tcW w:w="3690" w:type="dxa"/>
            <w:tcBorders>
              <w:top w:val="single" w:sz="6" w:space="0" w:color="auto"/>
              <w:left w:val="single" w:sz="6" w:space="0" w:color="auto"/>
              <w:bottom w:val="single" w:sz="6" w:space="0" w:color="auto"/>
              <w:right w:val="single" w:sz="6" w:space="0" w:color="auto"/>
            </w:tcBorders>
            <w:vAlign w:val="center"/>
            <w:hideMark/>
          </w:tcPr>
          <w:p w:rsidR="008C5556" w:rsidRDefault="008C5556" w:rsidP="006B76A6">
            <w:pPr>
              <w:pStyle w:val="BodyText"/>
              <w:jc w:val="center"/>
              <w:rPr>
                <w:rFonts w:ascii="GHEA Grapalat" w:hAnsi="GHEA Grapalat"/>
                <w:i/>
                <w:kern w:val="16"/>
                <w:sz w:val="20"/>
                <w:szCs w:val="20"/>
              </w:rPr>
            </w:pPr>
            <w:r>
              <w:rPr>
                <w:rFonts w:ascii="GHEA Grapalat" w:hAnsi="GHEA Grapalat"/>
                <w:i/>
                <w:kern w:val="16"/>
                <w:sz w:val="20"/>
                <w:szCs w:val="20"/>
              </w:rPr>
              <w:t>2</w:t>
            </w:r>
          </w:p>
        </w:tc>
        <w:tc>
          <w:tcPr>
            <w:tcW w:w="2880" w:type="dxa"/>
            <w:tcBorders>
              <w:top w:val="single" w:sz="6" w:space="0" w:color="auto"/>
              <w:left w:val="single" w:sz="6" w:space="0" w:color="auto"/>
              <w:bottom w:val="single" w:sz="6" w:space="0" w:color="auto"/>
              <w:right w:val="single" w:sz="6" w:space="0" w:color="auto"/>
            </w:tcBorders>
            <w:vAlign w:val="center"/>
            <w:hideMark/>
          </w:tcPr>
          <w:p w:rsidR="008C5556" w:rsidRDefault="008C5556" w:rsidP="006B76A6">
            <w:pPr>
              <w:pStyle w:val="BodyText"/>
              <w:jc w:val="center"/>
              <w:rPr>
                <w:rFonts w:ascii="GHEA Grapalat" w:hAnsi="GHEA Grapalat"/>
                <w:i/>
                <w:kern w:val="16"/>
                <w:sz w:val="20"/>
                <w:szCs w:val="20"/>
                <w:lang w:val="pt-BR"/>
              </w:rPr>
            </w:pPr>
            <w:r>
              <w:rPr>
                <w:rFonts w:ascii="GHEA Grapalat" w:hAnsi="GHEA Grapalat"/>
                <w:i/>
                <w:kern w:val="16"/>
                <w:sz w:val="20"/>
                <w:szCs w:val="20"/>
                <w:lang w:val="pt-BR"/>
              </w:rPr>
              <w:t>3</w:t>
            </w:r>
          </w:p>
        </w:tc>
        <w:tc>
          <w:tcPr>
            <w:tcW w:w="2250" w:type="dxa"/>
            <w:tcBorders>
              <w:top w:val="single" w:sz="6" w:space="0" w:color="auto"/>
              <w:left w:val="single" w:sz="6" w:space="0" w:color="auto"/>
              <w:bottom w:val="single" w:sz="6" w:space="0" w:color="auto"/>
              <w:right w:val="double" w:sz="4" w:space="0" w:color="auto"/>
            </w:tcBorders>
            <w:vAlign w:val="center"/>
            <w:hideMark/>
          </w:tcPr>
          <w:p w:rsidR="008C5556" w:rsidRDefault="008C5556" w:rsidP="006B76A6">
            <w:pPr>
              <w:pStyle w:val="BodyText"/>
              <w:jc w:val="center"/>
              <w:rPr>
                <w:rFonts w:ascii="GHEA Grapalat" w:hAnsi="GHEA Grapalat"/>
                <w:i/>
                <w:kern w:val="16"/>
                <w:sz w:val="20"/>
                <w:szCs w:val="20"/>
                <w:lang w:val="pt-BR"/>
              </w:rPr>
            </w:pPr>
            <w:r>
              <w:rPr>
                <w:rFonts w:ascii="GHEA Grapalat" w:hAnsi="GHEA Grapalat"/>
                <w:i/>
                <w:kern w:val="16"/>
                <w:sz w:val="20"/>
                <w:szCs w:val="20"/>
                <w:lang w:val="pt-BR"/>
              </w:rPr>
              <w:t>4</w:t>
            </w:r>
          </w:p>
        </w:tc>
      </w:tr>
      <w:tr w:rsidR="008C5556" w:rsidRPr="005676D8" w:rsidTr="008C5556">
        <w:trPr>
          <w:trHeight w:val="705"/>
        </w:trPr>
        <w:tc>
          <w:tcPr>
            <w:tcW w:w="2430" w:type="dxa"/>
            <w:tcBorders>
              <w:top w:val="single" w:sz="6" w:space="0" w:color="auto"/>
              <w:left w:val="double" w:sz="4" w:space="0" w:color="auto"/>
              <w:bottom w:val="single" w:sz="6" w:space="0" w:color="auto"/>
              <w:right w:val="single" w:sz="6" w:space="0" w:color="auto"/>
            </w:tcBorders>
            <w:vAlign w:val="center"/>
          </w:tcPr>
          <w:p w:rsidR="008C5556" w:rsidRPr="008C22EA" w:rsidRDefault="008C5556" w:rsidP="006B76A6">
            <w:pPr>
              <w:pStyle w:val="BodyText"/>
              <w:jc w:val="center"/>
              <w:rPr>
                <w:rFonts w:ascii="GHEA Grapalat" w:hAnsi="GHEA Grapalat"/>
                <w:sz w:val="18"/>
                <w:szCs w:val="18"/>
                <w:lang w:val="en-US"/>
              </w:rPr>
            </w:pPr>
          </w:p>
          <w:p w:rsidR="008C5556" w:rsidRPr="008C22EA" w:rsidRDefault="008C5556" w:rsidP="006B76A6">
            <w:pPr>
              <w:pStyle w:val="BodyText"/>
              <w:jc w:val="center"/>
              <w:rPr>
                <w:rFonts w:ascii="GHEA Grapalat" w:hAnsi="GHEA Grapalat"/>
                <w:sz w:val="18"/>
                <w:szCs w:val="18"/>
                <w:lang w:val="en-US"/>
              </w:rPr>
            </w:pPr>
            <w:r>
              <w:rPr>
                <w:rFonts w:ascii="GHEA Grapalat" w:hAnsi="GHEA Grapalat"/>
                <w:sz w:val="18"/>
                <w:szCs w:val="18"/>
              </w:rPr>
              <w:t>ՀՀ</w:t>
            </w:r>
            <w:r w:rsidRPr="008C22EA">
              <w:rPr>
                <w:rFonts w:ascii="GHEA Grapalat" w:hAnsi="GHEA Grapalat"/>
                <w:sz w:val="18"/>
                <w:szCs w:val="18"/>
                <w:lang w:val="en-US"/>
              </w:rPr>
              <w:t xml:space="preserve"> </w:t>
            </w:r>
            <w:r>
              <w:rPr>
                <w:rFonts w:ascii="GHEA Grapalat" w:hAnsi="GHEA Grapalat"/>
                <w:sz w:val="18"/>
                <w:szCs w:val="18"/>
              </w:rPr>
              <w:t>գյուղատնտեսության</w:t>
            </w:r>
            <w:r w:rsidRPr="008C22EA">
              <w:rPr>
                <w:rFonts w:ascii="GHEA Grapalat" w:hAnsi="GHEA Grapalat"/>
                <w:sz w:val="18"/>
                <w:szCs w:val="18"/>
                <w:lang w:val="en-US"/>
              </w:rPr>
              <w:t xml:space="preserve"> </w:t>
            </w:r>
            <w:r>
              <w:rPr>
                <w:rFonts w:ascii="GHEA Grapalat" w:hAnsi="GHEA Grapalat"/>
                <w:sz w:val="18"/>
                <w:szCs w:val="18"/>
              </w:rPr>
              <w:t>նախարարություն</w:t>
            </w:r>
            <w:r w:rsidRPr="008C22EA">
              <w:rPr>
                <w:rFonts w:ascii="GHEA Grapalat" w:hAnsi="GHEA Grapalat"/>
                <w:sz w:val="18"/>
                <w:szCs w:val="18"/>
                <w:lang w:val="en-US"/>
              </w:rPr>
              <w:t xml:space="preserve"> 29.06.2015</w:t>
            </w:r>
            <w:r>
              <w:rPr>
                <w:rFonts w:ascii="GHEA Grapalat" w:hAnsi="GHEA Grapalat"/>
                <w:sz w:val="18"/>
                <w:szCs w:val="18"/>
              </w:rPr>
              <w:t>թ</w:t>
            </w:r>
            <w:r w:rsidRPr="008C22EA">
              <w:rPr>
                <w:rFonts w:ascii="GHEA Grapalat" w:hAnsi="GHEA Grapalat"/>
                <w:sz w:val="18"/>
                <w:szCs w:val="18"/>
                <w:lang w:val="en-US"/>
              </w:rPr>
              <w:t xml:space="preserve">. </w:t>
            </w:r>
            <w:r>
              <w:rPr>
                <w:rFonts w:ascii="GHEA Grapalat" w:hAnsi="GHEA Grapalat"/>
                <w:sz w:val="18"/>
                <w:szCs w:val="18"/>
              </w:rPr>
              <w:t>թիվ</w:t>
            </w:r>
            <w:r w:rsidRPr="008C22EA">
              <w:rPr>
                <w:rFonts w:ascii="GHEA Grapalat" w:hAnsi="GHEA Grapalat"/>
                <w:sz w:val="18"/>
                <w:szCs w:val="18"/>
                <w:lang w:val="en-US"/>
              </w:rPr>
              <w:t xml:space="preserve"> </w:t>
            </w:r>
            <w:r>
              <w:rPr>
                <w:rFonts w:ascii="GHEA Grapalat" w:hAnsi="GHEA Grapalat"/>
                <w:sz w:val="18"/>
                <w:szCs w:val="18"/>
              </w:rPr>
              <w:t>ՍԿ</w:t>
            </w:r>
            <w:r w:rsidRPr="008C22EA">
              <w:rPr>
                <w:rFonts w:ascii="GHEA Grapalat" w:hAnsi="GHEA Grapalat"/>
                <w:sz w:val="18"/>
                <w:szCs w:val="18"/>
                <w:lang w:val="en-US"/>
              </w:rPr>
              <w:t>/</w:t>
            </w:r>
            <w:r>
              <w:rPr>
                <w:rFonts w:ascii="GHEA Grapalat" w:hAnsi="GHEA Grapalat"/>
                <w:sz w:val="18"/>
                <w:szCs w:val="18"/>
              </w:rPr>
              <w:t>ՀՆ</w:t>
            </w:r>
            <w:r w:rsidRPr="008C22EA">
              <w:rPr>
                <w:rFonts w:ascii="GHEA Grapalat" w:hAnsi="GHEA Grapalat"/>
                <w:sz w:val="18"/>
                <w:szCs w:val="18"/>
                <w:lang w:val="en-US"/>
              </w:rPr>
              <w:t>/4308-15</w:t>
            </w:r>
          </w:p>
          <w:p w:rsidR="008C5556" w:rsidRPr="008C22EA" w:rsidRDefault="008C5556" w:rsidP="006B76A6">
            <w:pPr>
              <w:pStyle w:val="BodyText"/>
              <w:jc w:val="center"/>
              <w:rPr>
                <w:rFonts w:ascii="GHEA Grapalat" w:hAnsi="GHEA Grapalat"/>
                <w:sz w:val="18"/>
                <w:szCs w:val="18"/>
                <w:lang w:val="en-US"/>
              </w:rPr>
            </w:pPr>
          </w:p>
          <w:p w:rsidR="008C5556" w:rsidRPr="008C22EA" w:rsidRDefault="008C5556" w:rsidP="006B76A6">
            <w:pPr>
              <w:pStyle w:val="BodyText"/>
              <w:jc w:val="center"/>
              <w:rPr>
                <w:rFonts w:ascii="GHEA Grapalat" w:hAnsi="GHEA Grapalat"/>
                <w:sz w:val="18"/>
                <w:szCs w:val="18"/>
                <w:lang w:val="en-US"/>
              </w:rPr>
            </w:pPr>
          </w:p>
          <w:p w:rsidR="008C5556" w:rsidRPr="008C22EA" w:rsidRDefault="008C5556" w:rsidP="006B76A6">
            <w:pPr>
              <w:pStyle w:val="BodyText"/>
              <w:jc w:val="center"/>
              <w:rPr>
                <w:rFonts w:ascii="GHEA Grapalat" w:hAnsi="GHEA Grapalat"/>
                <w:sz w:val="18"/>
                <w:szCs w:val="18"/>
                <w:lang w:val="en-US"/>
              </w:rPr>
            </w:pPr>
          </w:p>
          <w:p w:rsidR="008C5556" w:rsidRPr="008C22EA" w:rsidRDefault="008C5556" w:rsidP="006B76A6">
            <w:pPr>
              <w:pStyle w:val="BodyText"/>
              <w:jc w:val="center"/>
              <w:rPr>
                <w:rFonts w:ascii="GHEA Grapalat" w:hAnsi="GHEA Grapalat"/>
                <w:sz w:val="18"/>
                <w:szCs w:val="18"/>
                <w:lang w:val="en-US"/>
              </w:rPr>
            </w:pPr>
          </w:p>
          <w:p w:rsidR="008C5556" w:rsidRPr="008856CC" w:rsidRDefault="009D53B5" w:rsidP="006B76A6">
            <w:pPr>
              <w:pStyle w:val="BodyText"/>
              <w:jc w:val="center"/>
              <w:rPr>
                <w:rFonts w:ascii="GHEA Grapalat" w:hAnsi="GHEA Grapalat"/>
                <w:sz w:val="18"/>
                <w:szCs w:val="18"/>
                <w:lang w:val="en-US"/>
              </w:rPr>
            </w:pPr>
            <w:r>
              <w:rPr>
                <w:rFonts w:ascii="GHEA Grapalat" w:hAnsi="GHEA Grapalat"/>
                <w:sz w:val="18"/>
                <w:szCs w:val="18"/>
                <w:lang w:val="en-US"/>
              </w:rPr>
              <w:t>ՀՀ</w:t>
            </w:r>
            <w:r w:rsidRPr="008C22EA">
              <w:rPr>
                <w:rFonts w:ascii="GHEA Grapalat" w:hAnsi="GHEA Grapalat"/>
                <w:sz w:val="18"/>
                <w:szCs w:val="18"/>
                <w:lang w:val="en-US"/>
              </w:rPr>
              <w:t xml:space="preserve"> </w:t>
            </w:r>
            <w:r>
              <w:rPr>
                <w:rFonts w:ascii="GHEA Grapalat" w:hAnsi="GHEA Grapalat"/>
                <w:sz w:val="18"/>
                <w:szCs w:val="18"/>
                <w:lang w:val="en-US"/>
              </w:rPr>
              <w:t>ԿԱ</w:t>
            </w:r>
            <w:r w:rsidRPr="008C22EA">
              <w:rPr>
                <w:rFonts w:ascii="GHEA Grapalat" w:hAnsi="GHEA Grapalat"/>
                <w:sz w:val="18"/>
                <w:szCs w:val="18"/>
                <w:lang w:val="en-US"/>
              </w:rPr>
              <w:t xml:space="preserve"> </w:t>
            </w:r>
            <w:r>
              <w:rPr>
                <w:rFonts w:ascii="GHEA Grapalat" w:hAnsi="GHEA Grapalat"/>
                <w:sz w:val="18"/>
                <w:szCs w:val="18"/>
                <w:lang w:val="en-US"/>
              </w:rPr>
              <w:t>անշարժ</w:t>
            </w:r>
            <w:r w:rsidRPr="008C22EA">
              <w:rPr>
                <w:rFonts w:ascii="GHEA Grapalat" w:hAnsi="GHEA Grapalat"/>
                <w:sz w:val="18"/>
                <w:szCs w:val="18"/>
                <w:lang w:val="en-US"/>
              </w:rPr>
              <w:t xml:space="preserve"> </w:t>
            </w:r>
            <w:r>
              <w:rPr>
                <w:rFonts w:ascii="GHEA Grapalat" w:hAnsi="GHEA Grapalat"/>
                <w:sz w:val="18"/>
                <w:szCs w:val="18"/>
                <w:lang w:val="en-US"/>
              </w:rPr>
              <w:t>գույքի</w:t>
            </w:r>
            <w:r w:rsidRPr="008C22EA">
              <w:rPr>
                <w:rFonts w:ascii="GHEA Grapalat" w:hAnsi="GHEA Grapalat"/>
                <w:sz w:val="18"/>
                <w:szCs w:val="18"/>
                <w:lang w:val="en-US"/>
              </w:rPr>
              <w:t xml:space="preserve"> </w:t>
            </w:r>
            <w:r>
              <w:rPr>
                <w:rFonts w:ascii="GHEA Grapalat" w:hAnsi="GHEA Grapalat"/>
                <w:sz w:val="18"/>
                <w:szCs w:val="18"/>
                <w:lang w:val="en-US"/>
              </w:rPr>
              <w:t>կադաստրի</w:t>
            </w:r>
            <w:r w:rsidRPr="008C22EA">
              <w:rPr>
                <w:rFonts w:ascii="GHEA Grapalat" w:hAnsi="GHEA Grapalat"/>
                <w:sz w:val="18"/>
                <w:szCs w:val="18"/>
                <w:lang w:val="en-US"/>
              </w:rPr>
              <w:t xml:space="preserve"> </w:t>
            </w:r>
            <w:r>
              <w:rPr>
                <w:rFonts w:ascii="GHEA Grapalat" w:hAnsi="GHEA Grapalat"/>
                <w:sz w:val="18"/>
                <w:szCs w:val="18"/>
                <w:lang w:val="en-US"/>
              </w:rPr>
              <w:t>պետական</w:t>
            </w:r>
            <w:r w:rsidRPr="008C22EA">
              <w:rPr>
                <w:rFonts w:ascii="GHEA Grapalat" w:hAnsi="GHEA Grapalat"/>
                <w:sz w:val="18"/>
                <w:szCs w:val="18"/>
                <w:lang w:val="en-US"/>
              </w:rPr>
              <w:t xml:space="preserve"> </w:t>
            </w:r>
            <w:r>
              <w:rPr>
                <w:rFonts w:ascii="GHEA Grapalat" w:hAnsi="GHEA Grapalat"/>
                <w:sz w:val="18"/>
                <w:szCs w:val="18"/>
                <w:lang w:val="en-US"/>
              </w:rPr>
              <w:t>կոմիտե</w:t>
            </w:r>
            <w:r w:rsidRPr="008C22EA">
              <w:rPr>
                <w:rFonts w:ascii="GHEA Grapalat" w:hAnsi="GHEA Grapalat"/>
                <w:sz w:val="18"/>
                <w:szCs w:val="18"/>
                <w:lang w:val="en-US"/>
              </w:rPr>
              <w:t xml:space="preserve"> </w:t>
            </w:r>
            <w:r w:rsidR="00776868" w:rsidRPr="008C22EA">
              <w:rPr>
                <w:rFonts w:ascii="GHEA Grapalat" w:hAnsi="GHEA Grapalat"/>
                <w:sz w:val="18"/>
                <w:szCs w:val="18"/>
                <w:lang w:val="en-US"/>
              </w:rPr>
              <w:t xml:space="preserve">                </w:t>
            </w:r>
            <w:r w:rsidRPr="008C22EA">
              <w:rPr>
                <w:rFonts w:ascii="GHEA Grapalat" w:hAnsi="GHEA Grapalat"/>
                <w:sz w:val="18"/>
                <w:szCs w:val="18"/>
                <w:lang w:val="en-US"/>
              </w:rPr>
              <w:t>25.06.2015</w:t>
            </w:r>
            <w:r>
              <w:rPr>
                <w:rFonts w:ascii="GHEA Grapalat" w:hAnsi="GHEA Grapalat"/>
                <w:sz w:val="18"/>
                <w:szCs w:val="18"/>
                <w:lang w:val="en-US"/>
              </w:rPr>
              <w:t>թ</w:t>
            </w:r>
            <w:r w:rsidRPr="008C22EA">
              <w:rPr>
                <w:rFonts w:ascii="GHEA Grapalat" w:hAnsi="GHEA Grapalat"/>
                <w:sz w:val="18"/>
                <w:szCs w:val="18"/>
                <w:lang w:val="en-US"/>
              </w:rPr>
              <w:t xml:space="preserve">. </w:t>
            </w:r>
            <w:r w:rsidR="00776868" w:rsidRPr="008C22EA">
              <w:rPr>
                <w:rFonts w:ascii="GHEA Grapalat" w:hAnsi="GHEA Grapalat"/>
                <w:sz w:val="18"/>
                <w:szCs w:val="18"/>
                <w:lang w:val="en-US"/>
              </w:rPr>
              <w:t xml:space="preserve">              </w:t>
            </w:r>
            <w:r>
              <w:rPr>
                <w:rFonts w:ascii="GHEA Grapalat" w:hAnsi="GHEA Grapalat"/>
                <w:sz w:val="18"/>
                <w:szCs w:val="18"/>
                <w:lang w:val="en-US"/>
              </w:rPr>
              <w:t>թիվ</w:t>
            </w:r>
            <w:r w:rsidR="00776868" w:rsidRPr="008856CC">
              <w:rPr>
                <w:rFonts w:ascii="GHEA Grapalat" w:hAnsi="GHEA Grapalat"/>
                <w:sz w:val="18"/>
                <w:szCs w:val="18"/>
                <w:lang w:val="en-US"/>
              </w:rPr>
              <w:t xml:space="preserve"> </w:t>
            </w:r>
            <w:r w:rsidR="00776868">
              <w:rPr>
                <w:rFonts w:ascii="GHEA Grapalat" w:hAnsi="GHEA Grapalat"/>
                <w:sz w:val="18"/>
                <w:szCs w:val="18"/>
                <w:lang w:val="en-US"/>
              </w:rPr>
              <w:t>ՄՍ</w:t>
            </w:r>
            <w:r w:rsidR="00776868" w:rsidRPr="008856CC">
              <w:rPr>
                <w:rFonts w:ascii="GHEA Grapalat" w:hAnsi="GHEA Grapalat"/>
                <w:sz w:val="18"/>
                <w:szCs w:val="18"/>
                <w:lang w:val="en-US"/>
              </w:rPr>
              <w:t>/7.2/4051-15</w:t>
            </w:r>
          </w:p>
          <w:p w:rsidR="009D53B5" w:rsidRPr="008856CC" w:rsidRDefault="009D53B5" w:rsidP="006B76A6">
            <w:pPr>
              <w:pStyle w:val="BodyText"/>
              <w:jc w:val="center"/>
              <w:rPr>
                <w:rFonts w:ascii="GHEA Grapalat" w:hAnsi="GHEA Grapalat"/>
                <w:sz w:val="18"/>
                <w:szCs w:val="18"/>
                <w:lang w:val="en-US"/>
              </w:rPr>
            </w:pPr>
          </w:p>
          <w:p w:rsidR="008C5556" w:rsidRPr="008856CC" w:rsidRDefault="008C5556" w:rsidP="006B76A6">
            <w:pPr>
              <w:pStyle w:val="BodyText"/>
              <w:jc w:val="center"/>
              <w:rPr>
                <w:rFonts w:ascii="GHEA Grapalat" w:hAnsi="GHEA Grapalat"/>
                <w:sz w:val="18"/>
                <w:szCs w:val="18"/>
                <w:lang w:val="en-US"/>
              </w:rPr>
            </w:pPr>
          </w:p>
          <w:p w:rsidR="008C5556" w:rsidRPr="008856CC" w:rsidRDefault="008C5556" w:rsidP="006B76A6">
            <w:pPr>
              <w:pStyle w:val="BodyText"/>
              <w:jc w:val="center"/>
              <w:rPr>
                <w:rFonts w:ascii="GHEA Grapalat" w:hAnsi="GHEA Grapalat"/>
                <w:sz w:val="18"/>
                <w:szCs w:val="18"/>
                <w:lang w:val="en-US"/>
              </w:rPr>
            </w:pPr>
          </w:p>
          <w:p w:rsidR="008C5556" w:rsidRPr="008856CC" w:rsidRDefault="008C5556" w:rsidP="006B76A6">
            <w:pPr>
              <w:pStyle w:val="BodyText"/>
              <w:jc w:val="center"/>
              <w:rPr>
                <w:rFonts w:ascii="GHEA Grapalat" w:hAnsi="GHEA Grapalat"/>
                <w:sz w:val="18"/>
                <w:szCs w:val="18"/>
                <w:lang w:val="en-US"/>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r>
              <w:rPr>
                <w:rFonts w:ascii="GHEA Grapalat" w:hAnsi="GHEA Grapalat"/>
                <w:sz w:val="18"/>
                <w:szCs w:val="18"/>
                <w:lang w:val="nb-NO"/>
              </w:rPr>
              <w:t>ՀՀ ֆինանսների նախարարություն</w:t>
            </w:r>
          </w:p>
          <w:p w:rsidR="008C5556" w:rsidRDefault="008C5556" w:rsidP="006B76A6">
            <w:pPr>
              <w:pStyle w:val="BodyText"/>
              <w:jc w:val="center"/>
              <w:rPr>
                <w:rFonts w:ascii="GHEA Grapalat" w:hAnsi="GHEA Grapalat"/>
                <w:sz w:val="18"/>
                <w:szCs w:val="18"/>
                <w:lang w:val="nb-NO"/>
              </w:rPr>
            </w:pPr>
            <w:r>
              <w:rPr>
                <w:rFonts w:ascii="GHEA Grapalat" w:hAnsi="GHEA Grapalat"/>
                <w:sz w:val="18"/>
                <w:szCs w:val="18"/>
                <w:lang w:val="nb-NO"/>
              </w:rPr>
              <w:t>0</w:t>
            </w:r>
            <w:r w:rsidR="00BE1FD9">
              <w:rPr>
                <w:rFonts w:ascii="GHEA Grapalat" w:hAnsi="GHEA Grapalat"/>
                <w:sz w:val="18"/>
                <w:szCs w:val="18"/>
                <w:lang w:val="nb-NO"/>
              </w:rPr>
              <w:t>1</w:t>
            </w:r>
            <w:r>
              <w:rPr>
                <w:rFonts w:ascii="GHEA Grapalat" w:hAnsi="GHEA Grapalat"/>
                <w:sz w:val="18"/>
                <w:szCs w:val="18"/>
                <w:lang w:val="nb-NO"/>
              </w:rPr>
              <w:t>.0</w:t>
            </w:r>
            <w:r w:rsidR="00BE1FD9">
              <w:rPr>
                <w:rFonts w:ascii="GHEA Grapalat" w:hAnsi="GHEA Grapalat"/>
                <w:sz w:val="18"/>
                <w:szCs w:val="18"/>
                <w:lang w:val="nb-NO"/>
              </w:rPr>
              <w:t>7</w:t>
            </w:r>
            <w:r>
              <w:rPr>
                <w:rFonts w:ascii="GHEA Grapalat" w:hAnsi="GHEA Grapalat"/>
                <w:sz w:val="18"/>
                <w:szCs w:val="18"/>
                <w:lang w:val="nb-NO"/>
              </w:rPr>
              <w:t>.2015թ.</w:t>
            </w:r>
          </w:p>
          <w:p w:rsidR="008C5556" w:rsidRDefault="008C5556" w:rsidP="006B76A6">
            <w:pPr>
              <w:pStyle w:val="BodyText"/>
              <w:jc w:val="center"/>
              <w:rPr>
                <w:rFonts w:ascii="GHEA Grapalat" w:hAnsi="GHEA Grapalat"/>
                <w:sz w:val="18"/>
                <w:szCs w:val="18"/>
                <w:lang w:val="nb-NO"/>
              </w:rPr>
            </w:pPr>
            <w:r>
              <w:rPr>
                <w:rFonts w:ascii="GHEA Grapalat" w:hAnsi="GHEA Grapalat"/>
                <w:sz w:val="18"/>
                <w:szCs w:val="18"/>
                <w:lang w:val="nb-NO"/>
              </w:rPr>
              <w:t xml:space="preserve">թիվ </w:t>
            </w:r>
            <w:r w:rsidRPr="00A51475">
              <w:rPr>
                <w:rFonts w:ascii="GHEA Grapalat" w:hAnsi="GHEA Grapalat"/>
                <w:sz w:val="18"/>
                <w:szCs w:val="18"/>
                <w:lang w:val="nb-NO"/>
              </w:rPr>
              <w:t>01/83-5/1</w:t>
            </w:r>
            <w:r w:rsidR="00CE5C27">
              <w:rPr>
                <w:rFonts w:ascii="GHEA Grapalat" w:hAnsi="GHEA Grapalat"/>
                <w:sz w:val="18"/>
                <w:szCs w:val="18"/>
                <w:lang w:val="nb-NO"/>
              </w:rPr>
              <w:t>7</w:t>
            </w:r>
            <w:r w:rsidRPr="00A51475">
              <w:rPr>
                <w:rFonts w:ascii="GHEA Grapalat" w:hAnsi="GHEA Grapalat"/>
                <w:sz w:val="18"/>
                <w:szCs w:val="18"/>
                <w:lang w:val="nb-NO"/>
              </w:rPr>
              <w:t>0</w:t>
            </w:r>
            <w:r w:rsidR="00CE5C27">
              <w:rPr>
                <w:rFonts w:ascii="GHEA Grapalat" w:hAnsi="GHEA Grapalat"/>
                <w:sz w:val="18"/>
                <w:szCs w:val="18"/>
                <w:lang w:val="nb-NO"/>
              </w:rPr>
              <w:t>22</w:t>
            </w:r>
            <w:r w:rsidRPr="00A51475">
              <w:rPr>
                <w:rFonts w:ascii="GHEA Grapalat" w:hAnsi="GHEA Grapalat"/>
                <w:sz w:val="18"/>
                <w:szCs w:val="18"/>
                <w:lang w:val="nb-NO"/>
              </w:rPr>
              <w:t>-15</w:t>
            </w: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Default="00837F7B" w:rsidP="00837F7B">
            <w:pPr>
              <w:pStyle w:val="BodyText"/>
              <w:jc w:val="center"/>
              <w:rPr>
                <w:rFonts w:ascii="GHEA Grapalat" w:hAnsi="GHEA Grapalat"/>
                <w:sz w:val="18"/>
                <w:szCs w:val="18"/>
                <w:lang w:val="en-US"/>
              </w:rPr>
            </w:pPr>
            <w:r>
              <w:rPr>
                <w:rFonts w:ascii="GHEA Grapalat" w:hAnsi="GHEA Grapalat"/>
                <w:sz w:val="18"/>
                <w:szCs w:val="18"/>
              </w:rPr>
              <w:t>ՀՀ</w:t>
            </w:r>
            <w:r w:rsidRPr="008856CC">
              <w:rPr>
                <w:rFonts w:ascii="GHEA Grapalat" w:hAnsi="GHEA Grapalat"/>
                <w:sz w:val="18"/>
                <w:szCs w:val="18"/>
                <w:lang w:val="en-US"/>
              </w:rPr>
              <w:t xml:space="preserve"> </w:t>
            </w:r>
            <w:r>
              <w:rPr>
                <w:rFonts w:ascii="GHEA Grapalat" w:hAnsi="GHEA Grapalat"/>
                <w:sz w:val="18"/>
                <w:szCs w:val="18"/>
              </w:rPr>
              <w:t>արդարադատության</w:t>
            </w:r>
            <w:r w:rsidRPr="008856CC">
              <w:rPr>
                <w:rFonts w:ascii="GHEA Grapalat" w:hAnsi="GHEA Grapalat"/>
                <w:sz w:val="18"/>
                <w:szCs w:val="18"/>
                <w:lang w:val="en-US"/>
              </w:rPr>
              <w:t xml:space="preserve"> </w:t>
            </w:r>
            <w:r>
              <w:rPr>
                <w:rFonts w:ascii="GHEA Grapalat" w:hAnsi="GHEA Grapalat"/>
                <w:sz w:val="18"/>
                <w:szCs w:val="18"/>
              </w:rPr>
              <w:t>նախարարություն</w:t>
            </w:r>
          </w:p>
          <w:p w:rsidR="00994A5D" w:rsidRDefault="00994A5D" w:rsidP="00994A5D">
            <w:pPr>
              <w:pStyle w:val="BodyText"/>
              <w:jc w:val="center"/>
              <w:rPr>
                <w:rFonts w:ascii="GHEA Grapalat" w:hAnsi="GHEA Grapalat"/>
                <w:sz w:val="18"/>
                <w:szCs w:val="18"/>
                <w:lang w:val="nb-NO"/>
              </w:rPr>
            </w:pPr>
            <w:r>
              <w:rPr>
                <w:rFonts w:ascii="GHEA Grapalat" w:hAnsi="GHEA Grapalat"/>
                <w:sz w:val="18"/>
                <w:szCs w:val="18"/>
                <w:lang w:val="nb-NO"/>
              </w:rPr>
              <w:t>21.07.2015թ.</w:t>
            </w:r>
          </w:p>
          <w:p w:rsidR="00994A5D" w:rsidRPr="00994A5D" w:rsidRDefault="00994A5D" w:rsidP="00837F7B">
            <w:pPr>
              <w:pStyle w:val="BodyText"/>
              <w:jc w:val="center"/>
              <w:rPr>
                <w:rFonts w:ascii="GHEA Grapalat" w:hAnsi="GHEA Grapalat"/>
                <w:sz w:val="18"/>
                <w:szCs w:val="18"/>
                <w:lang w:val="en-US"/>
              </w:rPr>
            </w:pPr>
            <w:r>
              <w:rPr>
                <w:rFonts w:ascii="GHEA Grapalat" w:hAnsi="GHEA Grapalat"/>
                <w:sz w:val="18"/>
                <w:szCs w:val="18"/>
                <w:lang w:val="en-US"/>
              </w:rPr>
              <w:t>թիվ 02/14/8851-15</w:t>
            </w:r>
          </w:p>
          <w:p w:rsidR="008C5556" w:rsidRDefault="008C5556" w:rsidP="006B76A6">
            <w:pPr>
              <w:pStyle w:val="BodyText"/>
              <w:rPr>
                <w:rFonts w:ascii="GHEA Grapalat" w:hAnsi="GHEA Grapalat"/>
                <w:sz w:val="18"/>
                <w:szCs w:val="18"/>
                <w:lang w:val="nb-NO"/>
              </w:rPr>
            </w:pPr>
          </w:p>
          <w:p w:rsidR="008C5556" w:rsidRDefault="008C5556" w:rsidP="006B76A6">
            <w:pPr>
              <w:pStyle w:val="BodyText"/>
              <w:rPr>
                <w:rFonts w:ascii="GHEA Grapalat" w:hAnsi="GHEA Grapalat"/>
                <w:sz w:val="18"/>
                <w:szCs w:val="18"/>
                <w:lang w:val="nb-NO"/>
              </w:rPr>
            </w:pPr>
          </w:p>
          <w:p w:rsidR="008C5556" w:rsidRDefault="008C5556" w:rsidP="006B76A6">
            <w:pPr>
              <w:pStyle w:val="BodyText"/>
              <w:jc w:val="center"/>
              <w:rPr>
                <w:rFonts w:ascii="GHEA Grapalat" w:hAnsi="GHEA Grapalat"/>
                <w:sz w:val="18"/>
                <w:szCs w:val="18"/>
                <w:lang w:val="nb-NO"/>
              </w:rPr>
            </w:pPr>
          </w:p>
          <w:p w:rsidR="008C5556" w:rsidRPr="00C83134" w:rsidRDefault="008C5556" w:rsidP="006B76A6">
            <w:pPr>
              <w:pStyle w:val="BodyText"/>
              <w:rPr>
                <w:rFonts w:ascii="GHEA Grapalat" w:hAnsi="GHEA Grapalat"/>
                <w:sz w:val="18"/>
                <w:szCs w:val="18"/>
                <w:lang w:val="nb-NO"/>
              </w:rPr>
            </w:pPr>
          </w:p>
        </w:tc>
        <w:tc>
          <w:tcPr>
            <w:tcW w:w="3690" w:type="dxa"/>
            <w:tcBorders>
              <w:top w:val="single" w:sz="6" w:space="0" w:color="auto"/>
              <w:left w:val="single" w:sz="6" w:space="0" w:color="auto"/>
              <w:bottom w:val="single" w:sz="6" w:space="0" w:color="auto"/>
              <w:right w:val="single" w:sz="6" w:space="0" w:color="auto"/>
            </w:tcBorders>
            <w:vAlign w:val="center"/>
          </w:tcPr>
          <w:p w:rsidR="008C5556" w:rsidRPr="008C22EA" w:rsidRDefault="008C5556" w:rsidP="00776868">
            <w:pPr>
              <w:tabs>
                <w:tab w:val="left" w:pos="720"/>
                <w:tab w:val="left" w:pos="1440"/>
              </w:tabs>
              <w:spacing w:line="240" w:lineRule="auto"/>
              <w:ind w:firstLine="162"/>
              <w:jc w:val="both"/>
              <w:rPr>
                <w:rFonts w:ascii="GHEA Grapalat" w:hAnsi="GHEA Grapalat"/>
                <w:sz w:val="18"/>
                <w:szCs w:val="18"/>
                <w:lang w:val="nb-NO"/>
              </w:rPr>
            </w:pPr>
          </w:p>
          <w:p w:rsidR="008C5556" w:rsidRPr="008C22EA" w:rsidRDefault="008C5556" w:rsidP="00776868">
            <w:pPr>
              <w:tabs>
                <w:tab w:val="left" w:pos="720"/>
                <w:tab w:val="left" w:pos="1440"/>
              </w:tabs>
              <w:spacing w:line="240" w:lineRule="auto"/>
              <w:jc w:val="both"/>
              <w:rPr>
                <w:rFonts w:ascii="GHEA Grapalat" w:hAnsi="GHEA Grapalat"/>
                <w:sz w:val="18"/>
                <w:szCs w:val="18"/>
                <w:lang w:val="nb-NO"/>
              </w:rPr>
            </w:pPr>
            <w:r w:rsidRPr="008C22EA">
              <w:rPr>
                <w:rFonts w:ascii="GHEA Grapalat" w:hAnsi="GHEA Grapalat"/>
                <w:sz w:val="18"/>
                <w:szCs w:val="18"/>
                <w:lang w:val="nb-NO"/>
              </w:rPr>
              <w:t xml:space="preserve">1. </w:t>
            </w:r>
            <w:r>
              <w:rPr>
                <w:rFonts w:ascii="GHEA Grapalat" w:hAnsi="GHEA Grapalat"/>
                <w:sz w:val="18"/>
                <w:szCs w:val="18"/>
                <w:lang w:val="ru-RU"/>
              </w:rPr>
              <w:t>Որոշման</w:t>
            </w:r>
            <w:r w:rsidRPr="008C22EA">
              <w:rPr>
                <w:rFonts w:ascii="GHEA Grapalat" w:hAnsi="GHEA Grapalat"/>
                <w:sz w:val="18"/>
                <w:szCs w:val="18"/>
                <w:lang w:val="nb-NO"/>
              </w:rPr>
              <w:t xml:space="preserve"> </w:t>
            </w:r>
            <w:r>
              <w:rPr>
                <w:rFonts w:ascii="GHEA Grapalat" w:hAnsi="GHEA Grapalat"/>
                <w:sz w:val="18"/>
                <w:szCs w:val="18"/>
                <w:lang w:val="ru-RU"/>
              </w:rPr>
              <w:t>նախագծի</w:t>
            </w:r>
            <w:r w:rsidRPr="008C22EA">
              <w:rPr>
                <w:rFonts w:ascii="GHEA Grapalat" w:hAnsi="GHEA Grapalat"/>
                <w:sz w:val="18"/>
                <w:szCs w:val="18"/>
                <w:lang w:val="nb-NO"/>
              </w:rPr>
              <w:t xml:space="preserve"> </w:t>
            </w:r>
            <w:r>
              <w:rPr>
                <w:rFonts w:ascii="GHEA Grapalat" w:hAnsi="GHEA Grapalat"/>
                <w:sz w:val="18"/>
                <w:szCs w:val="18"/>
                <w:lang w:val="ru-RU"/>
              </w:rPr>
              <w:t>վերաբերյալ</w:t>
            </w:r>
            <w:r w:rsidRPr="008C22EA">
              <w:rPr>
                <w:rFonts w:ascii="GHEA Grapalat" w:hAnsi="GHEA Grapalat"/>
                <w:sz w:val="18"/>
                <w:szCs w:val="18"/>
                <w:lang w:val="nb-NO"/>
              </w:rPr>
              <w:t xml:space="preserve"> </w:t>
            </w:r>
            <w:r>
              <w:rPr>
                <w:rFonts w:ascii="GHEA Grapalat" w:hAnsi="GHEA Grapalat"/>
                <w:sz w:val="18"/>
                <w:szCs w:val="18"/>
                <w:lang w:val="ru-RU"/>
              </w:rPr>
              <w:t>առաջարկություններ</w:t>
            </w:r>
            <w:r w:rsidRPr="008C22EA">
              <w:rPr>
                <w:rFonts w:ascii="GHEA Grapalat" w:hAnsi="GHEA Grapalat"/>
                <w:sz w:val="18"/>
                <w:szCs w:val="18"/>
                <w:lang w:val="nb-NO"/>
              </w:rPr>
              <w:t xml:space="preserve"> </w:t>
            </w:r>
            <w:r>
              <w:rPr>
                <w:rFonts w:ascii="GHEA Grapalat" w:hAnsi="GHEA Grapalat"/>
                <w:sz w:val="18"/>
                <w:szCs w:val="18"/>
                <w:lang w:val="ru-RU"/>
              </w:rPr>
              <w:t>և</w:t>
            </w:r>
            <w:r w:rsidRPr="008C22EA">
              <w:rPr>
                <w:rFonts w:ascii="GHEA Grapalat" w:hAnsi="GHEA Grapalat"/>
                <w:sz w:val="18"/>
                <w:szCs w:val="18"/>
                <w:lang w:val="nb-NO"/>
              </w:rPr>
              <w:t xml:space="preserve"> </w:t>
            </w:r>
            <w:r>
              <w:rPr>
                <w:rFonts w:ascii="GHEA Grapalat" w:hAnsi="GHEA Grapalat"/>
                <w:sz w:val="18"/>
                <w:szCs w:val="18"/>
                <w:lang w:val="ru-RU"/>
              </w:rPr>
              <w:t>առարկություններ</w:t>
            </w:r>
            <w:r w:rsidRPr="008C22EA">
              <w:rPr>
                <w:rFonts w:ascii="GHEA Grapalat" w:hAnsi="GHEA Grapalat"/>
                <w:sz w:val="18"/>
                <w:szCs w:val="18"/>
                <w:lang w:val="nb-NO"/>
              </w:rPr>
              <w:t xml:space="preserve"> </w:t>
            </w:r>
            <w:r>
              <w:rPr>
                <w:rFonts w:ascii="GHEA Grapalat" w:hAnsi="GHEA Grapalat"/>
                <w:sz w:val="18"/>
                <w:szCs w:val="18"/>
                <w:lang w:val="ru-RU"/>
              </w:rPr>
              <w:t>չկան</w:t>
            </w:r>
            <w:r w:rsidRPr="008C22EA">
              <w:rPr>
                <w:rFonts w:ascii="GHEA Grapalat" w:hAnsi="GHEA Grapalat"/>
                <w:sz w:val="18"/>
                <w:szCs w:val="18"/>
                <w:lang w:val="nb-NO"/>
              </w:rPr>
              <w:t>:</w:t>
            </w:r>
          </w:p>
          <w:p w:rsidR="008C5556" w:rsidRPr="008C22EA" w:rsidRDefault="008C5556" w:rsidP="00776868">
            <w:pPr>
              <w:tabs>
                <w:tab w:val="left" w:pos="720"/>
                <w:tab w:val="left" w:pos="1440"/>
              </w:tabs>
              <w:spacing w:line="240" w:lineRule="auto"/>
              <w:ind w:firstLine="162"/>
              <w:jc w:val="both"/>
              <w:rPr>
                <w:rFonts w:ascii="GHEA Grapalat" w:hAnsi="GHEA Grapalat"/>
                <w:sz w:val="18"/>
                <w:szCs w:val="18"/>
                <w:lang w:val="nb-NO"/>
              </w:rPr>
            </w:pPr>
          </w:p>
          <w:p w:rsidR="008C5556" w:rsidRPr="008C22EA" w:rsidRDefault="008C5556" w:rsidP="00776868">
            <w:pPr>
              <w:tabs>
                <w:tab w:val="left" w:pos="720"/>
                <w:tab w:val="left" w:pos="1440"/>
              </w:tabs>
              <w:spacing w:line="240" w:lineRule="auto"/>
              <w:ind w:firstLine="162"/>
              <w:jc w:val="both"/>
              <w:rPr>
                <w:rFonts w:ascii="GHEA Grapalat" w:hAnsi="GHEA Grapalat"/>
                <w:sz w:val="18"/>
                <w:szCs w:val="18"/>
                <w:lang w:val="nb-NO"/>
              </w:rPr>
            </w:pPr>
          </w:p>
          <w:p w:rsidR="00776868" w:rsidRPr="008C22EA" w:rsidRDefault="00776868" w:rsidP="00776868">
            <w:pPr>
              <w:tabs>
                <w:tab w:val="left" w:pos="720"/>
                <w:tab w:val="left" w:pos="1440"/>
              </w:tabs>
              <w:spacing w:line="240" w:lineRule="auto"/>
              <w:ind w:firstLine="162"/>
              <w:jc w:val="both"/>
              <w:rPr>
                <w:rFonts w:ascii="GHEA Grapalat" w:hAnsi="GHEA Grapalat"/>
                <w:sz w:val="18"/>
                <w:szCs w:val="18"/>
                <w:lang w:val="nb-NO"/>
              </w:rPr>
            </w:pPr>
          </w:p>
          <w:p w:rsidR="00776868" w:rsidRPr="008C22EA" w:rsidRDefault="00776868" w:rsidP="00776868">
            <w:pPr>
              <w:tabs>
                <w:tab w:val="left" w:pos="720"/>
                <w:tab w:val="left" w:pos="1440"/>
              </w:tabs>
              <w:spacing w:line="240" w:lineRule="auto"/>
              <w:ind w:firstLine="162"/>
              <w:jc w:val="both"/>
              <w:rPr>
                <w:rFonts w:ascii="GHEA Grapalat" w:hAnsi="GHEA Grapalat"/>
                <w:sz w:val="18"/>
                <w:szCs w:val="18"/>
                <w:lang w:val="nb-NO"/>
              </w:rPr>
            </w:pPr>
          </w:p>
          <w:p w:rsidR="008C5556" w:rsidRPr="008C22EA" w:rsidRDefault="00776868" w:rsidP="00776868">
            <w:pPr>
              <w:tabs>
                <w:tab w:val="left" w:pos="720"/>
                <w:tab w:val="left" w:pos="1440"/>
              </w:tabs>
              <w:spacing w:line="240" w:lineRule="auto"/>
              <w:jc w:val="both"/>
              <w:rPr>
                <w:rFonts w:ascii="GHEA Grapalat" w:hAnsi="GHEA Grapalat"/>
                <w:sz w:val="18"/>
                <w:szCs w:val="18"/>
                <w:lang w:val="nb-NO"/>
              </w:rPr>
            </w:pPr>
            <w:r w:rsidRPr="008C22EA">
              <w:rPr>
                <w:rFonts w:ascii="GHEA Grapalat" w:hAnsi="GHEA Grapalat"/>
                <w:sz w:val="18"/>
                <w:szCs w:val="18"/>
                <w:lang w:val="nb-NO"/>
              </w:rPr>
              <w:t>1.</w:t>
            </w:r>
            <w:r>
              <w:rPr>
                <w:rFonts w:ascii="GHEA Grapalat" w:hAnsi="GHEA Grapalat"/>
                <w:sz w:val="18"/>
                <w:szCs w:val="18"/>
              </w:rPr>
              <w:t>Որոշման</w:t>
            </w:r>
            <w:r w:rsidRPr="008C22EA">
              <w:rPr>
                <w:rFonts w:ascii="GHEA Grapalat" w:hAnsi="GHEA Grapalat"/>
                <w:sz w:val="18"/>
                <w:szCs w:val="18"/>
                <w:lang w:val="nb-NO"/>
              </w:rPr>
              <w:t xml:space="preserve"> </w:t>
            </w:r>
            <w:r>
              <w:rPr>
                <w:rFonts w:ascii="GHEA Grapalat" w:hAnsi="GHEA Grapalat"/>
                <w:sz w:val="18"/>
                <w:szCs w:val="18"/>
              </w:rPr>
              <w:t>նախագծի</w:t>
            </w:r>
            <w:r w:rsidRPr="008C22EA">
              <w:rPr>
                <w:rFonts w:ascii="GHEA Grapalat" w:hAnsi="GHEA Grapalat"/>
                <w:sz w:val="18"/>
                <w:szCs w:val="18"/>
                <w:lang w:val="nb-NO"/>
              </w:rPr>
              <w:t xml:space="preserve"> </w:t>
            </w:r>
            <w:r>
              <w:rPr>
                <w:rFonts w:ascii="GHEA Grapalat" w:hAnsi="GHEA Grapalat"/>
                <w:sz w:val="18"/>
                <w:szCs w:val="18"/>
              </w:rPr>
              <w:t>վերաբերյալ</w:t>
            </w:r>
            <w:r w:rsidRPr="008C22EA">
              <w:rPr>
                <w:rFonts w:ascii="GHEA Grapalat" w:hAnsi="GHEA Grapalat"/>
                <w:sz w:val="18"/>
                <w:szCs w:val="18"/>
                <w:lang w:val="nb-NO"/>
              </w:rPr>
              <w:t xml:space="preserve"> </w:t>
            </w:r>
            <w:r>
              <w:rPr>
                <w:rFonts w:ascii="GHEA Grapalat" w:hAnsi="GHEA Grapalat"/>
                <w:sz w:val="18"/>
                <w:szCs w:val="18"/>
              </w:rPr>
              <w:t>առաջարկություններ</w:t>
            </w:r>
            <w:r w:rsidRPr="008C22EA">
              <w:rPr>
                <w:rFonts w:ascii="GHEA Grapalat" w:hAnsi="GHEA Grapalat"/>
                <w:sz w:val="18"/>
                <w:szCs w:val="18"/>
                <w:lang w:val="nb-NO"/>
              </w:rPr>
              <w:t xml:space="preserve"> </w:t>
            </w:r>
            <w:r>
              <w:rPr>
                <w:rFonts w:ascii="GHEA Grapalat" w:hAnsi="GHEA Grapalat"/>
                <w:sz w:val="18"/>
                <w:szCs w:val="18"/>
              </w:rPr>
              <w:t>և</w:t>
            </w:r>
            <w:r w:rsidRPr="008C22EA">
              <w:rPr>
                <w:rFonts w:ascii="GHEA Grapalat" w:hAnsi="GHEA Grapalat"/>
                <w:sz w:val="18"/>
                <w:szCs w:val="18"/>
                <w:lang w:val="nb-NO"/>
              </w:rPr>
              <w:t xml:space="preserve"> </w:t>
            </w:r>
            <w:r>
              <w:rPr>
                <w:rFonts w:ascii="GHEA Grapalat" w:hAnsi="GHEA Grapalat"/>
                <w:sz w:val="18"/>
                <w:szCs w:val="18"/>
              </w:rPr>
              <w:t>առարկություններ</w:t>
            </w:r>
            <w:r w:rsidRPr="008C22EA">
              <w:rPr>
                <w:rFonts w:ascii="GHEA Grapalat" w:hAnsi="GHEA Grapalat"/>
                <w:sz w:val="18"/>
                <w:szCs w:val="18"/>
                <w:lang w:val="nb-NO"/>
              </w:rPr>
              <w:t xml:space="preserve"> </w:t>
            </w:r>
            <w:r>
              <w:rPr>
                <w:rFonts w:ascii="GHEA Grapalat" w:hAnsi="GHEA Grapalat"/>
                <w:sz w:val="18"/>
                <w:szCs w:val="18"/>
              </w:rPr>
              <w:t>չկան</w:t>
            </w:r>
            <w:r w:rsidRPr="008C22EA">
              <w:rPr>
                <w:rFonts w:ascii="GHEA Grapalat" w:hAnsi="GHEA Grapalat"/>
                <w:sz w:val="18"/>
                <w:szCs w:val="18"/>
                <w:lang w:val="nb-NO"/>
              </w:rPr>
              <w:t>:</w:t>
            </w:r>
          </w:p>
          <w:p w:rsidR="008C5556" w:rsidRPr="008C22EA" w:rsidRDefault="008C5556" w:rsidP="00776868">
            <w:pPr>
              <w:tabs>
                <w:tab w:val="left" w:pos="720"/>
                <w:tab w:val="left" w:pos="1440"/>
              </w:tabs>
              <w:spacing w:line="240" w:lineRule="auto"/>
              <w:ind w:firstLine="162"/>
              <w:jc w:val="both"/>
              <w:rPr>
                <w:rFonts w:ascii="GHEA Grapalat" w:hAnsi="GHEA Grapalat"/>
                <w:sz w:val="18"/>
                <w:szCs w:val="18"/>
                <w:lang w:val="nb-NO"/>
              </w:rPr>
            </w:pPr>
          </w:p>
          <w:p w:rsidR="008C5556" w:rsidRPr="008C22EA" w:rsidRDefault="008C5556" w:rsidP="00776868">
            <w:pPr>
              <w:tabs>
                <w:tab w:val="left" w:pos="720"/>
                <w:tab w:val="left" w:pos="1440"/>
              </w:tabs>
              <w:spacing w:line="240" w:lineRule="auto"/>
              <w:ind w:firstLine="162"/>
              <w:jc w:val="both"/>
              <w:rPr>
                <w:rFonts w:ascii="GHEA Grapalat" w:hAnsi="GHEA Grapalat"/>
                <w:sz w:val="18"/>
                <w:szCs w:val="18"/>
                <w:lang w:val="nb-NO"/>
              </w:rPr>
            </w:pPr>
          </w:p>
          <w:p w:rsidR="008C5556" w:rsidRPr="008C22EA" w:rsidRDefault="008C5556" w:rsidP="00776868">
            <w:pPr>
              <w:tabs>
                <w:tab w:val="left" w:pos="720"/>
                <w:tab w:val="left" w:pos="1440"/>
              </w:tabs>
              <w:spacing w:line="240" w:lineRule="auto"/>
              <w:ind w:firstLine="162"/>
              <w:jc w:val="both"/>
              <w:rPr>
                <w:rFonts w:ascii="GHEA Grapalat" w:hAnsi="GHEA Grapalat"/>
                <w:sz w:val="18"/>
                <w:szCs w:val="18"/>
                <w:lang w:val="nb-NO"/>
              </w:rPr>
            </w:pPr>
          </w:p>
          <w:p w:rsidR="00B60F99" w:rsidRPr="00B60F99" w:rsidRDefault="008C5556" w:rsidP="006B76A6">
            <w:pPr>
              <w:tabs>
                <w:tab w:val="left" w:pos="720"/>
                <w:tab w:val="left" w:pos="1440"/>
              </w:tabs>
              <w:ind w:firstLine="72"/>
              <w:jc w:val="both"/>
              <w:rPr>
                <w:rFonts w:ascii="GHEA Grapalat" w:hAnsi="GHEA Grapalat"/>
                <w:sz w:val="18"/>
                <w:szCs w:val="18"/>
                <w:lang w:val="nb-NO"/>
              </w:rPr>
            </w:pPr>
            <w:r w:rsidRPr="00A51475">
              <w:rPr>
                <w:rFonts w:ascii="GHEA Grapalat" w:hAnsi="GHEA Grapalat"/>
                <w:sz w:val="18"/>
                <w:szCs w:val="18"/>
                <w:lang w:val="nb-NO"/>
              </w:rPr>
              <w:t>1</w:t>
            </w:r>
            <w:r w:rsidR="006B76A6" w:rsidRPr="006B76A6">
              <w:rPr>
                <w:rFonts w:ascii="GHEA Grapalat" w:hAnsi="GHEA Grapalat"/>
                <w:sz w:val="18"/>
                <w:szCs w:val="18"/>
                <w:lang w:val="nb-NO"/>
              </w:rPr>
              <w:t>.</w:t>
            </w:r>
            <w:r w:rsidRPr="00A51475">
              <w:rPr>
                <w:rFonts w:ascii="GHEA Grapalat" w:hAnsi="GHEA Grapalat"/>
                <w:sz w:val="18"/>
                <w:szCs w:val="18"/>
                <w:lang w:val="nb-NO"/>
              </w:rPr>
              <w:t xml:space="preserve"> </w:t>
            </w:r>
            <w:r w:rsidR="00B80287">
              <w:rPr>
                <w:rFonts w:ascii="GHEA Grapalat" w:hAnsi="GHEA Grapalat"/>
                <w:sz w:val="18"/>
                <w:szCs w:val="18"/>
                <w:lang w:val="ru-RU"/>
              </w:rPr>
              <w:t>Առաջարկվել</w:t>
            </w:r>
            <w:r w:rsidR="00B80287" w:rsidRPr="00B80287">
              <w:rPr>
                <w:rFonts w:ascii="GHEA Grapalat" w:hAnsi="GHEA Grapalat"/>
                <w:sz w:val="18"/>
                <w:szCs w:val="18"/>
                <w:lang w:val="nb-NO"/>
              </w:rPr>
              <w:t xml:space="preserve"> </w:t>
            </w:r>
            <w:r w:rsidR="00B80287">
              <w:rPr>
                <w:rFonts w:ascii="GHEA Grapalat" w:hAnsi="GHEA Grapalat"/>
                <w:sz w:val="18"/>
                <w:szCs w:val="18"/>
                <w:lang w:val="ru-RU"/>
              </w:rPr>
              <w:t>է</w:t>
            </w:r>
            <w:r w:rsidR="00B80287" w:rsidRPr="00B80287">
              <w:rPr>
                <w:rFonts w:ascii="GHEA Grapalat" w:hAnsi="GHEA Grapalat"/>
                <w:sz w:val="18"/>
                <w:szCs w:val="18"/>
                <w:lang w:val="nb-NO"/>
              </w:rPr>
              <w:t xml:space="preserve"> </w:t>
            </w:r>
            <w:r w:rsidR="00B60F99">
              <w:rPr>
                <w:rFonts w:ascii="GHEA Grapalat" w:hAnsi="GHEA Grapalat"/>
                <w:sz w:val="18"/>
                <w:szCs w:val="18"/>
                <w:lang w:val="ru-RU"/>
              </w:rPr>
              <w:t>Որոշման</w:t>
            </w:r>
            <w:r w:rsidR="00B60F99" w:rsidRPr="006B76A6">
              <w:rPr>
                <w:rFonts w:ascii="GHEA Grapalat" w:hAnsi="GHEA Grapalat"/>
                <w:sz w:val="18"/>
                <w:szCs w:val="18"/>
                <w:lang w:val="nb-NO"/>
              </w:rPr>
              <w:t xml:space="preserve"> </w:t>
            </w:r>
            <w:r w:rsidR="00B60F99">
              <w:rPr>
                <w:rFonts w:ascii="GHEA Grapalat" w:hAnsi="GHEA Grapalat"/>
                <w:sz w:val="18"/>
                <w:szCs w:val="18"/>
                <w:lang w:val="ru-RU"/>
              </w:rPr>
              <w:t>նախագծի</w:t>
            </w:r>
            <w:r w:rsidR="00B60F99" w:rsidRPr="006B76A6">
              <w:rPr>
                <w:rFonts w:ascii="GHEA Grapalat" w:hAnsi="GHEA Grapalat"/>
                <w:sz w:val="18"/>
                <w:szCs w:val="18"/>
                <w:lang w:val="nb-NO"/>
              </w:rPr>
              <w:t xml:space="preserve"> </w:t>
            </w:r>
            <w:r w:rsidR="00B60F99">
              <w:rPr>
                <w:rFonts w:ascii="GHEA Grapalat" w:hAnsi="GHEA Grapalat"/>
                <w:sz w:val="18"/>
                <w:szCs w:val="18"/>
                <w:lang w:val="ru-RU"/>
              </w:rPr>
              <w:t>նախաբանում</w:t>
            </w:r>
            <w:r w:rsidR="00B60F99" w:rsidRPr="006B76A6">
              <w:rPr>
                <w:rFonts w:ascii="GHEA Grapalat" w:hAnsi="GHEA Grapalat"/>
                <w:sz w:val="18"/>
                <w:szCs w:val="18"/>
                <w:lang w:val="nb-NO"/>
              </w:rPr>
              <w:t xml:space="preserve"> </w:t>
            </w:r>
            <w:r w:rsidR="00B60F99">
              <w:rPr>
                <w:rFonts w:ascii="GHEA Grapalat" w:hAnsi="GHEA Grapalat"/>
                <w:sz w:val="18"/>
                <w:szCs w:val="18"/>
                <w:lang w:val="ru-RU"/>
              </w:rPr>
              <w:t>հղում</w:t>
            </w:r>
            <w:r w:rsidR="00B60F99" w:rsidRPr="006B76A6">
              <w:rPr>
                <w:rFonts w:ascii="GHEA Grapalat" w:hAnsi="GHEA Grapalat"/>
                <w:sz w:val="18"/>
                <w:szCs w:val="18"/>
                <w:lang w:val="nb-NO"/>
              </w:rPr>
              <w:t xml:space="preserve"> </w:t>
            </w:r>
            <w:r w:rsidR="00B60F99">
              <w:rPr>
                <w:rFonts w:ascii="GHEA Grapalat" w:hAnsi="GHEA Grapalat"/>
                <w:sz w:val="18"/>
                <w:szCs w:val="18"/>
                <w:lang w:val="ru-RU"/>
              </w:rPr>
              <w:t>կատարել</w:t>
            </w:r>
            <w:r w:rsidR="00B60F99" w:rsidRPr="006B76A6">
              <w:rPr>
                <w:rFonts w:ascii="GHEA Grapalat" w:hAnsi="GHEA Grapalat"/>
                <w:sz w:val="18"/>
                <w:szCs w:val="18"/>
                <w:lang w:val="nb-NO"/>
              </w:rPr>
              <w:t xml:space="preserve"> </w:t>
            </w:r>
            <w:r w:rsidR="00B60F99">
              <w:rPr>
                <w:rFonts w:ascii="GHEA Grapalat" w:hAnsi="GHEA Grapalat"/>
                <w:sz w:val="18"/>
                <w:szCs w:val="18"/>
                <w:lang w:val="ru-RU"/>
              </w:rPr>
              <w:t>նաև</w:t>
            </w:r>
            <w:r w:rsidR="00B60F99" w:rsidRPr="006B76A6">
              <w:rPr>
                <w:rFonts w:ascii="GHEA Grapalat" w:hAnsi="GHEA Grapalat"/>
                <w:sz w:val="18"/>
                <w:szCs w:val="18"/>
                <w:lang w:val="nb-NO"/>
              </w:rPr>
              <w:t xml:space="preserve"> </w:t>
            </w:r>
            <w:r w:rsidR="00B60F99">
              <w:rPr>
                <w:rFonts w:ascii="GHEA Grapalat" w:hAnsi="GHEA Grapalat"/>
                <w:sz w:val="18"/>
                <w:szCs w:val="18"/>
                <w:lang w:val="ru-RU"/>
              </w:rPr>
              <w:t>ՀՀ</w:t>
            </w:r>
            <w:r w:rsidR="00B60F99" w:rsidRPr="006B76A6">
              <w:rPr>
                <w:rFonts w:ascii="GHEA Grapalat" w:hAnsi="GHEA Grapalat"/>
                <w:sz w:val="18"/>
                <w:szCs w:val="18"/>
                <w:lang w:val="nb-NO"/>
              </w:rPr>
              <w:t xml:space="preserve"> </w:t>
            </w:r>
            <w:r w:rsidR="00B60F99">
              <w:rPr>
                <w:rFonts w:ascii="GHEA Grapalat" w:hAnsi="GHEA Grapalat"/>
                <w:sz w:val="18"/>
                <w:szCs w:val="18"/>
                <w:lang w:val="ru-RU"/>
              </w:rPr>
              <w:t>կառավարության</w:t>
            </w:r>
            <w:r w:rsidR="00B60F99">
              <w:rPr>
                <w:rFonts w:ascii="GHEA Grapalat" w:hAnsi="GHEA Grapalat"/>
                <w:sz w:val="18"/>
                <w:szCs w:val="18"/>
                <w:lang w:val="nb-NO"/>
              </w:rPr>
              <w:t xml:space="preserve"> 22</w:t>
            </w:r>
            <w:r w:rsidR="00B60F99" w:rsidRPr="006B76A6">
              <w:rPr>
                <w:rFonts w:ascii="GHEA Grapalat" w:hAnsi="GHEA Grapalat"/>
                <w:sz w:val="18"/>
                <w:szCs w:val="18"/>
                <w:lang w:val="nb-NO"/>
              </w:rPr>
              <w:t>.02</w:t>
            </w:r>
            <w:r w:rsidR="00B60F99">
              <w:rPr>
                <w:rFonts w:ascii="GHEA Grapalat" w:hAnsi="GHEA Grapalat"/>
                <w:sz w:val="18"/>
                <w:szCs w:val="18"/>
                <w:lang w:val="nb-NO"/>
              </w:rPr>
              <w:t>.</w:t>
            </w:r>
            <w:r w:rsidR="00B60F99" w:rsidRPr="006B76A6">
              <w:rPr>
                <w:rFonts w:ascii="GHEA Grapalat" w:hAnsi="GHEA Grapalat"/>
                <w:sz w:val="18"/>
                <w:szCs w:val="18"/>
                <w:lang w:val="nb-NO"/>
              </w:rPr>
              <w:t>2001</w:t>
            </w:r>
            <w:r w:rsidR="00B60F99">
              <w:rPr>
                <w:rFonts w:ascii="GHEA Grapalat" w:hAnsi="GHEA Grapalat"/>
                <w:sz w:val="18"/>
                <w:szCs w:val="18"/>
                <w:lang w:val="ru-RU"/>
              </w:rPr>
              <w:t>թ</w:t>
            </w:r>
            <w:r w:rsidR="00B60F99" w:rsidRPr="006B76A6">
              <w:rPr>
                <w:rFonts w:ascii="GHEA Grapalat" w:hAnsi="GHEA Grapalat"/>
                <w:sz w:val="18"/>
                <w:szCs w:val="18"/>
                <w:lang w:val="nb-NO"/>
              </w:rPr>
              <w:t xml:space="preserve">. </w:t>
            </w:r>
            <w:r w:rsidR="00B60F99">
              <w:rPr>
                <w:rFonts w:ascii="GHEA Grapalat" w:hAnsi="GHEA Grapalat"/>
                <w:sz w:val="18"/>
                <w:szCs w:val="18"/>
                <w:lang w:val="ru-RU"/>
              </w:rPr>
              <w:t>թիվ</w:t>
            </w:r>
            <w:r w:rsidR="00B60F99" w:rsidRPr="006B76A6">
              <w:rPr>
                <w:rFonts w:ascii="GHEA Grapalat" w:hAnsi="GHEA Grapalat"/>
                <w:sz w:val="18"/>
                <w:szCs w:val="18"/>
                <w:lang w:val="nb-NO"/>
              </w:rPr>
              <w:t xml:space="preserve"> 125</w:t>
            </w:r>
            <w:r w:rsidR="00B60F99">
              <w:rPr>
                <w:rFonts w:ascii="GHEA Grapalat" w:hAnsi="GHEA Grapalat"/>
                <w:sz w:val="18"/>
                <w:szCs w:val="18"/>
                <w:lang w:val="nb-NO"/>
              </w:rPr>
              <w:t xml:space="preserve"> </w:t>
            </w:r>
            <w:r w:rsidR="00B60F99">
              <w:rPr>
                <w:rFonts w:ascii="GHEA Grapalat" w:hAnsi="GHEA Grapalat"/>
                <w:sz w:val="18"/>
                <w:szCs w:val="18"/>
                <w:lang w:val="ru-RU"/>
              </w:rPr>
              <w:t>որոմանը</w:t>
            </w:r>
            <w:r w:rsidR="00B60F99" w:rsidRPr="006B76A6">
              <w:rPr>
                <w:rFonts w:ascii="GHEA Grapalat" w:hAnsi="GHEA Grapalat"/>
                <w:sz w:val="18"/>
                <w:szCs w:val="18"/>
                <w:lang w:val="nb-NO"/>
              </w:rPr>
              <w:t>,</w:t>
            </w:r>
            <w:r w:rsidR="00B60F99" w:rsidRPr="00B60F99">
              <w:rPr>
                <w:rFonts w:ascii="GHEA Grapalat" w:hAnsi="GHEA Grapalat"/>
                <w:sz w:val="18"/>
                <w:szCs w:val="18"/>
                <w:lang w:val="nb-NO"/>
              </w:rPr>
              <w:t xml:space="preserve"> </w:t>
            </w:r>
            <w:r w:rsidR="00B60F99">
              <w:rPr>
                <w:rFonts w:ascii="GHEA Grapalat" w:hAnsi="GHEA Grapalat"/>
                <w:sz w:val="18"/>
                <w:szCs w:val="18"/>
                <w:lang w:val="ru-RU"/>
              </w:rPr>
              <w:t>հ</w:t>
            </w:r>
            <w:r w:rsidR="006B76A6">
              <w:rPr>
                <w:rFonts w:ascii="GHEA Grapalat" w:hAnsi="GHEA Grapalat"/>
                <w:sz w:val="18"/>
                <w:szCs w:val="18"/>
                <w:lang w:val="ru-RU"/>
              </w:rPr>
              <w:t>աշվի</w:t>
            </w:r>
            <w:r w:rsidR="006B76A6" w:rsidRPr="006B76A6">
              <w:rPr>
                <w:rFonts w:ascii="GHEA Grapalat" w:hAnsi="GHEA Grapalat"/>
                <w:sz w:val="18"/>
                <w:szCs w:val="18"/>
                <w:lang w:val="nb-NO"/>
              </w:rPr>
              <w:t xml:space="preserve"> </w:t>
            </w:r>
            <w:r w:rsidR="006B76A6">
              <w:rPr>
                <w:rFonts w:ascii="GHEA Grapalat" w:hAnsi="GHEA Grapalat"/>
                <w:sz w:val="18"/>
                <w:szCs w:val="18"/>
                <w:lang w:val="ru-RU"/>
              </w:rPr>
              <w:t>առնելով</w:t>
            </w:r>
            <w:r w:rsidR="006B76A6" w:rsidRPr="006B76A6">
              <w:rPr>
                <w:rFonts w:ascii="GHEA Grapalat" w:hAnsi="GHEA Grapalat"/>
                <w:sz w:val="18"/>
                <w:szCs w:val="18"/>
                <w:lang w:val="nb-NO"/>
              </w:rPr>
              <w:t xml:space="preserve">, </w:t>
            </w:r>
            <w:r w:rsidR="006B76A6">
              <w:rPr>
                <w:rFonts w:ascii="GHEA Grapalat" w:hAnsi="GHEA Grapalat"/>
                <w:sz w:val="18"/>
                <w:szCs w:val="18"/>
                <w:lang w:val="ru-RU"/>
              </w:rPr>
              <w:t>որ</w:t>
            </w:r>
            <w:r w:rsidR="006B76A6" w:rsidRPr="006B76A6">
              <w:rPr>
                <w:rFonts w:ascii="GHEA Grapalat" w:hAnsi="GHEA Grapalat"/>
                <w:sz w:val="18"/>
                <w:szCs w:val="18"/>
                <w:lang w:val="nb-NO"/>
              </w:rPr>
              <w:t xml:space="preserve"> </w:t>
            </w:r>
            <w:r w:rsidR="006B76A6">
              <w:rPr>
                <w:rFonts w:ascii="GHEA Grapalat" w:hAnsi="GHEA Grapalat"/>
                <w:sz w:val="18"/>
                <w:szCs w:val="18"/>
                <w:lang w:val="ru-RU"/>
              </w:rPr>
              <w:t>նախագծի</w:t>
            </w:r>
            <w:r w:rsidR="006B76A6" w:rsidRPr="006B76A6">
              <w:rPr>
                <w:rFonts w:ascii="GHEA Grapalat" w:hAnsi="GHEA Grapalat"/>
                <w:sz w:val="18"/>
                <w:szCs w:val="18"/>
                <w:lang w:val="nb-NO"/>
              </w:rPr>
              <w:t xml:space="preserve"> 2-</w:t>
            </w:r>
            <w:r w:rsidR="006B76A6">
              <w:rPr>
                <w:rFonts w:ascii="GHEA Grapalat" w:hAnsi="GHEA Grapalat"/>
                <w:sz w:val="18"/>
                <w:szCs w:val="18"/>
                <w:lang w:val="ru-RU"/>
              </w:rPr>
              <w:t>րդ</w:t>
            </w:r>
            <w:r w:rsidR="006B76A6" w:rsidRPr="006B76A6">
              <w:rPr>
                <w:rFonts w:ascii="GHEA Grapalat" w:hAnsi="GHEA Grapalat"/>
                <w:sz w:val="18"/>
                <w:szCs w:val="18"/>
                <w:lang w:val="nb-NO"/>
              </w:rPr>
              <w:t xml:space="preserve"> </w:t>
            </w:r>
            <w:r w:rsidR="006B76A6">
              <w:rPr>
                <w:rFonts w:ascii="GHEA Grapalat" w:hAnsi="GHEA Grapalat"/>
                <w:sz w:val="18"/>
                <w:szCs w:val="18"/>
                <w:lang w:val="ru-RU"/>
              </w:rPr>
              <w:t>կետով</w:t>
            </w:r>
            <w:r w:rsidR="006B76A6" w:rsidRPr="006B76A6">
              <w:rPr>
                <w:rFonts w:ascii="GHEA Grapalat" w:hAnsi="GHEA Grapalat"/>
                <w:sz w:val="18"/>
                <w:szCs w:val="18"/>
                <w:lang w:val="nb-NO"/>
              </w:rPr>
              <w:t xml:space="preserve"> </w:t>
            </w:r>
            <w:r w:rsidR="006B76A6">
              <w:rPr>
                <w:rFonts w:ascii="GHEA Grapalat" w:hAnsi="GHEA Grapalat"/>
                <w:sz w:val="18"/>
                <w:szCs w:val="18"/>
                <w:lang w:val="ru-RU"/>
              </w:rPr>
              <w:t>նախատեսվում</w:t>
            </w:r>
            <w:r w:rsidR="006B76A6" w:rsidRPr="006B76A6">
              <w:rPr>
                <w:rFonts w:ascii="GHEA Grapalat" w:hAnsi="GHEA Grapalat"/>
                <w:sz w:val="18"/>
                <w:szCs w:val="18"/>
                <w:lang w:val="nb-NO"/>
              </w:rPr>
              <w:t xml:space="preserve"> </w:t>
            </w:r>
            <w:r w:rsidR="006B76A6">
              <w:rPr>
                <w:rFonts w:ascii="GHEA Grapalat" w:hAnsi="GHEA Grapalat"/>
                <w:sz w:val="18"/>
                <w:szCs w:val="18"/>
                <w:lang w:val="ru-RU"/>
              </w:rPr>
              <w:t>է</w:t>
            </w:r>
            <w:r w:rsidR="006B76A6" w:rsidRPr="006B76A6">
              <w:rPr>
                <w:rFonts w:ascii="GHEA Grapalat" w:hAnsi="GHEA Grapalat"/>
                <w:sz w:val="18"/>
                <w:szCs w:val="18"/>
                <w:lang w:val="nb-NO"/>
              </w:rPr>
              <w:t xml:space="preserve"> </w:t>
            </w:r>
            <w:r w:rsidR="006B76A6">
              <w:rPr>
                <w:rFonts w:ascii="GHEA Grapalat" w:hAnsi="GHEA Grapalat"/>
                <w:sz w:val="18"/>
                <w:szCs w:val="18"/>
                <w:lang w:val="ru-RU"/>
              </w:rPr>
              <w:t>վարձակալությամբ</w:t>
            </w:r>
            <w:r w:rsidR="006B76A6" w:rsidRPr="006B76A6">
              <w:rPr>
                <w:rFonts w:ascii="GHEA Grapalat" w:hAnsi="GHEA Grapalat"/>
                <w:sz w:val="18"/>
                <w:szCs w:val="18"/>
                <w:lang w:val="nb-NO"/>
              </w:rPr>
              <w:t xml:space="preserve"> </w:t>
            </w:r>
            <w:r w:rsidR="006B76A6">
              <w:rPr>
                <w:rFonts w:ascii="GHEA Grapalat" w:hAnsi="GHEA Grapalat"/>
                <w:sz w:val="18"/>
                <w:szCs w:val="18"/>
                <w:lang w:val="ru-RU"/>
              </w:rPr>
              <w:t>տրամադրվող</w:t>
            </w:r>
            <w:r w:rsidR="006B76A6" w:rsidRPr="006B76A6">
              <w:rPr>
                <w:rFonts w:ascii="GHEA Grapalat" w:hAnsi="GHEA Grapalat"/>
                <w:sz w:val="18"/>
                <w:szCs w:val="18"/>
                <w:lang w:val="nb-NO"/>
              </w:rPr>
              <w:t xml:space="preserve"> </w:t>
            </w:r>
            <w:r w:rsidR="006B76A6">
              <w:rPr>
                <w:rFonts w:ascii="GHEA Grapalat" w:hAnsi="GHEA Grapalat"/>
                <w:sz w:val="18"/>
                <w:szCs w:val="18"/>
                <w:lang w:val="ru-RU"/>
              </w:rPr>
              <w:t>գույքի</w:t>
            </w:r>
            <w:r w:rsidR="006B76A6" w:rsidRPr="006B76A6">
              <w:rPr>
                <w:rFonts w:ascii="GHEA Grapalat" w:hAnsi="GHEA Grapalat"/>
                <w:sz w:val="18"/>
                <w:szCs w:val="18"/>
                <w:lang w:val="nb-NO"/>
              </w:rPr>
              <w:t xml:space="preserve"> </w:t>
            </w:r>
            <w:r w:rsidR="00B60F99">
              <w:rPr>
                <w:rFonts w:ascii="GHEA Grapalat" w:hAnsi="GHEA Grapalat"/>
                <w:sz w:val="18"/>
                <w:szCs w:val="18"/>
                <w:lang w:val="ru-RU"/>
              </w:rPr>
              <w:t>ամսեկան</w:t>
            </w:r>
            <w:r w:rsidR="00B60F99" w:rsidRPr="00B60F99">
              <w:rPr>
                <w:rFonts w:ascii="GHEA Grapalat" w:hAnsi="GHEA Grapalat"/>
                <w:sz w:val="18"/>
                <w:szCs w:val="18"/>
                <w:lang w:val="nb-NO"/>
              </w:rPr>
              <w:t xml:space="preserve"> </w:t>
            </w:r>
            <w:r w:rsidR="00B60F99">
              <w:rPr>
                <w:rFonts w:ascii="GHEA Grapalat" w:hAnsi="GHEA Grapalat"/>
                <w:sz w:val="18"/>
                <w:szCs w:val="18"/>
                <w:lang w:val="ru-RU"/>
              </w:rPr>
              <w:t>վարձավճարը</w:t>
            </w:r>
            <w:r w:rsidR="00B60F99" w:rsidRPr="00B60F99">
              <w:rPr>
                <w:rFonts w:ascii="GHEA Grapalat" w:hAnsi="GHEA Grapalat"/>
                <w:sz w:val="18"/>
                <w:szCs w:val="18"/>
                <w:lang w:val="nb-NO"/>
              </w:rPr>
              <w:t xml:space="preserve"> </w:t>
            </w:r>
            <w:r w:rsidR="00B60F99">
              <w:rPr>
                <w:rFonts w:ascii="GHEA Grapalat" w:hAnsi="GHEA Grapalat"/>
                <w:sz w:val="18"/>
                <w:szCs w:val="18"/>
                <w:lang w:val="ru-RU"/>
              </w:rPr>
              <w:t>հաշվարկել</w:t>
            </w:r>
            <w:r w:rsidR="00B60F99" w:rsidRPr="00B60F99">
              <w:rPr>
                <w:rFonts w:ascii="GHEA Grapalat" w:hAnsi="GHEA Grapalat"/>
                <w:sz w:val="18"/>
                <w:szCs w:val="18"/>
                <w:lang w:val="nb-NO"/>
              </w:rPr>
              <w:t xml:space="preserve"> </w:t>
            </w:r>
            <w:r w:rsidR="00B60F99">
              <w:rPr>
                <w:rFonts w:ascii="GHEA Grapalat" w:hAnsi="GHEA Grapalat"/>
                <w:sz w:val="18"/>
                <w:szCs w:val="18"/>
                <w:lang w:val="ru-RU"/>
              </w:rPr>
              <w:t>այդ</w:t>
            </w:r>
            <w:r w:rsidR="00B60F99" w:rsidRPr="00B60F99">
              <w:rPr>
                <w:rFonts w:ascii="GHEA Grapalat" w:hAnsi="GHEA Grapalat"/>
                <w:sz w:val="18"/>
                <w:szCs w:val="18"/>
                <w:lang w:val="nb-NO"/>
              </w:rPr>
              <w:t xml:space="preserve"> </w:t>
            </w:r>
            <w:r w:rsidR="00B60F99">
              <w:rPr>
                <w:rFonts w:ascii="GHEA Grapalat" w:hAnsi="GHEA Grapalat"/>
                <w:sz w:val="18"/>
                <w:szCs w:val="18"/>
                <w:lang w:val="ru-RU"/>
              </w:rPr>
              <w:t>որոշմամբ</w:t>
            </w:r>
            <w:r w:rsidR="00B60F99" w:rsidRPr="00B60F99">
              <w:rPr>
                <w:rFonts w:ascii="GHEA Grapalat" w:hAnsi="GHEA Grapalat"/>
                <w:sz w:val="18"/>
                <w:szCs w:val="18"/>
                <w:lang w:val="nb-NO"/>
              </w:rPr>
              <w:t xml:space="preserve"> </w:t>
            </w:r>
            <w:r w:rsidR="00B60F99">
              <w:rPr>
                <w:rFonts w:ascii="GHEA Grapalat" w:hAnsi="GHEA Grapalat"/>
                <w:sz w:val="18"/>
                <w:szCs w:val="18"/>
                <w:lang w:val="ru-RU"/>
              </w:rPr>
              <w:t>հաստատված</w:t>
            </w:r>
            <w:r w:rsidR="00B60F99" w:rsidRPr="00B60F99">
              <w:rPr>
                <w:rFonts w:ascii="GHEA Grapalat" w:hAnsi="GHEA Grapalat"/>
                <w:sz w:val="18"/>
                <w:szCs w:val="18"/>
                <w:lang w:val="nb-NO"/>
              </w:rPr>
              <w:t xml:space="preserve"> </w:t>
            </w:r>
            <w:r w:rsidR="00B60F99">
              <w:rPr>
                <w:rFonts w:ascii="GHEA Grapalat" w:hAnsi="GHEA Grapalat"/>
                <w:sz w:val="18"/>
                <w:szCs w:val="18"/>
                <w:lang w:val="ru-RU"/>
              </w:rPr>
              <w:t>կարգով</w:t>
            </w:r>
            <w:r w:rsidR="00B60F99" w:rsidRPr="00B60F99">
              <w:rPr>
                <w:rFonts w:ascii="GHEA Grapalat" w:hAnsi="GHEA Grapalat"/>
                <w:sz w:val="18"/>
                <w:szCs w:val="18"/>
                <w:lang w:val="nb-NO"/>
              </w:rPr>
              <w:t xml:space="preserve"> </w:t>
            </w:r>
            <w:r w:rsidR="00B60F99">
              <w:rPr>
                <w:rFonts w:ascii="GHEA Grapalat" w:hAnsi="GHEA Grapalat"/>
                <w:sz w:val="18"/>
                <w:szCs w:val="18"/>
                <w:lang w:val="ru-RU"/>
              </w:rPr>
              <w:t>սահմանված</w:t>
            </w:r>
            <w:r w:rsidR="00B60F99" w:rsidRPr="00B60F99">
              <w:rPr>
                <w:rFonts w:ascii="GHEA Grapalat" w:hAnsi="GHEA Grapalat"/>
                <w:sz w:val="18"/>
                <w:szCs w:val="18"/>
                <w:lang w:val="nb-NO"/>
              </w:rPr>
              <w:t xml:space="preserve"> </w:t>
            </w:r>
            <w:r w:rsidR="00B60F99">
              <w:rPr>
                <w:rFonts w:ascii="GHEA Grapalat" w:hAnsi="GHEA Grapalat"/>
                <w:sz w:val="18"/>
                <w:szCs w:val="18"/>
                <w:lang w:val="ru-RU"/>
              </w:rPr>
              <w:t>դրույթներով</w:t>
            </w:r>
            <w:r w:rsidR="00B60F99" w:rsidRPr="00B60F99">
              <w:rPr>
                <w:rFonts w:ascii="GHEA Grapalat" w:hAnsi="GHEA Grapalat"/>
                <w:sz w:val="18"/>
                <w:szCs w:val="18"/>
                <w:lang w:val="nb-NO"/>
              </w:rPr>
              <w:t>:</w:t>
            </w:r>
            <w:r w:rsidR="006B76A6" w:rsidRPr="006B76A6">
              <w:rPr>
                <w:rFonts w:ascii="GHEA Grapalat" w:hAnsi="GHEA Grapalat"/>
                <w:sz w:val="18"/>
                <w:szCs w:val="18"/>
                <w:lang w:val="nb-NO"/>
              </w:rPr>
              <w:t xml:space="preserve"> </w:t>
            </w:r>
          </w:p>
          <w:p w:rsidR="00B80287" w:rsidRDefault="00B80287" w:rsidP="006B76A6">
            <w:pPr>
              <w:tabs>
                <w:tab w:val="left" w:pos="720"/>
                <w:tab w:val="left" w:pos="1440"/>
              </w:tabs>
              <w:ind w:firstLine="72"/>
              <w:jc w:val="both"/>
              <w:rPr>
                <w:rFonts w:ascii="GHEA Grapalat" w:hAnsi="GHEA Grapalat"/>
                <w:sz w:val="18"/>
                <w:szCs w:val="18"/>
                <w:lang w:val="nb-NO"/>
              </w:rPr>
            </w:pPr>
          </w:p>
          <w:p w:rsidR="00B80287" w:rsidRDefault="00B80287" w:rsidP="006B76A6">
            <w:pPr>
              <w:tabs>
                <w:tab w:val="left" w:pos="720"/>
                <w:tab w:val="left" w:pos="1440"/>
              </w:tabs>
              <w:ind w:firstLine="72"/>
              <w:jc w:val="both"/>
              <w:rPr>
                <w:rFonts w:ascii="GHEA Grapalat" w:hAnsi="GHEA Grapalat"/>
                <w:sz w:val="18"/>
                <w:szCs w:val="18"/>
                <w:lang w:val="nb-NO"/>
              </w:rPr>
            </w:pPr>
          </w:p>
          <w:p w:rsidR="00B80287" w:rsidRPr="008C22EA" w:rsidRDefault="00B80287" w:rsidP="006B76A6">
            <w:pPr>
              <w:tabs>
                <w:tab w:val="left" w:pos="720"/>
                <w:tab w:val="left" w:pos="1440"/>
              </w:tabs>
              <w:ind w:firstLine="72"/>
              <w:jc w:val="both"/>
              <w:rPr>
                <w:rFonts w:ascii="GHEA Grapalat" w:hAnsi="GHEA Grapalat"/>
                <w:sz w:val="18"/>
                <w:szCs w:val="18"/>
                <w:lang w:val="nb-NO"/>
              </w:rPr>
            </w:pPr>
          </w:p>
          <w:p w:rsidR="00B80287" w:rsidRPr="00B80287" w:rsidRDefault="00C555C5" w:rsidP="006B76A6">
            <w:pPr>
              <w:tabs>
                <w:tab w:val="left" w:pos="720"/>
                <w:tab w:val="left" w:pos="1440"/>
              </w:tabs>
              <w:ind w:firstLine="72"/>
              <w:jc w:val="both"/>
              <w:rPr>
                <w:rFonts w:ascii="GHEA Grapalat" w:hAnsi="GHEA Grapalat"/>
                <w:sz w:val="18"/>
                <w:szCs w:val="18"/>
                <w:lang w:val="nb-NO"/>
              </w:rPr>
            </w:pPr>
            <w:r>
              <w:rPr>
                <w:rFonts w:ascii="GHEA Grapalat" w:hAnsi="GHEA Grapalat"/>
                <w:sz w:val="18"/>
                <w:szCs w:val="18"/>
                <w:lang w:val="nb-NO"/>
              </w:rPr>
              <w:t>2.</w:t>
            </w:r>
            <w:r w:rsidR="006B76A6" w:rsidRPr="006B76A6">
              <w:rPr>
                <w:rFonts w:ascii="GHEA Grapalat" w:hAnsi="GHEA Grapalat"/>
                <w:sz w:val="18"/>
                <w:szCs w:val="18"/>
                <w:lang w:val="nb-NO"/>
              </w:rPr>
              <w:t xml:space="preserve"> </w:t>
            </w:r>
            <w:r w:rsidR="00B80287">
              <w:rPr>
                <w:rFonts w:ascii="GHEA Grapalat" w:hAnsi="GHEA Grapalat"/>
                <w:sz w:val="18"/>
                <w:szCs w:val="18"/>
                <w:lang w:val="ru-RU"/>
              </w:rPr>
              <w:t>Որոշման</w:t>
            </w:r>
            <w:r w:rsidR="00B80287" w:rsidRPr="00B80287">
              <w:rPr>
                <w:rFonts w:ascii="GHEA Grapalat" w:hAnsi="GHEA Grapalat"/>
                <w:sz w:val="18"/>
                <w:szCs w:val="18"/>
                <w:lang w:val="nb-NO"/>
              </w:rPr>
              <w:t xml:space="preserve"> </w:t>
            </w:r>
            <w:r w:rsidR="00B80287" w:rsidRPr="00B80287">
              <w:rPr>
                <w:rFonts w:ascii="GHEA Grapalat" w:hAnsi="GHEA Grapalat" w:cs="Sylfaen"/>
                <w:sz w:val="18"/>
                <w:szCs w:val="18"/>
                <w:lang w:val="hy-AM"/>
              </w:rPr>
              <w:t>Նախագծի</w:t>
            </w:r>
            <w:r w:rsidR="00B80287" w:rsidRPr="00B80287">
              <w:rPr>
                <w:rFonts w:ascii="GHEA Grapalat" w:hAnsi="GHEA Grapalat"/>
                <w:sz w:val="18"/>
                <w:szCs w:val="18"/>
                <w:lang w:val="hy-AM"/>
              </w:rPr>
              <w:t xml:space="preserve"> 2-</w:t>
            </w:r>
            <w:r w:rsidR="00B80287" w:rsidRPr="00B80287">
              <w:rPr>
                <w:rFonts w:ascii="GHEA Grapalat" w:hAnsi="GHEA Grapalat" w:cs="Sylfaen"/>
                <w:sz w:val="18"/>
                <w:szCs w:val="18"/>
                <w:lang w:val="hy-AM"/>
              </w:rPr>
              <w:t>րդ</w:t>
            </w:r>
            <w:r w:rsidR="00B80287" w:rsidRPr="00B80287">
              <w:rPr>
                <w:rFonts w:ascii="GHEA Grapalat" w:hAnsi="GHEA Grapalat"/>
                <w:sz w:val="18"/>
                <w:szCs w:val="18"/>
                <w:lang w:val="hy-AM"/>
              </w:rPr>
              <w:t xml:space="preserve"> </w:t>
            </w:r>
            <w:r w:rsidR="00B80287" w:rsidRPr="00B80287">
              <w:rPr>
                <w:rFonts w:ascii="GHEA Grapalat" w:hAnsi="GHEA Grapalat" w:cs="Sylfaen"/>
                <w:sz w:val="18"/>
                <w:szCs w:val="18"/>
                <w:lang w:val="hy-AM"/>
              </w:rPr>
              <w:t>կետի</w:t>
            </w:r>
            <w:r w:rsidR="00B80287" w:rsidRPr="00B80287">
              <w:rPr>
                <w:rFonts w:ascii="GHEA Grapalat" w:hAnsi="GHEA Grapalat"/>
                <w:sz w:val="18"/>
                <w:szCs w:val="18"/>
                <w:lang w:val="hy-AM"/>
              </w:rPr>
              <w:t xml:space="preserve"> 1-</w:t>
            </w:r>
            <w:r w:rsidR="00B80287" w:rsidRPr="00B80287">
              <w:rPr>
                <w:rFonts w:ascii="GHEA Grapalat" w:hAnsi="GHEA Grapalat" w:cs="Sylfaen"/>
                <w:sz w:val="18"/>
                <w:szCs w:val="18"/>
                <w:lang w:val="hy-AM"/>
              </w:rPr>
              <w:t>ին</w:t>
            </w:r>
            <w:r w:rsidR="00B80287" w:rsidRPr="00B80287">
              <w:rPr>
                <w:rFonts w:ascii="GHEA Grapalat" w:hAnsi="GHEA Grapalat"/>
                <w:sz w:val="18"/>
                <w:szCs w:val="18"/>
                <w:lang w:val="hy-AM"/>
              </w:rPr>
              <w:t xml:space="preserve"> </w:t>
            </w:r>
            <w:r w:rsidR="00B80287" w:rsidRPr="00B80287">
              <w:rPr>
                <w:rFonts w:ascii="GHEA Grapalat" w:hAnsi="GHEA Grapalat" w:cs="Sylfaen"/>
                <w:sz w:val="18"/>
                <w:szCs w:val="18"/>
                <w:lang w:val="hy-AM"/>
              </w:rPr>
              <w:t>և</w:t>
            </w:r>
            <w:r w:rsidR="00B80287" w:rsidRPr="00B80287">
              <w:rPr>
                <w:rFonts w:ascii="GHEA Grapalat" w:hAnsi="GHEA Grapalat"/>
                <w:sz w:val="18"/>
                <w:szCs w:val="18"/>
                <w:lang w:val="hy-AM"/>
              </w:rPr>
              <w:t xml:space="preserve"> 2-</w:t>
            </w:r>
            <w:r w:rsidR="00B80287" w:rsidRPr="00B80287">
              <w:rPr>
                <w:rFonts w:ascii="GHEA Grapalat" w:hAnsi="GHEA Grapalat" w:cs="Sylfaen"/>
                <w:sz w:val="18"/>
                <w:szCs w:val="18"/>
                <w:lang w:val="hy-AM"/>
              </w:rPr>
              <w:t>րդ</w:t>
            </w:r>
            <w:r w:rsidR="00B80287" w:rsidRPr="00B80287">
              <w:rPr>
                <w:rFonts w:ascii="GHEA Grapalat" w:hAnsi="GHEA Grapalat"/>
                <w:sz w:val="18"/>
                <w:szCs w:val="18"/>
                <w:lang w:val="hy-AM"/>
              </w:rPr>
              <w:t xml:space="preserve"> </w:t>
            </w:r>
            <w:r w:rsidR="00B80287" w:rsidRPr="00B80287">
              <w:rPr>
                <w:rFonts w:ascii="GHEA Grapalat" w:hAnsi="GHEA Grapalat" w:cs="Sylfaen"/>
                <w:sz w:val="18"/>
                <w:szCs w:val="18"/>
                <w:lang w:val="hy-AM"/>
              </w:rPr>
              <w:t>ենթակետերից</w:t>
            </w:r>
            <w:r w:rsidR="00B80287" w:rsidRPr="00B80287">
              <w:rPr>
                <w:rFonts w:ascii="GHEA Grapalat" w:hAnsi="GHEA Grapalat"/>
                <w:sz w:val="18"/>
                <w:szCs w:val="18"/>
                <w:lang w:val="hy-AM"/>
              </w:rPr>
              <w:t xml:space="preserve"> </w:t>
            </w:r>
            <w:r w:rsidR="00B80287" w:rsidRPr="00B80287">
              <w:rPr>
                <w:rFonts w:ascii="GHEA Grapalat" w:hAnsi="GHEA Grapalat" w:cs="Sylfaen"/>
                <w:sz w:val="18"/>
                <w:szCs w:val="18"/>
                <w:lang w:val="hy-AM"/>
              </w:rPr>
              <w:t>պարզ</w:t>
            </w:r>
            <w:r w:rsidR="00B80287" w:rsidRPr="00B80287">
              <w:rPr>
                <w:rFonts w:ascii="GHEA Grapalat" w:hAnsi="GHEA Grapalat"/>
                <w:sz w:val="18"/>
                <w:szCs w:val="18"/>
                <w:lang w:val="hy-AM"/>
              </w:rPr>
              <w:t xml:space="preserve"> </w:t>
            </w:r>
            <w:r w:rsidR="00B80287" w:rsidRPr="00B80287">
              <w:rPr>
                <w:rFonts w:ascii="GHEA Grapalat" w:hAnsi="GHEA Grapalat" w:cs="Sylfaen"/>
                <w:sz w:val="18"/>
                <w:szCs w:val="18"/>
                <w:lang w:val="hy-AM"/>
              </w:rPr>
              <w:t>չէ</w:t>
            </w:r>
            <w:r w:rsidR="00B80287" w:rsidRPr="00B80287">
              <w:rPr>
                <w:rFonts w:ascii="GHEA Grapalat" w:hAnsi="GHEA Grapalat"/>
                <w:sz w:val="18"/>
                <w:szCs w:val="18"/>
                <w:lang w:val="hy-AM"/>
              </w:rPr>
              <w:t xml:space="preserve">, </w:t>
            </w:r>
            <w:r w:rsidR="00B80287" w:rsidRPr="00B80287">
              <w:rPr>
                <w:rFonts w:ascii="GHEA Grapalat" w:hAnsi="GHEA Grapalat" w:cs="Sylfaen"/>
                <w:sz w:val="18"/>
                <w:szCs w:val="18"/>
                <w:lang w:val="hy-AM"/>
              </w:rPr>
              <w:t>թե</w:t>
            </w:r>
            <w:r w:rsidR="00B80287" w:rsidRPr="00B80287">
              <w:rPr>
                <w:rFonts w:ascii="GHEA Grapalat" w:hAnsi="GHEA Grapalat"/>
                <w:sz w:val="18"/>
                <w:szCs w:val="18"/>
                <w:lang w:val="hy-AM"/>
              </w:rPr>
              <w:t xml:space="preserve"> </w:t>
            </w:r>
            <w:r w:rsidR="00B80287" w:rsidRPr="00B80287">
              <w:rPr>
                <w:rFonts w:ascii="GHEA Grapalat" w:hAnsi="GHEA Grapalat" w:cs="Sylfaen"/>
                <w:sz w:val="18"/>
                <w:szCs w:val="18"/>
                <w:lang w:val="hy-AM"/>
              </w:rPr>
              <w:t>Գույքն</w:t>
            </w:r>
            <w:r w:rsidR="00B80287" w:rsidRPr="00B80287">
              <w:rPr>
                <w:rFonts w:ascii="GHEA Grapalat" w:hAnsi="GHEA Grapalat"/>
                <w:sz w:val="18"/>
                <w:szCs w:val="18"/>
                <w:lang w:val="hy-AM"/>
              </w:rPr>
              <w:t xml:space="preserve"> </w:t>
            </w:r>
            <w:r w:rsidR="00B80287" w:rsidRPr="00B80287">
              <w:rPr>
                <w:rFonts w:ascii="GHEA Grapalat" w:hAnsi="GHEA Grapalat" w:cs="Sylfaen"/>
                <w:sz w:val="18"/>
                <w:szCs w:val="18"/>
                <w:lang w:val="hy-AM"/>
              </w:rPr>
              <w:t>ինչ</w:t>
            </w:r>
            <w:r w:rsidR="00B80287" w:rsidRPr="00B80287">
              <w:rPr>
                <w:rFonts w:ascii="GHEA Grapalat" w:hAnsi="GHEA Grapalat"/>
                <w:sz w:val="18"/>
                <w:szCs w:val="18"/>
                <w:lang w:val="hy-AM"/>
              </w:rPr>
              <w:t xml:space="preserve"> </w:t>
            </w:r>
            <w:r w:rsidR="00B80287" w:rsidRPr="00B80287">
              <w:rPr>
                <w:rFonts w:ascii="GHEA Grapalat" w:hAnsi="GHEA Grapalat" w:cs="Sylfaen"/>
                <w:sz w:val="18"/>
                <w:szCs w:val="18"/>
                <w:lang w:val="hy-AM"/>
              </w:rPr>
              <w:t>արժեքով</w:t>
            </w:r>
            <w:r w:rsidR="00B80287" w:rsidRPr="00B80287">
              <w:rPr>
                <w:rFonts w:ascii="GHEA Grapalat" w:hAnsi="GHEA Grapalat"/>
                <w:sz w:val="18"/>
                <w:szCs w:val="18"/>
                <w:lang w:val="hy-AM"/>
              </w:rPr>
              <w:t xml:space="preserve"> </w:t>
            </w:r>
            <w:r w:rsidR="00B80287" w:rsidRPr="00B80287">
              <w:rPr>
                <w:rFonts w:ascii="GHEA Grapalat" w:hAnsi="GHEA Grapalat" w:cs="Sylfaen"/>
                <w:sz w:val="18"/>
                <w:szCs w:val="18"/>
                <w:lang w:val="hy-AM"/>
              </w:rPr>
              <w:t>է</w:t>
            </w:r>
            <w:r w:rsidR="00B80287" w:rsidRPr="00B80287">
              <w:rPr>
                <w:rFonts w:ascii="GHEA Grapalat" w:hAnsi="GHEA Grapalat"/>
                <w:sz w:val="18"/>
                <w:szCs w:val="18"/>
                <w:lang w:val="hy-AM"/>
              </w:rPr>
              <w:t xml:space="preserve"> </w:t>
            </w:r>
            <w:r w:rsidR="00B80287" w:rsidRPr="00B80287">
              <w:rPr>
                <w:rFonts w:ascii="GHEA Grapalat" w:hAnsi="GHEA Grapalat" w:cs="Sylfaen"/>
                <w:sz w:val="18"/>
                <w:szCs w:val="18"/>
                <w:lang w:val="hy-AM"/>
              </w:rPr>
              <w:t>տրամադրվելու</w:t>
            </w:r>
            <w:r w:rsidR="00B80287" w:rsidRPr="00B80287">
              <w:rPr>
                <w:rFonts w:ascii="GHEA Grapalat" w:hAnsi="GHEA Grapalat"/>
                <w:sz w:val="18"/>
                <w:szCs w:val="18"/>
                <w:lang w:val="hy-AM"/>
              </w:rPr>
              <w:t xml:space="preserve"> </w:t>
            </w:r>
            <w:r w:rsidR="00B80287" w:rsidRPr="00B80287">
              <w:rPr>
                <w:rFonts w:ascii="GHEA Grapalat" w:hAnsi="GHEA Grapalat" w:cs="Sylfaen"/>
                <w:sz w:val="18"/>
                <w:szCs w:val="18"/>
                <w:lang w:val="hy-AM"/>
              </w:rPr>
              <w:t>վարձակալությամբ</w:t>
            </w:r>
            <w:r w:rsidR="00B80287" w:rsidRPr="00B80287">
              <w:rPr>
                <w:rFonts w:ascii="GHEA Grapalat" w:hAnsi="GHEA Grapalat" w:cs="Sylfaen"/>
                <w:sz w:val="18"/>
                <w:szCs w:val="18"/>
                <w:lang w:val="nb-NO"/>
              </w:rPr>
              <w:t>:</w:t>
            </w:r>
            <w:r w:rsidR="00B80287" w:rsidRPr="00A51475">
              <w:rPr>
                <w:rFonts w:ascii="GHEA Grapalat" w:hAnsi="GHEA Grapalat"/>
                <w:sz w:val="18"/>
                <w:szCs w:val="18"/>
                <w:lang w:val="nb-NO"/>
              </w:rPr>
              <w:t xml:space="preserve"> </w:t>
            </w:r>
          </w:p>
          <w:p w:rsidR="00B80287" w:rsidRPr="00B80287" w:rsidRDefault="00B80287" w:rsidP="006B76A6">
            <w:pPr>
              <w:tabs>
                <w:tab w:val="left" w:pos="720"/>
                <w:tab w:val="left" w:pos="1440"/>
              </w:tabs>
              <w:ind w:firstLine="72"/>
              <w:jc w:val="both"/>
              <w:rPr>
                <w:rFonts w:ascii="GHEA Grapalat" w:hAnsi="GHEA Grapalat"/>
                <w:sz w:val="18"/>
                <w:szCs w:val="18"/>
                <w:lang w:val="nb-NO"/>
              </w:rPr>
            </w:pPr>
          </w:p>
          <w:p w:rsidR="00B80287" w:rsidRPr="00B80287" w:rsidRDefault="00B80287" w:rsidP="006B76A6">
            <w:pPr>
              <w:tabs>
                <w:tab w:val="left" w:pos="720"/>
                <w:tab w:val="left" w:pos="1440"/>
              </w:tabs>
              <w:ind w:firstLine="72"/>
              <w:jc w:val="both"/>
              <w:rPr>
                <w:rFonts w:ascii="GHEA Grapalat" w:hAnsi="GHEA Grapalat"/>
                <w:sz w:val="18"/>
                <w:szCs w:val="18"/>
                <w:lang w:val="nb-NO"/>
              </w:rPr>
            </w:pPr>
          </w:p>
          <w:p w:rsidR="008C5556" w:rsidRDefault="008C5556" w:rsidP="006B76A6">
            <w:pPr>
              <w:rPr>
                <w:rFonts w:ascii="GHEA Grapalat" w:hAnsi="GHEA Grapalat"/>
                <w:sz w:val="18"/>
                <w:szCs w:val="18"/>
                <w:lang w:val="nb-NO"/>
              </w:rPr>
            </w:pPr>
          </w:p>
          <w:p w:rsidR="00947D0F" w:rsidRDefault="00947D0F" w:rsidP="006B76A6">
            <w:pPr>
              <w:rPr>
                <w:rFonts w:ascii="GHEA Grapalat" w:hAnsi="GHEA Grapalat"/>
                <w:sz w:val="18"/>
                <w:szCs w:val="18"/>
                <w:lang w:val="nb-NO"/>
              </w:rPr>
            </w:pPr>
          </w:p>
          <w:p w:rsidR="00947D0F" w:rsidRPr="00947D0F" w:rsidRDefault="00947D0F" w:rsidP="00947D0F">
            <w:pPr>
              <w:pStyle w:val="BodyTextIndent"/>
              <w:tabs>
                <w:tab w:val="left" w:pos="-6050"/>
              </w:tabs>
              <w:spacing w:line="240" w:lineRule="auto"/>
              <w:ind w:left="-18"/>
              <w:jc w:val="both"/>
              <w:rPr>
                <w:rFonts w:ascii="GHEA Grapalat" w:hAnsi="GHEA Grapalat" w:cs="Sylfaen"/>
                <w:b/>
                <w:i/>
                <w:sz w:val="18"/>
                <w:szCs w:val="18"/>
                <w:lang w:val="de-DE"/>
              </w:rPr>
            </w:pPr>
            <w:r w:rsidRPr="00947D0F">
              <w:rPr>
                <w:rFonts w:ascii="GHEA Grapalat" w:hAnsi="GHEA Grapalat"/>
                <w:sz w:val="18"/>
                <w:szCs w:val="18"/>
                <w:lang w:val="nb-NO"/>
              </w:rPr>
              <w:t>3.</w:t>
            </w:r>
            <w:r w:rsidRPr="00947D0F">
              <w:rPr>
                <w:rFonts w:ascii="GHEA Grapalat" w:hAnsi="GHEA Grapalat" w:cs="Sylfaen"/>
                <w:sz w:val="18"/>
                <w:szCs w:val="18"/>
                <w:lang w:val="hy-AM"/>
              </w:rPr>
              <w:t xml:space="preserve"> </w:t>
            </w:r>
            <w:r>
              <w:rPr>
                <w:rFonts w:ascii="GHEA Grapalat" w:hAnsi="GHEA Grapalat" w:cs="Sylfaen"/>
                <w:sz w:val="18"/>
                <w:szCs w:val="18"/>
              </w:rPr>
              <w:t>Առաջարկվել</w:t>
            </w:r>
            <w:r w:rsidRPr="00947D0F">
              <w:rPr>
                <w:rFonts w:ascii="GHEA Grapalat" w:hAnsi="GHEA Grapalat" w:cs="Sylfaen"/>
                <w:sz w:val="18"/>
                <w:szCs w:val="18"/>
                <w:lang w:val="nb-NO"/>
              </w:rPr>
              <w:t xml:space="preserve"> </w:t>
            </w:r>
            <w:r>
              <w:rPr>
                <w:rFonts w:ascii="GHEA Grapalat" w:hAnsi="GHEA Grapalat" w:cs="Sylfaen"/>
                <w:sz w:val="18"/>
                <w:szCs w:val="18"/>
              </w:rPr>
              <w:t>է</w:t>
            </w:r>
            <w:r w:rsidRPr="00947D0F">
              <w:rPr>
                <w:rFonts w:ascii="GHEA Grapalat" w:hAnsi="GHEA Grapalat" w:cs="Sylfaen"/>
                <w:sz w:val="18"/>
                <w:szCs w:val="18"/>
                <w:lang w:val="nb-NO"/>
              </w:rPr>
              <w:t xml:space="preserve"> </w:t>
            </w:r>
            <w:r>
              <w:rPr>
                <w:rFonts w:ascii="GHEA Grapalat" w:hAnsi="GHEA Grapalat" w:cs="Sylfaen"/>
                <w:sz w:val="18"/>
                <w:szCs w:val="18"/>
              </w:rPr>
              <w:t>Որոշման</w:t>
            </w:r>
            <w:r w:rsidRPr="00947D0F">
              <w:rPr>
                <w:rFonts w:ascii="GHEA Grapalat" w:hAnsi="GHEA Grapalat" w:cs="Sylfaen"/>
                <w:sz w:val="18"/>
                <w:szCs w:val="18"/>
                <w:lang w:val="nb-NO"/>
              </w:rPr>
              <w:t xml:space="preserve"> </w:t>
            </w:r>
            <w:r>
              <w:rPr>
                <w:rFonts w:ascii="GHEA Grapalat" w:hAnsi="GHEA Grapalat" w:cs="Sylfaen"/>
                <w:sz w:val="18"/>
                <w:szCs w:val="18"/>
              </w:rPr>
              <w:t>ն</w:t>
            </w:r>
            <w:r w:rsidRPr="00947D0F">
              <w:rPr>
                <w:rFonts w:ascii="GHEA Grapalat" w:hAnsi="GHEA Grapalat" w:cs="Sylfaen"/>
                <w:sz w:val="18"/>
                <w:szCs w:val="18"/>
                <w:lang w:val="hy-AM"/>
              </w:rPr>
              <w:t>ախագծում</w:t>
            </w:r>
            <w:r w:rsidRPr="00947D0F">
              <w:rPr>
                <w:rFonts w:ascii="GHEA Grapalat" w:hAnsi="GHEA Grapalat"/>
                <w:sz w:val="18"/>
                <w:szCs w:val="18"/>
                <w:lang w:val="hy-AM"/>
              </w:rPr>
              <w:t xml:space="preserve"> </w:t>
            </w:r>
            <w:r w:rsidRPr="00947D0F">
              <w:rPr>
                <w:rFonts w:ascii="GHEA Grapalat" w:hAnsi="GHEA Grapalat" w:cs="Sylfaen"/>
                <w:sz w:val="18"/>
                <w:szCs w:val="18"/>
                <w:lang w:val="hy-AM"/>
              </w:rPr>
              <w:t>նախատեսել</w:t>
            </w:r>
            <w:r w:rsidRPr="00947D0F">
              <w:rPr>
                <w:rFonts w:ascii="GHEA Grapalat" w:hAnsi="GHEA Grapalat"/>
                <w:sz w:val="18"/>
                <w:szCs w:val="18"/>
                <w:lang w:val="hy-AM"/>
              </w:rPr>
              <w:t xml:space="preserve"> </w:t>
            </w:r>
            <w:r w:rsidRPr="00947D0F">
              <w:rPr>
                <w:rFonts w:ascii="GHEA Grapalat" w:hAnsi="GHEA Grapalat" w:cs="Sylfaen"/>
                <w:sz w:val="18"/>
                <w:szCs w:val="18"/>
                <w:lang w:val="hy-AM"/>
              </w:rPr>
              <w:t>դրույթ</w:t>
            </w:r>
            <w:r w:rsidRPr="00947D0F">
              <w:rPr>
                <w:rFonts w:ascii="GHEA Grapalat" w:hAnsi="GHEA Grapalat"/>
                <w:sz w:val="18"/>
                <w:szCs w:val="18"/>
                <w:lang w:val="hy-AM"/>
              </w:rPr>
              <w:t xml:space="preserve">` </w:t>
            </w:r>
            <w:r w:rsidRPr="00947D0F">
              <w:rPr>
                <w:rFonts w:ascii="GHEA Grapalat" w:hAnsi="GHEA Grapalat" w:cs="Sylfaen"/>
                <w:sz w:val="18"/>
                <w:szCs w:val="18"/>
                <w:lang w:val="hy-AM"/>
              </w:rPr>
              <w:t>վարձակալի</w:t>
            </w:r>
            <w:r w:rsidRPr="00947D0F">
              <w:rPr>
                <w:rFonts w:ascii="GHEA Grapalat" w:hAnsi="GHEA Grapalat"/>
                <w:sz w:val="18"/>
                <w:szCs w:val="18"/>
                <w:lang w:val="hy-AM"/>
              </w:rPr>
              <w:t xml:space="preserve"> </w:t>
            </w:r>
            <w:r w:rsidRPr="00947D0F">
              <w:rPr>
                <w:rFonts w:ascii="GHEA Grapalat" w:hAnsi="GHEA Grapalat" w:cs="Sylfaen"/>
                <w:sz w:val="18"/>
                <w:szCs w:val="18"/>
                <w:lang w:val="hy-AM"/>
              </w:rPr>
              <w:t>նույնականացման</w:t>
            </w:r>
            <w:r w:rsidRPr="00947D0F">
              <w:rPr>
                <w:rFonts w:ascii="GHEA Grapalat" w:hAnsi="GHEA Grapalat"/>
                <w:sz w:val="18"/>
                <w:szCs w:val="18"/>
                <w:lang w:val="hy-AM"/>
              </w:rPr>
              <w:t xml:space="preserve"> </w:t>
            </w:r>
            <w:r w:rsidRPr="00947D0F">
              <w:rPr>
                <w:rFonts w:ascii="GHEA Grapalat" w:hAnsi="GHEA Grapalat" w:cs="Sylfaen"/>
                <w:sz w:val="18"/>
                <w:szCs w:val="18"/>
                <w:lang w:val="hy-AM"/>
              </w:rPr>
              <w:t>տվյալների</w:t>
            </w:r>
            <w:r w:rsidRPr="00947D0F">
              <w:rPr>
                <w:rFonts w:ascii="GHEA Grapalat" w:hAnsi="GHEA Grapalat"/>
                <w:sz w:val="18"/>
                <w:szCs w:val="18"/>
                <w:lang w:val="hy-AM"/>
              </w:rPr>
              <w:t xml:space="preserve"> </w:t>
            </w:r>
            <w:r w:rsidRPr="00947D0F">
              <w:rPr>
                <w:rFonts w:ascii="GHEA Grapalat" w:hAnsi="GHEA Grapalat" w:cs="Sylfaen"/>
                <w:sz w:val="18"/>
                <w:szCs w:val="18"/>
                <w:lang w:val="hy-AM"/>
              </w:rPr>
              <w:t>և</w:t>
            </w:r>
            <w:r w:rsidRPr="00947D0F">
              <w:rPr>
                <w:rFonts w:ascii="GHEA Grapalat" w:hAnsi="GHEA Grapalat"/>
                <w:sz w:val="18"/>
                <w:szCs w:val="18"/>
                <w:lang w:val="hy-AM"/>
              </w:rPr>
              <w:t xml:space="preserve"> </w:t>
            </w:r>
            <w:r w:rsidRPr="00947D0F">
              <w:rPr>
                <w:rFonts w:ascii="GHEA Grapalat" w:hAnsi="GHEA Grapalat" w:cs="Sylfaen"/>
                <w:sz w:val="18"/>
                <w:szCs w:val="18"/>
                <w:lang w:val="hy-AM"/>
              </w:rPr>
              <w:t>գույքի</w:t>
            </w:r>
            <w:r w:rsidRPr="00947D0F">
              <w:rPr>
                <w:rFonts w:ascii="GHEA Grapalat" w:hAnsi="GHEA Grapalat"/>
                <w:sz w:val="18"/>
                <w:szCs w:val="18"/>
                <w:lang w:val="hy-AM"/>
              </w:rPr>
              <w:t xml:space="preserve"> </w:t>
            </w:r>
            <w:r w:rsidRPr="00947D0F">
              <w:rPr>
                <w:rFonts w:ascii="GHEA Grapalat" w:hAnsi="GHEA Grapalat" w:cs="Sylfaen"/>
                <w:sz w:val="18"/>
                <w:szCs w:val="18"/>
                <w:lang w:val="hy-AM"/>
              </w:rPr>
              <w:t>օգտագործման</w:t>
            </w:r>
            <w:r w:rsidRPr="00947D0F">
              <w:rPr>
                <w:rFonts w:ascii="GHEA Grapalat" w:hAnsi="GHEA Grapalat"/>
                <w:sz w:val="18"/>
                <w:szCs w:val="18"/>
                <w:lang w:val="hy-AM"/>
              </w:rPr>
              <w:t xml:space="preserve"> </w:t>
            </w:r>
            <w:r w:rsidRPr="00947D0F">
              <w:rPr>
                <w:rFonts w:ascii="GHEA Grapalat" w:hAnsi="GHEA Grapalat" w:cs="Sylfaen"/>
                <w:sz w:val="18"/>
                <w:szCs w:val="18"/>
                <w:lang w:val="hy-AM"/>
              </w:rPr>
              <w:t>վերաբերյալ</w:t>
            </w:r>
            <w:r w:rsidRPr="00947D0F">
              <w:rPr>
                <w:rFonts w:ascii="GHEA Grapalat" w:hAnsi="GHEA Grapalat"/>
                <w:sz w:val="18"/>
                <w:szCs w:val="18"/>
                <w:lang w:val="hy-AM"/>
              </w:rPr>
              <w:t xml:space="preserve"> </w:t>
            </w:r>
            <w:r w:rsidRPr="00947D0F">
              <w:rPr>
                <w:rFonts w:ascii="GHEA Grapalat" w:hAnsi="GHEA Grapalat" w:cs="Sylfaen"/>
                <w:sz w:val="18"/>
                <w:szCs w:val="18"/>
                <w:lang w:val="hy-AM"/>
              </w:rPr>
              <w:t>առկա</w:t>
            </w:r>
            <w:r w:rsidRPr="00947D0F">
              <w:rPr>
                <w:rFonts w:ascii="GHEA Grapalat" w:hAnsi="GHEA Grapalat"/>
                <w:sz w:val="18"/>
                <w:szCs w:val="18"/>
                <w:lang w:val="hy-AM"/>
              </w:rPr>
              <w:t xml:space="preserve"> </w:t>
            </w:r>
            <w:r w:rsidRPr="00947D0F">
              <w:rPr>
                <w:rFonts w:ascii="GHEA Grapalat" w:hAnsi="GHEA Grapalat" w:cs="Sylfaen"/>
                <w:sz w:val="18"/>
                <w:szCs w:val="18"/>
                <w:lang w:val="hy-AM"/>
              </w:rPr>
              <w:t>սահմանափակումների</w:t>
            </w:r>
            <w:r w:rsidRPr="00947D0F">
              <w:rPr>
                <w:rFonts w:ascii="GHEA Grapalat" w:hAnsi="GHEA Grapalat"/>
                <w:sz w:val="18"/>
                <w:szCs w:val="18"/>
                <w:lang w:val="hy-AM"/>
              </w:rPr>
              <w:t xml:space="preserve"> </w:t>
            </w:r>
            <w:r w:rsidRPr="00947D0F">
              <w:rPr>
                <w:rFonts w:ascii="GHEA Grapalat" w:hAnsi="GHEA Grapalat" w:cs="Sylfaen"/>
                <w:sz w:val="18"/>
                <w:szCs w:val="18"/>
                <w:lang w:val="hy-AM"/>
              </w:rPr>
              <w:t>մասին</w:t>
            </w:r>
            <w:r w:rsidRPr="00947D0F">
              <w:rPr>
                <w:rFonts w:ascii="GHEA Grapalat" w:hAnsi="GHEA Grapalat"/>
                <w:sz w:val="18"/>
                <w:szCs w:val="18"/>
                <w:lang w:val="hy-AM"/>
              </w:rPr>
              <w:t>:</w:t>
            </w:r>
          </w:p>
          <w:p w:rsidR="008C5556" w:rsidRPr="00947D0F" w:rsidRDefault="008C5556" w:rsidP="006B76A6">
            <w:pPr>
              <w:rPr>
                <w:rFonts w:ascii="GHEA Grapalat" w:hAnsi="GHEA Grapalat"/>
                <w:sz w:val="18"/>
                <w:szCs w:val="18"/>
                <w:lang w:val="de-DE"/>
              </w:rPr>
            </w:pPr>
          </w:p>
          <w:p w:rsidR="008C5556" w:rsidRDefault="008C5556" w:rsidP="006B76A6">
            <w:pPr>
              <w:rPr>
                <w:rFonts w:ascii="GHEA Grapalat" w:hAnsi="GHEA Grapalat"/>
                <w:sz w:val="18"/>
                <w:szCs w:val="18"/>
                <w:lang w:val="nb-NO"/>
              </w:rPr>
            </w:pPr>
          </w:p>
          <w:p w:rsidR="008C5556" w:rsidRDefault="008C5556" w:rsidP="006B76A6">
            <w:pPr>
              <w:rPr>
                <w:rFonts w:ascii="GHEA Grapalat" w:hAnsi="GHEA Grapalat"/>
                <w:sz w:val="18"/>
                <w:szCs w:val="18"/>
                <w:lang w:val="nb-NO"/>
              </w:rPr>
            </w:pPr>
          </w:p>
          <w:p w:rsidR="008C5556" w:rsidRDefault="008C5556" w:rsidP="006B76A6">
            <w:pPr>
              <w:rPr>
                <w:rFonts w:ascii="GHEA Grapalat" w:hAnsi="GHEA Grapalat"/>
                <w:sz w:val="18"/>
                <w:szCs w:val="18"/>
                <w:lang w:val="nb-NO"/>
              </w:rPr>
            </w:pPr>
          </w:p>
          <w:p w:rsidR="008C5556" w:rsidRDefault="008C5556" w:rsidP="006B76A6">
            <w:pPr>
              <w:rPr>
                <w:rFonts w:ascii="GHEA Grapalat" w:hAnsi="GHEA Grapalat"/>
                <w:sz w:val="18"/>
                <w:szCs w:val="18"/>
                <w:lang w:val="nb-NO"/>
              </w:rPr>
            </w:pPr>
          </w:p>
          <w:p w:rsidR="008C5556" w:rsidRDefault="008C5556" w:rsidP="006B76A6">
            <w:pPr>
              <w:rPr>
                <w:rFonts w:ascii="GHEA Grapalat" w:hAnsi="GHEA Grapalat"/>
                <w:sz w:val="18"/>
                <w:szCs w:val="18"/>
                <w:lang w:val="nb-NO"/>
              </w:rPr>
            </w:pPr>
          </w:p>
          <w:p w:rsidR="008C5556" w:rsidRDefault="008C5556" w:rsidP="006B76A6">
            <w:pPr>
              <w:rPr>
                <w:rFonts w:ascii="GHEA Grapalat" w:hAnsi="GHEA Grapalat"/>
                <w:sz w:val="18"/>
                <w:szCs w:val="18"/>
                <w:lang w:val="nb-NO"/>
              </w:rPr>
            </w:pPr>
          </w:p>
          <w:p w:rsidR="008C5556" w:rsidRDefault="008C5556" w:rsidP="006B76A6">
            <w:pPr>
              <w:rPr>
                <w:rFonts w:ascii="GHEA Grapalat" w:hAnsi="GHEA Grapalat"/>
                <w:sz w:val="18"/>
                <w:szCs w:val="18"/>
                <w:lang w:val="nb-NO"/>
              </w:rPr>
            </w:pPr>
          </w:p>
          <w:p w:rsidR="008C5556" w:rsidRDefault="008C5556" w:rsidP="006B76A6">
            <w:pPr>
              <w:rPr>
                <w:rFonts w:ascii="GHEA Grapalat" w:hAnsi="GHEA Grapalat"/>
                <w:sz w:val="18"/>
                <w:szCs w:val="18"/>
                <w:lang w:val="nb-NO"/>
              </w:rPr>
            </w:pPr>
          </w:p>
          <w:p w:rsidR="00FF379B" w:rsidRPr="008C22EA" w:rsidRDefault="00FF379B" w:rsidP="00FF379B">
            <w:pPr>
              <w:tabs>
                <w:tab w:val="left" w:pos="720"/>
                <w:tab w:val="left" w:pos="1440"/>
              </w:tabs>
              <w:spacing w:line="240" w:lineRule="auto"/>
              <w:jc w:val="both"/>
              <w:rPr>
                <w:rFonts w:ascii="GHEA Grapalat" w:hAnsi="GHEA Grapalat"/>
                <w:sz w:val="18"/>
                <w:szCs w:val="18"/>
                <w:lang w:val="nb-NO"/>
              </w:rPr>
            </w:pPr>
            <w:r w:rsidRPr="008C22EA">
              <w:rPr>
                <w:rFonts w:ascii="GHEA Grapalat" w:hAnsi="GHEA Grapalat"/>
                <w:sz w:val="18"/>
                <w:szCs w:val="18"/>
                <w:lang w:val="nb-NO"/>
              </w:rPr>
              <w:t xml:space="preserve">1. </w:t>
            </w:r>
            <w:r>
              <w:rPr>
                <w:rFonts w:ascii="GHEA Grapalat" w:hAnsi="GHEA Grapalat"/>
                <w:sz w:val="18"/>
                <w:szCs w:val="18"/>
                <w:lang w:val="ru-RU"/>
              </w:rPr>
              <w:t>Որոշման</w:t>
            </w:r>
            <w:r w:rsidRPr="008C22EA">
              <w:rPr>
                <w:rFonts w:ascii="GHEA Grapalat" w:hAnsi="GHEA Grapalat"/>
                <w:sz w:val="18"/>
                <w:szCs w:val="18"/>
                <w:lang w:val="nb-NO"/>
              </w:rPr>
              <w:t xml:space="preserve"> </w:t>
            </w:r>
            <w:r>
              <w:rPr>
                <w:rFonts w:ascii="GHEA Grapalat" w:hAnsi="GHEA Grapalat"/>
                <w:sz w:val="18"/>
                <w:szCs w:val="18"/>
                <w:lang w:val="ru-RU"/>
              </w:rPr>
              <w:t>նախագծի</w:t>
            </w:r>
            <w:r w:rsidRPr="008C22EA">
              <w:rPr>
                <w:rFonts w:ascii="GHEA Grapalat" w:hAnsi="GHEA Grapalat"/>
                <w:sz w:val="18"/>
                <w:szCs w:val="18"/>
                <w:lang w:val="nb-NO"/>
              </w:rPr>
              <w:t xml:space="preserve"> </w:t>
            </w:r>
            <w:r>
              <w:rPr>
                <w:rFonts w:ascii="GHEA Grapalat" w:hAnsi="GHEA Grapalat"/>
                <w:sz w:val="18"/>
                <w:szCs w:val="18"/>
                <w:lang w:val="ru-RU"/>
              </w:rPr>
              <w:t>վերաբերյալ</w:t>
            </w:r>
            <w:r w:rsidRPr="008C22EA">
              <w:rPr>
                <w:rFonts w:ascii="GHEA Grapalat" w:hAnsi="GHEA Grapalat"/>
                <w:sz w:val="18"/>
                <w:szCs w:val="18"/>
                <w:lang w:val="nb-NO"/>
              </w:rPr>
              <w:t xml:space="preserve"> </w:t>
            </w:r>
            <w:r>
              <w:rPr>
                <w:rFonts w:ascii="GHEA Grapalat" w:hAnsi="GHEA Grapalat"/>
                <w:sz w:val="18"/>
                <w:szCs w:val="18"/>
                <w:lang w:val="ru-RU"/>
              </w:rPr>
              <w:t>առաջարկություններ</w:t>
            </w:r>
            <w:r w:rsidRPr="008C22EA">
              <w:rPr>
                <w:rFonts w:ascii="GHEA Grapalat" w:hAnsi="GHEA Grapalat"/>
                <w:sz w:val="18"/>
                <w:szCs w:val="18"/>
                <w:lang w:val="nb-NO"/>
              </w:rPr>
              <w:t xml:space="preserve"> </w:t>
            </w:r>
            <w:r>
              <w:rPr>
                <w:rFonts w:ascii="GHEA Grapalat" w:hAnsi="GHEA Grapalat"/>
                <w:sz w:val="18"/>
                <w:szCs w:val="18"/>
                <w:lang w:val="ru-RU"/>
              </w:rPr>
              <w:t>և</w:t>
            </w:r>
            <w:r w:rsidRPr="008C22EA">
              <w:rPr>
                <w:rFonts w:ascii="GHEA Grapalat" w:hAnsi="GHEA Grapalat"/>
                <w:sz w:val="18"/>
                <w:szCs w:val="18"/>
                <w:lang w:val="nb-NO"/>
              </w:rPr>
              <w:t xml:space="preserve"> </w:t>
            </w:r>
            <w:r>
              <w:rPr>
                <w:rFonts w:ascii="GHEA Grapalat" w:hAnsi="GHEA Grapalat"/>
                <w:sz w:val="18"/>
                <w:szCs w:val="18"/>
                <w:lang w:val="ru-RU"/>
              </w:rPr>
              <w:t>առարկություններ</w:t>
            </w:r>
            <w:r w:rsidRPr="008C22EA">
              <w:rPr>
                <w:rFonts w:ascii="GHEA Grapalat" w:hAnsi="GHEA Grapalat"/>
                <w:sz w:val="18"/>
                <w:szCs w:val="18"/>
                <w:lang w:val="nb-NO"/>
              </w:rPr>
              <w:t xml:space="preserve"> </w:t>
            </w:r>
            <w:r>
              <w:rPr>
                <w:rFonts w:ascii="GHEA Grapalat" w:hAnsi="GHEA Grapalat"/>
                <w:sz w:val="18"/>
                <w:szCs w:val="18"/>
                <w:lang w:val="ru-RU"/>
              </w:rPr>
              <w:t>չկան</w:t>
            </w:r>
            <w:r w:rsidRPr="008C22EA">
              <w:rPr>
                <w:rFonts w:ascii="GHEA Grapalat" w:hAnsi="GHEA Grapalat"/>
                <w:sz w:val="18"/>
                <w:szCs w:val="18"/>
                <w:lang w:val="nb-NO"/>
              </w:rPr>
              <w:t>:</w:t>
            </w:r>
          </w:p>
          <w:p w:rsidR="008C5556" w:rsidRDefault="008C5556" w:rsidP="006B76A6">
            <w:pPr>
              <w:ind w:left="72" w:firstLine="294"/>
              <w:jc w:val="both"/>
              <w:rPr>
                <w:rFonts w:ascii="GHEA Grapalat" w:hAnsi="GHEA Grapalat"/>
                <w:sz w:val="18"/>
                <w:szCs w:val="18"/>
                <w:lang w:val="nb-NO"/>
              </w:rPr>
            </w:pPr>
          </w:p>
          <w:p w:rsidR="008C5556" w:rsidRPr="00C83134" w:rsidRDefault="008C5556" w:rsidP="006B76A6">
            <w:pPr>
              <w:ind w:left="72" w:firstLine="294"/>
              <w:jc w:val="both"/>
              <w:rPr>
                <w:rFonts w:ascii="GHEA Grapalat" w:hAnsi="GHEA Grapalat"/>
                <w:sz w:val="18"/>
                <w:szCs w:val="18"/>
                <w:lang w:val="nb-NO"/>
              </w:rPr>
            </w:pPr>
          </w:p>
          <w:p w:rsidR="008C5556" w:rsidRPr="00C83134" w:rsidRDefault="008C5556" w:rsidP="007F7FB8">
            <w:pPr>
              <w:jc w:val="both"/>
              <w:rPr>
                <w:rFonts w:ascii="GHEA Grapalat" w:hAnsi="GHEA Grapalat"/>
                <w:sz w:val="18"/>
                <w:szCs w:val="18"/>
                <w:lang w:val="nb-NO"/>
              </w:rPr>
            </w:pPr>
            <w:r>
              <w:rPr>
                <w:rFonts w:ascii="GHEA Grapalat" w:hAnsi="GHEA Grapalat"/>
                <w:sz w:val="18"/>
                <w:szCs w:val="18"/>
                <w:lang w:val="nb-NO"/>
              </w:rPr>
              <w:t xml:space="preserve"> </w:t>
            </w:r>
          </w:p>
        </w:tc>
        <w:tc>
          <w:tcPr>
            <w:tcW w:w="2880" w:type="dxa"/>
            <w:tcBorders>
              <w:top w:val="single" w:sz="6" w:space="0" w:color="auto"/>
              <w:left w:val="single" w:sz="6" w:space="0" w:color="auto"/>
              <w:bottom w:val="single" w:sz="6" w:space="0" w:color="auto"/>
              <w:right w:val="single" w:sz="6" w:space="0" w:color="auto"/>
            </w:tcBorders>
          </w:tcPr>
          <w:p w:rsidR="008C5556" w:rsidRPr="008C22EA" w:rsidRDefault="008C5556" w:rsidP="006B76A6">
            <w:pPr>
              <w:jc w:val="center"/>
              <w:rPr>
                <w:rFonts w:ascii="GHEA Grapalat" w:hAnsi="GHEA Grapalat"/>
                <w:b/>
                <w:i/>
                <w:kern w:val="16"/>
                <w:sz w:val="20"/>
                <w:lang w:val="nb-NO"/>
              </w:rPr>
            </w:pPr>
          </w:p>
          <w:p w:rsidR="008C5556" w:rsidRPr="008C22EA" w:rsidRDefault="008C5556" w:rsidP="006B76A6">
            <w:pPr>
              <w:jc w:val="center"/>
              <w:rPr>
                <w:rFonts w:ascii="GHEA Grapalat" w:hAnsi="GHEA Grapalat"/>
                <w:b/>
                <w:i/>
                <w:kern w:val="16"/>
                <w:sz w:val="20"/>
                <w:lang w:val="nb-NO"/>
              </w:rPr>
            </w:pPr>
          </w:p>
          <w:p w:rsidR="008C5556" w:rsidRPr="008C22EA" w:rsidRDefault="008C5556" w:rsidP="006B76A6">
            <w:pPr>
              <w:jc w:val="center"/>
              <w:rPr>
                <w:rFonts w:ascii="GHEA Grapalat" w:hAnsi="GHEA Grapalat"/>
                <w:b/>
                <w:i/>
                <w:kern w:val="16"/>
                <w:sz w:val="20"/>
                <w:lang w:val="nb-NO"/>
              </w:rPr>
            </w:pPr>
          </w:p>
          <w:p w:rsidR="008C5556" w:rsidRPr="008C22EA" w:rsidRDefault="008C5556" w:rsidP="006B76A6">
            <w:pPr>
              <w:jc w:val="center"/>
              <w:rPr>
                <w:rFonts w:ascii="GHEA Grapalat" w:hAnsi="GHEA Grapalat"/>
                <w:b/>
                <w:i/>
                <w:kern w:val="16"/>
                <w:sz w:val="20"/>
                <w:lang w:val="nb-NO"/>
              </w:rPr>
            </w:pPr>
          </w:p>
          <w:p w:rsidR="008C5556" w:rsidRPr="008C22EA" w:rsidRDefault="008C5556" w:rsidP="006B76A6">
            <w:pPr>
              <w:jc w:val="center"/>
              <w:rPr>
                <w:rFonts w:ascii="GHEA Grapalat" w:hAnsi="GHEA Grapalat"/>
                <w:b/>
                <w:i/>
                <w:kern w:val="16"/>
                <w:sz w:val="20"/>
                <w:lang w:val="nb-NO"/>
              </w:rPr>
            </w:pPr>
          </w:p>
          <w:p w:rsidR="008C5556" w:rsidRPr="008C22EA" w:rsidRDefault="008C5556" w:rsidP="006B76A6">
            <w:pPr>
              <w:jc w:val="center"/>
              <w:rPr>
                <w:rFonts w:ascii="GHEA Grapalat" w:hAnsi="GHEA Grapalat"/>
                <w:b/>
                <w:i/>
                <w:kern w:val="16"/>
                <w:sz w:val="20"/>
                <w:lang w:val="nb-NO"/>
              </w:rPr>
            </w:pPr>
          </w:p>
          <w:p w:rsidR="008C5556" w:rsidRPr="008C22EA" w:rsidRDefault="008C5556" w:rsidP="006B76A6">
            <w:pPr>
              <w:jc w:val="center"/>
              <w:rPr>
                <w:rFonts w:ascii="GHEA Grapalat" w:hAnsi="GHEA Grapalat"/>
                <w:b/>
                <w:i/>
                <w:kern w:val="16"/>
                <w:sz w:val="20"/>
                <w:lang w:val="nb-NO"/>
              </w:rPr>
            </w:pPr>
          </w:p>
          <w:p w:rsidR="008C5556" w:rsidRPr="008C22EA" w:rsidRDefault="008C5556" w:rsidP="006B76A6">
            <w:pPr>
              <w:jc w:val="center"/>
              <w:rPr>
                <w:rFonts w:ascii="GHEA Grapalat" w:hAnsi="GHEA Grapalat"/>
                <w:b/>
                <w:i/>
                <w:kern w:val="16"/>
                <w:sz w:val="20"/>
                <w:lang w:val="nb-NO"/>
              </w:rPr>
            </w:pPr>
          </w:p>
          <w:p w:rsidR="00B60F99" w:rsidRPr="008C22EA" w:rsidRDefault="00B60F99" w:rsidP="006B76A6">
            <w:pPr>
              <w:jc w:val="center"/>
              <w:rPr>
                <w:rFonts w:ascii="GHEA Grapalat" w:hAnsi="GHEA Grapalat"/>
                <w:b/>
                <w:i/>
                <w:kern w:val="16"/>
                <w:sz w:val="20"/>
                <w:lang w:val="nb-NO"/>
              </w:rPr>
            </w:pPr>
          </w:p>
          <w:p w:rsidR="008C5556" w:rsidRPr="00C83134" w:rsidRDefault="008C5556" w:rsidP="00B60F99">
            <w:pPr>
              <w:jc w:val="center"/>
              <w:rPr>
                <w:rFonts w:ascii="GHEA Grapalat" w:hAnsi="GHEA Grapalat"/>
                <w:b/>
                <w:i/>
                <w:kern w:val="16"/>
                <w:sz w:val="20"/>
                <w:lang w:val="pt-BR"/>
              </w:rPr>
            </w:pPr>
            <w:r w:rsidRPr="00C83134">
              <w:rPr>
                <w:rFonts w:ascii="GHEA Grapalat" w:hAnsi="GHEA Grapalat"/>
                <w:b/>
                <w:i/>
                <w:kern w:val="16"/>
                <w:sz w:val="20"/>
                <w:lang w:val="pt-BR"/>
              </w:rPr>
              <w:t>Չ</w:t>
            </w:r>
            <w:r w:rsidR="00B60F99">
              <w:rPr>
                <w:rFonts w:ascii="GHEA Grapalat" w:hAnsi="GHEA Grapalat"/>
                <w:b/>
                <w:i/>
                <w:kern w:val="16"/>
                <w:sz w:val="20"/>
                <w:lang w:val="ru-RU"/>
              </w:rPr>
              <w:t>ի</w:t>
            </w:r>
            <w:r w:rsidRPr="00C83134">
              <w:rPr>
                <w:rFonts w:ascii="GHEA Grapalat" w:hAnsi="GHEA Grapalat"/>
                <w:b/>
                <w:i/>
                <w:kern w:val="16"/>
                <w:sz w:val="20"/>
                <w:lang w:val="pt-BR"/>
              </w:rPr>
              <w:t xml:space="preserve"> ընդունվել,</w:t>
            </w:r>
          </w:p>
          <w:p w:rsidR="00C555C5" w:rsidRPr="00C555C5" w:rsidRDefault="00B80287" w:rsidP="00C555C5">
            <w:pPr>
              <w:spacing w:line="240" w:lineRule="auto"/>
              <w:jc w:val="center"/>
              <w:rPr>
                <w:rFonts w:ascii="GHEA Grapalat" w:hAnsi="GHEA Grapalat"/>
                <w:kern w:val="16"/>
                <w:sz w:val="18"/>
                <w:szCs w:val="18"/>
                <w:lang w:val="pt-BR"/>
              </w:rPr>
            </w:pPr>
            <w:r w:rsidRPr="00B80287">
              <w:rPr>
                <w:rFonts w:ascii="GHEA Grapalat" w:hAnsi="GHEA Grapalat"/>
                <w:kern w:val="16"/>
                <w:sz w:val="18"/>
                <w:szCs w:val="18"/>
                <w:lang w:val="pt-BR"/>
              </w:rPr>
              <w:t xml:space="preserve">1. </w:t>
            </w:r>
            <w:r>
              <w:rPr>
                <w:rFonts w:ascii="GHEA Grapalat" w:hAnsi="GHEA Grapalat"/>
                <w:kern w:val="16"/>
                <w:sz w:val="18"/>
                <w:szCs w:val="18"/>
                <w:lang w:val="ru-RU"/>
              </w:rPr>
              <w:t>Ք</w:t>
            </w:r>
            <w:r w:rsidR="008C5556" w:rsidRPr="00C555C5">
              <w:rPr>
                <w:rFonts w:ascii="GHEA Grapalat" w:hAnsi="GHEA Grapalat"/>
                <w:kern w:val="16"/>
                <w:sz w:val="18"/>
                <w:szCs w:val="18"/>
                <w:lang w:val="pt-BR"/>
              </w:rPr>
              <w:t>անի որ Որոշման նախագ</w:t>
            </w:r>
            <w:r w:rsidR="00B60F99" w:rsidRPr="00C555C5">
              <w:rPr>
                <w:rFonts w:ascii="GHEA Grapalat" w:hAnsi="GHEA Grapalat"/>
                <w:kern w:val="16"/>
                <w:sz w:val="18"/>
                <w:szCs w:val="18"/>
                <w:lang w:val="ru-RU"/>
              </w:rPr>
              <w:t>ի</w:t>
            </w:r>
            <w:r w:rsidR="008C5556" w:rsidRPr="00C555C5">
              <w:rPr>
                <w:rFonts w:ascii="GHEA Grapalat" w:hAnsi="GHEA Grapalat"/>
                <w:kern w:val="16"/>
                <w:sz w:val="18"/>
                <w:szCs w:val="18"/>
                <w:lang w:val="pt-BR"/>
              </w:rPr>
              <w:t>ծ</w:t>
            </w:r>
            <w:r w:rsidR="00B60F99" w:rsidRPr="00C555C5">
              <w:rPr>
                <w:rFonts w:ascii="GHEA Grapalat" w:hAnsi="GHEA Grapalat"/>
                <w:kern w:val="16"/>
                <w:sz w:val="18"/>
                <w:szCs w:val="18"/>
                <w:lang w:val="ru-RU"/>
              </w:rPr>
              <w:t>ը</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մշակվել</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է</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հիմք</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ընդունելով</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ՀՀ</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կառավարության</w:t>
            </w:r>
            <w:r w:rsidR="00B60F99" w:rsidRPr="00C555C5">
              <w:rPr>
                <w:rFonts w:ascii="GHEA Grapalat" w:hAnsi="GHEA Grapalat"/>
                <w:kern w:val="16"/>
                <w:sz w:val="18"/>
                <w:szCs w:val="18"/>
                <w:lang w:val="pt-BR"/>
              </w:rPr>
              <w:t xml:space="preserve"> 03</w:t>
            </w:r>
            <w:r w:rsidR="00C555C5" w:rsidRPr="00C555C5">
              <w:rPr>
                <w:rFonts w:ascii="GHEA Grapalat" w:hAnsi="GHEA Grapalat"/>
                <w:kern w:val="16"/>
                <w:sz w:val="18"/>
                <w:szCs w:val="18"/>
                <w:lang w:val="pt-BR"/>
              </w:rPr>
              <w:t>.</w:t>
            </w:r>
            <w:r w:rsidR="00B60F99" w:rsidRPr="00C555C5">
              <w:rPr>
                <w:rFonts w:ascii="GHEA Grapalat" w:hAnsi="GHEA Grapalat"/>
                <w:kern w:val="16"/>
                <w:sz w:val="18"/>
                <w:szCs w:val="18"/>
                <w:lang w:val="pt-BR"/>
              </w:rPr>
              <w:t>10</w:t>
            </w:r>
            <w:r w:rsidR="00C555C5" w:rsidRPr="00C555C5">
              <w:rPr>
                <w:rFonts w:ascii="GHEA Grapalat" w:hAnsi="GHEA Grapalat"/>
                <w:kern w:val="16"/>
                <w:sz w:val="18"/>
                <w:szCs w:val="18"/>
                <w:lang w:val="pt-BR"/>
              </w:rPr>
              <w:t>.</w:t>
            </w:r>
            <w:r w:rsidR="00B60F99" w:rsidRPr="00C555C5">
              <w:rPr>
                <w:rFonts w:ascii="GHEA Grapalat" w:hAnsi="GHEA Grapalat"/>
                <w:kern w:val="16"/>
                <w:sz w:val="18"/>
                <w:szCs w:val="18"/>
                <w:lang w:val="pt-BR"/>
              </w:rPr>
              <w:t>2013</w:t>
            </w:r>
            <w:r w:rsidR="00B60F99" w:rsidRPr="00C555C5">
              <w:rPr>
                <w:rFonts w:ascii="GHEA Grapalat" w:hAnsi="GHEA Grapalat"/>
                <w:kern w:val="16"/>
                <w:sz w:val="18"/>
                <w:szCs w:val="18"/>
                <w:lang w:val="ru-RU"/>
              </w:rPr>
              <w:t>թ</w:t>
            </w:r>
            <w:r w:rsidR="00C555C5" w:rsidRPr="00C555C5">
              <w:rPr>
                <w:rFonts w:ascii="GHEA Grapalat" w:hAnsi="GHEA Grapalat"/>
                <w:kern w:val="16"/>
                <w:sz w:val="18"/>
                <w:szCs w:val="18"/>
                <w:lang w:val="pt-BR"/>
              </w:rPr>
              <w:t>.</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թիվ</w:t>
            </w:r>
            <w:r w:rsidR="00B60F99" w:rsidRPr="00C555C5">
              <w:rPr>
                <w:rFonts w:ascii="GHEA Grapalat" w:hAnsi="GHEA Grapalat"/>
                <w:kern w:val="16"/>
                <w:sz w:val="18"/>
                <w:szCs w:val="18"/>
                <w:lang w:val="pt-BR"/>
              </w:rPr>
              <w:t xml:space="preserve"> 1106-</w:t>
            </w:r>
            <w:r w:rsidR="00B60F99" w:rsidRPr="00C555C5">
              <w:rPr>
                <w:rFonts w:ascii="GHEA Grapalat" w:hAnsi="GHEA Grapalat"/>
                <w:kern w:val="16"/>
                <w:sz w:val="18"/>
                <w:szCs w:val="18"/>
                <w:lang w:val="ru-RU"/>
              </w:rPr>
              <w:t>Ն</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որոշումը</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և</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համաձայն</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նշված</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որոշմամբ</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հաստատված</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կարգի</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հավելված</w:t>
            </w:r>
            <w:r w:rsidR="00B60F99" w:rsidRPr="00C555C5">
              <w:rPr>
                <w:rFonts w:ascii="GHEA Grapalat" w:hAnsi="GHEA Grapalat"/>
                <w:kern w:val="16"/>
                <w:sz w:val="18"/>
                <w:szCs w:val="18"/>
                <w:lang w:val="pt-BR"/>
              </w:rPr>
              <w:t xml:space="preserve"> 1/ 7-</w:t>
            </w:r>
            <w:r w:rsidR="00B60F99" w:rsidRPr="00C555C5">
              <w:rPr>
                <w:rFonts w:ascii="GHEA Grapalat" w:hAnsi="GHEA Grapalat"/>
                <w:kern w:val="16"/>
                <w:sz w:val="18"/>
                <w:szCs w:val="18"/>
                <w:lang w:val="ru-RU"/>
              </w:rPr>
              <w:t>րդ</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կետի</w:t>
            </w:r>
            <w:r w:rsidR="00C555C5" w:rsidRPr="00C555C5">
              <w:rPr>
                <w:rFonts w:ascii="GHEA Grapalat" w:hAnsi="GHEA Grapalat"/>
                <w:kern w:val="16"/>
                <w:sz w:val="18"/>
                <w:szCs w:val="18"/>
                <w:lang w:val="pt-BR"/>
              </w:rPr>
              <w:t>`</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ՀՀ</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կառավարության</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նշված</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որոշմամբ</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սահմանված</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ձևերով</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գույքը</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վարձակալության</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տրամադրելու</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դեպքերում</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վարձավճարի</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նվազագույն</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մեծությունը</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հաշվարկվում</w:t>
            </w:r>
            <w:r w:rsidR="00B60F99" w:rsidRPr="00C555C5">
              <w:rPr>
                <w:rFonts w:ascii="GHEA Grapalat" w:hAnsi="GHEA Grapalat"/>
                <w:kern w:val="16"/>
                <w:sz w:val="18"/>
                <w:szCs w:val="18"/>
                <w:lang w:val="pt-BR"/>
              </w:rPr>
              <w:t xml:space="preserve"> </w:t>
            </w:r>
            <w:r w:rsidR="00B60F99" w:rsidRPr="00C555C5">
              <w:rPr>
                <w:rFonts w:ascii="GHEA Grapalat" w:hAnsi="GHEA Grapalat"/>
                <w:kern w:val="16"/>
                <w:sz w:val="18"/>
                <w:szCs w:val="18"/>
                <w:lang w:val="ru-RU"/>
              </w:rPr>
              <w:t>է</w:t>
            </w:r>
            <w:r w:rsidR="00B60F99" w:rsidRPr="00C555C5">
              <w:rPr>
                <w:rFonts w:ascii="GHEA Grapalat" w:hAnsi="GHEA Grapalat"/>
                <w:kern w:val="16"/>
                <w:sz w:val="18"/>
                <w:szCs w:val="18"/>
                <w:lang w:val="pt-BR"/>
              </w:rPr>
              <w:t xml:space="preserve">  </w:t>
            </w:r>
            <w:r w:rsidR="00C555C5" w:rsidRPr="00C555C5">
              <w:rPr>
                <w:rFonts w:ascii="GHEA Grapalat" w:hAnsi="GHEA Grapalat"/>
                <w:kern w:val="16"/>
                <w:sz w:val="18"/>
                <w:szCs w:val="18"/>
                <w:lang w:val="ru-RU"/>
              </w:rPr>
              <w:t>ՀՀ</w:t>
            </w:r>
            <w:r w:rsidR="00C555C5" w:rsidRPr="00C555C5">
              <w:rPr>
                <w:rFonts w:ascii="GHEA Grapalat" w:hAnsi="GHEA Grapalat"/>
                <w:kern w:val="16"/>
                <w:sz w:val="18"/>
                <w:szCs w:val="18"/>
                <w:lang w:val="pt-BR"/>
              </w:rPr>
              <w:t xml:space="preserve"> </w:t>
            </w:r>
            <w:r w:rsidR="00C555C5" w:rsidRPr="00C555C5">
              <w:rPr>
                <w:rFonts w:ascii="GHEA Grapalat" w:hAnsi="GHEA Grapalat"/>
                <w:kern w:val="16"/>
                <w:sz w:val="18"/>
                <w:szCs w:val="18"/>
                <w:lang w:val="ru-RU"/>
              </w:rPr>
              <w:t>կառավարության</w:t>
            </w:r>
            <w:r w:rsidR="00C555C5" w:rsidRPr="00C555C5">
              <w:rPr>
                <w:rFonts w:ascii="GHEA Grapalat" w:hAnsi="GHEA Grapalat"/>
                <w:kern w:val="16"/>
                <w:sz w:val="18"/>
                <w:szCs w:val="18"/>
                <w:lang w:val="pt-BR"/>
              </w:rPr>
              <w:t xml:space="preserve"> 22.02.2001</w:t>
            </w:r>
            <w:r w:rsidR="00C555C5" w:rsidRPr="00C555C5">
              <w:rPr>
                <w:rFonts w:ascii="GHEA Grapalat" w:hAnsi="GHEA Grapalat"/>
                <w:kern w:val="16"/>
                <w:sz w:val="18"/>
                <w:szCs w:val="18"/>
                <w:lang w:val="ru-RU"/>
              </w:rPr>
              <w:t>թ</w:t>
            </w:r>
            <w:r w:rsidR="00C555C5" w:rsidRPr="00C555C5">
              <w:rPr>
                <w:rFonts w:ascii="GHEA Grapalat" w:hAnsi="GHEA Grapalat"/>
                <w:kern w:val="16"/>
                <w:sz w:val="18"/>
                <w:szCs w:val="18"/>
                <w:lang w:val="pt-BR"/>
              </w:rPr>
              <w:t xml:space="preserve">. </w:t>
            </w:r>
            <w:r w:rsidR="00C555C5" w:rsidRPr="00C555C5">
              <w:rPr>
                <w:rFonts w:ascii="GHEA Grapalat" w:hAnsi="GHEA Grapalat"/>
                <w:kern w:val="16"/>
                <w:sz w:val="18"/>
                <w:szCs w:val="18"/>
                <w:lang w:val="ru-RU"/>
              </w:rPr>
              <w:t>թիվ</w:t>
            </w:r>
            <w:r w:rsidR="00C555C5" w:rsidRPr="00C555C5">
              <w:rPr>
                <w:rFonts w:ascii="GHEA Grapalat" w:hAnsi="GHEA Grapalat"/>
                <w:kern w:val="16"/>
                <w:sz w:val="18"/>
                <w:szCs w:val="18"/>
                <w:lang w:val="pt-BR"/>
              </w:rPr>
              <w:t xml:space="preserve"> 125 </w:t>
            </w:r>
            <w:r w:rsidR="00C555C5" w:rsidRPr="00C555C5">
              <w:rPr>
                <w:rFonts w:ascii="GHEA Grapalat" w:hAnsi="GHEA Grapalat"/>
                <w:kern w:val="16"/>
                <w:sz w:val="18"/>
                <w:szCs w:val="18"/>
                <w:lang w:val="ru-RU"/>
              </w:rPr>
              <w:t>որոշմամբ</w:t>
            </w:r>
            <w:r w:rsidR="00C555C5" w:rsidRPr="00C555C5">
              <w:rPr>
                <w:rFonts w:ascii="GHEA Grapalat" w:hAnsi="GHEA Grapalat"/>
                <w:kern w:val="16"/>
                <w:sz w:val="18"/>
                <w:szCs w:val="18"/>
                <w:lang w:val="pt-BR"/>
              </w:rPr>
              <w:t xml:space="preserve"> </w:t>
            </w:r>
            <w:r w:rsidR="00C555C5" w:rsidRPr="00C555C5">
              <w:rPr>
                <w:rFonts w:ascii="GHEA Grapalat" w:hAnsi="GHEA Grapalat"/>
                <w:kern w:val="16"/>
                <w:sz w:val="18"/>
                <w:szCs w:val="18"/>
                <w:lang w:val="ru-RU"/>
              </w:rPr>
              <w:t>հաստատված</w:t>
            </w:r>
            <w:r w:rsidR="00C555C5" w:rsidRPr="00C555C5">
              <w:rPr>
                <w:rFonts w:ascii="GHEA Grapalat" w:hAnsi="GHEA Grapalat"/>
                <w:kern w:val="16"/>
                <w:sz w:val="18"/>
                <w:szCs w:val="18"/>
                <w:lang w:val="pt-BR"/>
              </w:rPr>
              <w:t xml:space="preserve"> </w:t>
            </w:r>
            <w:r w:rsidR="00C555C5" w:rsidRPr="00C555C5">
              <w:rPr>
                <w:rFonts w:ascii="GHEA Grapalat" w:hAnsi="GHEA Grapalat"/>
                <w:kern w:val="16"/>
                <w:sz w:val="18"/>
                <w:szCs w:val="18"/>
                <w:lang w:val="ru-RU"/>
              </w:rPr>
              <w:t>կարգով</w:t>
            </w:r>
            <w:r w:rsidR="00C555C5" w:rsidRPr="00C555C5">
              <w:rPr>
                <w:rFonts w:ascii="GHEA Grapalat" w:hAnsi="GHEA Grapalat"/>
                <w:kern w:val="16"/>
                <w:sz w:val="18"/>
                <w:szCs w:val="18"/>
                <w:lang w:val="pt-BR"/>
              </w:rPr>
              <w:t>:</w:t>
            </w:r>
          </w:p>
          <w:p w:rsidR="008C5556" w:rsidRPr="00354C3C" w:rsidRDefault="008C5556" w:rsidP="006B76A6">
            <w:pPr>
              <w:jc w:val="center"/>
              <w:rPr>
                <w:rFonts w:ascii="GHEA Grapalat" w:hAnsi="GHEA Grapalat"/>
                <w:b/>
                <w:kern w:val="16"/>
                <w:sz w:val="18"/>
                <w:szCs w:val="18"/>
                <w:lang w:val="pt-BR"/>
              </w:rPr>
            </w:pPr>
            <w:r w:rsidRPr="00354C3C">
              <w:rPr>
                <w:rFonts w:ascii="GHEA Grapalat" w:hAnsi="GHEA Grapalat"/>
                <w:kern w:val="16"/>
                <w:sz w:val="18"/>
                <w:szCs w:val="18"/>
                <w:lang w:val="pt-BR"/>
              </w:rPr>
              <w:t xml:space="preserve"> </w:t>
            </w:r>
          </w:p>
          <w:p w:rsidR="008C5556" w:rsidRDefault="008C5556" w:rsidP="006B76A6">
            <w:pPr>
              <w:jc w:val="center"/>
              <w:rPr>
                <w:rFonts w:ascii="GHEA Grapalat" w:hAnsi="GHEA Grapalat"/>
                <w:b/>
                <w:i/>
                <w:kern w:val="16"/>
                <w:sz w:val="20"/>
                <w:lang w:val="pt-BR"/>
              </w:rPr>
            </w:pPr>
          </w:p>
          <w:p w:rsidR="008C5556" w:rsidRDefault="008C5556" w:rsidP="006B76A6">
            <w:pPr>
              <w:jc w:val="center"/>
              <w:rPr>
                <w:rFonts w:ascii="GHEA Grapalat" w:hAnsi="GHEA Grapalat"/>
                <w:b/>
                <w:i/>
                <w:kern w:val="16"/>
                <w:sz w:val="20"/>
                <w:lang w:val="pt-BR"/>
              </w:rPr>
            </w:pPr>
          </w:p>
          <w:p w:rsidR="008C5556" w:rsidRPr="0054490D" w:rsidRDefault="008C5556" w:rsidP="006B76A6">
            <w:pPr>
              <w:jc w:val="center"/>
              <w:rPr>
                <w:rFonts w:ascii="GHEA Grapalat" w:hAnsi="GHEA Grapalat"/>
                <w:b/>
                <w:i/>
                <w:kern w:val="16"/>
                <w:sz w:val="20"/>
                <w:lang w:val="nb-NO"/>
              </w:rPr>
            </w:pPr>
          </w:p>
          <w:p w:rsidR="008C5556" w:rsidRPr="007D6E84" w:rsidRDefault="008C5556" w:rsidP="006B76A6">
            <w:pPr>
              <w:rPr>
                <w:rFonts w:ascii="GHEA Grapalat" w:hAnsi="GHEA Grapalat"/>
                <w:sz w:val="20"/>
                <w:lang w:val="pt-BR"/>
              </w:rPr>
            </w:pPr>
          </w:p>
        </w:tc>
        <w:tc>
          <w:tcPr>
            <w:tcW w:w="2250" w:type="dxa"/>
            <w:tcBorders>
              <w:top w:val="single" w:sz="6" w:space="0" w:color="auto"/>
              <w:left w:val="single" w:sz="6" w:space="0" w:color="auto"/>
              <w:bottom w:val="single" w:sz="6" w:space="0" w:color="auto"/>
              <w:right w:val="double" w:sz="4" w:space="0" w:color="auto"/>
            </w:tcBorders>
            <w:vAlign w:val="center"/>
          </w:tcPr>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6055A2" w:rsidRDefault="008C5556" w:rsidP="006B76A6">
            <w:pPr>
              <w:pStyle w:val="BodyText"/>
              <w:ind w:hanging="18"/>
              <w:rPr>
                <w:rFonts w:ascii="GHEA Grapalat" w:hAnsi="GHEA Grapalat"/>
                <w:sz w:val="18"/>
                <w:szCs w:val="18"/>
                <w:lang w:val="pt-BR"/>
              </w:rPr>
            </w:pPr>
          </w:p>
          <w:p w:rsidR="008C5556" w:rsidRPr="00A66E4D" w:rsidRDefault="008C5556" w:rsidP="006B76A6">
            <w:pPr>
              <w:pStyle w:val="BodyText"/>
              <w:rPr>
                <w:rFonts w:ascii="GHEA Grapalat" w:hAnsi="GHEA Grapalat"/>
                <w:sz w:val="18"/>
                <w:szCs w:val="18"/>
                <w:lang w:val="nb-NO"/>
              </w:rPr>
            </w:pPr>
          </w:p>
          <w:p w:rsidR="008C5556" w:rsidRPr="00A66E4D" w:rsidRDefault="008C5556" w:rsidP="006B76A6">
            <w:pPr>
              <w:pStyle w:val="BodyText"/>
              <w:rPr>
                <w:rFonts w:ascii="GHEA Grapalat" w:hAnsi="GHEA Grapalat"/>
                <w:sz w:val="18"/>
                <w:szCs w:val="18"/>
                <w:lang w:val="nb-NO"/>
              </w:rPr>
            </w:pPr>
          </w:p>
          <w:p w:rsidR="008C5556" w:rsidRPr="00A66E4D" w:rsidRDefault="008C5556" w:rsidP="006B76A6">
            <w:pPr>
              <w:pStyle w:val="BodyText"/>
              <w:rPr>
                <w:rFonts w:ascii="GHEA Grapalat" w:hAnsi="GHEA Grapalat"/>
                <w:sz w:val="18"/>
                <w:szCs w:val="18"/>
                <w:lang w:val="nb-NO"/>
              </w:rPr>
            </w:pPr>
          </w:p>
          <w:p w:rsidR="008C5556" w:rsidRPr="00A66E4D" w:rsidRDefault="00947D0F" w:rsidP="00947D0F">
            <w:pPr>
              <w:pStyle w:val="BodyText"/>
              <w:jc w:val="center"/>
              <w:rPr>
                <w:rFonts w:ascii="GHEA Grapalat" w:hAnsi="GHEA Grapalat"/>
                <w:sz w:val="18"/>
                <w:szCs w:val="18"/>
                <w:lang w:val="nb-NO"/>
              </w:rPr>
            </w:pPr>
            <w:r w:rsidRPr="00354C3C">
              <w:rPr>
                <w:rFonts w:ascii="GHEA Grapalat" w:hAnsi="GHEA Grapalat"/>
                <w:kern w:val="16"/>
                <w:sz w:val="18"/>
                <w:szCs w:val="18"/>
                <w:lang w:val="pt-BR"/>
              </w:rPr>
              <w:t xml:space="preserve">2. </w:t>
            </w:r>
            <w:r>
              <w:rPr>
                <w:rFonts w:ascii="GHEA Grapalat" w:hAnsi="GHEA Grapalat"/>
                <w:kern w:val="16"/>
                <w:sz w:val="18"/>
                <w:szCs w:val="18"/>
              </w:rPr>
              <w:t>Որոշման</w:t>
            </w:r>
            <w:r w:rsidRPr="00354C3C">
              <w:rPr>
                <w:rFonts w:ascii="GHEA Grapalat" w:hAnsi="GHEA Grapalat"/>
                <w:kern w:val="16"/>
                <w:sz w:val="18"/>
                <w:szCs w:val="18"/>
                <w:lang w:val="pt-BR"/>
              </w:rPr>
              <w:t xml:space="preserve"> </w:t>
            </w:r>
            <w:r>
              <w:rPr>
                <w:rFonts w:ascii="GHEA Grapalat" w:hAnsi="GHEA Grapalat"/>
                <w:kern w:val="16"/>
                <w:sz w:val="18"/>
                <w:szCs w:val="18"/>
              </w:rPr>
              <w:t>նախագծի</w:t>
            </w:r>
            <w:r w:rsidRPr="000E5E35">
              <w:rPr>
                <w:rFonts w:ascii="GHEA Grapalat" w:hAnsi="GHEA Grapalat"/>
                <w:kern w:val="16"/>
                <w:sz w:val="18"/>
                <w:szCs w:val="18"/>
                <w:lang w:val="pt-BR"/>
              </w:rPr>
              <w:t xml:space="preserve"> 2-</w:t>
            </w:r>
            <w:r>
              <w:rPr>
                <w:rFonts w:ascii="GHEA Grapalat" w:hAnsi="GHEA Grapalat"/>
                <w:kern w:val="16"/>
                <w:sz w:val="18"/>
                <w:szCs w:val="18"/>
              </w:rPr>
              <w:t>րդ</w:t>
            </w:r>
            <w:r w:rsidRPr="000E5E35">
              <w:rPr>
                <w:rFonts w:ascii="GHEA Grapalat" w:hAnsi="GHEA Grapalat"/>
                <w:kern w:val="16"/>
                <w:sz w:val="18"/>
                <w:szCs w:val="18"/>
                <w:lang w:val="pt-BR"/>
              </w:rPr>
              <w:t xml:space="preserve"> </w:t>
            </w:r>
            <w:r>
              <w:rPr>
                <w:rFonts w:ascii="GHEA Grapalat" w:hAnsi="GHEA Grapalat"/>
                <w:kern w:val="16"/>
                <w:sz w:val="18"/>
                <w:szCs w:val="18"/>
              </w:rPr>
              <w:t>կետի</w:t>
            </w:r>
            <w:r w:rsidRPr="000E5E35">
              <w:rPr>
                <w:rFonts w:ascii="GHEA Grapalat" w:hAnsi="GHEA Grapalat"/>
                <w:kern w:val="16"/>
                <w:sz w:val="18"/>
                <w:szCs w:val="18"/>
                <w:lang w:val="pt-BR"/>
              </w:rPr>
              <w:t xml:space="preserve"> 1-</w:t>
            </w:r>
            <w:r>
              <w:rPr>
                <w:rFonts w:ascii="GHEA Grapalat" w:hAnsi="GHEA Grapalat"/>
                <w:kern w:val="16"/>
                <w:sz w:val="18"/>
                <w:szCs w:val="18"/>
              </w:rPr>
              <w:t>ին</w:t>
            </w:r>
            <w:r w:rsidRPr="000E5E35">
              <w:rPr>
                <w:rFonts w:ascii="GHEA Grapalat" w:hAnsi="GHEA Grapalat"/>
                <w:kern w:val="16"/>
                <w:sz w:val="18"/>
                <w:szCs w:val="18"/>
                <w:lang w:val="pt-BR"/>
              </w:rPr>
              <w:t xml:space="preserve"> </w:t>
            </w:r>
            <w:r>
              <w:rPr>
                <w:rFonts w:ascii="GHEA Grapalat" w:hAnsi="GHEA Grapalat"/>
                <w:kern w:val="16"/>
                <w:sz w:val="18"/>
                <w:szCs w:val="18"/>
              </w:rPr>
              <w:t>ենթակետը</w:t>
            </w:r>
            <w:r w:rsidRPr="000E5E35">
              <w:rPr>
                <w:rFonts w:ascii="GHEA Grapalat" w:hAnsi="GHEA Grapalat"/>
                <w:kern w:val="16"/>
                <w:sz w:val="18"/>
                <w:szCs w:val="18"/>
                <w:lang w:val="pt-BR"/>
              </w:rPr>
              <w:t xml:space="preserve"> </w:t>
            </w:r>
            <w:r>
              <w:rPr>
                <w:rFonts w:ascii="GHEA Grapalat" w:hAnsi="GHEA Grapalat"/>
                <w:kern w:val="16"/>
                <w:sz w:val="18"/>
                <w:szCs w:val="18"/>
              </w:rPr>
              <w:t>հստակեցվել</w:t>
            </w:r>
            <w:r w:rsidRPr="000E5E35">
              <w:rPr>
                <w:rFonts w:ascii="GHEA Grapalat" w:hAnsi="GHEA Grapalat"/>
                <w:kern w:val="16"/>
                <w:sz w:val="18"/>
                <w:szCs w:val="18"/>
                <w:lang w:val="pt-BR"/>
              </w:rPr>
              <w:t xml:space="preserve"> </w:t>
            </w:r>
            <w:r>
              <w:rPr>
                <w:rFonts w:ascii="GHEA Grapalat" w:hAnsi="GHEA Grapalat"/>
                <w:kern w:val="16"/>
                <w:sz w:val="18"/>
                <w:szCs w:val="18"/>
              </w:rPr>
              <w:t>է</w:t>
            </w:r>
            <w:r w:rsidRPr="000E5E35">
              <w:rPr>
                <w:rFonts w:ascii="GHEA Grapalat" w:hAnsi="GHEA Grapalat"/>
                <w:kern w:val="16"/>
                <w:sz w:val="18"/>
                <w:szCs w:val="18"/>
                <w:lang w:val="pt-BR"/>
              </w:rPr>
              <w:t xml:space="preserve">, </w:t>
            </w:r>
            <w:r>
              <w:rPr>
                <w:rFonts w:ascii="GHEA Grapalat" w:hAnsi="GHEA Grapalat"/>
                <w:kern w:val="16"/>
                <w:sz w:val="18"/>
                <w:szCs w:val="18"/>
              </w:rPr>
              <w:t>իսկ</w:t>
            </w:r>
            <w:r w:rsidRPr="00354C3C">
              <w:rPr>
                <w:rFonts w:ascii="GHEA Grapalat" w:hAnsi="GHEA Grapalat"/>
                <w:kern w:val="16"/>
                <w:sz w:val="18"/>
                <w:szCs w:val="18"/>
                <w:lang w:val="pt-BR"/>
              </w:rPr>
              <w:t xml:space="preserve"> 2-</w:t>
            </w:r>
            <w:r>
              <w:rPr>
                <w:rFonts w:ascii="GHEA Grapalat" w:hAnsi="GHEA Grapalat"/>
                <w:kern w:val="16"/>
                <w:sz w:val="18"/>
                <w:szCs w:val="18"/>
              </w:rPr>
              <w:t>րդ</w:t>
            </w:r>
            <w:r w:rsidRPr="00354C3C">
              <w:rPr>
                <w:rFonts w:ascii="GHEA Grapalat" w:hAnsi="GHEA Grapalat"/>
                <w:kern w:val="16"/>
                <w:sz w:val="18"/>
                <w:szCs w:val="18"/>
                <w:lang w:val="pt-BR"/>
              </w:rPr>
              <w:t xml:space="preserve"> </w:t>
            </w:r>
            <w:r>
              <w:rPr>
                <w:rFonts w:ascii="GHEA Grapalat" w:hAnsi="GHEA Grapalat"/>
                <w:kern w:val="16"/>
                <w:sz w:val="18"/>
                <w:szCs w:val="18"/>
              </w:rPr>
              <w:t>կետի</w:t>
            </w:r>
            <w:r w:rsidRPr="00354C3C">
              <w:rPr>
                <w:rFonts w:ascii="GHEA Grapalat" w:hAnsi="GHEA Grapalat"/>
                <w:kern w:val="16"/>
                <w:sz w:val="18"/>
                <w:szCs w:val="18"/>
                <w:lang w:val="pt-BR"/>
              </w:rPr>
              <w:t xml:space="preserve"> 2-</w:t>
            </w:r>
            <w:r>
              <w:rPr>
                <w:rFonts w:ascii="GHEA Grapalat" w:hAnsi="GHEA Grapalat"/>
                <w:kern w:val="16"/>
                <w:sz w:val="18"/>
                <w:szCs w:val="18"/>
              </w:rPr>
              <w:t>րդ</w:t>
            </w:r>
            <w:r w:rsidRPr="00354C3C">
              <w:rPr>
                <w:rFonts w:ascii="GHEA Grapalat" w:hAnsi="GHEA Grapalat"/>
                <w:kern w:val="16"/>
                <w:sz w:val="18"/>
                <w:szCs w:val="18"/>
                <w:lang w:val="pt-BR"/>
              </w:rPr>
              <w:t xml:space="preserve"> </w:t>
            </w:r>
            <w:r>
              <w:rPr>
                <w:rFonts w:ascii="GHEA Grapalat" w:hAnsi="GHEA Grapalat"/>
                <w:kern w:val="16"/>
                <w:sz w:val="18"/>
                <w:szCs w:val="18"/>
              </w:rPr>
              <w:t>ենթակետով</w:t>
            </w:r>
            <w:r w:rsidRPr="00354C3C">
              <w:rPr>
                <w:rFonts w:ascii="GHEA Grapalat" w:hAnsi="GHEA Grapalat"/>
                <w:kern w:val="16"/>
                <w:sz w:val="18"/>
                <w:szCs w:val="18"/>
                <w:lang w:val="pt-BR"/>
              </w:rPr>
              <w:t xml:space="preserve"> </w:t>
            </w:r>
            <w:r>
              <w:rPr>
                <w:rFonts w:ascii="GHEA Grapalat" w:hAnsi="GHEA Grapalat"/>
                <w:kern w:val="16"/>
                <w:sz w:val="18"/>
                <w:szCs w:val="18"/>
              </w:rPr>
              <w:lastRenderedPageBreak/>
              <w:t>սահմանվում</w:t>
            </w:r>
            <w:r w:rsidRPr="00354C3C">
              <w:rPr>
                <w:rFonts w:ascii="GHEA Grapalat" w:hAnsi="GHEA Grapalat"/>
                <w:kern w:val="16"/>
                <w:sz w:val="18"/>
                <w:szCs w:val="18"/>
                <w:lang w:val="pt-BR"/>
              </w:rPr>
              <w:t xml:space="preserve"> </w:t>
            </w:r>
            <w:r>
              <w:rPr>
                <w:rFonts w:ascii="GHEA Grapalat" w:hAnsi="GHEA Grapalat"/>
                <w:kern w:val="16"/>
                <w:sz w:val="18"/>
                <w:szCs w:val="18"/>
              </w:rPr>
              <w:t>է</w:t>
            </w:r>
            <w:r w:rsidRPr="00354C3C">
              <w:rPr>
                <w:rFonts w:ascii="GHEA Grapalat" w:hAnsi="GHEA Grapalat"/>
                <w:kern w:val="16"/>
                <w:sz w:val="18"/>
                <w:szCs w:val="18"/>
                <w:lang w:val="pt-BR"/>
              </w:rPr>
              <w:t xml:space="preserve">, </w:t>
            </w:r>
            <w:r>
              <w:rPr>
                <w:rFonts w:ascii="GHEA Grapalat" w:hAnsi="GHEA Grapalat"/>
                <w:kern w:val="16"/>
                <w:sz w:val="18"/>
                <w:szCs w:val="18"/>
              </w:rPr>
              <w:t>որ</w:t>
            </w:r>
            <w:r w:rsidRPr="00354C3C">
              <w:rPr>
                <w:rFonts w:ascii="GHEA Grapalat" w:hAnsi="GHEA Grapalat"/>
                <w:kern w:val="16"/>
                <w:sz w:val="18"/>
                <w:szCs w:val="18"/>
                <w:lang w:val="pt-BR"/>
              </w:rPr>
              <w:t xml:space="preserve"> </w:t>
            </w:r>
            <w:r>
              <w:rPr>
                <w:rFonts w:ascii="GHEA Grapalat" w:hAnsi="GHEA Grapalat"/>
                <w:kern w:val="16"/>
                <w:sz w:val="18"/>
                <w:szCs w:val="18"/>
              </w:rPr>
              <w:t>վարձակալության</w:t>
            </w:r>
            <w:r w:rsidRPr="00354C3C">
              <w:rPr>
                <w:rFonts w:ascii="GHEA Grapalat" w:hAnsi="GHEA Grapalat"/>
                <w:kern w:val="16"/>
                <w:sz w:val="18"/>
                <w:szCs w:val="18"/>
                <w:lang w:val="pt-BR"/>
              </w:rPr>
              <w:t xml:space="preserve"> </w:t>
            </w:r>
            <w:r>
              <w:rPr>
                <w:rFonts w:ascii="GHEA Grapalat" w:hAnsi="GHEA Grapalat"/>
                <w:kern w:val="16"/>
                <w:sz w:val="18"/>
                <w:szCs w:val="18"/>
              </w:rPr>
              <w:t>տրամադրվող</w:t>
            </w:r>
            <w:r w:rsidRPr="00354C3C">
              <w:rPr>
                <w:rFonts w:ascii="GHEA Grapalat" w:hAnsi="GHEA Grapalat"/>
                <w:kern w:val="16"/>
                <w:sz w:val="18"/>
                <w:szCs w:val="18"/>
                <w:lang w:val="pt-BR"/>
              </w:rPr>
              <w:t xml:space="preserve"> </w:t>
            </w:r>
            <w:r>
              <w:rPr>
                <w:rFonts w:ascii="GHEA Grapalat" w:hAnsi="GHEA Grapalat"/>
                <w:kern w:val="16"/>
                <w:sz w:val="18"/>
                <w:szCs w:val="18"/>
              </w:rPr>
              <w:t>վճարման</w:t>
            </w:r>
            <w:r w:rsidRPr="00354C3C">
              <w:rPr>
                <w:rFonts w:ascii="GHEA Grapalat" w:hAnsi="GHEA Grapalat"/>
                <w:kern w:val="16"/>
                <w:sz w:val="18"/>
                <w:szCs w:val="18"/>
                <w:lang w:val="pt-BR"/>
              </w:rPr>
              <w:t xml:space="preserve"> </w:t>
            </w:r>
            <w:r>
              <w:rPr>
                <w:rFonts w:ascii="GHEA Grapalat" w:hAnsi="GHEA Grapalat"/>
                <w:kern w:val="16"/>
                <w:sz w:val="18"/>
                <w:szCs w:val="18"/>
              </w:rPr>
              <w:t>ենթակա</w:t>
            </w:r>
            <w:r w:rsidRPr="00354C3C">
              <w:rPr>
                <w:rFonts w:ascii="GHEA Grapalat" w:hAnsi="GHEA Grapalat"/>
                <w:kern w:val="16"/>
                <w:sz w:val="18"/>
                <w:szCs w:val="18"/>
                <w:lang w:val="pt-BR"/>
              </w:rPr>
              <w:t xml:space="preserve"> </w:t>
            </w:r>
            <w:r>
              <w:rPr>
                <w:rFonts w:ascii="GHEA Grapalat" w:hAnsi="GHEA Grapalat"/>
                <w:kern w:val="16"/>
                <w:sz w:val="18"/>
                <w:szCs w:val="18"/>
              </w:rPr>
              <w:t>գումարը</w:t>
            </w:r>
            <w:r w:rsidRPr="00354C3C">
              <w:rPr>
                <w:rFonts w:ascii="GHEA Grapalat" w:hAnsi="GHEA Grapalat"/>
                <w:kern w:val="16"/>
                <w:sz w:val="18"/>
                <w:szCs w:val="18"/>
                <w:lang w:val="pt-BR"/>
              </w:rPr>
              <w:t xml:space="preserve"> </w:t>
            </w:r>
            <w:r>
              <w:rPr>
                <w:rFonts w:ascii="GHEA Grapalat" w:hAnsi="GHEA Grapalat"/>
                <w:kern w:val="16"/>
                <w:sz w:val="18"/>
                <w:szCs w:val="18"/>
              </w:rPr>
              <w:t>կազմում</w:t>
            </w:r>
            <w:r w:rsidRPr="00947D0F">
              <w:rPr>
                <w:rFonts w:ascii="GHEA Grapalat" w:hAnsi="GHEA Grapalat"/>
                <w:kern w:val="16"/>
                <w:sz w:val="18"/>
                <w:szCs w:val="18"/>
                <w:lang w:val="pt-BR"/>
              </w:rPr>
              <w:t xml:space="preserve"> </w:t>
            </w:r>
            <w:r>
              <w:rPr>
                <w:rFonts w:ascii="GHEA Grapalat" w:hAnsi="GHEA Grapalat"/>
                <w:kern w:val="16"/>
                <w:sz w:val="18"/>
                <w:szCs w:val="18"/>
              </w:rPr>
              <w:t>է</w:t>
            </w:r>
            <w:r w:rsidRPr="000E5E35">
              <w:rPr>
                <w:rFonts w:ascii="GHEA Grapalat" w:hAnsi="GHEA Grapalat"/>
                <w:kern w:val="16"/>
                <w:sz w:val="18"/>
                <w:szCs w:val="18"/>
                <w:lang w:val="pt-BR"/>
              </w:rPr>
              <w:t xml:space="preserve"> 125</w:t>
            </w:r>
            <w:r w:rsidRPr="000E5E35">
              <w:rPr>
                <w:rFonts w:ascii="Courier New" w:hAnsi="Courier New" w:cs="Courier New"/>
                <w:kern w:val="16"/>
                <w:sz w:val="18"/>
                <w:szCs w:val="18"/>
                <w:lang w:val="pt-BR"/>
              </w:rPr>
              <w:t> </w:t>
            </w:r>
            <w:r w:rsidRPr="000E5E35">
              <w:rPr>
                <w:rFonts w:ascii="GHEA Grapalat" w:hAnsi="GHEA Grapalat"/>
                <w:kern w:val="16"/>
                <w:sz w:val="18"/>
                <w:szCs w:val="18"/>
                <w:lang w:val="pt-BR"/>
              </w:rPr>
              <w:t xml:space="preserve">000 </w:t>
            </w:r>
            <w:r>
              <w:rPr>
                <w:rFonts w:ascii="GHEA Grapalat" w:hAnsi="GHEA Grapalat"/>
                <w:kern w:val="16"/>
                <w:sz w:val="18"/>
                <w:szCs w:val="18"/>
              </w:rPr>
              <w:t>ՀՀ</w:t>
            </w:r>
            <w:r w:rsidRPr="000E5E35">
              <w:rPr>
                <w:rFonts w:ascii="GHEA Grapalat" w:hAnsi="GHEA Grapalat"/>
                <w:kern w:val="16"/>
                <w:sz w:val="18"/>
                <w:szCs w:val="18"/>
                <w:lang w:val="pt-BR"/>
              </w:rPr>
              <w:t xml:space="preserve"> </w:t>
            </w:r>
            <w:r>
              <w:rPr>
                <w:rFonts w:ascii="GHEA Grapalat" w:hAnsi="GHEA Grapalat"/>
                <w:kern w:val="16"/>
                <w:sz w:val="18"/>
                <w:szCs w:val="18"/>
              </w:rPr>
              <w:t>դրամ</w:t>
            </w:r>
            <w:r w:rsidRPr="000E5E35">
              <w:rPr>
                <w:rFonts w:ascii="GHEA Grapalat" w:hAnsi="GHEA Grapalat"/>
                <w:kern w:val="16"/>
                <w:sz w:val="18"/>
                <w:szCs w:val="18"/>
                <w:lang w:val="pt-BR"/>
              </w:rPr>
              <w:t>:</w:t>
            </w:r>
          </w:p>
          <w:p w:rsidR="00BB7AB1" w:rsidRDefault="00BB7AB1" w:rsidP="00BB7AB1">
            <w:pPr>
              <w:pStyle w:val="BodyText"/>
              <w:jc w:val="center"/>
              <w:rPr>
                <w:rFonts w:ascii="GHEA Grapalat" w:hAnsi="GHEA Grapalat"/>
                <w:sz w:val="18"/>
                <w:szCs w:val="18"/>
                <w:lang w:val="nb-NO"/>
              </w:rPr>
            </w:pPr>
          </w:p>
          <w:p w:rsidR="008C5556" w:rsidRDefault="00947D0F" w:rsidP="00BB7AB1">
            <w:pPr>
              <w:pStyle w:val="BodyText"/>
              <w:jc w:val="center"/>
              <w:rPr>
                <w:rFonts w:ascii="GHEA Grapalat" w:hAnsi="GHEA Grapalat"/>
                <w:sz w:val="18"/>
                <w:szCs w:val="18"/>
                <w:lang w:val="nb-NO"/>
              </w:rPr>
            </w:pPr>
            <w:r>
              <w:rPr>
                <w:rFonts w:ascii="GHEA Grapalat" w:hAnsi="GHEA Grapalat"/>
                <w:sz w:val="18"/>
                <w:szCs w:val="18"/>
                <w:lang w:val="nb-NO"/>
              </w:rPr>
              <w:t>3.</w:t>
            </w:r>
            <w:r w:rsidR="00BB7AB1">
              <w:rPr>
                <w:rFonts w:ascii="GHEA Grapalat" w:hAnsi="GHEA Grapalat"/>
                <w:sz w:val="18"/>
                <w:szCs w:val="18"/>
                <w:lang w:val="nb-NO"/>
              </w:rPr>
              <w:t>Որոշման նախագծի 1-ին կետում նշվել է ընկերության իրավաբանական անձի պետական գրանցման վկայականի համարը: Միաժամանակ հաշվի առնելով, որ գույքի օգտագործման վերաբերյալ սահմանափակումներ առկա չեն՝ Որոշման նախագծում սահմանափակումների վերաբերյալ դրույթ սահմանելու անհրաժեշտություն չկա:</w:t>
            </w:r>
          </w:p>
          <w:p w:rsidR="00BB7AB1" w:rsidRPr="00A66E4D" w:rsidRDefault="00BB7AB1" w:rsidP="006B76A6">
            <w:pPr>
              <w:pStyle w:val="BodyText"/>
              <w:rPr>
                <w:rFonts w:ascii="GHEA Grapalat" w:hAnsi="GHEA Grapalat"/>
                <w:sz w:val="18"/>
                <w:szCs w:val="18"/>
                <w:lang w:val="nb-NO"/>
              </w:rPr>
            </w:pPr>
          </w:p>
          <w:p w:rsidR="008C5556" w:rsidRPr="00A66E4D" w:rsidRDefault="008C5556" w:rsidP="006B76A6">
            <w:pPr>
              <w:pStyle w:val="BodyText"/>
              <w:rPr>
                <w:rFonts w:ascii="GHEA Grapalat" w:hAnsi="GHEA Grapalat"/>
                <w:sz w:val="18"/>
                <w:szCs w:val="18"/>
                <w:lang w:val="nb-NO"/>
              </w:rPr>
            </w:pPr>
          </w:p>
          <w:p w:rsidR="008C5556" w:rsidRPr="00A66E4D" w:rsidRDefault="008C5556" w:rsidP="006B76A6">
            <w:pPr>
              <w:pStyle w:val="BodyText"/>
              <w:rPr>
                <w:rFonts w:ascii="GHEA Grapalat" w:hAnsi="GHEA Grapalat"/>
                <w:sz w:val="18"/>
                <w:szCs w:val="18"/>
                <w:lang w:val="nb-NO"/>
              </w:rPr>
            </w:pPr>
          </w:p>
          <w:p w:rsidR="008C5556" w:rsidRPr="00A66E4D" w:rsidRDefault="008C5556" w:rsidP="006B76A6">
            <w:pPr>
              <w:pStyle w:val="BodyText"/>
              <w:rPr>
                <w:rFonts w:ascii="GHEA Grapalat" w:hAnsi="GHEA Grapalat"/>
                <w:sz w:val="18"/>
                <w:szCs w:val="18"/>
                <w:lang w:val="nb-NO"/>
              </w:rPr>
            </w:pPr>
          </w:p>
          <w:p w:rsidR="008C5556" w:rsidRPr="00A66E4D" w:rsidRDefault="008C5556" w:rsidP="006B76A6">
            <w:pPr>
              <w:pStyle w:val="BodyText"/>
              <w:rPr>
                <w:rFonts w:ascii="GHEA Grapalat" w:hAnsi="GHEA Grapalat"/>
                <w:sz w:val="18"/>
                <w:szCs w:val="18"/>
                <w:lang w:val="nb-NO"/>
              </w:rPr>
            </w:pPr>
          </w:p>
          <w:p w:rsidR="008C5556" w:rsidRPr="00A66E4D" w:rsidRDefault="008C5556" w:rsidP="006B76A6">
            <w:pPr>
              <w:pStyle w:val="BodyText"/>
              <w:rPr>
                <w:rFonts w:ascii="GHEA Grapalat" w:hAnsi="GHEA Grapalat"/>
                <w:sz w:val="18"/>
                <w:szCs w:val="18"/>
                <w:lang w:val="nb-NO"/>
              </w:rPr>
            </w:pPr>
          </w:p>
          <w:p w:rsidR="008C5556" w:rsidRDefault="008C5556" w:rsidP="006B76A6">
            <w:pPr>
              <w:pStyle w:val="BodyText"/>
              <w:rPr>
                <w:rFonts w:ascii="GHEA Grapalat" w:hAnsi="GHEA Grapalat"/>
                <w:sz w:val="18"/>
                <w:szCs w:val="18"/>
                <w:lang w:val="nb-NO"/>
              </w:rPr>
            </w:pPr>
          </w:p>
          <w:p w:rsidR="008C5556" w:rsidRPr="00994A5D" w:rsidRDefault="008C5556" w:rsidP="003508F7">
            <w:pPr>
              <w:pStyle w:val="BodyText"/>
              <w:tabs>
                <w:tab w:val="left" w:pos="72"/>
              </w:tabs>
              <w:jc w:val="both"/>
              <w:rPr>
                <w:rFonts w:asciiTheme="minorHAnsi" w:hAnsiTheme="minorHAnsi"/>
                <w:lang w:val="nb-NO"/>
              </w:rPr>
            </w:pPr>
          </w:p>
        </w:tc>
      </w:tr>
    </w:tbl>
    <w:p w:rsidR="008C5556" w:rsidRPr="004D5ECA" w:rsidRDefault="008C5556" w:rsidP="008C5556">
      <w:pPr>
        <w:rPr>
          <w:lang w:val="nb-NO"/>
        </w:rPr>
      </w:pPr>
    </w:p>
    <w:p w:rsidR="008C5556" w:rsidRPr="004D5ECA" w:rsidRDefault="008C5556" w:rsidP="008C5556">
      <w:pPr>
        <w:rPr>
          <w:rFonts w:ascii="GHEA Grapalat" w:hAnsi="GHEA Grapalat"/>
          <w:b/>
          <w:bCs/>
          <w:kern w:val="32"/>
          <w:sz w:val="20"/>
          <w:szCs w:val="20"/>
          <w:u w:val="single"/>
          <w:lang w:val="nb-NO"/>
        </w:rPr>
      </w:pPr>
    </w:p>
    <w:p w:rsidR="008C5556" w:rsidRPr="008C5556" w:rsidRDefault="008C5556">
      <w:pPr>
        <w:rPr>
          <w:lang w:val="nb-NO"/>
        </w:rPr>
      </w:pPr>
    </w:p>
    <w:sectPr w:rsidR="008C5556" w:rsidRPr="008C5556" w:rsidSect="006B76A6">
      <w:pgSz w:w="11906" w:h="16838"/>
      <w:pgMar w:top="1134" w:right="746" w:bottom="36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653"/>
    <w:rsid w:val="00062146"/>
    <w:rsid w:val="000C7E03"/>
    <w:rsid w:val="000E5E35"/>
    <w:rsid w:val="001E120E"/>
    <w:rsid w:val="00267F8C"/>
    <w:rsid w:val="002B6EE8"/>
    <w:rsid w:val="002E36E7"/>
    <w:rsid w:val="00307A9B"/>
    <w:rsid w:val="003306C0"/>
    <w:rsid w:val="003508F7"/>
    <w:rsid w:val="00354C3C"/>
    <w:rsid w:val="003C24E5"/>
    <w:rsid w:val="00400653"/>
    <w:rsid w:val="00470223"/>
    <w:rsid w:val="004743F6"/>
    <w:rsid w:val="004D0775"/>
    <w:rsid w:val="0052130A"/>
    <w:rsid w:val="00531C9F"/>
    <w:rsid w:val="005676D8"/>
    <w:rsid w:val="005B1596"/>
    <w:rsid w:val="005C21EA"/>
    <w:rsid w:val="00631631"/>
    <w:rsid w:val="00672E4F"/>
    <w:rsid w:val="006B76A6"/>
    <w:rsid w:val="0071467A"/>
    <w:rsid w:val="00776868"/>
    <w:rsid w:val="007B06AE"/>
    <w:rsid w:val="007F7FB8"/>
    <w:rsid w:val="00837F7B"/>
    <w:rsid w:val="0088339A"/>
    <w:rsid w:val="008856CC"/>
    <w:rsid w:val="008C22EA"/>
    <w:rsid w:val="008C5556"/>
    <w:rsid w:val="00947D0F"/>
    <w:rsid w:val="0096735E"/>
    <w:rsid w:val="00994A5D"/>
    <w:rsid w:val="009D53B5"/>
    <w:rsid w:val="009E7A93"/>
    <w:rsid w:val="00A42BB0"/>
    <w:rsid w:val="00AA2ECC"/>
    <w:rsid w:val="00B44355"/>
    <w:rsid w:val="00B60F99"/>
    <w:rsid w:val="00B62AC6"/>
    <w:rsid w:val="00B80287"/>
    <w:rsid w:val="00BB7AB1"/>
    <w:rsid w:val="00BC6FF8"/>
    <w:rsid w:val="00BE1FD9"/>
    <w:rsid w:val="00C555C5"/>
    <w:rsid w:val="00C9065A"/>
    <w:rsid w:val="00CA3399"/>
    <w:rsid w:val="00CC2114"/>
    <w:rsid w:val="00CE5C27"/>
    <w:rsid w:val="00D72CF2"/>
    <w:rsid w:val="00E04CCE"/>
    <w:rsid w:val="00EE0383"/>
    <w:rsid w:val="00EE509A"/>
    <w:rsid w:val="00F26BDA"/>
    <w:rsid w:val="00FD77DC"/>
    <w:rsid w:val="00FE014C"/>
    <w:rsid w:val="00FF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rsid w:val="00400653"/>
    <w:pPr>
      <w:tabs>
        <w:tab w:val="center" w:pos="4320"/>
        <w:tab w:val="right" w:pos="8640"/>
      </w:tabs>
      <w:spacing w:after="0" w:line="240" w:lineRule="auto"/>
    </w:pPr>
    <w:rPr>
      <w:rFonts w:ascii="Arial" w:eastAsia="Times New Roman" w:hAnsi="Arial" w:cs="Arial"/>
      <w:spacing w:val="36"/>
      <w:kern w:val="16"/>
      <w:position w:val="-40"/>
      <w:szCs w:val="20"/>
    </w:rPr>
  </w:style>
  <w:style w:type="character" w:customStyle="1" w:styleId="HeaderChar">
    <w:name w:val="Header Char"/>
    <w:aliases w:val="h Char,Header Char Char Char Char Char,Header Char Char Char Char1,Header Char Char Char1"/>
    <w:basedOn w:val="DefaultParagraphFont"/>
    <w:link w:val="Header"/>
    <w:rsid w:val="00400653"/>
    <w:rPr>
      <w:rFonts w:ascii="Arial" w:eastAsia="Times New Roman" w:hAnsi="Arial" w:cs="Arial"/>
      <w:spacing w:val="36"/>
      <w:kern w:val="16"/>
      <w:position w:val="-40"/>
      <w:szCs w:val="20"/>
    </w:rPr>
  </w:style>
  <w:style w:type="paragraph" w:styleId="BodyText">
    <w:name w:val="Body Text"/>
    <w:basedOn w:val="Normal"/>
    <w:link w:val="BodyTextChar"/>
    <w:unhideWhenUsed/>
    <w:rsid w:val="00400653"/>
    <w:pPr>
      <w:spacing w:after="120" w:line="240" w:lineRule="auto"/>
    </w:pPr>
    <w:rPr>
      <w:rFonts w:ascii="Arial Armenian" w:eastAsia="Times New Roman" w:hAnsi="Arial Armenian" w:cs="Sylfaen"/>
      <w:sz w:val="24"/>
      <w:szCs w:val="24"/>
      <w:lang w:val="ru-RU" w:eastAsia="ru-RU"/>
    </w:rPr>
  </w:style>
  <w:style w:type="character" w:customStyle="1" w:styleId="BodyTextChar">
    <w:name w:val="Body Text Char"/>
    <w:basedOn w:val="DefaultParagraphFont"/>
    <w:link w:val="BodyText"/>
    <w:rsid w:val="00400653"/>
    <w:rPr>
      <w:rFonts w:ascii="Arial Armenian" w:eastAsia="Times New Roman" w:hAnsi="Arial Armenian" w:cs="Sylfaen"/>
      <w:sz w:val="24"/>
      <w:szCs w:val="24"/>
      <w:lang w:val="ru-RU" w:eastAsia="ru-RU"/>
    </w:rPr>
  </w:style>
  <w:style w:type="paragraph" w:styleId="BodyText3">
    <w:name w:val="Body Text 3"/>
    <w:basedOn w:val="Normal"/>
    <w:link w:val="BodyText3Char"/>
    <w:unhideWhenUsed/>
    <w:rsid w:val="00400653"/>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400653"/>
    <w:rPr>
      <w:rFonts w:ascii="Arial Armenian" w:eastAsia="Times New Roman" w:hAnsi="Arial Armenian" w:cs="Times New Roman"/>
      <w:sz w:val="16"/>
      <w:szCs w:val="16"/>
    </w:rPr>
  </w:style>
  <w:style w:type="paragraph" w:styleId="BalloonText">
    <w:name w:val="Balloon Text"/>
    <w:basedOn w:val="Normal"/>
    <w:link w:val="BalloonTextChar"/>
    <w:uiPriority w:val="99"/>
    <w:semiHidden/>
    <w:unhideWhenUsed/>
    <w:rsid w:val="00400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653"/>
    <w:rPr>
      <w:rFonts w:ascii="Tahoma" w:hAnsi="Tahoma" w:cs="Tahoma"/>
      <w:sz w:val="16"/>
      <w:szCs w:val="16"/>
    </w:rPr>
  </w:style>
  <w:style w:type="paragraph" w:styleId="ListParagraph">
    <w:name w:val="List Paragraph"/>
    <w:basedOn w:val="Normal"/>
    <w:uiPriority w:val="34"/>
    <w:qFormat/>
    <w:rsid w:val="008C5556"/>
    <w:pPr>
      <w:ind w:left="720"/>
      <w:contextualSpacing/>
    </w:pPr>
  </w:style>
  <w:style w:type="paragraph" w:styleId="BodyTextIndent">
    <w:name w:val="Body Text Indent"/>
    <w:basedOn w:val="Normal"/>
    <w:link w:val="BodyTextIndentChar"/>
    <w:uiPriority w:val="99"/>
    <w:semiHidden/>
    <w:unhideWhenUsed/>
    <w:rsid w:val="00947D0F"/>
    <w:pPr>
      <w:spacing w:after="120"/>
      <w:ind w:left="283"/>
    </w:pPr>
  </w:style>
  <w:style w:type="character" w:customStyle="1" w:styleId="BodyTextIndentChar">
    <w:name w:val="Body Text Indent Char"/>
    <w:basedOn w:val="DefaultParagraphFont"/>
    <w:link w:val="BodyTextIndent"/>
    <w:uiPriority w:val="99"/>
    <w:semiHidden/>
    <w:rsid w:val="00947D0F"/>
  </w:style>
  <w:style w:type="character" w:customStyle="1" w:styleId="mechtexChar">
    <w:name w:val="mechtex Char"/>
    <w:basedOn w:val="DefaultParagraphFont"/>
    <w:link w:val="mechtex"/>
    <w:locked/>
    <w:rsid w:val="005C21EA"/>
    <w:rPr>
      <w:rFonts w:ascii="Arial Armenian" w:hAnsi="Arial Armenian"/>
      <w:lang w:eastAsia="ru-RU"/>
    </w:rPr>
  </w:style>
  <w:style w:type="paragraph" w:customStyle="1" w:styleId="mechtex">
    <w:name w:val="mechtex"/>
    <w:basedOn w:val="Normal"/>
    <w:link w:val="mechtexChar"/>
    <w:rsid w:val="005C21EA"/>
    <w:pPr>
      <w:spacing w:after="0" w:line="240" w:lineRule="auto"/>
      <w:jc w:val="center"/>
    </w:pPr>
    <w:rPr>
      <w:rFonts w:ascii="Arial Armenian" w:hAnsi="Arial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rsid w:val="00400653"/>
    <w:pPr>
      <w:tabs>
        <w:tab w:val="center" w:pos="4320"/>
        <w:tab w:val="right" w:pos="8640"/>
      </w:tabs>
      <w:spacing w:after="0" w:line="240" w:lineRule="auto"/>
    </w:pPr>
    <w:rPr>
      <w:rFonts w:ascii="Arial" w:eastAsia="Times New Roman" w:hAnsi="Arial" w:cs="Arial"/>
      <w:spacing w:val="36"/>
      <w:kern w:val="16"/>
      <w:position w:val="-40"/>
      <w:szCs w:val="20"/>
    </w:rPr>
  </w:style>
  <w:style w:type="character" w:customStyle="1" w:styleId="HeaderChar">
    <w:name w:val="Header Char"/>
    <w:aliases w:val="h Char,Header Char Char Char Char Char,Header Char Char Char Char1,Header Char Char Char1"/>
    <w:basedOn w:val="DefaultParagraphFont"/>
    <w:link w:val="Header"/>
    <w:rsid w:val="00400653"/>
    <w:rPr>
      <w:rFonts w:ascii="Arial" w:eastAsia="Times New Roman" w:hAnsi="Arial" w:cs="Arial"/>
      <w:spacing w:val="36"/>
      <w:kern w:val="16"/>
      <w:position w:val="-40"/>
      <w:szCs w:val="20"/>
    </w:rPr>
  </w:style>
  <w:style w:type="paragraph" w:styleId="BodyText">
    <w:name w:val="Body Text"/>
    <w:basedOn w:val="Normal"/>
    <w:link w:val="BodyTextChar"/>
    <w:unhideWhenUsed/>
    <w:rsid w:val="00400653"/>
    <w:pPr>
      <w:spacing w:after="120" w:line="240" w:lineRule="auto"/>
    </w:pPr>
    <w:rPr>
      <w:rFonts w:ascii="Arial Armenian" w:eastAsia="Times New Roman" w:hAnsi="Arial Armenian" w:cs="Sylfaen"/>
      <w:sz w:val="24"/>
      <w:szCs w:val="24"/>
      <w:lang w:val="ru-RU" w:eastAsia="ru-RU"/>
    </w:rPr>
  </w:style>
  <w:style w:type="character" w:customStyle="1" w:styleId="BodyTextChar">
    <w:name w:val="Body Text Char"/>
    <w:basedOn w:val="DefaultParagraphFont"/>
    <w:link w:val="BodyText"/>
    <w:rsid w:val="00400653"/>
    <w:rPr>
      <w:rFonts w:ascii="Arial Armenian" w:eastAsia="Times New Roman" w:hAnsi="Arial Armenian" w:cs="Sylfaen"/>
      <w:sz w:val="24"/>
      <w:szCs w:val="24"/>
      <w:lang w:val="ru-RU" w:eastAsia="ru-RU"/>
    </w:rPr>
  </w:style>
  <w:style w:type="paragraph" w:styleId="BodyText3">
    <w:name w:val="Body Text 3"/>
    <w:basedOn w:val="Normal"/>
    <w:link w:val="BodyText3Char"/>
    <w:unhideWhenUsed/>
    <w:rsid w:val="00400653"/>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400653"/>
    <w:rPr>
      <w:rFonts w:ascii="Arial Armenian" w:eastAsia="Times New Roman" w:hAnsi="Arial Armenian" w:cs="Times New Roman"/>
      <w:sz w:val="16"/>
      <w:szCs w:val="16"/>
    </w:rPr>
  </w:style>
  <w:style w:type="paragraph" w:styleId="BalloonText">
    <w:name w:val="Balloon Text"/>
    <w:basedOn w:val="Normal"/>
    <w:link w:val="BalloonTextChar"/>
    <w:uiPriority w:val="99"/>
    <w:semiHidden/>
    <w:unhideWhenUsed/>
    <w:rsid w:val="00400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653"/>
    <w:rPr>
      <w:rFonts w:ascii="Tahoma" w:hAnsi="Tahoma" w:cs="Tahoma"/>
      <w:sz w:val="16"/>
      <w:szCs w:val="16"/>
    </w:rPr>
  </w:style>
  <w:style w:type="paragraph" w:styleId="ListParagraph">
    <w:name w:val="List Paragraph"/>
    <w:basedOn w:val="Normal"/>
    <w:uiPriority w:val="34"/>
    <w:qFormat/>
    <w:rsid w:val="008C5556"/>
    <w:pPr>
      <w:ind w:left="720"/>
      <w:contextualSpacing/>
    </w:pPr>
  </w:style>
  <w:style w:type="paragraph" w:styleId="BodyTextIndent">
    <w:name w:val="Body Text Indent"/>
    <w:basedOn w:val="Normal"/>
    <w:link w:val="BodyTextIndentChar"/>
    <w:uiPriority w:val="99"/>
    <w:semiHidden/>
    <w:unhideWhenUsed/>
    <w:rsid w:val="00947D0F"/>
    <w:pPr>
      <w:spacing w:after="120"/>
      <w:ind w:left="283"/>
    </w:pPr>
  </w:style>
  <w:style w:type="character" w:customStyle="1" w:styleId="BodyTextIndentChar">
    <w:name w:val="Body Text Indent Char"/>
    <w:basedOn w:val="DefaultParagraphFont"/>
    <w:link w:val="BodyTextIndent"/>
    <w:uiPriority w:val="99"/>
    <w:semiHidden/>
    <w:rsid w:val="00947D0F"/>
  </w:style>
  <w:style w:type="character" w:customStyle="1" w:styleId="mechtexChar">
    <w:name w:val="mechtex Char"/>
    <w:basedOn w:val="DefaultParagraphFont"/>
    <w:link w:val="mechtex"/>
    <w:locked/>
    <w:rsid w:val="005C21EA"/>
    <w:rPr>
      <w:rFonts w:ascii="Arial Armenian" w:hAnsi="Arial Armenian"/>
      <w:lang w:eastAsia="ru-RU"/>
    </w:rPr>
  </w:style>
  <w:style w:type="paragraph" w:customStyle="1" w:styleId="mechtex">
    <w:name w:val="mechtex"/>
    <w:basedOn w:val="Normal"/>
    <w:link w:val="mechtexChar"/>
    <w:rsid w:val="005C21EA"/>
    <w:pPr>
      <w:spacing w:after="0" w:line="240" w:lineRule="auto"/>
      <w:jc w:val="center"/>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08792">
      <w:bodyDiv w:val="1"/>
      <w:marLeft w:val="0"/>
      <w:marRight w:val="0"/>
      <w:marTop w:val="0"/>
      <w:marBottom w:val="0"/>
      <w:divBdr>
        <w:top w:val="none" w:sz="0" w:space="0" w:color="auto"/>
        <w:left w:val="none" w:sz="0" w:space="0" w:color="auto"/>
        <w:bottom w:val="none" w:sz="0" w:space="0" w:color="auto"/>
        <w:right w:val="none" w:sz="0" w:space="0" w:color="auto"/>
      </w:divBdr>
    </w:div>
    <w:div w:id="17259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Anyuta</dc:creator>
  <cp:lastModifiedBy>Arpine Asatryan</cp:lastModifiedBy>
  <cp:revision>8</cp:revision>
  <dcterms:created xsi:type="dcterms:W3CDTF">2015-09-01T13:04:00Z</dcterms:created>
  <dcterms:modified xsi:type="dcterms:W3CDTF">2015-09-04T06:46:00Z</dcterms:modified>
</cp:coreProperties>
</file>