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C08" w:rsidRPr="00347523" w:rsidRDefault="00DA7C08" w:rsidP="00DA7C08">
      <w:pPr>
        <w:jc w:val="right"/>
        <w:rPr>
          <w:rFonts w:ascii="GHEA Grapalat" w:eastAsia="GHEA Grapalat" w:hAnsi="GHEA Grapalat" w:cs="GHEA Grapalat"/>
          <w:sz w:val="24"/>
          <w:szCs w:val="24"/>
        </w:rPr>
      </w:pPr>
      <w:r w:rsidRPr="00347523">
        <w:rPr>
          <w:rFonts w:ascii="GHEA Grapalat" w:eastAsia="Sylfaen" w:hAnsi="GHEA Grapalat" w:cs="Sylfaen"/>
          <w:sz w:val="24"/>
          <w:szCs w:val="24"/>
        </w:rPr>
        <w:t>ՆԱԽԱԳԻԾ</w:t>
      </w:r>
    </w:p>
    <w:p w:rsidR="00DA7C08" w:rsidRPr="00347523" w:rsidRDefault="00DA7C08" w:rsidP="00DA7C08">
      <w:pPr>
        <w:jc w:val="right"/>
        <w:rPr>
          <w:rFonts w:ascii="GHEA Grapalat" w:eastAsia="GHEA Grapalat" w:hAnsi="GHEA Grapalat" w:cs="GHEA Grapalat"/>
          <w:sz w:val="24"/>
          <w:szCs w:val="24"/>
        </w:rPr>
      </w:pPr>
    </w:p>
    <w:p w:rsidR="00DA7C08" w:rsidRPr="00347523" w:rsidRDefault="00DA7C08" w:rsidP="00DA7C08">
      <w:pPr>
        <w:jc w:val="center"/>
        <w:rPr>
          <w:rFonts w:ascii="GHEA Grapalat" w:eastAsia="GHEA Grapalat" w:hAnsi="GHEA Grapalat" w:cs="GHEA Grapalat"/>
          <w:sz w:val="24"/>
          <w:szCs w:val="24"/>
        </w:rPr>
      </w:pPr>
      <w:r w:rsidRPr="00347523">
        <w:rPr>
          <w:rFonts w:ascii="GHEA Grapalat" w:eastAsia="Sylfaen" w:hAnsi="GHEA Grapalat" w:cs="Sylfaen"/>
          <w:sz w:val="24"/>
          <w:szCs w:val="24"/>
        </w:rPr>
        <w:t>ՀԱՅԱՍՏԱՆԻ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ՀԱՆՐԱՊԵՏՈՒԹՅԱՆ</w:t>
      </w:r>
      <w:r w:rsidRPr="00347523">
        <w:rPr>
          <w:rFonts w:ascii="GHEA Grapalat" w:eastAsia="GHEA Grapalat" w:hAnsi="GHEA Grapalat" w:cs="GHEA Grapalat"/>
          <w:sz w:val="24"/>
          <w:szCs w:val="24"/>
        </w:rPr>
        <w:t xml:space="preserve"> </w:t>
      </w:r>
    </w:p>
    <w:p w:rsidR="00DA7C08" w:rsidRPr="00347523" w:rsidRDefault="00DA7C08" w:rsidP="00DA7C08">
      <w:pPr>
        <w:jc w:val="center"/>
        <w:rPr>
          <w:rFonts w:ascii="GHEA Grapalat" w:eastAsia="GHEA Grapalat" w:hAnsi="GHEA Grapalat" w:cs="GHEA Grapalat"/>
          <w:sz w:val="24"/>
          <w:szCs w:val="24"/>
        </w:rPr>
      </w:pPr>
      <w:r w:rsidRPr="00347523">
        <w:rPr>
          <w:rFonts w:ascii="GHEA Grapalat" w:eastAsia="Sylfaen" w:hAnsi="GHEA Grapalat" w:cs="Sylfaen"/>
          <w:sz w:val="24"/>
          <w:szCs w:val="24"/>
        </w:rPr>
        <w:t>ՕՐԵՆՔ</w:t>
      </w:r>
    </w:p>
    <w:p w:rsidR="00DA7C08" w:rsidRPr="00347523" w:rsidRDefault="00DA7C08" w:rsidP="00DA7C08">
      <w:pPr>
        <w:jc w:val="center"/>
        <w:rPr>
          <w:rFonts w:ascii="GHEA Grapalat" w:eastAsia="GHEA Grapalat" w:hAnsi="GHEA Grapalat" w:cs="GHEA Grapalat"/>
          <w:sz w:val="24"/>
          <w:szCs w:val="24"/>
        </w:rPr>
      </w:pPr>
    </w:p>
    <w:p w:rsidR="00DA7C08" w:rsidRPr="00347523" w:rsidRDefault="00DA7C08" w:rsidP="00DA7C08">
      <w:pPr>
        <w:jc w:val="center"/>
        <w:rPr>
          <w:rFonts w:ascii="GHEA Grapalat" w:eastAsia="GHEA Grapalat" w:hAnsi="GHEA Grapalat" w:cs="GHEA Grapalat"/>
          <w:sz w:val="24"/>
          <w:szCs w:val="24"/>
        </w:rPr>
      </w:pP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ՇՈՒԿԱՅԻ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ՀԱՆՐԱՊԵՏՈՒԹՅԱՆ</w:t>
      </w:r>
      <w:r w:rsidRPr="00347523">
        <w:rPr>
          <w:rFonts w:ascii="GHEA Grapalat" w:eastAsia="GHEA Grapalat" w:hAnsi="GHEA Grapalat" w:cs="GHEA Grapalat"/>
          <w:sz w:val="24"/>
          <w:szCs w:val="24"/>
        </w:rPr>
        <w:t xml:space="preserve"> </w:t>
      </w:r>
    </w:p>
    <w:p w:rsidR="00DA7C08" w:rsidRPr="00347523" w:rsidRDefault="00DA7C08" w:rsidP="00DA7C08">
      <w:pPr>
        <w:jc w:val="center"/>
        <w:rPr>
          <w:rFonts w:ascii="GHEA Grapalat" w:eastAsia="GHEA Grapalat" w:hAnsi="GHEA Grapalat" w:cs="GHEA Grapalat"/>
          <w:sz w:val="24"/>
          <w:szCs w:val="24"/>
        </w:rPr>
      </w:pPr>
      <w:r w:rsidRPr="00347523">
        <w:rPr>
          <w:rFonts w:ascii="GHEA Grapalat" w:eastAsia="Sylfaen" w:hAnsi="GHEA Grapalat" w:cs="Sylfaen"/>
          <w:sz w:val="24"/>
          <w:szCs w:val="24"/>
        </w:rPr>
        <w:t>ՕՐԵՆՔՈՒՄ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ՓՈՓՈԽՈՒԹՅՈՒՆՆԵՐ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ԿԱՏԱՐԵԼՈՒ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p>
    <w:p w:rsidR="00DA7C08" w:rsidRPr="00347523" w:rsidRDefault="00DA7C08" w:rsidP="00DA7C08">
      <w:pPr>
        <w:jc w:val="center"/>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r w:rsidRPr="00347523">
        <w:rPr>
          <w:rFonts w:ascii="GHEA Grapalat" w:eastAsia="Sylfaen" w:hAnsi="GHEA Grapalat" w:cs="Sylfaen"/>
          <w:b/>
          <w:sz w:val="24"/>
          <w:szCs w:val="24"/>
        </w:rPr>
        <w:t>Հոդված</w:t>
      </w:r>
      <w:r w:rsidRPr="00347523">
        <w:rPr>
          <w:rFonts w:ascii="GHEA Grapalat" w:eastAsia="GHEA Grapalat" w:hAnsi="GHEA Grapalat" w:cs="GHEA Grapalat"/>
          <w:b/>
          <w:sz w:val="24"/>
          <w:szCs w:val="24"/>
        </w:rPr>
        <w:t xml:space="preserve"> 1. </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շուկայի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Հանրապետության</w:t>
      </w:r>
      <w:r w:rsidRPr="00347523">
        <w:rPr>
          <w:rFonts w:ascii="GHEA Grapalat" w:eastAsia="GHEA Grapalat" w:hAnsi="GHEA Grapalat" w:cs="GHEA Grapalat"/>
          <w:sz w:val="24"/>
          <w:szCs w:val="24"/>
        </w:rPr>
        <w:t xml:space="preserve"> 2007 </w:t>
      </w:r>
      <w:r w:rsidRPr="00347523">
        <w:rPr>
          <w:rFonts w:ascii="GHEA Grapalat" w:eastAsia="Sylfaen" w:hAnsi="GHEA Grapalat" w:cs="Sylfaen"/>
          <w:sz w:val="24"/>
          <w:szCs w:val="24"/>
        </w:rPr>
        <w:t>թվականի օրենքի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հոկտեմբերի 11-ի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ՀՕ</w:t>
      </w:r>
      <w:r w:rsidRPr="00347523">
        <w:rPr>
          <w:rFonts w:ascii="GHEA Grapalat" w:eastAsia="GHEA Grapalat" w:hAnsi="GHEA Grapalat" w:cs="GHEA Grapalat"/>
          <w:sz w:val="24"/>
          <w:szCs w:val="24"/>
        </w:rPr>
        <w:t>-195-</w:t>
      </w:r>
      <w:r w:rsidRPr="00347523">
        <w:rPr>
          <w:rFonts w:ascii="GHEA Grapalat" w:eastAsia="Sylfaen" w:hAnsi="GHEA Grapalat" w:cs="Sylfaen"/>
          <w:sz w:val="24"/>
          <w:szCs w:val="24"/>
        </w:rPr>
        <w:t xml:space="preserve">Ն </w:t>
      </w:r>
      <w:r w:rsidRPr="00347523">
        <w:rPr>
          <w:rFonts w:ascii="GHEA Grapalat" w:eastAsia="GHEA Grapalat" w:hAnsi="GHEA Grapalat" w:cs="GHEA Grapalat"/>
          <w:sz w:val="24"/>
          <w:szCs w:val="24"/>
        </w:rPr>
        <w:t>օրենքի (</w:t>
      </w:r>
      <w:r w:rsidRPr="00347523">
        <w:rPr>
          <w:rFonts w:ascii="GHEA Grapalat" w:eastAsia="Sylfaen" w:hAnsi="GHEA Grapalat" w:cs="Sylfaen"/>
          <w:sz w:val="24"/>
          <w:szCs w:val="24"/>
        </w:rPr>
        <w:t>այսուհետ՝</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w:t>
      </w:r>
      <w:r w:rsidRPr="00347523">
        <w:rPr>
          <w:rFonts w:ascii="GHEA Grapalat" w:eastAsia="GHEA Grapalat" w:hAnsi="GHEA Grapalat" w:cs="GHEA Grapalat"/>
          <w:sz w:val="24"/>
          <w:szCs w:val="24"/>
        </w:rPr>
        <w:t>) 98-</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2-</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w:t>
      </w:r>
      <w:r w:rsidRPr="00347523">
        <w:rPr>
          <w:rFonts w:ascii="GHEA Grapalat" w:eastAsia="GHEA Grapalat" w:hAnsi="GHEA Grapalat" w:cs="GHEA Grapalat"/>
          <w:sz w:val="24"/>
          <w:szCs w:val="24"/>
        </w:rPr>
        <w:t xml:space="preserve"> 5-</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կետում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Courier New" w:eastAsia="Courier New" w:hAnsi="Courier New" w:cs="Courier New"/>
          <w:sz w:val="24"/>
          <w:szCs w:val="24"/>
        </w:rPr>
        <w:t>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ռեեստրում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բառերը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փոխարինել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Courier New" w:eastAsia="Courier New" w:hAnsi="Courier New" w:cs="Courier New"/>
          <w:sz w:val="24"/>
          <w:szCs w:val="24"/>
        </w:rPr>
        <w:t>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ռեեստրում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բառերով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6-</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կետում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բաժնետոմսերի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բառերը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փոխարինել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բաժնետոմսերի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բառերով</w:t>
      </w:r>
      <w:r w:rsidRPr="00347523">
        <w:rPr>
          <w:rFonts w:ascii="GHEA Grapalat" w:eastAsia="GHEA Grapalat" w:hAnsi="GHEA Grapalat" w:cs="GHEA Grapalat"/>
          <w:sz w:val="24"/>
          <w:szCs w:val="24"/>
        </w:rPr>
        <w:t xml:space="preserve">: </w:t>
      </w: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r w:rsidRPr="00347523">
        <w:rPr>
          <w:rFonts w:ascii="GHEA Grapalat" w:eastAsia="Sylfaen" w:hAnsi="GHEA Grapalat" w:cs="Sylfaen"/>
          <w:b/>
          <w:sz w:val="24"/>
          <w:szCs w:val="24"/>
        </w:rPr>
        <w:t>Հոդված</w:t>
      </w:r>
      <w:r w:rsidRPr="00347523">
        <w:rPr>
          <w:rFonts w:ascii="GHEA Grapalat" w:eastAsia="GHEA Grapalat" w:hAnsi="GHEA Grapalat" w:cs="GHEA Grapalat"/>
          <w:b/>
          <w:sz w:val="24"/>
          <w:szCs w:val="24"/>
        </w:rPr>
        <w:t xml:space="preserve"> 2. </w:t>
      </w:r>
      <w:r w:rsidRPr="00347523">
        <w:rPr>
          <w:rFonts w:ascii="GHEA Grapalat" w:eastAsia="GHEA Grapalat" w:hAnsi="GHEA Grapalat" w:cs="GHEA Grapalat"/>
          <w:sz w:val="24"/>
          <w:szCs w:val="24"/>
        </w:rPr>
        <w:t>O</w:t>
      </w:r>
      <w:r w:rsidRPr="00347523">
        <w:rPr>
          <w:rFonts w:ascii="GHEA Grapalat" w:eastAsia="Sylfaen" w:hAnsi="GHEA Grapalat" w:cs="Sylfaen"/>
          <w:sz w:val="24"/>
          <w:szCs w:val="24"/>
        </w:rPr>
        <w:t>րենքի</w:t>
      </w:r>
      <w:r w:rsidRPr="00347523">
        <w:rPr>
          <w:rFonts w:ascii="GHEA Grapalat" w:eastAsia="GHEA Grapalat" w:hAnsi="GHEA Grapalat" w:cs="GHEA Grapalat"/>
          <w:sz w:val="24"/>
          <w:szCs w:val="24"/>
        </w:rPr>
        <w:t xml:space="preserve"> 197-</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շարադրել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խմբագրությամբ</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հետևյալ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բովանդակությամբ</w:t>
      </w:r>
      <w:r w:rsidRPr="00347523">
        <w:rPr>
          <w:rFonts w:ascii="GHEA Grapalat" w:eastAsia="GHEA Grapalat" w:hAnsi="GHEA Grapalat" w:cs="GHEA Grapalat"/>
          <w:sz w:val="24"/>
          <w:szCs w:val="24"/>
        </w:rPr>
        <w:t>.`</w:t>
      </w: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b/>
          <w:sz w:val="24"/>
          <w:szCs w:val="24"/>
        </w:rPr>
      </w:pPr>
      <w:r w:rsidRPr="00347523">
        <w:rPr>
          <w:rFonts w:ascii="GHEA Grapalat" w:eastAsia="Times Unicode" w:hAnsi="GHEA Grapalat" w:cs="Times Unicode"/>
          <w:sz w:val="24"/>
          <w:szCs w:val="24"/>
        </w:rPr>
        <w:t>«</w:t>
      </w:r>
      <w:r w:rsidRPr="00347523">
        <w:rPr>
          <w:rFonts w:ascii="GHEA Grapalat" w:eastAsia="Sylfaen" w:hAnsi="GHEA Grapalat" w:cs="Sylfaen"/>
          <w:b/>
          <w:sz w:val="24"/>
          <w:szCs w:val="24"/>
        </w:rPr>
        <w:t>Հոդված</w:t>
      </w:r>
      <w:r w:rsidRPr="00347523">
        <w:rPr>
          <w:rFonts w:ascii="GHEA Grapalat" w:eastAsia="Times Unicode" w:hAnsi="GHEA Grapalat" w:cs="Times Unicode"/>
          <w:b/>
          <w:sz w:val="24"/>
          <w:szCs w:val="24"/>
        </w:rPr>
        <w:t xml:space="preserve"> 197. </w:t>
      </w:r>
      <w:r w:rsidRPr="00347523">
        <w:rPr>
          <w:rFonts w:ascii="GHEA Grapalat" w:eastAsia="Sylfaen" w:hAnsi="GHEA Grapalat" w:cs="Sylfaen"/>
          <w:b/>
          <w:sz w:val="24"/>
          <w:szCs w:val="24"/>
        </w:rPr>
        <w:t xml:space="preserve">Սեփականատերերի </w:t>
      </w:r>
      <w:r w:rsidRPr="00347523">
        <w:rPr>
          <w:rFonts w:ascii="GHEA Grapalat" w:eastAsia="Times Unicode" w:hAnsi="GHEA Grapalat" w:cs="Times Unicode"/>
          <w:b/>
          <w:sz w:val="24"/>
          <w:szCs w:val="24"/>
        </w:rPr>
        <w:t>(անվանատերերի) ցուցակի տրամադրումը</w:t>
      </w: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1. </w:t>
      </w:r>
      <w:r w:rsidRPr="00347523">
        <w:rPr>
          <w:rFonts w:ascii="GHEA Grapalat" w:eastAsia="Sylfaen" w:hAnsi="GHEA Grapalat" w:cs="Sylfaen"/>
          <w:sz w:val="24"/>
          <w:szCs w:val="24"/>
        </w:rPr>
        <w:t>Թողարկողն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իրավունք</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ցանկացած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ժամանակ</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Կենտրոնական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դեպոզիտարիայից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պահանջելու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 xml:space="preserve">սեփականատերերի </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ցուցակը` </w:t>
      </w:r>
      <w:r w:rsidRPr="00347523">
        <w:rPr>
          <w:rFonts w:ascii="GHEA Grapalat" w:eastAsia="Sylfaen" w:hAnsi="GHEA Grapalat" w:cs="Sylfaen"/>
          <w:sz w:val="24"/>
          <w:szCs w:val="24"/>
        </w:rPr>
        <w:t>այդ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համապատասխան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հարցում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ներկայացնելով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Կենտրոնական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դեպոզիտարիային</w:t>
      </w:r>
      <w:r w:rsidRPr="00347523">
        <w:rPr>
          <w:rFonts w:ascii="GHEA Grapalat" w:eastAsia="GHEA Grapalat" w:hAnsi="GHEA Grapalat" w:cs="GHEA Grapalat"/>
          <w:sz w:val="24"/>
          <w:szCs w:val="24"/>
        </w:rPr>
        <w:t xml:space="preserve">: Այն դեպքում, երբ անվանատերը լիազորված է հանդես գալու արժեթղթի </w:t>
      </w:r>
      <w:r w:rsidRPr="00347523">
        <w:rPr>
          <w:rFonts w:ascii="GHEA Grapalat" w:eastAsia="Sylfaen" w:hAnsi="GHEA Grapalat" w:cs="Sylfaen"/>
          <w:sz w:val="24"/>
          <w:szCs w:val="24"/>
        </w:rPr>
        <w:t xml:space="preserve">սեփականատիրոջ անունից </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այսուհետ</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հոդվածում</w:t>
      </w:r>
      <w:r w:rsidRPr="00347523">
        <w:rPr>
          <w:rFonts w:ascii="GHEA Grapalat" w:eastAsia="GHEA Grapalat" w:hAnsi="GHEA Grapalat" w:cs="GHEA Grapalat"/>
          <w:sz w:val="24"/>
          <w:szCs w:val="24"/>
        </w:rPr>
        <w:t xml:space="preserve">` իրավասու </w:t>
      </w:r>
      <w:r w:rsidRPr="00347523">
        <w:rPr>
          <w:rFonts w:ascii="GHEA Grapalat" w:eastAsia="Sylfaen" w:hAnsi="GHEA Grapalat" w:cs="Sylfaen"/>
          <w:sz w:val="24"/>
          <w:szCs w:val="24"/>
        </w:rPr>
        <w:t>անվանատեր</w:t>
      </w:r>
      <w:r w:rsidRPr="00347523">
        <w:rPr>
          <w:rFonts w:ascii="GHEA Grapalat" w:eastAsia="GHEA Grapalat" w:hAnsi="GHEA Grapalat" w:cs="GHEA Grapalat"/>
          <w:sz w:val="24"/>
          <w:szCs w:val="24"/>
        </w:rPr>
        <w:t xml:space="preserve">), ապա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 xml:space="preserve">սեփականատերերի </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ցուցակը կարող է սեփականատիրոջ անվան (անվանման) փոխարեն ներառել իրավասու անվանատիրոջ անունը (անվանումը): </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2.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1-</w:t>
      </w:r>
      <w:r w:rsidRPr="00347523">
        <w:rPr>
          <w:rFonts w:ascii="GHEA Grapalat" w:eastAsia="Sylfaen" w:hAnsi="GHEA Grapalat" w:cs="Sylfaen"/>
          <w:sz w:val="24"/>
          <w:szCs w:val="24"/>
        </w:rPr>
        <w:t>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հարցումը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ստանալուց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 xml:space="preserve">հետո </w:t>
      </w:r>
      <w:r w:rsidRPr="00347523">
        <w:rPr>
          <w:rFonts w:ascii="GHEA Grapalat" w:eastAsia="GHEA Grapalat" w:hAnsi="GHEA Grapalat" w:cs="GHEA Grapalat"/>
          <w:sz w:val="24"/>
          <w:szCs w:val="24"/>
        </w:rPr>
        <w:t xml:space="preserve">1 </w:t>
      </w:r>
      <w:r w:rsidRPr="00347523">
        <w:rPr>
          <w:rFonts w:ascii="GHEA Grapalat" w:eastAsia="Sylfaen" w:hAnsi="GHEA Grapalat" w:cs="Sylfaen"/>
          <w:sz w:val="24"/>
          <w:szCs w:val="24"/>
        </w:rPr>
        <w:t>աշխատանքային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օրվա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ընթացքում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Կենտրոնական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դեպոզիտարիան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հարցում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ուղարկում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մոտ տվյալ 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հաշիվներ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ունեցող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պահառուներին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պահանջելով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տրամադրել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ինչպես</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նաև</w:t>
      </w:r>
      <w:r w:rsidRPr="00347523">
        <w:rPr>
          <w:rFonts w:ascii="GHEA Grapalat" w:eastAsia="GHEA Grapalat" w:hAnsi="GHEA Grapalat" w:cs="GHEA Grapalat"/>
          <w:sz w:val="24"/>
          <w:szCs w:val="24"/>
        </w:rPr>
        <w:t xml:space="preserve">` իրավասու </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lastRenderedPageBreak/>
        <w:t xml:space="preserve">3. </w:t>
      </w:r>
      <w:r w:rsidRPr="00347523">
        <w:rPr>
          <w:rFonts w:ascii="GHEA Grapalat" w:eastAsia="Sylfaen" w:hAnsi="GHEA Grapalat" w:cs="Sylfaen"/>
          <w:sz w:val="24"/>
          <w:szCs w:val="24"/>
        </w:rPr>
        <w:t>Հայաստանի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Հանրապետության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ռեզիդենտ</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հանդիսացող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պահառուները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անվանատերերը</w:t>
      </w:r>
      <w:r w:rsidRPr="00347523">
        <w:rPr>
          <w:rFonts w:ascii="GHEA Grapalat" w:eastAsia="GHEA Grapalat" w:hAnsi="GHEA Grapalat" w:cs="GHEA Grapalat"/>
          <w:sz w:val="24"/>
          <w:szCs w:val="24"/>
        </w:rPr>
        <w:t>) (</w:t>
      </w:r>
      <w:r w:rsidRPr="00347523">
        <w:rPr>
          <w:rFonts w:ascii="GHEA Grapalat" w:eastAsia="Sylfaen" w:hAnsi="GHEA Grapalat" w:cs="Sylfaen"/>
          <w:sz w:val="24"/>
          <w:szCs w:val="24"/>
        </w:rPr>
        <w:t>այսուհետ 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հոդվածում</w:t>
      </w:r>
      <w:r w:rsidRPr="00347523">
        <w:rPr>
          <w:rFonts w:ascii="GHEA Grapalat" w:eastAsia="GHEA Grapalat" w:hAnsi="GHEA Grapalat" w:cs="GHEA Grapalat"/>
          <w:sz w:val="24"/>
          <w:szCs w:val="24"/>
        </w:rPr>
        <w:t>` «</w:t>
      </w:r>
      <w:r w:rsidRPr="00347523">
        <w:rPr>
          <w:rFonts w:ascii="GHEA Grapalat" w:eastAsia="Sylfaen" w:hAnsi="GHEA Grapalat" w:cs="Sylfaen"/>
          <w:sz w:val="24"/>
          <w:szCs w:val="24"/>
        </w:rPr>
        <w:t>Հայաստանյան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Հանրապետության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ռեզիդենտ</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չհանդիսացող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պահառուները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անվանատերերը</w:t>
      </w:r>
      <w:r w:rsidRPr="00347523">
        <w:rPr>
          <w:rFonts w:ascii="GHEA Grapalat" w:eastAsia="GHEA Grapalat" w:hAnsi="GHEA Grapalat" w:cs="GHEA Grapalat"/>
          <w:sz w:val="24"/>
          <w:szCs w:val="24"/>
        </w:rPr>
        <w:t>) (</w:t>
      </w:r>
      <w:r w:rsidRPr="00347523">
        <w:rPr>
          <w:rFonts w:ascii="GHEA Grapalat" w:eastAsia="Sylfaen" w:hAnsi="GHEA Grapalat" w:cs="Sylfaen"/>
          <w:sz w:val="24"/>
          <w:szCs w:val="24"/>
        </w:rPr>
        <w:t>այսուհետ 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 անվանատեր»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պարտավոր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Կենտրոնական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դեպոզիտարիայի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հարցումը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ստանալու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պահից</w:t>
      </w:r>
      <w:r w:rsidRPr="00347523">
        <w:rPr>
          <w:rFonts w:ascii="GHEA Grapalat" w:eastAsia="GHEA Grapalat" w:hAnsi="GHEA Grapalat" w:cs="GHEA Grapalat"/>
          <w:sz w:val="24"/>
          <w:szCs w:val="24"/>
        </w:rPr>
        <w:t xml:space="preserve"> 3 </w:t>
      </w:r>
      <w:r w:rsidRPr="00347523">
        <w:rPr>
          <w:rFonts w:ascii="GHEA Grapalat" w:eastAsia="Sylfaen" w:hAnsi="GHEA Grapalat" w:cs="Sylfaen"/>
          <w:sz w:val="24"/>
          <w:szCs w:val="24"/>
        </w:rPr>
        <w:t>աշխատանքային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օրվա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ընթացքում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Կենտրոնական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դեպոզիտարիային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տրամադրել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իրավասու  </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ինչպես</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նաև՝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բացառությամբ</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5-</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6-</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մասերում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դեպքերի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4. </w:t>
      </w:r>
      <w:r w:rsidRPr="00347523">
        <w:rPr>
          <w:rFonts w:ascii="GHEA Grapalat" w:eastAsia="Sylfaen" w:hAnsi="GHEA Grapalat" w:cs="Sylfaen"/>
          <w:sz w:val="24"/>
          <w:szCs w:val="24"/>
        </w:rPr>
        <w:t>Հայաստանյան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պարտավոր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 հոդվածի 3-րդ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պարտականությունների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կատարման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նպատակով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ձեռնարկել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բոլոր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անհրաժեշտ</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ողջամիտ</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գործողություններն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և իրավասու  </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Կենտրոնական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դեպոզիտարիայի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պահանջվող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բացահայտելու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հավաքագրելու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ժամկետում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Կենտրոնական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դեպոզիտարիային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տրամադրելու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համար</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5. </w:t>
      </w:r>
      <w:r w:rsidRPr="00347523">
        <w:rPr>
          <w:rFonts w:ascii="GHEA Grapalat" w:eastAsia="Sylfaen" w:hAnsi="GHEA Grapalat" w:cs="Sylfaen"/>
          <w:sz w:val="24"/>
          <w:szCs w:val="24"/>
        </w:rPr>
        <w:t>Բացառությամբ սույն հոդվածի 7-րդ մասում նշված դեպքի,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 xml:space="preserve">անվանատերերն </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իրավունք</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ունեն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Կենտրոնական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դեպոզիտարիային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չտրամադրել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վերջինիս</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պահանջվող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եթե</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միաժամանակ</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առկա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ստորև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բոլոր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պայմանները</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1)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դրանց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հաշվառվում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մոտ</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հաշվում, և</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2) </w:t>
      </w:r>
      <w:r w:rsidRPr="00347523">
        <w:rPr>
          <w:rFonts w:ascii="GHEA Grapalat" w:eastAsia="Sylfaen" w:hAnsi="GHEA Grapalat" w:cs="Sylfaen"/>
          <w:sz w:val="24"/>
          <w:szCs w:val="24"/>
        </w:rPr>
        <w:t>Հայաստանյան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հարցում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ուղարկել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 անվանատիրոջը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պահանջելով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տրամադրել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 և</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3)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ձեռնարկելով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4-</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գործողությունները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6-</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հիմքերով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հրաժարվել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տրամադրել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6. Բ</w:t>
      </w:r>
      <w:r w:rsidRPr="00347523">
        <w:rPr>
          <w:rFonts w:ascii="GHEA Grapalat" w:eastAsia="Sylfaen" w:hAnsi="GHEA Grapalat" w:cs="Sylfaen"/>
          <w:sz w:val="24"/>
          <w:szCs w:val="24"/>
        </w:rPr>
        <w:t>ացառությամբ սույն հոդվածի 7-րդ մասում նշված դեպքի,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իրավունք</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ունեն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Կենտրոնական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դեպոզիտարիային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չտրամադրել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եթե</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1) </w:t>
      </w:r>
      <w:r w:rsidRPr="00347523">
        <w:rPr>
          <w:rFonts w:ascii="GHEA Grapalat" w:eastAsia="Sylfaen" w:hAnsi="GHEA Grapalat" w:cs="Sylfaen"/>
          <w:sz w:val="24"/>
          <w:szCs w:val="24"/>
        </w:rPr>
        <w:t>դա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արգելված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օրենսդրությամբ</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նախատեսված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հաճախորդի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միջև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կնքված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պայմանագրով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2)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հաճախորդը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հրաժարվում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տրամադրել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պահանջվող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lastRenderedPageBreak/>
        <w:t xml:space="preserve">3) </w:t>
      </w:r>
      <w:r w:rsidRPr="00347523">
        <w:rPr>
          <w:rFonts w:ascii="GHEA Grapalat" w:eastAsia="Sylfaen" w:hAnsi="GHEA Grapalat" w:cs="Sylfaen"/>
          <w:sz w:val="24"/>
          <w:szCs w:val="24"/>
        </w:rPr>
        <w:t>պահանջվող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տեղեկատվության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տրամադրումը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համար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առաջացնում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ծախսեր</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7. </w:t>
      </w:r>
      <w:r w:rsidRPr="00347523">
        <w:rPr>
          <w:rFonts w:ascii="GHEA Grapalat" w:eastAsia="Sylfaen" w:hAnsi="GHEA Grapalat" w:cs="Sylfaen"/>
          <w:sz w:val="24"/>
          <w:szCs w:val="24"/>
        </w:rPr>
        <w:t>Հայաստանյան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անվանատերերը</w:t>
      </w:r>
      <w:r w:rsidRPr="00347523">
        <w:rPr>
          <w:rFonts w:ascii="GHEA Grapalat" w:eastAsia="GHEA Grapalat" w:hAnsi="GHEA Grapalat" w:cs="GHEA Grapalat"/>
          <w:sz w:val="24"/>
          <w:szCs w:val="24"/>
        </w:rPr>
        <w:t xml:space="preserve"> կամ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 xml:space="preserve">անվանատերերն </w:t>
      </w:r>
      <w:r w:rsidRPr="00347523">
        <w:rPr>
          <w:rFonts w:ascii="GHEA Grapalat" w:eastAsia="GHEA Grapalat" w:hAnsi="GHEA Grapalat" w:cs="GHEA Grapalat"/>
          <w:sz w:val="24"/>
          <w:szCs w:val="24"/>
        </w:rPr>
        <w:t xml:space="preserve">իրավունք չունեն սույն հոդվածի համապատասխանաբար 5-րդ և 6-րդ մասերում նշված հիմքերով    հրաժարվել թողարկողի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 տրամադրելուց, եթե նման պահանջ ներկայացվել է Հայաստանի Հանրապետության պետական մարմնի կողմից՝ իրենց իրավասությունների շրջանակներում:</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8.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Կենտրոնական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դեպոզիտարիայի կամ Հայաստանյան</w:t>
      </w:r>
      <w:r w:rsidRPr="00347523">
        <w:rPr>
          <w:rFonts w:ascii="GHEA Grapalat" w:eastAsia="GHEA Grapalat" w:hAnsi="GHEA Grapalat" w:cs="GHEA Grapalat"/>
          <w:sz w:val="24"/>
          <w:szCs w:val="24"/>
        </w:rPr>
        <w:t xml:space="preserve"> անվանատիրոջ`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2-</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կամ 5-րդ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հարցման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մեջ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5-</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6-</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մասերում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թվարկված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հիմքերով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չտրամադրելու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դեպքում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առջև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պատասխանատվություն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կրում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դրա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հետևանքով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պատճառված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վնասների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համար</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9. </w:t>
      </w:r>
      <w:r w:rsidRPr="00347523">
        <w:rPr>
          <w:rFonts w:ascii="GHEA Grapalat" w:eastAsia="Sylfaen" w:hAnsi="GHEA Grapalat" w:cs="Sylfaen"/>
          <w:sz w:val="24"/>
          <w:szCs w:val="24"/>
        </w:rPr>
        <w:t>Կենտրոնական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դեպոզիտարիան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պարտավոր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(իրավասու </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ցուցակը տրամադրել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1-</w:t>
      </w:r>
      <w:r w:rsidRPr="00347523">
        <w:rPr>
          <w:rFonts w:ascii="GHEA Grapalat" w:eastAsia="Sylfaen" w:hAnsi="GHEA Grapalat" w:cs="Sylfaen"/>
          <w:sz w:val="24"/>
          <w:szCs w:val="24"/>
        </w:rPr>
        <w:t>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հարցումը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ստանալու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պահից</w:t>
      </w:r>
      <w:r w:rsidRPr="00347523">
        <w:rPr>
          <w:rFonts w:ascii="GHEA Grapalat" w:eastAsia="GHEA Grapalat" w:hAnsi="GHEA Grapalat" w:cs="GHEA Grapalat"/>
          <w:sz w:val="24"/>
          <w:szCs w:val="24"/>
        </w:rPr>
        <w:t xml:space="preserve"> 5 </w:t>
      </w:r>
      <w:r w:rsidRPr="00347523">
        <w:rPr>
          <w:rFonts w:ascii="GHEA Grapalat" w:eastAsia="Sylfaen" w:hAnsi="GHEA Grapalat" w:cs="Sylfaen"/>
          <w:sz w:val="24"/>
          <w:szCs w:val="24"/>
        </w:rPr>
        <w:t>աշխատանքային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օրվա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ընթացքում</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10. </w:t>
      </w:r>
      <w:r w:rsidRPr="00347523">
        <w:rPr>
          <w:rFonts w:ascii="GHEA Grapalat" w:eastAsia="Sylfaen" w:hAnsi="GHEA Grapalat" w:cs="Sylfaen"/>
          <w:sz w:val="24"/>
          <w:szCs w:val="24"/>
        </w:rPr>
        <w:t>Այն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դեպքում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երբ</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Կենտրոնական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դեպոզիտարիայի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ուղարկված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2-</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հարցման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մեջ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պահառուները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Կենտրոնական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դեպոզիտարիային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ուղարկում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են սույն հոդվածում նշված ժամկետների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ուշացմամբ</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ուղարկում են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ճշգրտված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լրացուցիչ</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տվյալներ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ապա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Կենտրոնական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դեպոզիտարիան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պարտավոր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ուշացումով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ստացված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 xml:space="preserve">և </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ճշգրտված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 xml:space="preserve">և </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լրացուցիչ</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տվյալներն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ուղարկել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1-</w:t>
      </w:r>
      <w:r w:rsidRPr="00347523">
        <w:rPr>
          <w:rFonts w:ascii="GHEA Grapalat" w:eastAsia="Sylfaen" w:hAnsi="GHEA Grapalat" w:cs="Sylfaen"/>
          <w:sz w:val="24"/>
          <w:szCs w:val="24"/>
        </w:rPr>
        <w:t>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հարցումը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ներկայացրած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այդ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ստանալու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պահից</w:t>
      </w:r>
      <w:r w:rsidRPr="00347523">
        <w:rPr>
          <w:rFonts w:ascii="GHEA Grapalat" w:eastAsia="GHEA Grapalat" w:hAnsi="GHEA Grapalat" w:cs="GHEA Grapalat"/>
          <w:sz w:val="24"/>
          <w:szCs w:val="24"/>
        </w:rPr>
        <w:t xml:space="preserve"> 1 </w:t>
      </w:r>
      <w:r w:rsidRPr="00347523">
        <w:rPr>
          <w:rFonts w:ascii="GHEA Grapalat" w:eastAsia="Sylfaen" w:hAnsi="GHEA Grapalat" w:cs="Sylfaen"/>
          <w:sz w:val="24"/>
          <w:szCs w:val="24"/>
        </w:rPr>
        <w:t>աշխատանքային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օրվա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ընթացքում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համապատասխան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Կենտրոնական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դեպոզիտարիայի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ուղարկված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տվյալների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ստացման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փաստը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այդ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համար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իրավական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հետևանքներ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առաջացնում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միայն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Հանրապետության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այլ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օրենքներով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նախատեսված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դեպքում</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11.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 կիրառման նպատակով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պահառուների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ռեզիդենտությունն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ոչ</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ռեզիդենտությունը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որոշվում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Արժութային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կարգավորման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արժութային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վերահսկողության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Հանրապետության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համապատասխան</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12. </w:t>
      </w:r>
      <w:r w:rsidRPr="00347523">
        <w:rPr>
          <w:rFonts w:ascii="GHEA Grapalat" w:hAnsi="GHEA Grapalat" w:cs="GHEA Grapalat"/>
          <w:color w:val="000000"/>
          <w:sz w:val="24"/>
          <w:szCs w:val="24"/>
        </w:rPr>
        <w:t>Արժեթղթերի սեփականատերերի վերաբերյալ տեղեկությունների տրամադրման սույն հոդվածով սահմանված պահանջը չի կիրառվում այն դեպքերի նկատմամբ, երբ անվանատերը ներդրումային ֆոնդի պահառու կամ կառավարիչ է` պայմանագրային ներդրումային ֆոնդի ակտիվներում ներառված արժեթղթերի մասով:</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Sylfaen" w:hAnsi="GHEA Grapalat" w:cs="Sylfaen"/>
          <w:b/>
          <w:sz w:val="24"/>
          <w:szCs w:val="24"/>
        </w:rPr>
        <w:t>Հոդված</w:t>
      </w:r>
      <w:r w:rsidRPr="00347523">
        <w:rPr>
          <w:rFonts w:ascii="GHEA Grapalat" w:eastAsia="GHEA Grapalat" w:hAnsi="GHEA Grapalat" w:cs="GHEA Grapalat"/>
          <w:b/>
          <w:sz w:val="24"/>
          <w:szCs w:val="24"/>
        </w:rPr>
        <w:t xml:space="preserve"> 3.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ուժի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մեջ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մտնում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պաշտոնական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հրապարակմանը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հաջորդող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օրը</w:t>
      </w:r>
      <w:r w:rsidRPr="00347523">
        <w:rPr>
          <w:rFonts w:ascii="GHEA Grapalat" w:eastAsia="GHEA Grapalat" w:hAnsi="GHEA Grapalat" w:cs="GHEA Grapalat"/>
          <w:sz w:val="24"/>
          <w:szCs w:val="24"/>
        </w:rPr>
        <w:t xml:space="preserve">: </w:t>
      </w: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Default="00DA7C08" w:rsidP="00DA7C08">
      <w:pPr>
        <w:ind w:firstLine="720"/>
        <w:rPr>
          <w:rFonts w:ascii="GHEA Grapalat" w:eastAsia="GHEA Grapalat" w:hAnsi="GHEA Grapalat" w:cs="GHEA Grapalat"/>
          <w:sz w:val="24"/>
          <w:szCs w:val="24"/>
        </w:rPr>
      </w:pPr>
    </w:p>
    <w:p w:rsidR="00F42328" w:rsidRDefault="00F42328" w:rsidP="00DA7C08">
      <w:pPr>
        <w:ind w:firstLine="720"/>
        <w:rPr>
          <w:rFonts w:ascii="GHEA Grapalat" w:eastAsia="GHEA Grapalat" w:hAnsi="GHEA Grapalat" w:cs="GHEA Grapalat"/>
          <w:sz w:val="24"/>
          <w:szCs w:val="24"/>
        </w:rPr>
      </w:pPr>
    </w:p>
    <w:p w:rsidR="00F42328" w:rsidRDefault="00F42328" w:rsidP="00DA7C08">
      <w:pPr>
        <w:ind w:firstLine="720"/>
        <w:rPr>
          <w:rFonts w:ascii="GHEA Grapalat" w:eastAsia="GHEA Grapalat" w:hAnsi="GHEA Grapalat" w:cs="GHEA Grapalat"/>
          <w:sz w:val="24"/>
          <w:szCs w:val="24"/>
        </w:rPr>
      </w:pPr>
    </w:p>
    <w:p w:rsidR="00F42328" w:rsidRDefault="00F42328" w:rsidP="00DA7C08">
      <w:pPr>
        <w:ind w:firstLine="720"/>
        <w:rPr>
          <w:rFonts w:ascii="GHEA Grapalat" w:eastAsia="GHEA Grapalat" w:hAnsi="GHEA Grapalat" w:cs="GHEA Grapalat"/>
          <w:sz w:val="24"/>
          <w:szCs w:val="24"/>
        </w:rPr>
      </w:pPr>
    </w:p>
    <w:p w:rsidR="00F42328" w:rsidRPr="00347523" w:rsidRDefault="00F42328" w:rsidP="00DA7C08">
      <w:pPr>
        <w:ind w:firstLine="720"/>
        <w:rPr>
          <w:rFonts w:ascii="GHEA Grapalat" w:eastAsia="GHEA Grapalat" w:hAnsi="GHEA Grapalat" w:cs="GHEA Grapalat"/>
          <w:sz w:val="24"/>
          <w:szCs w:val="24"/>
        </w:rPr>
      </w:pPr>
    </w:p>
    <w:p w:rsidR="00DA7C08" w:rsidRPr="00347523" w:rsidRDefault="00DA7C08" w:rsidP="00DA7C08">
      <w:pPr>
        <w:ind w:firstLine="720"/>
        <w:rPr>
          <w:rFonts w:ascii="GHEA Grapalat" w:eastAsia="GHEA Grapalat" w:hAnsi="GHEA Grapalat" w:cs="GHEA Grapalat"/>
          <w:sz w:val="24"/>
          <w:szCs w:val="24"/>
        </w:rPr>
      </w:pPr>
    </w:p>
    <w:p w:rsidR="00DA7C08" w:rsidRPr="00347523" w:rsidRDefault="00DA7C08" w:rsidP="00DA7C08">
      <w:pPr>
        <w:jc w:val="right"/>
        <w:rPr>
          <w:rFonts w:ascii="GHEA Grapalat" w:eastAsia="GHEA Grapalat" w:hAnsi="GHEA Grapalat" w:cs="GHEA Grapalat"/>
          <w:sz w:val="24"/>
          <w:szCs w:val="24"/>
        </w:rPr>
      </w:pPr>
      <w:r w:rsidRPr="00347523">
        <w:rPr>
          <w:rFonts w:ascii="GHEA Grapalat" w:eastAsia="Sylfaen" w:hAnsi="GHEA Grapalat" w:cs="Sylfaen"/>
          <w:sz w:val="24"/>
          <w:szCs w:val="24"/>
        </w:rPr>
        <w:lastRenderedPageBreak/>
        <w:t>ՆԱԽԱԳԻԾ</w:t>
      </w:r>
    </w:p>
    <w:p w:rsidR="00DA7C08" w:rsidRPr="00347523" w:rsidRDefault="00DA7C08" w:rsidP="00DA7C08">
      <w:pPr>
        <w:jc w:val="right"/>
        <w:rPr>
          <w:rFonts w:ascii="GHEA Grapalat" w:eastAsia="GHEA Grapalat" w:hAnsi="GHEA Grapalat" w:cs="GHEA Grapalat"/>
          <w:sz w:val="24"/>
          <w:szCs w:val="24"/>
        </w:rPr>
      </w:pPr>
    </w:p>
    <w:p w:rsidR="00DA7C08" w:rsidRPr="00347523" w:rsidRDefault="00DA7C08" w:rsidP="00DA7C08">
      <w:pPr>
        <w:jc w:val="center"/>
        <w:rPr>
          <w:rFonts w:ascii="GHEA Grapalat" w:eastAsia="GHEA Grapalat" w:hAnsi="GHEA Grapalat" w:cs="GHEA Grapalat"/>
          <w:sz w:val="24"/>
          <w:szCs w:val="24"/>
        </w:rPr>
      </w:pPr>
      <w:r w:rsidRPr="00347523">
        <w:rPr>
          <w:rFonts w:ascii="GHEA Grapalat" w:eastAsia="Sylfaen" w:hAnsi="GHEA Grapalat" w:cs="Sylfaen"/>
          <w:sz w:val="24"/>
          <w:szCs w:val="24"/>
        </w:rPr>
        <w:t>ՀԱՅԱՍՏԱՆԻ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ՀԱՆՐԱՊԵՏՈՒԹՅԱՆ</w:t>
      </w:r>
      <w:r w:rsidRPr="00347523">
        <w:rPr>
          <w:rFonts w:ascii="GHEA Grapalat" w:eastAsia="GHEA Grapalat" w:hAnsi="GHEA Grapalat" w:cs="GHEA Grapalat"/>
          <w:sz w:val="24"/>
          <w:szCs w:val="24"/>
        </w:rPr>
        <w:t xml:space="preserve"> </w:t>
      </w:r>
    </w:p>
    <w:p w:rsidR="00DA7C08" w:rsidRPr="00347523" w:rsidRDefault="00DA7C08" w:rsidP="00DA7C08">
      <w:pPr>
        <w:jc w:val="center"/>
        <w:rPr>
          <w:rFonts w:ascii="GHEA Grapalat" w:eastAsia="GHEA Grapalat" w:hAnsi="GHEA Grapalat" w:cs="GHEA Grapalat"/>
          <w:sz w:val="24"/>
          <w:szCs w:val="24"/>
        </w:rPr>
      </w:pPr>
      <w:r w:rsidRPr="00347523">
        <w:rPr>
          <w:rFonts w:ascii="GHEA Grapalat" w:eastAsia="Sylfaen" w:hAnsi="GHEA Grapalat" w:cs="Sylfaen"/>
          <w:sz w:val="24"/>
          <w:szCs w:val="24"/>
        </w:rPr>
        <w:t>ՕՐԵՆՔ</w:t>
      </w:r>
    </w:p>
    <w:p w:rsidR="00DA7C08" w:rsidRPr="00347523" w:rsidRDefault="00DA7C08" w:rsidP="00DA7C08">
      <w:pPr>
        <w:jc w:val="center"/>
        <w:rPr>
          <w:rFonts w:ascii="GHEA Grapalat" w:eastAsia="GHEA Grapalat" w:hAnsi="GHEA Grapalat" w:cs="GHEA Grapalat"/>
          <w:sz w:val="24"/>
          <w:szCs w:val="24"/>
        </w:rPr>
      </w:pPr>
    </w:p>
    <w:p w:rsidR="00DA7C08" w:rsidRPr="00347523" w:rsidRDefault="00DA7C08" w:rsidP="00DA7C08">
      <w:pPr>
        <w:jc w:val="center"/>
        <w:rPr>
          <w:rFonts w:ascii="GHEA Grapalat" w:eastAsia="GHEA Grapalat" w:hAnsi="GHEA Grapalat" w:cs="GHEA Grapalat"/>
          <w:sz w:val="24"/>
          <w:szCs w:val="24"/>
        </w:rPr>
      </w:pP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ԲԱԺՆԵՏԻՐԱԿԱՆ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ԸՆԿԵՐՈՒԹՅՈՒՆՆԵՐԻ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r w:rsidRPr="00347523">
        <w:rPr>
          <w:rFonts w:ascii="GHEA Grapalat" w:eastAsia="GHEA Grapalat" w:hAnsi="GHEA Grapalat" w:cs="GHEA Grapalat"/>
          <w:sz w:val="24"/>
          <w:szCs w:val="24"/>
        </w:rPr>
        <w:t xml:space="preserve">» </w:t>
      </w:r>
    </w:p>
    <w:p w:rsidR="00DA7C08" w:rsidRPr="00347523" w:rsidRDefault="00DA7C08" w:rsidP="00DA7C08">
      <w:pPr>
        <w:jc w:val="center"/>
        <w:rPr>
          <w:rFonts w:ascii="GHEA Grapalat" w:eastAsia="GHEA Grapalat" w:hAnsi="GHEA Grapalat" w:cs="GHEA Grapalat"/>
          <w:sz w:val="24"/>
          <w:szCs w:val="24"/>
        </w:rPr>
      </w:pPr>
      <w:r w:rsidRPr="00347523">
        <w:rPr>
          <w:rFonts w:ascii="GHEA Grapalat" w:eastAsia="Sylfaen" w:hAnsi="GHEA Grapalat" w:cs="Sylfaen"/>
          <w:sz w:val="24"/>
          <w:szCs w:val="24"/>
        </w:rPr>
        <w:t>ՀԱՅԱՍՏԱՆԻ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ՀԱՆՐԱՊԵՏՈՒԹՅԱՆ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ԼՐԱՑՈՒՄՆԵՐ</w:t>
      </w:r>
    </w:p>
    <w:p w:rsidR="00DA7C08" w:rsidRPr="00347523" w:rsidRDefault="00DA7C08" w:rsidP="00DA7C08">
      <w:pPr>
        <w:jc w:val="center"/>
        <w:rPr>
          <w:rFonts w:ascii="GHEA Grapalat" w:eastAsia="GHEA Grapalat" w:hAnsi="GHEA Grapalat" w:cs="GHEA Grapalat"/>
          <w:sz w:val="24"/>
          <w:szCs w:val="24"/>
        </w:rPr>
      </w:pPr>
      <w:r w:rsidRPr="00347523">
        <w:rPr>
          <w:rFonts w:ascii="GHEA Grapalat" w:eastAsia="Sylfaen" w:hAnsi="GHEA Grapalat" w:cs="Sylfaen"/>
          <w:sz w:val="24"/>
          <w:szCs w:val="24"/>
        </w:rPr>
        <w:t>ԵՎ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ՓՈՓՈԽՈՒԹՅՈՒՆՆԵՐ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ԿԱՏԱՐԵԼՈՒ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Sylfaen" w:hAnsi="GHEA Grapalat" w:cs="Sylfaen"/>
          <w:b/>
          <w:sz w:val="24"/>
          <w:szCs w:val="24"/>
        </w:rPr>
        <w:t>Հոդված</w:t>
      </w:r>
      <w:r w:rsidRPr="00347523">
        <w:rPr>
          <w:rFonts w:ascii="GHEA Grapalat" w:eastAsia="GHEA Grapalat" w:hAnsi="GHEA Grapalat" w:cs="GHEA Grapalat"/>
          <w:b/>
          <w:sz w:val="24"/>
          <w:szCs w:val="24"/>
        </w:rPr>
        <w:t xml:space="preserve"> 1.</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ընկերությունների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Հանրապետության</w:t>
      </w:r>
      <w:r w:rsidRPr="00347523">
        <w:rPr>
          <w:rFonts w:ascii="GHEA Grapalat" w:eastAsia="GHEA Grapalat" w:hAnsi="GHEA Grapalat" w:cs="GHEA Grapalat"/>
          <w:sz w:val="24"/>
          <w:szCs w:val="24"/>
        </w:rPr>
        <w:t xml:space="preserve"> 2001 </w:t>
      </w:r>
      <w:r w:rsidRPr="00347523">
        <w:rPr>
          <w:rFonts w:ascii="GHEA Grapalat" w:eastAsia="Sylfaen" w:hAnsi="GHEA Grapalat" w:cs="Sylfaen"/>
          <w:sz w:val="24"/>
          <w:szCs w:val="24"/>
        </w:rPr>
        <w:t xml:space="preserve">թվականի սեպտեմբերի </w:t>
      </w:r>
      <w:r w:rsidRPr="00347523">
        <w:rPr>
          <w:rFonts w:ascii="GHEA Grapalat" w:eastAsia="GHEA Grapalat" w:hAnsi="GHEA Grapalat" w:cs="GHEA Grapalat"/>
          <w:sz w:val="24"/>
          <w:szCs w:val="24"/>
        </w:rPr>
        <w:t xml:space="preserve">25-ի </w:t>
      </w:r>
      <w:r w:rsidRPr="00347523">
        <w:rPr>
          <w:rFonts w:ascii="GHEA Grapalat" w:eastAsia="Sylfaen" w:hAnsi="GHEA Grapalat" w:cs="Sylfaen"/>
          <w:sz w:val="24"/>
          <w:szCs w:val="24"/>
        </w:rPr>
        <w:t>ՀՕ</w:t>
      </w:r>
      <w:r w:rsidRPr="00347523">
        <w:rPr>
          <w:rFonts w:ascii="GHEA Grapalat" w:eastAsia="GHEA Grapalat" w:hAnsi="GHEA Grapalat" w:cs="GHEA Grapalat"/>
          <w:sz w:val="24"/>
          <w:szCs w:val="24"/>
        </w:rPr>
        <w:t>-232-</w:t>
      </w:r>
      <w:r w:rsidRPr="00347523">
        <w:rPr>
          <w:rFonts w:ascii="GHEA Grapalat" w:eastAsia="Sylfaen" w:hAnsi="GHEA Grapalat" w:cs="Sylfaen"/>
          <w:sz w:val="24"/>
          <w:szCs w:val="24"/>
        </w:rPr>
        <w:t>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այսուհետ՝</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w:t>
      </w:r>
      <w:r w:rsidRPr="00347523">
        <w:rPr>
          <w:rFonts w:ascii="GHEA Grapalat" w:eastAsia="GHEA Grapalat" w:hAnsi="GHEA Grapalat" w:cs="GHEA Grapalat"/>
          <w:sz w:val="24"/>
          <w:szCs w:val="24"/>
        </w:rPr>
        <w:t>) 1-</w:t>
      </w:r>
      <w:r w:rsidRPr="00347523">
        <w:rPr>
          <w:rFonts w:ascii="GHEA Grapalat" w:eastAsia="Sylfaen" w:hAnsi="GHEA Grapalat" w:cs="Sylfaen"/>
          <w:sz w:val="24"/>
          <w:szCs w:val="24"/>
        </w:rPr>
        <w:t>ին հոդվածը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լրացնել</w:t>
      </w:r>
      <w:r w:rsidRPr="00347523">
        <w:rPr>
          <w:rFonts w:ascii="GHEA Grapalat" w:eastAsia="GHEA Grapalat" w:hAnsi="GHEA Grapalat" w:cs="GHEA Grapalat"/>
          <w:sz w:val="24"/>
          <w:szCs w:val="24"/>
        </w:rPr>
        <w:t xml:space="preserve"> 7-</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հետևյալ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բովանդակությամբ</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«7.</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օգտագորվող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ստորև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հասկացություններն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ունեն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հետևյալ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նշանակությունը</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1) </w:t>
      </w:r>
      <w:r w:rsidRPr="00347523">
        <w:rPr>
          <w:rFonts w:ascii="GHEA Grapalat" w:eastAsia="Sylfaen" w:hAnsi="GHEA Grapalat" w:cs="Sylfaen"/>
          <w:b/>
          <w:sz w:val="24"/>
          <w:szCs w:val="24"/>
        </w:rPr>
        <w:t>Անվանատեր</w:t>
      </w:r>
      <w:r w:rsidRPr="00347523">
        <w:rPr>
          <w:rFonts w:ascii="GHEA Grapalat" w:eastAsia="GHEA Grapalat" w:hAnsi="GHEA Grapalat" w:cs="GHEA Grapalat"/>
          <w:b/>
          <w:sz w:val="24"/>
          <w:szCs w:val="24"/>
        </w:rPr>
        <w:t>`</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շուկայի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Հանրապետության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 197-րդ հոդվածի 1-ին մասում նշված իրավասու անվանատեր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այլ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նախատեսված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չլինելու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դեպքում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հասկացությունը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ներառում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անվանատերերին</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2) </w:t>
      </w:r>
      <w:r w:rsidRPr="00347523">
        <w:rPr>
          <w:rFonts w:ascii="GHEA Grapalat" w:eastAsia="Sylfaen" w:hAnsi="GHEA Grapalat" w:cs="Sylfaen"/>
          <w:b/>
          <w:sz w:val="24"/>
          <w:szCs w:val="24"/>
        </w:rPr>
        <w:t>Հայաստանյան</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անվանատեր</w:t>
      </w:r>
      <w:r w:rsidRPr="00347523">
        <w:rPr>
          <w:rFonts w:ascii="GHEA Grapalat" w:eastAsia="GHEA Grapalat" w:hAnsi="GHEA Grapalat" w:cs="GHEA Grapalat"/>
          <w:b/>
          <w:sz w:val="24"/>
          <w:szCs w:val="24"/>
        </w:rPr>
        <w:t xml:space="preserve">` </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շուկայի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Հանրապետության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 197-րդ հոդվածի 3-րդ մասում նշված hայաստանյան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պահառու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3) </w:t>
      </w:r>
      <w:r w:rsidRPr="00347523">
        <w:rPr>
          <w:rFonts w:ascii="GHEA Grapalat" w:eastAsia="Sylfaen" w:hAnsi="GHEA Grapalat" w:cs="Sylfaen"/>
          <w:b/>
          <w:sz w:val="24"/>
          <w:szCs w:val="24"/>
        </w:rPr>
        <w:t>Օտարերկրյա</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անվանատեր</w:t>
      </w:r>
      <w:r w:rsidRPr="00347523">
        <w:rPr>
          <w:rFonts w:ascii="GHEA Grapalat" w:eastAsia="GHEA Grapalat" w:hAnsi="GHEA Grapalat" w:cs="GHEA Grapalat"/>
          <w:b/>
          <w:sz w:val="24"/>
          <w:szCs w:val="24"/>
        </w:rPr>
        <w:t>`</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շուկայի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Հանրապետության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 197-րդ հոդվածի 3-րդ մասում նշված oտարերկրյա պահառու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w:t>
      </w:r>
    </w:p>
    <w:p w:rsidR="00DA7C08" w:rsidRPr="00347523" w:rsidRDefault="00DA7C08" w:rsidP="00DA7C08">
      <w:pPr>
        <w:rPr>
          <w:rFonts w:ascii="GHEA Grapalat" w:eastAsia="GHEA Grapalat" w:hAnsi="GHEA Grapalat" w:cs="GHEA Grapalat"/>
          <w:sz w:val="24"/>
          <w:szCs w:val="24"/>
        </w:rPr>
      </w:pPr>
      <w:r w:rsidRPr="00347523">
        <w:rPr>
          <w:rFonts w:ascii="GHEA Grapalat" w:eastAsia="Sylfaen" w:hAnsi="GHEA Grapalat" w:cs="Sylfaen"/>
          <w:b/>
          <w:sz w:val="24"/>
          <w:szCs w:val="24"/>
        </w:rPr>
        <w:t>4) Ռեեստրավար</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սույն</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օրենքի</w:t>
      </w:r>
      <w:r w:rsidRPr="00347523">
        <w:rPr>
          <w:rFonts w:ascii="GHEA Grapalat" w:eastAsia="GHEA Grapalat" w:hAnsi="GHEA Grapalat" w:cs="GHEA Grapalat"/>
          <w:b/>
          <w:sz w:val="24"/>
          <w:szCs w:val="24"/>
        </w:rPr>
        <w:t xml:space="preserve"> 51-</w:t>
      </w:r>
      <w:r w:rsidRPr="00347523">
        <w:rPr>
          <w:rFonts w:ascii="GHEA Grapalat" w:eastAsia="Sylfaen" w:hAnsi="GHEA Grapalat" w:cs="Sylfaen"/>
          <w:b/>
          <w:sz w:val="24"/>
          <w:szCs w:val="24"/>
        </w:rPr>
        <w:t>րդ</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հոդվածին</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համապատասխան</w:t>
      </w:r>
      <w:r w:rsidRPr="00347523">
        <w:rPr>
          <w:rFonts w:ascii="GHEA Grapalat" w:eastAsia="GHEA Grapalat" w:hAnsi="GHEA Grapalat" w:cs="GHEA Grapalat"/>
          <w:b/>
          <w:sz w:val="24"/>
          <w:szCs w:val="24"/>
        </w:rPr>
        <w:t xml:space="preserve"> </w:t>
      </w:r>
      <w:r w:rsidRPr="00347523">
        <w:rPr>
          <w:rFonts w:ascii="GHEA Grapalat" w:eastAsia="Sylfaen" w:hAnsi="GHEA Grapalat" w:cs="Sylfaen"/>
          <w:sz w:val="24"/>
          <w:szCs w:val="24"/>
        </w:rPr>
        <w:t>Ընկերության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բաժնետերերի</w:t>
      </w:r>
      <w:r w:rsidRPr="00347523">
        <w:rPr>
          <w:rFonts w:ascii="GHEA Grapalat" w:eastAsia="GHEA Grapalat" w:hAnsi="GHEA Grapalat" w:cs="GHEA Grapalat"/>
          <w:sz w:val="24"/>
          <w:szCs w:val="24"/>
        </w:rPr>
        <w:t xml:space="preserve"> (անվանատերերի) </w:t>
      </w:r>
      <w:r w:rsidRPr="00347523">
        <w:rPr>
          <w:rFonts w:ascii="GHEA Grapalat" w:eastAsia="Sylfaen" w:hAnsi="GHEA Grapalat" w:cs="Sylfaen"/>
          <w:sz w:val="24"/>
          <w:szCs w:val="24"/>
        </w:rPr>
        <w:t>ռեեստրի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վարումն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իրականացնող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անձ</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Sylfaen" w:hAnsi="GHEA Grapalat" w:cs="Sylfaen"/>
          <w:sz w:val="24"/>
          <w:szCs w:val="24"/>
        </w:rPr>
      </w:pPr>
      <w:r w:rsidRPr="00347523">
        <w:rPr>
          <w:rFonts w:ascii="GHEA Grapalat" w:eastAsia="Sylfaen" w:hAnsi="GHEA Grapalat" w:cs="Sylfaen"/>
          <w:b/>
          <w:sz w:val="24"/>
          <w:szCs w:val="24"/>
        </w:rPr>
        <w:t>Հոդված</w:t>
      </w:r>
      <w:r w:rsidRPr="00347523">
        <w:rPr>
          <w:rFonts w:ascii="GHEA Grapalat" w:eastAsia="GHEA Grapalat" w:hAnsi="GHEA Grapalat" w:cs="GHEA Grapalat"/>
          <w:b/>
          <w:sz w:val="24"/>
          <w:szCs w:val="24"/>
        </w:rPr>
        <w:t xml:space="preserve"> 2.</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w:t>
      </w:r>
      <w:r w:rsidRPr="00347523">
        <w:rPr>
          <w:rFonts w:ascii="GHEA Grapalat" w:eastAsia="GHEA Grapalat" w:hAnsi="GHEA Grapalat" w:cs="GHEA Grapalat"/>
          <w:sz w:val="24"/>
          <w:szCs w:val="24"/>
        </w:rPr>
        <w:t xml:space="preserve"> 15-</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 xml:space="preserve">հոդվածից </w:t>
      </w:r>
      <w:r w:rsidRPr="00347523">
        <w:rPr>
          <w:rFonts w:ascii="GHEA Grapalat" w:eastAsia="GHEA Grapalat" w:hAnsi="GHEA Grapalat" w:cs="GHEA Grapalat"/>
          <w:sz w:val="24"/>
          <w:szCs w:val="24"/>
        </w:rPr>
        <w:t xml:space="preserve">և 68-րդ </w:t>
      </w:r>
      <w:r w:rsidRPr="00347523">
        <w:rPr>
          <w:rFonts w:ascii="GHEA Grapalat" w:eastAsia="Sylfaen" w:hAnsi="GHEA Grapalat" w:cs="Sylfaen"/>
          <w:sz w:val="24"/>
          <w:szCs w:val="24"/>
        </w:rPr>
        <w:t>հոդվածի 12-րդ մասից հանել բոլոր «</w:t>
      </w:r>
      <w:r w:rsidR="00235FA7">
        <w:rPr>
          <w:rFonts w:ascii="GHEA Grapalat" w:eastAsia="Sylfaen" w:hAnsi="GHEA Grapalat" w:cs="Sylfaen"/>
          <w:sz w:val="24"/>
          <w:szCs w:val="24"/>
        </w:rPr>
        <w:t xml:space="preserve">կամ </w:t>
      </w:r>
      <w:r w:rsidRPr="00347523">
        <w:rPr>
          <w:rFonts w:ascii="GHEA Grapalat" w:eastAsia="Sylfaen" w:hAnsi="GHEA Grapalat" w:cs="Sylfaen"/>
          <w:sz w:val="24"/>
          <w:szCs w:val="24"/>
        </w:rPr>
        <w:t>անվանատերերի» բառերը:</w:t>
      </w:r>
    </w:p>
    <w:p w:rsidR="00DA7C08" w:rsidRPr="00347523" w:rsidRDefault="00DA7C08" w:rsidP="00DA7C08">
      <w:pPr>
        <w:rPr>
          <w:rFonts w:ascii="GHEA Grapalat" w:eastAsia="GHEA Grapalat" w:hAnsi="GHEA Grapalat" w:cs="GHEA Grapalat"/>
          <w:b/>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b/>
          <w:sz w:val="24"/>
          <w:szCs w:val="24"/>
        </w:rPr>
        <w:t xml:space="preserve">Հոդված 3. </w:t>
      </w:r>
      <w:r w:rsidRPr="00347523">
        <w:rPr>
          <w:rFonts w:ascii="GHEA Grapalat" w:eastAsia="GHEA Grapalat" w:hAnsi="GHEA Grapalat" w:cs="GHEA Grapalat"/>
          <w:sz w:val="24"/>
          <w:szCs w:val="24"/>
        </w:rPr>
        <w:t>Օրենքի 51-րդ հոդվածում՝</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1) 1-ին մասում «Ընկերությունների</w:t>
      </w:r>
      <w:r w:rsidR="005969FE">
        <w:rPr>
          <w:rFonts w:ascii="GHEA Grapalat" w:eastAsia="GHEA Grapalat" w:hAnsi="GHEA Grapalat" w:cs="GHEA Grapalat"/>
          <w:sz w:val="24"/>
          <w:szCs w:val="24"/>
        </w:rPr>
        <w:t>ն</w:t>
      </w:r>
      <w:r w:rsidRPr="00347523">
        <w:rPr>
          <w:rFonts w:ascii="GHEA Grapalat" w:eastAsia="GHEA Grapalat" w:hAnsi="GHEA Grapalat" w:cs="GHEA Grapalat"/>
          <w:sz w:val="24"/>
          <w:szCs w:val="24"/>
        </w:rPr>
        <w:t>» բառը փոխարինել «Բացառությամբ սույն հոդվածով նախատեսված դեպքի՝ ընկերությունների</w:t>
      </w:r>
      <w:r w:rsidR="00BD018E">
        <w:rPr>
          <w:rFonts w:ascii="GHEA Grapalat" w:eastAsia="GHEA Grapalat" w:hAnsi="GHEA Grapalat" w:cs="GHEA Grapalat"/>
          <w:sz w:val="24"/>
          <w:szCs w:val="24"/>
        </w:rPr>
        <w:t>ն</w:t>
      </w:r>
      <w:r w:rsidRPr="00347523">
        <w:rPr>
          <w:rFonts w:ascii="GHEA Grapalat" w:eastAsia="GHEA Grapalat" w:hAnsi="GHEA Grapalat" w:cs="GHEA Grapalat"/>
          <w:sz w:val="24"/>
          <w:szCs w:val="24"/>
        </w:rPr>
        <w:t>» բառերով.</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2) 4-րդ մասից հետո լրացնել նոր 5-րդ մաս հետևյալ բովանդակությամբ՝</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«Կենտրոնական դեպոզիտարիայի կողմից սեփական բաժնետոմսերի ռեեստրի վարումը չի համարվում սույն հոդվածի պահանջների խախտում:»:</w:t>
      </w:r>
    </w:p>
    <w:p w:rsidR="00DA7C08" w:rsidRPr="00347523" w:rsidRDefault="00DA7C08" w:rsidP="00DA7C08">
      <w:pPr>
        <w:rPr>
          <w:rFonts w:ascii="GHEA Grapalat" w:eastAsia="GHEA Grapalat" w:hAnsi="GHEA Grapalat" w:cs="GHEA Grapalat"/>
          <w:b/>
          <w:sz w:val="24"/>
          <w:szCs w:val="24"/>
        </w:rPr>
      </w:pPr>
    </w:p>
    <w:p w:rsidR="00DA7C08" w:rsidRPr="00347523" w:rsidRDefault="00DA7C08" w:rsidP="00DA7C08">
      <w:pPr>
        <w:rPr>
          <w:rFonts w:ascii="GHEA Grapalat" w:eastAsia="Sylfaen" w:hAnsi="GHEA Grapalat" w:cs="Sylfaen"/>
          <w:sz w:val="24"/>
          <w:szCs w:val="24"/>
        </w:rPr>
      </w:pPr>
      <w:r w:rsidRPr="00347523">
        <w:rPr>
          <w:rFonts w:ascii="GHEA Grapalat" w:eastAsia="GHEA Grapalat" w:hAnsi="GHEA Grapalat" w:cs="GHEA Grapalat"/>
          <w:b/>
          <w:sz w:val="24"/>
          <w:szCs w:val="24"/>
        </w:rPr>
        <w:t>Հոդված 4.</w:t>
      </w:r>
      <w:r w:rsidRPr="00347523">
        <w:rPr>
          <w:rFonts w:ascii="GHEA Grapalat" w:eastAsia="GHEA Grapalat" w:hAnsi="GHEA Grapalat" w:cs="GHEA Grapalat"/>
          <w:sz w:val="24"/>
          <w:szCs w:val="24"/>
        </w:rPr>
        <w:t xml:space="preserve"> Օրենքի</w:t>
      </w:r>
      <w:r w:rsidR="00917AE2">
        <w:rPr>
          <w:rFonts w:ascii="GHEA Grapalat" w:eastAsia="GHEA Grapalat" w:hAnsi="GHEA Grapalat" w:cs="GHEA Grapalat"/>
          <w:sz w:val="24"/>
          <w:szCs w:val="24"/>
        </w:rPr>
        <w:t xml:space="preserve"> 69</w:t>
      </w:r>
      <w:r w:rsidRPr="00347523">
        <w:rPr>
          <w:rFonts w:ascii="GHEA Grapalat" w:eastAsia="GHEA Grapalat" w:hAnsi="GHEA Grapalat" w:cs="GHEA Grapalat"/>
          <w:sz w:val="24"/>
          <w:szCs w:val="24"/>
        </w:rPr>
        <w:t xml:space="preserve">-րդ </w:t>
      </w:r>
      <w:r w:rsidRPr="00347523">
        <w:rPr>
          <w:rFonts w:ascii="GHEA Grapalat" w:eastAsia="Sylfaen" w:hAnsi="GHEA Grapalat" w:cs="Sylfaen"/>
          <w:sz w:val="24"/>
          <w:szCs w:val="24"/>
        </w:rPr>
        <w:t>հոդվածում՝</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lastRenderedPageBreak/>
        <w:t>1) 1-ին մասի երկրորդ նախադասությունը «</w:t>
      </w:r>
      <w:r w:rsidRPr="00347523">
        <w:rPr>
          <w:rFonts w:ascii="GHEA Grapalat" w:eastAsia="Sylfaen" w:hAnsi="GHEA Grapalat" w:cs="Sylfaen"/>
          <w:sz w:val="24"/>
          <w:szCs w:val="24"/>
        </w:rPr>
        <w:t>հեռակա քվեարկության (հարցման) միջոցով</w:t>
      </w:r>
      <w:r w:rsidRPr="00347523">
        <w:rPr>
          <w:rFonts w:ascii="GHEA Grapalat" w:eastAsia="GHEA Grapalat" w:hAnsi="GHEA Grapalat" w:cs="GHEA Grapalat"/>
          <w:sz w:val="24"/>
          <w:szCs w:val="24"/>
        </w:rPr>
        <w:t>» բառերից հետո լրացնել « , բացառությամբ՝ սույն հոդվածի 5-րդ մասով նախատեսված դեպքերի» բառերով.</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2) </w:t>
      </w:r>
      <w:r w:rsidRPr="00347523">
        <w:rPr>
          <w:rFonts w:ascii="GHEA Grapalat" w:eastAsia="Sylfaen" w:hAnsi="GHEA Grapalat" w:cs="Sylfaen"/>
          <w:sz w:val="24"/>
          <w:szCs w:val="24"/>
        </w:rPr>
        <w:t>4-րդ մասից հետո լրացնել նոր 5-րդ մասով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հետևյալ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բովանդակությամբ</w:t>
      </w:r>
      <w:r w:rsidRPr="00347523">
        <w:rPr>
          <w:rFonts w:ascii="GHEA Grapalat" w:eastAsia="GHEA Grapalat" w:hAnsi="GHEA Grapalat" w:cs="GHEA Grapalat"/>
          <w:sz w:val="24"/>
          <w:szCs w:val="24"/>
        </w:rPr>
        <w:t>.</w:t>
      </w:r>
    </w:p>
    <w:p w:rsidR="00DA7C08" w:rsidRPr="00347523" w:rsidRDefault="00DA7C08" w:rsidP="00DA7C08">
      <w:pPr>
        <w:rPr>
          <w:rFonts w:ascii="GHEA Grapalat" w:eastAsia="Sylfaen" w:hAnsi="GHEA Grapalat" w:cs="Sylfaen"/>
          <w:sz w:val="24"/>
          <w:szCs w:val="24"/>
        </w:rPr>
      </w:pPr>
      <w:r w:rsidRPr="00347523">
        <w:rPr>
          <w:rFonts w:ascii="GHEA Grapalat" w:eastAsia="GHEA Grapalat" w:hAnsi="GHEA Grapalat" w:cs="GHEA Grapalat"/>
          <w:sz w:val="24"/>
          <w:szCs w:val="24"/>
        </w:rPr>
        <w:t xml:space="preserve">«5. Այն դեպքում, երբ ընկերության </w:t>
      </w:r>
      <w:r w:rsidRPr="00347523">
        <w:rPr>
          <w:rFonts w:ascii="GHEA Grapalat" w:eastAsia="Sylfaen" w:hAnsi="GHEA Grapalat" w:cs="Sylfaen"/>
          <w:sz w:val="24"/>
          <w:szCs w:val="24"/>
        </w:rPr>
        <w:t>բաժնետերերի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ցուցակում ներառված են նաև անվանատերեր, ապա նշված անվանատերերն իրավասու են քվեարկել հեռակա քվեարկության (հարցման) միջոցով:»:</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Sylfaen" w:hAnsi="GHEA Grapalat" w:cs="Sylfaen"/>
          <w:sz w:val="24"/>
          <w:szCs w:val="24"/>
        </w:rPr>
      </w:pPr>
      <w:r w:rsidRPr="00347523">
        <w:rPr>
          <w:rFonts w:ascii="GHEA Grapalat" w:eastAsia="Sylfaen" w:hAnsi="GHEA Grapalat" w:cs="Sylfaen"/>
          <w:b/>
          <w:sz w:val="24"/>
          <w:szCs w:val="24"/>
        </w:rPr>
        <w:t>Հոդված</w:t>
      </w:r>
      <w:r w:rsidRPr="00347523">
        <w:rPr>
          <w:rFonts w:ascii="GHEA Grapalat" w:eastAsia="GHEA Grapalat" w:hAnsi="GHEA Grapalat" w:cs="GHEA Grapalat"/>
          <w:b/>
          <w:sz w:val="24"/>
          <w:szCs w:val="24"/>
        </w:rPr>
        <w:t xml:space="preserve"> 5.</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w:t>
      </w:r>
      <w:r w:rsidRPr="00347523">
        <w:rPr>
          <w:rFonts w:ascii="GHEA Grapalat" w:eastAsia="GHEA Grapalat" w:hAnsi="GHEA Grapalat" w:cs="GHEA Grapalat"/>
          <w:sz w:val="24"/>
          <w:szCs w:val="24"/>
        </w:rPr>
        <w:t xml:space="preserve"> 70-</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p>
    <w:p w:rsidR="00DA7C08" w:rsidRPr="00347523" w:rsidRDefault="00DA7C08" w:rsidP="00DA7C08">
      <w:pPr>
        <w:rPr>
          <w:rFonts w:ascii="GHEA Grapalat" w:eastAsia="Sylfaen" w:hAnsi="GHEA Grapalat" w:cs="Sylfaen"/>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1) 2-</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w:t>
      </w:r>
      <w:r w:rsidRPr="00347523">
        <w:rPr>
          <w:rFonts w:ascii="GHEA Grapalat" w:eastAsia="GHEA Grapalat" w:hAnsi="GHEA Grapalat" w:cs="GHEA Grapalat"/>
          <w:sz w:val="24"/>
          <w:szCs w:val="24"/>
        </w:rPr>
        <w:t xml:space="preserve"> 1-</w:t>
      </w:r>
      <w:r w:rsidRPr="00347523">
        <w:rPr>
          <w:rFonts w:ascii="GHEA Grapalat" w:eastAsia="Sylfaen" w:hAnsi="GHEA Grapalat" w:cs="Sylfaen"/>
          <w:sz w:val="24"/>
          <w:szCs w:val="24"/>
        </w:rPr>
        <w:t>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պարբերությունը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շարադրել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խմբագրությամբ</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հետևյալ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բովանդակությամբ</w:t>
      </w:r>
      <w:r w:rsidRPr="00347523">
        <w:rPr>
          <w:rFonts w:ascii="GHEA Grapalat" w:eastAsia="GHEA Grapalat" w:hAnsi="GHEA Grapalat" w:cs="GHEA Grapalat"/>
          <w:sz w:val="24"/>
          <w:szCs w:val="24"/>
        </w:rPr>
        <w:t>.</w:t>
      </w:r>
    </w:p>
    <w:p w:rsidR="00DA7C08" w:rsidRPr="00347523" w:rsidRDefault="00DA7C08" w:rsidP="00DA7C08">
      <w:pPr>
        <w:rPr>
          <w:rFonts w:ascii="GHEA Grapalat" w:eastAsia="Sylfaen" w:hAnsi="GHEA Grapalat" w:cs="Sylfaen"/>
          <w:sz w:val="24"/>
          <w:szCs w:val="24"/>
        </w:rPr>
      </w:pPr>
      <w:r w:rsidRPr="00347523">
        <w:rPr>
          <w:rFonts w:ascii="GHEA Grapalat" w:eastAsia="GHEA Grapalat" w:hAnsi="GHEA Grapalat" w:cs="GHEA Grapalat"/>
          <w:sz w:val="24"/>
          <w:szCs w:val="24"/>
        </w:rPr>
        <w:t xml:space="preserve">«2. </w:t>
      </w:r>
      <w:r w:rsidRPr="00347523">
        <w:rPr>
          <w:rFonts w:ascii="GHEA Grapalat" w:eastAsia="Sylfaen" w:hAnsi="GHEA Grapalat" w:cs="Sylfaen"/>
          <w:sz w:val="24"/>
          <w:szCs w:val="24"/>
        </w:rPr>
        <w:t>Ժողովին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մասնակցելու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իրավունք</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ունեցող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ցուցակը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կազմվում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խորհրդի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սահմանված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տարվա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ամսվա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ամսաթվի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դրությամբ</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ռեեստրավարի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շուկայի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Հանրապետության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w:t>
      </w:r>
      <w:r w:rsidRPr="00347523">
        <w:rPr>
          <w:rFonts w:ascii="GHEA Grapalat" w:eastAsia="GHEA Grapalat" w:hAnsi="GHEA Grapalat" w:cs="GHEA Grapalat"/>
          <w:sz w:val="24"/>
          <w:szCs w:val="24"/>
        </w:rPr>
        <w:t xml:space="preserve"> 197-</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սահմանված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կարգով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տվյալների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ցուցակի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հիման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վրա</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 xml:space="preserve"> Ընդ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որում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եթե  ժողովի գումարման ամսաթվից առնվազն 5 աշխատանքային օր առաջ ռեեստրավարն ընկերությանը տրամադրում է «Արժեթղթերի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շուկայի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Հանրապետության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w:t>
      </w:r>
      <w:r w:rsidRPr="00347523">
        <w:rPr>
          <w:rFonts w:ascii="GHEA Grapalat" w:eastAsia="GHEA Grapalat" w:hAnsi="GHEA Grapalat" w:cs="GHEA Grapalat"/>
          <w:sz w:val="24"/>
          <w:szCs w:val="24"/>
        </w:rPr>
        <w:t xml:space="preserve"> 197-</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 10-րդ մասում նշված՝ ուշացումով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ստացված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 xml:space="preserve">և </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ճշգրտված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 xml:space="preserve">և </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լրացուցիչ</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տվյալներ ընկերության բաժնետերերի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 ապա ընկերությունը պարտավոր է ընկերության այդ բաժնետերերին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թույլատրել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սահմանված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կարգով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մասնակցելու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ժողովին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սակայն՝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ընկերությունը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պարտավոր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չէ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այդ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բաժնետերերին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ծանուցել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ժողովի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գումարման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2) 3-</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ուժը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կորցրած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ճանաչել</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3) 4-</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շարադրել նոր խմբագրությամբ՝</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հետևյալ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բովանդակությամբ</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shd w:val="clear" w:color="auto" w:fill="FFFFFF"/>
        </w:rPr>
      </w:pPr>
      <w:r w:rsidRPr="00347523">
        <w:rPr>
          <w:rFonts w:ascii="GHEA Grapalat" w:eastAsia="GHEA Grapalat" w:hAnsi="GHEA Grapalat" w:cs="GHEA Grapalat"/>
          <w:sz w:val="24"/>
          <w:szCs w:val="24"/>
        </w:rPr>
        <w:t xml:space="preserve">«4. </w:t>
      </w:r>
      <w:r w:rsidRPr="00347523">
        <w:rPr>
          <w:rFonts w:ascii="GHEA Grapalat" w:eastAsia="Sylfaen" w:hAnsi="GHEA Grapalat" w:cs="Sylfaen"/>
          <w:sz w:val="24"/>
          <w:szCs w:val="24"/>
          <w:shd w:val="clear" w:color="auto" w:fill="FFFFFF"/>
        </w:rPr>
        <w:t>Ժողովին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մասնակցելու</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իրավունք</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ունեցող</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բաժնետերերի</w:t>
      </w:r>
      <w:r w:rsidRPr="00347523">
        <w:rPr>
          <w:rFonts w:ascii="GHEA Grapalat" w:eastAsia="GHEA Grapalat" w:hAnsi="GHEA Grapalat" w:cs="GHEA Grapalat"/>
          <w:sz w:val="24"/>
          <w:szCs w:val="24"/>
          <w:shd w:val="clear" w:color="auto" w:fill="FFFFFF"/>
        </w:rPr>
        <w:t xml:space="preserve"> </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shd w:val="clear" w:color="auto" w:fill="FFFFFF"/>
        </w:rPr>
        <w:t>ցուցակը</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պետք</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է</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տվյալներ</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պարունակի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յուրաքանչյուր</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բաժնետիրոջ</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անվան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անվանման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գտնվելու</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բնակության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վայրի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և</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բաժնետիրոջը</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պատկանող</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բաժնետոմսերի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մասին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Եթե</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ռեեստրավարի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շուկայի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Հանրապետության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w:t>
      </w:r>
      <w:r w:rsidRPr="00347523">
        <w:rPr>
          <w:rFonts w:ascii="GHEA Grapalat" w:eastAsia="GHEA Grapalat" w:hAnsi="GHEA Grapalat" w:cs="GHEA Grapalat"/>
          <w:sz w:val="24"/>
          <w:szCs w:val="24"/>
        </w:rPr>
        <w:t xml:space="preserve"> 197-</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սահմանված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կարգով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տվյալներում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ցուցակում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հիմքերով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չի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բացահայտվում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Ընկերության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որոշ</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բոլոր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ապա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shd w:val="clear" w:color="auto" w:fill="FFFFFF"/>
        </w:rPr>
        <w:t>Ժողովին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մասնակցելու</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իրավունք</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ունեցող</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բաժնետերերի</w:t>
      </w:r>
      <w:r w:rsidRPr="00347523">
        <w:rPr>
          <w:rFonts w:ascii="GHEA Grapalat" w:eastAsia="GHEA Grapalat" w:hAnsi="GHEA Grapalat" w:cs="GHEA Grapalat"/>
          <w:sz w:val="24"/>
          <w:szCs w:val="24"/>
          <w:shd w:val="clear" w:color="auto" w:fill="FFFFFF"/>
        </w:rPr>
        <w:t xml:space="preserve"> </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shd w:val="clear" w:color="auto" w:fill="FFFFFF"/>
        </w:rPr>
        <w:t>ցուցակում</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rPr>
        <w:t>չբացահայտված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բաժնետերերին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տվյալների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փոխարեն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shd w:val="clear" w:color="auto" w:fill="FFFFFF"/>
        </w:rPr>
        <w:t>պետք</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է</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նշվեն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այդ</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բաժնետերերին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ներկայացնող</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անվանատիրոջ</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անվանատերերի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անվան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անվանման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գտնվելու</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վայրի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և</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lastRenderedPageBreak/>
        <w:t>անվանատիրոջ</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անունով</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գրանցված</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բաժնետոմսերի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մասին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տվյալներ ՝</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ըստ</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դրանց</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տեսակների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և</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դասերի</w:t>
      </w:r>
      <w:r w:rsidRPr="00347523">
        <w:rPr>
          <w:rFonts w:ascii="GHEA Grapalat" w:eastAsia="GHEA Grapalat" w:hAnsi="GHEA Grapalat" w:cs="GHEA Grapalat"/>
          <w:sz w:val="24"/>
          <w:szCs w:val="24"/>
          <w:shd w:val="clear" w:color="auto" w:fill="FFFFFF"/>
        </w:rPr>
        <w:t>:</w:t>
      </w:r>
      <w:r w:rsidRPr="00347523">
        <w:rPr>
          <w:rFonts w:ascii="GHEA Grapalat" w:eastAsia="Sylfaen" w:hAnsi="GHEA Grapalat" w:cs="Sylfaen"/>
          <w:sz w:val="24"/>
          <w:szCs w:val="24"/>
          <w:shd w:val="clear" w:color="auto" w:fill="FFFFFF"/>
        </w:rPr>
        <w:t>»</w:t>
      </w:r>
      <w:r w:rsidRPr="00347523">
        <w:rPr>
          <w:rFonts w:ascii="GHEA Grapalat" w:eastAsia="GHEA Grapalat" w:hAnsi="GHEA Grapalat" w:cs="GHEA Grapalat"/>
          <w:sz w:val="24"/>
          <w:szCs w:val="24"/>
          <w:shd w:val="clear" w:color="auto" w:fill="FFFFFF"/>
        </w:rPr>
        <w:t>:</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4) 5-</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շարադրել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խմբագրությամբ</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հետևյալ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բովանդակությամբ</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shd w:val="clear" w:color="auto" w:fill="FFFFFF"/>
        </w:rPr>
      </w:pPr>
      <w:r w:rsidRPr="00347523">
        <w:rPr>
          <w:rFonts w:ascii="GHEA Grapalat" w:eastAsia="GHEA Grapalat" w:hAnsi="GHEA Grapalat" w:cs="GHEA Grapalat"/>
          <w:sz w:val="24"/>
          <w:szCs w:val="24"/>
          <w:shd w:val="clear" w:color="auto" w:fill="FFFFFF"/>
        </w:rPr>
        <w:t xml:space="preserve">«5. </w:t>
      </w:r>
      <w:r w:rsidRPr="00347523">
        <w:rPr>
          <w:rFonts w:ascii="GHEA Grapalat" w:eastAsia="Sylfaen" w:hAnsi="GHEA Grapalat" w:cs="Sylfaen"/>
          <w:sz w:val="24"/>
          <w:szCs w:val="24"/>
          <w:shd w:val="clear" w:color="auto" w:fill="FFFFFF"/>
        </w:rPr>
        <w:t>Ժողովին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մասնակցելու</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իրավունք</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ունեցող</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բաժնետերերի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անվանատերերի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ցուցակը</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պետք</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է</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տրամադրվի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ծանոթացման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նպատակով</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Ընկերության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այն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բաժնետերերին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որոնք</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գրանցված</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են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Ընկերության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բաժնետերերի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անվանատերերի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ռեեստրում</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և</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տիրապետում</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են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որպես</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սեփականատեր</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Ընկերության</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քվեարկող</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բաժնետոմսերի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առնվազն</w:t>
      </w:r>
      <w:r w:rsidRPr="00347523">
        <w:rPr>
          <w:rFonts w:ascii="GHEA Grapalat" w:eastAsia="GHEA Grapalat" w:hAnsi="GHEA Grapalat" w:cs="GHEA Grapalat"/>
          <w:sz w:val="24"/>
          <w:szCs w:val="24"/>
          <w:shd w:val="clear" w:color="auto" w:fill="FFFFFF"/>
        </w:rPr>
        <w:t xml:space="preserve"> 10 </w:t>
      </w:r>
      <w:r w:rsidRPr="00347523">
        <w:rPr>
          <w:rFonts w:ascii="GHEA Grapalat" w:eastAsia="Sylfaen" w:hAnsi="GHEA Grapalat" w:cs="Sylfaen"/>
          <w:sz w:val="24"/>
          <w:szCs w:val="24"/>
          <w:shd w:val="clear" w:color="auto" w:fill="FFFFFF"/>
        </w:rPr>
        <w:t>տոկոսին</w:t>
      </w:r>
      <w:r w:rsidRPr="00347523">
        <w:rPr>
          <w:rFonts w:ascii="GHEA Grapalat" w:eastAsia="GHEA Grapalat" w:hAnsi="GHEA Grapalat" w:cs="GHEA Grapalat"/>
          <w:sz w:val="24"/>
          <w:szCs w:val="24"/>
          <w:shd w:val="clear" w:color="auto" w:fill="FFFFFF"/>
        </w:rPr>
        <w:t xml:space="preserve">:»: </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Sylfaen" w:hAnsi="GHEA Grapalat" w:cs="Sylfaen"/>
          <w:b/>
          <w:sz w:val="24"/>
          <w:szCs w:val="24"/>
        </w:rPr>
        <w:t>Հոդված</w:t>
      </w:r>
      <w:r w:rsidRPr="00347523">
        <w:rPr>
          <w:rFonts w:ascii="GHEA Grapalat" w:eastAsia="GHEA Grapalat" w:hAnsi="GHEA Grapalat" w:cs="GHEA Grapalat"/>
          <w:b/>
          <w:sz w:val="24"/>
          <w:szCs w:val="24"/>
        </w:rPr>
        <w:t xml:space="preserve"> 6.</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w:t>
      </w:r>
      <w:r w:rsidRPr="00347523">
        <w:rPr>
          <w:rFonts w:ascii="GHEA Grapalat" w:eastAsia="GHEA Grapalat" w:hAnsi="GHEA Grapalat" w:cs="GHEA Grapalat"/>
          <w:sz w:val="24"/>
          <w:szCs w:val="24"/>
        </w:rPr>
        <w:t xml:space="preserve"> 76-</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1) 1-</w:t>
      </w:r>
      <w:r w:rsidRPr="00347523">
        <w:rPr>
          <w:rFonts w:ascii="GHEA Grapalat" w:eastAsia="Sylfaen" w:hAnsi="GHEA Grapalat" w:cs="Sylfaen"/>
          <w:sz w:val="24"/>
          <w:szCs w:val="24"/>
        </w:rPr>
        <w:t>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w:t>
      </w:r>
      <w:r w:rsidRPr="00347523">
        <w:rPr>
          <w:rFonts w:ascii="GHEA Grapalat" w:eastAsia="GHEA Grapalat" w:hAnsi="GHEA Grapalat" w:cs="GHEA Grapalat"/>
          <w:sz w:val="24"/>
          <w:szCs w:val="24"/>
        </w:rPr>
        <w:t xml:space="preserve"> 4-</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պարբերությունը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սկզբում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լրացնել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«Բացառությամբ</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1-</w:t>
      </w:r>
      <w:r w:rsidRPr="00347523">
        <w:rPr>
          <w:rFonts w:ascii="GHEA Grapalat" w:eastAsia="Sylfaen" w:hAnsi="GHEA Grapalat" w:cs="Sylfaen"/>
          <w:sz w:val="24"/>
          <w:szCs w:val="24"/>
        </w:rPr>
        <w:t>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w:t>
      </w:r>
      <w:r w:rsidRPr="00347523">
        <w:rPr>
          <w:rFonts w:ascii="GHEA Grapalat" w:eastAsia="GHEA Grapalat" w:hAnsi="GHEA Grapalat" w:cs="GHEA Grapalat"/>
          <w:sz w:val="24"/>
          <w:szCs w:val="24"/>
        </w:rPr>
        <w:t xml:space="preserve"> 7-</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պարբերությամբ</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նախատեսված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դեպքի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բառերով</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2) 1-</w:t>
      </w:r>
      <w:r w:rsidRPr="00347523">
        <w:rPr>
          <w:rFonts w:ascii="GHEA Grapalat" w:eastAsia="Sylfaen" w:hAnsi="GHEA Grapalat" w:cs="Sylfaen"/>
          <w:sz w:val="24"/>
          <w:szCs w:val="24"/>
        </w:rPr>
        <w:t>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մասը</w:t>
      </w:r>
      <w:r w:rsidRPr="00347523">
        <w:rPr>
          <w:rFonts w:ascii="GHEA Grapalat" w:eastAsia="GHEA Grapalat" w:hAnsi="GHEA Grapalat" w:cs="GHEA Grapalat"/>
          <w:sz w:val="24"/>
          <w:szCs w:val="24"/>
        </w:rPr>
        <w:t xml:space="preserve"> 6-րդ պարբերությունից հետո </w:t>
      </w:r>
      <w:r w:rsidRPr="00347523">
        <w:rPr>
          <w:rFonts w:ascii="GHEA Grapalat" w:eastAsia="Sylfaen" w:hAnsi="GHEA Grapalat" w:cs="Sylfaen"/>
          <w:sz w:val="24"/>
          <w:szCs w:val="24"/>
        </w:rPr>
        <w:t>լրացնել նոր՝</w:t>
      </w:r>
      <w:r w:rsidRPr="00347523">
        <w:rPr>
          <w:rFonts w:ascii="GHEA Grapalat" w:eastAsia="GHEA Grapalat" w:hAnsi="GHEA Grapalat" w:cs="GHEA Grapalat"/>
          <w:sz w:val="24"/>
          <w:szCs w:val="24"/>
        </w:rPr>
        <w:t xml:space="preserve"> 7-</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պարբերությամբ</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հետևյալ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բովանդակությամբ</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r w:rsidRPr="00347523">
        <w:rPr>
          <w:rFonts w:ascii="GHEA Grapalat" w:eastAsia="Sylfaen" w:hAnsi="GHEA Grapalat" w:cs="Sylfaen"/>
          <w:sz w:val="24"/>
          <w:szCs w:val="24"/>
        </w:rPr>
        <w:t>«Ընկերության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բաժնետոմսերի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անունից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ժողովում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մասնակցելու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համար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լիազորագիր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չի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պահանջվում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լիազորությունները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հավաստվում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96.1-րդ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սահմանված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կարգով</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b/>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Sylfaen" w:hAnsi="GHEA Grapalat" w:cs="Sylfaen"/>
          <w:b/>
          <w:sz w:val="24"/>
          <w:szCs w:val="24"/>
        </w:rPr>
        <w:t>Հոդված</w:t>
      </w:r>
      <w:r w:rsidRPr="00347523">
        <w:rPr>
          <w:rFonts w:ascii="GHEA Grapalat" w:eastAsia="GHEA Grapalat" w:hAnsi="GHEA Grapalat" w:cs="GHEA Grapalat"/>
          <w:b/>
          <w:sz w:val="24"/>
          <w:szCs w:val="24"/>
        </w:rPr>
        <w:t xml:space="preserve"> 7. </w:t>
      </w:r>
      <w:r w:rsidRPr="00347523">
        <w:rPr>
          <w:rFonts w:ascii="GHEA Grapalat" w:eastAsia="Sylfaen" w:hAnsi="GHEA Grapalat" w:cs="Sylfaen"/>
          <w:sz w:val="24"/>
          <w:szCs w:val="24"/>
        </w:rPr>
        <w:t>Օրենքի</w:t>
      </w:r>
      <w:r w:rsidRPr="00347523">
        <w:rPr>
          <w:rFonts w:ascii="GHEA Grapalat" w:eastAsia="GHEA Grapalat" w:hAnsi="GHEA Grapalat" w:cs="GHEA Grapalat"/>
          <w:sz w:val="24"/>
          <w:szCs w:val="24"/>
        </w:rPr>
        <w:t xml:space="preserve"> 79-</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3-</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կետը</w:t>
      </w:r>
      <w:r w:rsidRPr="00347523">
        <w:rPr>
          <w:rFonts w:ascii="GHEA Grapalat" w:eastAsia="GHEA Grapalat" w:hAnsi="GHEA Grapalat" w:cs="GHEA Grapalat"/>
          <w:b/>
          <w:sz w:val="24"/>
          <w:szCs w:val="24"/>
        </w:rPr>
        <w:t xml:space="preserve"> </w:t>
      </w:r>
      <w:r w:rsidRPr="00347523">
        <w:rPr>
          <w:rFonts w:ascii="GHEA Grapalat" w:eastAsia="Sylfaen" w:hAnsi="GHEA Grapalat" w:cs="Sylfaen"/>
          <w:sz w:val="24"/>
          <w:szCs w:val="24"/>
        </w:rPr>
        <w:t>վերջից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լրացնել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նախադասությամբ</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հետևյալ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բովանդակությամբ</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b/>
          <w:sz w:val="24"/>
          <w:szCs w:val="24"/>
        </w:rPr>
      </w:pPr>
      <w:r w:rsidRPr="00347523">
        <w:rPr>
          <w:rFonts w:ascii="GHEA Grapalat" w:eastAsia="Sylfaen" w:hAnsi="GHEA Grapalat" w:cs="Sylfaen"/>
          <w:sz w:val="24"/>
          <w:szCs w:val="24"/>
        </w:rPr>
        <w:t>«Եթե</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քվեարկությանը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անունից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մասնակցում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ապա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քվեաթերթիկը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պետք</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դաշտեր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պարունակի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որտեղ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հնարավոր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լինի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թե</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ներկայացվող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որքան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քվեարկել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w:t>
      </w:r>
      <w:r w:rsidRPr="00347523">
        <w:rPr>
          <w:rFonts w:ascii="GHEA Grapalat" w:eastAsia="GHEA Grapalat" w:hAnsi="GHEA Grapalat" w:cs="GHEA Grapalat"/>
          <w:sz w:val="24"/>
          <w:szCs w:val="24"/>
        </w:rPr>
        <w:t>, «</w:t>
      </w:r>
      <w:r w:rsidRPr="00347523">
        <w:rPr>
          <w:rFonts w:ascii="GHEA Grapalat" w:eastAsia="Sylfaen" w:hAnsi="GHEA Grapalat" w:cs="Sylfaen"/>
          <w:sz w:val="24"/>
          <w:szCs w:val="24"/>
        </w:rPr>
        <w:t>դեմ»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ձեռնպահ»</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քվեարկությանը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դրված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յուրաքանչյուր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հարցի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w:t>
      </w:r>
      <w:r w:rsidRPr="00347523">
        <w:rPr>
          <w:rFonts w:ascii="GHEA Grapalat" w:eastAsia="GHEA Grapalat" w:hAnsi="GHEA Grapalat" w:cs="GHEA Grapalat"/>
          <w:sz w:val="24"/>
          <w:szCs w:val="24"/>
        </w:rPr>
        <w:t>:</w:t>
      </w:r>
      <w:r w:rsidRPr="00347523">
        <w:rPr>
          <w:rFonts w:ascii="GHEA Grapalat" w:eastAsia="GHEA Grapalat" w:hAnsi="GHEA Grapalat" w:cs="GHEA Grapalat"/>
          <w:b/>
          <w:sz w:val="24"/>
          <w:szCs w:val="24"/>
        </w:rPr>
        <w:t xml:space="preserve"> </w:t>
      </w:r>
      <w:r w:rsidRPr="00347523">
        <w:rPr>
          <w:rFonts w:ascii="GHEA Grapalat" w:eastAsia="GHEA Grapalat" w:hAnsi="GHEA Grapalat" w:cs="GHEA Grapalat"/>
          <w:b/>
          <w:color w:val="FF0000"/>
          <w:sz w:val="24"/>
          <w:szCs w:val="24"/>
        </w:rPr>
        <w:t xml:space="preserve"> </w:t>
      </w:r>
    </w:p>
    <w:p w:rsidR="00DA7C08" w:rsidRPr="00347523" w:rsidRDefault="00DA7C08" w:rsidP="00DA7C08">
      <w:pPr>
        <w:rPr>
          <w:rFonts w:ascii="GHEA Grapalat" w:eastAsia="GHEA Grapalat" w:hAnsi="GHEA Grapalat" w:cs="GHEA Grapalat"/>
          <w:b/>
          <w:sz w:val="24"/>
          <w:szCs w:val="24"/>
        </w:rPr>
      </w:pPr>
    </w:p>
    <w:p w:rsidR="00DA7C08" w:rsidRPr="00347523" w:rsidRDefault="00DA7C08" w:rsidP="00DA7C08">
      <w:pPr>
        <w:rPr>
          <w:rFonts w:ascii="GHEA Grapalat" w:eastAsia="GHEA Grapalat" w:hAnsi="GHEA Grapalat" w:cs="GHEA Grapalat"/>
          <w:b/>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Sylfaen" w:hAnsi="GHEA Grapalat" w:cs="Sylfaen"/>
          <w:b/>
          <w:sz w:val="24"/>
          <w:szCs w:val="24"/>
        </w:rPr>
        <w:t>Հոդված</w:t>
      </w:r>
      <w:r w:rsidRPr="00347523">
        <w:rPr>
          <w:rFonts w:ascii="GHEA Grapalat" w:eastAsia="GHEA Grapalat" w:hAnsi="GHEA Grapalat" w:cs="GHEA Grapalat"/>
          <w:b/>
          <w:sz w:val="24"/>
          <w:szCs w:val="24"/>
        </w:rPr>
        <w:t xml:space="preserve"> 8. </w:t>
      </w:r>
      <w:r w:rsidRPr="00347523">
        <w:rPr>
          <w:rFonts w:ascii="GHEA Grapalat" w:eastAsia="Sylfaen" w:hAnsi="GHEA Grapalat" w:cs="Sylfaen"/>
          <w:sz w:val="24"/>
          <w:szCs w:val="24"/>
        </w:rPr>
        <w:t>Օրենքը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լրացնել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նոր</w:t>
      </w:r>
      <w:r w:rsidRPr="00347523">
        <w:rPr>
          <w:rFonts w:ascii="GHEA Grapalat" w:eastAsia="GHEA Grapalat" w:hAnsi="GHEA Grapalat" w:cs="GHEA Grapalat"/>
          <w:sz w:val="24"/>
          <w:szCs w:val="24"/>
        </w:rPr>
        <w:t xml:space="preserve">` XIII.I </w:t>
      </w:r>
      <w:r w:rsidRPr="00347523">
        <w:rPr>
          <w:rFonts w:ascii="GHEA Grapalat" w:eastAsia="Sylfaen" w:hAnsi="GHEA Grapalat" w:cs="Sylfaen"/>
          <w:sz w:val="24"/>
          <w:szCs w:val="24"/>
        </w:rPr>
        <w:t>գլուխով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հետևյալ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բովանդակությամբ</w:t>
      </w:r>
      <w:r w:rsidRPr="00347523">
        <w:rPr>
          <w:rFonts w:ascii="GHEA Grapalat" w:eastAsia="GHEA Grapalat" w:hAnsi="GHEA Grapalat" w:cs="GHEA Grapalat"/>
          <w:sz w:val="24"/>
          <w:szCs w:val="24"/>
        </w:rPr>
        <w:t>.</w:t>
      </w:r>
    </w:p>
    <w:p w:rsidR="00DA7C08" w:rsidRPr="00347523" w:rsidRDefault="00DA7C08" w:rsidP="00DA7C08">
      <w:pPr>
        <w:jc w:val="center"/>
        <w:rPr>
          <w:rFonts w:ascii="GHEA Grapalat" w:eastAsia="GHEA Grapalat" w:hAnsi="GHEA Grapalat" w:cs="GHEA Grapalat"/>
          <w:sz w:val="24"/>
          <w:szCs w:val="24"/>
        </w:rPr>
      </w:pPr>
    </w:p>
    <w:p w:rsidR="00DA7C08" w:rsidRPr="00347523" w:rsidRDefault="00DA7C08" w:rsidP="00DA7C08">
      <w:pPr>
        <w:ind w:firstLine="720"/>
        <w:jc w:val="center"/>
        <w:rPr>
          <w:rFonts w:ascii="GHEA Grapalat" w:eastAsia="GHEA Grapalat" w:hAnsi="GHEA Grapalat" w:cs="GHEA Grapalat"/>
          <w:b/>
          <w:sz w:val="24"/>
          <w:szCs w:val="24"/>
        </w:rPr>
      </w:pPr>
      <w:r w:rsidRPr="00347523">
        <w:rPr>
          <w:rFonts w:ascii="GHEA Grapalat" w:eastAsia="GHEA Grapalat" w:hAnsi="GHEA Grapalat" w:cs="GHEA Grapalat"/>
          <w:b/>
          <w:sz w:val="24"/>
          <w:szCs w:val="24"/>
        </w:rPr>
        <w:t>«</w:t>
      </w:r>
      <w:r w:rsidRPr="00347523">
        <w:rPr>
          <w:rFonts w:ascii="GHEA Grapalat" w:eastAsia="Sylfaen" w:hAnsi="GHEA Grapalat" w:cs="Sylfaen"/>
          <w:b/>
          <w:sz w:val="24"/>
          <w:szCs w:val="24"/>
        </w:rPr>
        <w:t>Գլուխ</w:t>
      </w:r>
      <w:r w:rsidRPr="00347523">
        <w:rPr>
          <w:rFonts w:ascii="GHEA Grapalat" w:eastAsia="GHEA Grapalat" w:hAnsi="GHEA Grapalat" w:cs="GHEA Grapalat"/>
          <w:b/>
          <w:sz w:val="24"/>
          <w:szCs w:val="24"/>
        </w:rPr>
        <w:t xml:space="preserve"> XIII.I </w:t>
      </w:r>
      <w:r w:rsidRPr="00347523">
        <w:rPr>
          <w:rFonts w:ascii="GHEA Grapalat" w:eastAsia="Sylfaen" w:hAnsi="GHEA Grapalat" w:cs="Sylfaen"/>
          <w:b/>
          <w:sz w:val="24"/>
          <w:szCs w:val="24"/>
        </w:rPr>
        <w:t>Անվանատիրոջ</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միջոցով</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բաժնետերերին</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պատկանող</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իրավունքների</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իրականացումը</w:t>
      </w:r>
    </w:p>
    <w:p w:rsidR="00DA7C08" w:rsidRPr="00347523" w:rsidRDefault="00DA7C08" w:rsidP="00DA7C08">
      <w:pPr>
        <w:ind w:firstLine="720"/>
        <w:jc w:val="center"/>
        <w:rPr>
          <w:rFonts w:ascii="GHEA Grapalat" w:eastAsia="GHEA Grapalat" w:hAnsi="GHEA Grapalat" w:cs="GHEA Grapalat"/>
          <w:b/>
          <w:sz w:val="24"/>
          <w:szCs w:val="24"/>
        </w:rPr>
      </w:pPr>
    </w:p>
    <w:p w:rsidR="00DA7C08" w:rsidRPr="00347523" w:rsidRDefault="00DA7C08" w:rsidP="00DA7C08">
      <w:pPr>
        <w:ind w:firstLine="720"/>
        <w:jc w:val="cente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b/>
          <w:sz w:val="24"/>
          <w:szCs w:val="24"/>
        </w:rPr>
      </w:pPr>
      <w:r w:rsidRPr="00347523">
        <w:rPr>
          <w:rFonts w:ascii="GHEA Grapalat" w:eastAsia="Sylfaen" w:hAnsi="GHEA Grapalat" w:cs="Sylfaen"/>
          <w:b/>
          <w:sz w:val="24"/>
          <w:szCs w:val="24"/>
        </w:rPr>
        <w:t>Հոդված</w:t>
      </w:r>
      <w:r w:rsidRPr="00347523">
        <w:rPr>
          <w:rFonts w:ascii="GHEA Grapalat" w:eastAsia="GHEA Grapalat" w:hAnsi="GHEA Grapalat" w:cs="GHEA Grapalat"/>
          <w:b/>
          <w:sz w:val="24"/>
          <w:szCs w:val="24"/>
        </w:rPr>
        <w:t xml:space="preserve"> 96.1. </w:t>
      </w:r>
      <w:r w:rsidRPr="00347523">
        <w:rPr>
          <w:rFonts w:ascii="GHEA Grapalat" w:eastAsia="Sylfaen" w:hAnsi="GHEA Grapalat" w:cs="Sylfaen"/>
          <w:b/>
          <w:sz w:val="24"/>
          <w:szCs w:val="24"/>
        </w:rPr>
        <w:t>Բաժնետիրոջ</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անունից</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գործելու</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անվանատիրոջ</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լիազորությունը</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1.</w:t>
      </w:r>
      <w:r w:rsidRPr="00347523">
        <w:rPr>
          <w:rFonts w:ascii="GHEA Grapalat" w:eastAsia="GHEA Grapalat" w:hAnsi="GHEA Grapalat" w:cs="GHEA Grapalat"/>
          <w:b/>
          <w:sz w:val="24"/>
          <w:szCs w:val="24"/>
        </w:rPr>
        <w:t xml:space="preserve"> </w:t>
      </w:r>
      <w:r w:rsidRPr="00347523">
        <w:rPr>
          <w:rFonts w:ascii="GHEA Grapalat" w:eastAsia="Sylfaen" w:hAnsi="GHEA Grapalat" w:cs="Sylfaen"/>
          <w:sz w:val="24"/>
          <w:szCs w:val="24"/>
        </w:rPr>
        <w:t>Անվանատերը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ուժով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2-</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պայմանագրի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հիման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վրա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առանց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առանձին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լիազորագրի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ներկայացման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լիազորված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իրականացնել իր անունով գրանցված </w:t>
      </w:r>
      <w:r w:rsidRPr="00347523">
        <w:rPr>
          <w:rFonts w:ascii="GHEA Grapalat" w:eastAsia="Sylfaen" w:hAnsi="GHEA Grapalat" w:cs="Sylfaen"/>
          <w:sz w:val="24"/>
          <w:szCs w:val="24"/>
        </w:rPr>
        <w:t>բաժնետոմսերով ամրագրված բոլոր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իրավունքները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պարտականությունները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եթե</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lastRenderedPageBreak/>
        <w:t>միջև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կնքված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2-</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պայմանագրում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այլ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նախատեսված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չէ</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2.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1-</w:t>
      </w:r>
      <w:r w:rsidRPr="00347523">
        <w:rPr>
          <w:rFonts w:ascii="GHEA Grapalat" w:eastAsia="Sylfaen" w:hAnsi="GHEA Grapalat" w:cs="Sylfaen"/>
          <w:sz w:val="24"/>
          <w:szCs w:val="24"/>
        </w:rPr>
        <w:t>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լիազորությունները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ծագում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միջև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բաժնետոմսերի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պահառության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նմանատիպ</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այլ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պայմանագրի հիման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վրա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որով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նախատեսված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1-</w:t>
      </w:r>
      <w:r w:rsidRPr="00347523">
        <w:rPr>
          <w:rFonts w:ascii="GHEA Grapalat" w:eastAsia="Sylfaen" w:hAnsi="GHEA Grapalat" w:cs="Sylfaen"/>
          <w:sz w:val="24"/>
          <w:szCs w:val="24"/>
        </w:rPr>
        <w:t>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լիազորություններն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փոխանցելու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պայման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որում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եթե</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ռեեստրավարի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3-</w:t>
      </w:r>
      <w:r w:rsidRPr="00347523">
        <w:rPr>
          <w:rFonts w:ascii="GHEA Grapalat" w:eastAsia="Sylfaen" w:hAnsi="GHEA Grapalat" w:cs="Sylfaen"/>
          <w:sz w:val="24"/>
          <w:szCs w:val="24"/>
        </w:rPr>
        <w:t>րդ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փաստաթղթում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անձը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որպես</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ընկերության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որոշ</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բոլոր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բաժնետոմսերի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ապա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ենթադրվում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այդ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պայմանագրով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լիազորված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ներկայացվող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անունից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իրականացնել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1-</w:t>
      </w:r>
      <w:r w:rsidRPr="00347523">
        <w:rPr>
          <w:rFonts w:ascii="GHEA Grapalat" w:eastAsia="Sylfaen" w:hAnsi="GHEA Grapalat" w:cs="Sylfaen"/>
          <w:sz w:val="24"/>
          <w:szCs w:val="24"/>
        </w:rPr>
        <w:t>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լիազորությունները</w:t>
      </w:r>
      <w:r w:rsidRPr="00347523">
        <w:rPr>
          <w:rFonts w:ascii="GHEA Grapalat" w:eastAsia="GHEA Grapalat" w:hAnsi="GHEA Grapalat" w:cs="GHEA Grapalat"/>
          <w:sz w:val="24"/>
          <w:szCs w:val="24"/>
        </w:rPr>
        <w:t xml:space="preserve">: Թողարկողը չի կարող անվանատիրոջից պահանջել ներկայացնելու անվանատիրոջ և նրա հաճախորդի միջև կնքված պայմանագիրը:     </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3.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1-</w:t>
      </w:r>
      <w:r w:rsidRPr="00347523">
        <w:rPr>
          <w:rFonts w:ascii="GHEA Grapalat" w:eastAsia="Sylfaen" w:hAnsi="GHEA Grapalat" w:cs="Sylfaen"/>
          <w:sz w:val="24"/>
          <w:szCs w:val="24"/>
        </w:rPr>
        <w:t>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լիազորություններն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ընկերության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առջև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հավաստվում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ռեեստրավարի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համապատասխան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փաստաթղթով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տեղեկանք</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բաժնետոմսերի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ցուցակ</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այլն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որտեղ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անձի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ընկերության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որոշ</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բոլոր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բաժնետոմսերի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լինելու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փաստը</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b/>
          <w:sz w:val="24"/>
          <w:szCs w:val="24"/>
        </w:rPr>
      </w:pPr>
      <w:r w:rsidRPr="00347523">
        <w:rPr>
          <w:rFonts w:ascii="GHEA Grapalat" w:eastAsia="Sylfaen" w:hAnsi="GHEA Grapalat" w:cs="Sylfaen"/>
          <w:b/>
          <w:sz w:val="24"/>
          <w:szCs w:val="24"/>
        </w:rPr>
        <w:t>Հոդված</w:t>
      </w:r>
      <w:r w:rsidRPr="00347523">
        <w:rPr>
          <w:rFonts w:ascii="GHEA Grapalat" w:eastAsia="GHEA Grapalat" w:hAnsi="GHEA Grapalat" w:cs="GHEA Grapalat"/>
          <w:b/>
          <w:sz w:val="24"/>
          <w:szCs w:val="24"/>
        </w:rPr>
        <w:t xml:space="preserve"> 96.2. </w:t>
      </w:r>
      <w:r w:rsidRPr="00347523">
        <w:rPr>
          <w:rFonts w:ascii="GHEA Grapalat" w:eastAsia="Sylfaen" w:hAnsi="GHEA Grapalat" w:cs="Sylfaen"/>
          <w:b/>
          <w:sz w:val="24"/>
          <w:szCs w:val="24"/>
        </w:rPr>
        <w:t>Բարեխիղճ</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գործելու</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անվանատիրոջ</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պարտականությունը</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1. </w:t>
      </w:r>
      <w:r w:rsidRPr="00347523">
        <w:rPr>
          <w:rFonts w:ascii="GHEA Grapalat" w:eastAsia="Sylfaen" w:hAnsi="GHEA Grapalat" w:cs="Sylfaen"/>
          <w:sz w:val="24"/>
          <w:szCs w:val="24"/>
        </w:rPr>
        <w:t>Բաժնետիրոջ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անունից</w:t>
      </w:r>
      <w:r w:rsidRPr="00347523">
        <w:rPr>
          <w:rFonts w:ascii="GHEA Grapalat" w:eastAsia="GHEA Grapalat" w:hAnsi="GHEA Grapalat" w:cs="GHEA Grapalat"/>
          <w:sz w:val="24"/>
          <w:szCs w:val="24"/>
        </w:rPr>
        <w:t xml:space="preserve"> սույն օրենքի 96.1-րդ հոդվածի 1-ին մասում նշված գործողությունները կատարելիս, </w:t>
      </w:r>
      <w:r w:rsidRPr="00347523">
        <w:rPr>
          <w:rFonts w:ascii="GHEA Grapalat" w:eastAsia="Sylfaen" w:hAnsi="GHEA Grapalat" w:cs="Sylfaen"/>
          <w:sz w:val="24"/>
          <w:szCs w:val="24"/>
        </w:rPr>
        <w:t>անվանատերը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պարտավոր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գործել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ողջամիտ</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բարեխիղճ</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ելնելով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շահերից, բաժնետիրոջ կողմից անվանատիրոջը տրված ցուցումներից և Հայաստանի Հանրապետության իրավական ակտերի պահանջներից</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b/>
          <w:sz w:val="24"/>
          <w:szCs w:val="24"/>
        </w:rPr>
      </w:pPr>
      <w:r w:rsidRPr="00347523">
        <w:rPr>
          <w:rFonts w:ascii="GHEA Grapalat" w:eastAsia="GHEA Grapalat" w:hAnsi="GHEA Grapalat" w:cs="GHEA Grapalat"/>
          <w:sz w:val="24"/>
          <w:szCs w:val="24"/>
        </w:rPr>
        <w:t>2. Անվանատերը պատասխանատվություն է կրում բաժնետիրոջ առջև անվանատիրոջ գործողությունների կամ անգործության հետևանքով բաժնետիրոջը պատճառված վնասների համար:</w:t>
      </w:r>
    </w:p>
    <w:p w:rsidR="00DA7C08" w:rsidRPr="00347523" w:rsidRDefault="00DA7C08" w:rsidP="00DA7C08">
      <w:pPr>
        <w:rPr>
          <w:rFonts w:ascii="GHEA Grapalat" w:eastAsia="GHEA Grapalat" w:hAnsi="GHEA Grapalat" w:cs="GHEA Grapalat"/>
          <w:b/>
          <w:sz w:val="24"/>
          <w:szCs w:val="24"/>
        </w:rPr>
      </w:pPr>
      <w:r w:rsidRPr="00347523">
        <w:rPr>
          <w:rFonts w:ascii="GHEA Grapalat" w:eastAsia="Sylfaen" w:hAnsi="GHEA Grapalat" w:cs="Sylfaen"/>
          <w:b/>
          <w:sz w:val="24"/>
          <w:szCs w:val="24"/>
        </w:rPr>
        <w:t>Հոդված</w:t>
      </w:r>
      <w:r w:rsidRPr="00347523">
        <w:rPr>
          <w:rFonts w:ascii="GHEA Grapalat" w:eastAsia="GHEA Grapalat" w:hAnsi="GHEA Grapalat" w:cs="GHEA Grapalat"/>
          <w:b/>
          <w:sz w:val="24"/>
          <w:szCs w:val="24"/>
        </w:rPr>
        <w:t xml:space="preserve"> 96.3. </w:t>
      </w:r>
      <w:r w:rsidRPr="00347523">
        <w:rPr>
          <w:rFonts w:ascii="GHEA Grapalat" w:eastAsia="Sylfaen" w:hAnsi="GHEA Grapalat" w:cs="Sylfaen"/>
          <w:b/>
          <w:sz w:val="24"/>
          <w:szCs w:val="24"/>
        </w:rPr>
        <w:t>Ընկերության</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և</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բաժնետիրոջ</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միջև</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տեղեկությունների</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փոխանակումը</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անվանատերերի</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միջոցով</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1. Այն դեպքում երբ </w:t>
      </w:r>
      <w:r w:rsidRPr="00347523">
        <w:rPr>
          <w:rFonts w:ascii="GHEA Grapalat" w:eastAsia="Sylfaen" w:hAnsi="GHEA Grapalat" w:cs="Sylfaen"/>
          <w:sz w:val="24"/>
          <w:szCs w:val="24"/>
          <w:shd w:val="clear" w:color="auto" w:fill="FFFFFF"/>
        </w:rPr>
        <w:t>բաժնետերերի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անվանատերերի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ռեեստրում</w:t>
      </w:r>
      <w:r w:rsidRPr="00347523">
        <w:rPr>
          <w:rFonts w:ascii="GHEA Grapalat" w:eastAsia="GHEA Grapalat" w:hAnsi="GHEA Grapalat" w:cs="GHEA Grapalat"/>
          <w:sz w:val="24"/>
          <w:szCs w:val="24"/>
          <w:shd w:val="clear" w:color="auto" w:fill="FFFFFF"/>
        </w:rPr>
        <w:t xml:space="preserve"> </w:t>
      </w:r>
      <w:r w:rsidRPr="00347523">
        <w:rPr>
          <w:rFonts w:ascii="GHEA Grapalat" w:eastAsia="GHEA Grapalat" w:hAnsi="GHEA Grapalat" w:cs="GHEA Grapalat"/>
          <w:sz w:val="24"/>
          <w:szCs w:val="24"/>
        </w:rPr>
        <w:t>նշված է արժեթղթերի անվանատերը, ապա ս</w:t>
      </w:r>
      <w:r w:rsidRPr="00347523">
        <w:rPr>
          <w:rFonts w:ascii="GHEA Grapalat" w:eastAsia="Sylfaen" w:hAnsi="GHEA Grapalat" w:cs="Sylfaen"/>
          <w:sz w:val="24"/>
          <w:szCs w:val="24"/>
        </w:rPr>
        <w:t>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համաձայն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ընկերության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տրամադրման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ենթակա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բոլոր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մասնավորապես</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ծանուցումները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տեղեկացումները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քվեաթերթիկները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հաշվետվություններ</w:t>
      </w:r>
      <w:r w:rsidRPr="00347523">
        <w:rPr>
          <w:rFonts w:ascii="GHEA Grapalat" w:eastAsia="GHEA Grapalat" w:hAnsi="GHEA Grapalat" w:cs="GHEA Grapalat"/>
          <w:sz w:val="24"/>
          <w:szCs w:val="24"/>
        </w:rPr>
        <w:t xml:space="preserve">ն </w:t>
      </w:r>
      <w:r w:rsidRPr="00347523">
        <w:rPr>
          <w:rFonts w:ascii="GHEA Grapalat" w:eastAsia="Sylfaen" w:hAnsi="GHEA Grapalat" w:cs="Sylfaen"/>
          <w:sz w:val="24"/>
          <w:szCs w:val="24"/>
        </w:rPr>
        <w:t>ընկերությունը տրամադրում է 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ներկայացնող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անվանատիրոջը</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2.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1-</w:t>
      </w:r>
      <w:r w:rsidRPr="00347523">
        <w:rPr>
          <w:rFonts w:ascii="GHEA Grapalat" w:eastAsia="Sylfaen" w:hAnsi="GHEA Grapalat" w:cs="Sylfaen"/>
          <w:sz w:val="24"/>
          <w:szCs w:val="24"/>
        </w:rPr>
        <w:t>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տեղեկությունները</w:t>
      </w:r>
      <w:r w:rsidRPr="00347523">
        <w:rPr>
          <w:rFonts w:ascii="GHEA Grapalat" w:eastAsia="GHEA Grapalat" w:hAnsi="GHEA Grapalat" w:cs="GHEA Grapalat"/>
          <w:sz w:val="24"/>
          <w:szCs w:val="24"/>
        </w:rPr>
        <w:t xml:space="preserve"> սույն հոդվածի 1-ին մասում նշված </w:t>
      </w:r>
      <w:r w:rsidRPr="00347523">
        <w:rPr>
          <w:rFonts w:ascii="GHEA Grapalat" w:eastAsia="Sylfaen" w:hAnsi="GHEA Grapalat" w:cs="Sylfaen"/>
          <w:sz w:val="24"/>
          <w:szCs w:val="24"/>
        </w:rPr>
        <w:t>անվանատիրոջը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փոխանցելու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ընկերությունը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համարվում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փոխանցելու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պարտականությունը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կատարած</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lastRenderedPageBreak/>
        <w:t xml:space="preserve">3.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համաձայն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 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ընկերության</w:t>
      </w:r>
      <w:r w:rsidRPr="00347523">
        <w:rPr>
          <w:rFonts w:ascii="GHEA Grapalat" w:eastAsia="GHEA Grapalat" w:hAnsi="GHEA Grapalat" w:cs="GHEA Grapalat"/>
          <w:sz w:val="24"/>
          <w:szCs w:val="24"/>
        </w:rPr>
        <w:t xml:space="preserve">ը </w:t>
      </w:r>
      <w:r w:rsidRPr="00347523">
        <w:rPr>
          <w:rFonts w:ascii="GHEA Grapalat" w:eastAsia="Sylfaen" w:hAnsi="GHEA Grapalat" w:cs="Sylfaen"/>
          <w:sz w:val="24"/>
          <w:szCs w:val="24"/>
        </w:rPr>
        <w:t>տրամադրման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ենթակա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բոլոր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 xml:space="preserve">տեղեկությունները </w:t>
      </w:r>
      <w:r w:rsidRPr="00347523">
        <w:rPr>
          <w:rFonts w:ascii="GHEA Grapalat" w:eastAsia="GHEA Grapalat" w:hAnsi="GHEA Grapalat" w:cs="GHEA Grapalat"/>
          <w:sz w:val="24"/>
          <w:szCs w:val="24"/>
        </w:rPr>
        <w:t xml:space="preserve">բաժնետերն </w:t>
      </w:r>
      <w:r w:rsidRPr="00347523">
        <w:rPr>
          <w:rFonts w:ascii="GHEA Grapalat" w:eastAsia="Sylfaen" w:hAnsi="GHEA Grapalat" w:cs="Sylfaen"/>
          <w:sz w:val="24"/>
          <w:szCs w:val="24"/>
        </w:rPr>
        <w:t>իրավունք</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տրամադրել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ներկայացնող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միջոցով:       </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4.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3-րդ </w:t>
      </w:r>
      <w:r w:rsidRPr="00347523">
        <w:rPr>
          <w:rFonts w:ascii="GHEA Grapalat" w:eastAsia="Sylfaen" w:hAnsi="GHEA Grapalat" w:cs="Sylfaen"/>
          <w:sz w:val="24"/>
          <w:szCs w:val="24"/>
        </w:rPr>
        <w:t>մասում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տեղեկությունները 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հոդվածի</w:t>
      </w:r>
      <w:r w:rsidRPr="00347523">
        <w:rPr>
          <w:rFonts w:ascii="GHEA Grapalat" w:eastAsia="GHEA Grapalat" w:hAnsi="GHEA Grapalat" w:cs="GHEA Grapalat"/>
          <w:sz w:val="24"/>
          <w:szCs w:val="24"/>
        </w:rPr>
        <w:t xml:space="preserve"> 3-</w:t>
      </w:r>
      <w:r w:rsidRPr="00347523">
        <w:rPr>
          <w:rFonts w:ascii="GHEA Grapalat" w:eastAsia="Sylfaen" w:hAnsi="GHEA Grapalat" w:cs="Sylfaen"/>
          <w:sz w:val="24"/>
          <w:szCs w:val="24"/>
        </w:rPr>
        <w:t>րդ մասում 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 կողմից ընկերությանը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փոխանցելու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պահից</w:t>
      </w:r>
      <w:r w:rsidRPr="00347523">
        <w:rPr>
          <w:rFonts w:ascii="GHEA Grapalat" w:eastAsia="GHEA Grapalat" w:hAnsi="GHEA Grapalat" w:cs="GHEA Grapalat"/>
          <w:sz w:val="24"/>
          <w:szCs w:val="24"/>
        </w:rPr>
        <w:t xml:space="preserve"> բաժնետերը </w:t>
      </w:r>
      <w:r w:rsidRPr="00347523">
        <w:rPr>
          <w:rFonts w:ascii="GHEA Grapalat" w:eastAsia="Sylfaen" w:hAnsi="GHEA Grapalat" w:cs="Sylfaen"/>
          <w:sz w:val="24"/>
          <w:szCs w:val="24"/>
        </w:rPr>
        <w:t>համարվում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ընկերությանը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փոխանցելու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պարտականությունը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կատարած</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b/>
          <w:sz w:val="24"/>
          <w:szCs w:val="24"/>
        </w:rPr>
      </w:pPr>
      <w:r w:rsidRPr="00347523">
        <w:rPr>
          <w:rFonts w:ascii="GHEA Grapalat" w:eastAsia="Sylfaen" w:hAnsi="GHEA Grapalat" w:cs="Sylfaen"/>
          <w:b/>
          <w:sz w:val="24"/>
          <w:szCs w:val="24"/>
        </w:rPr>
        <w:t>Հոդված</w:t>
      </w:r>
      <w:r w:rsidRPr="00347523">
        <w:rPr>
          <w:rFonts w:ascii="GHEA Grapalat" w:eastAsia="GHEA Grapalat" w:hAnsi="GHEA Grapalat" w:cs="GHEA Grapalat"/>
          <w:b/>
          <w:sz w:val="24"/>
          <w:szCs w:val="24"/>
        </w:rPr>
        <w:t xml:space="preserve"> 96.4. </w:t>
      </w:r>
      <w:r w:rsidRPr="00347523">
        <w:rPr>
          <w:rFonts w:ascii="GHEA Grapalat" w:eastAsia="Sylfaen" w:hAnsi="GHEA Grapalat" w:cs="Sylfaen"/>
          <w:b/>
          <w:sz w:val="24"/>
          <w:szCs w:val="24"/>
        </w:rPr>
        <w:t>Ընկերության արժեթղթերից</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անվանատիրոջ</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միջոցով եկամուտներ</w:t>
      </w:r>
      <w:r w:rsidRPr="00347523">
        <w:rPr>
          <w:rFonts w:ascii="GHEA Grapalat" w:eastAsia="GHEA Grapalat" w:hAnsi="GHEA Grapalat" w:cs="GHEA Grapalat"/>
          <w:b/>
          <w:sz w:val="24"/>
          <w:szCs w:val="24"/>
        </w:rPr>
        <w:t xml:space="preserve"> </w:t>
      </w:r>
      <w:r w:rsidRPr="00347523">
        <w:rPr>
          <w:rFonts w:ascii="GHEA Grapalat" w:eastAsia="Sylfaen" w:hAnsi="GHEA Grapalat" w:cs="Sylfaen"/>
          <w:b/>
          <w:sz w:val="24"/>
          <w:szCs w:val="24"/>
        </w:rPr>
        <w:t>վճարելը</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1. Ընկերության կողմից ա</w:t>
      </w:r>
      <w:r w:rsidRPr="00347523">
        <w:rPr>
          <w:rFonts w:ascii="GHEA Grapalat" w:eastAsia="Sylfaen" w:hAnsi="GHEA Grapalat" w:cs="Sylfaen"/>
          <w:sz w:val="24"/>
          <w:szCs w:val="24"/>
        </w:rPr>
        <w:t>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բաժնետերերին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որոնց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անունից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հանդես</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գալիս</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անվանատերը</w:t>
      </w:r>
      <w:r w:rsidRPr="00347523">
        <w:rPr>
          <w:rFonts w:ascii="GHEA Grapalat" w:eastAsia="GHEA Grapalat" w:hAnsi="GHEA Grapalat" w:cs="GHEA Grapalat"/>
          <w:sz w:val="24"/>
          <w:szCs w:val="24"/>
        </w:rPr>
        <w:t xml:space="preserve">, վճարման ենթակա գումարները </w:t>
      </w:r>
      <w:r w:rsidRPr="00347523">
        <w:rPr>
          <w:rFonts w:ascii="GHEA Grapalat" w:eastAsia="Sylfaen" w:hAnsi="GHEA Grapalat" w:cs="Sylfaen"/>
          <w:sz w:val="24"/>
          <w:szCs w:val="24"/>
        </w:rPr>
        <w:t>ընկերությունը՝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փոխանցելու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նպատակով,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վճարվում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 տվյալ բաժնետիրոջը ներկայացնող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բանկային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հաշվին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իրականացնելով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հարկային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գործակալի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պարտականությունները</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2. Օտարերկրյա անվանատերը պարտավոր է ընկերության կողմից ստացված՝ սույն հոդվածի 1-ին մասում նշված գումարները փոխանցել բաժնետիրոջը՝ </w:t>
      </w:r>
      <w:r w:rsidRPr="00347523">
        <w:rPr>
          <w:rFonts w:ascii="GHEA Grapalat" w:eastAsia="Sylfaen" w:hAnsi="GHEA Grapalat" w:cs="Sylfaen"/>
          <w:sz w:val="24"/>
          <w:szCs w:val="24"/>
        </w:rPr>
        <w:t>այդ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միջև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կնքված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պայմանագրով սահմանված կարգով</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r w:rsidRPr="00347523">
        <w:rPr>
          <w:rFonts w:ascii="GHEA Grapalat" w:eastAsia="Sylfaen" w:hAnsi="GHEA Grapalat" w:cs="Sylfaen"/>
          <w:b/>
          <w:sz w:val="24"/>
          <w:szCs w:val="24"/>
        </w:rPr>
        <w:t>Հոդված</w:t>
      </w:r>
      <w:r w:rsidRPr="00347523">
        <w:rPr>
          <w:rFonts w:ascii="GHEA Grapalat" w:eastAsia="GHEA Grapalat" w:hAnsi="GHEA Grapalat" w:cs="GHEA Grapalat"/>
          <w:b/>
          <w:sz w:val="24"/>
          <w:szCs w:val="24"/>
        </w:rPr>
        <w:t xml:space="preserve"> 9.</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Սույն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ուժի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մեջ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մտնում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պաշտոնական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հրապարակմանը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հաջորդող</w:t>
      </w:r>
      <w:r w:rsidRPr="00347523">
        <w:rPr>
          <w:rFonts w:ascii="GHEA Grapalat" w:eastAsia="GHEA Grapalat" w:hAnsi="GHEA Grapalat" w:cs="GHEA Grapalat"/>
          <w:sz w:val="24"/>
          <w:szCs w:val="24"/>
        </w:rPr>
        <w:t xml:space="preserve"> </w:t>
      </w:r>
      <w:r w:rsidR="00235FA7">
        <w:rPr>
          <w:rFonts w:ascii="GHEA Grapalat" w:eastAsia="GHEA Grapalat" w:hAnsi="GHEA Grapalat" w:cs="GHEA Grapalat"/>
          <w:sz w:val="24"/>
          <w:szCs w:val="24"/>
        </w:rPr>
        <w:t xml:space="preserve">տասերորդ </w:t>
      </w:r>
      <w:r w:rsidRPr="00347523">
        <w:rPr>
          <w:rFonts w:ascii="GHEA Grapalat" w:eastAsia="Sylfaen" w:hAnsi="GHEA Grapalat" w:cs="Sylfaen"/>
          <w:sz w:val="24"/>
          <w:szCs w:val="24"/>
        </w:rPr>
        <w:t>օրը</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p>
    <w:p w:rsidR="00DA7C08" w:rsidRDefault="00DA7C08" w:rsidP="00DA7C08">
      <w:pPr>
        <w:rPr>
          <w:rFonts w:ascii="GHEA Grapalat" w:eastAsia="GHEA Grapalat" w:hAnsi="GHEA Grapalat" w:cs="GHEA Grapalat"/>
          <w:sz w:val="24"/>
          <w:szCs w:val="24"/>
        </w:rPr>
      </w:pPr>
    </w:p>
    <w:p w:rsidR="008F1B29" w:rsidRDefault="008F1B29" w:rsidP="00DA7C08">
      <w:pPr>
        <w:rPr>
          <w:rFonts w:ascii="GHEA Grapalat" w:eastAsia="GHEA Grapalat" w:hAnsi="GHEA Grapalat" w:cs="GHEA Grapalat"/>
          <w:sz w:val="24"/>
          <w:szCs w:val="24"/>
        </w:rPr>
      </w:pPr>
    </w:p>
    <w:p w:rsidR="008F1B29" w:rsidRDefault="008F1B29" w:rsidP="00DA7C08">
      <w:pPr>
        <w:rPr>
          <w:rFonts w:ascii="GHEA Grapalat" w:eastAsia="GHEA Grapalat" w:hAnsi="GHEA Grapalat" w:cs="GHEA Grapalat"/>
          <w:sz w:val="24"/>
          <w:szCs w:val="24"/>
        </w:rPr>
      </w:pPr>
    </w:p>
    <w:p w:rsidR="008F1B29" w:rsidRDefault="008F1B29" w:rsidP="00DA7C08">
      <w:pPr>
        <w:rPr>
          <w:rFonts w:ascii="GHEA Grapalat" w:eastAsia="GHEA Grapalat" w:hAnsi="GHEA Grapalat" w:cs="GHEA Grapalat"/>
          <w:sz w:val="24"/>
          <w:szCs w:val="24"/>
        </w:rPr>
      </w:pPr>
    </w:p>
    <w:p w:rsidR="008F1B29" w:rsidRPr="00347523" w:rsidRDefault="008F1B29"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jc w:val="center"/>
        <w:rPr>
          <w:rFonts w:ascii="GHEA Grapalat" w:hAnsi="GHEA Grapalat"/>
          <w:b/>
          <w:bCs/>
          <w:color w:val="000000"/>
          <w:sz w:val="24"/>
          <w:szCs w:val="24"/>
        </w:rPr>
      </w:pPr>
      <w:r w:rsidRPr="00347523">
        <w:rPr>
          <w:rFonts w:ascii="GHEA Grapalat" w:hAnsi="GHEA Grapalat"/>
          <w:b/>
          <w:bCs/>
          <w:color w:val="000000"/>
          <w:sz w:val="24"/>
          <w:szCs w:val="24"/>
        </w:rPr>
        <w:lastRenderedPageBreak/>
        <w:t>ՀԻՄՆԱՎՈՐՈՒՄ</w:t>
      </w:r>
    </w:p>
    <w:p w:rsidR="00DA7C08" w:rsidRPr="00347523" w:rsidRDefault="00DA7C08" w:rsidP="00DA7C08">
      <w:pPr>
        <w:jc w:val="center"/>
        <w:rPr>
          <w:rFonts w:ascii="GHEA Grapalat" w:hAnsi="GHEA Grapalat"/>
          <w:b/>
          <w:bCs/>
          <w:color w:val="000000"/>
          <w:sz w:val="24"/>
          <w:szCs w:val="24"/>
        </w:rPr>
      </w:pPr>
    </w:p>
    <w:p w:rsidR="00DA7C08" w:rsidRPr="00347523" w:rsidRDefault="00DA7C08" w:rsidP="00DA7C08">
      <w:pPr>
        <w:jc w:val="center"/>
        <w:rPr>
          <w:rFonts w:ascii="GHEA Grapalat" w:hAnsi="GHEA Grapalat"/>
          <w:b/>
          <w:bCs/>
          <w:color w:val="000000"/>
          <w:sz w:val="24"/>
          <w:szCs w:val="24"/>
        </w:rPr>
      </w:pPr>
    </w:p>
    <w:p w:rsidR="00DA7C08" w:rsidRPr="00347523" w:rsidRDefault="00DA7C08" w:rsidP="00DA7C08">
      <w:pPr>
        <w:jc w:val="center"/>
        <w:rPr>
          <w:rFonts w:ascii="GHEA Grapalat" w:eastAsia="Calibri" w:hAnsi="GHEA Grapalat"/>
          <w:b/>
          <w:sz w:val="24"/>
          <w:szCs w:val="24"/>
        </w:rPr>
      </w:pPr>
      <w:r w:rsidRPr="00347523">
        <w:rPr>
          <w:rFonts w:ascii="GHEA Grapalat" w:eastAsia="Calibri" w:hAnsi="GHEA Grapalat"/>
          <w:b/>
          <w:sz w:val="24"/>
          <w:szCs w:val="24"/>
        </w:rPr>
        <w:t>««Արժեթղթերի շուկայի մասին» ՀՀ օրենքում փոփոխություններ կատարելու մասին» և ««Բաժնետիրական ընկերությունների մասին» ՀՀ օրենքում լրացումներ և փոփոխություններ կատարելու մասին» ՀՀ օրենքների</w:t>
      </w:r>
    </w:p>
    <w:p w:rsidR="00DA7C08" w:rsidRPr="00347523" w:rsidRDefault="00DA7C08" w:rsidP="00DA7C08">
      <w:pPr>
        <w:jc w:val="center"/>
        <w:rPr>
          <w:rFonts w:ascii="GHEA Grapalat" w:eastAsia="Calibri" w:hAnsi="GHEA Grapalat"/>
          <w:b/>
          <w:sz w:val="24"/>
          <w:szCs w:val="24"/>
        </w:rPr>
      </w:pPr>
      <w:r w:rsidRPr="00347523">
        <w:rPr>
          <w:rFonts w:ascii="GHEA Grapalat" w:eastAsia="Calibri" w:hAnsi="GHEA Grapalat"/>
          <w:b/>
          <w:sz w:val="24"/>
          <w:szCs w:val="24"/>
        </w:rPr>
        <w:t xml:space="preserve"> </w:t>
      </w:r>
      <w:r w:rsidRPr="00347523">
        <w:rPr>
          <w:rFonts w:ascii="GHEA Grapalat" w:hAnsi="GHEA Grapalat" w:cs="GHEA Grapalat"/>
          <w:b/>
          <w:bCs/>
          <w:color w:val="000000"/>
          <w:sz w:val="24"/>
          <w:szCs w:val="24"/>
        </w:rPr>
        <w:t>ընդունման</w:t>
      </w:r>
      <w:r w:rsidRPr="00347523">
        <w:rPr>
          <w:rFonts w:ascii="GHEA Grapalat" w:hAnsi="GHEA Grapalat"/>
          <w:b/>
          <w:bCs/>
          <w:color w:val="000000"/>
          <w:sz w:val="24"/>
          <w:szCs w:val="24"/>
        </w:rPr>
        <w:t xml:space="preserve"> </w:t>
      </w:r>
      <w:r w:rsidRPr="00347523">
        <w:rPr>
          <w:rFonts w:ascii="GHEA Grapalat" w:hAnsi="GHEA Grapalat" w:cs="GHEA Grapalat"/>
          <w:b/>
          <w:bCs/>
          <w:color w:val="000000"/>
          <w:sz w:val="24"/>
          <w:szCs w:val="24"/>
        </w:rPr>
        <w:t>անհրաժեշտությա</w:t>
      </w:r>
      <w:r w:rsidRPr="00347523">
        <w:rPr>
          <w:rFonts w:ascii="GHEA Grapalat" w:hAnsi="GHEA Grapalat"/>
          <w:b/>
          <w:bCs/>
          <w:color w:val="000000"/>
          <w:sz w:val="24"/>
          <w:szCs w:val="24"/>
        </w:rPr>
        <w:t>ն</w:t>
      </w:r>
    </w:p>
    <w:p w:rsidR="00DA7C08" w:rsidRPr="00347523" w:rsidRDefault="00DA7C08" w:rsidP="00DA7C08">
      <w:pPr>
        <w:pStyle w:val="NormalWeb"/>
        <w:spacing w:before="0" w:beforeAutospacing="0" w:after="0" w:afterAutospacing="0"/>
        <w:jc w:val="both"/>
        <w:rPr>
          <w:rFonts w:ascii="GHEA Grapalat" w:hAnsi="GHEA Grapalat"/>
          <w:b/>
          <w:bCs/>
          <w:iCs/>
          <w:color w:val="000000"/>
        </w:rPr>
      </w:pPr>
    </w:p>
    <w:p w:rsidR="00DA7C08" w:rsidRPr="00347523" w:rsidRDefault="00DA7C08" w:rsidP="00DA7C08">
      <w:pPr>
        <w:pStyle w:val="NormalWeb"/>
        <w:spacing w:before="0" w:beforeAutospacing="0" w:after="0" w:afterAutospacing="0"/>
        <w:jc w:val="both"/>
        <w:rPr>
          <w:rFonts w:ascii="GHEA Grapalat" w:hAnsi="GHEA Grapalat"/>
          <w:b/>
          <w:bCs/>
          <w:iCs/>
          <w:color w:val="000000"/>
        </w:rPr>
      </w:pPr>
    </w:p>
    <w:p w:rsidR="00DA7C08" w:rsidRPr="00347523" w:rsidRDefault="00DA7C08" w:rsidP="00DA7C08">
      <w:pPr>
        <w:pStyle w:val="NormalWeb"/>
        <w:spacing w:before="0" w:beforeAutospacing="0" w:after="0" w:afterAutospacing="0"/>
        <w:jc w:val="both"/>
        <w:rPr>
          <w:rFonts w:ascii="GHEA Grapalat" w:hAnsi="GHEA Grapalat"/>
          <w:b/>
          <w:bCs/>
          <w:iCs/>
          <w:color w:val="000000"/>
        </w:rPr>
      </w:pPr>
    </w:p>
    <w:p w:rsidR="00DA7C08" w:rsidRPr="00347523" w:rsidRDefault="00DA7C08" w:rsidP="00DA7C08">
      <w:pPr>
        <w:pStyle w:val="NormalWeb"/>
        <w:spacing w:before="0" w:beforeAutospacing="0" w:after="0" w:afterAutospacing="0"/>
        <w:jc w:val="both"/>
        <w:rPr>
          <w:rFonts w:ascii="GHEA Grapalat" w:hAnsi="GHEA Grapalat"/>
          <w:b/>
          <w:bCs/>
          <w:i/>
          <w:iCs/>
          <w:color w:val="000000"/>
        </w:rPr>
      </w:pPr>
      <w:r w:rsidRPr="00347523">
        <w:rPr>
          <w:rFonts w:ascii="GHEA Grapalat" w:hAnsi="GHEA Grapalat"/>
          <w:b/>
          <w:bCs/>
          <w:i/>
          <w:iCs/>
          <w:color w:val="000000"/>
        </w:rPr>
        <w:t>Իրավական ակտերի ընդունման անհրաժեշտությունը</w:t>
      </w:r>
    </w:p>
    <w:p w:rsidR="00DA7C08" w:rsidRPr="00347523" w:rsidRDefault="00DA7C08" w:rsidP="00DA7C08">
      <w:pPr>
        <w:pStyle w:val="NormalWeb"/>
        <w:spacing w:before="0" w:beforeAutospacing="0" w:after="0" w:afterAutospacing="0"/>
        <w:jc w:val="both"/>
        <w:rPr>
          <w:rFonts w:ascii="GHEA Grapalat" w:hAnsi="GHEA Grapalat"/>
          <w:color w:val="000000"/>
        </w:rPr>
      </w:pPr>
    </w:p>
    <w:p w:rsidR="00DA7C08" w:rsidRPr="00347523" w:rsidRDefault="00DA7C08" w:rsidP="00DA7C08">
      <w:pPr>
        <w:ind w:firstLine="432"/>
        <w:rPr>
          <w:rFonts w:ascii="GHEA Grapalat" w:hAnsi="GHEA Grapalat"/>
          <w:color w:val="000000"/>
          <w:sz w:val="24"/>
          <w:szCs w:val="24"/>
        </w:rPr>
      </w:pPr>
      <w:r w:rsidRPr="00347523">
        <w:rPr>
          <w:rFonts w:ascii="GHEA Grapalat" w:eastAsia="Calibri" w:hAnsi="GHEA Grapalat"/>
          <w:sz w:val="24"/>
          <w:szCs w:val="24"/>
        </w:rPr>
        <w:tab/>
        <w:t xml:space="preserve">««Արժեթղթերի շուկայի մասին» ՀՀ օրենքում փոփոխություններ կատարելու մասին» և ««Բաժնետիրական ընկերությունների մասին» ՀՀ օրենքում լրացումներ և փոփոխություններ կատարելու մասին» ՀՀ օրենքների </w:t>
      </w:r>
      <w:r w:rsidRPr="00347523">
        <w:rPr>
          <w:rFonts w:ascii="GHEA Grapalat" w:hAnsi="GHEA Grapalat"/>
          <w:color w:val="000000"/>
          <w:sz w:val="24"/>
          <w:szCs w:val="24"/>
        </w:rPr>
        <w:t xml:space="preserve">(այսուհետ՝ Օրենքներ) ընդունումը պայմանավորված է </w:t>
      </w:r>
      <w:r w:rsidRPr="00347523">
        <w:rPr>
          <w:rFonts w:ascii="GHEA Grapalat" w:hAnsi="GHEA Grapalat" w:cs="Times Armenian"/>
          <w:sz w:val="24"/>
          <w:szCs w:val="24"/>
        </w:rPr>
        <w:t xml:space="preserve">Հայաստանի Հանրապետության 2014թ. փետրվարի 14-ին ԱՄՀ-ին ներկայացված Մտադրությունների մասին նամակի (Letter of Intent) 26-րդ մասով ստանձնված պարտավորությամբ, համաձայն որի Հայաստանը պարտավորվել է մինչև 2014 թվականի սեպտեմբեր Ազգային Ժողով ներկայացնել արժեթղթերի ոլորտը կարգավորող օրենքի փոփոխություններ՝ օտարերկրյա մասնակիցների մուտքը ՀՀ արժեթղթերի շուկա մատչելի դարձնելու նպատակով:  Նշված պարտավորությունը հանդիսանում է ԱՄՀ կառուցվածքային հենանիշ (IMF structural benchmark): </w:t>
      </w:r>
    </w:p>
    <w:p w:rsidR="00DA7C08" w:rsidRPr="00347523" w:rsidRDefault="00DA7C08" w:rsidP="00DA7C08">
      <w:pPr>
        <w:ind w:firstLine="432"/>
        <w:jc w:val="both"/>
        <w:rPr>
          <w:rFonts w:ascii="GHEA Grapalat" w:hAnsi="GHEA Grapalat"/>
          <w:color w:val="000000"/>
          <w:sz w:val="24"/>
          <w:szCs w:val="24"/>
        </w:rPr>
      </w:pPr>
    </w:p>
    <w:p w:rsidR="00DA7C08" w:rsidRPr="00347523" w:rsidRDefault="00DA7C08" w:rsidP="00DA7C08">
      <w:pPr>
        <w:rPr>
          <w:rFonts w:ascii="GHEA Grapalat" w:hAnsi="GHEA Grapalat"/>
          <w:b/>
          <w:bCs/>
          <w:i/>
          <w:iCs/>
          <w:color w:val="000000"/>
          <w:sz w:val="24"/>
          <w:szCs w:val="24"/>
        </w:rPr>
      </w:pPr>
      <w:r w:rsidRPr="00347523">
        <w:rPr>
          <w:rFonts w:ascii="GHEA Grapalat" w:hAnsi="GHEA Grapalat"/>
          <w:b/>
          <w:bCs/>
          <w:i/>
          <w:iCs/>
          <w:color w:val="000000"/>
          <w:sz w:val="24"/>
          <w:szCs w:val="24"/>
        </w:rPr>
        <w:t>Ընթացիկ իրավիճակը և խնդիրները</w:t>
      </w:r>
    </w:p>
    <w:p w:rsidR="00DA7C08" w:rsidRPr="00347523" w:rsidRDefault="00DA7C08" w:rsidP="00DA7C08">
      <w:pPr>
        <w:ind w:firstLine="432"/>
        <w:rPr>
          <w:rFonts w:ascii="GHEA Grapalat" w:hAnsi="GHEA Grapalat"/>
          <w:color w:val="000000"/>
          <w:sz w:val="24"/>
          <w:szCs w:val="24"/>
        </w:rPr>
      </w:pPr>
    </w:p>
    <w:p w:rsidR="00DA7C08" w:rsidRPr="00347523" w:rsidRDefault="00DA7C08" w:rsidP="00DA7C08">
      <w:pPr>
        <w:tabs>
          <w:tab w:val="left" w:pos="-720"/>
          <w:tab w:val="left" w:pos="0"/>
          <w:tab w:val="left" w:pos="720"/>
          <w:tab w:val="left" w:pos="1440"/>
          <w:tab w:val="left" w:pos="2160"/>
          <w:tab w:val="left" w:pos="2880"/>
          <w:tab w:val="left" w:pos="3600"/>
          <w:tab w:val="left" w:pos="4320"/>
        </w:tabs>
        <w:autoSpaceDE w:val="0"/>
        <w:autoSpaceDN w:val="0"/>
        <w:adjustRightInd w:val="0"/>
        <w:rPr>
          <w:rFonts w:ascii="GHEA Grapalat" w:hAnsi="GHEA Grapalat"/>
          <w:color w:val="000000"/>
          <w:sz w:val="24"/>
          <w:szCs w:val="24"/>
        </w:rPr>
      </w:pPr>
      <w:r w:rsidRPr="00347523">
        <w:rPr>
          <w:rFonts w:ascii="GHEA Grapalat" w:hAnsi="GHEA Grapalat" w:cs="Times Armenian"/>
          <w:sz w:val="24"/>
          <w:szCs w:val="24"/>
        </w:rPr>
        <w:tab/>
      </w:r>
      <w:r w:rsidRPr="00347523">
        <w:rPr>
          <w:rFonts w:ascii="GHEA Grapalat" w:hAnsi="GHEA Grapalat"/>
          <w:color w:val="000000"/>
          <w:sz w:val="24"/>
          <w:szCs w:val="24"/>
        </w:rPr>
        <w:t xml:space="preserve">Ներկայումս Հայաստանի Հանրապետությունում օրենսդրորեն լիարժեք կարգավորված չեն արժեթղթերի սեփականատերերի անունից հանդես եկող անվանատերերի (պահառուների) իրավունքները և պարտականությունները, թողարկող ընկերությունների,  Կենտրոնական դեպոզիտարայի (այսուհետ՝ ՀԿԴ) և նշված անվանատերերի փոխհարաբերությունները: Ավելին, հաշվի չեն առնվել անվանատերերի և հատկապես՝ օտարերկրյա անվանատերերի (պահառուների) գործունեության առանձնահատկությունները: Նշվածը, ի թիվս այլ խնդիրների դժվարեցնում է անվանատերերի ինստիտուտի կիրառումը և խոչընդոտում է օտարերկյա մասնագիտացված մասնակիցների և ներդրողների ազատ մուտքը Հայաստանի արժեթղթերի շուկա: </w:t>
      </w:r>
    </w:p>
    <w:p w:rsidR="00DA7C08" w:rsidRPr="00347523" w:rsidRDefault="00DA7C08" w:rsidP="00DA7C08">
      <w:pPr>
        <w:jc w:val="both"/>
        <w:rPr>
          <w:rFonts w:ascii="GHEA Grapalat" w:hAnsi="GHEA Grapalat"/>
          <w:color w:val="000000"/>
          <w:sz w:val="24"/>
          <w:szCs w:val="24"/>
        </w:rPr>
      </w:pPr>
    </w:p>
    <w:p w:rsidR="00DA7C08" w:rsidRPr="00347523" w:rsidRDefault="00DA7C08" w:rsidP="00DA7C08">
      <w:pPr>
        <w:rPr>
          <w:rFonts w:ascii="GHEA Grapalat" w:hAnsi="GHEA Grapalat"/>
          <w:color w:val="000000"/>
          <w:sz w:val="24"/>
          <w:szCs w:val="24"/>
        </w:rPr>
      </w:pPr>
      <w:r w:rsidRPr="00347523">
        <w:rPr>
          <w:rFonts w:ascii="GHEA Grapalat" w:hAnsi="GHEA Grapalat"/>
          <w:color w:val="000000"/>
          <w:sz w:val="24"/>
          <w:szCs w:val="24"/>
        </w:rPr>
        <w:t>Նշված խնդիրները լուծելու նպատակով Նախագծերով մասնավորապես սահմանվել են և (կամ) լրամշակվել են հետևյալ կարգավորումները.</w:t>
      </w:r>
    </w:p>
    <w:p w:rsidR="00DA7C08" w:rsidRPr="00347523" w:rsidRDefault="00DA7C08" w:rsidP="00DA7C08">
      <w:pPr>
        <w:rPr>
          <w:rFonts w:ascii="GHEA Grapalat" w:hAnsi="GHEA Grapalat"/>
          <w:color w:val="000000"/>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Sylfaen" w:hAnsi="GHEA Grapalat" w:cs="Sylfaen"/>
          <w:sz w:val="24"/>
          <w:szCs w:val="24"/>
        </w:rPr>
        <w:lastRenderedPageBreak/>
        <w:t>- Թողարկողն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իրավունք</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ունի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ցանկացած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ժամանակ</w:t>
      </w:r>
      <w:r w:rsidRPr="00347523">
        <w:rPr>
          <w:rFonts w:ascii="GHEA Grapalat" w:eastAsia="GHEA Grapalat" w:hAnsi="GHEA Grapalat" w:cs="GHEA Grapalat"/>
          <w:sz w:val="24"/>
          <w:szCs w:val="24"/>
        </w:rPr>
        <w:t xml:space="preserve"> </w:t>
      </w:r>
      <w:r w:rsidRPr="00347523">
        <w:rPr>
          <w:rFonts w:ascii="GHEA Grapalat" w:hAnsi="GHEA Grapalat"/>
          <w:color w:val="000000"/>
          <w:sz w:val="24"/>
          <w:szCs w:val="24"/>
        </w:rPr>
        <w:t>ՀԿԴ</w:t>
      </w:r>
      <w:r w:rsidRPr="00347523">
        <w:rPr>
          <w:rFonts w:ascii="GHEA Grapalat" w:eastAsia="Sylfaen" w:hAnsi="GHEA Grapalat" w:cs="Sylfaen"/>
          <w:sz w:val="24"/>
          <w:szCs w:val="24"/>
        </w:rPr>
        <w:t>-ից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պահանջելու ոչ միայն իր 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ս</w:t>
      </w:r>
      <w:r w:rsidRPr="00347523">
        <w:rPr>
          <w:rFonts w:ascii="GHEA Grapalat" w:eastAsia="Sylfaen" w:hAnsi="GHEA Grapalat" w:cs="Sylfaen"/>
          <w:sz w:val="24"/>
          <w:szCs w:val="24"/>
        </w:rPr>
        <w:t>եփականատերերի այլ նաև անվանատերերի</w:t>
      </w:r>
      <w:r w:rsidRPr="00347523">
        <w:rPr>
          <w:rFonts w:ascii="GHEA Grapalat" w:eastAsia="GHEA Grapalat" w:hAnsi="GHEA Grapalat" w:cs="GHEA Grapalat"/>
          <w:sz w:val="24"/>
          <w:szCs w:val="24"/>
        </w:rPr>
        <w:t xml:space="preserve"> ցուցակը: Այն դեպքում, երբ անվանատերը լիազորված է հանդես գալու արժեթղթի </w:t>
      </w:r>
      <w:r w:rsidRPr="00347523">
        <w:rPr>
          <w:rFonts w:ascii="GHEA Grapalat" w:eastAsia="Sylfaen" w:hAnsi="GHEA Grapalat" w:cs="Sylfaen"/>
          <w:sz w:val="24"/>
          <w:szCs w:val="24"/>
        </w:rPr>
        <w:t>սեփականատիրոջ անունից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 xml:space="preserve">սեփականատերերի </w:t>
      </w:r>
      <w:r w:rsidRPr="00347523">
        <w:rPr>
          <w:rFonts w:ascii="GHEA Grapalat" w:eastAsia="GHEA Grapalat" w:hAnsi="GHEA Grapalat" w:cs="GHEA Grapalat"/>
          <w:sz w:val="24"/>
          <w:szCs w:val="24"/>
        </w:rPr>
        <w:t>(</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ցուցակը կարող է սեփականատիրոջ անվան (անվանման) փոխարեն ներառել իրավասու անվանատիրոջ անունը (անվանումը): </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 </w:t>
      </w:r>
      <w:r w:rsidRPr="00347523">
        <w:rPr>
          <w:rFonts w:ascii="GHEA Grapalat" w:eastAsia="GHEA Grapalat"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հարցումը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ստանալուց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 xml:space="preserve">հետո </w:t>
      </w:r>
      <w:r w:rsidRPr="00347523">
        <w:rPr>
          <w:rFonts w:ascii="GHEA Grapalat" w:eastAsia="GHEA Grapalat" w:hAnsi="GHEA Grapalat" w:cs="GHEA Grapalat"/>
          <w:sz w:val="24"/>
          <w:szCs w:val="24"/>
        </w:rPr>
        <w:t xml:space="preserve">1 </w:t>
      </w:r>
      <w:r w:rsidRPr="00347523">
        <w:rPr>
          <w:rFonts w:ascii="GHEA Grapalat" w:eastAsia="Sylfaen" w:hAnsi="GHEA Grapalat" w:cs="Sylfaen"/>
          <w:sz w:val="24"/>
          <w:szCs w:val="24"/>
        </w:rPr>
        <w:t>աշխատանքային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օրվա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ընթացքում</w:t>
      </w:r>
      <w:r w:rsidRPr="00347523">
        <w:rPr>
          <w:rFonts w:ascii="GHEA Grapalat" w:eastAsia="GHEA Grapalat" w:hAnsi="GHEA Grapalat" w:cs="GHEA Grapalat"/>
          <w:sz w:val="24"/>
          <w:szCs w:val="24"/>
        </w:rPr>
        <w:t xml:space="preserve"> </w:t>
      </w:r>
      <w:r w:rsidRPr="00347523">
        <w:rPr>
          <w:rFonts w:ascii="GHEA Grapalat" w:hAnsi="GHEA Grapalat"/>
          <w:color w:val="000000"/>
          <w:sz w:val="24"/>
          <w:szCs w:val="24"/>
        </w:rPr>
        <w:t xml:space="preserve">ՀԿԴ-ն </w:t>
      </w:r>
      <w:r w:rsidRPr="00347523">
        <w:rPr>
          <w:rFonts w:ascii="GHEA Grapalat" w:eastAsia="Sylfaen" w:hAnsi="GHEA Grapalat" w:cs="Sylfaen"/>
          <w:sz w:val="24"/>
          <w:szCs w:val="24"/>
        </w:rPr>
        <w:t>հարցում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ուղարկում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մոտ տվյալ 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հաշիվներ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ունեցող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պահառուներին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պահանջելով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տրամադրել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ինչպես</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նաև</w:t>
      </w:r>
      <w:r w:rsidRPr="00347523">
        <w:rPr>
          <w:rFonts w:ascii="GHEA Grapalat" w:eastAsia="GHEA Grapalat" w:hAnsi="GHEA Grapalat" w:cs="GHEA Grapalat"/>
          <w:sz w:val="24"/>
          <w:szCs w:val="24"/>
        </w:rPr>
        <w:t xml:space="preserve">` իրավասու </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 անվանատերերը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պարտավոր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 xml:space="preserve">են </w:t>
      </w:r>
      <w:r w:rsidRPr="00347523">
        <w:rPr>
          <w:rFonts w:ascii="GHEA Grapalat" w:hAnsi="GHEA Grapalat"/>
          <w:color w:val="000000"/>
          <w:sz w:val="24"/>
          <w:szCs w:val="24"/>
        </w:rPr>
        <w:t xml:space="preserve">ՀԿԴ-ի </w:t>
      </w:r>
      <w:r w:rsidRPr="00347523">
        <w:rPr>
          <w:rFonts w:ascii="GHEA Grapalat" w:eastAsia="Sylfaen" w:hAnsi="GHEA Grapalat" w:cs="Sylfaen"/>
          <w:sz w:val="24"/>
          <w:szCs w:val="24"/>
        </w:rPr>
        <w:t>հարցումը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ստանալու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պահից</w:t>
      </w:r>
      <w:r w:rsidRPr="00347523">
        <w:rPr>
          <w:rFonts w:ascii="GHEA Grapalat" w:eastAsia="GHEA Grapalat" w:hAnsi="GHEA Grapalat" w:cs="GHEA Grapalat"/>
          <w:sz w:val="24"/>
          <w:szCs w:val="24"/>
        </w:rPr>
        <w:t xml:space="preserve"> 3 </w:t>
      </w:r>
      <w:r w:rsidRPr="00347523">
        <w:rPr>
          <w:rFonts w:ascii="GHEA Grapalat" w:eastAsia="Sylfaen" w:hAnsi="GHEA Grapalat" w:cs="Sylfaen"/>
          <w:sz w:val="24"/>
          <w:szCs w:val="24"/>
        </w:rPr>
        <w:t>աշխատանքային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օրվա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ընթացքում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Կենտրոնական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դեպոզիտարիային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տրամադրել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ինչպես</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նաև՝</w:t>
      </w:r>
      <w:r w:rsidRPr="00347523">
        <w:rPr>
          <w:rFonts w:ascii="GHEA Grapalat" w:eastAsia="GHEA Grapalat" w:hAnsi="GHEA Grapalat" w:cs="GHEA Grapalat"/>
          <w:sz w:val="24"/>
          <w:szCs w:val="24"/>
        </w:rPr>
        <w:t xml:space="preserve"> օրենքով նախատեսված դեպքերում՝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պարտավոր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ձեռնարկել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բոլոր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անհրաժեշտ</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ողջամիտ</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գործողություններն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և </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hAnsi="GHEA Grapalat"/>
          <w:color w:val="000000"/>
          <w:sz w:val="24"/>
          <w:szCs w:val="24"/>
        </w:rPr>
        <w:t xml:space="preserve">ՀԿԴ-ի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պահանջվող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բացահայտելու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հավաքագրելու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օրենքով սահման</w:t>
      </w:r>
      <w:r w:rsidRPr="00347523">
        <w:rPr>
          <w:rFonts w:ascii="GHEA Grapalat" w:eastAsia="Sylfaen" w:hAnsi="GHEA Grapalat" w:cs="Sylfaen"/>
          <w:sz w:val="24"/>
          <w:szCs w:val="24"/>
        </w:rPr>
        <w:t>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ժամկետում</w:t>
      </w:r>
      <w:r w:rsidRPr="00347523">
        <w:rPr>
          <w:rFonts w:ascii="GHEA Grapalat" w:eastAsia="GHEA Grapalat" w:hAnsi="GHEA Grapalat" w:cs="GHEA Grapalat"/>
          <w:sz w:val="24"/>
          <w:szCs w:val="24"/>
        </w:rPr>
        <w:t xml:space="preserve"> </w:t>
      </w:r>
      <w:r w:rsidRPr="00347523">
        <w:rPr>
          <w:rFonts w:ascii="GHEA Grapalat" w:hAnsi="GHEA Grapalat"/>
          <w:color w:val="000000"/>
          <w:sz w:val="24"/>
          <w:szCs w:val="24"/>
        </w:rPr>
        <w:t xml:space="preserve">ՀԿԴ-ին </w:t>
      </w:r>
      <w:r w:rsidRPr="00347523">
        <w:rPr>
          <w:rFonts w:ascii="GHEA Grapalat" w:eastAsia="Sylfaen" w:hAnsi="GHEA Grapalat" w:cs="Sylfaen"/>
          <w:sz w:val="24"/>
          <w:szCs w:val="24"/>
        </w:rPr>
        <w:t>տրամադրելու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համար</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իրավունք</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 xml:space="preserve">ունեն </w:t>
      </w:r>
      <w:r w:rsidRPr="00347523">
        <w:rPr>
          <w:rFonts w:ascii="GHEA Grapalat" w:hAnsi="GHEA Grapalat"/>
          <w:color w:val="000000"/>
          <w:sz w:val="24"/>
          <w:szCs w:val="24"/>
        </w:rPr>
        <w:t xml:space="preserve">ՀԿԴ-ին </w:t>
      </w:r>
      <w:r w:rsidRPr="00347523">
        <w:rPr>
          <w:rFonts w:ascii="GHEA Grapalat" w:eastAsia="Sylfaen" w:hAnsi="GHEA Grapalat" w:cs="Sylfaen"/>
          <w:sz w:val="24"/>
          <w:szCs w:val="24"/>
        </w:rPr>
        <w:t>չտրամադրել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պահանջվող տեղեկություններ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եթե</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դրանց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հաշվառվում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մոտ</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հաշվում, 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Հայաստանյան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հարցում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ուղարկել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 անվանատիրոջը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պահանջելով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տրամադրել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վերաբերյալ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 և 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անվանատերը</w:t>
      </w:r>
      <w:r w:rsidRPr="00347523">
        <w:rPr>
          <w:rFonts w:ascii="GHEA Grapalat" w:eastAsia="GHEA Grapalat" w:hAnsi="GHEA Grapalat" w:cs="GHEA Grapalat"/>
          <w:sz w:val="24"/>
          <w:szCs w:val="24"/>
        </w:rPr>
        <w:t xml:space="preserve"> օրենքով </w:t>
      </w:r>
      <w:r w:rsidRPr="00347523">
        <w:rPr>
          <w:rFonts w:ascii="GHEA Grapalat" w:eastAsia="Sylfaen" w:hAnsi="GHEA Grapalat" w:cs="Sylfaen"/>
          <w:sz w:val="24"/>
          <w:szCs w:val="24"/>
        </w:rPr>
        <w:t>նախատեսված հիմքերով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հրաժարվել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տրամադրել</w:t>
      </w:r>
      <w:r w:rsidRPr="00347523">
        <w:rPr>
          <w:rFonts w:ascii="GHEA Grapalat" w:eastAsia="GHEA Grapalat" w:hAnsi="GHEA Grapalat" w:cs="GHEA Grapalat"/>
          <w:sz w:val="24"/>
          <w:szCs w:val="24"/>
        </w:rPr>
        <w:t xml:space="preserve"> նշված </w:t>
      </w:r>
      <w:r w:rsidRPr="00347523">
        <w:rPr>
          <w:rFonts w:ascii="GHEA Grapalat" w:eastAsia="Sylfaen" w:hAnsi="GHEA Grapalat" w:cs="Sylfaen"/>
          <w:sz w:val="24"/>
          <w:szCs w:val="24"/>
        </w:rPr>
        <w:t>տեղեկություններ</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իրավունք</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ունեն</w:t>
      </w:r>
      <w:r w:rsidRPr="00347523">
        <w:rPr>
          <w:rFonts w:ascii="GHEA Grapalat" w:eastAsia="GHEA Grapalat" w:hAnsi="GHEA Grapalat" w:cs="GHEA Grapalat"/>
          <w:sz w:val="24"/>
          <w:szCs w:val="24"/>
        </w:rPr>
        <w:t xml:space="preserve"> ՀԿԴ-ին </w:t>
      </w:r>
      <w:r w:rsidRPr="00347523">
        <w:rPr>
          <w:rFonts w:ascii="GHEA Grapalat" w:eastAsia="Sylfaen" w:hAnsi="GHEA Grapalat" w:cs="Sylfaen"/>
          <w:sz w:val="24"/>
          <w:szCs w:val="24"/>
        </w:rPr>
        <w:t>չտրամադրել պահանջվող տեղեկությունները, եթե դա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արգելված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օրենսդրությամբ</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նախատեսված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հաճախորդի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միջև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կնքված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պայմանագրով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հաճախորդը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հրաժարվում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տրամադրել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պահանջվող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պահանջվող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lastRenderedPageBreak/>
        <w:t>տեղեկատվության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տրամադրումը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համար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առաջացնում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էական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ծախսեր</w:t>
      </w:r>
      <w:r w:rsidRPr="00347523">
        <w:rPr>
          <w:rFonts w:ascii="GHEA Grapalat" w:eastAsia="GHEA Grapalat" w:hAnsi="GHEA Grapalat" w:cs="GHEA Grapalat"/>
          <w:sz w:val="24"/>
          <w:szCs w:val="24"/>
        </w:rPr>
        <w:t>:</w:t>
      </w:r>
    </w:p>
    <w:p w:rsidR="00DA7C08" w:rsidRPr="00347523" w:rsidRDefault="00DA7C08" w:rsidP="00DA7C08">
      <w:pPr>
        <w:tabs>
          <w:tab w:val="left" w:pos="-720"/>
          <w:tab w:val="left" w:pos="0"/>
          <w:tab w:val="left" w:pos="720"/>
          <w:tab w:val="left" w:pos="1440"/>
          <w:tab w:val="left" w:pos="2160"/>
          <w:tab w:val="left" w:pos="2880"/>
          <w:tab w:val="left" w:pos="3600"/>
          <w:tab w:val="left" w:pos="4320"/>
        </w:tabs>
        <w:autoSpaceDE w:val="0"/>
        <w:autoSpaceDN w:val="0"/>
        <w:adjustRightInd w:val="0"/>
        <w:rPr>
          <w:rFonts w:ascii="GHEA Grapalat" w:eastAsia="Sylfaen" w:hAnsi="GHEA Grapalat" w:cs="Sylfaen"/>
          <w:sz w:val="24"/>
          <w:szCs w:val="24"/>
        </w:rPr>
      </w:pPr>
    </w:p>
    <w:p w:rsidR="00DA7C08" w:rsidRPr="00347523" w:rsidRDefault="00DA7C08" w:rsidP="00DA7C08">
      <w:pPr>
        <w:tabs>
          <w:tab w:val="left" w:pos="-720"/>
          <w:tab w:val="left" w:pos="0"/>
          <w:tab w:val="left" w:pos="720"/>
          <w:tab w:val="left" w:pos="1440"/>
          <w:tab w:val="left" w:pos="2160"/>
          <w:tab w:val="left" w:pos="2880"/>
          <w:tab w:val="left" w:pos="3600"/>
          <w:tab w:val="left" w:pos="4320"/>
        </w:tabs>
        <w:autoSpaceDE w:val="0"/>
        <w:autoSpaceDN w:val="0"/>
        <w:adjustRightInd w:val="0"/>
        <w:rPr>
          <w:rFonts w:ascii="GHEA Grapalat" w:eastAsia="GHEA Grapalat" w:hAnsi="GHEA Grapalat" w:cs="GHEA Grapalat"/>
          <w:sz w:val="24"/>
          <w:szCs w:val="24"/>
        </w:rPr>
      </w:pPr>
      <w:r w:rsidRPr="00347523">
        <w:rPr>
          <w:rFonts w:ascii="GHEA Grapalat" w:eastAsia="Sylfaen" w:hAnsi="GHEA Grapalat" w:cs="Sylfaen"/>
          <w:sz w:val="24"/>
          <w:szCs w:val="24"/>
        </w:rPr>
        <w:t>- Հայաստանյան</w:t>
      </w:r>
      <w:r w:rsidRPr="00347523">
        <w:rPr>
          <w:rFonts w:ascii="GHEA Grapalat" w:eastAsia="GHEA Grapalat" w:hAnsi="GHEA Grapalat" w:cs="GHEA Grapalat"/>
          <w:sz w:val="24"/>
          <w:szCs w:val="24"/>
        </w:rPr>
        <w:t xml:space="preserve"> կամ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 xml:space="preserve">անվանատերերն </w:t>
      </w:r>
      <w:r w:rsidRPr="00347523">
        <w:rPr>
          <w:rFonts w:ascii="GHEA Grapalat" w:eastAsia="GHEA Grapalat" w:hAnsi="GHEA Grapalat" w:cs="GHEA Grapalat"/>
          <w:sz w:val="24"/>
          <w:szCs w:val="24"/>
        </w:rPr>
        <w:t xml:space="preserve">իրավունք չունեն հրաժարվել </w:t>
      </w:r>
      <w:r w:rsidRPr="00347523">
        <w:rPr>
          <w:rFonts w:ascii="GHEA Grapalat" w:eastAsia="Sylfaen" w:hAnsi="GHEA Grapalat" w:cs="Sylfaen"/>
          <w:sz w:val="24"/>
          <w:szCs w:val="24"/>
        </w:rPr>
        <w:t>տեղեկություններ տրամադրելուց, եթե նման պահանջ ներկայացվել է Հայաստանի Հանրապետության պետական մարմնի կողմից՝ իրենց իրավասությունների շրջանակներում:</w:t>
      </w:r>
      <w:r w:rsidRPr="00347523">
        <w:rPr>
          <w:rFonts w:ascii="GHEA Grapalat" w:eastAsia="GHEA Grapalat" w:hAnsi="GHEA Grapalat" w:cs="GHEA Grapalat"/>
          <w:sz w:val="24"/>
          <w:szCs w:val="24"/>
        </w:rPr>
        <w:t xml:space="preserve"> </w:t>
      </w:r>
    </w:p>
    <w:p w:rsidR="00DA7C08" w:rsidRPr="00347523" w:rsidRDefault="00DA7C08" w:rsidP="00DA7C08">
      <w:pPr>
        <w:tabs>
          <w:tab w:val="left" w:pos="-720"/>
          <w:tab w:val="left" w:pos="0"/>
          <w:tab w:val="left" w:pos="720"/>
          <w:tab w:val="left" w:pos="1440"/>
          <w:tab w:val="left" w:pos="2160"/>
          <w:tab w:val="left" w:pos="2880"/>
          <w:tab w:val="left" w:pos="3600"/>
          <w:tab w:val="left" w:pos="4320"/>
        </w:tabs>
        <w:autoSpaceDE w:val="0"/>
        <w:autoSpaceDN w:val="0"/>
        <w:adjustRightInd w:val="0"/>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  </w:t>
      </w:r>
    </w:p>
    <w:p w:rsidR="00DA7C08" w:rsidRPr="00347523" w:rsidRDefault="00DA7C08" w:rsidP="00DA7C08">
      <w:pPr>
        <w:tabs>
          <w:tab w:val="left" w:pos="-720"/>
          <w:tab w:val="left" w:pos="0"/>
          <w:tab w:val="left" w:pos="720"/>
          <w:tab w:val="left" w:pos="1440"/>
          <w:tab w:val="left" w:pos="2160"/>
          <w:tab w:val="left" w:pos="2880"/>
          <w:tab w:val="left" w:pos="3600"/>
          <w:tab w:val="left" w:pos="4320"/>
        </w:tabs>
        <w:autoSpaceDE w:val="0"/>
        <w:autoSpaceDN w:val="0"/>
        <w:adjustRightInd w:val="0"/>
        <w:rPr>
          <w:rFonts w:ascii="GHEA Grapalat" w:eastAsia="GHEA Grapalat" w:hAnsi="GHEA Grapalat" w:cs="GHEA Grapalat"/>
          <w:sz w:val="24"/>
          <w:szCs w:val="24"/>
        </w:rPr>
      </w:pPr>
      <w:r w:rsidRPr="00347523">
        <w:rPr>
          <w:rFonts w:ascii="GHEA Grapalat" w:eastAsia="Sylfaen" w:hAnsi="GHEA Grapalat" w:cs="Sylfaen"/>
          <w:sz w:val="24"/>
          <w:szCs w:val="24"/>
        </w:rPr>
        <w:t>- ՀԿԴ-ն պարտավոր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 արժեթղթերի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սեփականատերերի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ցուցակը տրամադրել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թողարկողին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հարցումը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ստանալու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պահից</w:t>
      </w:r>
      <w:r w:rsidRPr="00347523">
        <w:rPr>
          <w:rFonts w:ascii="GHEA Grapalat" w:eastAsia="GHEA Grapalat" w:hAnsi="GHEA Grapalat" w:cs="GHEA Grapalat"/>
          <w:sz w:val="24"/>
          <w:szCs w:val="24"/>
        </w:rPr>
        <w:t xml:space="preserve"> 5 </w:t>
      </w:r>
      <w:r w:rsidRPr="00347523">
        <w:rPr>
          <w:rFonts w:ascii="GHEA Grapalat" w:eastAsia="Sylfaen" w:hAnsi="GHEA Grapalat" w:cs="Sylfaen"/>
          <w:sz w:val="24"/>
          <w:szCs w:val="24"/>
        </w:rPr>
        <w:t>աշխատանքային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օրվա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ընթացքում</w:t>
      </w:r>
      <w:r w:rsidRPr="00347523">
        <w:rPr>
          <w:rFonts w:ascii="GHEA Grapalat" w:eastAsia="GHEA Grapalat" w:hAnsi="GHEA Grapalat" w:cs="GHEA Grapalat"/>
          <w:sz w:val="24"/>
          <w:szCs w:val="24"/>
        </w:rPr>
        <w:t>:</w:t>
      </w:r>
    </w:p>
    <w:p w:rsidR="00DA7C08" w:rsidRPr="00347523" w:rsidRDefault="00DA7C08" w:rsidP="00DA7C08">
      <w:pPr>
        <w:tabs>
          <w:tab w:val="left" w:pos="-720"/>
          <w:tab w:val="left" w:pos="0"/>
          <w:tab w:val="left" w:pos="720"/>
          <w:tab w:val="left" w:pos="1440"/>
          <w:tab w:val="left" w:pos="2160"/>
          <w:tab w:val="left" w:pos="2880"/>
          <w:tab w:val="left" w:pos="3600"/>
          <w:tab w:val="left" w:pos="4320"/>
        </w:tabs>
        <w:autoSpaceDE w:val="0"/>
        <w:autoSpaceDN w:val="0"/>
        <w:adjustRightInd w:val="0"/>
        <w:rPr>
          <w:rFonts w:ascii="GHEA Grapalat" w:hAnsi="GHEA Grapalat" w:cs="Times Armenian"/>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Sylfaen" w:hAnsi="GHEA Grapalat" w:cs="Sylfaen"/>
          <w:sz w:val="24"/>
          <w:szCs w:val="24"/>
        </w:rPr>
        <w:t xml:space="preserve">- </w:t>
      </w:r>
      <w:r w:rsidRPr="00347523">
        <w:rPr>
          <w:rFonts w:ascii="GHEA Grapalat" w:eastAsia="GHEA Grapalat" w:hAnsi="GHEA Grapalat" w:cs="Sylfaen"/>
          <w:sz w:val="24"/>
          <w:szCs w:val="24"/>
        </w:rPr>
        <w:t>Ա</w:t>
      </w:r>
      <w:r w:rsidRPr="00347523">
        <w:rPr>
          <w:rFonts w:ascii="GHEA Grapalat" w:eastAsia="Sylfaen" w:hAnsi="GHEA Grapalat" w:cs="Sylfaen"/>
          <w:sz w:val="24"/>
          <w:szCs w:val="24"/>
        </w:rPr>
        <w:t>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անունից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ժողովում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մասնակցելու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համար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լիազորագիր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չի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պահանջվում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լիազորությունները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հավաստվում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օրենքին համապատասխան կնքված պայմանագրով</w:t>
      </w:r>
      <w:r w:rsidRPr="00347523">
        <w:rPr>
          <w:rFonts w:ascii="GHEA Grapalat" w:eastAsia="GHEA Grapalat" w:hAnsi="GHEA Grapalat" w:cs="GHEA Grapalat"/>
          <w:sz w:val="24"/>
          <w:szCs w:val="24"/>
        </w:rPr>
        <w:t xml:space="preserve">: </w:t>
      </w:r>
    </w:p>
    <w:p w:rsidR="00DA7C08" w:rsidRPr="00347523" w:rsidRDefault="00DA7C08" w:rsidP="00DA7C08">
      <w:pPr>
        <w:jc w:val="both"/>
        <w:rPr>
          <w:rFonts w:ascii="GHEA Grapalat" w:hAnsi="GHEA Grapalat"/>
          <w:color w:val="000000"/>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Sylfaen" w:hAnsi="GHEA Grapalat" w:cs="Sylfaen"/>
          <w:sz w:val="24"/>
          <w:szCs w:val="24"/>
        </w:rPr>
        <w:t>- Անվանատերը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օրենքի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ուժով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պայմանագրի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հիման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վրա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առանց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առանձին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լիազորագրի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ներկայացման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լիազորված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իրականացնել իր անունով գրանցված </w:t>
      </w:r>
      <w:r w:rsidRPr="00347523">
        <w:rPr>
          <w:rFonts w:ascii="GHEA Grapalat" w:eastAsia="Sylfaen" w:hAnsi="GHEA Grapalat" w:cs="Sylfaen"/>
          <w:sz w:val="24"/>
          <w:szCs w:val="24"/>
        </w:rPr>
        <w:t>բաժնետոմսերով ամրագրված բոլոր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իրավունքները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պարտականությունները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եթե</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միջև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կնքված պայմանագրում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այլ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նախատեսված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չէ</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Ե</w:t>
      </w:r>
      <w:r w:rsidRPr="00347523">
        <w:rPr>
          <w:rFonts w:ascii="GHEA Grapalat" w:eastAsia="Sylfaen" w:hAnsi="GHEA Grapalat" w:cs="Sylfaen"/>
          <w:sz w:val="24"/>
          <w:szCs w:val="24"/>
        </w:rPr>
        <w:t>թե</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ռեեստրավարի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տրված փաստաթղթում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անձը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բաժնետոմսերի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ապա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ենթադրվում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այդ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անվանատերը</w:t>
      </w:r>
      <w:r w:rsidRPr="00347523">
        <w:rPr>
          <w:rFonts w:ascii="GHEA Grapalat" w:eastAsia="GHEA Grapalat" w:hAnsi="GHEA Grapalat" w:cs="GHEA Grapalat"/>
          <w:sz w:val="24"/>
          <w:szCs w:val="24"/>
        </w:rPr>
        <w:t xml:space="preserve"> օրենքով նախատեսված  </w:t>
      </w:r>
      <w:r w:rsidRPr="00347523">
        <w:rPr>
          <w:rFonts w:ascii="GHEA Grapalat" w:eastAsia="Sylfaen" w:hAnsi="GHEA Grapalat" w:cs="Sylfaen"/>
          <w:sz w:val="24"/>
          <w:szCs w:val="24"/>
        </w:rPr>
        <w:t>պայմանագրով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լիազորված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ներկայացվող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բաժնետերերի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անունից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իրականացնել</w:t>
      </w:r>
      <w:r w:rsidRPr="00347523">
        <w:rPr>
          <w:rFonts w:ascii="GHEA Grapalat" w:eastAsia="GHEA Grapalat" w:hAnsi="GHEA Grapalat" w:cs="GHEA Grapalat"/>
          <w:sz w:val="24"/>
          <w:szCs w:val="24"/>
        </w:rPr>
        <w:t xml:space="preserve"> նրա </w:t>
      </w:r>
      <w:r w:rsidRPr="00347523">
        <w:rPr>
          <w:rFonts w:ascii="GHEA Grapalat" w:eastAsia="Sylfaen" w:hAnsi="GHEA Grapalat" w:cs="Sylfaen"/>
          <w:sz w:val="24"/>
          <w:szCs w:val="24"/>
        </w:rPr>
        <w:t>լիազորությունները</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 Թողարկողը չի կարող անվանատիրոջից պահանջել ներկայացնելու անվանատիրոջ և նրա հաճախորդի միջև կնքված պայմանագիրը:     </w:t>
      </w:r>
    </w:p>
    <w:p w:rsidR="00DA7C08" w:rsidRPr="00347523" w:rsidRDefault="00DA7C08" w:rsidP="00DA7C08">
      <w:pPr>
        <w:jc w:val="both"/>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Sylfaen" w:hAnsi="GHEA Grapalat" w:cs="Sylfaen"/>
          <w:sz w:val="24"/>
          <w:szCs w:val="24"/>
        </w:rPr>
        <w:t>- Բաժնետիրոջ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անունից</w:t>
      </w:r>
      <w:r w:rsidRPr="00347523">
        <w:rPr>
          <w:rFonts w:ascii="GHEA Grapalat" w:eastAsia="GHEA Grapalat" w:hAnsi="GHEA Grapalat" w:cs="GHEA Grapalat"/>
          <w:sz w:val="24"/>
          <w:szCs w:val="24"/>
        </w:rPr>
        <w:t xml:space="preserve"> գործողությունները կատարելիս, </w:t>
      </w:r>
      <w:r w:rsidRPr="00347523">
        <w:rPr>
          <w:rFonts w:ascii="GHEA Grapalat" w:eastAsia="Sylfaen" w:hAnsi="GHEA Grapalat" w:cs="Sylfaen"/>
          <w:sz w:val="24"/>
          <w:szCs w:val="24"/>
        </w:rPr>
        <w:t>անվանատերը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պարտավոր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գործել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ողջամիտ</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բարեխիղճ</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ելնելով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շահերից, բաժնետիրոջ կողմից անվանատիրոջը տրված ցուցումներից և ՀՀ իրավական ակտերի պահանջներից</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Անվանատերը պատասխանատվություն է կրում բաժնետիրոջ առջև անվանատիրոջ գործողությունների կամ անգործության հետևանքով բաժնետիրոջը պատճառված վնասների համար:</w:t>
      </w:r>
    </w:p>
    <w:p w:rsidR="00DA7C08" w:rsidRPr="00347523" w:rsidRDefault="00DA7C08" w:rsidP="00DA7C08">
      <w:pPr>
        <w:rPr>
          <w:rFonts w:ascii="GHEA Grapalat" w:eastAsia="GHEA Grapalat" w:hAnsi="GHEA Grapalat" w:cs="GHEA Grapalat"/>
          <w:b/>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lastRenderedPageBreak/>
        <w:t xml:space="preserve">- Այն դեպքում երբ </w:t>
      </w:r>
      <w:r w:rsidRPr="00347523">
        <w:rPr>
          <w:rFonts w:ascii="GHEA Grapalat" w:eastAsia="Sylfaen" w:hAnsi="GHEA Grapalat" w:cs="Sylfaen"/>
          <w:sz w:val="24"/>
          <w:szCs w:val="24"/>
          <w:shd w:val="clear" w:color="auto" w:fill="FFFFFF"/>
        </w:rPr>
        <w:t>բաժնետերերի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անվանատերերի</w:t>
      </w:r>
      <w:r w:rsidRPr="00347523">
        <w:rPr>
          <w:rFonts w:ascii="GHEA Grapalat" w:eastAsia="GHEA Grapalat" w:hAnsi="GHEA Grapalat" w:cs="GHEA Grapalat"/>
          <w:sz w:val="24"/>
          <w:szCs w:val="24"/>
          <w:shd w:val="clear" w:color="auto" w:fill="FFFFFF"/>
        </w:rPr>
        <w:t xml:space="preserve">) </w:t>
      </w:r>
      <w:r w:rsidRPr="00347523">
        <w:rPr>
          <w:rFonts w:ascii="GHEA Grapalat" w:eastAsia="Sylfaen" w:hAnsi="GHEA Grapalat" w:cs="Sylfaen"/>
          <w:sz w:val="24"/>
          <w:szCs w:val="24"/>
          <w:shd w:val="clear" w:color="auto" w:fill="FFFFFF"/>
        </w:rPr>
        <w:t>ռեեստրում</w:t>
      </w:r>
      <w:r w:rsidRPr="00347523">
        <w:rPr>
          <w:rFonts w:ascii="GHEA Grapalat" w:eastAsia="GHEA Grapalat" w:hAnsi="GHEA Grapalat" w:cs="GHEA Grapalat"/>
          <w:sz w:val="24"/>
          <w:szCs w:val="24"/>
          <w:shd w:val="clear" w:color="auto" w:fill="FFFFFF"/>
        </w:rPr>
        <w:t xml:space="preserve"> </w:t>
      </w:r>
      <w:r w:rsidRPr="00347523">
        <w:rPr>
          <w:rFonts w:ascii="GHEA Grapalat" w:eastAsia="GHEA Grapalat" w:hAnsi="GHEA Grapalat" w:cs="GHEA Grapalat"/>
          <w:sz w:val="24"/>
          <w:szCs w:val="24"/>
        </w:rPr>
        <w:t xml:space="preserve">նշված է արժեթղթերի անվանատերը, ապա </w:t>
      </w:r>
      <w:r w:rsidRPr="00347523">
        <w:rPr>
          <w:rFonts w:ascii="GHEA Grapalat" w:eastAsia="Sylfaen" w:hAnsi="GHEA Grapalat" w:cs="Sylfaen"/>
          <w:sz w:val="24"/>
          <w:szCs w:val="24"/>
        </w:rPr>
        <w:t>ընկերության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տրամադրման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ենթակա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բոլոր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տեղեկությունները ընկերությունը տրամադրում է տվյալ</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ներկայացնող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անվանատիրոջը</w:t>
      </w:r>
      <w:r w:rsidRPr="00347523">
        <w:rPr>
          <w:rFonts w:ascii="GHEA Grapalat" w:eastAsia="GHEA Grapalat" w:hAnsi="GHEA Grapalat" w:cs="GHEA Grapalat"/>
          <w:sz w:val="24"/>
          <w:szCs w:val="24"/>
        </w:rPr>
        <w:t>: Տ</w:t>
      </w:r>
      <w:r w:rsidRPr="00347523">
        <w:rPr>
          <w:rFonts w:ascii="GHEA Grapalat" w:eastAsia="Sylfaen" w:hAnsi="GHEA Grapalat" w:cs="Sylfaen"/>
          <w:sz w:val="24"/>
          <w:szCs w:val="24"/>
        </w:rPr>
        <w:t>եղեկությունները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փոխանցելու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պահից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ընկերությունը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համարվում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տեղեկությունները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փոխանցելու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պարտականությունը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կատարած</w:t>
      </w:r>
      <w:r w:rsidRPr="00347523">
        <w:rPr>
          <w:rFonts w:ascii="GHEA Grapalat" w:eastAsia="GHEA Grapalat" w:hAnsi="GHEA Grapalat" w:cs="GHEA Grapalat"/>
          <w:sz w:val="24"/>
          <w:szCs w:val="24"/>
        </w:rPr>
        <w:t xml:space="preserve">: </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Ընկերության կողմից ա</w:t>
      </w:r>
      <w:r w:rsidRPr="00347523">
        <w:rPr>
          <w:rFonts w:ascii="GHEA Grapalat" w:eastAsia="Sylfaen" w:hAnsi="GHEA Grapalat" w:cs="Sylfaen"/>
          <w:sz w:val="24"/>
          <w:szCs w:val="24"/>
        </w:rPr>
        <w:t>յն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բաժնետերերին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որոնց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անունից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հանդես</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գալիս</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անվանատերը</w:t>
      </w:r>
      <w:r w:rsidRPr="00347523">
        <w:rPr>
          <w:rFonts w:ascii="GHEA Grapalat" w:eastAsia="GHEA Grapalat" w:hAnsi="GHEA Grapalat" w:cs="GHEA Grapalat"/>
          <w:sz w:val="24"/>
          <w:szCs w:val="24"/>
        </w:rPr>
        <w:t xml:space="preserve">, վճարման ենթակա գումարները </w:t>
      </w:r>
      <w:r w:rsidRPr="00347523">
        <w:rPr>
          <w:rFonts w:ascii="GHEA Grapalat" w:eastAsia="Sylfaen" w:hAnsi="GHEA Grapalat" w:cs="Sylfaen"/>
          <w:sz w:val="24"/>
          <w:szCs w:val="24"/>
        </w:rPr>
        <w:t>ընկերությունը՝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բաժնետիրոջը</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փոխանցելու</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նպատակով,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վճարվում</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է տվյալ բաժնետիրոջը ներկայացնող</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կողմից</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նշված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բանկային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հաշվին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իրականացնելով</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հարկային</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գործակալի</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պարտականությունները</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rPr>
          <w:rFonts w:ascii="GHEA Grapalat" w:eastAsia="GHEA Grapalat" w:hAnsi="GHEA Grapalat" w:cs="GHEA Grapalat"/>
          <w:sz w:val="24"/>
          <w:szCs w:val="24"/>
        </w:rPr>
      </w:pPr>
      <w:r w:rsidRPr="00347523">
        <w:rPr>
          <w:rFonts w:ascii="GHEA Grapalat" w:eastAsia="GHEA Grapalat" w:hAnsi="GHEA Grapalat" w:cs="GHEA Grapalat"/>
          <w:sz w:val="24"/>
          <w:szCs w:val="24"/>
        </w:rPr>
        <w:t xml:space="preserve">- Օտարերկրյա անվանատերը պարտավոր է ընկերության կողմից բաժնետիրոջ անունով վճարված գումարները փոխանցել բաժնետիրոջը՝ </w:t>
      </w:r>
      <w:r w:rsidRPr="00347523">
        <w:rPr>
          <w:rFonts w:ascii="GHEA Grapalat" w:eastAsia="Sylfaen" w:hAnsi="GHEA Grapalat" w:cs="Sylfaen"/>
          <w:sz w:val="24"/>
          <w:szCs w:val="24"/>
        </w:rPr>
        <w:t>այդ</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օտարերկրյա</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անվանատիրոջ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բաժնետիրոջ</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միջև</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կնքված</w:t>
      </w:r>
      <w:r w:rsidRPr="00347523">
        <w:rPr>
          <w:rFonts w:ascii="GHEA Grapalat" w:eastAsia="GHEA Grapalat" w:hAnsi="GHEA Grapalat" w:cs="GHEA Grapalat"/>
          <w:sz w:val="24"/>
          <w:szCs w:val="24"/>
        </w:rPr>
        <w:t xml:space="preserve"> </w:t>
      </w:r>
      <w:r w:rsidRPr="00347523">
        <w:rPr>
          <w:rFonts w:ascii="GHEA Grapalat" w:eastAsia="Sylfaen" w:hAnsi="GHEA Grapalat" w:cs="Sylfaen"/>
          <w:sz w:val="24"/>
          <w:szCs w:val="24"/>
        </w:rPr>
        <w:t>պայմանագրով սահմանված կարգով</w:t>
      </w:r>
      <w:r w:rsidRPr="00347523">
        <w:rPr>
          <w:rFonts w:ascii="GHEA Grapalat" w:eastAsia="GHEA Grapalat" w:hAnsi="GHEA Grapalat" w:cs="GHEA Grapalat"/>
          <w:sz w:val="24"/>
          <w:szCs w:val="24"/>
        </w:rPr>
        <w:t>:</w:t>
      </w:r>
    </w:p>
    <w:p w:rsidR="00DA7C08" w:rsidRPr="00347523" w:rsidRDefault="00DA7C08" w:rsidP="00DA7C08">
      <w:pPr>
        <w:rPr>
          <w:rFonts w:ascii="GHEA Grapalat" w:eastAsia="GHEA Grapalat" w:hAnsi="GHEA Grapalat" w:cs="GHEA Grapalat"/>
          <w:sz w:val="24"/>
          <w:szCs w:val="24"/>
        </w:rPr>
      </w:pPr>
    </w:p>
    <w:p w:rsidR="00DA7C08" w:rsidRPr="00347523" w:rsidRDefault="00DA7C08" w:rsidP="00DA7C08">
      <w:pPr>
        <w:jc w:val="both"/>
        <w:rPr>
          <w:rFonts w:ascii="GHEA Grapalat" w:hAnsi="GHEA Grapalat"/>
          <w:color w:val="000000"/>
          <w:sz w:val="24"/>
          <w:szCs w:val="24"/>
        </w:rPr>
      </w:pPr>
    </w:p>
    <w:p w:rsidR="00DA7C08" w:rsidRPr="00347523" w:rsidRDefault="00DA7C08" w:rsidP="00DA7C08">
      <w:pPr>
        <w:rPr>
          <w:rFonts w:ascii="GHEA Grapalat" w:hAnsi="GHEA Grapalat"/>
          <w:b/>
          <w:bCs/>
          <w:i/>
          <w:iCs/>
          <w:color w:val="000000"/>
          <w:sz w:val="24"/>
          <w:szCs w:val="24"/>
        </w:rPr>
      </w:pPr>
      <w:r w:rsidRPr="00347523">
        <w:rPr>
          <w:rFonts w:ascii="GHEA Grapalat" w:hAnsi="GHEA Grapalat"/>
          <w:b/>
          <w:bCs/>
          <w:i/>
          <w:iCs/>
          <w:color w:val="000000"/>
          <w:sz w:val="24"/>
          <w:szCs w:val="24"/>
        </w:rPr>
        <w:t>Կարգավորման նպատակը և ակնկալվող արդյունքը</w:t>
      </w:r>
    </w:p>
    <w:p w:rsidR="00DA7C08" w:rsidRPr="00347523" w:rsidRDefault="00DA7C08" w:rsidP="00DA7C08">
      <w:pPr>
        <w:pStyle w:val="NormalWeb"/>
        <w:spacing w:before="0" w:beforeAutospacing="0" w:after="0" w:afterAutospacing="0"/>
        <w:jc w:val="both"/>
        <w:rPr>
          <w:rFonts w:ascii="GHEA Grapalat" w:hAnsi="GHEA Grapalat"/>
          <w:b/>
          <w:color w:val="000000"/>
        </w:rPr>
      </w:pPr>
    </w:p>
    <w:p w:rsidR="00DA7C08" w:rsidRPr="00347523" w:rsidRDefault="00DA7C08" w:rsidP="00DA7C08">
      <w:pPr>
        <w:ind w:firstLine="432"/>
        <w:rPr>
          <w:rFonts w:ascii="GHEA Grapalat" w:hAnsi="GHEA Grapalat"/>
          <w:color w:val="000000"/>
          <w:sz w:val="24"/>
          <w:szCs w:val="24"/>
        </w:rPr>
      </w:pPr>
      <w:r w:rsidRPr="00347523">
        <w:rPr>
          <w:rFonts w:ascii="GHEA Grapalat" w:hAnsi="GHEA Grapalat"/>
          <w:color w:val="000000"/>
          <w:sz w:val="24"/>
          <w:szCs w:val="24"/>
        </w:rPr>
        <w:tab/>
        <w:t xml:space="preserve">Վերոնշյալ նախագծերի ընդունումը հնարավորություն կտա Հայաստանի արժեթղթերի շուկայում հստակորեն նախատեսել արժեթղթերի անվանատերերի կարգավիճակի, իրավունքների ու պարտականությունների, պատասխանատվության, ինչպես նաև թողարկողի և շուկայի մյուս մասնակիցների հետ փոխհարաբերությունների օրենսդրական կարգավորումներ:  </w:t>
      </w:r>
    </w:p>
    <w:p w:rsidR="00DA7C08" w:rsidRPr="00347523" w:rsidRDefault="00DA7C08" w:rsidP="00DA7C08">
      <w:pPr>
        <w:ind w:firstLine="432"/>
        <w:jc w:val="both"/>
        <w:rPr>
          <w:rFonts w:ascii="GHEA Grapalat" w:hAnsi="GHEA Grapalat"/>
          <w:color w:val="000000"/>
          <w:sz w:val="24"/>
          <w:szCs w:val="24"/>
        </w:rPr>
      </w:pPr>
    </w:p>
    <w:p w:rsidR="00DA7C08" w:rsidRPr="00347523" w:rsidRDefault="00DA7C08" w:rsidP="00DA7C08">
      <w:pPr>
        <w:tabs>
          <w:tab w:val="left" w:pos="-720"/>
          <w:tab w:val="left" w:pos="0"/>
          <w:tab w:val="left" w:pos="720"/>
          <w:tab w:val="left" w:pos="1440"/>
          <w:tab w:val="left" w:pos="2160"/>
          <w:tab w:val="left" w:pos="2880"/>
          <w:tab w:val="left" w:pos="3600"/>
          <w:tab w:val="left" w:pos="4320"/>
        </w:tabs>
        <w:autoSpaceDE w:val="0"/>
        <w:autoSpaceDN w:val="0"/>
        <w:adjustRightInd w:val="0"/>
        <w:rPr>
          <w:rFonts w:ascii="GHEA Grapalat" w:hAnsi="GHEA Grapalat"/>
          <w:color w:val="000000"/>
          <w:sz w:val="24"/>
          <w:szCs w:val="24"/>
        </w:rPr>
      </w:pPr>
      <w:r w:rsidRPr="00347523">
        <w:rPr>
          <w:rFonts w:ascii="GHEA Grapalat" w:hAnsi="GHEA Grapalat" w:cs="Times Armenian"/>
          <w:sz w:val="24"/>
          <w:szCs w:val="24"/>
        </w:rPr>
        <w:tab/>
        <w:t>Նախագծերով առաջարկվող փոփոխությունների արդյունքում անվանատերերը (պահառուները), այդ թվում՝ օտարերկրյա պահառուները հնարավորություն կունենան ըստ պատշաճի ներկայացնել իրենց հաճախորդ ներդրողների շահերը Հայաստանի Հանրապետությունում՝ պահպանելով ինչպես Հայաստանի Հանրապետության, այնպես էլ օտարերկրյա պահառուի գրանցման երկրի օրենսդրության պահանջները:</w:t>
      </w:r>
    </w:p>
    <w:p w:rsidR="00DA7C08" w:rsidRPr="00347523" w:rsidRDefault="00DA7C08" w:rsidP="00DA7C08">
      <w:pPr>
        <w:ind w:firstLine="432"/>
        <w:jc w:val="both"/>
        <w:rPr>
          <w:rFonts w:ascii="GHEA Grapalat" w:hAnsi="GHEA Grapalat"/>
          <w:color w:val="000000"/>
          <w:sz w:val="24"/>
          <w:szCs w:val="24"/>
        </w:rPr>
      </w:pPr>
    </w:p>
    <w:p w:rsidR="00DA7C08" w:rsidRPr="00347523" w:rsidRDefault="00DA7C08" w:rsidP="00DA7C08">
      <w:pPr>
        <w:rPr>
          <w:rFonts w:ascii="GHEA Grapalat" w:hAnsi="GHEA Grapalat" w:cs="Sylfaen"/>
          <w:b/>
          <w:sz w:val="24"/>
          <w:szCs w:val="24"/>
          <w:lang w:val="hr-HR"/>
        </w:rPr>
      </w:pPr>
    </w:p>
    <w:p w:rsidR="00DA7C08" w:rsidRPr="00347523" w:rsidRDefault="00DA7C08" w:rsidP="00DA7C08">
      <w:pPr>
        <w:rPr>
          <w:rFonts w:ascii="GHEA Grapalat" w:hAnsi="GHEA Grapalat"/>
          <w:b/>
          <w:sz w:val="24"/>
          <w:szCs w:val="24"/>
          <w:lang w:val="hr-HR"/>
        </w:rPr>
      </w:pPr>
      <w:r w:rsidRPr="00347523">
        <w:rPr>
          <w:rFonts w:ascii="GHEA Grapalat" w:hAnsi="GHEA Grapalat" w:cs="Sylfaen"/>
          <w:b/>
          <w:sz w:val="24"/>
          <w:szCs w:val="24"/>
          <w:lang w:val="hr-HR"/>
        </w:rPr>
        <w:t>Հայաստանի</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Հանրապետության</w:t>
      </w:r>
    </w:p>
    <w:p w:rsidR="00DA7C08" w:rsidRPr="00347523" w:rsidRDefault="00DA7C08" w:rsidP="00DA7C08">
      <w:pPr>
        <w:rPr>
          <w:rFonts w:ascii="GHEA Grapalat" w:hAnsi="GHEA Grapalat" w:cs="Sylfaen"/>
          <w:b/>
          <w:sz w:val="24"/>
          <w:szCs w:val="24"/>
          <w:lang w:val="hr-HR"/>
        </w:rPr>
      </w:pPr>
      <w:r w:rsidRPr="00347523">
        <w:rPr>
          <w:rFonts w:ascii="GHEA Grapalat" w:hAnsi="GHEA Grapalat" w:cs="Sylfaen"/>
          <w:b/>
          <w:sz w:val="24"/>
          <w:szCs w:val="24"/>
          <w:lang w:val="hr-HR"/>
        </w:rPr>
        <w:t>կենտրոնական</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բանկի</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նախագահ</w:t>
      </w:r>
      <w:r w:rsidRPr="00347523">
        <w:rPr>
          <w:rFonts w:ascii="GHEA Grapalat" w:hAnsi="GHEA Grapalat" w:cs="Times Armenian"/>
          <w:b/>
          <w:sz w:val="24"/>
          <w:szCs w:val="24"/>
          <w:lang w:val="hr-HR"/>
        </w:rPr>
        <w:t>`</w:t>
      </w:r>
      <w:r w:rsidRPr="00347523">
        <w:rPr>
          <w:rFonts w:ascii="GHEA Grapalat" w:hAnsi="GHEA Grapalat" w:cs="Times Armenian"/>
          <w:b/>
          <w:sz w:val="24"/>
          <w:szCs w:val="24"/>
          <w:lang w:val="hr-HR"/>
        </w:rPr>
        <w:tab/>
      </w:r>
      <w:r w:rsidRPr="00347523">
        <w:rPr>
          <w:rFonts w:ascii="GHEA Grapalat" w:hAnsi="GHEA Grapalat" w:cs="Times Armenian"/>
          <w:b/>
          <w:sz w:val="24"/>
          <w:szCs w:val="24"/>
          <w:lang w:val="hr-HR"/>
        </w:rPr>
        <w:tab/>
      </w:r>
      <w:r w:rsidRPr="00347523">
        <w:rPr>
          <w:rFonts w:ascii="GHEA Grapalat" w:hAnsi="GHEA Grapalat" w:cs="Times Armenian"/>
          <w:b/>
          <w:sz w:val="24"/>
          <w:szCs w:val="24"/>
          <w:lang w:val="hr-HR"/>
        </w:rPr>
        <w:tab/>
        <w:t xml:space="preserve">            </w:t>
      </w:r>
      <w:r w:rsidRPr="00347523">
        <w:rPr>
          <w:rFonts w:ascii="GHEA Grapalat" w:hAnsi="GHEA Grapalat" w:cs="Sylfaen"/>
          <w:b/>
          <w:sz w:val="24"/>
          <w:szCs w:val="24"/>
          <w:lang w:val="hr-HR"/>
        </w:rPr>
        <w:t>Արթուր</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Ջավադյան</w:t>
      </w:r>
    </w:p>
    <w:p w:rsidR="00DA7C08" w:rsidRPr="00347523" w:rsidRDefault="00DA7C08" w:rsidP="00DA7C08">
      <w:pPr>
        <w:jc w:val="center"/>
        <w:rPr>
          <w:rFonts w:ascii="GHEA Grapalat" w:hAnsi="GHEA Grapalat" w:cs="Times Armenian"/>
          <w:b/>
          <w:sz w:val="24"/>
          <w:szCs w:val="24"/>
          <w:lang w:val="hr-HR"/>
        </w:rPr>
      </w:pPr>
    </w:p>
    <w:p w:rsidR="00DA7C08" w:rsidRPr="00347523" w:rsidRDefault="00DA7C08" w:rsidP="00DA7C08">
      <w:pPr>
        <w:jc w:val="center"/>
        <w:rPr>
          <w:rFonts w:ascii="GHEA Grapalat" w:hAnsi="GHEA Grapalat" w:cs="Times Armenian"/>
          <w:b/>
          <w:sz w:val="24"/>
          <w:szCs w:val="24"/>
          <w:lang w:val="hr-HR"/>
        </w:rPr>
      </w:pPr>
    </w:p>
    <w:p w:rsidR="00DA7C08" w:rsidRPr="00347523" w:rsidRDefault="00DA7C08" w:rsidP="00DA7C08">
      <w:pPr>
        <w:jc w:val="center"/>
        <w:rPr>
          <w:rFonts w:ascii="GHEA Grapalat" w:hAnsi="GHEA Grapalat" w:cs="Times Armenian"/>
          <w:b/>
          <w:sz w:val="24"/>
          <w:szCs w:val="24"/>
          <w:lang w:val="hr-HR"/>
        </w:rPr>
      </w:pPr>
    </w:p>
    <w:p w:rsidR="00DA7C08" w:rsidRPr="00347523" w:rsidRDefault="00DA7C08" w:rsidP="00DA7C08">
      <w:pPr>
        <w:jc w:val="center"/>
        <w:rPr>
          <w:rFonts w:ascii="GHEA Grapalat" w:hAnsi="GHEA Grapalat" w:cs="Times Armenian"/>
          <w:b/>
          <w:sz w:val="24"/>
          <w:szCs w:val="24"/>
          <w:lang w:val="hr-HR"/>
        </w:rPr>
      </w:pPr>
    </w:p>
    <w:p w:rsidR="00DA7C08" w:rsidRPr="00347523" w:rsidRDefault="00DA7C08" w:rsidP="00DA7C08">
      <w:pPr>
        <w:jc w:val="center"/>
        <w:rPr>
          <w:rFonts w:ascii="GHEA Grapalat" w:hAnsi="GHEA Grapalat" w:cs="Times Armenian"/>
          <w:b/>
          <w:sz w:val="24"/>
          <w:szCs w:val="24"/>
          <w:lang w:val="hr-HR"/>
        </w:rPr>
      </w:pPr>
      <w:r w:rsidRPr="00347523">
        <w:rPr>
          <w:rFonts w:ascii="GHEA Grapalat" w:hAnsi="GHEA Grapalat" w:cs="Times Armenian"/>
          <w:b/>
          <w:sz w:val="24"/>
          <w:szCs w:val="24"/>
          <w:lang w:val="hr-HR"/>
        </w:rPr>
        <w:lastRenderedPageBreak/>
        <w:t>ՏԵՂԵԿԱՆՔ</w:t>
      </w:r>
    </w:p>
    <w:p w:rsidR="00DA7C08" w:rsidRPr="00347523" w:rsidRDefault="00DA7C08" w:rsidP="00DA7C08">
      <w:pPr>
        <w:jc w:val="center"/>
        <w:rPr>
          <w:rFonts w:ascii="GHEA Grapalat" w:hAnsi="GHEA Grapalat" w:cs="Sylfaen"/>
          <w:b/>
          <w:sz w:val="24"/>
          <w:szCs w:val="24"/>
        </w:rPr>
      </w:pPr>
    </w:p>
    <w:p w:rsidR="00DA7C08" w:rsidRPr="00347523" w:rsidRDefault="00DA7C08" w:rsidP="00DA7C08">
      <w:pPr>
        <w:jc w:val="center"/>
        <w:rPr>
          <w:rFonts w:ascii="GHEA Grapalat" w:eastAsia="Calibri" w:hAnsi="GHEA Grapalat"/>
          <w:b/>
          <w:sz w:val="24"/>
          <w:szCs w:val="24"/>
        </w:rPr>
      </w:pPr>
      <w:r w:rsidRPr="00347523">
        <w:rPr>
          <w:rFonts w:ascii="GHEA Grapalat" w:eastAsia="Calibri" w:hAnsi="GHEA Grapalat"/>
          <w:b/>
          <w:sz w:val="24"/>
          <w:szCs w:val="24"/>
        </w:rPr>
        <w:t xml:space="preserve">««Արժեթղթերի շուկայի մասին» ՀՀ օրենքում փոփոխություններ կատարելու մասին» և ««Բաժնետիրական ընկերությունների մասին» ՀՀ օրենքում լրացումներ և փոփոխություններ կատարելու մասին» ՀՀ օրենքների </w:t>
      </w:r>
    </w:p>
    <w:p w:rsidR="00DA7C08" w:rsidRPr="00347523" w:rsidRDefault="00DA7C08" w:rsidP="00DA7C08">
      <w:pPr>
        <w:jc w:val="center"/>
        <w:rPr>
          <w:rFonts w:ascii="GHEA Grapalat" w:hAnsi="GHEA Grapalat" w:cs="Times Armenian"/>
          <w:b/>
          <w:sz w:val="24"/>
          <w:szCs w:val="24"/>
          <w:lang w:val="hr-HR"/>
        </w:rPr>
      </w:pPr>
      <w:r w:rsidRPr="00347523">
        <w:rPr>
          <w:rFonts w:ascii="GHEA Grapalat" w:hAnsi="GHEA Grapalat" w:cs="Sylfaen"/>
          <w:b/>
          <w:sz w:val="24"/>
          <w:szCs w:val="24"/>
        </w:rPr>
        <w:t>ընդունման</w:t>
      </w:r>
      <w:r w:rsidRPr="00347523">
        <w:rPr>
          <w:rFonts w:ascii="GHEA Grapalat" w:hAnsi="GHEA Grapalat"/>
          <w:b/>
          <w:sz w:val="24"/>
          <w:szCs w:val="24"/>
        </w:rPr>
        <w:t xml:space="preserve"> կապակցությամբ պ</w:t>
      </w:r>
      <w:r w:rsidRPr="00347523">
        <w:rPr>
          <w:rFonts w:ascii="GHEA Grapalat" w:hAnsi="GHEA Grapalat" w:cs="Times Armenian"/>
          <w:b/>
          <w:sz w:val="24"/>
          <w:szCs w:val="24"/>
          <w:lang w:val="hr-HR"/>
        </w:rPr>
        <w:t>ետական կամ տեղական ինքնակառավարման մարմինների բյուջեներում ծախuերի և եկամուտների էական ավելացումների կամ նվազեցումների մաuին</w:t>
      </w:r>
    </w:p>
    <w:p w:rsidR="00DA7C08" w:rsidRPr="00347523" w:rsidRDefault="00DA7C08" w:rsidP="00DA7C08">
      <w:pPr>
        <w:jc w:val="center"/>
        <w:rPr>
          <w:rFonts w:ascii="GHEA Grapalat" w:eastAsia="Calibri" w:hAnsi="GHEA Grapalat"/>
          <w:b/>
          <w:sz w:val="24"/>
          <w:szCs w:val="24"/>
        </w:rPr>
      </w:pPr>
    </w:p>
    <w:p w:rsidR="00DA7C08" w:rsidRPr="00347523" w:rsidRDefault="00DA7C08" w:rsidP="00DA7C08">
      <w:pPr>
        <w:rPr>
          <w:rFonts w:ascii="GHEA Grapalat" w:hAnsi="GHEA Grapalat"/>
          <w:sz w:val="24"/>
          <w:szCs w:val="24"/>
        </w:rPr>
      </w:pPr>
    </w:p>
    <w:p w:rsidR="00DA7C08" w:rsidRPr="00347523" w:rsidRDefault="00DA7C08" w:rsidP="00DA7C08">
      <w:pPr>
        <w:ind w:firstLine="432"/>
        <w:rPr>
          <w:rFonts w:ascii="GHEA Grapalat" w:hAnsi="GHEA Grapalat"/>
          <w:color w:val="000000"/>
          <w:sz w:val="24"/>
          <w:szCs w:val="24"/>
        </w:rPr>
      </w:pPr>
      <w:r w:rsidRPr="00347523">
        <w:rPr>
          <w:rFonts w:ascii="GHEA Grapalat" w:eastAsia="Calibri" w:hAnsi="GHEA Grapalat"/>
          <w:sz w:val="24"/>
          <w:szCs w:val="24"/>
        </w:rPr>
        <w:t>««Արժեթղթերի շուկայի մասին» ՀՀ օրենքում փոփոխություններ կատարելու մասին» և ««Բաժնետիրական ընկերությունների մասին» ՀՀ օրենքում լրացումներ և փոփոխություններ կատարելու մասին» ՀՀ օրենքների</w:t>
      </w:r>
      <w:r w:rsidRPr="00347523">
        <w:rPr>
          <w:rFonts w:ascii="GHEA Grapalat" w:hAnsi="GHEA Grapalat"/>
          <w:color w:val="000000"/>
          <w:sz w:val="24"/>
          <w:szCs w:val="24"/>
        </w:rPr>
        <w:t xml:space="preserve"> </w:t>
      </w:r>
      <w:r w:rsidRPr="00347523">
        <w:rPr>
          <w:rFonts w:ascii="GHEA Grapalat" w:hAnsi="GHEA Grapalat" w:cs="Sylfaen"/>
          <w:sz w:val="24"/>
          <w:szCs w:val="24"/>
        </w:rPr>
        <w:t xml:space="preserve">ընդունման դեպքում </w:t>
      </w:r>
      <w:r w:rsidRPr="00347523">
        <w:rPr>
          <w:rFonts w:ascii="GHEA Grapalat" w:hAnsi="GHEA Grapalat"/>
          <w:sz w:val="24"/>
          <w:szCs w:val="24"/>
        </w:rPr>
        <w:t>պ</w:t>
      </w:r>
      <w:r w:rsidRPr="00347523">
        <w:rPr>
          <w:rFonts w:ascii="GHEA Grapalat" w:hAnsi="GHEA Grapalat" w:cs="Times Armenian"/>
          <w:sz w:val="24"/>
          <w:szCs w:val="24"/>
          <w:lang w:val="hr-HR"/>
        </w:rPr>
        <w:t>ետական բյուջեում կամ տեղական ինքնակառավարման մարմինների բյուջեներում ծախuերի և եկամուտների էական ավելացումներ կամ նվազեցումներ չեն նախատեսվում:</w:t>
      </w:r>
    </w:p>
    <w:p w:rsidR="00DA7C08" w:rsidRPr="00347523" w:rsidRDefault="00DA7C08" w:rsidP="00DA7C08">
      <w:pPr>
        <w:rPr>
          <w:rFonts w:ascii="GHEA Grapalat" w:hAnsi="GHEA Grapalat" w:cs="GHEA Grapalat"/>
          <w:color w:val="000000"/>
          <w:sz w:val="24"/>
          <w:szCs w:val="24"/>
        </w:rPr>
      </w:pPr>
    </w:p>
    <w:p w:rsidR="00DA7C08" w:rsidRPr="00347523" w:rsidRDefault="00DA7C08" w:rsidP="00DA7C08">
      <w:pPr>
        <w:rPr>
          <w:rFonts w:ascii="GHEA Grapalat" w:hAnsi="GHEA Grapalat" w:cs="GHEA Grapalat"/>
          <w:color w:val="000000"/>
          <w:sz w:val="24"/>
          <w:szCs w:val="24"/>
        </w:rPr>
      </w:pPr>
    </w:p>
    <w:p w:rsidR="00DA7C08" w:rsidRPr="00347523" w:rsidRDefault="00DA7C08" w:rsidP="00DA7C08">
      <w:pPr>
        <w:rPr>
          <w:rFonts w:ascii="GHEA Grapalat" w:hAnsi="GHEA Grapalat"/>
          <w:b/>
          <w:sz w:val="24"/>
          <w:szCs w:val="24"/>
          <w:lang w:val="hr-HR"/>
        </w:rPr>
      </w:pPr>
      <w:r w:rsidRPr="00347523">
        <w:rPr>
          <w:rFonts w:ascii="GHEA Grapalat" w:hAnsi="GHEA Grapalat" w:cs="Sylfaen"/>
          <w:b/>
          <w:sz w:val="24"/>
          <w:szCs w:val="24"/>
          <w:lang w:val="hr-HR"/>
        </w:rPr>
        <w:t>Հայաստանի</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Հանրապետության</w:t>
      </w:r>
    </w:p>
    <w:p w:rsidR="00DA7C08" w:rsidRPr="00347523" w:rsidRDefault="00DA7C08" w:rsidP="00DA7C08">
      <w:pPr>
        <w:rPr>
          <w:rFonts w:ascii="GHEA Grapalat" w:hAnsi="GHEA Grapalat" w:cs="Times Armenian"/>
          <w:b/>
          <w:sz w:val="24"/>
          <w:szCs w:val="24"/>
          <w:lang w:val="hr-HR"/>
        </w:rPr>
      </w:pPr>
      <w:r w:rsidRPr="00347523">
        <w:rPr>
          <w:rFonts w:ascii="GHEA Grapalat" w:hAnsi="GHEA Grapalat" w:cs="Sylfaen"/>
          <w:b/>
          <w:sz w:val="24"/>
          <w:szCs w:val="24"/>
          <w:lang w:val="hr-HR"/>
        </w:rPr>
        <w:t>կենտրոնական</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բանկի</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նախագահ</w:t>
      </w:r>
      <w:r w:rsidRPr="00347523">
        <w:rPr>
          <w:rFonts w:ascii="GHEA Grapalat" w:hAnsi="GHEA Grapalat" w:cs="Times Armenian"/>
          <w:b/>
          <w:sz w:val="24"/>
          <w:szCs w:val="24"/>
          <w:lang w:val="hr-HR"/>
        </w:rPr>
        <w:t>`</w:t>
      </w:r>
      <w:r w:rsidRPr="00347523">
        <w:rPr>
          <w:rFonts w:ascii="GHEA Grapalat" w:hAnsi="GHEA Grapalat" w:cs="Times Armenian"/>
          <w:b/>
          <w:sz w:val="24"/>
          <w:szCs w:val="24"/>
          <w:lang w:val="hr-HR"/>
        </w:rPr>
        <w:tab/>
      </w:r>
      <w:r w:rsidRPr="00347523">
        <w:rPr>
          <w:rFonts w:ascii="GHEA Grapalat" w:hAnsi="GHEA Grapalat" w:cs="Times Armenian"/>
          <w:b/>
          <w:sz w:val="24"/>
          <w:szCs w:val="24"/>
          <w:lang w:val="hr-HR"/>
        </w:rPr>
        <w:tab/>
      </w:r>
      <w:r w:rsidRPr="00347523">
        <w:rPr>
          <w:rFonts w:ascii="GHEA Grapalat" w:hAnsi="GHEA Grapalat" w:cs="Times Armenian"/>
          <w:b/>
          <w:sz w:val="24"/>
          <w:szCs w:val="24"/>
          <w:lang w:val="hr-HR"/>
        </w:rPr>
        <w:tab/>
      </w:r>
      <w:r w:rsidRPr="00347523">
        <w:rPr>
          <w:rFonts w:ascii="GHEA Grapalat" w:hAnsi="GHEA Grapalat" w:cs="Times Armenian"/>
          <w:b/>
          <w:sz w:val="24"/>
          <w:szCs w:val="24"/>
          <w:lang w:val="hr-HR"/>
        </w:rPr>
        <w:tab/>
      </w:r>
      <w:r w:rsidRPr="00347523">
        <w:rPr>
          <w:rFonts w:ascii="GHEA Grapalat" w:hAnsi="GHEA Grapalat" w:cs="Sylfaen"/>
          <w:b/>
          <w:sz w:val="24"/>
          <w:szCs w:val="24"/>
          <w:lang w:val="hr-HR"/>
        </w:rPr>
        <w:t>Արթուր</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Ջավադյան</w:t>
      </w:r>
      <w:r w:rsidRPr="00347523">
        <w:rPr>
          <w:rFonts w:ascii="GHEA Grapalat" w:hAnsi="GHEA Grapalat" w:cs="Times Armenian"/>
          <w:b/>
          <w:sz w:val="24"/>
          <w:szCs w:val="24"/>
          <w:lang w:val="hr-HR"/>
        </w:rPr>
        <w:t xml:space="preserve"> </w:t>
      </w:r>
    </w:p>
    <w:p w:rsidR="00DA7C08" w:rsidRPr="00347523" w:rsidRDefault="00DA7C08" w:rsidP="00DA7C08">
      <w:pPr>
        <w:ind w:firstLine="720"/>
        <w:rPr>
          <w:rFonts w:ascii="GHEA Grapalat" w:hAnsi="GHEA Grapalat" w:cs="GHEA Grapalat"/>
          <w:b/>
          <w:color w:val="000000"/>
          <w:sz w:val="24"/>
          <w:szCs w:val="24"/>
        </w:rPr>
      </w:pPr>
    </w:p>
    <w:p w:rsidR="00DA7C08" w:rsidRPr="00347523" w:rsidRDefault="00DA7C08" w:rsidP="00DA7C08">
      <w:pPr>
        <w:rPr>
          <w:rFonts w:ascii="GHEA Grapalat" w:hAnsi="GHEA Grapalat"/>
          <w:sz w:val="24"/>
          <w:szCs w:val="24"/>
        </w:rPr>
      </w:pPr>
    </w:p>
    <w:p w:rsidR="00DA7C08" w:rsidRPr="00347523" w:rsidRDefault="00DA7C08" w:rsidP="00DA7C08">
      <w:pPr>
        <w:jc w:val="center"/>
        <w:rPr>
          <w:rFonts w:ascii="GHEA Grapalat" w:hAnsi="GHEA Grapalat"/>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Sylfaen"/>
          <w:b/>
          <w:sz w:val="24"/>
          <w:szCs w:val="24"/>
          <w:lang w:val="hr-HR"/>
        </w:rPr>
      </w:pPr>
    </w:p>
    <w:p w:rsidR="00DA7C08" w:rsidRPr="00347523" w:rsidRDefault="00DA7C08" w:rsidP="00DA7C08">
      <w:pPr>
        <w:jc w:val="center"/>
        <w:rPr>
          <w:rFonts w:ascii="GHEA Grapalat" w:hAnsi="GHEA Grapalat" w:cs="Times Armenian"/>
          <w:b/>
          <w:sz w:val="24"/>
          <w:szCs w:val="24"/>
          <w:lang w:val="hr-HR"/>
        </w:rPr>
      </w:pPr>
      <w:r w:rsidRPr="00347523">
        <w:rPr>
          <w:rFonts w:ascii="GHEA Grapalat" w:hAnsi="GHEA Grapalat" w:cs="Sylfaen"/>
          <w:b/>
          <w:sz w:val="24"/>
          <w:szCs w:val="24"/>
          <w:lang w:val="hr-HR"/>
        </w:rPr>
        <w:lastRenderedPageBreak/>
        <w:t>ՏԵՂԵԿԱՆՔ</w:t>
      </w:r>
    </w:p>
    <w:p w:rsidR="00DA7C08" w:rsidRPr="00347523" w:rsidRDefault="00DA7C08" w:rsidP="00DA7C08">
      <w:pPr>
        <w:jc w:val="center"/>
        <w:rPr>
          <w:rFonts w:ascii="GHEA Grapalat" w:hAnsi="GHEA Grapalat"/>
          <w:b/>
          <w:sz w:val="24"/>
          <w:szCs w:val="24"/>
          <w:lang w:val="hr-HR"/>
        </w:rPr>
      </w:pPr>
    </w:p>
    <w:p w:rsidR="00DA7C08" w:rsidRPr="00347523" w:rsidRDefault="00DA7C08" w:rsidP="00DA7C08">
      <w:pPr>
        <w:jc w:val="center"/>
        <w:rPr>
          <w:rFonts w:ascii="GHEA Grapalat" w:eastAsia="Calibri" w:hAnsi="GHEA Grapalat"/>
          <w:b/>
          <w:sz w:val="24"/>
          <w:szCs w:val="24"/>
        </w:rPr>
      </w:pPr>
      <w:r w:rsidRPr="00347523">
        <w:rPr>
          <w:rFonts w:ascii="GHEA Grapalat" w:eastAsia="Calibri" w:hAnsi="GHEA Grapalat"/>
          <w:b/>
          <w:sz w:val="24"/>
          <w:szCs w:val="24"/>
        </w:rPr>
        <w:t xml:space="preserve">««Արժեթղթերի շուկայի մասին» ՀՀ օրենքում փոփոխություններ կատարելու մասին» և ««Բաժնետիրական ընկերությունների մասին» ՀՀ օրենքում լրացումներ և փոփոխություններ կատարելու մասին» ՀՀ օրենքների </w:t>
      </w:r>
    </w:p>
    <w:p w:rsidR="00DA7C08" w:rsidRPr="00347523" w:rsidRDefault="00DA7C08" w:rsidP="00DA7C08">
      <w:pPr>
        <w:jc w:val="center"/>
        <w:rPr>
          <w:rFonts w:ascii="GHEA Grapalat" w:hAnsi="GHEA Grapalat"/>
          <w:b/>
          <w:sz w:val="24"/>
          <w:szCs w:val="24"/>
          <w:lang w:val="hr-HR"/>
        </w:rPr>
      </w:pPr>
      <w:r w:rsidRPr="00347523">
        <w:rPr>
          <w:rFonts w:ascii="GHEA Grapalat" w:hAnsi="GHEA Grapalat" w:cs="Sylfaen"/>
          <w:b/>
          <w:sz w:val="24"/>
          <w:szCs w:val="24"/>
        </w:rPr>
        <w:t>ընդունման</w:t>
      </w:r>
      <w:r w:rsidRPr="00347523">
        <w:rPr>
          <w:rFonts w:ascii="GHEA Grapalat" w:hAnsi="GHEA Grapalat"/>
          <w:b/>
          <w:sz w:val="24"/>
          <w:szCs w:val="24"/>
        </w:rPr>
        <w:t xml:space="preserve"> </w:t>
      </w:r>
      <w:r w:rsidRPr="00347523">
        <w:rPr>
          <w:rFonts w:ascii="GHEA Grapalat" w:hAnsi="GHEA Grapalat" w:cs="Sylfaen"/>
          <w:b/>
          <w:sz w:val="24"/>
          <w:szCs w:val="24"/>
          <w:lang w:val="hr-HR"/>
        </w:rPr>
        <w:t>կապակցությամբ</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այլ</w:t>
      </w:r>
      <w:r w:rsidRPr="00347523">
        <w:rPr>
          <w:rFonts w:ascii="GHEA Grapalat" w:hAnsi="GHEA Grapalat" w:cs="Times Armenian"/>
          <w:b/>
          <w:sz w:val="24"/>
          <w:szCs w:val="24"/>
          <w:lang w:val="hr-HR"/>
        </w:rPr>
        <w:t xml:space="preserve"> o</w:t>
      </w:r>
      <w:r w:rsidRPr="00347523">
        <w:rPr>
          <w:rFonts w:ascii="GHEA Grapalat" w:hAnsi="GHEA Grapalat" w:cs="Sylfaen"/>
          <w:b/>
          <w:sz w:val="24"/>
          <w:szCs w:val="24"/>
          <w:lang w:val="hr-HR"/>
        </w:rPr>
        <w:t>րենքների</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և</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այլ</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նորմատիվ</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իրավական</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ակտերի</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ընդունման</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անհրաժեշտության</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բացակայության</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մասին</w:t>
      </w:r>
    </w:p>
    <w:p w:rsidR="00DA7C08" w:rsidRPr="00347523" w:rsidRDefault="00DA7C08" w:rsidP="00DA7C08">
      <w:pPr>
        <w:jc w:val="center"/>
        <w:rPr>
          <w:rFonts w:ascii="GHEA Grapalat" w:hAnsi="GHEA Grapalat"/>
          <w:sz w:val="24"/>
          <w:szCs w:val="24"/>
          <w:lang w:val="hr-HR"/>
        </w:rPr>
      </w:pPr>
    </w:p>
    <w:p w:rsidR="00DA7C08" w:rsidRPr="00347523" w:rsidRDefault="00DA7C08" w:rsidP="00DA7C08">
      <w:pPr>
        <w:jc w:val="center"/>
        <w:rPr>
          <w:rFonts w:ascii="GHEA Grapalat" w:hAnsi="GHEA Grapalat"/>
          <w:sz w:val="24"/>
          <w:szCs w:val="24"/>
          <w:lang w:val="hr-HR"/>
        </w:rPr>
      </w:pPr>
    </w:p>
    <w:p w:rsidR="00DA7C08" w:rsidRPr="00347523" w:rsidRDefault="00DA7C08" w:rsidP="00DA7C08">
      <w:pPr>
        <w:ind w:firstLine="432"/>
        <w:rPr>
          <w:rFonts w:ascii="GHEA Grapalat" w:hAnsi="GHEA Grapalat"/>
          <w:sz w:val="24"/>
          <w:szCs w:val="24"/>
          <w:lang w:val="hr-HR"/>
        </w:rPr>
      </w:pPr>
      <w:r w:rsidRPr="00347523">
        <w:rPr>
          <w:rFonts w:ascii="GHEA Grapalat" w:eastAsia="Calibri" w:hAnsi="GHEA Grapalat"/>
          <w:sz w:val="24"/>
          <w:szCs w:val="24"/>
        </w:rPr>
        <w:t xml:space="preserve">««Արժեթղթերի շուկայի մասին» ՀՀ օրենքում փոփոխություններ կատարելու մասին» և ««Բաժնետիրական ընկերությունների մասին» ՀՀ օրենքում լրացումներ և փոփոխություններ կատարելու մասին» ՀՀ օրենքների </w:t>
      </w:r>
      <w:r w:rsidRPr="00347523">
        <w:rPr>
          <w:rFonts w:ascii="GHEA Grapalat" w:hAnsi="GHEA Grapalat" w:cs="Sylfaen"/>
          <w:sz w:val="24"/>
          <w:szCs w:val="24"/>
          <w:lang w:val="hr-HR"/>
        </w:rPr>
        <w:t>ընդունման</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կապակցությամբ</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Հայաստանի</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Հանրապետության</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այլ</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օրենքներում</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և</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այլ</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նորմատիվ</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իրավական</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ակտերում</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փոփոխություններ</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կամ</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լրացումներ</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կատարելու</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անհրաժեշտություն</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չի</w:t>
      </w:r>
      <w:r w:rsidRPr="00347523">
        <w:rPr>
          <w:rFonts w:ascii="GHEA Grapalat" w:hAnsi="GHEA Grapalat" w:cs="Times Armenian"/>
          <w:sz w:val="24"/>
          <w:szCs w:val="24"/>
          <w:lang w:val="hr-HR"/>
        </w:rPr>
        <w:t xml:space="preserve"> </w:t>
      </w:r>
      <w:r w:rsidRPr="00347523">
        <w:rPr>
          <w:rFonts w:ascii="GHEA Grapalat" w:hAnsi="GHEA Grapalat" w:cs="Sylfaen"/>
          <w:sz w:val="24"/>
          <w:szCs w:val="24"/>
          <w:lang w:val="hr-HR"/>
        </w:rPr>
        <w:t>առաջանա</w:t>
      </w:r>
      <w:r w:rsidRPr="00347523">
        <w:rPr>
          <w:rFonts w:ascii="GHEA Grapalat" w:hAnsi="GHEA Grapalat" w:cs="Times Armenian"/>
          <w:sz w:val="24"/>
          <w:szCs w:val="24"/>
          <w:lang w:val="hr-HR"/>
        </w:rPr>
        <w:t>:</w:t>
      </w:r>
    </w:p>
    <w:p w:rsidR="00DA7C08" w:rsidRPr="00347523" w:rsidRDefault="00DA7C08" w:rsidP="00DA7C08">
      <w:pPr>
        <w:jc w:val="center"/>
        <w:rPr>
          <w:rFonts w:ascii="GHEA Grapalat" w:hAnsi="GHEA Grapalat"/>
          <w:sz w:val="24"/>
          <w:szCs w:val="24"/>
          <w:lang w:val="hr-HR"/>
        </w:rPr>
      </w:pPr>
    </w:p>
    <w:p w:rsidR="00DA7C08" w:rsidRPr="00347523" w:rsidRDefault="00DA7C08" w:rsidP="00DA7C08">
      <w:pPr>
        <w:jc w:val="center"/>
        <w:rPr>
          <w:rFonts w:ascii="GHEA Grapalat" w:hAnsi="GHEA Grapalat"/>
          <w:sz w:val="24"/>
          <w:szCs w:val="24"/>
          <w:lang w:val="hr-HR"/>
        </w:rPr>
      </w:pPr>
    </w:p>
    <w:p w:rsidR="00DA7C08" w:rsidRPr="00347523" w:rsidRDefault="00DA7C08" w:rsidP="00DA7C08">
      <w:pPr>
        <w:jc w:val="center"/>
        <w:rPr>
          <w:rFonts w:ascii="GHEA Grapalat" w:hAnsi="GHEA Grapalat"/>
          <w:sz w:val="24"/>
          <w:szCs w:val="24"/>
          <w:lang w:val="hr-HR"/>
        </w:rPr>
      </w:pPr>
    </w:p>
    <w:p w:rsidR="00DA7C08" w:rsidRPr="00347523" w:rsidRDefault="00DA7C08" w:rsidP="00DA7C08">
      <w:pPr>
        <w:rPr>
          <w:rFonts w:ascii="GHEA Grapalat" w:hAnsi="GHEA Grapalat"/>
          <w:b/>
          <w:sz w:val="24"/>
          <w:szCs w:val="24"/>
          <w:lang w:val="hr-HR"/>
        </w:rPr>
      </w:pPr>
      <w:r w:rsidRPr="00347523">
        <w:rPr>
          <w:rFonts w:ascii="GHEA Grapalat" w:hAnsi="GHEA Grapalat" w:cs="Sylfaen"/>
          <w:b/>
          <w:sz w:val="24"/>
          <w:szCs w:val="24"/>
          <w:lang w:val="hr-HR"/>
        </w:rPr>
        <w:t>Հայաստանի</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Հանրապետության</w:t>
      </w:r>
    </w:p>
    <w:p w:rsidR="00DA7C08" w:rsidRPr="00347523" w:rsidRDefault="00DA7C08" w:rsidP="00DA7C08">
      <w:pPr>
        <w:rPr>
          <w:rFonts w:ascii="GHEA Grapalat" w:hAnsi="GHEA Grapalat"/>
          <w:sz w:val="24"/>
          <w:szCs w:val="24"/>
        </w:rPr>
      </w:pPr>
      <w:r w:rsidRPr="00347523">
        <w:rPr>
          <w:rFonts w:ascii="GHEA Grapalat" w:hAnsi="GHEA Grapalat" w:cs="Sylfaen"/>
          <w:b/>
          <w:sz w:val="24"/>
          <w:szCs w:val="24"/>
          <w:lang w:val="hr-HR"/>
        </w:rPr>
        <w:t>կենտրոնական</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բանկի</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նախագահ</w:t>
      </w:r>
      <w:r w:rsidRPr="00347523">
        <w:rPr>
          <w:rFonts w:ascii="GHEA Grapalat" w:hAnsi="GHEA Grapalat" w:cs="Times Armenian"/>
          <w:b/>
          <w:sz w:val="24"/>
          <w:szCs w:val="24"/>
          <w:lang w:val="hr-HR"/>
        </w:rPr>
        <w:t>`</w:t>
      </w:r>
      <w:r w:rsidRPr="00347523">
        <w:rPr>
          <w:rFonts w:ascii="GHEA Grapalat" w:hAnsi="GHEA Grapalat" w:cs="Times Armenian"/>
          <w:b/>
          <w:sz w:val="24"/>
          <w:szCs w:val="24"/>
          <w:lang w:val="hr-HR"/>
        </w:rPr>
        <w:tab/>
      </w:r>
      <w:r w:rsidRPr="00347523">
        <w:rPr>
          <w:rFonts w:ascii="GHEA Grapalat" w:hAnsi="GHEA Grapalat" w:cs="Times Armenian"/>
          <w:b/>
          <w:sz w:val="24"/>
          <w:szCs w:val="24"/>
          <w:lang w:val="hr-HR"/>
        </w:rPr>
        <w:tab/>
      </w:r>
      <w:r w:rsidRPr="00347523">
        <w:rPr>
          <w:rFonts w:ascii="GHEA Grapalat" w:hAnsi="GHEA Grapalat" w:cs="Times Armenian"/>
          <w:b/>
          <w:sz w:val="24"/>
          <w:szCs w:val="24"/>
          <w:lang w:val="hr-HR"/>
        </w:rPr>
        <w:tab/>
      </w:r>
      <w:r w:rsidRPr="00347523">
        <w:rPr>
          <w:rFonts w:ascii="GHEA Grapalat" w:hAnsi="GHEA Grapalat" w:cs="Times Armenian"/>
          <w:b/>
          <w:sz w:val="24"/>
          <w:szCs w:val="24"/>
          <w:lang w:val="hr-HR"/>
        </w:rPr>
        <w:tab/>
      </w:r>
      <w:r w:rsidRPr="00347523">
        <w:rPr>
          <w:rFonts w:ascii="GHEA Grapalat" w:hAnsi="GHEA Grapalat" w:cs="Sylfaen"/>
          <w:b/>
          <w:sz w:val="24"/>
          <w:szCs w:val="24"/>
          <w:lang w:val="hr-HR"/>
        </w:rPr>
        <w:t>Արթուր</w:t>
      </w:r>
      <w:r w:rsidRPr="00347523">
        <w:rPr>
          <w:rFonts w:ascii="GHEA Grapalat" w:hAnsi="GHEA Grapalat" w:cs="Times Armenian"/>
          <w:b/>
          <w:sz w:val="24"/>
          <w:szCs w:val="24"/>
          <w:lang w:val="hr-HR"/>
        </w:rPr>
        <w:t xml:space="preserve"> </w:t>
      </w:r>
      <w:r w:rsidRPr="00347523">
        <w:rPr>
          <w:rFonts w:ascii="GHEA Grapalat" w:hAnsi="GHEA Grapalat" w:cs="Sylfaen"/>
          <w:b/>
          <w:sz w:val="24"/>
          <w:szCs w:val="24"/>
          <w:lang w:val="hr-HR"/>
        </w:rPr>
        <w:t>Ջավադյան</w:t>
      </w:r>
      <w:r w:rsidRPr="00347523">
        <w:rPr>
          <w:rFonts w:ascii="GHEA Grapalat" w:hAnsi="GHEA Grapalat" w:cs="Times Armenian"/>
          <w:b/>
          <w:sz w:val="24"/>
          <w:szCs w:val="24"/>
          <w:lang w:val="hr-HR"/>
        </w:rPr>
        <w:t xml:space="preserve"> </w:t>
      </w:r>
    </w:p>
    <w:p w:rsidR="00B5642F" w:rsidRPr="00347523" w:rsidRDefault="00B5642F">
      <w:pPr>
        <w:rPr>
          <w:rFonts w:ascii="GHEA Grapalat" w:hAnsi="GHEA Grapalat"/>
          <w:sz w:val="24"/>
          <w:szCs w:val="24"/>
        </w:rPr>
      </w:pPr>
    </w:p>
    <w:sectPr w:rsidR="00B5642F" w:rsidRPr="00347523" w:rsidSect="00B564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Times Unicode">
    <w:panose1 w:val="020206030504050203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258D0"/>
    <w:multiLevelType w:val="singleLevel"/>
    <w:tmpl w:val="F654AA2E"/>
    <w:lvl w:ilvl="0">
      <w:start w:val="21"/>
      <w:numFmt w:val="bullet"/>
      <w:lvlText w:val="-"/>
      <w:lvlJc w:val="left"/>
      <w:pPr>
        <w:tabs>
          <w:tab w:val="num" w:pos="720"/>
        </w:tabs>
        <w:ind w:left="720" w:hanging="720"/>
      </w:pPr>
      <w:rPr>
        <w:rFonts w:ascii="Times New Roman" w:hAnsi="Times New Roman" w:cs="Times New Roman" w:hint="default"/>
      </w:rPr>
    </w:lvl>
  </w:abstractNum>
  <w:abstractNum w:abstractNumId="1">
    <w:nsid w:val="41AB0913"/>
    <w:multiLevelType w:val="hybridMultilevel"/>
    <w:tmpl w:val="0DB4FF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8685645"/>
    <w:multiLevelType w:val="hybridMultilevel"/>
    <w:tmpl w:val="ADDEBA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F3244A4"/>
    <w:multiLevelType w:val="hybridMultilevel"/>
    <w:tmpl w:val="2FF07AC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7ABE1974"/>
    <w:multiLevelType w:val="hybridMultilevel"/>
    <w:tmpl w:val="5BA6707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compat/>
  <w:rsids>
    <w:rsidRoot w:val="00DA7C08"/>
    <w:rsid w:val="00235FA7"/>
    <w:rsid w:val="00273A10"/>
    <w:rsid w:val="00347523"/>
    <w:rsid w:val="005969FE"/>
    <w:rsid w:val="008F1B29"/>
    <w:rsid w:val="00917AE2"/>
    <w:rsid w:val="009E7D0F"/>
    <w:rsid w:val="00B5642F"/>
    <w:rsid w:val="00B90EED"/>
    <w:rsid w:val="00BD018E"/>
    <w:rsid w:val="00DA7C08"/>
    <w:rsid w:val="00F423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C08"/>
    <w:pPr>
      <w:spacing w:after="0" w:line="240" w:lineRule="auto"/>
    </w:pPr>
    <w:rPr>
      <w:rFonts w:ascii="Arial Armenian" w:eastAsia="Times New Roman" w:hAnsi="Arial Armenian" w:cs="Times New Roman"/>
      <w:sz w:val="20"/>
      <w:szCs w:val="20"/>
    </w:rPr>
  </w:style>
  <w:style w:type="paragraph" w:styleId="Heading1">
    <w:name w:val="heading 1"/>
    <w:basedOn w:val="Normal"/>
    <w:next w:val="Normal"/>
    <w:link w:val="Heading1Char"/>
    <w:qFormat/>
    <w:rsid w:val="00DA7C08"/>
    <w:pPr>
      <w:keepNext/>
      <w:jc w:val="center"/>
      <w:outlineLvl w:val="0"/>
    </w:pPr>
    <w:rPr>
      <w:rFonts w:ascii="Times Armenian" w:eastAsia="Arial Unicode MS" w:hAnsi="Times Armenian" w:cs="Arial Unicode MS"/>
      <w:b/>
      <w:i/>
      <w:sz w:val="24"/>
      <w:u w:val="single"/>
    </w:rPr>
  </w:style>
  <w:style w:type="paragraph" w:styleId="Heading2">
    <w:name w:val="heading 2"/>
    <w:basedOn w:val="Normal"/>
    <w:next w:val="Normal"/>
    <w:link w:val="Heading2Char"/>
    <w:semiHidden/>
    <w:unhideWhenUsed/>
    <w:qFormat/>
    <w:rsid w:val="00DA7C08"/>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7C08"/>
    <w:rPr>
      <w:rFonts w:ascii="Times Armenian" w:eastAsia="Arial Unicode MS" w:hAnsi="Times Armenian" w:cs="Arial Unicode MS"/>
      <w:b/>
      <w:i/>
      <w:sz w:val="24"/>
      <w:szCs w:val="20"/>
      <w:u w:val="single"/>
    </w:rPr>
  </w:style>
  <w:style w:type="character" w:customStyle="1" w:styleId="Heading2Char">
    <w:name w:val="Heading 2 Char"/>
    <w:basedOn w:val="DefaultParagraphFont"/>
    <w:link w:val="Heading2"/>
    <w:semiHidden/>
    <w:rsid w:val="00DA7C08"/>
    <w:rPr>
      <w:rFonts w:ascii="Cambria" w:eastAsia="Times New Roman" w:hAnsi="Cambria" w:cs="Times New Roman"/>
      <w:b/>
      <w:bCs/>
      <w:i/>
      <w:iCs/>
      <w:sz w:val="28"/>
      <w:szCs w:val="28"/>
    </w:rPr>
  </w:style>
  <w:style w:type="paragraph" w:styleId="BodyText">
    <w:name w:val="Body Text"/>
    <w:basedOn w:val="Normal"/>
    <w:link w:val="BodyTextChar"/>
    <w:rsid w:val="00DA7C08"/>
    <w:pPr>
      <w:jc w:val="both"/>
    </w:pPr>
    <w:rPr>
      <w:rFonts w:ascii="Times Armenian" w:hAnsi="Times Armenian"/>
      <w:sz w:val="24"/>
    </w:rPr>
  </w:style>
  <w:style w:type="character" w:customStyle="1" w:styleId="BodyTextChar">
    <w:name w:val="Body Text Char"/>
    <w:basedOn w:val="DefaultParagraphFont"/>
    <w:link w:val="BodyText"/>
    <w:rsid w:val="00DA7C08"/>
    <w:rPr>
      <w:rFonts w:ascii="Times Armenian" w:eastAsia="Times New Roman" w:hAnsi="Times Armenian" w:cs="Times New Roman"/>
      <w:sz w:val="24"/>
      <w:szCs w:val="20"/>
    </w:rPr>
  </w:style>
  <w:style w:type="paragraph" w:styleId="BodyTextIndent">
    <w:name w:val="Body Text Indent"/>
    <w:basedOn w:val="Normal"/>
    <w:link w:val="BodyTextIndentChar"/>
    <w:rsid w:val="00DA7C08"/>
    <w:pPr>
      <w:spacing w:after="120"/>
      <w:ind w:left="283"/>
    </w:pPr>
  </w:style>
  <w:style w:type="character" w:customStyle="1" w:styleId="BodyTextIndentChar">
    <w:name w:val="Body Text Indent Char"/>
    <w:basedOn w:val="DefaultParagraphFont"/>
    <w:link w:val="BodyTextIndent"/>
    <w:rsid w:val="00DA7C08"/>
    <w:rPr>
      <w:rFonts w:ascii="Arial Armenian" w:eastAsia="Times New Roman" w:hAnsi="Arial Armenian" w:cs="Times New Roman"/>
      <w:sz w:val="20"/>
      <w:szCs w:val="20"/>
    </w:rPr>
  </w:style>
  <w:style w:type="character" w:styleId="Strong">
    <w:name w:val="Strong"/>
    <w:qFormat/>
    <w:rsid w:val="00DA7C08"/>
    <w:rPr>
      <w:b/>
      <w:bCs/>
    </w:rPr>
  </w:style>
  <w:style w:type="paragraph" w:styleId="ListParagraph">
    <w:name w:val="List Paragraph"/>
    <w:basedOn w:val="Normal"/>
    <w:uiPriority w:val="34"/>
    <w:qFormat/>
    <w:rsid w:val="00DA7C08"/>
    <w:pPr>
      <w:spacing w:after="200" w:line="276" w:lineRule="auto"/>
      <w:ind w:left="720"/>
      <w:contextualSpacing/>
    </w:pPr>
    <w:rPr>
      <w:rFonts w:ascii="GHEA Grapalat" w:eastAsia="Calibri" w:hAnsi="GHEA Grapalat"/>
      <w:sz w:val="22"/>
      <w:szCs w:val="22"/>
    </w:rPr>
  </w:style>
  <w:style w:type="table" w:styleId="TableGrid">
    <w:name w:val="Table Grid"/>
    <w:basedOn w:val="TableNormal"/>
    <w:uiPriority w:val="59"/>
    <w:rsid w:val="00DA7C08"/>
    <w:pPr>
      <w:spacing w:after="0" w:line="240" w:lineRule="auto"/>
    </w:pPr>
    <w:rPr>
      <w:rFonts w:ascii="GHEA Grapalat" w:eastAsia="Calibri" w:hAnsi="GHEA Grapalat"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DA7C08"/>
    <w:rPr>
      <w:rFonts w:ascii="Tahoma" w:hAnsi="Tahoma" w:cs="Tahoma"/>
      <w:sz w:val="16"/>
      <w:szCs w:val="16"/>
    </w:rPr>
  </w:style>
  <w:style w:type="character" w:customStyle="1" w:styleId="BalloonTextChar">
    <w:name w:val="Balloon Text Char"/>
    <w:basedOn w:val="DefaultParagraphFont"/>
    <w:link w:val="BalloonText"/>
    <w:uiPriority w:val="99"/>
    <w:rsid w:val="00DA7C08"/>
    <w:rPr>
      <w:rFonts w:ascii="Tahoma" w:eastAsia="Times New Roman" w:hAnsi="Tahoma" w:cs="Tahoma"/>
      <w:sz w:val="16"/>
      <w:szCs w:val="16"/>
    </w:rPr>
  </w:style>
  <w:style w:type="paragraph" w:styleId="NormalWeb">
    <w:name w:val="Normal (Web)"/>
    <w:basedOn w:val="Normal"/>
    <w:uiPriority w:val="99"/>
    <w:unhideWhenUsed/>
    <w:rsid w:val="00DA7C08"/>
    <w:pPr>
      <w:spacing w:before="100" w:beforeAutospacing="1" w:after="100" w:afterAutospacing="1"/>
    </w:pPr>
    <w:rPr>
      <w:rFonts w:ascii="Times New Roman" w:hAnsi="Times New Roman"/>
      <w:sz w:val="24"/>
      <w:szCs w:val="24"/>
    </w:rPr>
  </w:style>
  <w:style w:type="paragraph" w:customStyle="1" w:styleId="arial12fett">
    <w:name w:val="arial12fett"/>
    <w:basedOn w:val="Normal"/>
    <w:rsid w:val="00DA7C08"/>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15</Pages>
  <Words>3603</Words>
  <Characters>20540</Characters>
  <Application>Microsoft Office Word</Application>
  <DocSecurity>0</DocSecurity>
  <Lines>171</Lines>
  <Paragraphs>48</Paragraphs>
  <ScaleCrop>false</ScaleCrop>
  <Company/>
  <LinksUpToDate>false</LinksUpToDate>
  <CharactersWithSpaces>24095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ZalikoB</dc:creator>
  <cp:keywords/>
  <dc:description/>
  <cp:lastModifiedBy>ZalikoB</cp:lastModifiedBy>
  <cp:revision>10</cp:revision>
  <dcterms:created xsi:type="dcterms:W3CDTF">2014-09-16T08:35:00Z</dcterms:created>
  <dcterms:modified xsi:type="dcterms:W3CDTF">2014-09-22T07:28:00Z</dcterms:modified>
</cp:coreProperties>
</file>