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86" w:rsidRPr="003F0791" w:rsidRDefault="00C11B86" w:rsidP="003F0791">
      <w:pPr>
        <w:spacing w:line="360" w:lineRule="auto"/>
        <w:jc w:val="right"/>
        <w:rPr>
          <w:rFonts w:ascii="GHEA Grapalat" w:eastAsia="Calibri" w:hAnsi="GHEA Grapalat" w:cs="Times New Roman"/>
          <w:i/>
          <w:lang w:val="en-US"/>
        </w:rPr>
      </w:pPr>
      <w:r w:rsidRPr="003F0791">
        <w:rPr>
          <w:rFonts w:ascii="GHEA Grapalat" w:hAnsi="GHEA Grapalat"/>
          <w:b/>
          <w:u w:val="single"/>
          <w:lang w:val="hy-AM"/>
        </w:rPr>
        <w:t>ՆԱԽԱԳԻԾ</w:t>
      </w:r>
    </w:p>
    <w:p w:rsidR="00C11B86" w:rsidRPr="003F0791" w:rsidRDefault="00C11B86" w:rsidP="003F0791">
      <w:pPr>
        <w:spacing w:line="360" w:lineRule="auto"/>
        <w:rPr>
          <w:rFonts w:ascii="GHEA Grapalat" w:hAnsi="GHEA Grapalat"/>
          <w:b/>
          <w:lang w:val="af-ZA"/>
        </w:rPr>
      </w:pPr>
    </w:p>
    <w:p w:rsidR="00C11B86" w:rsidRPr="003F0791" w:rsidRDefault="00C11B86" w:rsidP="003F0791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3F0791">
        <w:rPr>
          <w:rFonts w:ascii="GHEA Grapalat" w:hAnsi="GHEA Grapalat"/>
          <w:b/>
          <w:lang w:val="hy-AM"/>
        </w:rPr>
        <w:t>ՀԱՅԱՍՏԱՆԻ</w:t>
      </w:r>
      <w:r w:rsidRPr="003F0791">
        <w:rPr>
          <w:rFonts w:ascii="GHEA Grapalat" w:hAnsi="GHEA Grapalat"/>
          <w:b/>
          <w:lang w:val="af-ZA"/>
        </w:rPr>
        <w:t xml:space="preserve"> </w:t>
      </w:r>
      <w:r w:rsidRPr="003F0791">
        <w:rPr>
          <w:rFonts w:ascii="GHEA Grapalat" w:hAnsi="GHEA Grapalat"/>
          <w:b/>
          <w:lang w:val="hy-AM"/>
        </w:rPr>
        <w:t>ՀԱՆՐԱՊԵՏՈՒԹՅԱՆ</w:t>
      </w:r>
      <w:r w:rsidRPr="003F0791">
        <w:rPr>
          <w:rFonts w:ascii="GHEA Grapalat" w:hAnsi="GHEA Grapalat"/>
          <w:b/>
          <w:lang w:val="af-ZA"/>
        </w:rPr>
        <w:t xml:space="preserve"> </w:t>
      </w:r>
      <w:r w:rsidRPr="003F0791">
        <w:rPr>
          <w:rFonts w:ascii="GHEA Grapalat" w:hAnsi="GHEA Grapalat"/>
          <w:b/>
          <w:lang w:val="hy-AM"/>
        </w:rPr>
        <w:t>ԿԱՌԱՎԱՐՈՒԹՅՈՒՆ</w:t>
      </w:r>
    </w:p>
    <w:p w:rsidR="00C11B86" w:rsidRPr="003F0791" w:rsidRDefault="00C11B86" w:rsidP="003F079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F0791">
        <w:rPr>
          <w:rFonts w:ascii="GHEA Grapalat" w:hAnsi="GHEA Grapalat"/>
          <w:b/>
          <w:lang w:val="hy-AM"/>
        </w:rPr>
        <w:t>ՈՐՈՇՈՒՄ</w:t>
      </w:r>
    </w:p>
    <w:p w:rsidR="003F0791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F0791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C11B86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3F0791">
        <w:rPr>
          <w:rFonts w:ascii="GHEA Grapalat" w:hAnsi="GHEA Grapalat"/>
          <w:b/>
          <w:lang w:val="hy-AM"/>
        </w:rPr>
        <w:t>«</w:t>
      </w:r>
      <w:r w:rsidR="00C11B86" w:rsidRPr="003F0791">
        <w:rPr>
          <w:rFonts w:ascii="GHEA Grapalat" w:hAnsi="GHEA Grapalat"/>
          <w:b/>
          <w:lang w:val="af-ZA"/>
        </w:rPr>
        <w:t>_______</w:t>
      </w:r>
      <w:r w:rsidRPr="003F0791">
        <w:rPr>
          <w:rFonts w:ascii="GHEA Grapalat" w:hAnsi="GHEA Grapalat"/>
          <w:b/>
          <w:lang w:val="hy-AM"/>
        </w:rPr>
        <w:t>»</w:t>
      </w:r>
      <w:r w:rsidR="00C11B86" w:rsidRPr="003F0791">
        <w:rPr>
          <w:rFonts w:ascii="GHEA Grapalat" w:hAnsi="GHEA Grapalat"/>
          <w:b/>
          <w:lang w:val="af-ZA"/>
        </w:rPr>
        <w:t xml:space="preserve">  2017 </w:t>
      </w:r>
      <w:r w:rsidR="00C11B86" w:rsidRPr="003F0791">
        <w:rPr>
          <w:rFonts w:ascii="GHEA Grapalat" w:hAnsi="GHEA Grapalat"/>
          <w:b/>
          <w:lang w:val="hy-AM"/>
        </w:rPr>
        <w:t>թվական</w:t>
      </w:r>
      <w:r w:rsidR="00C11B86" w:rsidRPr="003F0791">
        <w:rPr>
          <w:rFonts w:ascii="GHEA Grapalat" w:hAnsi="GHEA Grapalat"/>
          <w:b/>
          <w:lang w:val="af-ZA"/>
        </w:rPr>
        <w:t xml:space="preserve"> N ____</w:t>
      </w:r>
      <w:r w:rsidR="00C11B86" w:rsidRPr="003F0791">
        <w:rPr>
          <w:rFonts w:ascii="GHEA Grapalat" w:hAnsi="GHEA Grapalat"/>
          <w:b/>
          <w:lang w:val="hy-AM"/>
        </w:rPr>
        <w:t>Ա</w:t>
      </w:r>
    </w:p>
    <w:p w:rsidR="00C11B86" w:rsidRPr="003F0791" w:rsidRDefault="00C11B86" w:rsidP="003F0791">
      <w:pPr>
        <w:spacing w:line="360" w:lineRule="auto"/>
        <w:ind w:firstLine="720"/>
        <w:jc w:val="center"/>
        <w:rPr>
          <w:rFonts w:ascii="GHEA Grapalat" w:hAnsi="GHEA Grapalat"/>
          <w:lang w:val="af-ZA"/>
        </w:rPr>
      </w:pPr>
    </w:p>
    <w:p w:rsidR="003F0791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F0791">
        <w:rPr>
          <w:rFonts w:ascii="GHEA Grapalat" w:hAnsi="GHEA Grapalat"/>
          <w:b/>
          <w:lang w:val="hy-AM"/>
        </w:rPr>
        <w:t>ՀԱՅԱՍՏԱՆԻ ՀԱՆՐԱՊԵՏՈՒԹՅԱՆ ԿԱՌԱՎԱՐՈՒԹՅԱՆ 2003 ԹՎԱԿԱՆԻ ՀՈԿՏԵՄԲԵՐԻ 16-Ի ԹԻՎ 1305-Ա ՈՐՈՇՄԱՆ ՄԵՋ ՓՈՓՈԽՈՒԹՅՈՒՆ ԿԱՏԱՐԵԼՈՒ ՄԱՍԻՆ</w:t>
      </w:r>
    </w:p>
    <w:p w:rsidR="003F0791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F0791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F0791" w:rsidRPr="003F0791" w:rsidRDefault="001D0A3D" w:rsidP="003F0791">
      <w:pPr>
        <w:spacing w:line="360" w:lineRule="auto"/>
        <w:jc w:val="both"/>
        <w:rPr>
          <w:rFonts w:ascii="GHEA Grapalat" w:hAnsi="GHEA Grapalat" w:cs="AK Courier"/>
          <w:b/>
          <w:i/>
          <w:u w:val="single"/>
          <w:lang w:val="af-ZA"/>
        </w:rPr>
      </w:pPr>
      <w:r>
        <w:rPr>
          <w:rFonts w:ascii="GHEA Grapalat" w:hAnsi="GHEA Grapalat" w:cs="AK Courier"/>
          <w:lang w:val="en-US"/>
        </w:rPr>
        <w:t xml:space="preserve">      </w:t>
      </w:r>
      <w:r w:rsidR="003F0791" w:rsidRPr="003F0791">
        <w:rPr>
          <w:rFonts w:ascii="GHEA Grapalat" w:hAnsi="GHEA Grapalat" w:cs="AK Courier"/>
          <w:lang w:val="hy-AM"/>
        </w:rPr>
        <w:t>Հիմք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ընդունելով</w:t>
      </w:r>
      <w:r w:rsidR="003F0791" w:rsidRPr="003F0791">
        <w:rPr>
          <w:rFonts w:ascii="GHEA Grapalat" w:hAnsi="GHEA Grapalat" w:cs="AK Courier"/>
          <w:lang w:val="af-ZA"/>
        </w:rPr>
        <w:t xml:space="preserve"> &lt;&lt;</w:t>
      </w:r>
      <w:r w:rsidR="003F0791" w:rsidRPr="003F0791">
        <w:rPr>
          <w:rFonts w:ascii="GHEA Grapalat" w:hAnsi="GHEA Grapalat" w:cs="AK Courier"/>
          <w:lang w:val="hy-AM"/>
        </w:rPr>
        <w:t>Իրավական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ակտերի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մասին</w:t>
      </w:r>
      <w:r w:rsidR="003F0791" w:rsidRPr="003F0791">
        <w:rPr>
          <w:rFonts w:ascii="GHEA Grapalat" w:hAnsi="GHEA Grapalat" w:cs="AK Courier"/>
          <w:lang w:val="af-ZA"/>
        </w:rPr>
        <w:t xml:space="preserve">&gt;&gt; </w:t>
      </w:r>
      <w:r w:rsidR="003F0791" w:rsidRPr="003F0791">
        <w:rPr>
          <w:rFonts w:ascii="GHEA Grapalat" w:hAnsi="GHEA Grapalat" w:cs="AK Courier"/>
          <w:lang w:val="hy-AM"/>
        </w:rPr>
        <w:t>Հայաստանի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Հանրապետության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օրենքի</w:t>
      </w:r>
      <w:r w:rsidR="003F0791" w:rsidRPr="003F0791">
        <w:rPr>
          <w:rFonts w:ascii="GHEA Grapalat" w:hAnsi="GHEA Grapalat" w:cs="AK Courier"/>
          <w:lang w:val="af-ZA"/>
        </w:rPr>
        <w:t xml:space="preserve"> 7</w:t>
      </w:r>
      <w:r>
        <w:rPr>
          <w:rFonts w:ascii="GHEA Grapalat" w:hAnsi="GHEA Grapalat" w:cs="AK Courier"/>
          <w:lang w:val="af-ZA"/>
        </w:rPr>
        <w:t>5</w:t>
      </w:r>
      <w:r w:rsidR="003F0791" w:rsidRPr="003F0791">
        <w:rPr>
          <w:rFonts w:ascii="GHEA Grapalat" w:hAnsi="GHEA Grapalat" w:cs="AK Courier"/>
          <w:lang w:val="af-ZA"/>
        </w:rPr>
        <w:t>-</w:t>
      </w:r>
      <w:r w:rsidR="003F0791" w:rsidRPr="003F0791">
        <w:rPr>
          <w:rFonts w:ascii="GHEA Grapalat" w:hAnsi="GHEA Grapalat" w:cs="AK Courier"/>
          <w:lang w:val="hy-AM"/>
        </w:rPr>
        <w:t>րդ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հոդվածի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պահանջները</w:t>
      </w:r>
      <w:r w:rsidR="003F0791" w:rsidRPr="003F0791">
        <w:rPr>
          <w:rFonts w:ascii="GHEA Grapalat" w:hAnsi="GHEA Grapalat" w:cs="AK Courier"/>
          <w:lang w:val="af-ZA"/>
        </w:rPr>
        <w:t xml:space="preserve">` </w:t>
      </w:r>
      <w:r w:rsidR="003F0791" w:rsidRPr="003F0791">
        <w:rPr>
          <w:rFonts w:ascii="GHEA Grapalat" w:hAnsi="GHEA Grapalat" w:cs="AK Courier"/>
          <w:lang w:val="hy-AM"/>
        </w:rPr>
        <w:t>Հայաստանի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Հանրապետության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lang w:val="hy-AM"/>
        </w:rPr>
        <w:t>կառավարությունը</w:t>
      </w:r>
      <w:r w:rsidR="003F0791" w:rsidRPr="003F0791">
        <w:rPr>
          <w:rFonts w:ascii="GHEA Grapalat" w:hAnsi="GHEA Grapalat" w:cs="AK Courier"/>
          <w:lang w:val="af-ZA"/>
        </w:rPr>
        <w:t xml:space="preserve"> </w:t>
      </w:r>
      <w:r w:rsidR="003F0791" w:rsidRPr="003F0791">
        <w:rPr>
          <w:rFonts w:ascii="GHEA Grapalat" w:hAnsi="GHEA Grapalat" w:cs="AK Courier"/>
          <w:b/>
          <w:i/>
          <w:u w:val="single"/>
          <w:lang w:val="hy-AM"/>
        </w:rPr>
        <w:t>որոշում</w:t>
      </w:r>
      <w:r w:rsidR="003F0791" w:rsidRPr="003F0791">
        <w:rPr>
          <w:rFonts w:ascii="GHEA Grapalat" w:hAnsi="GHEA Grapalat" w:cs="AK Courier"/>
          <w:b/>
          <w:i/>
          <w:u w:val="single"/>
          <w:lang w:val="af-ZA"/>
        </w:rPr>
        <w:t xml:space="preserve"> </w:t>
      </w:r>
      <w:r w:rsidR="003F0791" w:rsidRPr="003F0791">
        <w:rPr>
          <w:rFonts w:ascii="GHEA Grapalat" w:hAnsi="GHEA Grapalat" w:cs="AK Courier"/>
          <w:b/>
          <w:i/>
          <w:u w:val="single"/>
          <w:lang w:val="hy-AM"/>
        </w:rPr>
        <w:t>է</w:t>
      </w:r>
      <w:r w:rsidR="003F0791" w:rsidRPr="003F0791">
        <w:rPr>
          <w:rFonts w:ascii="GHEA Grapalat" w:hAnsi="GHEA Grapalat" w:cs="AK Courier"/>
          <w:b/>
          <w:i/>
          <w:u w:val="single"/>
          <w:lang w:val="af-ZA"/>
        </w:rPr>
        <w:t>.</w:t>
      </w:r>
    </w:p>
    <w:p w:rsidR="003F0791" w:rsidRPr="002E19E2" w:rsidRDefault="003F0791" w:rsidP="001D0A3D">
      <w:pPr>
        <w:pStyle w:val="ListParagraph"/>
        <w:numPr>
          <w:ilvl w:val="0"/>
          <w:numId w:val="2"/>
        </w:numPr>
        <w:spacing w:after="0" w:line="360" w:lineRule="auto"/>
        <w:ind w:left="0" w:firstLine="45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E19E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2003 թվականի հոկտեմբերի 16-ի «Հայաստանի Հանրապետության կառավարության աշխատակազմ» պետական կառավարչական հիմնարկին հանձնվող գույքի կազմը և չափը հաստատելու մասին» թիվ 1305-Ա որոշման հավելվածի 4-րդ կետը</w:t>
      </w:r>
      <w:r w:rsidR="002E19E2">
        <w:rPr>
          <w:rFonts w:ascii="GHEA Grapalat" w:hAnsi="GHEA Grapalat"/>
          <w:color w:val="000000"/>
          <w:sz w:val="24"/>
          <w:szCs w:val="24"/>
          <w:lang w:val="en-GB"/>
        </w:rPr>
        <w:t xml:space="preserve"> չ</w:t>
      </w:r>
      <w:bookmarkStart w:id="0" w:name="_GoBack"/>
      <w:bookmarkEnd w:id="0"/>
      <w:r w:rsidR="002E19E2" w:rsidRPr="002E19E2">
        <w:rPr>
          <w:rFonts w:ascii="GHEA Grapalat" w:hAnsi="GHEA Grapalat"/>
          <w:color w:val="000000"/>
          <w:sz w:val="24"/>
          <w:szCs w:val="24"/>
          <w:lang w:val="hy-AM"/>
        </w:rPr>
        <w:t>եղյալ ճանաչել</w:t>
      </w:r>
      <w:r w:rsidRPr="002E19E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3F0791" w:rsidRPr="003F0791" w:rsidRDefault="003F0791" w:rsidP="003F0791">
      <w:pPr>
        <w:spacing w:line="360" w:lineRule="auto"/>
        <w:ind w:firstLine="360"/>
        <w:rPr>
          <w:rFonts w:ascii="GHEA Grapalat" w:hAnsi="GHEA Grapalat"/>
          <w:b/>
          <w:color w:val="000000"/>
          <w:lang w:val="af-ZA"/>
        </w:rPr>
      </w:pPr>
    </w:p>
    <w:p w:rsidR="003F0791" w:rsidRPr="003F0791" w:rsidRDefault="003F0791" w:rsidP="003F0791">
      <w:pPr>
        <w:spacing w:line="360" w:lineRule="auto"/>
        <w:ind w:firstLine="360"/>
        <w:rPr>
          <w:rFonts w:ascii="GHEA Grapalat" w:hAnsi="GHEA Grapalat"/>
          <w:b/>
          <w:color w:val="000000"/>
          <w:lang w:val="af-ZA"/>
        </w:rPr>
      </w:pPr>
      <w:r w:rsidRPr="003F0791">
        <w:rPr>
          <w:rFonts w:ascii="GHEA Grapalat" w:hAnsi="GHEA Grapalat"/>
          <w:b/>
          <w:color w:val="000000"/>
          <w:lang w:val="af-ZA"/>
        </w:rPr>
        <w:br w:type="page"/>
      </w:r>
    </w:p>
    <w:p w:rsidR="00C11B86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3F0791">
        <w:rPr>
          <w:rFonts w:ascii="GHEA Grapalat" w:hAnsi="GHEA Grapalat"/>
          <w:b/>
          <w:color w:val="000000"/>
          <w:lang w:val="hy-AM"/>
        </w:rPr>
        <w:lastRenderedPageBreak/>
        <w:t>ՀԻՄՆԱՎՈՐՈՒՄ</w:t>
      </w:r>
    </w:p>
    <w:p w:rsidR="00C11B86" w:rsidRPr="003F0791" w:rsidRDefault="003F0791" w:rsidP="003F0791">
      <w:pPr>
        <w:spacing w:line="360" w:lineRule="auto"/>
        <w:jc w:val="center"/>
        <w:rPr>
          <w:rFonts w:ascii="GHEA Grapalat" w:hAnsi="GHEA Grapalat"/>
          <w:b/>
          <w:color w:val="000000"/>
          <w:lang w:val="af-ZA"/>
        </w:rPr>
      </w:pPr>
      <w:r w:rsidRPr="003F0791">
        <w:rPr>
          <w:rFonts w:ascii="GHEA Grapalat" w:hAnsi="GHEA Grapalat"/>
          <w:b/>
          <w:lang w:val="hy-AM"/>
        </w:rPr>
        <w:t xml:space="preserve">«ՀԱՅԱՍՏԱՆԻ ՀԱՆՐԱՊԵՏՈՒԹՅԱՆ ԿԱՌԱՎԱՐՈՒԹՅԱՆ 2003 ԹՎԱԿԱՆԻ ՀՈԿՏԵՄԲԵՐԻ 16-Ի ԹԻՎ 1305-Ա ՈՐՈՇՄԱՆ ՄԵՋ ՓՈՓՈԽՈՒԹՅՈՒՆ ԿԱՏԱՐԵԼՈՒ ՄԱՍԻՆ» </w:t>
      </w:r>
      <w:r w:rsidRPr="003F0791">
        <w:rPr>
          <w:rFonts w:ascii="GHEA Grapalat" w:hAnsi="GHEA Grapalat"/>
          <w:b/>
          <w:color w:val="000000"/>
          <w:lang w:val="hy-AM"/>
        </w:rPr>
        <w:t>ՀՀ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ԿԱՌԱՎԱՐՈՒԹՅԱՆ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ՈՐՈՇՄԱՆ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ՆԱԽԱԳԾԻ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ՎԵՐԱԲԵՐՅԱԼ</w:t>
      </w:r>
    </w:p>
    <w:p w:rsidR="00C11B86" w:rsidRPr="003F0791" w:rsidRDefault="00C11B86" w:rsidP="003F0791">
      <w:pPr>
        <w:spacing w:line="360" w:lineRule="auto"/>
        <w:ind w:right="-186"/>
        <w:jc w:val="right"/>
        <w:rPr>
          <w:rFonts w:ascii="GHEA Grapalat" w:hAnsi="GHEA Grapalat" w:cs="GHEA Grapalat"/>
          <w:b/>
          <w:lang w:val="fr-FR"/>
        </w:rPr>
      </w:pPr>
    </w:p>
    <w:p w:rsidR="00C11B86" w:rsidRPr="003F0791" w:rsidRDefault="00C11B86" w:rsidP="003F0791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3F0791" w:rsidRPr="003F0791" w:rsidRDefault="003F0791" w:rsidP="003F0791">
      <w:pPr>
        <w:spacing w:line="276" w:lineRule="auto"/>
        <w:ind w:left="-540" w:firstLine="360"/>
        <w:jc w:val="both"/>
        <w:rPr>
          <w:rFonts w:ascii="GHEA Grapalat" w:hAnsi="GHEA Grapalat"/>
          <w:lang w:val="pt-BR"/>
        </w:rPr>
      </w:pPr>
      <w:r w:rsidRPr="003F0791">
        <w:rPr>
          <w:rFonts w:ascii="GHEA Grapalat" w:hAnsi="GHEA Grapalat"/>
          <w:bCs/>
          <w:lang w:val="hy-AM"/>
        </w:rPr>
        <w:t xml:space="preserve">Քննարկվող որոշման հավելվածի 4-րդ կետով նախատեսվել էր ՀՀ կառավարության աշխատակազմ պետական կառավարչական հիմնարկին հանձնել Լուսակերտի կապի կետը: Հարկ է նկատի ունենալ, սակայն, որ քննարկումների արդյունքում պարզվել է, որ </w:t>
      </w:r>
      <w:r w:rsidRPr="003F0791">
        <w:rPr>
          <w:rFonts w:ascii="GHEA Grapalat" w:hAnsi="GHEA Grapalat"/>
          <w:lang w:val="hy-AM"/>
        </w:rPr>
        <w:t xml:space="preserve">որոշման մեջ նշված </w:t>
      </w:r>
      <w:r w:rsidRPr="003F0791">
        <w:rPr>
          <w:rFonts w:ascii="GHEA Grapalat" w:hAnsi="GHEA Grapalat"/>
          <w:lang w:val="pt-BR"/>
        </w:rPr>
        <w:t>Լուսակերտի կապի կետը փաստացի գտնվում է ՀՀ Կոտայքի մարզի Նոր Գեղի համայնքում և հանդիսանում է ՀՀ Կոտայքի մարզի Նոր Գեղի համայնքի Երևանյան փող. 144 հասցեում գտնվող &lt;&lt;Լուսակերտ&gt;&gt; ուսումնական կենտրոնի անշարժ գույքի ապաստարանը, որը հաշվառված է նաև &lt;&lt;ՀՀ արտակարգ իրավիճակների նախարարության աշխատակազմ&gt;&gt; պետական կառավարչական հիմնարկի հաշվեկշռում:</w:t>
      </w:r>
    </w:p>
    <w:p w:rsidR="003F0791" w:rsidRPr="003F0791" w:rsidRDefault="003F0791" w:rsidP="003F0791">
      <w:pPr>
        <w:spacing w:line="276" w:lineRule="auto"/>
        <w:ind w:left="-540" w:firstLine="360"/>
        <w:jc w:val="both"/>
        <w:rPr>
          <w:rFonts w:ascii="GHEA Grapalat" w:hAnsi="GHEA Grapalat"/>
          <w:lang w:val="pt-BR"/>
        </w:rPr>
      </w:pPr>
      <w:r w:rsidRPr="003F0791">
        <w:rPr>
          <w:rFonts w:ascii="GHEA Grapalat" w:hAnsi="GHEA Grapalat"/>
          <w:bCs/>
          <w:lang w:val="hy-AM"/>
        </w:rPr>
        <w:t>Հաշվի առնելով վերոգրյալը՝ անհրաժեշտություն է առաջացել չեղյալ ճանաչել ՀՀ կառավարության 16.10.2003թ. թիվ 1305-Ա որոշման հավելվածի 4-րդ կետը:</w:t>
      </w:r>
    </w:p>
    <w:p w:rsidR="00C11B86" w:rsidRPr="003F0791" w:rsidRDefault="00C11B86" w:rsidP="003F0791">
      <w:pPr>
        <w:spacing w:line="360" w:lineRule="auto"/>
        <w:ind w:firstLine="720"/>
        <w:jc w:val="both"/>
        <w:rPr>
          <w:rFonts w:ascii="GHEA Grapalat" w:hAnsi="GHEA Grapalat"/>
          <w:bCs/>
          <w:lang w:val="pt-BR"/>
        </w:rPr>
      </w:pPr>
    </w:p>
    <w:p w:rsidR="00C11B86" w:rsidRPr="003F0791" w:rsidRDefault="00C11B86" w:rsidP="003F0791">
      <w:pPr>
        <w:spacing w:line="360" w:lineRule="auto"/>
        <w:ind w:firstLine="360"/>
        <w:rPr>
          <w:rFonts w:ascii="GHEA Grapalat" w:hAnsi="GHEA Grapalat"/>
          <w:b/>
          <w:bCs/>
          <w:lang w:val="fr-FR"/>
        </w:rPr>
      </w:pPr>
      <w:r w:rsidRPr="003F0791">
        <w:rPr>
          <w:rFonts w:ascii="GHEA Grapalat" w:hAnsi="GHEA Grapalat"/>
          <w:b/>
          <w:bCs/>
          <w:lang w:val="fr-FR"/>
        </w:rPr>
        <w:br w:type="page"/>
      </w:r>
    </w:p>
    <w:p w:rsidR="00C11B86" w:rsidRPr="003F0791" w:rsidRDefault="00C11B86" w:rsidP="003F0791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3F0791">
        <w:rPr>
          <w:rFonts w:ascii="GHEA Grapalat" w:hAnsi="GHEA Grapalat"/>
          <w:b/>
          <w:bCs/>
          <w:lang w:val="en-US"/>
        </w:rPr>
        <w:lastRenderedPageBreak/>
        <w:t>Տ</w:t>
      </w:r>
      <w:r w:rsidRPr="003F0791">
        <w:rPr>
          <w:rFonts w:ascii="GHEA Grapalat" w:hAnsi="GHEA Grapalat"/>
          <w:b/>
          <w:bCs/>
        </w:rPr>
        <w:t>ԵՂԵԿԱՆՔ</w:t>
      </w:r>
    </w:p>
    <w:p w:rsidR="00C11B86" w:rsidRPr="003F0791" w:rsidRDefault="003F0791" w:rsidP="003F0791">
      <w:pPr>
        <w:spacing w:line="360" w:lineRule="auto"/>
        <w:ind w:left="-450" w:firstLine="720"/>
        <w:jc w:val="center"/>
        <w:rPr>
          <w:rFonts w:ascii="GHEA Grapalat" w:hAnsi="GHEA Grapalat"/>
          <w:b/>
          <w:bCs/>
          <w:lang w:val="fr-FR"/>
        </w:rPr>
      </w:pPr>
      <w:r w:rsidRPr="003F0791">
        <w:rPr>
          <w:rFonts w:ascii="GHEA Grapalat" w:hAnsi="GHEA Grapalat"/>
          <w:b/>
          <w:lang w:val="hy-AM"/>
        </w:rPr>
        <w:t xml:space="preserve">«ՀԱՅԱՍՏԱՆԻ ՀԱՆՐԱՊԵՏՈՒԹՅԱՆ ԿԱՌԱՎԱՐՈՒԹՅԱՆ 2003 ԹՎԱԿԱՆԻ ՀՈԿՏԵՄԲԵՐԻ 16-Ի ԹԻՎ 1305-Ա ՈՐՈՇՄԱՆ ՄԵՋ ՓՈՓՈԽՈՒԹՅՈՒՆ ԿԱՏԱՐԵԼՈՒ ՄԱՍԻՆ» </w:t>
      </w:r>
      <w:r w:rsidRPr="003F0791">
        <w:rPr>
          <w:rFonts w:ascii="GHEA Grapalat" w:hAnsi="GHEA Grapalat"/>
          <w:b/>
          <w:color w:val="000000"/>
          <w:lang w:val="hy-AM"/>
        </w:rPr>
        <w:t>ՀՀ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ԿԱՌԱՎԱՐՈՒԹՅԱՆ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ՈՐՈՇՄԱՆ</w:t>
      </w:r>
      <w:r w:rsidR="00C11B86"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ՆԱԽԱԳԾԻ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ԸՆԴՈՒՆՄԱՆ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ԿԱՊԱԿՑՈՒԹՅԱՄԲ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ԱՅԼ</w:t>
      </w:r>
      <w:r w:rsidRPr="003F0791">
        <w:rPr>
          <w:rFonts w:ascii="GHEA Grapalat" w:hAnsi="GHEA Grapalat"/>
          <w:b/>
          <w:bCs/>
          <w:lang w:val="fr-FR"/>
        </w:rPr>
        <w:t xml:space="preserve">  </w:t>
      </w:r>
      <w:r w:rsidRPr="003F0791">
        <w:rPr>
          <w:rFonts w:ascii="GHEA Grapalat" w:hAnsi="GHEA Grapalat"/>
          <w:b/>
          <w:bCs/>
        </w:rPr>
        <w:t>ԻՐԱՎԱԿԱՆ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ԱԿՏԵՐՈՒՄ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ՓՈՓՈԽՈՒԹՅՈՒՆՆԵՐ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և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ԼՐԱՑՈՒՄՆԵՐ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ԿԱՏԱՐԵԼՈՒ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ԱՆՀՐԱԺԵՇՏՈՒԹՅԱՆ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ԲԱՑԱԿԱՅՈՒԹՅԱՆ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ՄԱՍԻՆ</w:t>
      </w:r>
    </w:p>
    <w:p w:rsidR="00C11B86" w:rsidRPr="003F0791" w:rsidRDefault="00C11B86" w:rsidP="003F0791">
      <w:pPr>
        <w:tabs>
          <w:tab w:val="left" w:pos="7110"/>
        </w:tabs>
        <w:spacing w:line="360" w:lineRule="auto"/>
        <w:ind w:left="-450" w:firstLine="720"/>
        <w:jc w:val="both"/>
        <w:rPr>
          <w:rFonts w:ascii="GHEA Grapalat" w:hAnsi="GHEA Grapalat"/>
          <w:b/>
          <w:bCs/>
          <w:lang w:val="fr-FR"/>
        </w:rPr>
      </w:pPr>
    </w:p>
    <w:p w:rsidR="00C11B86" w:rsidRPr="003F0791" w:rsidRDefault="00C11B86" w:rsidP="003F0791">
      <w:pPr>
        <w:spacing w:line="360" w:lineRule="auto"/>
        <w:ind w:left="-360" w:right="180"/>
        <w:jc w:val="both"/>
        <w:rPr>
          <w:rFonts w:ascii="GHEA Grapalat" w:hAnsi="GHEA Grapalat"/>
          <w:bCs/>
          <w:lang w:val="fr-FR"/>
        </w:rPr>
      </w:pPr>
      <w:r w:rsidRPr="003F0791">
        <w:rPr>
          <w:rFonts w:ascii="GHEA Grapalat" w:hAnsi="GHEA Grapalat"/>
          <w:bCs/>
          <w:lang w:val="fr-FR"/>
        </w:rPr>
        <w:t xml:space="preserve">           </w:t>
      </w:r>
      <w:r w:rsidR="003F0791" w:rsidRPr="003F0791">
        <w:rPr>
          <w:rFonts w:ascii="GHEA Grapalat" w:hAnsi="GHEA Grapalat"/>
          <w:bCs/>
          <w:lang w:val="hy-AM"/>
        </w:rPr>
        <w:t>Ն</w:t>
      </w:r>
      <w:r w:rsidRPr="003F0791">
        <w:rPr>
          <w:rFonts w:ascii="GHEA Grapalat" w:hAnsi="GHEA Grapalat"/>
          <w:bCs/>
        </w:rPr>
        <w:t>ախագծի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ընդունումն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այլ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իրավական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ակտերում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փոփոխություններ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և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լրացումներ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կատարելու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անհրաժեշտություն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չի</w:t>
      </w:r>
      <w:r w:rsidRPr="003F0791">
        <w:rPr>
          <w:rFonts w:ascii="GHEA Grapalat" w:hAnsi="GHEA Grapalat"/>
          <w:bCs/>
          <w:lang w:val="fr-FR"/>
        </w:rPr>
        <w:t xml:space="preserve"> </w:t>
      </w:r>
      <w:r w:rsidRPr="003F0791">
        <w:rPr>
          <w:rFonts w:ascii="GHEA Grapalat" w:hAnsi="GHEA Grapalat"/>
          <w:bCs/>
        </w:rPr>
        <w:t>առաջացնի</w:t>
      </w:r>
      <w:r w:rsidRPr="003F0791">
        <w:rPr>
          <w:rFonts w:ascii="GHEA Grapalat" w:hAnsi="GHEA Grapalat"/>
          <w:bCs/>
          <w:lang w:val="fr-FR"/>
        </w:rPr>
        <w:t>:</w:t>
      </w:r>
    </w:p>
    <w:p w:rsidR="00C11B86" w:rsidRPr="003F0791" w:rsidRDefault="00C11B86" w:rsidP="003F0791">
      <w:pPr>
        <w:tabs>
          <w:tab w:val="left" w:pos="7110"/>
        </w:tabs>
        <w:spacing w:line="360" w:lineRule="auto"/>
        <w:ind w:left="-450" w:firstLine="720"/>
        <w:jc w:val="both"/>
        <w:rPr>
          <w:rFonts w:ascii="GHEA Grapalat" w:hAnsi="GHEA Grapalat"/>
          <w:b/>
          <w:bCs/>
          <w:lang w:val="fr-FR"/>
        </w:rPr>
      </w:pPr>
      <w:r w:rsidRPr="003F0791">
        <w:rPr>
          <w:rFonts w:ascii="GHEA Grapalat" w:hAnsi="GHEA Grapalat"/>
          <w:b/>
          <w:bCs/>
          <w:lang w:val="fr-FR"/>
        </w:rPr>
        <w:t xml:space="preserve"> </w:t>
      </w:r>
    </w:p>
    <w:p w:rsidR="00C11B86" w:rsidRPr="003F0791" w:rsidRDefault="00C11B86" w:rsidP="003F0791">
      <w:pPr>
        <w:tabs>
          <w:tab w:val="left" w:pos="7110"/>
        </w:tabs>
        <w:spacing w:line="360" w:lineRule="auto"/>
        <w:ind w:left="-450" w:firstLine="720"/>
        <w:rPr>
          <w:rFonts w:ascii="GHEA Grapalat" w:hAnsi="GHEA Grapalat"/>
          <w:b/>
          <w:bCs/>
          <w:lang w:val="fr-FR"/>
        </w:rPr>
      </w:pPr>
      <w:r w:rsidRPr="003F0791">
        <w:rPr>
          <w:rFonts w:ascii="GHEA Grapalat" w:hAnsi="GHEA Grapalat"/>
          <w:b/>
          <w:bCs/>
          <w:lang w:val="fr-FR"/>
        </w:rPr>
        <w:t xml:space="preserve">                                                       </w:t>
      </w:r>
    </w:p>
    <w:p w:rsidR="00C11B86" w:rsidRPr="003F0791" w:rsidRDefault="00C11B86" w:rsidP="003F0791">
      <w:pPr>
        <w:tabs>
          <w:tab w:val="left" w:pos="7110"/>
        </w:tabs>
        <w:spacing w:line="360" w:lineRule="auto"/>
        <w:ind w:left="-450" w:firstLine="720"/>
        <w:rPr>
          <w:rFonts w:ascii="GHEA Grapalat" w:hAnsi="GHEA Grapalat"/>
          <w:b/>
          <w:bCs/>
          <w:lang w:val="fr-FR"/>
        </w:rPr>
      </w:pPr>
      <w:r w:rsidRPr="003F0791">
        <w:rPr>
          <w:rFonts w:ascii="GHEA Grapalat" w:hAnsi="GHEA Grapalat"/>
          <w:b/>
          <w:bCs/>
          <w:lang w:val="fr-FR"/>
        </w:rPr>
        <w:t xml:space="preserve">                                                  </w:t>
      </w:r>
      <w:r w:rsidRPr="003F0791">
        <w:rPr>
          <w:rFonts w:ascii="GHEA Grapalat" w:hAnsi="GHEA Grapalat"/>
          <w:b/>
          <w:bCs/>
        </w:rPr>
        <w:t>ՏԵՂԵԿԱՆՔ</w:t>
      </w:r>
    </w:p>
    <w:p w:rsidR="00C11B86" w:rsidRPr="003F0791" w:rsidRDefault="003F0791" w:rsidP="003F0791">
      <w:pPr>
        <w:tabs>
          <w:tab w:val="left" w:pos="7110"/>
        </w:tabs>
        <w:spacing w:line="360" w:lineRule="auto"/>
        <w:ind w:left="-450" w:firstLine="720"/>
        <w:jc w:val="center"/>
        <w:rPr>
          <w:rFonts w:ascii="GHEA Grapalat" w:hAnsi="GHEA Grapalat"/>
          <w:b/>
          <w:bCs/>
          <w:lang w:val="fr-FR"/>
        </w:rPr>
      </w:pPr>
      <w:r w:rsidRPr="003F0791">
        <w:rPr>
          <w:rFonts w:ascii="GHEA Grapalat" w:hAnsi="GHEA Grapalat"/>
          <w:b/>
          <w:lang w:val="hy-AM"/>
        </w:rPr>
        <w:t xml:space="preserve">«ՀԱՅԱՍՏԱՆԻ ՀԱՆՐԱՊԵՏՈՒԹՅԱՆ ԿԱՌԱՎԱՐՈՒԹՅԱՆ 2003 ԹՎԱԿԱՆԻ ՀՈԿՏԵՄԲԵՐԻ 16-Ի ԹԻՎ 1305-Ա ՈՐՈՇՄԱՆ ՄԵՋ ՓՈՓՈԽՈՒԹՅՈՒՆ ԿԱՏԱՐԵԼՈՒ ՄԱՍԻՆ» </w:t>
      </w:r>
      <w:r w:rsidRPr="003F0791">
        <w:rPr>
          <w:rFonts w:ascii="GHEA Grapalat" w:hAnsi="GHEA Grapalat"/>
          <w:b/>
          <w:color w:val="000000"/>
          <w:lang w:val="hy-AM"/>
        </w:rPr>
        <w:t>ՀՀ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ԿԱՌԱՎԱՐՈՒԹՅԱՆ</w:t>
      </w:r>
      <w:r w:rsidRPr="003F0791">
        <w:rPr>
          <w:rFonts w:ascii="GHEA Grapalat" w:hAnsi="GHEA Grapalat"/>
          <w:b/>
          <w:color w:val="000000"/>
          <w:lang w:val="af-ZA"/>
        </w:rPr>
        <w:t xml:space="preserve"> </w:t>
      </w:r>
      <w:r w:rsidRPr="003F0791">
        <w:rPr>
          <w:rFonts w:ascii="GHEA Grapalat" w:hAnsi="GHEA Grapalat"/>
          <w:b/>
          <w:color w:val="000000"/>
          <w:lang w:val="hy-AM"/>
        </w:rPr>
        <w:t>ՈՐՈՇՄԱՆ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ՆԱԽԱԳԾԻ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ԸՆԴՈՒՆՄԱՆ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ԿԱՊԱԿՑՈՒԹՅԱՄԲ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ՀԱՅԱՍՏԱՆԻ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ՀԱՆՐԱՊԵՏՈՒԹՅԱՆ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ԿԱՌԱՎԱՐՈՒԹՅԱՆ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ՊԵՏԱԿԱՆ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ԲՅՈՒՋԵՈՒՄ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ԾԱԽՍԵՐԻ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և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ԵԿԱՄՈՒՏՆԵՐԻ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ԷԱԿԱՆ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ԱՎԵԼԱՑՄԱՆ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ԿԱՄ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ՆՎԱԶԵՑՄԱՆ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ԲԱՑԱԿԱՅՈՒԹՅԱՆ</w:t>
      </w:r>
      <w:r w:rsidRPr="003F0791">
        <w:rPr>
          <w:rFonts w:ascii="GHEA Grapalat" w:hAnsi="GHEA Grapalat"/>
          <w:b/>
          <w:bCs/>
          <w:lang w:val="fr-FR"/>
        </w:rPr>
        <w:t xml:space="preserve"> </w:t>
      </w:r>
      <w:r w:rsidRPr="003F0791">
        <w:rPr>
          <w:rFonts w:ascii="GHEA Grapalat" w:hAnsi="GHEA Grapalat"/>
          <w:b/>
          <w:bCs/>
        </w:rPr>
        <w:t>ՄԱՍԻՆ</w:t>
      </w:r>
    </w:p>
    <w:p w:rsidR="00C11B86" w:rsidRPr="003F0791" w:rsidRDefault="00C11B86" w:rsidP="003F0791">
      <w:pPr>
        <w:tabs>
          <w:tab w:val="left" w:pos="7110"/>
        </w:tabs>
        <w:spacing w:line="360" w:lineRule="auto"/>
        <w:ind w:left="-450" w:firstLine="720"/>
        <w:rPr>
          <w:rFonts w:ascii="GHEA Grapalat" w:hAnsi="GHEA Grapalat"/>
          <w:b/>
          <w:bCs/>
          <w:lang w:val="fr-FR"/>
        </w:rPr>
      </w:pPr>
    </w:p>
    <w:p w:rsidR="00C11B86" w:rsidRPr="003F0791" w:rsidRDefault="00C11B86" w:rsidP="003F0791">
      <w:pPr>
        <w:tabs>
          <w:tab w:val="left" w:pos="7110"/>
        </w:tabs>
        <w:spacing w:line="360" w:lineRule="auto"/>
        <w:ind w:left="-450"/>
        <w:jc w:val="both"/>
        <w:rPr>
          <w:rFonts w:ascii="GHEA Grapalat" w:hAnsi="GHEA Grapalat"/>
          <w:b/>
          <w:bCs/>
          <w:lang w:val="fr-FR"/>
        </w:rPr>
      </w:pPr>
      <w:r w:rsidRPr="003F0791">
        <w:rPr>
          <w:rFonts w:ascii="GHEA Grapalat" w:hAnsi="GHEA Grapalat" w:cs="Times New Roman"/>
          <w:lang w:val="fr-FR"/>
        </w:rPr>
        <w:t xml:space="preserve">    </w:t>
      </w:r>
      <w:r w:rsidR="003F0791" w:rsidRPr="003F0791">
        <w:rPr>
          <w:rFonts w:ascii="GHEA Grapalat" w:hAnsi="GHEA Grapalat" w:cs="Times New Roman"/>
          <w:lang w:val="hy-AM"/>
        </w:rPr>
        <w:t>Ն</w:t>
      </w:r>
      <w:r w:rsidRPr="003F0791">
        <w:rPr>
          <w:rFonts w:ascii="GHEA Grapalat" w:hAnsi="GHEA Grapalat" w:cs="Times New Roman"/>
          <w:lang w:val="hy-AM"/>
        </w:rPr>
        <w:t>ախագծի ընդունման կապակցությամբ նախատեսվում է պետական բյուջեում եկամուտների ավելացում:</w:t>
      </w:r>
    </w:p>
    <w:p w:rsidR="00C11B86" w:rsidRPr="003F0791" w:rsidRDefault="00C11B86" w:rsidP="003F0791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C11B86" w:rsidRPr="003F0791" w:rsidRDefault="00C11B86" w:rsidP="003F0791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C11B86" w:rsidRPr="003F0791" w:rsidRDefault="00C11B86" w:rsidP="003F0791">
      <w:pPr>
        <w:tabs>
          <w:tab w:val="left" w:pos="7110"/>
        </w:tabs>
        <w:spacing w:line="360" w:lineRule="auto"/>
        <w:jc w:val="center"/>
        <w:rPr>
          <w:rFonts w:ascii="GHEA Grapalat" w:hAnsi="GHEA Grapalat"/>
          <w:b/>
          <w:bCs/>
          <w:lang w:val="fr-FR"/>
        </w:rPr>
      </w:pPr>
    </w:p>
    <w:p w:rsidR="00A920D8" w:rsidRPr="003F0791" w:rsidRDefault="00A920D8" w:rsidP="003F0791">
      <w:pPr>
        <w:spacing w:line="360" w:lineRule="auto"/>
        <w:rPr>
          <w:rFonts w:ascii="GHEA Grapalat" w:hAnsi="GHEA Grapalat"/>
          <w:lang w:val="fr-FR"/>
        </w:rPr>
      </w:pPr>
    </w:p>
    <w:sectPr w:rsidR="00A920D8" w:rsidRPr="003F0791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D42"/>
    <w:multiLevelType w:val="hybridMultilevel"/>
    <w:tmpl w:val="48E28656"/>
    <w:lvl w:ilvl="0" w:tplc="8C643B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3128B4"/>
    <w:multiLevelType w:val="hybridMultilevel"/>
    <w:tmpl w:val="1DE643BE"/>
    <w:lvl w:ilvl="0" w:tplc="EC58A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1B86"/>
    <w:rsid w:val="00094E7C"/>
    <w:rsid w:val="001D0A3D"/>
    <w:rsid w:val="002C227A"/>
    <w:rsid w:val="002C2786"/>
    <w:rsid w:val="002E19E2"/>
    <w:rsid w:val="0036137B"/>
    <w:rsid w:val="003F0791"/>
    <w:rsid w:val="00494023"/>
    <w:rsid w:val="005F75AB"/>
    <w:rsid w:val="006523C6"/>
    <w:rsid w:val="006C65C3"/>
    <w:rsid w:val="00A766A0"/>
    <w:rsid w:val="00A920D8"/>
    <w:rsid w:val="00B35112"/>
    <w:rsid w:val="00C11B86"/>
    <w:rsid w:val="00C52FF1"/>
    <w:rsid w:val="00C71F9B"/>
    <w:rsid w:val="00CB2B9D"/>
    <w:rsid w:val="00C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86"/>
    <w:pPr>
      <w:spacing w:after="0" w:line="240" w:lineRule="auto"/>
      <w:ind w:firstLine="0"/>
    </w:pPr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766A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styleId="NormalWeb">
    <w:name w:val="Normal (Web)"/>
    <w:basedOn w:val="Normal"/>
    <w:rsid w:val="00C11B86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C11B86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C11B86"/>
    <w:rPr>
      <w:rFonts w:ascii="Arial Armenian" w:eastAsia="Times New Roman" w:hAnsi="Arial Armenian" w:cs="Times New Roman"/>
      <w:lang w:eastAsia="ru-RU" w:bidi="ar-SA"/>
    </w:rPr>
  </w:style>
  <w:style w:type="paragraph" w:styleId="BodyText">
    <w:name w:val="Body Text"/>
    <w:basedOn w:val="Normal"/>
    <w:link w:val="BodyTextChar"/>
    <w:uiPriority w:val="99"/>
    <w:unhideWhenUsed/>
    <w:rsid w:val="00C1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11B86"/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Arpine Martirosyan</cp:lastModifiedBy>
  <cp:revision>6</cp:revision>
  <cp:lastPrinted>2017-09-01T10:40:00Z</cp:lastPrinted>
  <dcterms:created xsi:type="dcterms:W3CDTF">2017-09-01T10:41:00Z</dcterms:created>
  <dcterms:modified xsi:type="dcterms:W3CDTF">2017-09-08T08:28:00Z</dcterms:modified>
</cp:coreProperties>
</file>