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97" w:rsidRDefault="00602197" w:rsidP="00602197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501BFD" w:rsidRPr="00501BFD" w:rsidRDefault="00501BFD" w:rsidP="00501BFD">
      <w:pPr>
        <w:spacing w:line="360" w:lineRule="auto"/>
        <w:ind w:firstLine="720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501BFD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  <w:lang w:val="hy-AM"/>
        </w:rPr>
        <w:t xml:space="preserve">«Տնտեսական մրցակցության պաշտպանության մասին» Հայաստանի Հանրապետության օրենքում լրացումներ և փոփոխություններ կատարելու մասին» և «Վարչական իրավախախտումների վերաբերյալ օրենսգրքում փոփոխություններ և լրացումներ կատարելու մասին» ՀՀ օրենքների </w:t>
      </w:r>
      <w:proofErr w:type="spellStart"/>
      <w:r w:rsidR="00520348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</w:rPr>
        <w:t>լրամշակված</w:t>
      </w:r>
      <w:proofErr w:type="spellEnd"/>
      <w:r w:rsidR="00520348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501BFD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  <w:lang w:val="hy-AM"/>
        </w:rPr>
        <w:t>նախագծերի</w:t>
      </w:r>
    </w:p>
    <w:p w:rsidR="00602197" w:rsidRDefault="00DD2E97" w:rsidP="00E47EB3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bCs/>
          <w:sz w:val="24"/>
          <w:lang w:val="af-ZA"/>
        </w:rPr>
      </w:pPr>
      <w:r w:rsidRPr="00DD2E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E07CB" w:rsidRPr="0048334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Pr="00DD2E9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  <w:lang w:val="hy-AM"/>
        </w:rPr>
        <w:t xml:space="preserve">Տնտեսական մրցակցության պաշտպանության մասին» Հայաստանի Հանրապետության օրենքում լրացումներ և փոփոխություններ կատարելու մասին» </w:t>
      </w:r>
      <w:r w:rsidR="009D5B37" w:rsidRPr="00E86B96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  <w:lang w:val="hy-AM"/>
        </w:rPr>
        <w:t>ՀՀ օրենքի նախագիծն իր</w:t>
      </w:r>
      <w:r w:rsidR="00602197" w:rsidRPr="00E47EB3">
        <w:rPr>
          <w:rFonts w:ascii="GHEA Grapalat" w:hAnsi="GHEA Grapalat" w:cs="Sylfaen"/>
          <w:sz w:val="24"/>
          <w:szCs w:val="24"/>
          <w:lang w:val="hy-AM"/>
        </w:rPr>
        <w:t xml:space="preserve"> մեջ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Հայաստանի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թվականի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հոկտեմբերի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ի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Նորմատիվ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իրավական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ակտերի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նախագծերի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գնահատման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կարգը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հաստատելու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մասին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թիվ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Ն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որոշմամբ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հաստատված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>9-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>րդ</w:t>
      </w:r>
      <w:r w:rsidR="00602197"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 w:rsidR="009D5B37">
        <w:rPr>
          <w:rFonts w:ascii="GHEA Grapalat" w:hAnsi="GHEA Grapalat" w:cs="Sylfaen"/>
          <w:bCs/>
          <w:sz w:val="24"/>
          <w:lang w:val="af-ZA"/>
        </w:rPr>
        <w:t>չի</w:t>
      </w:r>
      <w:r w:rsidR="00602197" w:rsidRPr="00E47EB3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9D5B37" w:rsidRPr="00DC2E30" w:rsidRDefault="009D5B37" w:rsidP="004C342B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  <w:lang w:val="hy-AM"/>
        </w:rPr>
        <w:t>«Վարչական իրավախախտումների վերաբերյալ օրենսգրքում փոփոխություններ և լրացումներ կատարելու մասին» ՀՀ օրենք</w:t>
      </w:r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</w:rPr>
        <w:t>ի</w:t>
      </w:r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1671E0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</w:rPr>
        <w:t>նա</w:t>
      </w:r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</w:rPr>
        <w:t>խագիծն</w:t>
      </w:r>
      <w:proofErr w:type="spellEnd"/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</w:rPr>
        <w:t>իր</w:t>
      </w:r>
      <w:proofErr w:type="spellEnd"/>
      <w:r w:rsidRPr="009D5B37">
        <w:rPr>
          <w:rFonts w:ascii="GHEA Grapalat" w:eastAsia="Calibri" w:hAnsi="GHEA Grapalat" w:cs="Times New Roma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E47EB3">
        <w:rPr>
          <w:rFonts w:ascii="GHEA Grapalat" w:hAnsi="GHEA Grapalat" w:cs="Sylfaen"/>
          <w:sz w:val="24"/>
          <w:szCs w:val="24"/>
          <w:lang w:val="hy-AM"/>
        </w:rPr>
        <w:t xml:space="preserve">մեջ </w:t>
      </w:r>
      <w:proofErr w:type="spellStart"/>
      <w:r>
        <w:rPr>
          <w:rFonts w:ascii="GHEA Grapalat" w:hAnsi="GHEA Grapalat" w:cs="Sylfaen"/>
          <w:sz w:val="24"/>
          <w:szCs w:val="24"/>
        </w:rPr>
        <w:t>պարունակում</w:t>
      </w:r>
      <w:proofErr w:type="spellEnd"/>
      <w:r w:rsidRPr="009D5B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9D5B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Հայաստանի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Pr="00E47EB3">
        <w:rPr>
          <w:rFonts w:ascii="GHEA Grapalat" w:hAnsi="GHEA Grapalat" w:cs="Sylfaen"/>
          <w:bCs/>
          <w:sz w:val="24"/>
          <w:lang w:val="af-ZA"/>
        </w:rPr>
        <w:t>թվականի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հոկտեմբերի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Pr="00E47EB3">
        <w:rPr>
          <w:rFonts w:ascii="GHEA Grapalat" w:hAnsi="GHEA Grapalat" w:cs="Sylfaen"/>
          <w:bCs/>
          <w:sz w:val="24"/>
          <w:lang w:val="af-ZA"/>
        </w:rPr>
        <w:t>ի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Pr="00E47EB3">
        <w:rPr>
          <w:rFonts w:ascii="GHEA Grapalat" w:hAnsi="GHEA Grapalat" w:cs="Sylfaen"/>
          <w:bCs/>
          <w:sz w:val="24"/>
          <w:lang w:val="af-ZA"/>
        </w:rPr>
        <w:t>Նորմատիվ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իրավական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ակտերի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նախագծերի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բնագավառում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կարգավորման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ազդեցության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գնահատման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իրականացման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կարգը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հաստատելու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մասին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Pr="00E47EB3">
        <w:rPr>
          <w:rFonts w:ascii="GHEA Grapalat" w:hAnsi="GHEA Grapalat" w:cs="Sylfaen"/>
          <w:bCs/>
          <w:sz w:val="24"/>
          <w:lang w:val="af-ZA"/>
        </w:rPr>
        <w:t>թիվ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Pr="00E47EB3">
        <w:rPr>
          <w:rFonts w:ascii="GHEA Grapalat" w:hAnsi="GHEA Grapalat" w:cs="Sylfaen"/>
          <w:bCs/>
          <w:sz w:val="24"/>
          <w:lang w:val="af-ZA"/>
        </w:rPr>
        <w:t>Ն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որոշմամբ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>հաստատված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E47EB3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Pr="00E47EB3">
        <w:rPr>
          <w:rFonts w:ascii="GHEA Grapalat" w:hAnsi="GHEA Grapalat" w:cs="IRTEK Courier"/>
          <w:bCs/>
          <w:sz w:val="24"/>
          <w:lang w:val="af-ZA"/>
        </w:rPr>
        <w:t>9-</w:t>
      </w:r>
      <w:r w:rsidRPr="00E47EB3">
        <w:rPr>
          <w:rFonts w:ascii="GHEA Grapalat" w:hAnsi="GHEA Grapalat" w:cs="Sylfaen"/>
          <w:bCs/>
          <w:sz w:val="24"/>
          <w:lang w:val="af-ZA"/>
        </w:rPr>
        <w:t>րդ</w:t>
      </w:r>
      <w:r w:rsidRPr="00E47EB3"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 xml:space="preserve">կետի </w:t>
      </w:r>
      <w:r w:rsidRPr="00E47EB3">
        <w:rPr>
          <w:rFonts w:ascii="GHEA Grapalat" w:hAnsi="GHEA Grapalat" w:cs="Sylfaen"/>
          <w:bCs/>
          <w:sz w:val="24"/>
          <w:lang w:val="af-ZA"/>
        </w:rPr>
        <w:t xml:space="preserve"> </w:t>
      </w:r>
      <w:r w:rsidRPr="009D5B37">
        <w:rPr>
          <w:rFonts w:ascii="GHEA Grapalat" w:hAnsi="GHEA Grapalat" w:cs="Sylfaen"/>
          <w:bCs/>
          <w:sz w:val="24"/>
          <w:szCs w:val="24"/>
          <w:lang w:val="af-ZA"/>
        </w:rPr>
        <w:t xml:space="preserve">3-րդ ենթակետով նախատեսված  կոռուպցիոն գործոն, որը դրսևորվում է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լիազորությունների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հայեցողական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լայն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շրջանակի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առկայությամբ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որոշումների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ժամկետների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այլընտրանքային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լիազորությունների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դիտարկմամբ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: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Լիազորությունների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հայեցողական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լայն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շրջանակի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առկայությունը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հիմնականում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դրսևորվում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որոշակի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հանգամանքների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առկայության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պաշտոնատար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հայեցողությամբ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գործելու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անհարկի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լայն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հնարավորություն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ընձեռելու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միջոցով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որոշումների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ժամկետների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այլընտրանքային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լիազորությունների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դիտարկման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միջոցով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հետևաբար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պաշտոնատար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անձին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հնարավորություն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ընձեռվում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հայեցողությամբ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ընտրություն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վարքագծի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տարբերակների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միջև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առանց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նախատեսելու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թե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պաշտոնատար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անձը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պարտավոր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ընտրել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վարքագծի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տարբերակը</w:t>
      </w:r>
      <w:proofErr w:type="spellEnd"/>
      <w:r w:rsidRPr="009D5B37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  <w:r w:rsidR="004C342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Մասնավորապես, խոսքը վերաբերում է </w:t>
      </w:r>
      <w:r w:rsidRPr="00DC2E3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«Վարչական իրավախախտումների վերաբերյալ օրենսգրքում փոփոխություններ և լրացումներ </w:t>
      </w:r>
      <w:r w:rsidR="00E86B96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կա</w:t>
      </w:r>
      <w:r w:rsidRPr="00DC2E3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տարելու մասին» ՀՀ օրենքի նախագծի` տուգանքների չափերին վերաբերող իրավակարգավորումներին: Այսպես, կոնկրետ իրավախախտումների համար նախատեսվում է տուգանքի նշանակում, սակայն նախագծով տրված է տուգանքի միայն առավելագույն չափը</w:t>
      </w:r>
      <w:r w:rsidR="004C342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ինչը հնարավոր է հանգեցնի կոնկրետ դեպքերում տուգանք նշանակելու իրավասություն ունեցող մարմնի կողմից հայեցողական </w:t>
      </w:r>
      <w:r w:rsidR="00FE69B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գործելակերպի:</w:t>
      </w:r>
    </w:p>
    <w:p w:rsidR="009D5B37" w:rsidRPr="00DC2E30" w:rsidRDefault="009D5B37" w:rsidP="00E47EB3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</w:p>
    <w:p w:rsidR="00602197" w:rsidRPr="00E47EB3" w:rsidRDefault="00602197" w:rsidP="00E47EB3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D1754" w:rsidRDefault="005D1754" w:rsidP="0019310F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Pr="00ED5D91" w:rsidRDefault="00BA7D25" w:rsidP="00ED5D91">
      <w:pPr>
        <w:jc w:val="both"/>
        <w:rPr>
          <w:rFonts w:ascii="GHEA Grapalat" w:hAnsi="GHEA Grapalat" w:cs="Sylfaen"/>
          <w:sz w:val="24"/>
          <w:lang w:val="af-ZA"/>
        </w:rPr>
      </w:pPr>
      <w:r w:rsidRPr="00BA7D25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57.55pt;margin-top:1.65pt;width:119.95pt;height:60pt;z-index:251658240" stroked="f">
            <v:imagedata r:id="rId8" o:title=""/>
          </v:shape>
          <w:control r:id="rId9" w:name="ArGrDigsig2" w:shapeid="_x0000_s2050"/>
        </w:pict>
      </w:r>
      <w:r w:rsidR="00ED5D91"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="00ED5D91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ED5D91">
        <w:rPr>
          <w:rFonts w:ascii="GHEA Grapalat" w:hAnsi="GHEA Grapalat" w:cs="Sylfaen"/>
          <w:b/>
          <w:bCs/>
          <w:sz w:val="24"/>
          <w:lang w:val="af-ZA"/>
        </w:rPr>
        <w:tab/>
      </w:r>
      <w:r w:rsidR="00ED5D91">
        <w:rPr>
          <w:rFonts w:ascii="GHEA Grapalat" w:hAnsi="GHEA Grapalat" w:cs="Sylfaen"/>
          <w:b/>
          <w:bCs/>
          <w:sz w:val="24"/>
          <w:lang w:val="af-ZA"/>
        </w:rPr>
        <w:tab/>
      </w:r>
      <w:r w:rsidR="00ED5D91">
        <w:rPr>
          <w:rFonts w:ascii="GHEA Grapalat" w:hAnsi="GHEA Grapalat" w:cs="Sylfaen"/>
          <w:b/>
          <w:bCs/>
          <w:sz w:val="24"/>
          <w:lang w:val="af-ZA"/>
        </w:rPr>
        <w:tab/>
      </w:r>
      <w:r w:rsidR="00ED5D91">
        <w:rPr>
          <w:rFonts w:ascii="GHEA Grapalat" w:hAnsi="GHEA Grapalat" w:cs="Sylfaen"/>
          <w:b/>
          <w:bCs/>
          <w:sz w:val="24"/>
          <w:lang w:val="af-ZA"/>
        </w:rPr>
        <w:tab/>
      </w:r>
      <w:r w:rsidR="00ED5D91">
        <w:rPr>
          <w:rFonts w:ascii="GHEA Grapalat" w:hAnsi="GHEA Grapalat" w:cs="Sylfaen"/>
          <w:b/>
          <w:bCs/>
          <w:sz w:val="24"/>
          <w:lang w:val="af-ZA"/>
        </w:rPr>
        <w:tab/>
      </w:r>
      <w:r w:rsidR="00ED5D91"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="00ED5D91"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 w:rsidR="00ED5D91">
        <w:rPr>
          <w:rFonts w:ascii="GHEA Grapalat" w:hAnsi="GHEA Grapalat" w:cs="Sylfaen"/>
          <w:b/>
          <w:bCs/>
          <w:lang w:val="af-ZA"/>
        </w:rPr>
        <w:t>պետ</w:t>
      </w:r>
      <w:r w:rsidR="00ED5D91" w:rsidRPr="00526F77">
        <w:rPr>
          <w:rFonts w:ascii="GHEA Grapalat" w:hAnsi="GHEA Grapalat" w:cs="Sylfaen"/>
          <w:b/>
          <w:bCs/>
          <w:lang w:val="af-ZA"/>
        </w:rPr>
        <w:t>`</w:t>
      </w:r>
      <w:r w:rsidR="00ED5D91">
        <w:rPr>
          <w:rFonts w:ascii="GHEA Grapalat" w:hAnsi="GHEA Grapalat"/>
          <w:b/>
          <w:bCs/>
          <w:lang w:val="af-ZA"/>
        </w:rPr>
        <w:t xml:space="preserve">                     </w:t>
      </w:r>
      <w:r w:rsidR="00ED5D91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4903AD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BA7D2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53DEA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500B5"/>
    <w:multiLevelType w:val="hybridMultilevel"/>
    <w:tmpl w:val="F6722EB4"/>
    <w:lvl w:ilvl="0" w:tplc="11E044F0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0082"/>
    <w:rsid w:val="00024781"/>
    <w:rsid w:val="0003067F"/>
    <w:rsid w:val="00041B6A"/>
    <w:rsid w:val="00041CA2"/>
    <w:rsid w:val="00080976"/>
    <w:rsid w:val="00097168"/>
    <w:rsid w:val="000C0FB4"/>
    <w:rsid w:val="000E2B04"/>
    <w:rsid w:val="000F7819"/>
    <w:rsid w:val="00101B0A"/>
    <w:rsid w:val="00135CD9"/>
    <w:rsid w:val="00166BEE"/>
    <w:rsid w:val="001671E0"/>
    <w:rsid w:val="0019310F"/>
    <w:rsid w:val="001A1653"/>
    <w:rsid w:val="001D02C7"/>
    <w:rsid w:val="001E109F"/>
    <w:rsid w:val="00226E69"/>
    <w:rsid w:val="002830C9"/>
    <w:rsid w:val="00296F21"/>
    <w:rsid w:val="002B1C78"/>
    <w:rsid w:val="003030E7"/>
    <w:rsid w:val="0031160F"/>
    <w:rsid w:val="003430EF"/>
    <w:rsid w:val="003755B4"/>
    <w:rsid w:val="003913E1"/>
    <w:rsid w:val="003A04B1"/>
    <w:rsid w:val="003D7D6F"/>
    <w:rsid w:val="003E4E79"/>
    <w:rsid w:val="003F0B89"/>
    <w:rsid w:val="00483345"/>
    <w:rsid w:val="004903AD"/>
    <w:rsid w:val="004C342B"/>
    <w:rsid w:val="004E68D3"/>
    <w:rsid w:val="00501BFD"/>
    <w:rsid w:val="00520348"/>
    <w:rsid w:val="00590E27"/>
    <w:rsid w:val="005B2278"/>
    <w:rsid w:val="005D1754"/>
    <w:rsid w:val="005E0F6B"/>
    <w:rsid w:val="005F2F31"/>
    <w:rsid w:val="00602197"/>
    <w:rsid w:val="006451B6"/>
    <w:rsid w:val="00652482"/>
    <w:rsid w:val="00660ACF"/>
    <w:rsid w:val="006A5CBB"/>
    <w:rsid w:val="006A7FA9"/>
    <w:rsid w:val="00711106"/>
    <w:rsid w:val="0078021E"/>
    <w:rsid w:val="007E07CB"/>
    <w:rsid w:val="00800102"/>
    <w:rsid w:val="00832CE8"/>
    <w:rsid w:val="00837054"/>
    <w:rsid w:val="00843DCD"/>
    <w:rsid w:val="008604FB"/>
    <w:rsid w:val="00882F30"/>
    <w:rsid w:val="008C53FB"/>
    <w:rsid w:val="008D7D75"/>
    <w:rsid w:val="00921F3F"/>
    <w:rsid w:val="00971001"/>
    <w:rsid w:val="009A1E4B"/>
    <w:rsid w:val="009D5B37"/>
    <w:rsid w:val="00A47931"/>
    <w:rsid w:val="00B60034"/>
    <w:rsid w:val="00BA7D25"/>
    <w:rsid w:val="00BC63BF"/>
    <w:rsid w:val="00BD71A0"/>
    <w:rsid w:val="00C11BFB"/>
    <w:rsid w:val="00C37818"/>
    <w:rsid w:val="00C440E4"/>
    <w:rsid w:val="00CC7AF1"/>
    <w:rsid w:val="00D067F0"/>
    <w:rsid w:val="00D52F6E"/>
    <w:rsid w:val="00DC2E30"/>
    <w:rsid w:val="00DC6DD0"/>
    <w:rsid w:val="00DD2E97"/>
    <w:rsid w:val="00E07862"/>
    <w:rsid w:val="00E42196"/>
    <w:rsid w:val="00E47EB3"/>
    <w:rsid w:val="00E71C9F"/>
    <w:rsid w:val="00E86B96"/>
    <w:rsid w:val="00EC6F2E"/>
    <w:rsid w:val="00ED5D91"/>
    <w:rsid w:val="00F03BEB"/>
    <w:rsid w:val="00F04B88"/>
    <w:rsid w:val="00F053C3"/>
    <w:rsid w:val="00F53DEA"/>
    <w:rsid w:val="00F7302B"/>
    <w:rsid w:val="00FE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47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zADAAIAAyADAAMQA1ACAAMgA6ADIANgAgAFAATQAAAAAAAAAAAAAAAAAAAAAAAAAAAAAAAAAAAAAAAAAAAAAAAAAAAAAAAAAAAAAAAAAAAAAAAAAAAAAAAAAAAAAAAAAAAAAAAAAAAAAAAAAAAAAAAAAAAAAAAADfBwsAAQAeAA4AGg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TMwMTAyNjQyWjAjBgkqhkiG9w0BCQQxFgQUfSpLCXIorgD7M6ouFttpH/uAgBIwKwYLKoZIhvcNAQkQAgwxHDAaMBgwFgQUUGRAWJf9VfF4XjRAh9E4FAgETmwwDQYJKoZIhvcNAQEBBQAEggEAVBiNes6pTIIJt+810HX3GFumbuudXr7IQ+X9gQV3JRRWyqMMiLWpCuyURVhQ9g0WTtp/k92YpLic3CIdFAa7qNQDMWcPq7iviRkIIxfyfuRl1kMc6ncH/YuQNBwXHFqT6iDJ7l3Dau/m0ykNQCubFzWSa1HuYUY65z1ILCdWtdukfjxZai7XiCt/6UlCvFHmQC4mCPcQz/+BZCvMn1CddbHPqqKONObpLDP6KnTLTPsB8G0ZLY7IF57EBZ4TiiPB8wv3BTjj5q/NtcnqiG93eWItVxMQbmV5QI9sQTwMw4Go5iVQfoC3SMV0+aGhrOSOeVj31ianVcCfvk4Pv1MJL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D01B6-DAB9-4E9F-A4CC-4928A2C9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51</cp:revision>
  <cp:lastPrinted>2015-11-20T06:55:00Z</cp:lastPrinted>
  <dcterms:created xsi:type="dcterms:W3CDTF">2015-01-12T06:00:00Z</dcterms:created>
  <dcterms:modified xsi:type="dcterms:W3CDTF">2015-11-30T10:26:00Z</dcterms:modified>
</cp:coreProperties>
</file>