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FF" w:rsidRPr="00245ED8" w:rsidRDefault="008277FF" w:rsidP="008277F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45ED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277FF" w:rsidRDefault="008277FF" w:rsidP="008277FF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277FF" w:rsidRPr="00245ED8" w:rsidRDefault="008277FF" w:rsidP="008277F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245ED8">
        <w:rPr>
          <w:rFonts w:ascii="GHEA Grapalat" w:hAnsi="GHEA Grapalat"/>
          <w:b/>
          <w:sz w:val="24"/>
          <w:szCs w:val="24"/>
          <w:lang w:val="hy-AM"/>
        </w:rPr>
        <w:t>«ՀՀ ԱՐԴԱՐԱԴԱՏՈՒԹՅԱՆ ՆԱԽԱՐԱՐՈՒԹՅԱՆ ԱՐՏԱԲՅՈՒՋԵՏԱՅԻՆ ՄԻՋՈՑՆԵՐԻ ՀԱՇԻՎ ԲԱՑԵԼՈՒ ՄԱՍԻՆ» ՀՀ ԿԱՌԱՎԱՐՈՒԹՅԱՆ ՈՐՈՇՈՒՄ ԸՆԴՈՒՆԵԼՈՒ ԱՆՀՐԱԺԵՇՏՈՒԹՅԱՆ</w:t>
      </w:r>
    </w:p>
    <w:p w:rsidR="00BD7AFC" w:rsidRPr="00245ED8" w:rsidRDefault="00BD7AFC" w:rsidP="008277F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D7AFC" w:rsidRDefault="00BD7AFC" w:rsidP="008277FF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D7AFC" w:rsidRPr="005F2912" w:rsidRDefault="00BD7AFC" w:rsidP="00BD7A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F2912">
        <w:rPr>
          <w:rFonts w:ascii="GHEA Grapalat" w:eastAsia="Times New Roman" w:hAnsi="GHEA Grapalat" w:cs="Sylfaen"/>
          <w:b/>
          <w:sz w:val="24"/>
          <w:szCs w:val="24"/>
          <w:lang w:val="af-ZA"/>
        </w:rPr>
        <w:t>1.</w:t>
      </w:r>
      <w:r w:rsidRPr="006A74CD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r w:rsidRPr="005F2912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 w:rsidRPr="006A74CD">
        <w:rPr>
          <w:rFonts w:ascii="GHEA Grapalat" w:eastAsia="Times New Roman" w:hAnsi="GHEA Grapalat" w:cs="Sylfaen"/>
          <w:b/>
          <w:sz w:val="24"/>
          <w:szCs w:val="24"/>
        </w:rPr>
        <w:t>ակտի</w:t>
      </w:r>
      <w:r w:rsidRPr="005F2912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 w:rsidRPr="006A74CD">
        <w:rPr>
          <w:rFonts w:ascii="GHEA Grapalat" w:eastAsia="Times New Roman" w:hAnsi="GHEA Grapalat" w:cs="Sylfaen"/>
          <w:b/>
          <w:sz w:val="24"/>
          <w:szCs w:val="24"/>
        </w:rPr>
        <w:t>անհրաժեշտությունը</w:t>
      </w:r>
      <w:r w:rsidRPr="005F2912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</w:p>
    <w:p w:rsidR="00BD7AFC" w:rsidRPr="00BD7AFC" w:rsidRDefault="00BD7AFC" w:rsidP="008277FF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8277FF" w:rsidRDefault="00BD7AFC" w:rsidP="00BD7AFC">
      <w:pPr>
        <w:spacing w:after="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eastAsia="hy-AM"/>
        </w:rPr>
        <w:t xml:space="preserve">    </w:t>
      </w:r>
      <w:r w:rsidRPr="00210E88">
        <w:rPr>
          <w:rFonts w:ascii="GHEA Grapalat" w:eastAsia="Times New Roman" w:hAnsi="GHEA Grapalat" w:cs="Sylfaen"/>
          <w:sz w:val="24"/>
          <w:szCs w:val="24"/>
          <w:lang w:eastAsia="hy-AM"/>
        </w:rPr>
        <w:t>Սույն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210E88">
        <w:rPr>
          <w:rFonts w:ascii="GHEA Grapalat" w:eastAsia="Times New Roman" w:hAnsi="GHEA Grapalat" w:cs="Sylfaen"/>
          <w:sz w:val="24"/>
          <w:szCs w:val="24"/>
          <w:lang w:eastAsia="hy-AM"/>
        </w:rPr>
        <w:t>իրավական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210E88">
        <w:rPr>
          <w:rFonts w:ascii="GHEA Grapalat" w:eastAsia="Times New Roman" w:hAnsi="GHEA Grapalat" w:cs="Sylfaen"/>
          <w:sz w:val="24"/>
          <w:szCs w:val="24"/>
          <w:lang w:eastAsia="hy-AM"/>
        </w:rPr>
        <w:t>ակտի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210E88">
        <w:rPr>
          <w:rFonts w:ascii="GHEA Grapalat" w:eastAsia="Times New Roman" w:hAnsi="GHEA Grapalat" w:cs="Sylfaen"/>
          <w:sz w:val="24"/>
          <w:szCs w:val="24"/>
          <w:lang w:eastAsia="hy-AM"/>
        </w:rPr>
        <w:t>ընդունումը</w:t>
      </w:r>
      <w:r>
        <w:rPr>
          <w:rFonts w:ascii="GHEA Grapalat" w:hAnsi="GHEA Grapalat" w:cs="Sylfaen"/>
          <w:sz w:val="24"/>
          <w:szCs w:val="24"/>
          <w:lang w:eastAsia="hy-AM"/>
        </w:rPr>
        <w:t xml:space="preserve"> պայմանավորված է </w:t>
      </w:r>
      <w:r>
        <w:rPr>
          <w:rFonts w:ascii="GHEA Grapalat" w:hAnsi="GHEA Grapalat" w:cs="AK Courier"/>
          <w:sz w:val="24"/>
          <w:szCs w:val="24"/>
          <w:lang w:val="hy-AM"/>
        </w:rPr>
        <w:t>ՀՀ կառավարությ</w:t>
      </w:r>
      <w:r>
        <w:rPr>
          <w:rFonts w:ascii="GHEA Grapalat" w:hAnsi="GHEA Grapalat" w:cs="AK Courier"/>
          <w:sz w:val="24"/>
          <w:szCs w:val="24"/>
        </w:rPr>
        <w:t>ա</w:t>
      </w:r>
      <w:r>
        <w:rPr>
          <w:rFonts w:ascii="GHEA Grapalat" w:hAnsi="GHEA Grapalat" w:cs="AK Courier"/>
          <w:sz w:val="24"/>
          <w:szCs w:val="24"/>
          <w:lang w:val="hy-AM"/>
        </w:rPr>
        <w:t>ն 2016թ. օգոստոսի 25-ի թիվ 858-Ն որոշմամբ</w:t>
      </w:r>
      <w:r w:rsidR="00B43BB1">
        <w:rPr>
          <w:rFonts w:ascii="GHEA Grapalat" w:hAnsi="GHEA Grapalat" w:cs="AK Courier"/>
          <w:sz w:val="24"/>
          <w:szCs w:val="24"/>
        </w:rPr>
        <w:t>,</w:t>
      </w:r>
      <w:r w:rsidR="00CF2CBF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որով  հիմնադրվել է  ՀՀ արդարադատության նախարարության 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  <w:lang w:val="hy-AM"/>
        </w:rPr>
        <w:t>Օ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>րենսդրության զարգացման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և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 xml:space="preserve"> իրավական հետազոտությունների կենտրոն»</w:t>
      </w:r>
      <w:r>
        <w:rPr>
          <w:rFonts w:ascii="GHEA Grapalat" w:hAnsi="GHEA Grapalat" w:cs="AK Courier"/>
          <w:sz w:val="24"/>
          <w:szCs w:val="24"/>
        </w:rPr>
        <w:t xml:space="preserve"> հիմնադրամը:</w:t>
      </w:r>
    </w:p>
    <w:p w:rsidR="00BD7AFC" w:rsidRDefault="00BD7AFC" w:rsidP="00BD7AFC">
      <w:pPr>
        <w:spacing w:after="0"/>
        <w:jc w:val="both"/>
        <w:rPr>
          <w:rFonts w:ascii="GHEA Grapalat" w:hAnsi="GHEA Grapalat" w:cs="AK Courier"/>
          <w:sz w:val="24"/>
          <w:szCs w:val="24"/>
        </w:rPr>
      </w:pPr>
    </w:p>
    <w:p w:rsidR="00BD7AFC" w:rsidRPr="002F5956" w:rsidRDefault="00BD7AFC" w:rsidP="00BD7AFC">
      <w:pPr>
        <w:pStyle w:val="BodyText"/>
        <w:spacing w:after="0" w:line="240" w:lineRule="auto"/>
        <w:ind w:left="360" w:firstLine="360"/>
        <w:rPr>
          <w:rFonts w:ascii="GHEA Grapalat" w:hAnsi="GHEA Grapalat"/>
          <w:b/>
          <w:sz w:val="24"/>
          <w:szCs w:val="24"/>
          <w:lang w:val="af-ZA"/>
        </w:rPr>
      </w:pPr>
      <w:r w:rsidRPr="005F2912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50528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:rsidR="008277FF" w:rsidRPr="00BD7AFC" w:rsidRDefault="008277FF" w:rsidP="00BD7AFC">
      <w:pPr>
        <w:spacing w:after="0"/>
        <w:rPr>
          <w:rFonts w:ascii="GHEA Grapalat" w:hAnsi="GHEA Grapalat"/>
          <w:sz w:val="24"/>
          <w:szCs w:val="24"/>
        </w:rPr>
      </w:pPr>
    </w:p>
    <w:p w:rsidR="008277FF" w:rsidRDefault="008277FF" w:rsidP="00BD7AFC">
      <w:pPr>
        <w:spacing w:after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277F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>Օրենսդրության մշակումն ու դրա համար վերլուծությունների իրականացումն ունի ռազմավարական նշանակություն իրավական պետության կայացման խնդիր ունեցող Հայաստանի Հանրապետության համար և հանդիսանում է Հայաստանի Հանրապետության արդարադատության նախարարության կարևորագույն գործառույթներից մեկը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: Այդ է պատճառը, որ ՀՀ կառավարությունը իր 2016թ. օգոստոսի 25-ի թիվ 858-Ն որոշմամբ հավանություն է տվել 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  <w:lang w:val="hy-AM"/>
        </w:rPr>
        <w:t>Օ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>րենսդրության զարգացման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և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 xml:space="preserve"> իրավական հետազոտությունների կենտրոն» </w:t>
      </w:r>
      <w:r>
        <w:rPr>
          <w:rFonts w:ascii="GHEA Grapalat" w:hAnsi="GHEA Grapalat" w:cs="AK Courier"/>
          <w:sz w:val="24"/>
          <w:szCs w:val="24"/>
          <w:lang w:val="hy-AM"/>
        </w:rPr>
        <w:t>հ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 xml:space="preserve">իմնադրամ </w:t>
      </w:r>
      <w:r>
        <w:rPr>
          <w:rFonts w:ascii="GHEA Grapalat" w:hAnsi="GHEA Grapalat" w:cs="AK Courier"/>
          <w:sz w:val="24"/>
          <w:szCs w:val="24"/>
          <w:lang w:val="hy-AM"/>
        </w:rPr>
        <w:t>ստեղծմանը և</w:t>
      </w:r>
      <w:r w:rsidRPr="00C428DF">
        <w:rPr>
          <w:rFonts w:ascii="GHEA Grapalat" w:hAnsi="GHEA Grapalat" w:cs="AK Courier"/>
          <w:sz w:val="24"/>
          <w:szCs w:val="24"/>
          <w:lang w:val="hy-AM"/>
        </w:rPr>
        <w:t xml:space="preserve">  հիմնադրամի </w:t>
      </w:r>
      <w:r>
        <w:rPr>
          <w:rFonts w:ascii="GHEA Grapalat" w:hAnsi="GHEA Grapalat" w:cs="AK Courier"/>
          <w:sz w:val="24"/>
          <w:szCs w:val="24"/>
          <w:lang w:val="hy-AM"/>
        </w:rPr>
        <w:t>կանոնադրությանը:</w:t>
      </w:r>
    </w:p>
    <w:p w:rsidR="00E921C5" w:rsidRPr="008277FF" w:rsidRDefault="008277FF" w:rsidP="00BD7A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428DF">
        <w:rPr>
          <w:rFonts w:ascii="GHEA Grapalat" w:hAnsi="GHEA Grapalat"/>
          <w:sz w:val="24"/>
          <w:szCs w:val="24"/>
          <w:lang w:val="hy-AM"/>
        </w:rPr>
        <w:t>«O</w:t>
      </w:r>
      <w:r w:rsidRPr="00C428DF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ստեղծմամբ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մշտադիտարկման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մոտեցման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օրեն</w:t>
      </w:r>
      <w:r w:rsidRPr="00C26929">
        <w:rPr>
          <w:rFonts w:ascii="GHEA Grapalat" w:hAnsi="GHEA Grapalat" w:cs="Sylfaen"/>
          <w:sz w:val="24"/>
          <w:szCs w:val="24"/>
          <w:lang w:val="hy-AM"/>
        </w:rPr>
        <w:t>ս</w:t>
      </w:r>
      <w:r w:rsidRPr="00C428DF">
        <w:rPr>
          <w:rFonts w:ascii="GHEA Grapalat" w:hAnsi="GHEA Grapalat" w:cs="Sylfaen"/>
          <w:sz w:val="24"/>
          <w:szCs w:val="24"/>
          <w:lang w:val="hy-AM"/>
        </w:rPr>
        <w:t>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վերանայման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կրճատման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հստակեցման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պարզեցմանն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համապատասխանեցումը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Սահմանադրությանը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պայմանագրերին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նաև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ներուժ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իրագործումը</w:t>
      </w:r>
      <w:r w:rsidRPr="00C428DF">
        <w:rPr>
          <w:rFonts w:ascii="GHEA Grapalat" w:hAnsi="GHEA Grapalat"/>
          <w:sz w:val="24"/>
          <w:szCs w:val="24"/>
          <w:lang w:val="hy-AM"/>
        </w:rPr>
        <w:t>: «</w:t>
      </w:r>
      <w:r w:rsidRPr="00C428DF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հիմադրամի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հիմնադրմամբ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է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նաև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զգալիորեն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ճյուղային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նախարարությունների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մշակվող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օրենսգրքերի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կվերապահվի</w:t>
      </w:r>
      <w:r w:rsidRPr="008277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/>
          <w:sz w:val="24"/>
          <w:szCs w:val="24"/>
          <w:lang w:val="hy-AM"/>
        </w:rPr>
        <w:t>«O</w:t>
      </w:r>
      <w:r w:rsidRPr="00C428DF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lastRenderedPageBreak/>
        <w:t>զարգացման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հիմնադրամին՝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այն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երբ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է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C428DF">
        <w:rPr>
          <w:rFonts w:ascii="GHEA Grapalat" w:hAnsi="GHEA Grapalat"/>
          <w:sz w:val="24"/>
          <w:szCs w:val="24"/>
          <w:lang w:val="hy-AM"/>
        </w:rPr>
        <w:t>:</w:t>
      </w:r>
    </w:p>
    <w:p w:rsidR="008277FF" w:rsidRDefault="008277FF" w:rsidP="00BD7AF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277FF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C428DF">
        <w:rPr>
          <w:rFonts w:ascii="GHEA Grapalat" w:hAnsi="GHEA Grapalat"/>
          <w:sz w:val="24"/>
          <w:szCs w:val="24"/>
          <w:lang w:val="hy-AM"/>
        </w:rPr>
        <w:t>O</w:t>
      </w:r>
      <w:r w:rsidRPr="00C428DF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և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C428D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428DF"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ստեղծման գաղափարը իրականություն է դարձել ԱՄՆ ՄԶԳ ֆինանսավորման արդյուքում: 2016թ. սեպտեմբերի 13-ին ՀՀ արդարադատության նախարար Արփինե Հովհաննիսյանը, ՀՀ-ում ԱՄՆ արտակարգ և լիազոր դեսպան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Ռիչարդ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Միլսը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և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ԱՄՆ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գործակալության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(USAID)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երևանյան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առաքելության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տնօրեն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Դեբորա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2CB">
        <w:rPr>
          <w:rFonts w:ascii="GHEA Grapalat" w:hAnsi="GHEA Grapalat" w:cs="Sylfaen"/>
          <w:sz w:val="24"/>
          <w:szCs w:val="24"/>
          <w:lang w:val="hy-AM"/>
        </w:rPr>
        <w:t>Գրիզերը</w:t>
      </w:r>
      <w:r w:rsidRPr="005122C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ստորագրել են </w:t>
      </w:r>
      <w:r w:rsidRPr="005122CB">
        <w:rPr>
          <w:rFonts w:ascii="GHEA Grapalat" w:hAnsi="GHEA Grapalat"/>
          <w:sz w:val="24"/>
          <w:szCs w:val="24"/>
          <w:lang w:val="hy-AM"/>
        </w:rPr>
        <w:t>Թիվ AAG-111-G-13-001 Զարգացման Համագործակցության  համաձայնագրի իրականացման նամակ թիվ 15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համաձայնագիրը:</w:t>
      </w:r>
    </w:p>
    <w:p w:rsidR="008277FF" w:rsidRDefault="008277FF" w:rsidP="00BD7AF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277FF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ԱՄՆ ՄԶԳ համապատասխան ֆինանսավորումը ստանալու և </w:t>
      </w:r>
      <w:r w:rsidRPr="00166E34">
        <w:rPr>
          <w:rFonts w:ascii="GHEA Grapalat" w:eastAsiaTheme="minorHAnsi" w:hAnsi="GHEA Grapalat"/>
          <w:sz w:val="24"/>
          <w:szCs w:val="24"/>
          <w:lang w:val="hy-AM"/>
        </w:rPr>
        <w:t>միջազգային կազմակերպությունների կողմից օժանդակվող ծրագրերին տրամադրվող գումարների շրջանառությունն ապահովելու</w:t>
      </w:r>
      <w:r w:rsidRPr="00C26929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նպատակով անհրաժեշտություն է առաջացել ՀՀ արադադատության նախարարությանը թույլատրել ՀՀ ֆինանսների նախարարության գանձապետական </w:t>
      </w:r>
      <w:r w:rsidRPr="00166E34">
        <w:rPr>
          <w:rFonts w:ascii="GHEA Grapalat" w:eastAsiaTheme="minorHAnsi" w:hAnsi="GHEA Grapalat"/>
          <w:sz w:val="24"/>
          <w:szCs w:val="24"/>
          <w:lang w:val="hy-AM"/>
        </w:rPr>
        <w:t xml:space="preserve">բաժանմունքում </w:t>
      </w:r>
      <w:r>
        <w:rPr>
          <w:rFonts w:ascii="GHEA Grapalat" w:hAnsi="GHEA Grapalat"/>
          <w:sz w:val="24"/>
          <w:szCs w:val="24"/>
          <w:lang w:val="hy-AM"/>
        </w:rPr>
        <w:t>բացել ՀՀ արդարադատության նախարարության արտաբյուջետային միջոցների նոր հաշիվ: Նոր հաշիվ բացելու անհրաժեշտությունը բխում է նաև ԱՄՆ ՄԶԳ ֆինանսական ձևակերպումներին ներկայացվող պահանջներից:</w:t>
      </w:r>
    </w:p>
    <w:p w:rsidR="008277FF" w:rsidRPr="00920701" w:rsidRDefault="008277FF" w:rsidP="00BD7A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Ելնելով վերոշարադրյալից՝ «ՀՀ արդ</w:t>
      </w:r>
      <w:r w:rsidR="00982D0D" w:rsidRPr="00982D0D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րադատության նախարարությանը արտաբյուջետային միջոցների հաշիվ բացելու մասին» ՀՀ կառավարության  համապատասխան որոշման ընդունումը համարում ենք նպատակահարմար:</w:t>
      </w:r>
    </w:p>
    <w:p w:rsidR="00BD7AFC" w:rsidRPr="00920701" w:rsidRDefault="00BD7AFC" w:rsidP="00BD7A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D7AFC" w:rsidRDefault="00BD7AFC" w:rsidP="00BD7AFC">
      <w:pPr>
        <w:pStyle w:val="BodyText"/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af-ZA"/>
        </w:rPr>
      </w:pPr>
      <w:r w:rsidRPr="002F5956">
        <w:rPr>
          <w:rFonts w:ascii="GHEA Grapalat" w:hAnsi="GHEA Grapalat"/>
          <w:b/>
          <w:sz w:val="24"/>
          <w:szCs w:val="24"/>
          <w:lang w:val="af-ZA"/>
        </w:rPr>
        <w:t>3. Կարգավորման նպատակը և բնույթը</w:t>
      </w:r>
    </w:p>
    <w:p w:rsidR="00BD7AFC" w:rsidRPr="002F5956" w:rsidRDefault="00BD7AFC" w:rsidP="00BD7AFC">
      <w:pPr>
        <w:pStyle w:val="BodyText"/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8277FF" w:rsidRPr="00BD7AFC" w:rsidRDefault="00BD7AFC" w:rsidP="00BD7AF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 </w:t>
      </w:r>
      <w:r w:rsidRPr="004153DD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Հայաստանի</w:t>
      </w:r>
      <w:r w:rsidRPr="004153DD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 </w:t>
      </w:r>
      <w:r w:rsidRPr="004153DD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Հանրապետության</w:t>
      </w:r>
      <w:r w:rsidRPr="004153DD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 </w:t>
      </w:r>
      <w:r w:rsidRPr="004153DD">
        <w:rPr>
          <w:rFonts w:ascii="GHEA Grapalat" w:eastAsia="Times New Roman" w:hAnsi="GHEA Grapalat" w:cs="Sylfaen"/>
          <w:sz w:val="24"/>
          <w:szCs w:val="24"/>
          <w:lang w:val="hy-AM" w:eastAsia="hy-AM"/>
        </w:rPr>
        <w:t>ֆինանսների</w:t>
      </w:r>
      <w:r w:rsidRPr="004153DD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 </w:t>
      </w:r>
      <w:r w:rsidRPr="004153DD">
        <w:rPr>
          <w:rFonts w:ascii="GHEA Grapalat" w:eastAsia="Times New Roman" w:hAnsi="GHEA Grapalat" w:cs="Sylfaen"/>
          <w:sz w:val="24"/>
          <w:szCs w:val="24"/>
          <w:lang w:val="hy-AM" w:eastAsia="hy-AM"/>
        </w:rPr>
        <w:t>նախարարության</w:t>
      </w:r>
      <w:r w:rsidRPr="004153DD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 </w:t>
      </w:r>
      <w:r w:rsidRPr="004153DD">
        <w:rPr>
          <w:rFonts w:ascii="GHEA Grapalat" w:eastAsia="Times New Roman" w:hAnsi="GHEA Grapalat" w:cs="Sylfaen"/>
          <w:sz w:val="24"/>
          <w:szCs w:val="24"/>
          <w:lang w:val="hy-AM" w:eastAsia="hy-AM"/>
        </w:rPr>
        <w:t>գանձապետական</w:t>
      </w:r>
      <w:r w:rsidRPr="004153DD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 </w:t>
      </w:r>
      <w:r w:rsidRPr="004153DD">
        <w:rPr>
          <w:rFonts w:ascii="GHEA Grapalat" w:eastAsia="Times New Roman" w:hAnsi="GHEA Grapalat" w:cs="Sylfaen"/>
          <w:sz w:val="24"/>
          <w:szCs w:val="24"/>
          <w:lang w:val="hy-AM" w:eastAsia="hy-AM"/>
        </w:rPr>
        <w:t>ստորաբաժանումում</w:t>
      </w:r>
      <w:r w:rsidRPr="00BD7AFC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920701">
        <w:rPr>
          <w:rFonts w:ascii="GHEA Grapalat" w:eastAsia="Times New Roman" w:hAnsi="GHEA Grapalat" w:cs="Sylfaen"/>
          <w:sz w:val="24"/>
          <w:szCs w:val="24"/>
          <w:lang w:val="hy-AM" w:eastAsia="hy-AM"/>
        </w:rPr>
        <w:t>արտաբյուջետային</w:t>
      </w:r>
      <w:r w:rsidR="00CF2CBF" w:rsidRPr="00CF2CBF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="00CF2CBF">
        <w:rPr>
          <w:rFonts w:ascii="GHEA Grapalat" w:eastAsia="Times New Roman" w:hAnsi="GHEA Grapalat" w:cs="Sylfaen"/>
          <w:sz w:val="24"/>
          <w:szCs w:val="24"/>
          <w:lang w:val="af-ZA" w:eastAsia="hy-AM"/>
        </w:rPr>
        <w:t>նոր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920701">
        <w:rPr>
          <w:rFonts w:ascii="GHEA Grapalat" w:eastAsia="Times New Roman" w:hAnsi="GHEA Grapalat" w:cs="Sylfaen"/>
          <w:sz w:val="24"/>
          <w:szCs w:val="24"/>
          <w:lang w:val="hy-AM" w:eastAsia="hy-AM"/>
        </w:rPr>
        <w:t>հաշվի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920701">
        <w:rPr>
          <w:rFonts w:ascii="GHEA Grapalat" w:eastAsia="Times New Roman" w:hAnsi="GHEA Grapalat" w:cs="Sylfaen"/>
          <w:sz w:val="24"/>
          <w:szCs w:val="24"/>
          <w:lang w:val="hy-AM" w:eastAsia="hy-AM"/>
        </w:rPr>
        <w:t>բացումը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920701">
        <w:rPr>
          <w:rFonts w:ascii="GHEA Grapalat" w:eastAsia="Times New Roman" w:hAnsi="GHEA Grapalat" w:cs="Sylfaen"/>
          <w:sz w:val="24"/>
          <w:szCs w:val="24"/>
          <w:lang w:val="hy-AM" w:eastAsia="hy-AM"/>
        </w:rPr>
        <w:t>թույլ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 w:rsidRPr="00920701">
        <w:rPr>
          <w:rFonts w:ascii="GHEA Grapalat" w:eastAsia="Times New Roman" w:hAnsi="GHEA Grapalat" w:cs="Sylfaen"/>
          <w:sz w:val="24"/>
          <w:szCs w:val="24"/>
          <w:lang w:val="hy-AM" w:eastAsia="hy-AM"/>
        </w:rPr>
        <w:t>կտա</w:t>
      </w:r>
      <w:r w:rsidRPr="00BD7AFC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920701">
        <w:rPr>
          <w:rFonts w:ascii="GHEA Grapalat" w:eastAsia="Times New Roman" w:hAnsi="GHEA Grapalat" w:cs="Sylfaen"/>
          <w:sz w:val="24"/>
          <w:szCs w:val="24"/>
          <w:lang w:val="hy-AM" w:eastAsia="hy-AM"/>
        </w:rPr>
        <w:t>ապահովել</w:t>
      </w:r>
      <w:r w:rsidRPr="00210E88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hy-AM"/>
        </w:rPr>
        <w:t>ֆինանսական հոսքերի արդյունավետ կառավարումը</w:t>
      </w:r>
      <w:r>
        <w:rPr>
          <w:rFonts w:ascii="GHEA Grapalat" w:hAnsi="GHEA Grapalat" w:cs="Sylfaen"/>
          <w:sz w:val="24"/>
          <w:szCs w:val="24"/>
          <w:lang w:val="af-ZA" w:eastAsia="hy-AM"/>
        </w:rPr>
        <w:t>:</w:t>
      </w:r>
    </w:p>
    <w:p w:rsidR="008277FF" w:rsidRPr="005122CB" w:rsidRDefault="008277FF" w:rsidP="008277F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45ED8" w:rsidRPr="002F5956" w:rsidRDefault="00245ED8" w:rsidP="00245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2F595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4. Նախագծի մշակման գործընթացում ներգրավված ինստիտուտները և անձիք</w:t>
      </w:r>
    </w:p>
    <w:p w:rsidR="00245ED8" w:rsidRDefault="00245ED8" w:rsidP="00245ED8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245ED8" w:rsidRDefault="00245ED8" w:rsidP="00245ED8">
      <w:pPr>
        <w:spacing w:after="0" w:line="24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Իրավական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ակտի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նախագիծը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մշակվել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արդարադատության</w:t>
      </w:r>
      <w:r w:rsidRPr="002F595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նախարարության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աշխատակազմի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eastAsia="Times New Roman" w:hAnsi="GHEA Grapalat" w:cs="Sylfaen"/>
          <w:sz w:val="24"/>
          <w:szCs w:val="24"/>
          <w:lang w:val="af-ZA"/>
        </w:rPr>
        <w:t>կողմից</w:t>
      </w:r>
      <w:r w:rsidRPr="002F5956">
        <w:rPr>
          <w:rFonts w:ascii="GHEA Grapalat" w:eastAsia="Times New Roman" w:hAnsi="GHEA Grapalat" w:cs="Calibri"/>
          <w:sz w:val="24"/>
          <w:szCs w:val="24"/>
          <w:lang w:val="af-ZA"/>
        </w:rPr>
        <w:t>:</w:t>
      </w:r>
    </w:p>
    <w:p w:rsidR="00920701" w:rsidRDefault="00920701" w:rsidP="00245ED8">
      <w:pPr>
        <w:spacing w:after="0" w:line="24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</w:p>
    <w:p w:rsidR="00920701" w:rsidRDefault="00920701" w:rsidP="00245ED8">
      <w:pPr>
        <w:spacing w:after="0" w:line="24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</w:p>
    <w:p w:rsidR="00920701" w:rsidRDefault="00920701" w:rsidP="00245ED8">
      <w:pPr>
        <w:spacing w:after="0" w:line="24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</w:p>
    <w:p w:rsidR="00920701" w:rsidRPr="005F2912" w:rsidRDefault="00920701" w:rsidP="0092070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A74C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920701" w:rsidRPr="00C6300A" w:rsidRDefault="00920701" w:rsidP="00920701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45ED8">
        <w:rPr>
          <w:rFonts w:ascii="GHEA Grapalat" w:hAnsi="GHEA Grapalat"/>
          <w:b/>
          <w:sz w:val="24"/>
          <w:szCs w:val="24"/>
          <w:lang w:val="hy-AM"/>
        </w:rPr>
        <w:t>«ՀՀ ԱՐԴԱՐԱԴԱՏՈՒԹՅԱՆ ՆԱԽԱՐԱՐՈՒԹՅԱՆ ԱՐՏԱԲՅՈՒՋԵՏԱՅԻՆ ՄԻՋՈՑՆԵՐԻ ՀԱՇԻՎ ԲԱՑԵԼՈՒ</w:t>
      </w:r>
      <w:r w:rsidRPr="009207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45ED8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20701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20701">
        <w:rPr>
          <w:rFonts w:ascii="GHEA Grapalat" w:hAnsi="GHEA Grapalat" w:cs="Sylfaen"/>
          <w:b/>
          <w:sz w:val="24"/>
          <w:szCs w:val="24"/>
        </w:rPr>
        <w:t>Հ</w:t>
      </w:r>
      <w:r>
        <w:rPr>
          <w:rFonts w:ascii="GHEA Grapalat" w:hAnsi="GHEA Grapalat" w:cs="Sylfaen"/>
          <w:b/>
          <w:sz w:val="24"/>
          <w:szCs w:val="24"/>
        </w:rPr>
        <w:t>ԱՅԱՍՏԱՆԻ</w:t>
      </w:r>
      <w:r w:rsidRPr="00920701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20701">
        <w:rPr>
          <w:rFonts w:ascii="GHEA Grapalat" w:hAnsi="GHEA Grapalat" w:cs="Sylfaen"/>
          <w:b/>
          <w:sz w:val="24"/>
          <w:szCs w:val="24"/>
        </w:rPr>
        <w:t>Հ</w:t>
      </w:r>
      <w:r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9207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920701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Pr="00920701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r w:rsidRPr="00920701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ԸՆԴՈՒՆԵԼՈՒ</w:t>
      </w:r>
      <w:r w:rsidRPr="009207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ԿԱՊԱԿՑՈՒԹՅԱՄԲ</w:t>
      </w:r>
      <w:r w:rsidR="00C6300A"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ՊԵՏԱԿԱՆ</w:t>
      </w:r>
      <w:r w:rsidRPr="0092070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ԲՅՈՒՋԵՈՒՄ</w:t>
      </w:r>
      <w:r w:rsidRPr="0092070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ԾԱԽՍԵՐԻ</w:t>
      </w:r>
      <w:r w:rsidRPr="0092070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ԵՎ</w:t>
      </w:r>
      <w:r w:rsidRPr="0092070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ԵԿԱՄՈՒՏՆԵՐԻ</w:t>
      </w:r>
      <w:r w:rsidRPr="0092070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ԱՎԵԼԱՑՄԱՆ</w:t>
      </w:r>
      <w:r w:rsidRPr="0092070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ԿԱՄ</w:t>
      </w:r>
      <w:r w:rsidR="00C6300A"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ՆՎԱԶԵՑՄԱՆ</w:t>
      </w:r>
      <w:r w:rsidR="00C6300A"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>
        <w:rPr>
          <w:rFonts w:ascii="GHEA Grapalat" w:hAnsi="GHEA Grapalat" w:cs="Sylfaen"/>
          <w:b/>
          <w:sz w:val="24"/>
          <w:szCs w:val="24"/>
        </w:rPr>
        <w:t>ՄԱՍԻՆ</w:t>
      </w:r>
    </w:p>
    <w:p w:rsidR="00920701" w:rsidRPr="005F2912" w:rsidRDefault="00920701" w:rsidP="00920701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20701" w:rsidRPr="00920701" w:rsidRDefault="00920701" w:rsidP="00920701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74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A74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A74CD">
        <w:rPr>
          <w:rFonts w:ascii="GHEA Grapalat" w:hAnsi="GHEA Grapalat" w:cs="Sylfaen"/>
          <w:sz w:val="24"/>
          <w:szCs w:val="24"/>
          <w:lang w:val="af-ZA"/>
        </w:rPr>
        <w:t xml:space="preserve"> նախագծի</w:t>
      </w:r>
      <w:r w:rsidRPr="006A74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af-ZA"/>
        </w:rPr>
        <w:t>հետ</w:t>
      </w:r>
      <w:r w:rsidRPr="006A74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6A74C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կամ</w:t>
      </w:r>
      <w:r w:rsidRPr="006A7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չեն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74CD">
        <w:rPr>
          <w:rFonts w:ascii="GHEA Grapalat" w:hAnsi="GHEA Grapalat" w:cs="Sylfaen"/>
          <w:sz w:val="24"/>
          <w:szCs w:val="24"/>
          <w:lang w:val="hy-AM"/>
        </w:rPr>
        <w:t>սպասվում</w:t>
      </w:r>
      <w:r w:rsidRPr="006A74CD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920701" w:rsidRDefault="00920701" w:rsidP="00920701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6300A" w:rsidRDefault="00C6300A" w:rsidP="00920701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6300A" w:rsidRPr="00920701" w:rsidRDefault="00C6300A" w:rsidP="00920701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6300A" w:rsidRPr="005F2912" w:rsidRDefault="00C6300A" w:rsidP="00C6300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A74C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6300A" w:rsidRPr="002F0900" w:rsidRDefault="00C6300A" w:rsidP="00C6300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45ED8">
        <w:rPr>
          <w:rFonts w:ascii="GHEA Grapalat" w:hAnsi="GHEA Grapalat"/>
          <w:b/>
          <w:sz w:val="24"/>
          <w:szCs w:val="24"/>
          <w:lang w:val="hy-AM"/>
        </w:rPr>
        <w:t>«ՀՀ ԱՐԴԱՐԱԴԱՏՈՒԹՅԱՆ ՆԱԽԱՐԱՐՈՒԹՅԱՆ ԱՐՏԱԲՅՈՒՋԵՏԱՅԻՆ ՄԻՋՈՑՆԵՐԻ ՀԱՇԻՎ ԲԱՑԵԼՈՒ</w:t>
      </w:r>
      <w:r w:rsidRPr="009207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45ED8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20701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20701">
        <w:rPr>
          <w:rFonts w:ascii="GHEA Grapalat" w:hAnsi="GHEA Grapalat" w:cs="Sylfaen"/>
          <w:b/>
          <w:sz w:val="24"/>
          <w:szCs w:val="24"/>
        </w:rPr>
        <w:t>Հ</w:t>
      </w:r>
      <w:r>
        <w:rPr>
          <w:rFonts w:ascii="GHEA Grapalat" w:hAnsi="GHEA Grapalat" w:cs="Sylfaen"/>
          <w:b/>
          <w:sz w:val="24"/>
          <w:szCs w:val="24"/>
        </w:rPr>
        <w:t>ԱՅԱՍՏԱՆԻ</w:t>
      </w:r>
      <w:r w:rsidRPr="00920701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20701">
        <w:rPr>
          <w:rFonts w:ascii="GHEA Grapalat" w:hAnsi="GHEA Grapalat" w:cs="Sylfaen"/>
          <w:b/>
          <w:sz w:val="24"/>
          <w:szCs w:val="24"/>
        </w:rPr>
        <w:t>Հ</w:t>
      </w:r>
      <w:r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9207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r w:rsidRPr="00920701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Pr="00920701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r w:rsidRPr="00920701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ԸՆԴՈՒՆԵԼՈՒ</w:t>
      </w:r>
      <w:r w:rsidRPr="009207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ԻՐԱՎԱԿԱՆ</w:t>
      </w:r>
      <w:r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C6300A">
        <w:rPr>
          <w:rFonts w:ascii="GHEA Grapalat" w:hAnsi="GHEA Grapalat" w:cs="Sylfaen"/>
          <w:b/>
          <w:sz w:val="24"/>
          <w:szCs w:val="24"/>
        </w:rPr>
        <w:t>ԱԿՏԵՐՈՒՄ</w:t>
      </w:r>
      <w:r w:rsidRPr="00C6300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ԵՎ</w:t>
      </w:r>
      <w:r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ԼՐԱՑՈՒՄՆԵՐ</w:t>
      </w:r>
      <w:r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ԿԱՏԱՐԵԼՈՒ</w:t>
      </w:r>
      <w:r w:rsidRPr="00C6300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C630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6300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2F0900" w:rsidRDefault="002F0900" w:rsidP="00C6300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F0900" w:rsidRPr="002F0900" w:rsidRDefault="002F0900" w:rsidP="00C6300A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20701" w:rsidRDefault="002F0900" w:rsidP="00BA4CED">
      <w:pPr>
        <w:spacing w:after="0"/>
        <w:rPr>
          <w:rFonts w:ascii="GHEA Grapalat" w:hAnsi="GHEA Grapalat"/>
          <w:b/>
          <w:sz w:val="24"/>
          <w:szCs w:val="24"/>
          <w:lang w:val="af-ZA"/>
        </w:rPr>
      </w:pPr>
      <w:r w:rsidRPr="002F0900">
        <w:rPr>
          <w:rFonts w:ascii="GHEA Grapalat" w:hAnsi="GHEA Grapalat"/>
          <w:b/>
          <w:sz w:val="24"/>
          <w:szCs w:val="24"/>
          <w:lang w:val="af-ZA"/>
        </w:rPr>
        <w:t>1.</w:t>
      </w:r>
      <w:r w:rsidRPr="002F0900">
        <w:rPr>
          <w:rFonts w:ascii="GHEA Grapalat" w:hAnsi="GHEA Grapalat"/>
          <w:b/>
          <w:sz w:val="24"/>
          <w:szCs w:val="24"/>
        </w:rPr>
        <w:t>Այլ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իրավական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ակտերում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փոփոխությունների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և</w:t>
      </w:r>
      <w:r w:rsidRPr="002F0900">
        <w:rPr>
          <w:rFonts w:ascii="GHEA Grapalat" w:hAnsi="GHEA Grapalat"/>
          <w:b/>
          <w:sz w:val="24"/>
          <w:szCs w:val="24"/>
          <w:lang w:val="af-ZA"/>
        </w:rPr>
        <w:t>/</w:t>
      </w:r>
      <w:r w:rsidRPr="002F0900">
        <w:rPr>
          <w:rFonts w:ascii="GHEA Grapalat" w:hAnsi="GHEA Grapalat"/>
          <w:b/>
          <w:sz w:val="24"/>
          <w:szCs w:val="24"/>
        </w:rPr>
        <w:t>կամ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լրացումների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անհրաժեշտությունը</w:t>
      </w:r>
      <w:r w:rsidRPr="002F0900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A4CED" w:rsidRPr="00BA4CED" w:rsidRDefault="00BA4CED" w:rsidP="00BA4CED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77FF" w:rsidRDefault="00C6300A" w:rsidP="00BA4CED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5F2912">
        <w:rPr>
          <w:rFonts w:ascii="GHEA Grapalat" w:hAnsi="GHEA Grapalat"/>
          <w:sz w:val="24"/>
          <w:szCs w:val="24"/>
          <w:lang w:val="af-ZA"/>
        </w:rPr>
        <w:t>«</w:t>
      </w:r>
      <w:r w:rsidRPr="00EE3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F291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EE32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F2912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արդարադատության</w:t>
      </w:r>
      <w:r w:rsidRPr="00C630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291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EE3259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5F2912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արտաբյուջետային</w:t>
      </w:r>
      <w:r w:rsidRPr="00EE32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հաշիվ</w:t>
      </w:r>
      <w:r w:rsidRPr="00EE32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բացելու</w:t>
      </w:r>
      <w:r w:rsidRPr="00EE32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325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F2912">
        <w:rPr>
          <w:rFonts w:ascii="GHEA Grapalat" w:hAnsi="GHEA Grapalat"/>
          <w:sz w:val="24"/>
          <w:szCs w:val="24"/>
          <w:lang w:val="af-ZA"/>
        </w:rPr>
        <w:t>»</w:t>
      </w:r>
      <w:r w:rsidRPr="007F2E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2EC1">
        <w:rPr>
          <w:rFonts w:ascii="GHEA Grapalat" w:hAnsi="GHEA Grapalat" w:cs="Sylfaen"/>
          <w:sz w:val="24"/>
          <w:szCs w:val="24"/>
        </w:rPr>
        <w:t>Հայաստանի</w:t>
      </w:r>
      <w:r w:rsidRPr="007F2EC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F2EC1">
        <w:rPr>
          <w:rFonts w:ascii="GHEA Grapalat" w:hAnsi="GHEA Grapalat" w:cs="Sylfaen"/>
          <w:sz w:val="24"/>
          <w:szCs w:val="24"/>
        </w:rPr>
        <w:t>Հանրապետության</w:t>
      </w:r>
      <w:r w:rsidRPr="007F2EC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F2EC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7F2EC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7F2EC1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7F2EC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C630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ru-RU"/>
        </w:rPr>
        <w:t>ընդունում</w:t>
      </w:r>
      <w:r w:rsidRPr="002F5956">
        <w:rPr>
          <w:rFonts w:ascii="GHEA Grapalat" w:hAnsi="GHEA Grapalat" w:cs="Sylfaen"/>
          <w:sz w:val="24"/>
          <w:szCs w:val="24"/>
        </w:rPr>
        <w:t>ն</w:t>
      </w:r>
      <w:r w:rsidRPr="00C630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այլ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չի</w:t>
      </w:r>
      <w:r w:rsidRPr="002F595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 w:cs="Sylfaen"/>
          <w:sz w:val="24"/>
          <w:szCs w:val="24"/>
          <w:lang w:val="af-ZA"/>
        </w:rPr>
        <w:t>առաջացնում</w:t>
      </w:r>
      <w:r w:rsidRPr="00C6300A">
        <w:rPr>
          <w:rFonts w:ascii="GHEA Grapalat" w:hAnsi="GHEA Grapalat"/>
          <w:sz w:val="24"/>
          <w:szCs w:val="24"/>
          <w:lang w:val="af-ZA"/>
        </w:rPr>
        <w:t>:</w:t>
      </w:r>
    </w:p>
    <w:p w:rsidR="00BA4CED" w:rsidRPr="00C6300A" w:rsidRDefault="00BA4CED" w:rsidP="00BA4CED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8277FF" w:rsidRPr="002F0900" w:rsidRDefault="002F0900" w:rsidP="008277FF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F0900">
        <w:rPr>
          <w:rFonts w:ascii="GHEA Grapalat" w:hAnsi="GHEA Grapalat"/>
          <w:b/>
          <w:sz w:val="24"/>
          <w:szCs w:val="24"/>
          <w:lang w:val="af-ZA"/>
        </w:rPr>
        <w:t>2.</w:t>
      </w:r>
      <w:r w:rsidRPr="002F0900">
        <w:rPr>
          <w:rFonts w:ascii="GHEA Grapalat" w:hAnsi="GHEA Grapalat"/>
          <w:b/>
          <w:sz w:val="24"/>
          <w:szCs w:val="24"/>
        </w:rPr>
        <w:t>Միջազգային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պայմանագրերով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ստանձնած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պարտավորությունների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հետ</w:t>
      </w:r>
      <w:r w:rsidRPr="002F090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0900">
        <w:rPr>
          <w:rFonts w:ascii="GHEA Grapalat" w:hAnsi="GHEA Grapalat"/>
          <w:b/>
          <w:sz w:val="24"/>
          <w:szCs w:val="24"/>
        </w:rPr>
        <w:t>համապատասխանությունը</w:t>
      </w:r>
      <w:r w:rsidRPr="002F0900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2F0900" w:rsidRPr="002F0900" w:rsidRDefault="002F0900" w:rsidP="00BA4CED">
      <w:pPr>
        <w:jc w:val="both"/>
        <w:rPr>
          <w:lang w:val="af-ZA"/>
        </w:rPr>
      </w:pPr>
      <w:r w:rsidRPr="002F09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sz w:val="24"/>
          <w:szCs w:val="24"/>
        </w:rPr>
        <w:t>Համապատասխանում</w:t>
      </w:r>
      <w:r w:rsidRPr="00CF2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sz w:val="24"/>
          <w:szCs w:val="24"/>
        </w:rPr>
        <w:t>է</w:t>
      </w:r>
      <w:r w:rsidRPr="00CF2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sz w:val="24"/>
          <w:szCs w:val="24"/>
        </w:rPr>
        <w:t>միջազգային</w:t>
      </w:r>
      <w:r w:rsidRPr="00CF2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sz w:val="24"/>
          <w:szCs w:val="24"/>
        </w:rPr>
        <w:t>պայմանագրերով</w:t>
      </w:r>
      <w:r w:rsidRPr="00CF2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sz w:val="24"/>
          <w:szCs w:val="24"/>
        </w:rPr>
        <w:t>ստանձնած</w:t>
      </w:r>
      <w:r w:rsidRPr="00CF2CB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5956">
        <w:rPr>
          <w:rFonts w:ascii="GHEA Grapalat" w:hAnsi="GHEA Grapalat"/>
          <w:sz w:val="24"/>
          <w:szCs w:val="24"/>
        </w:rPr>
        <w:t>պարտավորություններին</w:t>
      </w:r>
      <w:r w:rsidRPr="00CF2CBF">
        <w:rPr>
          <w:rFonts w:ascii="GHEA Grapalat" w:hAnsi="GHEA Grapalat"/>
          <w:sz w:val="24"/>
          <w:szCs w:val="24"/>
          <w:lang w:val="af-ZA"/>
        </w:rPr>
        <w:t>:</w:t>
      </w:r>
    </w:p>
    <w:sectPr w:rsidR="002F0900" w:rsidRPr="002F0900" w:rsidSect="00E921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FF"/>
    <w:rsid w:val="00214131"/>
    <w:rsid w:val="00245ED8"/>
    <w:rsid w:val="002F0900"/>
    <w:rsid w:val="006F7667"/>
    <w:rsid w:val="00706F0D"/>
    <w:rsid w:val="008277FF"/>
    <w:rsid w:val="00920701"/>
    <w:rsid w:val="00982D0D"/>
    <w:rsid w:val="00A52813"/>
    <w:rsid w:val="00B43BB1"/>
    <w:rsid w:val="00BA4CED"/>
    <w:rsid w:val="00BD6D43"/>
    <w:rsid w:val="00BD7AFC"/>
    <w:rsid w:val="00C6300A"/>
    <w:rsid w:val="00CF2CBF"/>
    <w:rsid w:val="00DC42B7"/>
    <w:rsid w:val="00DE4D50"/>
    <w:rsid w:val="00E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V-Frangulyan</dc:creator>
  <cp:lastModifiedBy>Bela Galstyan</cp:lastModifiedBy>
  <cp:revision>2</cp:revision>
  <dcterms:created xsi:type="dcterms:W3CDTF">2016-09-29T05:39:00Z</dcterms:created>
  <dcterms:modified xsi:type="dcterms:W3CDTF">2016-09-29T05:39:00Z</dcterms:modified>
</cp:coreProperties>
</file>