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B" w:rsidRPr="00CC0E6C" w:rsidRDefault="0040211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sz w:val="12"/>
          <w:szCs w:val="12"/>
          <w:lang w:val="en-US"/>
        </w:rPr>
      </w:pP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   </w:t>
      </w:r>
    </w:p>
    <w:p w:rsidR="0040211B" w:rsidRPr="000A2CCB" w:rsidRDefault="0040211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 xml:space="preserve">   </w:t>
      </w: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</w:t>
      </w:r>
      <w:r w:rsidRPr="000A2CCB">
        <w:rPr>
          <w:rFonts w:ascii="GHEA Grapalat" w:hAnsi="GHEA Grapalat" w:cs="GHEA Grapalat"/>
          <w:lang w:eastAsia="en-US"/>
        </w:rPr>
        <w:t>ԱՄՓՈՓԱԹԵՐԹ</w:t>
      </w:r>
    </w:p>
    <w:p w:rsidR="0040211B" w:rsidRPr="000A2CCB" w:rsidRDefault="0040211B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 w:val="6"/>
          <w:szCs w:val="6"/>
          <w:lang w:eastAsia="en-US"/>
        </w:rPr>
      </w:pPr>
    </w:p>
    <w:p w:rsidR="0040211B" w:rsidRPr="00B80E0B" w:rsidRDefault="0040211B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  <w:r w:rsidRPr="000A2CCB">
        <w:rPr>
          <w:rFonts w:ascii="GHEA Grapalat" w:hAnsi="GHEA Grapalat" w:cs="GHEA Grapalat"/>
          <w:spacing w:val="-8"/>
          <w:sz w:val="24"/>
          <w:szCs w:val="24"/>
          <w:lang w:val="hy-AM"/>
        </w:rPr>
        <w:t></w:t>
      </w:r>
      <w:r w:rsidRPr="000A2CCB">
        <w:rPr>
          <w:rFonts w:ascii="GHEA Grapalat" w:hAnsi="GHEA Grapalat" w:cs="GHEA Grapalat"/>
          <w:spacing w:val="-8"/>
          <w:sz w:val="24"/>
          <w:szCs w:val="24"/>
        </w:rPr>
        <w:t>Հայաստանի</w:t>
      </w:r>
      <w:r w:rsidRPr="000A2CCB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0A2CCB">
        <w:rPr>
          <w:rFonts w:ascii="GHEA Grapalat" w:hAnsi="GHEA Grapalat" w:cs="GHEA Grapalat"/>
          <w:sz w:val="24"/>
          <w:szCs w:val="24"/>
        </w:rPr>
        <w:t>անրապետության</w:t>
      </w:r>
      <w:r w:rsidRPr="000A2CC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</w:rPr>
        <w:t>կառավարության</w:t>
      </w:r>
      <w:r w:rsidRPr="000A2CCB">
        <w:rPr>
          <w:rFonts w:ascii="GHEA Grapalat" w:hAnsi="GHEA Grapalat" w:cs="GHEA Grapalat"/>
          <w:sz w:val="24"/>
          <w:szCs w:val="24"/>
          <w:lang w:val="af-ZA"/>
        </w:rPr>
        <w:t xml:space="preserve"> 2017 թվականի հուլիսի 6-ի N812-Ա որոշման մեջ փոփոխություններ կատարելու մասին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</w:rPr>
        <w:t>կառավարության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</w:rPr>
        <w:t>որոշման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</w:rPr>
        <w:t>նախագ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0A2CC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0A2CCB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40211B" w:rsidRPr="00954E41" w:rsidRDefault="0040211B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de-DE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2530"/>
        <w:gridCol w:w="4180"/>
      </w:tblGrid>
      <w:tr w:rsidR="0040211B" w:rsidRPr="001D6B36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B" w:rsidRPr="00CC0E6C" w:rsidRDefault="0040211B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B" w:rsidRPr="00CC0E6C" w:rsidRDefault="0040211B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B" w:rsidRPr="00CC0E6C" w:rsidRDefault="0040211B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CC0E6C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B" w:rsidRPr="00CC0E6C" w:rsidRDefault="0040211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11B" w:rsidRPr="00CC0E6C" w:rsidRDefault="0040211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40211B" w:rsidRPr="00CC0E6C" w:rsidRDefault="0040211B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C0E6C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CC0E6C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40211B" w:rsidRPr="000A2CCB">
        <w:trPr>
          <w:trHeight w:val="339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696395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F3B6B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EF3B6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F3B6B">
              <w:rPr>
                <w:rFonts w:ascii="GHEA Grapalat" w:hAnsi="GHEA Grapalat" w:cs="GHEA Grapalat"/>
                <w:sz w:val="20"/>
                <w:szCs w:val="20"/>
                <w:lang w:val="en-US"/>
              </w:rPr>
              <w:t>ֆինանսների</w:t>
            </w:r>
            <w:r w:rsidRPr="00EF3B6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F3B6B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40211B" w:rsidRDefault="0040211B" w:rsidP="00EF3B6B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29.08.2017թ., </w:t>
            </w:r>
          </w:p>
          <w:p w:rsidR="0040211B" w:rsidRPr="00EF3B6B" w:rsidRDefault="0040211B" w:rsidP="00EF3B6B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N01/8-4/15652-17</w:t>
            </w:r>
          </w:p>
          <w:p w:rsidR="0040211B" w:rsidRPr="00B525BD" w:rsidRDefault="0040211B" w:rsidP="003631B2">
            <w:pPr>
              <w:spacing w:after="0"/>
              <w:rPr>
                <w:rFonts w:ascii="Sylfaen" w:hAnsi="Sylfaen" w:cs="Sylfaen"/>
                <w:color w:val="000000"/>
                <w:sz w:val="17"/>
                <w:szCs w:val="17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C4012C" w:rsidRDefault="0040211B" w:rsidP="00E709D4">
            <w:pPr>
              <w:tabs>
                <w:tab w:val="left" w:pos="332"/>
              </w:tabs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Առաջարկվել է ՀՀ կառավարության պահուստային ֆոնդից հայցվող 282.0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հազար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հատկացնել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թվա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կանի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բյուջեով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Երկրաշարժի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հետևանքով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անօթևան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մնացած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ընտա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նիք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ների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բնա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կարանային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ապահովում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ծրագրի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գծով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հատկացումների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շրջա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նակ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ներում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ներկայացնելով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առաջարկություն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նշված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ծրագրով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բյուջեով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խա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տես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softHyphen/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ված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հատկացումներից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կառավարության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պահուստային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ֆոնդ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նույն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չափի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գումար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վերաբաշխելու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վերաբերյալ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40211B" w:rsidRPr="00C4012C" w:rsidRDefault="0040211B" w:rsidP="00E709D4">
            <w:pPr>
              <w:tabs>
                <w:tab w:val="left" w:pos="332"/>
              </w:tabs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E709D4">
            <w:pPr>
              <w:tabs>
                <w:tab w:val="left" w:pos="332"/>
              </w:tabs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Նախագծով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նախատեսվող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կառավարության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2016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դեկտեմբերի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29-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 1313-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որոշման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մեջ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լրացում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կատարելու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ինչպես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նաև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Լոռու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մարզպետարանին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գումար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հատկացնելու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իրավակարգավորումները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պետք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իրականացվեն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բացառապես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նորմատիվ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բնույթի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իրավական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ակտի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ընդունման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C4012C">
              <w:rPr>
                <w:rFonts w:ascii="GHEA Grapalat" w:hAnsi="GHEA Grapalat" w:cs="GHEA Grapalat"/>
                <w:sz w:val="20"/>
                <w:szCs w:val="20"/>
              </w:rPr>
              <w:t>միջոցով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40211B" w:rsidRPr="00C4012C" w:rsidRDefault="0040211B" w:rsidP="00E709D4">
            <w:pPr>
              <w:tabs>
                <w:tab w:val="left" w:pos="332"/>
              </w:tabs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E709D4">
            <w:pPr>
              <w:tabs>
                <w:tab w:val="left" w:pos="332"/>
              </w:tabs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0A2CCB" w:rsidRDefault="0040211B" w:rsidP="000A2CC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0A2CCB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40211B" w:rsidRPr="000A2CCB" w:rsidRDefault="0040211B" w:rsidP="000A2CC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0A2CC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խմբագրման արդյունքում առաջարկության քննարկման անհրաժեշտություն չի առաջացել:</w:t>
            </w: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0A2CC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խմբագրման արդյունքում առաջարկության քննարկման անհրաժեշտություն չի առաջացել:</w:t>
            </w: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C4012C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40211B" w:rsidRPr="00EF3B6B">
        <w:trPr>
          <w:trHeight w:val="17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696395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տարածքային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կառավարման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զարգացման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նախարարություն</w:t>
            </w:r>
          </w:p>
          <w:p w:rsidR="0040211B" w:rsidRPr="00E709D4" w:rsidRDefault="0040211B" w:rsidP="00EF3B6B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29.08.2017թ., </w:t>
            </w:r>
          </w:p>
          <w:p w:rsidR="0040211B" w:rsidRPr="00E709D4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N</w:t>
            </w:r>
            <w:r w:rsidRPr="00E709D4">
              <w:rPr>
                <w:rFonts w:ascii="GHEA Grapalat" w:hAnsi="GHEA Grapalat" w:cs="GHEA Grapalat"/>
                <w:color w:val="000000"/>
                <w:sz w:val="20"/>
                <w:szCs w:val="20"/>
              </w:rPr>
              <w:t>01/15</w:t>
            </w:r>
            <w:r w:rsidRPr="00E709D4"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․</w:t>
            </w:r>
            <w:r w:rsidRPr="00E709D4">
              <w:rPr>
                <w:rFonts w:ascii="GHEA Grapalat" w:hAnsi="GHEA Grapalat" w:cs="GHEA Grapalat"/>
                <w:color w:val="000000"/>
                <w:sz w:val="20"/>
                <w:szCs w:val="20"/>
              </w:rPr>
              <w:t>1/5512-17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Առաջակություններ չկան: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1B" w:rsidRPr="00E47B66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40211B" w:rsidRPr="000A2CCB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696395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F3B6B" w:rsidRDefault="0040211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C87648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կառավարությանն </w:t>
            </w:r>
            <w:r w:rsidRPr="00EF3B6B"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առընթեր անշարժ գույքի կադաստրի պետական կոմիտե</w:t>
            </w:r>
          </w:p>
          <w:p w:rsidR="0040211B" w:rsidRPr="00EF3B6B" w:rsidRDefault="0040211B" w:rsidP="00EF3B6B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30.08.2017</w:t>
            </w: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թ</w:t>
            </w: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., N</w:t>
            </w: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ՄՍ</w:t>
            </w:r>
            <w:r w:rsidRPr="00EF3B6B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/5325-17</w:t>
            </w:r>
          </w:p>
          <w:p w:rsidR="0040211B" w:rsidRPr="00C87648" w:rsidRDefault="0040211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E709D4">
            <w:pPr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ենթակետի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բ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պարբերությունը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շարադրել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հետևյալ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խմբագրությամբ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</w:p>
          <w:p w:rsidR="0040211B" w:rsidRDefault="0040211B" w:rsidP="00E709D4">
            <w:pPr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«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բ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առուվաճառքի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հիմնական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պայմանագրից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բխող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գույքային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իրավունքների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գանձվող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վճարները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կատարվում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ծրագրի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շրջանակներում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նախորդ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տարիներին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կառավարությանն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առընթեր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անշարժ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կադաստրի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կոմիտեին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փոխանցված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չօգտագործված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6.718.600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գումարից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»:</w:t>
            </w:r>
          </w:p>
          <w:p w:rsidR="0040211B" w:rsidRPr="0050692E" w:rsidRDefault="0040211B" w:rsidP="00E709D4">
            <w:pPr>
              <w:spacing w:line="240" w:lineRule="auto"/>
              <w:rPr>
                <w:rFonts w:ascii="GHEA Grapalat" w:hAnsi="GHEA Grapalat" w:cs="GHEA Grapalat"/>
                <w:sz w:val="12"/>
                <w:szCs w:val="12"/>
                <w:lang w:val="af-ZA"/>
              </w:rPr>
            </w:pPr>
          </w:p>
          <w:p w:rsidR="0040211B" w:rsidRPr="00E47B66" w:rsidRDefault="0040211B" w:rsidP="00E709D4">
            <w:pPr>
              <w:pStyle w:val="ListParagraph"/>
              <w:tabs>
                <w:tab w:val="left" w:pos="442"/>
              </w:tabs>
              <w:spacing w:after="0" w:line="240" w:lineRule="auto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Նախագծում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դրույթ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նախատեսել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ՀՀ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կառավարության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2017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հուլիսի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6-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N 812-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որոշման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5-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կետն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ամբողջությամբ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հանելու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վերաբերյալ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քանի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որ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այն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հակասում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Գույքի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նկատմամբ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իրավունքների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գրանցման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Հայաստանի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Հանրապետության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73-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</w:rPr>
              <w:t>պահանջներին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Ընդունվել է: </w:t>
            </w: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47B66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Ընդունվել է: </w:t>
            </w:r>
          </w:p>
          <w:p w:rsidR="0040211B" w:rsidRPr="00E47B66" w:rsidRDefault="0040211B" w:rsidP="00E709D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 3-րդ կետի ում կատարվել է համապատասխան փոփոխություն:</w:t>
            </w: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40211B" w:rsidRPr="00B724E9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Նախագծում կատարվել է համապատասխան լրացում:</w:t>
            </w:r>
          </w:p>
        </w:tc>
      </w:tr>
      <w:tr w:rsidR="0040211B" w:rsidRPr="00E709D4">
        <w:trPr>
          <w:trHeight w:val="75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696395" w:rsidRDefault="0040211B" w:rsidP="0063582B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F3B6B" w:rsidRDefault="0040211B" w:rsidP="0063582B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Լոռու մարզպետարան </w:t>
            </w:r>
          </w:p>
          <w:p w:rsidR="0040211B" w:rsidRPr="00EF3B6B" w:rsidRDefault="0040211B" w:rsidP="0063582B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F3B6B">
              <w:rPr>
                <w:rFonts w:ascii="GHEA Grapalat" w:hAnsi="GHEA Grapalat" w:cs="GHEA Grapalat"/>
                <w:sz w:val="20"/>
                <w:szCs w:val="20"/>
                <w:lang w:val="af-ZA"/>
              </w:rPr>
              <w:t>23.08.2017թ., N</w:t>
            </w:r>
            <w:r w:rsidRPr="00E709D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102.1/101.1/4215-17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50692E" w:rsidRDefault="0040211B" w:rsidP="0063582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50692E"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Առաջակություններ չկան: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63582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40211B" w:rsidRPr="000A2CCB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696395" w:rsidRDefault="0040211B" w:rsidP="003631B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5.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արդարադատության նախարարություն</w:t>
            </w:r>
          </w:p>
          <w:p w:rsidR="0040211B" w:rsidRPr="00E709D4" w:rsidRDefault="0040211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709D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05.09.2017թ. </w:t>
            </w:r>
          </w:p>
          <w:p w:rsidR="0040211B" w:rsidRPr="00C4012C" w:rsidRDefault="0040211B" w:rsidP="00E709D4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C4012C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N01/15569-17</w:t>
            </w:r>
          </w:p>
          <w:p w:rsidR="0040211B" w:rsidRPr="00C87648" w:rsidRDefault="0040211B" w:rsidP="003631B2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709D4" w:rsidRDefault="0040211B" w:rsidP="00E709D4">
            <w:pPr>
              <w:spacing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ախագիծն անհրաժեշտ է Հայաստանի Հանրապետության արդարադատության նախարարություն ներկայացնել «Իրավական ակտերի մասին» Հայաստանի Հանրապետության օրենքի 28-րդ և 31-րդ հոդվածների պահանջներին համապատասխան` նախագիծը համաձայնեցնելով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C4012C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E709D4">
              <w:rPr>
                <w:rFonts w:ascii="GHEA Grapalat" w:hAnsi="GHEA Grapalat" w:cs="GHEA Grapalat"/>
                <w:sz w:val="20"/>
                <w:szCs w:val="20"/>
                <w:lang w:val="hy-AM"/>
              </w:rPr>
              <w:t>ֆինանսների նախարարության հետ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B" w:rsidRPr="00E47B66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Նախագիծը համաձայնեցվել է </w:t>
            </w:r>
          </w:p>
          <w:p w:rsidR="0040211B" w:rsidRDefault="0040211B" w:rsidP="003631B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նախարարության հետ:</w:t>
            </w:r>
          </w:p>
        </w:tc>
      </w:tr>
    </w:tbl>
    <w:p w:rsidR="0040211B" w:rsidRPr="00F87673" w:rsidRDefault="0040211B" w:rsidP="003631B2">
      <w:pPr>
        <w:spacing w:after="0"/>
        <w:rPr>
          <w:rFonts w:ascii="GHEA Grapalat" w:hAnsi="GHEA Grapalat" w:cs="GHEA Grapalat"/>
          <w:lang w:val="fr-FR"/>
        </w:rPr>
      </w:pPr>
    </w:p>
    <w:sectPr w:rsidR="0040211B" w:rsidRPr="00F87673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0EFA"/>
    <w:multiLevelType w:val="hybridMultilevel"/>
    <w:tmpl w:val="858813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5565B"/>
    <w:rsid w:val="00067AFD"/>
    <w:rsid w:val="00071F22"/>
    <w:rsid w:val="00074132"/>
    <w:rsid w:val="000741A3"/>
    <w:rsid w:val="00074B12"/>
    <w:rsid w:val="0009448F"/>
    <w:rsid w:val="000A0C54"/>
    <w:rsid w:val="000A2CCB"/>
    <w:rsid w:val="000B034F"/>
    <w:rsid w:val="000B3361"/>
    <w:rsid w:val="000B42DA"/>
    <w:rsid w:val="000D1290"/>
    <w:rsid w:val="000D196B"/>
    <w:rsid w:val="000D7D90"/>
    <w:rsid w:val="000E1BE3"/>
    <w:rsid w:val="000F23E0"/>
    <w:rsid w:val="000F5911"/>
    <w:rsid w:val="000F7866"/>
    <w:rsid w:val="000F7C6E"/>
    <w:rsid w:val="00101490"/>
    <w:rsid w:val="00103C91"/>
    <w:rsid w:val="001538B7"/>
    <w:rsid w:val="00153B67"/>
    <w:rsid w:val="00155E70"/>
    <w:rsid w:val="0017123A"/>
    <w:rsid w:val="00177EAB"/>
    <w:rsid w:val="001877D9"/>
    <w:rsid w:val="0019775E"/>
    <w:rsid w:val="00197F29"/>
    <w:rsid w:val="001A7D5F"/>
    <w:rsid w:val="001C66CD"/>
    <w:rsid w:val="001D6B36"/>
    <w:rsid w:val="001F6A16"/>
    <w:rsid w:val="00204A30"/>
    <w:rsid w:val="00206697"/>
    <w:rsid w:val="00214181"/>
    <w:rsid w:val="0022789D"/>
    <w:rsid w:val="0023158B"/>
    <w:rsid w:val="00233368"/>
    <w:rsid w:val="0024685B"/>
    <w:rsid w:val="00253039"/>
    <w:rsid w:val="00255503"/>
    <w:rsid w:val="00260332"/>
    <w:rsid w:val="002653FA"/>
    <w:rsid w:val="0026599E"/>
    <w:rsid w:val="002731D7"/>
    <w:rsid w:val="00273712"/>
    <w:rsid w:val="00276966"/>
    <w:rsid w:val="00280419"/>
    <w:rsid w:val="002948C5"/>
    <w:rsid w:val="00295B37"/>
    <w:rsid w:val="002B3378"/>
    <w:rsid w:val="002B5F1D"/>
    <w:rsid w:val="002B645B"/>
    <w:rsid w:val="002B73CF"/>
    <w:rsid w:val="002D23DD"/>
    <w:rsid w:val="002D529D"/>
    <w:rsid w:val="002D6A14"/>
    <w:rsid w:val="002E0BA7"/>
    <w:rsid w:val="002F1427"/>
    <w:rsid w:val="00301F05"/>
    <w:rsid w:val="00307596"/>
    <w:rsid w:val="003135D0"/>
    <w:rsid w:val="00314CBB"/>
    <w:rsid w:val="00314EC3"/>
    <w:rsid w:val="003274E8"/>
    <w:rsid w:val="00327E90"/>
    <w:rsid w:val="00340214"/>
    <w:rsid w:val="003534C7"/>
    <w:rsid w:val="003631B2"/>
    <w:rsid w:val="00363FFF"/>
    <w:rsid w:val="00365012"/>
    <w:rsid w:val="00373F22"/>
    <w:rsid w:val="00374869"/>
    <w:rsid w:val="00380564"/>
    <w:rsid w:val="00387FD7"/>
    <w:rsid w:val="003B31FF"/>
    <w:rsid w:val="003B375D"/>
    <w:rsid w:val="003C2A93"/>
    <w:rsid w:val="003D02FB"/>
    <w:rsid w:val="003E17F2"/>
    <w:rsid w:val="003E4C5E"/>
    <w:rsid w:val="003F35ED"/>
    <w:rsid w:val="003F6439"/>
    <w:rsid w:val="003F6B59"/>
    <w:rsid w:val="0040211B"/>
    <w:rsid w:val="004121AE"/>
    <w:rsid w:val="004135C5"/>
    <w:rsid w:val="00413F2E"/>
    <w:rsid w:val="00414025"/>
    <w:rsid w:val="004160DB"/>
    <w:rsid w:val="004251CB"/>
    <w:rsid w:val="00444BBD"/>
    <w:rsid w:val="00451E84"/>
    <w:rsid w:val="00453EF1"/>
    <w:rsid w:val="00487302"/>
    <w:rsid w:val="004907F9"/>
    <w:rsid w:val="004A171C"/>
    <w:rsid w:val="004C0293"/>
    <w:rsid w:val="004E04F4"/>
    <w:rsid w:val="004E4B3F"/>
    <w:rsid w:val="004F4E5B"/>
    <w:rsid w:val="004F7F5D"/>
    <w:rsid w:val="00500964"/>
    <w:rsid w:val="00503C36"/>
    <w:rsid w:val="00506649"/>
    <w:rsid w:val="0050692E"/>
    <w:rsid w:val="00521846"/>
    <w:rsid w:val="00530430"/>
    <w:rsid w:val="00533DD0"/>
    <w:rsid w:val="00541123"/>
    <w:rsid w:val="0054449A"/>
    <w:rsid w:val="005609BF"/>
    <w:rsid w:val="005679CC"/>
    <w:rsid w:val="00570545"/>
    <w:rsid w:val="005722FC"/>
    <w:rsid w:val="00592BA5"/>
    <w:rsid w:val="005960BB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510C"/>
    <w:rsid w:val="005D59A0"/>
    <w:rsid w:val="005D5C01"/>
    <w:rsid w:val="005D7174"/>
    <w:rsid w:val="005E1F98"/>
    <w:rsid w:val="005F6B5E"/>
    <w:rsid w:val="00605AB6"/>
    <w:rsid w:val="00610E11"/>
    <w:rsid w:val="00611117"/>
    <w:rsid w:val="006111CD"/>
    <w:rsid w:val="00615277"/>
    <w:rsid w:val="00632806"/>
    <w:rsid w:val="0063582B"/>
    <w:rsid w:val="0063723F"/>
    <w:rsid w:val="0065621D"/>
    <w:rsid w:val="006638A3"/>
    <w:rsid w:val="00665617"/>
    <w:rsid w:val="00671256"/>
    <w:rsid w:val="00680883"/>
    <w:rsid w:val="00696395"/>
    <w:rsid w:val="006A32AE"/>
    <w:rsid w:val="006A498A"/>
    <w:rsid w:val="006A49C1"/>
    <w:rsid w:val="006B6A1B"/>
    <w:rsid w:val="006C2642"/>
    <w:rsid w:val="006C27D0"/>
    <w:rsid w:val="006C32B6"/>
    <w:rsid w:val="006D116E"/>
    <w:rsid w:val="006D4BB4"/>
    <w:rsid w:val="006E641B"/>
    <w:rsid w:val="007023E4"/>
    <w:rsid w:val="00706D15"/>
    <w:rsid w:val="007107CA"/>
    <w:rsid w:val="007117CD"/>
    <w:rsid w:val="00730278"/>
    <w:rsid w:val="00747BB1"/>
    <w:rsid w:val="00752F15"/>
    <w:rsid w:val="00754883"/>
    <w:rsid w:val="00781D85"/>
    <w:rsid w:val="007907FA"/>
    <w:rsid w:val="0079300C"/>
    <w:rsid w:val="0079344C"/>
    <w:rsid w:val="007B3BC3"/>
    <w:rsid w:val="007B712E"/>
    <w:rsid w:val="007D0DF5"/>
    <w:rsid w:val="007D147A"/>
    <w:rsid w:val="007D6562"/>
    <w:rsid w:val="007E131D"/>
    <w:rsid w:val="007E163D"/>
    <w:rsid w:val="007F0E1D"/>
    <w:rsid w:val="007F12B0"/>
    <w:rsid w:val="0081600A"/>
    <w:rsid w:val="00830036"/>
    <w:rsid w:val="00835B52"/>
    <w:rsid w:val="008456D5"/>
    <w:rsid w:val="0085137A"/>
    <w:rsid w:val="00853150"/>
    <w:rsid w:val="00862136"/>
    <w:rsid w:val="00865A9B"/>
    <w:rsid w:val="00870FF9"/>
    <w:rsid w:val="008757FB"/>
    <w:rsid w:val="008B34B2"/>
    <w:rsid w:val="008B3E92"/>
    <w:rsid w:val="008C1126"/>
    <w:rsid w:val="008E1ECF"/>
    <w:rsid w:val="008E37AF"/>
    <w:rsid w:val="00915E6A"/>
    <w:rsid w:val="00920A45"/>
    <w:rsid w:val="00922882"/>
    <w:rsid w:val="0093613F"/>
    <w:rsid w:val="009403A9"/>
    <w:rsid w:val="00954E41"/>
    <w:rsid w:val="009564C8"/>
    <w:rsid w:val="00971CEA"/>
    <w:rsid w:val="009727FD"/>
    <w:rsid w:val="00974DBF"/>
    <w:rsid w:val="00993082"/>
    <w:rsid w:val="00997F6D"/>
    <w:rsid w:val="009A094A"/>
    <w:rsid w:val="009A2C03"/>
    <w:rsid w:val="009A65A7"/>
    <w:rsid w:val="009B4FA6"/>
    <w:rsid w:val="009B6680"/>
    <w:rsid w:val="009D0D39"/>
    <w:rsid w:val="009D21B8"/>
    <w:rsid w:val="009D3DE8"/>
    <w:rsid w:val="009D77F8"/>
    <w:rsid w:val="009E604C"/>
    <w:rsid w:val="009F50F8"/>
    <w:rsid w:val="009F74BB"/>
    <w:rsid w:val="00A10153"/>
    <w:rsid w:val="00A22A45"/>
    <w:rsid w:val="00A347CA"/>
    <w:rsid w:val="00A426A7"/>
    <w:rsid w:val="00A43AAF"/>
    <w:rsid w:val="00A5554D"/>
    <w:rsid w:val="00A57189"/>
    <w:rsid w:val="00A634B2"/>
    <w:rsid w:val="00A70D94"/>
    <w:rsid w:val="00A74D3D"/>
    <w:rsid w:val="00A828BF"/>
    <w:rsid w:val="00A949D1"/>
    <w:rsid w:val="00A95CE0"/>
    <w:rsid w:val="00AA08CF"/>
    <w:rsid w:val="00AA5C8F"/>
    <w:rsid w:val="00AB1796"/>
    <w:rsid w:val="00AB56BA"/>
    <w:rsid w:val="00AC119E"/>
    <w:rsid w:val="00AE4A12"/>
    <w:rsid w:val="00AF2AA6"/>
    <w:rsid w:val="00AF57EC"/>
    <w:rsid w:val="00B011F2"/>
    <w:rsid w:val="00B02B23"/>
    <w:rsid w:val="00B0516B"/>
    <w:rsid w:val="00B236B0"/>
    <w:rsid w:val="00B36134"/>
    <w:rsid w:val="00B4032D"/>
    <w:rsid w:val="00B41254"/>
    <w:rsid w:val="00B422B4"/>
    <w:rsid w:val="00B525BD"/>
    <w:rsid w:val="00B554FC"/>
    <w:rsid w:val="00B568F1"/>
    <w:rsid w:val="00B603EC"/>
    <w:rsid w:val="00B62D31"/>
    <w:rsid w:val="00B67772"/>
    <w:rsid w:val="00B723A6"/>
    <w:rsid w:val="00B724E9"/>
    <w:rsid w:val="00B737C6"/>
    <w:rsid w:val="00B80E0B"/>
    <w:rsid w:val="00B82F78"/>
    <w:rsid w:val="00B94EFA"/>
    <w:rsid w:val="00B956B6"/>
    <w:rsid w:val="00BA1A9E"/>
    <w:rsid w:val="00BB0E7E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E0C60"/>
    <w:rsid w:val="00BE589D"/>
    <w:rsid w:val="00C01A83"/>
    <w:rsid w:val="00C03E6E"/>
    <w:rsid w:val="00C10B15"/>
    <w:rsid w:val="00C14F58"/>
    <w:rsid w:val="00C2243B"/>
    <w:rsid w:val="00C36732"/>
    <w:rsid w:val="00C4012C"/>
    <w:rsid w:val="00C4181A"/>
    <w:rsid w:val="00C635F5"/>
    <w:rsid w:val="00C65F35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A7C35"/>
    <w:rsid w:val="00CB15A3"/>
    <w:rsid w:val="00CB2E44"/>
    <w:rsid w:val="00CB79CA"/>
    <w:rsid w:val="00CC00A2"/>
    <w:rsid w:val="00CC0E6C"/>
    <w:rsid w:val="00CC2F09"/>
    <w:rsid w:val="00CC4D70"/>
    <w:rsid w:val="00CC50CE"/>
    <w:rsid w:val="00CC6ACF"/>
    <w:rsid w:val="00D01FBE"/>
    <w:rsid w:val="00D074BE"/>
    <w:rsid w:val="00D25CA9"/>
    <w:rsid w:val="00D27203"/>
    <w:rsid w:val="00D421C5"/>
    <w:rsid w:val="00D44A21"/>
    <w:rsid w:val="00D504F5"/>
    <w:rsid w:val="00D6192D"/>
    <w:rsid w:val="00D61D9E"/>
    <w:rsid w:val="00D62EEF"/>
    <w:rsid w:val="00D742FD"/>
    <w:rsid w:val="00D84574"/>
    <w:rsid w:val="00D86FA0"/>
    <w:rsid w:val="00D90C9F"/>
    <w:rsid w:val="00D96F62"/>
    <w:rsid w:val="00DB2378"/>
    <w:rsid w:val="00DC745B"/>
    <w:rsid w:val="00DD1E56"/>
    <w:rsid w:val="00DD42B8"/>
    <w:rsid w:val="00DE1C44"/>
    <w:rsid w:val="00E05588"/>
    <w:rsid w:val="00E058CA"/>
    <w:rsid w:val="00E064C2"/>
    <w:rsid w:val="00E06B77"/>
    <w:rsid w:val="00E12E59"/>
    <w:rsid w:val="00E154A9"/>
    <w:rsid w:val="00E20080"/>
    <w:rsid w:val="00E23F45"/>
    <w:rsid w:val="00E307D8"/>
    <w:rsid w:val="00E373F8"/>
    <w:rsid w:val="00E453AE"/>
    <w:rsid w:val="00E47B66"/>
    <w:rsid w:val="00E521EC"/>
    <w:rsid w:val="00E575CF"/>
    <w:rsid w:val="00E709D4"/>
    <w:rsid w:val="00E84807"/>
    <w:rsid w:val="00E879B6"/>
    <w:rsid w:val="00E90DA9"/>
    <w:rsid w:val="00E91A45"/>
    <w:rsid w:val="00EA0561"/>
    <w:rsid w:val="00EA3C64"/>
    <w:rsid w:val="00EA4892"/>
    <w:rsid w:val="00EA62F7"/>
    <w:rsid w:val="00EA6ED4"/>
    <w:rsid w:val="00ED387D"/>
    <w:rsid w:val="00EE35AB"/>
    <w:rsid w:val="00EE457C"/>
    <w:rsid w:val="00EF08E5"/>
    <w:rsid w:val="00EF1AE9"/>
    <w:rsid w:val="00EF3B6B"/>
    <w:rsid w:val="00F07A3D"/>
    <w:rsid w:val="00F12B35"/>
    <w:rsid w:val="00F51579"/>
    <w:rsid w:val="00F51D69"/>
    <w:rsid w:val="00F51EA3"/>
    <w:rsid w:val="00F65AB4"/>
    <w:rsid w:val="00F6765B"/>
    <w:rsid w:val="00F82584"/>
    <w:rsid w:val="00F87673"/>
    <w:rsid w:val="00F9145E"/>
    <w:rsid w:val="00F925C3"/>
    <w:rsid w:val="00FC3D02"/>
    <w:rsid w:val="00FE5DC5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11117"/>
    <w:rPr>
      <w:b/>
      <w:bCs/>
    </w:rPr>
  </w:style>
  <w:style w:type="paragraph" w:styleId="NormalWeb">
    <w:name w:val="Normal (Web)"/>
    <w:aliases w:val="webb"/>
    <w:basedOn w:val="Normal"/>
    <w:uiPriority w:val="99"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11117"/>
    <w:pPr>
      <w:ind w:left="720"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3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555</TotalTime>
  <Pages>2</Pages>
  <Words>450</Words>
  <Characters>2566</Characters>
  <Application>Microsoft Office Outlook</Application>
  <DocSecurity>0</DocSecurity>
  <Lines>0</Lines>
  <Paragraphs>0</Paragraphs>
  <ScaleCrop>false</ScaleCrop>
  <Company>MUD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n.avetyan</dc:creator>
  <cp:keywords/>
  <dc:description/>
  <cp:lastModifiedBy>*</cp:lastModifiedBy>
  <cp:revision>84</cp:revision>
  <cp:lastPrinted>2016-12-08T07:59:00Z</cp:lastPrinted>
  <dcterms:created xsi:type="dcterms:W3CDTF">2016-09-22T10:47:00Z</dcterms:created>
  <dcterms:modified xsi:type="dcterms:W3CDTF">2017-09-06T14:04:00Z</dcterms:modified>
</cp:coreProperties>
</file>