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AC" w:rsidRPr="009A3B00" w:rsidRDefault="002E5AAC" w:rsidP="003217AE">
      <w:pPr>
        <w:rPr>
          <w:rStyle w:val="Emphasis"/>
          <w:rFonts w:ascii="GHEA Mariam" w:hAnsi="GHEA Mariam"/>
        </w:rPr>
      </w:pPr>
    </w:p>
    <w:p w:rsidR="002E5AAC" w:rsidRPr="009A3B00" w:rsidRDefault="002E5AAC" w:rsidP="00CE2F9E">
      <w:pPr>
        <w:pStyle w:val="Header"/>
        <w:tabs>
          <w:tab w:val="left" w:pos="720"/>
        </w:tabs>
        <w:ind w:right="90"/>
        <w:jc w:val="right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</w:pPr>
      <w:r w:rsidRPr="009A3B00"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  <w:t>ՆԱԽԱԳԻԾ</w:t>
      </w:r>
    </w:p>
    <w:p w:rsidR="002E5AAC" w:rsidRPr="009A3B00" w:rsidRDefault="002E5AAC" w:rsidP="003217AE">
      <w:pPr>
        <w:pStyle w:val="Header"/>
        <w:tabs>
          <w:tab w:val="left" w:pos="720"/>
        </w:tabs>
        <w:spacing w:line="276" w:lineRule="auto"/>
        <w:ind w:right="90"/>
        <w:jc w:val="center"/>
        <w:rPr>
          <w:rFonts w:ascii="GHEA Mariam" w:hAnsi="GHEA Mariam" w:cs="Arial Unicode"/>
          <w:b/>
          <w:i/>
          <w:spacing w:val="0"/>
          <w:kern w:val="0"/>
          <w:position w:val="0"/>
          <w:sz w:val="24"/>
          <w:szCs w:val="24"/>
          <w:lang w:val="fr-FR" w:eastAsia="ru-RU"/>
        </w:rPr>
      </w:pP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9A3B00"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ՀԱՅԱՍՏԱՆԻ   ՀԱՆՐԱՊԵՏՈՒԹՅԱՆ ԿԱՌԱՎԱՐՈՒԹՅՈՒՆ</w:t>
      </w: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9A3B00"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ՈՐՈՇՈՒՄ</w:t>
      </w: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9A3B00"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……………….. 2012 թվականի  N------Ն</w:t>
      </w:r>
    </w:p>
    <w:p w:rsidR="002E5AAC" w:rsidRPr="009A3B00" w:rsidRDefault="002E5AAC" w:rsidP="003217AE">
      <w:pPr>
        <w:pStyle w:val="Header"/>
        <w:tabs>
          <w:tab w:val="left" w:pos="720"/>
        </w:tabs>
        <w:ind w:left="360" w:right="90"/>
        <w:jc w:val="center"/>
        <w:rPr>
          <w:rFonts w:ascii="GHEA Mariam" w:hAnsi="GHEA Mariam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794BAF" w:rsidRPr="009A3B00" w:rsidRDefault="00794BAF" w:rsidP="00794BA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lang w:val="fr-FR"/>
        </w:rPr>
      </w:pPr>
      <w:r w:rsidRPr="009A3B00">
        <w:rPr>
          <w:rStyle w:val="Strong"/>
          <w:rFonts w:ascii="GHEA Mariam" w:hAnsi="GHEA Mariam" w:cs="Sylfaen"/>
          <w:color w:val="000000"/>
        </w:rPr>
        <w:t>ՀԱՅԱՍՏԱՆԻ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ՀԱՆՐԱՊԵՏՈՒԹՅԱՆ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ԿՐԹՈՒԹՅԱՆ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ԵՎ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ԳԻՏՈՒԹՅԱՆ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ՆԱԽԱՐԱՐՈՒԹՅԱՆԸ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ԳՈՒՄԱՐ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ՀԱՏԿԱՑՆԵԼՈՒ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ԵՎ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ՀԱՅԱՍՏԱՆԻ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ՀԱՆՐԱՊԵՏՈՒԹՅԱՆ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ԿԱՌԱՎԱՐՈՒԹՅԱՆ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2011 </w:t>
      </w:r>
      <w:r w:rsidRPr="009A3B00">
        <w:rPr>
          <w:rStyle w:val="Strong"/>
          <w:rFonts w:ascii="GHEA Mariam" w:hAnsi="GHEA Mariam" w:cs="Sylfaen"/>
          <w:color w:val="000000"/>
        </w:rPr>
        <w:t>ԹՎԱԿԱՆԻ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ԴԵԿՏԵՄԲԵՐԻ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22-</w:t>
      </w:r>
      <w:r w:rsidRPr="009A3B00">
        <w:rPr>
          <w:rStyle w:val="Strong"/>
          <w:rFonts w:ascii="GHEA Mariam" w:hAnsi="GHEA Mariam" w:cs="Sylfaen"/>
          <w:color w:val="000000"/>
        </w:rPr>
        <w:t>Ի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N 1919-</w:t>
      </w:r>
      <w:r w:rsidRPr="009A3B00">
        <w:rPr>
          <w:rStyle w:val="Strong"/>
          <w:rFonts w:ascii="GHEA Mariam" w:hAnsi="GHEA Mariam" w:cs="Sylfaen"/>
          <w:color w:val="000000"/>
        </w:rPr>
        <w:t>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ՈՐՈՇՄԱՆ</w:t>
      </w:r>
      <w:r w:rsidRPr="009A3B00">
        <w:rPr>
          <w:rStyle w:val="Strong"/>
          <w:rFonts w:ascii="GHEA Mariam" w:hAnsi="GHEA Mariam" w:cs="Sylfae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ՄԵՋ</w:t>
      </w:r>
      <w:r w:rsidRPr="009A3B00">
        <w:rPr>
          <w:rStyle w:val="Strong"/>
          <w:rFonts w:ascii="GHEA Mariam" w:hAnsi="GHEA Mariam" w:cs="Arial Armenia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ԼՐԱՑՈՒՄ</w:t>
      </w:r>
      <w:r w:rsidRPr="009A3B00">
        <w:rPr>
          <w:rStyle w:val="Strong"/>
          <w:rFonts w:ascii="GHEA Mariam" w:hAnsi="GHEA Mariam" w:cs="Arial Armenia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ԿԱՏԱՐԵԼՈՒ</w:t>
      </w:r>
      <w:r w:rsidRPr="009A3B00">
        <w:rPr>
          <w:rStyle w:val="Strong"/>
          <w:rFonts w:ascii="GHEA Mariam" w:hAnsi="GHEA Mariam" w:cs="Arial Armenian"/>
          <w:color w:val="000000"/>
          <w:lang w:val="fr-FR"/>
        </w:rPr>
        <w:t xml:space="preserve"> </w:t>
      </w:r>
      <w:r w:rsidRPr="009A3B00">
        <w:rPr>
          <w:rStyle w:val="Strong"/>
          <w:rFonts w:ascii="GHEA Mariam" w:hAnsi="GHEA Mariam" w:cs="Sylfaen"/>
          <w:color w:val="000000"/>
        </w:rPr>
        <w:t>ՄԱՍԻՆ</w:t>
      </w:r>
    </w:p>
    <w:p w:rsidR="00794BAF" w:rsidRPr="009A3B00" w:rsidRDefault="00794BAF" w:rsidP="00794B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lang w:val="fr-FR" w:eastAsia="ru-RU"/>
        </w:rPr>
      </w:pPr>
      <w:r w:rsidRPr="009A3B00">
        <w:rPr>
          <w:rFonts w:ascii="GHEA Mariam" w:hAnsi="GHEA Mariam" w:cs="Sylfaen"/>
          <w:lang w:val="fr-FR" w:eastAsia="ru-RU"/>
        </w:rPr>
        <w:t> </w:t>
      </w:r>
    </w:p>
    <w:p w:rsidR="00794BAF" w:rsidRPr="009A3B00" w:rsidRDefault="00794BAF" w:rsidP="00794B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lang w:val="fr-FR" w:eastAsia="ru-RU"/>
        </w:rPr>
      </w:pPr>
      <w:r w:rsidRPr="009A3B00">
        <w:rPr>
          <w:rFonts w:ascii="GHEA Mariam" w:hAnsi="GHEA Mariam" w:cs="Sylfaen"/>
          <w:lang w:val="fr-FR" w:eastAsia="ru-RU"/>
        </w:rPr>
        <w:t>«</w:t>
      </w:r>
      <w:proofErr w:type="spellStart"/>
      <w:r w:rsidRPr="009A3B00">
        <w:rPr>
          <w:rFonts w:ascii="GHEA Mariam" w:hAnsi="GHEA Mariam" w:cs="Sylfaen"/>
          <w:lang w:eastAsia="ru-RU"/>
        </w:rPr>
        <w:t>Հայաստանի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Հանրապետության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բյուջետային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համակարգի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մասին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» </w:t>
      </w:r>
      <w:proofErr w:type="spellStart"/>
      <w:r w:rsidRPr="009A3B00">
        <w:rPr>
          <w:rFonts w:ascii="GHEA Mariam" w:hAnsi="GHEA Mariam" w:cs="Sylfaen"/>
          <w:lang w:eastAsia="ru-RU"/>
        </w:rPr>
        <w:t>Հայաստանի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Հանրապետության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օրենքի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19-</w:t>
      </w:r>
      <w:r w:rsidRPr="009A3B00">
        <w:rPr>
          <w:rFonts w:ascii="GHEA Mariam" w:hAnsi="GHEA Mariam" w:cs="Sylfaen"/>
          <w:lang w:eastAsia="ru-RU"/>
        </w:rPr>
        <w:t>րդ</w:t>
      </w:r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հոդվածի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3-</w:t>
      </w:r>
      <w:r w:rsidRPr="009A3B00">
        <w:rPr>
          <w:rFonts w:ascii="GHEA Mariam" w:hAnsi="GHEA Mariam" w:cs="Sylfaen"/>
          <w:lang w:eastAsia="ru-RU"/>
        </w:rPr>
        <w:t>րդ</w:t>
      </w:r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կետին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համապատասխան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` </w:t>
      </w:r>
      <w:proofErr w:type="spellStart"/>
      <w:r w:rsidRPr="009A3B00">
        <w:rPr>
          <w:rFonts w:ascii="GHEA Mariam" w:hAnsi="GHEA Mariam" w:cs="Sylfaen"/>
          <w:lang w:eastAsia="ru-RU"/>
        </w:rPr>
        <w:t>Հայաստանի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Հանրապետության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կառավարությունը</w:t>
      </w:r>
      <w:proofErr w:type="spellEnd"/>
      <w:r w:rsidRPr="009A3B00">
        <w:rPr>
          <w:rFonts w:ascii="GHEA Mariam" w:hAnsi="GHEA Mariam" w:cs="Sylfaen"/>
          <w:lang w:val="fr-FR" w:eastAsia="ru-RU"/>
        </w:rPr>
        <w:t> </w:t>
      </w:r>
      <w:proofErr w:type="spellStart"/>
      <w:r w:rsidRPr="009A3B00">
        <w:rPr>
          <w:rFonts w:ascii="GHEA Mariam" w:hAnsi="GHEA Mariam" w:cs="Sylfaen"/>
          <w:lang w:eastAsia="ru-RU"/>
        </w:rPr>
        <w:t>որոշում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r w:rsidRPr="009A3B00">
        <w:rPr>
          <w:rFonts w:ascii="GHEA Mariam" w:hAnsi="GHEA Mariam" w:cs="Sylfaen"/>
          <w:lang w:eastAsia="ru-RU"/>
        </w:rPr>
        <w:t>է</w:t>
      </w:r>
      <w:r w:rsidRPr="009A3B00">
        <w:rPr>
          <w:rFonts w:ascii="GHEA Mariam" w:hAnsi="GHEA Mariam" w:cs="Sylfaen"/>
          <w:lang w:val="fr-FR" w:eastAsia="ru-RU"/>
        </w:rPr>
        <w:t>.</w:t>
      </w:r>
    </w:p>
    <w:p w:rsidR="00EB0C0D" w:rsidRPr="009A3B00" w:rsidRDefault="00794BAF" w:rsidP="00794B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lang w:val="fr-FR"/>
        </w:rPr>
      </w:pPr>
      <w:r w:rsidRPr="009A3B00">
        <w:rPr>
          <w:rFonts w:ascii="GHEA Mariam" w:hAnsi="GHEA Mariam" w:cs="Sylfaen"/>
          <w:lang w:val="fr-FR" w:eastAsia="ru-RU"/>
        </w:rPr>
        <w:t xml:space="preserve">1. </w:t>
      </w:r>
      <w:r w:rsidR="00EB0C0D" w:rsidRPr="009A3B00">
        <w:rPr>
          <w:rFonts w:ascii="GHEA Mariam" w:hAnsi="GHEA Mariam"/>
          <w:lang w:val="af-ZA"/>
        </w:rPr>
        <w:t>Սիրիա</w:t>
      </w:r>
      <w:r w:rsidR="00EB0C0D" w:rsidRPr="009A3B00">
        <w:rPr>
          <w:rFonts w:ascii="GHEA Mariam" w:hAnsi="GHEA Mariam"/>
          <w:lang w:val="ru-RU"/>
        </w:rPr>
        <w:t>յի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ազգությամբ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af-ZA"/>
        </w:rPr>
        <w:t xml:space="preserve">հայ երեխաների ամառային հանգիստը </w:t>
      </w:r>
      <w:r w:rsidR="00EB0C0D" w:rsidRPr="009A3B00">
        <w:rPr>
          <w:rFonts w:ascii="GHEA Mariam" w:hAnsi="GHEA Mariam"/>
          <w:lang w:val="ru-RU"/>
        </w:rPr>
        <w:t>պատշաճ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af-ZA"/>
        </w:rPr>
        <w:t>կազմակերպելու նպատակով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af-ZA"/>
        </w:rPr>
        <w:t>&lt;&lt;Լուսաբաց&gt;</w:t>
      </w:r>
      <w:r w:rsidR="00EB0C0D" w:rsidRPr="009A3B00">
        <w:rPr>
          <w:rFonts w:ascii="GHEA Mariam" w:hAnsi="GHEA Mariam"/>
          <w:lang w:val="fr-FR"/>
        </w:rPr>
        <w:t xml:space="preserve">&gt; </w:t>
      </w:r>
      <w:proofErr w:type="spellStart"/>
      <w:r w:rsidR="00EB0C0D" w:rsidRPr="009A3B00">
        <w:rPr>
          <w:rFonts w:ascii="GHEA Mariam" w:hAnsi="GHEA Mariam"/>
        </w:rPr>
        <w:t>սահմանափակ</w:t>
      </w:r>
      <w:proofErr w:type="spellEnd"/>
      <w:r w:rsidR="00EB0C0D" w:rsidRPr="009A3B00">
        <w:rPr>
          <w:rFonts w:ascii="GHEA Mariam" w:hAnsi="GHEA Mariam"/>
          <w:lang w:val="af-ZA"/>
        </w:rPr>
        <w:t xml:space="preserve"> </w:t>
      </w:r>
      <w:proofErr w:type="spellStart"/>
      <w:r w:rsidR="00EB0C0D" w:rsidRPr="009A3B00">
        <w:rPr>
          <w:rFonts w:ascii="GHEA Mariam" w:hAnsi="GHEA Mariam"/>
        </w:rPr>
        <w:t>պատասխանատվությամբ</w:t>
      </w:r>
      <w:proofErr w:type="spellEnd"/>
      <w:r w:rsidR="00EB0C0D" w:rsidRPr="009A3B00">
        <w:rPr>
          <w:rFonts w:ascii="GHEA Mariam" w:hAnsi="GHEA Mariam"/>
          <w:lang w:val="af-ZA"/>
        </w:rPr>
        <w:t xml:space="preserve"> </w:t>
      </w:r>
      <w:proofErr w:type="spellStart"/>
      <w:r w:rsidR="00EB0C0D" w:rsidRPr="009A3B00">
        <w:rPr>
          <w:rFonts w:ascii="GHEA Mariam" w:hAnsi="GHEA Mariam"/>
        </w:rPr>
        <w:t>ընկերությա</w:t>
      </w:r>
      <w:r w:rsidR="00EB0C0D" w:rsidRPr="009A3B00">
        <w:rPr>
          <w:rFonts w:ascii="GHEA Mariam" w:hAnsi="GHEA Mariam"/>
          <w:lang w:val="fr-FR"/>
        </w:rPr>
        <w:t>նը</w:t>
      </w:r>
      <w:proofErr w:type="spellEnd"/>
      <w:r w:rsidR="00EB0C0D" w:rsidRPr="009A3B00">
        <w:rPr>
          <w:rFonts w:ascii="GHEA Mariam" w:hAnsi="GHEA Mariam"/>
          <w:lang w:val="fr-FR"/>
        </w:rPr>
        <w:t xml:space="preserve"> և </w:t>
      </w:r>
      <w:r w:rsidR="00EB0C0D" w:rsidRPr="009A3B00">
        <w:rPr>
          <w:rFonts w:ascii="GHEA Mariam" w:hAnsi="GHEA Mariam"/>
          <w:lang w:val="af-ZA"/>
        </w:rPr>
        <w:t xml:space="preserve">&lt;&lt;Հասմիկ&gt;&gt;  </w:t>
      </w:r>
      <w:proofErr w:type="spellStart"/>
      <w:r w:rsidR="00EB0C0D" w:rsidRPr="009A3B00">
        <w:rPr>
          <w:rFonts w:ascii="GHEA Mariam" w:hAnsi="GHEA Mariam"/>
        </w:rPr>
        <w:t>սահմանափակ</w:t>
      </w:r>
      <w:proofErr w:type="spellEnd"/>
      <w:r w:rsidR="00EB0C0D" w:rsidRPr="009A3B00">
        <w:rPr>
          <w:rFonts w:ascii="GHEA Mariam" w:hAnsi="GHEA Mariam"/>
          <w:lang w:val="af-ZA"/>
        </w:rPr>
        <w:t xml:space="preserve"> </w:t>
      </w:r>
      <w:proofErr w:type="spellStart"/>
      <w:r w:rsidR="00EB0C0D" w:rsidRPr="009A3B00">
        <w:rPr>
          <w:rFonts w:ascii="GHEA Mariam" w:hAnsi="GHEA Mariam"/>
        </w:rPr>
        <w:t>պատասխանատվությամբ</w:t>
      </w:r>
      <w:proofErr w:type="spellEnd"/>
      <w:r w:rsidR="00EB0C0D" w:rsidRPr="009A3B00">
        <w:rPr>
          <w:rFonts w:ascii="GHEA Mariam" w:hAnsi="GHEA Mariam"/>
          <w:lang w:val="af-ZA"/>
        </w:rPr>
        <w:t xml:space="preserve"> </w:t>
      </w:r>
      <w:proofErr w:type="spellStart"/>
      <w:r w:rsidR="00EB0C0D" w:rsidRPr="009A3B00">
        <w:rPr>
          <w:rFonts w:ascii="GHEA Mariam" w:hAnsi="GHEA Mariam"/>
        </w:rPr>
        <w:t>ընկերությանը</w:t>
      </w:r>
      <w:proofErr w:type="spellEnd"/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որպես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սուբսիդիա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տրամադրելու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համար</w:t>
      </w:r>
      <w:r w:rsidR="00EB0C0D" w:rsidRPr="009A3B00">
        <w:rPr>
          <w:rFonts w:ascii="GHEA Mariam" w:hAnsi="GHEA Mariam"/>
          <w:lang w:val="af-ZA"/>
        </w:rPr>
        <w:t xml:space="preserve"> Հայաստանի Հանրապետության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կրթության</w:t>
      </w:r>
      <w:r w:rsidR="00EB0C0D" w:rsidRPr="009A3B00">
        <w:rPr>
          <w:rFonts w:ascii="GHEA Mariam" w:hAnsi="GHEA Mariam"/>
          <w:lang w:val="af-ZA"/>
        </w:rPr>
        <w:t xml:space="preserve"> </w:t>
      </w:r>
      <w:r w:rsidR="00EB0C0D" w:rsidRPr="009A3B00">
        <w:rPr>
          <w:rFonts w:ascii="GHEA Mariam" w:hAnsi="GHEA Mariam"/>
          <w:lang w:val="ru-RU"/>
        </w:rPr>
        <w:t>և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գիտության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նախարարությանը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af-ZA"/>
        </w:rPr>
        <w:t xml:space="preserve">2012 թվականի ինն ամսում հատկացնել </w:t>
      </w:r>
      <w:r w:rsidR="003C6207" w:rsidRPr="009A3B00">
        <w:rPr>
          <w:rFonts w:ascii="GHEA Mariam" w:hAnsi="GHEA Mariam" w:cs="Sylfaen"/>
          <w:lang w:val="fr-FR" w:eastAsia="ru-RU"/>
        </w:rPr>
        <w:t>7</w:t>
      </w:r>
      <w:r w:rsidR="003C6207" w:rsidRPr="009A3B00">
        <w:rPr>
          <w:rFonts w:ascii="GHEA Mariam" w:hAnsi="GHEA Mariam"/>
          <w:lang w:val="fr-FR"/>
        </w:rPr>
        <w:t>415</w:t>
      </w:r>
      <w:r w:rsidR="003C6207" w:rsidRPr="009A3B00">
        <w:rPr>
          <w:rFonts w:ascii="GHEA Mariam" w:hAnsi="GHEA Mariam" w:cs="Sylfaen"/>
          <w:lang w:val="fr-FR" w:eastAsia="ru-RU"/>
        </w:rPr>
        <w:t>.8</w:t>
      </w:r>
      <w:r w:rsidR="0062725E" w:rsidRPr="009A3B00">
        <w:rPr>
          <w:rFonts w:ascii="GHEA Mariam" w:hAnsi="GHEA Mariam" w:cs="Sylfaen"/>
          <w:lang w:val="fr-FR" w:eastAsia="ru-RU"/>
        </w:rPr>
        <w:t xml:space="preserve"> </w:t>
      </w:r>
      <w:r w:rsidR="00EB0C0D" w:rsidRPr="009A3B00">
        <w:rPr>
          <w:rFonts w:ascii="GHEA Mariam" w:hAnsi="GHEA Mariam"/>
          <w:lang w:val="af-ZA"/>
        </w:rPr>
        <w:t>հազ դրամ</w:t>
      </w:r>
      <w:r w:rsidR="00EB0C0D" w:rsidRPr="009A3B00">
        <w:rPr>
          <w:rFonts w:ascii="GHEA Mariam" w:hAnsi="GHEA Mariam"/>
          <w:lang w:val="ru-RU"/>
        </w:rPr>
        <w:t>՝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af-ZA"/>
        </w:rPr>
        <w:t>Հայաստանի Հանրապետության 2012 թվականի պետական բյուջեով նախատեսված Հայաստանի Հանրապետության կառավարության պահուստային ֆոնդի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հաշվին</w:t>
      </w:r>
      <w:r w:rsidR="00EB0C0D" w:rsidRPr="009A3B00">
        <w:rPr>
          <w:rFonts w:ascii="GHEA Mariam" w:hAnsi="GHEA Mariam"/>
          <w:lang w:val="fr-FR"/>
        </w:rPr>
        <w:t xml:space="preserve"> (</w:t>
      </w:r>
      <w:r w:rsidR="00EB0C0D" w:rsidRPr="009A3B00">
        <w:rPr>
          <w:rFonts w:ascii="GHEA Mariam" w:hAnsi="GHEA Mariam"/>
          <w:lang w:val="af-ZA"/>
        </w:rPr>
        <w:t>բյուջետային ծախսերի տնտեսագիտական դասակարգման &lt;&lt;</w:t>
      </w:r>
      <w:r w:rsidR="00EB0C0D" w:rsidRPr="009A3B00">
        <w:rPr>
          <w:rFonts w:ascii="GHEA Mariam" w:hAnsi="GHEA Mariam"/>
          <w:lang w:val="ru-RU"/>
        </w:rPr>
        <w:t>Սուբսիդիաներ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ոչ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պետական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ոչ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ֆինանսական</w:t>
      </w:r>
      <w:r w:rsidR="00EB0C0D" w:rsidRPr="009A3B00">
        <w:rPr>
          <w:rFonts w:ascii="GHEA Mariam" w:hAnsi="GHEA Mariam"/>
          <w:lang w:val="fr-FR"/>
        </w:rPr>
        <w:t xml:space="preserve"> </w:t>
      </w:r>
      <w:r w:rsidR="00EB0C0D" w:rsidRPr="009A3B00">
        <w:rPr>
          <w:rFonts w:ascii="GHEA Mariam" w:hAnsi="GHEA Mariam"/>
          <w:lang w:val="ru-RU"/>
        </w:rPr>
        <w:t>կազմակերպություններին</w:t>
      </w:r>
      <w:r w:rsidR="00EB0C0D" w:rsidRPr="009A3B00">
        <w:rPr>
          <w:rFonts w:ascii="GHEA Mariam" w:hAnsi="GHEA Mariam"/>
          <w:lang w:val="af-ZA"/>
        </w:rPr>
        <w:t>&gt;&gt; հոդվածով)</w:t>
      </w:r>
      <w:r w:rsidR="0062725E" w:rsidRPr="009A3B00">
        <w:rPr>
          <w:rFonts w:ascii="GHEA Mariam" w:hAnsi="GHEA Mariam"/>
          <w:lang w:val="af-ZA"/>
        </w:rPr>
        <w:t>, որից 6</w:t>
      </w:r>
      <w:r w:rsidR="003C6207" w:rsidRPr="009A3B00">
        <w:rPr>
          <w:rFonts w:ascii="GHEA Mariam" w:hAnsi="GHEA Mariam"/>
          <w:lang w:val="af-ZA"/>
        </w:rPr>
        <w:t>229</w:t>
      </w:r>
      <w:r w:rsidR="0062725E" w:rsidRPr="009A3B00">
        <w:rPr>
          <w:rFonts w:ascii="GHEA Mariam" w:hAnsi="GHEA Mariam"/>
          <w:lang w:val="af-ZA"/>
        </w:rPr>
        <w:t>.2 հազար դրամ &lt;&lt;Լուսաբաց&gt;</w:t>
      </w:r>
      <w:r w:rsidR="0062725E" w:rsidRPr="009A3B00">
        <w:rPr>
          <w:rFonts w:ascii="GHEA Mariam" w:hAnsi="GHEA Mariam"/>
          <w:lang w:val="fr-FR"/>
        </w:rPr>
        <w:t xml:space="preserve">&gt; </w:t>
      </w:r>
      <w:proofErr w:type="spellStart"/>
      <w:r w:rsidR="0062725E" w:rsidRPr="009A3B00">
        <w:rPr>
          <w:rFonts w:ascii="GHEA Mariam" w:hAnsi="GHEA Mariam"/>
        </w:rPr>
        <w:t>սահմանափակ</w:t>
      </w:r>
      <w:proofErr w:type="spellEnd"/>
      <w:r w:rsidR="0062725E" w:rsidRPr="009A3B00">
        <w:rPr>
          <w:rFonts w:ascii="GHEA Mariam" w:hAnsi="GHEA Mariam"/>
          <w:lang w:val="af-ZA"/>
        </w:rPr>
        <w:t xml:space="preserve"> </w:t>
      </w:r>
      <w:proofErr w:type="spellStart"/>
      <w:r w:rsidR="0062725E" w:rsidRPr="009A3B00">
        <w:rPr>
          <w:rFonts w:ascii="GHEA Mariam" w:hAnsi="GHEA Mariam"/>
        </w:rPr>
        <w:t>պատասխանատվությամբ</w:t>
      </w:r>
      <w:proofErr w:type="spellEnd"/>
      <w:r w:rsidR="0062725E" w:rsidRPr="009A3B00">
        <w:rPr>
          <w:rFonts w:ascii="GHEA Mariam" w:hAnsi="GHEA Mariam"/>
          <w:lang w:val="af-ZA"/>
        </w:rPr>
        <w:t xml:space="preserve"> </w:t>
      </w:r>
      <w:proofErr w:type="spellStart"/>
      <w:r w:rsidR="0062725E" w:rsidRPr="009A3B00">
        <w:rPr>
          <w:rFonts w:ascii="GHEA Mariam" w:hAnsi="GHEA Mariam"/>
        </w:rPr>
        <w:t>ընկերությա</w:t>
      </w:r>
      <w:r w:rsidR="0062725E" w:rsidRPr="009A3B00">
        <w:rPr>
          <w:rFonts w:ascii="GHEA Mariam" w:hAnsi="GHEA Mariam"/>
          <w:lang w:val="fr-FR"/>
        </w:rPr>
        <w:t>նը</w:t>
      </w:r>
      <w:proofErr w:type="spellEnd"/>
      <w:r w:rsidR="0062725E" w:rsidRPr="009A3B00">
        <w:rPr>
          <w:rFonts w:ascii="GHEA Mariam" w:hAnsi="GHEA Mariam"/>
          <w:lang w:val="fr-FR"/>
        </w:rPr>
        <w:t xml:space="preserve"> և 1186.6 </w:t>
      </w:r>
      <w:r w:rsidR="0062725E" w:rsidRPr="009A3B00">
        <w:rPr>
          <w:rFonts w:ascii="GHEA Mariam" w:hAnsi="GHEA Mariam"/>
          <w:lang w:val="af-ZA"/>
        </w:rPr>
        <w:t>հազար դրամ &lt;&lt;</w:t>
      </w:r>
      <w:r w:rsidR="00B868D6" w:rsidRPr="009A3B00">
        <w:rPr>
          <w:rFonts w:ascii="GHEA Mariam" w:hAnsi="GHEA Mariam"/>
          <w:lang w:val="af-ZA"/>
        </w:rPr>
        <w:t>Հասմիկ</w:t>
      </w:r>
      <w:r w:rsidR="0062725E" w:rsidRPr="009A3B00">
        <w:rPr>
          <w:rFonts w:ascii="GHEA Mariam" w:hAnsi="GHEA Mariam"/>
          <w:lang w:val="af-ZA"/>
        </w:rPr>
        <w:t>&gt;</w:t>
      </w:r>
      <w:r w:rsidR="0062725E" w:rsidRPr="009A3B00">
        <w:rPr>
          <w:rFonts w:ascii="GHEA Mariam" w:hAnsi="GHEA Mariam"/>
          <w:lang w:val="fr-FR"/>
        </w:rPr>
        <w:t xml:space="preserve">&gt; </w:t>
      </w:r>
      <w:proofErr w:type="spellStart"/>
      <w:r w:rsidR="0062725E" w:rsidRPr="009A3B00">
        <w:rPr>
          <w:rFonts w:ascii="GHEA Mariam" w:hAnsi="GHEA Mariam"/>
        </w:rPr>
        <w:t>սահմանափակ</w:t>
      </w:r>
      <w:proofErr w:type="spellEnd"/>
      <w:r w:rsidR="0062725E" w:rsidRPr="009A3B00">
        <w:rPr>
          <w:rFonts w:ascii="GHEA Mariam" w:hAnsi="GHEA Mariam"/>
          <w:lang w:val="af-ZA"/>
        </w:rPr>
        <w:t xml:space="preserve"> </w:t>
      </w:r>
      <w:proofErr w:type="spellStart"/>
      <w:r w:rsidR="0062725E" w:rsidRPr="009A3B00">
        <w:rPr>
          <w:rFonts w:ascii="GHEA Mariam" w:hAnsi="GHEA Mariam"/>
        </w:rPr>
        <w:t>պատասխանատվությամբ</w:t>
      </w:r>
      <w:proofErr w:type="spellEnd"/>
      <w:r w:rsidR="0062725E" w:rsidRPr="009A3B00">
        <w:rPr>
          <w:rFonts w:ascii="GHEA Mariam" w:hAnsi="GHEA Mariam"/>
          <w:lang w:val="af-ZA"/>
        </w:rPr>
        <w:t xml:space="preserve"> </w:t>
      </w:r>
      <w:proofErr w:type="spellStart"/>
      <w:r w:rsidR="0062725E" w:rsidRPr="009A3B00">
        <w:rPr>
          <w:rFonts w:ascii="GHEA Mariam" w:hAnsi="GHEA Mariam"/>
        </w:rPr>
        <w:t>ընկերությա</w:t>
      </w:r>
      <w:r w:rsidR="0062725E" w:rsidRPr="009A3B00">
        <w:rPr>
          <w:rFonts w:ascii="GHEA Mariam" w:hAnsi="GHEA Mariam"/>
          <w:lang w:val="fr-FR"/>
        </w:rPr>
        <w:t>նը</w:t>
      </w:r>
      <w:proofErr w:type="spellEnd"/>
      <w:r w:rsidR="00EB0C0D" w:rsidRPr="009A3B00">
        <w:rPr>
          <w:rFonts w:ascii="GHEA Mariam" w:hAnsi="GHEA Mariam"/>
          <w:lang w:val="af-ZA"/>
        </w:rPr>
        <w:t>:</w:t>
      </w:r>
    </w:p>
    <w:p w:rsidR="00794BAF" w:rsidRPr="009A3B00" w:rsidRDefault="00794BAF" w:rsidP="00794B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lang w:val="fr-FR" w:eastAsia="ru-RU"/>
        </w:rPr>
      </w:pPr>
      <w:r w:rsidRPr="009A3B00">
        <w:rPr>
          <w:rFonts w:ascii="GHEA Mariam" w:hAnsi="GHEA Mariam" w:cs="Sylfaen"/>
          <w:lang w:val="fr-FR" w:eastAsia="ru-RU"/>
        </w:rPr>
        <w:t xml:space="preserve">2. </w:t>
      </w:r>
      <w:proofErr w:type="spellStart"/>
      <w:r w:rsidRPr="009A3B00">
        <w:rPr>
          <w:rFonts w:ascii="GHEA Mariam" w:hAnsi="GHEA Mariam" w:cs="Sylfaen"/>
          <w:lang w:eastAsia="ru-RU"/>
        </w:rPr>
        <w:t>Հայաստանի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Հանրապետության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կառավարության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2011 </w:t>
      </w:r>
      <w:proofErr w:type="spellStart"/>
      <w:r w:rsidRPr="009A3B00">
        <w:rPr>
          <w:rFonts w:ascii="GHEA Mariam" w:hAnsi="GHEA Mariam" w:cs="Sylfaen"/>
          <w:lang w:eastAsia="ru-RU"/>
        </w:rPr>
        <w:t>թվականի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դեկտեմբերի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22-</w:t>
      </w:r>
      <w:r w:rsidRPr="009A3B00">
        <w:rPr>
          <w:rFonts w:ascii="GHEA Mariam" w:hAnsi="GHEA Mariam" w:cs="Sylfaen"/>
          <w:lang w:eastAsia="ru-RU"/>
        </w:rPr>
        <w:t>ի</w:t>
      </w:r>
      <w:r w:rsidRPr="009A3B00">
        <w:rPr>
          <w:rFonts w:ascii="GHEA Mariam" w:hAnsi="GHEA Mariam" w:cs="Sylfaen"/>
          <w:lang w:val="fr-FR" w:eastAsia="ru-RU"/>
        </w:rPr>
        <w:t xml:space="preserve"> «</w:t>
      </w:r>
      <w:proofErr w:type="spellStart"/>
      <w:r w:rsidRPr="009A3B00">
        <w:rPr>
          <w:rFonts w:ascii="GHEA Mariam" w:hAnsi="GHEA Mariam" w:cs="Sylfaen"/>
          <w:lang w:eastAsia="ru-RU"/>
        </w:rPr>
        <w:t>Հայաստանի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Հանրապետության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2012 </w:t>
      </w:r>
      <w:proofErr w:type="spellStart"/>
      <w:r w:rsidRPr="009A3B00">
        <w:rPr>
          <w:rFonts w:ascii="GHEA Mariam" w:hAnsi="GHEA Mariam" w:cs="Sylfaen"/>
          <w:lang w:eastAsia="ru-RU"/>
        </w:rPr>
        <w:t>թվականի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պետական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բյուջեի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կատարումն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ապահովող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միջոցառումների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մասին</w:t>
      </w:r>
      <w:proofErr w:type="spellEnd"/>
      <w:r w:rsidRPr="009A3B00">
        <w:rPr>
          <w:rFonts w:ascii="GHEA Mariam" w:hAnsi="GHEA Mariam" w:cs="Sylfaen"/>
          <w:lang w:val="fr-FR" w:eastAsia="ru-RU"/>
        </w:rPr>
        <w:t>» N 1919-</w:t>
      </w:r>
      <w:r w:rsidRPr="009A3B00">
        <w:rPr>
          <w:rFonts w:ascii="GHEA Mariam" w:hAnsi="GHEA Mariam" w:cs="Sylfaen"/>
          <w:lang w:eastAsia="ru-RU"/>
        </w:rPr>
        <w:t>Ն</w:t>
      </w:r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որոշման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N 11 </w:t>
      </w:r>
      <w:proofErr w:type="spellStart"/>
      <w:r w:rsidRPr="009A3B00">
        <w:rPr>
          <w:rFonts w:ascii="GHEA Mariam" w:hAnsi="GHEA Mariam" w:cs="Sylfaen"/>
          <w:lang w:eastAsia="ru-RU"/>
        </w:rPr>
        <w:t>հավելվածում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կատարել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լրացում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` </w:t>
      </w:r>
      <w:proofErr w:type="spellStart"/>
      <w:r w:rsidRPr="009A3B00">
        <w:rPr>
          <w:rFonts w:ascii="GHEA Mariam" w:hAnsi="GHEA Mariam" w:cs="Sylfaen"/>
          <w:lang w:eastAsia="ru-RU"/>
        </w:rPr>
        <w:t>համաձայն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հավելվածի</w:t>
      </w:r>
      <w:proofErr w:type="spellEnd"/>
      <w:r w:rsidRPr="009A3B00">
        <w:rPr>
          <w:rFonts w:ascii="GHEA Mariam" w:hAnsi="GHEA Mariam" w:cs="Sylfaen"/>
          <w:lang w:val="fr-FR" w:eastAsia="ru-RU"/>
        </w:rPr>
        <w:t>:</w:t>
      </w:r>
    </w:p>
    <w:p w:rsidR="00794BAF" w:rsidRPr="009A3B00" w:rsidRDefault="00794BAF" w:rsidP="00794B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lang w:val="fr-FR" w:eastAsia="ru-RU"/>
        </w:rPr>
      </w:pPr>
      <w:r w:rsidRPr="009A3B00">
        <w:rPr>
          <w:rFonts w:ascii="GHEA Mariam" w:hAnsi="GHEA Mariam" w:cs="Sylfaen"/>
          <w:lang w:val="fr-FR" w:eastAsia="ru-RU"/>
        </w:rPr>
        <w:t xml:space="preserve">3. </w:t>
      </w:r>
      <w:proofErr w:type="spellStart"/>
      <w:r w:rsidRPr="009A3B00">
        <w:rPr>
          <w:rFonts w:ascii="GHEA Mariam" w:hAnsi="GHEA Mariam" w:cs="Sylfaen"/>
          <w:lang w:eastAsia="ru-RU"/>
        </w:rPr>
        <w:t>Սույն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որոշումն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ուժի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մեջ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r w:rsidRPr="009A3B00">
        <w:rPr>
          <w:rFonts w:ascii="GHEA Mariam" w:hAnsi="GHEA Mariam" w:cs="Sylfaen"/>
          <w:lang w:eastAsia="ru-RU"/>
        </w:rPr>
        <w:t>է</w:t>
      </w:r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մտնում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պաշտոնական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հրապարակմանը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հաջորդող</w:t>
      </w:r>
      <w:proofErr w:type="spellEnd"/>
      <w:r w:rsidRPr="009A3B00">
        <w:rPr>
          <w:rFonts w:ascii="GHEA Mariam" w:hAnsi="GHEA Mariam" w:cs="Sylfaen"/>
          <w:lang w:val="fr-FR" w:eastAsia="ru-RU"/>
        </w:rPr>
        <w:t xml:space="preserve"> </w:t>
      </w:r>
      <w:proofErr w:type="spellStart"/>
      <w:r w:rsidRPr="009A3B00">
        <w:rPr>
          <w:rFonts w:ascii="GHEA Mariam" w:hAnsi="GHEA Mariam" w:cs="Sylfaen"/>
          <w:lang w:eastAsia="ru-RU"/>
        </w:rPr>
        <w:t>օրվանից</w:t>
      </w:r>
      <w:proofErr w:type="spellEnd"/>
      <w:r w:rsidRPr="009A3B00">
        <w:rPr>
          <w:rFonts w:ascii="GHEA Mariam" w:hAnsi="GHEA Mariam" w:cs="Sylfaen"/>
          <w:lang w:val="fr-FR" w:eastAsia="ru-RU"/>
        </w:rPr>
        <w:t>:</w:t>
      </w:r>
    </w:p>
    <w:p w:rsidR="00794BAF" w:rsidRPr="009A3B00" w:rsidRDefault="00794BAF" w:rsidP="00794BAF">
      <w:pPr>
        <w:pStyle w:val="NormalWeb"/>
        <w:spacing w:before="0" w:beforeAutospacing="0" w:after="0" w:afterAutospacing="0" w:line="360" w:lineRule="auto"/>
        <w:ind w:left="360" w:right="90"/>
        <w:jc w:val="both"/>
        <w:rPr>
          <w:rFonts w:ascii="GHEA Mariam" w:hAnsi="GHEA Mariam" w:cs="Sylfaen"/>
          <w:lang w:val="fr-FR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4"/>
      </w:tblGrid>
      <w:tr w:rsidR="00794BAF" w:rsidRPr="009A3B00" w:rsidTr="003C6207">
        <w:trPr>
          <w:tblCellSpacing w:w="7" w:type="dxa"/>
        </w:trPr>
        <w:tc>
          <w:tcPr>
            <w:tcW w:w="10286" w:type="dxa"/>
            <w:shd w:val="clear" w:color="auto" w:fill="FFFFFF"/>
            <w:vAlign w:val="bottom"/>
            <w:hideMark/>
          </w:tcPr>
          <w:p w:rsidR="00794BAF" w:rsidRPr="009A3B00" w:rsidRDefault="00794BAF" w:rsidP="00794BAF">
            <w:pPr>
              <w:jc w:val="right"/>
              <w:rPr>
                <w:rFonts w:ascii="GHEA Mariam" w:hAnsi="GHEA Mariam" w:cs="Times New Roman"/>
                <w:color w:val="000000"/>
                <w:sz w:val="21"/>
                <w:szCs w:val="21"/>
                <w:lang w:val="af-ZA"/>
              </w:rPr>
            </w:pP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Հավելված</w:t>
            </w:r>
          </w:p>
          <w:p w:rsidR="00794BAF" w:rsidRPr="009A3B00" w:rsidRDefault="00794BAF" w:rsidP="00794BAF">
            <w:pPr>
              <w:jc w:val="right"/>
              <w:rPr>
                <w:rFonts w:ascii="GHEA Mariam" w:hAnsi="GHEA Mariam" w:cs="Times New Roman"/>
                <w:color w:val="000000"/>
                <w:sz w:val="21"/>
                <w:szCs w:val="21"/>
                <w:lang w:val="af-ZA"/>
              </w:rPr>
            </w:pP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ՀՀ</w:t>
            </w:r>
            <w:r w:rsidRPr="009A3B00">
              <w:rPr>
                <w:rFonts w:ascii="GHEA Mariam" w:hAnsi="GHEA Mariam" w:cs="Times New Roman"/>
                <w:b/>
                <w:bCs/>
                <w:color w:val="000000"/>
                <w:sz w:val="15"/>
                <w:lang w:val="af-ZA"/>
              </w:rPr>
              <w:t xml:space="preserve"> </w:t>
            </w: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կառավարության</w:t>
            </w:r>
            <w:r w:rsidRPr="009A3B00">
              <w:rPr>
                <w:rFonts w:ascii="GHEA Mariam" w:hAnsi="GHEA Mariam" w:cs="Times New Roman"/>
                <w:b/>
                <w:bCs/>
                <w:color w:val="000000"/>
                <w:sz w:val="15"/>
                <w:lang w:val="af-ZA"/>
              </w:rPr>
              <w:t xml:space="preserve"> 2012 </w:t>
            </w: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թվականի</w:t>
            </w:r>
          </w:p>
          <w:p w:rsidR="00794BAF" w:rsidRPr="009A3B00" w:rsidRDefault="00794BAF" w:rsidP="00794BAF">
            <w:pPr>
              <w:jc w:val="right"/>
              <w:rPr>
                <w:rFonts w:ascii="GHEA Mariam" w:hAnsi="GHEA Mariam" w:cs="Times New Roman"/>
                <w:color w:val="000000"/>
                <w:sz w:val="21"/>
                <w:szCs w:val="21"/>
                <w:lang w:val="af-ZA"/>
              </w:rPr>
            </w:pP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օգոստոսի</w:t>
            </w:r>
            <w:r w:rsidRPr="009A3B00">
              <w:rPr>
                <w:rFonts w:ascii="GHEA Mariam" w:hAnsi="GHEA Mariam" w:cs="Times New Roman"/>
                <w:b/>
                <w:bCs/>
                <w:color w:val="000000"/>
                <w:sz w:val="15"/>
                <w:lang w:val="af-ZA"/>
              </w:rPr>
              <w:t xml:space="preserve"> 2-</w:t>
            </w: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ի</w:t>
            </w:r>
            <w:r w:rsidRPr="009A3B00">
              <w:rPr>
                <w:rFonts w:ascii="GHEA Mariam" w:hAnsi="GHEA Mariam" w:cs="Times New Roman"/>
                <w:b/>
                <w:bCs/>
                <w:color w:val="000000"/>
                <w:sz w:val="15"/>
                <w:lang w:val="af-ZA"/>
              </w:rPr>
              <w:t xml:space="preserve"> N 1013-</w:t>
            </w: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Ն</w:t>
            </w:r>
            <w:r w:rsidRPr="009A3B00">
              <w:rPr>
                <w:rFonts w:ascii="GHEA Mariam" w:hAnsi="GHEA Mariam" w:cs="Times New Roman"/>
                <w:b/>
                <w:bCs/>
                <w:color w:val="000000"/>
                <w:sz w:val="15"/>
                <w:lang w:val="af-ZA"/>
              </w:rPr>
              <w:t xml:space="preserve"> </w:t>
            </w:r>
            <w:r w:rsidRPr="009A3B00">
              <w:rPr>
                <w:rFonts w:ascii="GHEA Mariam" w:hAnsi="GHEA Mariam"/>
                <w:b/>
                <w:bCs/>
                <w:color w:val="000000"/>
                <w:sz w:val="15"/>
              </w:rPr>
              <w:t>որոշման</w:t>
            </w:r>
          </w:p>
        </w:tc>
      </w:tr>
    </w:tbl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  <w:lang w:val="af-ZA"/>
        </w:rPr>
      </w:pPr>
      <w:r w:rsidRPr="009A3B00">
        <w:rPr>
          <w:rFonts w:ascii="Times New Roman" w:hAnsi="Times New Roman" w:cs="Times New Roman"/>
          <w:color w:val="000000"/>
          <w:sz w:val="21"/>
          <w:szCs w:val="21"/>
          <w:lang w:val="af-ZA"/>
        </w:rPr>
        <w:t> </w:t>
      </w:r>
    </w:p>
    <w:p w:rsidR="00794BAF" w:rsidRPr="009A3B00" w:rsidRDefault="00794BAF" w:rsidP="00794BAF">
      <w:pPr>
        <w:shd w:val="clear" w:color="auto" w:fill="FFFFFF"/>
        <w:ind w:firstLine="375"/>
        <w:jc w:val="center"/>
        <w:rPr>
          <w:rFonts w:ascii="GHEA Mariam" w:hAnsi="GHEA Mariam" w:cs="Times New Roman"/>
          <w:color w:val="000000"/>
          <w:sz w:val="21"/>
          <w:szCs w:val="21"/>
          <w:lang w:val="af-ZA"/>
        </w:rPr>
      </w:pPr>
      <w:r w:rsidRPr="009A3B00">
        <w:rPr>
          <w:rFonts w:ascii="GHEA Mariam" w:hAnsi="GHEA Mariam"/>
          <w:b/>
          <w:bCs/>
          <w:color w:val="000000"/>
          <w:sz w:val="21"/>
        </w:rPr>
        <w:t>ՀԱՅԱՍՏԱՆԻ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ՀԱՆՐԱՊԵՏՈՒԹՅԱՆ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ԿԱՌԱՎԱՐՈՒԹՅԱՆ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2011 </w:t>
      </w:r>
      <w:r w:rsidRPr="009A3B00">
        <w:rPr>
          <w:rFonts w:ascii="GHEA Mariam" w:hAnsi="GHEA Mariam"/>
          <w:b/>
          <w:bCs/>
          <w:color w:val="000000"/>
          <w:sz w:val="21"/>
        </w:rPr>
        <w:t>ԹՎԱԿԱՆԻ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ԴԵԿՏԵՄԲԵՐԻ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22-</w:t>
      </w:r>
      <w:r w:rsidRPr="009A3B00">
        <w:rPr>
          <w:rFonts w:ascii="GHEA Mariam" w:hAnsi="GHEA Mariam"/>
          <w:b/>
          <w:bCs/>
          <w:color w:val="000000"/>
          <w:sz w:val="21"/>
        </w:rPr>
        <w:t>Ի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N 1919-</w:t>
      </w:r>
      <w:r w:rsidRPr="009A3B00">
        <w:rPr>
          <w:rFonts w:ascii="GHEA Mariam" w:hAnsi="GHEA Mariam"/>
          <w:b/>
          <w:bCs/>
          <w:color w:val="000000"/>
          <w:sz w:val="21"/>
        </w:rPr>
        <w:t>Ն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ՈՐՈՇՄԱՆ</w:t>
      </w:r>
      <w:r w:rsidRPr="009A3B00">
        <w:rPr>
          <w:rFonts w:ascii="Times New Roman" w:hAnsi="Times New Roman" w:cs="Times New Roman"/>
          <w:b/>
          <w:bCs/>
          <w:color w:val="000000"/>
          <w:sz w:val="21"/>
          <w:lang w:val="af-ZA"/>
        </w:rPr>
        <w:t> 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N 11 </w:t>
      </w:r>
      <w:r w:rsidRPr="009A3B00">
        <w:rPr>
          <w:rFonts w:ascii="GHEA Mariam" w:hAnsi="GHEA Mariam"/>
          <w:b/>
          <w:bCs/>
          <w:color w:val="000000"/>
          <w:sz w:val="21"/>
        </w:rPr>
        <w:t>ՀԱՎԵԼՎԱԾԻ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N 11.16 </w:t>
      </w:r>
      <w:r w:rsidRPr="009A3B00">
        <w:rPr>
          <w:rFonts w:ascii="GHEA Mariam" w:hAnsi="GHEA Mariam"/>
          <w:b/>
          <w:bCs/>
          <w:color w:val="000000"/>
          <w:sz w:val="21"/>
        </w:rPr>
        <w:t>ԱՂՅՈՒՍԱԿՈՒՄ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ԿԱՏԱՐՎՈՂ</w:t>
      </w:r>
      <w:r w:rsidRPr="009A3B00">
        <w:rPr>
          <w:rFonts w:ascii="GHEA Mariam" w:hAnsi="GHEA Mariam" w:cs="Times New Roman"/>
          <w:b/>
          <w:bCs/>
          <w:color w:val="000000"/>
          <w:sz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</w:rPr>
        <w:t>ԼՐԱՑՈՒՄԸ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  <w:lang w:val="af-ZA"/>
        </w:rPr>
      </w:pPr>
      <w:r w:rsidRPr="009A3B00">
        <w:rPr>
          <w:rFonts w:ascii="Times New Roman" w:hAnsi="Times New Roman" w:cs="Times New Roman"/>
          <w:color w:val="000000"/>
          <w:sz w:val="21"/>
          <w:szCs w:val="21"/>
          <w:lang w:val="af-ZA"/>
        </w:rPr>
        <w:t> 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  <w:lang w:val="af-ZA"/>
        </w:rPr>
      </w:pP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ՄԱՍ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Գ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: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Նախարարի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պատասխանատվության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ներքո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իրականացվող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քաղաքականության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միջոցառումների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և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ֆինանսական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կառավարման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արդյունքների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  <w:lang w:val="af-ZA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ցուցանիշները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  <w:lang w:val="af-ZA"/>
        </w:rPr>
      </w:pPr>
      <w:r w:rsidRPr="009A3B00">
        <w:rPr>
          <w:rFonts w:ascii="Times New Roman" w:hAnsi="Times New Roman" w:cs="Times New Roman"/>
          <w:color w:val="000000"/>
          <w:sz w:val="21"/>
          <w:szCs w:val="21"/>
          <w:lang w:val="af-ZA"/>
        </w:rPr>
        <w:t> 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</w:rPr>
      </w:pP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</w:rPr>
        <w:t xml:space="preserve">1.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Քաղաքականության</w:t>
      </w: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</w:rPr>
        <w:t xml:space="preserve">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միջոցառումներ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</w:rPr>
      </w:pPr>
      <w:r w:rsidRPr="009A3B00"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</w:rPr>
      </w:pPr>
      <w:r w:rsidRPr="009A3B00">
        <w:rPr>
          <w:rFonts w:ascii="GHEA Mariam" w:hAnsi="GHEA Mariam" w:cs="Times New Roman"/>
          <w:b/>
          <w:bCs/>
          <w:color w:val="000000"/>
          <w:sz w:val="21"/>
          <w:szCs w:val="21"/>
        </w:rPr>
        <w:t xml:space="preserve">1.1. </w:t>
      </w:r>
      <w:r w:rsidRPr="009A3B00">
        <w:rPr>
          <w:rFonts w:ascii="GHEA Mariam" w:hAnsi="GHEA Mariam"/>
          <w:b/>
          <w:bCs/>
          <w:color w:val="000000"/>
          <w:sz w:val="21"/>
          <w:szCs w:val="21"/>
        </w:rPr>
        <w:t>Ծառայություններ</w:t>
      </w:r>
    </w:p>
    <w:p w:rsidR="00794BAF" w:rsidRPr="009A3B00" w:rsidRDefault="00794BAF" w:rsidP="00794BAF">
      <w:pPr>
        <w:shd w:val="clear" w:color="auto" w:fill="FFFFFF"/>
        <w:ind w:firstLine="375"/>
        <w:rPr>
          <w:rFonts w:ascii="GHEA Mariam" w:hAnsi="GHEA Mariam" w:cs="Times New Roman"/>
          <w:color w:val="000000"/>
          <w:sz w:val="21"/>
          <w:szCs w:val="21"/>
        </w:rPr>
      </w:pPr>
      <w:r w:rsidRPr="009A3B00"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794BAF" w:rsidRPr="009A3B00" w:rsidTr="00794BA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right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(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հազ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.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դրամ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)</w:t>
            </w:r>
          </w:p>
        </w:tc>
      </w:tr>
    </w:tbl>
    <w:p w:rsidR="00794BAF" w:rsidRPr="009A3B00" w:rsidRDefault="00794BAF" w:rsidP="00794BAF">
      <w:pPr>
        <w:rPr>
          <w:rFonts w:ascii="GHEA Mariam" w:hAnsi="GHEA Mariam" w:cs="Times New Roman"/>
          <w:vanish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2"/>
        <w:gridCol w:w="593"/>
        <w:gridCol w:w="3323"/>
        <w:gridCol w:w="1238"/>
        <w:gridCol w:w="943"/>
        <w:gridCol w:w="1231"/>
        <w:gridCol w:w="1000"/>
      </w:tblGrid>
      <w:tr w:rsidR="00794BAF" w:rsidRPr="009A3B00" w:rsidTr="00794BAF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Չափորոշիչներ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Ցուցանիշների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փոփոխությունը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ավելացումները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նշված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են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դրական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նշանով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ոչ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ֆինանսական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ցուցանիշներ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ֆինանսական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ցուցանիշներ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ինն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ինն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տարի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b/>
                <w:bCs/>
                <w:i/>
                <w:iCs/>
                <w:color w:val="000000"/>
                <w:sz w:val="21"/>
                <w:szCs w:val="21"/>
              </w:rPr>
              <w:t>Ծրագրային</w:t>
            </w:r>
            <w:r w:rsidRPr="009A3B00">
              <w:rPr>
                <w:rFonts w:ascii="GHEA Mariam" w:hAnsi="GHEA Mariam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b/>
                <w:bCs/>
                <w:i/>
                <w:iCs/>
                <w:color w:val="000000"/>
                <w:sz w:val="21"/>
                <w:szCs w:val="21"/>
              </w:rPr>
              <w:t>դասիչը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  <w:u w:val="single"/>
              </w:rPr>
              <w:t>Անվանումը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Սիրիահայ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երեխաների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ամառային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հանգստի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կազմակերպում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  <w:u w:val="single"/>
              </w:rPr>
              <w:t>Նկարագրությունը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Սիրիահայ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երեխաների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ամառային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հանգստի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կազմակերպում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Քանակական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Ճամբարներում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ամառային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հանգիստն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անցկացնող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երեխաների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  <w:lang w:val="en-US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  <w:lang w:val="en-US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Որակական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մշակված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Ժամկետայնության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մշակված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3C6207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3C6207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3C6207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0.0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Մատուցվող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ծառայության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վրա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կատարվող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ծախսը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հազ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.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դրամ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3C6207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</w:rPr>
              <w:t>7415.8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3C6207" w:rsidP="00794BAF">
            <w:pPr>
              <w:spacing w:before="100" w:beforeAutospacing="1" w:after="100" w:afterAutospacing="1"/>
              <w:jc w:val="center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</w:rPr>
              <w:t>7415.8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Ծրագիրը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ծրագրերը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),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որի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որոնց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)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շրջանակներում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իրականացվում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է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քաղաքականության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միջոցառումը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1148 -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Արտաուսումնական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դաստիարակության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ծրագիր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Վերջնական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արդյունքի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նկարագրությունը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Հանրակրթական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ուսուցման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համակարգում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ընդգրկված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երեխաների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ֆիզիկական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,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հոգևոր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և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գեղագիտական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զարգացում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,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բնապահպանական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և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կիրառական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գիտելիքների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ձեռքբերում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Ծառայություն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մատուցողի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մատուցողների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) 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անվանումը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 xml:space="preserve"> (</w:t>
            </w:r>
            <w:r w:rsidRPr="009A3B00">
              <w:rPr>
                <w:rFonts w:ascii="GHEA Mariam" w:hAnsi="GHEA Mariam"/>
                <w:i/>
                <w:iCs/>
                <w:color w:val="000000"/>
                <w:sz w:val="21"/>
                <w:szCs w:val="21"/>
              </w:rPr>
              <w:t>անվանումները</w:t>
            </w:r>
            <w:r w:rsidRPr="009A3B00">
              <w:rPr>
                <w:rFonts w:ascii="GHEA Mariam" w:hAnsi="GHEA Mariam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794BAF" w:rsidRPr="009A3B00" w:rsidTr="00794BAF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4BAF" w:rsidRPr="009A3B00" w:rsidRDefault="00794BAF" w:rsidP="00794BAF">
            <w:pPr>
              <w:spacing w:before="100" w:beforeAutospacing="1" w:after="100" w:afterAutospacing="1"/>
              <w:rPr>
                <w:rFonts w:ascii="GHEA Mariam" w:hAnsi="GHEA Mariam" w:cs="Times New Roman"/>
                <w:color w:val="000000"/>
                <w:sz w:val="21"/>
                <w:szCs w:val="21"/>
              </w:rPr>
            </w:pP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>«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Գնումների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մասին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»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ՀՀ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օրենքով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սահմանված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գործընթացով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ընտրված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մասնագիտացված</w:t>
            </w:r>
            <w:r w:rsidRPr="009A3B00">
              <w:rPr>
                <w:rFonts w:ascii="GHEA Mariam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9A3B00">
              <w:rPr>
                <w:rFonts w:ascii="GHEA Mariam" w:hAnsi="GHEA Mariam"/>
                <w:color w:val="000000"/>
                <w:sz w:val="21"/>
                <w:szCs w:val="21"/>
              </w:rPr>
              <w:t>կազմակերպություն</w:t>
            </w:r>
          </w:p>
        </w:tc>
      </w:tr>
    </w:tbl>
    <w:p w:rsidR="00B92770" w:rsidRPr="009A3B00" w:rsidRDefault="00B92770" w:rsidP="00B92770">
      <w:pPr>
        <w:pStyle w:val="norm"/>
        <w:spacing w:line="276" w:lineRule="auto"/>
        <w:jc w:val="center"/>
        <w:rPr>
          <w:rFonts w:ascii="GHEA Mariam" w:hAnsi="GHEA Mariam"/>
          <w:sz w:val="24"/>
          <w:szCs w:val="24"/>
        </w:rPr>
      </w:pPr>
    </w:p>
    <w:p w:rsidR="00B92770" w:rsidRPr="009A3B00" w:rsidRDefault="00B92770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p w:rsidR="003E67C0" w:rsidRPr="009A3B00" w:rsidRDefault="003E67C0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p w:rsidR="003E67C0" w:rsidRPr="009A3B00" w:rsidRDefault="003E67C0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p w:rsidR="003E67C0" w:rsidRPr="009A3B00" w:rsidRDefault="003E67C0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p w:rsidR="00B868D6" w:rsidRPr="009A3B00" w:rsidRDefault="00B868D6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tbl>
      <w:tblPr>
        <w:tblW w:w="0" w:type="auto"/>
        <w:tblLook w:val="01E0"/>
      </w:tblPr>
      <w:tblGrid>
        <w:gridCol w:w="678"/>
        <w:gridCol w:w="9177"/>
      </w:tblGrid>
      <w:tr w:rsidR="0059069A" w:rsidRPr="009A3B00" w:rsidTr="00794BAF">
        <w:tc>
          <w:tcPr>
            <w:tcW w:w="9855" w:type="dxa"/>
            <w:gridSpan w:val="2"/>
          </w:tcPr>
          <w:p w:rsidR="00794BAF" w:rsidRPr="009A3B00" w:rsidRDefault="00794BAF" w:rsidP="00794BAF">
            <w:pPr>
              <w:jc w:val="center"/>
              <w:rPr>
                <w:rFonts w:ascii="GHEA Mariam" w:hAnsi="GHEA Mariam" w:cs="Times New Roman"/>
                <w:spacing w:val="-8"/>
              </w:rPr>
            </w:pPr>
          </w:p>
          <w:p w:rsidR="003C6207" w:rsidRPr="009A3B00" w:rsidRDefault="003C6207" w:rsidP="00794BAF">
            <w:pPr>
              <w:jc w:val="center"/>
              <w:rPr>
                <w:rFonts w:ascii="GHEA Mariam" w:hAnsi="GHEA Mariam" w:cs="Times New Roman"/>
                <w:spacing w:val="-8"/>
              </w:rPr>
            </w:pPr>
          </w:p>
          <w:p w:rsidR="003C6207" w:rsidRPr="009A3B00" w:rsidRDefault="003C6207" w:rsidP="00794BAF">
            <w:pPr>
              <w:jc w:val="center"/>
              <w:rPr>
                <w:rFonts w:ascii="GHEA Mariam" w:hAnsi="GHEA Mariam" w:cs="Times New Roman"/>
                <w:spacing w:val="-8"/>
              </w:rPr>
            </w:pPr>
          </w:p>
          <w:p w:rsidR="0059069A" w:rsidRPr="009A3B00" w:rsidRDefault="0059069A" w:rsidP="00794BAF">
            <w:pPr>
              <w:jc w:val="center"/>
              <w:rPr>
                <w:rFonts w:ascii="GHEA Mariam" w:hAnsi="GHEA Mariam" w:cs="Times New Roman"/>
                <w:spacing w:val="-8"/>
                <w:lang w:val="en-US"/>
              </w:rPr>
            </w:pPr>
            <w:proofErr w:type="spellStart"/>
            <w:r w:rsidRPr="009A3B00">
              <w:rPr>
                <w:rFonts w:ascii="GHEA Mariam" w:hAnsi="GHEA Mariam" w:cs="Times New Roman"/>
                <w:spacing w:val="-8"/>
                <w:lang w:val="en-US"/>
              </w:rPr>
              <w:t>Իրավական</w:t>
            </w:r>
            <w:proofErr w:type="spellEnd"/>
            <w:r w:rsidRPr="009A3B00">
              <w:rPr>
                <w:rFonts w:ascii="GHEA Mariam" w:hAnsi="GHEA Mariam" w:cs="Times New Roman"/>
                <w:spacing w:val="-8"/>
                <w:lang w:val="en-US"/>
              </w:rPr>
              <w:t xml:space="preserve"> </w:t>
            </w:r>
            <w:proofErr w:type="spellStart"/>
            <w:r w:rsidRPr="009A3B00">
              <w:rPr>
                <w:rFonts w:ascii="GHEA Mariam" w:hAnsi="GHEA Mariam" w:cs="Times New Roman"/>
                <w:spacing w:val="-8"/>
                <w:lang w:val="en-US"/>
              </w:rPr>
              <w:t>ակտի</w:t>
            </w:r>
            <w:proofErr w:type="spellEnd"/>
            <w:r w:rsidRPr="009A3B00">
              <w:rPr>
                <w:rFonts w:ascii="GHEA Mariam" w:hAnsi="GHEA Mariam" w:cs="Times New Roman"/>
                <w:spacing w:val="-8"/>
                <w:lang w:val="en-US"/>
              </w:rPr>
              <w:t xml:space="preserve"> </w:t>
            </w:r>
            <w:proofErr w:type="spellStart"/>
            <w:r w:rsidRPr="009A3B00">
              <w:rPr>
                <w:rFonts w:ascii="GHEA Mariam" w:hAnsi="GHEA Mariam" w:cs="Times New Roman"/>
                <w:spacing w:val="-8"/>
                <w:lang w:val="en-US"/>
              </w:rPr>
              <w:t>հիմնավորումը</w:t>
            </w:r>
            <w:proofErr w:type="spellEnd"/>
          </w:p>
          <w:p w:rsidR="0059069A" w:rsidRPr="009A3B00" w:rsidRDefault="0059069A" w:rsidP="00794BAF">
            <w:pPr>
              <w:jc w:val="center"/>
              <w:rPr>
                <w:rFonts w:ascii="GHEA Mariam" w:hAnsi="GHEA Mariam" w:cs="Times New Roman"/>
                <w:spacing w:val="-8"/>
                <w:lang w:val="en-US"/>
              </w:rPr>
            </w:pP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center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1.</w:t>
            </w:r>
          </w:p>
        </w:tc>
        <w:tc>
          <w:tcPr>
            <w:tcW w:w="9177" w:type="dxa"/>
          </w:tcPr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Անհրաժեշտությունը</w:t>
            </w:r>
          </w:p>
          <w:p w:rsidR="0059069A" w:rsidRPr="009A3B00" w:rsidRDefault="0059069A" w:rsidP="00794BAF">
            <w:pPr>
              <w:pStyle w:val="mechtex"/>
              <w:spacing w:line="360" w:lineRule="auto"/>
              <w:jc w:val="both"/>
              <w:rPr>
                <w:rFonts w:ascii="GHEA Mariam" w:hAnsi="GHEA Mariam" w:cs="Sylfaen"/>
                <w:sz w:val="24"/>
                <w:szCs w:val="24"/>
                <w:lang w:val="ru-RU"/>
              </w:rPr>
            </w:pPr>
            <w:r w:rsidRPr="009A3B00">
              <w:rPr>
                <w:rFonts w:ascii="GHEA Mariam" w:hAnsi="GHEA Mariam"/>
                <w:sz w:val="24"/>
                <w:szCs w:val="24"/>
              </w:rPr>
              <w:t>Հայաստանի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Հանրապետության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կառավարության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2012 </w:t>
            </w:r>
            <w:r w:rsidRPr="009A3B00">
              <w:rPr>
                <w:rFonts w:ascii="GHEA Mariam" w:hAnsi="GHEA Mariam"/>
                <w:sz w:val="24"/>
                <w:szCs w:val="24"/>
              </w:rPr>
              <w:t>թվականի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օգոստոսի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2-</w:t>
            </w:r>
            <w:r w:rsidRPr="009A3B00">
              <w:rPr>
                <w:rFonts w:ascii="GHEA Mariam" w:hAnsi="GHEA Mariam"/>
                <w:sz w:val="24"/>
                <w:szCs w:val="24"/>
              </w:rPr>
              <w:t>ի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N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1013-</w:t>
            </w:r>
            <w:r w:rsidRPr="009A3B00">
              <w:rPr>
                <w:rFonts w:ascii="GHEA Mariam" w:hAnsi="GHEA Mariam"/>
                <w:sz w:val="24"/>
                <w:szCs w:val="24"/>
              </w:rPr>
              <w:t>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որոշմամբ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Հայաստանի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Հանրապետույթյան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կրթության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և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գիտության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նախարարությանը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հատկացվել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</w:rPr>
              <w:t>էր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19.600.0 </w:t>
            </w:r>
            <w:r w:rsidRPr="009A3B00">
              <w:rPr>
                <w:rFonts w:ascii="GHEA Mariam" w:hAnsi="GHEA Mariam"/>
                <w:sz w:val="24"/>
                <w:szCs w:val="24"/>
              </w:rPr>
              <w:t>հազ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դրամ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որը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նախատեսված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էր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  <w:lang w:val="af-ZA"/>
              </w:rPr>
              <w:t>Սիրիա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>յի</w:t>
            </w:r>
            <w:r w:rsidRPr="009A3B00">
              <w:rPr>
                <w:rFonts w:ascii="GHEA Mariam" w:hAnsi="GHEA Mariam"/>
                <w:sz w:val="24"/>
                <w:szCs w:val="24"/>
                <w:lang w:val="fr-FR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>ազգությամբ</w:t>
            </w:r>
            <w:r w:rsidRPr="009A3B00">
              <w:rPr>
                <w:rFonts w:ascii="GHEA Mariam" w:hAnsi="GHEA Mariam"/>
                <w:sz w:val="24"/>
                <w:szCs w:val="24"/>
                <w:lang w:val="fr-FR"/>
              </w:rPr>
              <w:t xml:space="preserve"> </w:t>
            </w:r>
            <w:r w:rsidRPr="009A3B00">
              <w:rPr>
                <w:rFonts w:ascii="GHEA Mariam" w:hAnsi="GHEA Mariam"/>
                <w:sz w:val="24"/>
                <w:szCs w:val="24"/>
                <w:lang w:val="af-ZA"/>
              </w:rPr>
              <w:t xml:space="preserve">հայ 400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երեխաների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ամառային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հանգիստը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պատշաճ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կազմակերպելու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համար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Սակայն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400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երեխայի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փոխարեն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հանրապետություն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եկավ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426 </w:t>
            </w:r>
            <w:proofErr w:type="spellStart"/>
            <w:r w:rsidRPr="009A3B00">
              <w:rPr>
                <w:rFonts w:ascii="GHEA Mariam" w:hAnsi="GHEA Mariam"/>
                <w:sz w:val="24"/>
                <w:szCs w:val="24"/>
              </w:rPr>
              <w:t>երեխա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ինչպես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նաև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&lt;&lt;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Լուսաբաց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&gt;&gt;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ճամբարում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148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երեխա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մնացին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նախատեսված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14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օրի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փոխարեն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20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օր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Հ</w:t>
            </w:r>
            <w:r w:rsidRPr="009A3B00">
              <w:rPr>
                <w:rFonts w:ascii="GHEA Mariam" w:hAnsi="GHEA Mariam"/>
                <w:sz w:val="24"/>
                <w:szCs w:val="24"/>
              </w:rPr>
              <w:t>ետևաբար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անհրաժեշտություն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առաջացավ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հատկացնելու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լրացուցիչ</w:t>
            </w:r>
            <w:proofErr w:type="spellEnd"/>
            <w:r w:rsidR="00794BAF"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4BAF" w:rsidRPr="009A3B00">
              <w:rPr>
                <w:rFonts w:ascii="GHEA Mariam" w:hAnsi="GHEA Mariam"/>
                <w:sz w:val="24"/>
                <w:szCs w:val="24"/>
              </w:rPr>
              <w:t>միջոցներ</w:t>
            </w:r>
            <w:proofErr w:type="spellEnd"/>
            <w:r w:rsidRPr="009A3B00">
              <w:rPr>
                <w:rFonts w:ascii="GHEA Mariam" w:hAnsi="GHEA Mariam"/>
                <w:sz w:val="24"/>
                <w:szCs w:val="24"/>
                <w:lang w:val="ru-RU"/>
              </w:rPr>
              <w:t xml:space="preserve">: </w:t>
            </w: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center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2.</w:t>
            </w:r>
          </w:p>
        </w:tc>
        <w:tc>
          <w:tcPr>
            <w:tcW w:w="9177" w:type="dxa"/>
          </w:tcPr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Ընթացիկ իրավիճակը և խնդիրները-</w:t>
            </w:r>
          </w:p>
          <w:p w:rsidR="0059069A" w:rsidRPr="009A3B00" w:rsidRDefault="0059069A" w:rsidP="003C6207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  <w:lang w:val="af-ZA"/>
              </w:rPr>
              <w:t>Սիրիա</w:t>
            </w:r>
            <w:r w:rsidRPr="009A3B00">
              <w:rPr>
                <w:rFonts w:ascii="GHEA Mariam" w:hAnsi="GHEA Mariam"/>
              </w:rPr>
              <w:t>յի</w:t>
            </w:r>
            <w:r w:rsidRPr="009A3B00">
              <w:rPr>
                <w:rFonts w:ascii="GHEA Mariam" w:hAnsi="GHEA Mariam"/>
                <w:lang w:val="fr-FR"/>
              </w:rPr>
              <w:t xml:space="preserve"> </w:t>
            </w:r>
            <w:r w:rsidRPr="009A3B00">
              <w:rPr>
                <w:rFonts w:ascii="GHEA Mariam" w:hAnsi="GHEA Mariam"/>
              </w:rPr>
              <w:t>ազգությամբ</w:t>
            </w:r>
            <w:r w:rsidRPr="009A3B00">
              <w:rPr>
                <w:rFonts w:ascii="GHEA Mariam" w:hAnsi="GHEA Mariam"/>
                <w:lang w:val="fr-FR"/>
              </w:rPr>
              <w:t xml:space="preserve"> </w:t>
            </w:r>
            <w:r w:rsidRPr="009A3B00">
              <w:rPr>
                <w:rFonts w:ascii="GHEA Mariam" w:hAnsi="GHEA Mariam"/>
                <w:lang w:val="af-ZA"/>
              </w:rPr>
              <w:t xml:space="preserve">հայ 400 երեխաների ամառային հանգիստը </w:t>
            </w:r>
            <w:r w:rsidRPr="009A3B00">
              <w:rPr>
                <w:rFonts w:ascii="GHEA Mariam" w:hAnsi="GHEA Mariam"/>
              </w:rPr>
              <w:t>պատշաճ</w:t>
            </w:r>
            <w:r w:rsidRPr="009A3B00">
              <w:rPr>
                <w:rFonts w:ascii="GHEA Mariam" w:hAnsi="GHEA Mariam"/>
                <w:lang w:val="fr-FR"/>
              </w:rPr>
              <w:t xml:space="preserve"> </w:t>
            </w:r>
            <w:r w:rsidRPr="009A3B00">
              <w:rPr>
                <w:rFonts w:ascii="GHEA Mariam" w:hAnsi="GHEA Mariam"/>
                <w:lang w:val="af-ZA"/>
              </w:rPr>
              <w:t>կազմակերպելու նպատակով</w:t>
            </w:r>
            <w:r w:rsidRPr="009A3B00">
              <w:rPr>
                <w:rFonts w:ascii="GHEA Mariam" w:hAnsi="GHEA Mariam"/>
              </w:rPr>
              <w:t xml:space="preserve"> </w:t>
            </w:r>
            <w:r w:rsidRPr="009A3B00">
              <w:rPr>
                <w:rFonts w:ascii="GHEA Mariam" w:hAnsi="GHEA Mariam"/>
                <w:lang w:val="en-US"/>
              </w:rPr>
              <w:t>ՀՀ</w:t>
            </w:r>
            <w:r w:rsidRPr="009A3B00">
              <w:rPr>
                <w:rFonts w:ascii="GHEA Mariam" w:hAnsi="GHEA Mariam"/>
              </w:rPr>
              <w:t xml:space="preserve"> կառավարության 2012 թվականի օգոստոսի 2-ի N 1013-</w:t>
            </w:r>
            <w:r w:rsidRPr="009A3B00">
              <w:rPr>
                <w:rFonts w:ascii="GHEA Mariam" w:hAnsi="GHEA Mariam"/>
                <w:lang w:val="en-US"/>
              </w:rPr>
              <w:t>Ն</w:t>
            </w:r>
            <w:r w:rsidRPr="009A3B00">
              <w:rPr>
                <w:rFonts w:ascii="GHEA Mariam" w:hAnsi="GHEA Mariam"/>
              </w:rPr>
              <w:t xml:space="preserve"> </w:t>
            </w:r>
            <w:r w:rsidRPr="009A3B00">
              <w:rPr>
                <w:rFonts w:ascii="GHEA Mariam" w:hAnsi="GHEA Mariam"/>
                <w:lang w:val="en-US"/>
              </w:rPr>
              <w:t>որոշմամբ</w:t>
            </w:r>
            <w:r w:rsidRPr="009A3B00">
              <w:rPr>
                <w:rFonts w:ascii="GHEA Mariam" w:hAnsi="GHEA Mariam"/>
              </w:rPr>
              <w:t xml:space="preserve"> </w:t>
            </w:r>
            <w:r w:rsidRPr="009A3B00">
              <w:rPr>
                <w:rFonts w:ascii="GHEA Mariam" w:hAnsi="GHEA Mariam"/>
                <w:lang w:val="en-US"/>
              </w:rPr>
              <w:t>հատկացված</w:t>
            </w:r>
            <w:r w:rsidRPr="009A3B00">
              <w:rPr>
                <w:rFonts w:ascii="GHEA Mariam" w:hAnsi="GHEA Mariam"/>
              </w:rPr>
              <w:t xml:space="preserve"> 19.600.0 </w:t>
            </w:r>
            <w:r w:rsidRPr="009A3B00">
              <w:rPr>
                <w:rFonts w:ascii="GHEA Mariam" w:hAnsi="GHEA Mariam"/>
                <w:lang w:val="en-US"/>
              </w:rPr>
              <w:t>հազ</w:t>
            </w:r>
            <w:r w:rsidRPr="009A3B00">
              <w:rPr>
                <w:rFonts w:ascii="GHEA Mariam" w:hAnsi="GHEA Mariam"/>
              </w:rPr>
              <w:t xml:space="preserve">. </w:t>
            </w:r>
            <w:proofErr w:type="spellStart"/>
            <w:proofErr w:type="gramStart"/>
            <w:r w:rsidRPr="009A3B00">
              <w:rPr>
                <w:rFonts w:ascii="GHEA Mariam" w:hAnsi="GHEA Mariam"/>
                <w:lang w:val="en-US"/>
              </w:rPr>
              <w:t>դրամ</w:t>
            </w:r>
            <w:proofErr w:type="spellEnd"/>
            <w:proofErr w:type="gram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գումարը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չի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բավականացնում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իրականացման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համար</w:t>
            </w:r>
            <w:proofErr w:type="spellEnd"/>
            <w:r w:rsidRPr="009A3B00">
              <w:rPr>
                <w:rFonts w:ascii="GHEA Mariam" w:hAnsi="GHEA Mariam"/>
              </w:rPr>
              <w:t xml:space="preserve">,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քանի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իրականացման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ընթացքում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նախատեսված</w:t>
            </w:r>
            <w:proofErr w:type="spellEnd"/>
            <w:r w:rsidRPr="009A3B00">
              <w:rPr>
                <w:rFonts w:ascii="GHEA Mariam" w:hAnsi="GHEA Mariam"/>
              </w:rPr>
              <w:t xml:space="preserve"> 400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երեխայի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փոխարեն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հանրապետություն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եկավ</w:t>
            </w:r>
            <w:proofErr w:type="spellEnd"/>
            <w:r w:rsidRPr="009A3B00">
              <w:rPr>
                <w:rFonts w:ascii="GHEA Mariam" w:hAnsi="GHEA Mariam"/>
              </w:rPr>
              <w:t xml:space="preserve"> 426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երեխա</w:t>
            </w:r>
            <w:proofErr w:type="spellEnd"/>
            <w:r w:rsidRPr="009A3B00">
              <w:rPr>
                <w:rFonts w:ascii="GHEA Mariam" w:hAnsi="GHEA Mariam"/>
              </w:rPr>
              <w:t xml:space="preserve">: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Արդյունքում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իրականացման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համար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ներկայումս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անհրաժեշտ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r w:rsidRPr="009A3B00">
              <w:rPr>
                <w:rFonts w:ascii="GHEA Mariam" w:hAnsi="GHEA Mariam"/>
                <w:lang w:val="en-US"/>
              </w:rPr>
              <w:t>է</w:t>
            </w:r>
            <w:r w:rsidRPr="009A3B00">
              <w:rPr>
                <w:rFonts w:ascii="GHEA Mariam" w:hAnsi="GHEA Mariam"/>
              </w:rPr>
              <w:t xml:space="preserve">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լրացուցիչ</w:t>
            </w:r>
            <w:proofErr w:type="spellEnd"/>
            <w:r w:rsidRPr="009A3B00">
              <w:rPr>
                <w:rFonts w:ascii="GHEA Mariam" w:hAnsi="GHEA Mariam"/>
              </w:rPr>
              <w:t xml:space="preserve"> </w:t>
            </w:r>
            <w:r w:rsidR="003C6207" w:rsidRPr="009A3B00">
              <w:rPr>
                <w:rFonts w:ascii="GHEA Mariam" w:hAnsi="GHEA Mariam"/>
              </w:rPr>
              <w:t xml:space="preserve">7415.8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հազ</w:t>
            </w:r>
            <w:proofErr w:type="spellEnd"/>
            <w:r w:rsidRPr="009A3B00">
              <w:rPr>
                <w:rFonts w:ascii="GHEA Mariam" w:hAnsi="GHEA Mariam"/>
              </w:rPr>
              <w:t xml:space="preserve">. </w:t>
            </w:r>
            <w:proofErr w:type="spellStart"/>
            <w:proofErr w:type="gramStart"/>
            <w:r w:rsidRPr="009A3B00">
              <w:rPr>
                <w:rFonts w:ascii="GHEA Mariam" w:hAnsi="GHEA Mariam"/>
                <w:lang w:val="en-US"/>
              </w:rPr>
              <w:t>դրամ</w:t>
            </w:r>
            <w:proofErr w:type="spellEnd"/>
            <w:proofErr w:type="gramEnd"/>
            <w:r w:rsidRPr="009A3B00">
              <w:rPr>
                <w:rFonts w:ascii="GHEA Mariam" w:hAnsi="GHEA Mariam"/>
              </w:rPr>
              <w:t xml:space="preserve">, </w:t>
            </w:r>
            <w:proofErr w:type="spellStart"/>
            <w:r w:rsidRPr="009A3B00">
              <w:rPr>
                <w:rFonts w:ascii="GHEA Mariam" w:hAnsi="GHEA Mariam"/>
                <w:lang w:val="en-US"/>
              </w:rPr>
              <w:t>որ</w:t>
            </w:r>
            <w:proofErr w:type="spellEnd"/>
            <w:r w:rsidR="00CF4E6F" w:rsidRPr="009A3B00">
              <w:rPr>
                <w:rFonts w:ascii="GHEA Mariam" w:hAnsi="GHEA Mariam"/>
              </w:rPr>
              <w:t>ը ներառում է 26 երեխայի 14 օրյա ծախսը</w:t>
            </w:r>
            <w:r w:rsidR="003C6207" w:rsidRPr="009A3B00">
              <w:rPr>
                <w:rFonts w:ascii="GHEA Mariam" w:hAnsi="GHEA Mariam"/>
                <w:lang w:val="en-US"/>
              </w:rPr>
              <w:t>՝</w:t>
            </w:r>
            <w:r w:rsidR="003C6207" w:rsidRPr="009A3B00">
              <w:rPr>
                <w:rFonts w:ascii="GHEA Mariam" w:hAnsi="GHEA Mariam"/>
              </w:rPr>
              <w:t xml:space="preserve"> 1475.6 </w:t>
            </w:r>
            <w:proofErr w:type="spellStart"/>
            <w:r w:rsidR="003C6207" w:rsidRPr="009A3B00">
              <w:rPr>
                <w:rFonts w:ascii="GHEA Mariam" w:hAnsi="GHEA Mariam"/>
                <w:lang w:val="en-US"/>
              </w:rPr>
              <w:t>հազ</w:t>
            </w:r>
            <w:proofErr w:type="spellEnd"/>
            <w:r w:rsidR="003C6207" w:rsidRPr="009A3B00">
              <w:rPr>
                <w:rFonts w:ascii="GHEA Mariam" w:hAnsi="GHEA Mariam"/>
              </w:rPr>
              <w:t xml:space="preserve">. </w:t>
            </w:r>
            <w:proofErr w:type="spellStart"/>
            <w:r w:rsidR="003C6207" w:rsidRPr="009A3B00">
              <w:rPr>
                <w:rFonts w:ascii="GHEA Mariam" w:hAnsi="GHEA Mariam"/>
                <w:lang w:val="en-US"/>
              </w:rPr>
              <w:t>դրամ</w:t>
            </w:r>
            <w:proofErr w:type="spellEnd"/>
            <w:r w:rsidR="00CF4E6F" w:rsidRPr="009A3B00">
              <w:rPr>
                <w:rFonts w:ascii="GHEA Mariam" w:hAnsi="GHEA Mariam"/>
              </w:rPr>
              <w:t xml:space="preserve"> (1 օրը 4054 դրամ հաշվարկով)</w:t>
            </w:r>
            <w:r w:rsidR="005A32C9" w:rsidRPr="009A3B00">
              <w:rPr>
                <w:rFonts w:ascii="GHEA Mariam" w:hAnsi="GHEA Mariam"/>
              </w:rPr>
              <w:t>,</w:t>
            </w:r>
            <w:r w:rsidR="00CF4E6F" w:rsidRPr="009A3B00">
              <w:rPr>
                <w:rFonts w:ascii="GHEA Mariam" w:hAnsi="GHEA Mariam"/>
              </w:rPr>
              <w:t xml:space="preserve"> 14</w:t>
            </w:r>
            <w:r w:rsidR="003C6207" w:rsidRPr="009A3B00">
              <w:rPr>
                <w:rFonts w:ascii="GHEA Mariam" w:hAnsi="GHEA Mariam"/>
              </w:rPr>
              <w:t>0</w:t>
            </w:r>
            <w:r w:rsidR="00CF4E6F" w:rsidRPr="009A3B00">
              <w:rPr>
                <w:rFonts w:ascii="GHEA Mariam" w:hAnsi="GHEA Mariam"/>
              </w:rPr>
              <w:t xml:space="preserve"> երեխայի </w:t>
            </w:r>
            <w:r w:rsidR="005A32C9" w:rsidRPr="009A3B00">
              <w:rPr>
                <w:rFonts w:ascii="GHEA Mariam" w:hAnsi="GHEA Mariam"/>
              </w:rPr>
              <w:t>&lt;&lt;</w:t>
            </w:r>
            <w:r w:rsidR="00CF4E6F" w:rsidRPr="009A3B00">
              <w:rPr>
                <w:rFonts w:ascii="GHEA Mariam" w:hAnsi="GHEA Mariam"/>
              </w:rPr>
              <w:t>Լուսաբաց</w:t>
            </w:r>
            <w:r w:rsidR="005A32C9" w:rsidRPr="009A3B00">
              <w:rPr>
                <w:rFonts w:ascii="GHEA Mariam" w:hAnsi="GHEA Mariam"/>
              </w:rPr>
              <w:t>&gt;&gt;</w:t>
            </w:r>
            <w:r w:rsidR="00CF4E6F" w:rsidRPr="009A3B00">
              <w:rPr>
                <w:rFonts w:ascii="GHEA Mariam" w:hAnsi="GHEA Mariam"/>
              </w:rPr>
              <w:t xml:space="preserve"> ճամբարում լրացուցիչ մնացած </w:t>
            </w:r>
            <w:r w:rsidR="003C6207" w:rsidRPr="009A3B00">
              <w:rPr>
                <w:rFonts w:ascii="GHEA Mariam" w:hAnsi="GHEA Mariam"/>
              </w:rPr>
              <w:t xml:space="preserve">5 </w:t>
            </w:r>
            <w:r w:rsidR="00CF4E6F" w:rsidRPr="009A3B00">
              <w:rPr>
                <w:rFonts w:ascii="GHEA Mariam" w:hAnsi="GHEA Mariam"/>
              </w:rPr>
              <w:t>օրը</w:t>
            </w:r>
            <w:r w:rsidR="003C6207" w:rsidRPr="009A3B00">
              <w:rPr>
                <w:rFonts w:ascii="GHEA Mariam" w:hAnsi="GHEA Mariam"/>
                <w:lang w:val="en-US"/>
              </w:rPr>
              <w:t>՝</w:t>
            </w:r>
            <w:r w:rsidR="003C6207" w:rsidRPr="009A3B00">
              <w:rPr>
                <w:rFonts w:ascii="GHEA Mariam" w:hAnsi="GHEA Mariam"/>
              </w:rPr>
              <w:t xml:space="preserve"> 2837.8</w:t>
            </w:r>
            <w:r w:rsidR="005A32C9" w:rsidRPr="009A3B00">
              <w:rPr>
                <w:rFonts w:ascii="GHEA Mariam" w:hAnsi="GHEA Mariam"/>
              </w:rPr>
              <w:t xml:space="preserve"> </w:t>
            </w:r>
            <w:r w:rsidR="005A32C9" w:rsidRPr="009A3B00">
              <w:rPr>
                <w:rFonts w:ascii="GHEA Mariam" w:hAnsi="GHEA Mariam"/>
                <w:lang w:val="en-US"/>
              </w:rPr>
              <w:t>և</w:t>
            </w:r>
            <w:r w:rsidR="005A32C9" w:rsidRPr="009A3B00">
              <w:rPr>
                <w:rFonts w:ascii="GHEA Mariam" w:hAnsi="GHEA Mariam"/>
              </w:rPr>
              <w:t xml:space="preserve"> 400 </w:t>
            </w:r>
            <w:proofErr w:type="spellStart"/>
            <w:r w:rsidR="005A32C9" w:rsidRPr="009A3B00">
              <w:rPr>
                <w:rFonts w:ascii="GHEA Mariam" w:hAnsi="GHEA Mariam"/>
                <w:lang w:val="en-US"/>
              </w:rPr>
              <w:t>երեխայի</w:t>
            </w:r>
            <w:proofErr w:type="spellEnd"/>
            <w:r w:rsidR="005A32C9" w:rsidRPr="009A3B00">
              <w:rPr>
                <w:rFonts w:ascii="GHEA Mariam" w:hAnsi="GHEA Mariam"/>
              </w:rPr>
              <w:t xml:space="preserve"> </w:t>
            </w:r>
            <w:proofErr w:type="spellStart"/>
            <w:r w:rsidR="003C6207" w:rsidRPr="009A3B00">
              <w:rPr>
                <w:rFonts w:ascii="GHEA Mariam" w:hAnsi="GHEA Mariam"/>
                <w:lang w:val="en-US"/>
              </w:rPr>
              <w:t>կազմակերպված</w:t>
            </w:r>
            <w:proofErr w:type="spellEnd"/>
            <w:r w:rsidR="003C6207" w:rsidRPr="009A3B00">
              <w:rPr>
                <w:rFonts w:ascii="GHEA Mariam" w:hAnsi="GHEA Mariam"/>
              </w:rPr>
              <w:t xml:space="preserve"> </w:t>
            </w:r>
            <w:proofErr w:type="spellStart"/>
            <w:r w:rsidR="003C6207" w:rsidRPr="009A3B00">
              <w:rPr>
                <w:rFonts w:ascii="GHEA Mariam" w:hAnsi="GHEA Mariam"/>
                <w:lang w:val="en-US"/>
              </w:rPr>
              <w:t>հանգստի</w:t>
            </w:r>
            <w:proofErr w:type="spellEnd"/>
            <w:r w:rsidR="003C6207" w:rsidRPr="009A3B00">
              <w:rPr>
                <w:rFonts w:ascii="GHEA Mariam" w:hAnsi="GHEA Mariam"/>
              </w:rPr>
              <w:t xml:space="preserve"> </w:t>
            </w:r>
            <w:proofErr w:type="spellStart"/>
            <w:r w:rsidR="003C6207" w:rsidRPr="009A3B00">
              <w:rPr>
                <w:rFonts w:ascii="GHEA Mariam" w:hAnsi="GHEA Mariam"/>
                <w:lang w:val="en-US"/>
              </w:rPr>
              <w:t>համար</w:t>
            </w:r>
            <w:proofErr w:type="spellEnd"/>
            <w:r w:rsidR="003C6207" w:rsidRPr="009A3B00">
              <w:rPr>
                <w:rFonts w:ascii="GHEA Mariam" w:hAnsi="GHEA Mariam"/>
              </w:rPr>
              <w:t xml:space="preserve"> </w:t>
            </w:r>
            <w:proofErr w:type="spellStart"/>
            <w:r w:rsidR="005A32C9" w:rsidRPr="009A3B00">
              <w:rPr>
                <w:rFonts w:ascii="GHEA Mariam" w:hAnsi="GHEA Mariam"/>
                <w:lang w:val="en-US"/>
              </w:rPr>
              <w:t>լրացուցիչ</w:t>
            </w:r>
            <w:proofErr w:type="spellEnd"/>
            <w:r w:rsidR="005A32C9" w:rsidRPr="009A3B00">
              <w:rPr>
                <w:rFonts w:ascii="GHEA Mariam" w:hAnsi="GHEA Mariam"/>
              </w:rPr>
              <w:t xml:space="preserve"> </w:t>
            </w:r>
            <w:r w:rsidR="003C6207" w:rsidRPr="009A3B00">
              <w:rPr>
                <w:rFonts w:ascii="GHEA Mariam" w:hAnsi="GHEA Mariam"/>
              </w:rPr>
              <w:t>3102.4</w:t>
            </w:r>
            <w:r w:rsidR="005A32C9" w:rsidRPr="009A3B00">
              <w:rPr>
                <w:rFonts w:ascii="GHEA Mariam" w:hAnsi="GHEA Mariam"/>
              </w:rPr>
              <w:t xml:space="preserve"> դրամ</w:t>
            </w:r>
            <w:r w:rsidRPr="009A3B00">
              <w:rPr>
                <w:rFonts w:ascii="GHEA Mariam" w:hAnsi="GHEA Mariam"/>
              </w:rPr>
              <w:t xml:space="preserve">: </w:t>
            </w: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center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3.</w:t>
            </w:r>
          </w:p>
        </w:tc>
        <w:tc>
          <w:tcPr>
            <w:tcW w:w="9177" w:type="dxa"/>
          </w:tcPr>
          <w:p w:rsidR="0059069A" w:rsidRPr="009A3B00" w:rsidRDefault="0059069A" w:rsidP="005A32C9">
            <w:pPr>
              <w:spacing w:line="360" w:lineRule="auto"/>
              <w:jc w:val="both"/>
              <w:rPr>
                <w:rFonts w:ascii="GHEA Mariam" w:hAnsi="GHEA Mariam"/>
                <w:lang w:val="hy-AM"/>
              </w:rPr>
            </w:pPr>
            <w:r w:rsidRPr="009A3B00">
              <w:rPr>
                <w:rFonts w:ascii="GHEA Mariam" w:hAnsi="GHEA Mariam"/>
              </w:rPr>
              <w:t xml:space="preserve">Տվյալ բնագավառում իրականացվող քաղաքականություն- </w:t>
            </w:r>
            <w:r w:rsidRPr="009A3B00">
              <w:rPr>
                <w:rFonts w:ascii="GHEA Mariam" w:hAnsi="GHEA Mariam"/>
                <w:lang w:val="hy-AM"/>
              </w:rPr>
              <w:t>իրավական ակտի ընդունմամբ տվյալ բնագավ</w:t>
            </w:r>
            <w:r w:rsidRPr="009A3B00">
              <w:rPr>
                <w:rFonts w:ascii="GHEA Mariam" w:hAnsi="GHEA Mariam"/>
              </w:rPr>
              <w:t>ա</w:t>
            </w:r>
            <w:r w:rsidRPr="009A3B00">
              <w:rPr>
                <w:rFonts w:ascii="GHEA Mariam" w:hAnsi="GHEA Mariam"/>
                <w:lang w:val="hy-AM"/>
              </w:rPr>
              <w:t xml:space="preserve">ռում սկզբունքային </w:t>
            </w:r>
            <w:r w:rsidRPr="009A3B00">
              <w:rPr>
                <w:rFonts w:ascii="GHEA Mariam" w:hAnsi="GHEA Mariam"/>
              </w:rPr>
              <w:t>փոփոխություններ չ</w:t>
            </w:r>
            <w:r w:rsidRPr="009A3B00">
              <w:rPr>
                <w:rFonts w:ascii="GHEA Mariam" w:hAnsi="GHEA Mariam"/>
                <w:lang w:val="hy-AM"/>
              </w:rPr>
              <w:t>են սպասվում</w:t>
            </w: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center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4.</w:t>
            </w:r>
          </w:p>
        </w:tc>
        <w:tc>
          <w:tcPr>
            <w:tcW w:w="9177" w:type="dxa"/>
          </w:tcPr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Կարգավորման նպատակը և բնույթը-</w:t>
            </w:r>
            <w:r w:rsidRPr="009A3B00">
              <w:rPr>
                <w:rFonts w:ascii="GHEA Mariam" w:hAnsi="GHEA Mariam" w:cs="Times Armenian"/>
              </w:rPr>
              <w:t xml:space="preserve"> Որոշման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շրջանակում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իրականացվող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ծրագիրը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կլուծի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Սիրիահայ 4</w:t>
            </w:r>
            <w:r w:rsidRPr="009A3B00">
              <w:rPr>
                <w:rFonts w:ascii="GHEA Mariam" w:hAnsi="GHEA Mariam" w:cs="Times Armenian"/>
              </w:rPr>
              <w:t>26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երեխաների ամառային հանգստի անցկացման </w:t>
            </w:r>
            <w:r w:rsidRPr="009A3B00">
              <w:rPr>
                <w:rFonts w:ascii="GHEA Mariam" w:hAnsi="GHEA Mariam" w:cs="Times Armenian"/>
              </w:rPr>
              <w:t>հարցը</w:t>
            </w:r>
            <w:r w:rsidRPr="009A3B00">
              <w:rPr>
                <w:rFonts w:ascii="GHEA Mariam" w:hAnsi="GHEA Mariam"/>
              </w:rPr>
              <w:t xml:space="preserve">: </w:t>
            </w: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center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lastRenderedPageBreak/>
              <w:t>5.</w:t>
            </w:r>
          </w:p>
        </w:tc>
        <w:tc>
          <w:tcPr>
            <w:tcW w:w="9177" w:type="dxa"/>
          </w:tcPr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 w:cs="Times Armenian"/>
                <w:lang w:val="fr-FR"/>
              </w:rPr>
            </w:pPr>
            <w:r w:rsidRPr="009A3B00">
              <w:rPr>
                <w:rFonts w:ascii="GHEA Mariam" w:hAnsi="GHEA Mariam"/>
              </w:rPr>
              <w:t xml:space="preserve">Նախագծի մշակման գործընթացում ներգրավված ինստիտուտները և անձինք- </w:t>
            </w:r>
            <w:r w:rsidRPr="009A3B00">
              <w:rPr>
                <w:rFonts w:ascii="GHEA Mariam" w:hAnsi="GHEA Mariam" w:cs="Times Armenian"/>
              </w:rPr>
              <w:t>Նախագծի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մշակումը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իրականացրել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է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ՀՀ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տարածքային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կառավարման</w:t>
            </w:r>
            <w:r w:rsidRPr="009A3B00">
              <w:rPr>
                <w:rFonts w:ascii="GHEA Mariam" w:hAnsi="GHEA Mariam" w:cs="Times Armenian"/>
                <w:lang w:val="fr-FR"/>
              </w:rPr>
              <w:t xml:space="preserve"> </w:t>
            </w:r>
            <w:r w:rsidRPr="009A3B00">
              <w:rPr>
                <w:rFonts w:ascii="GHEA Mariam" w:hAnsi="GHEA Mariam" w:cs="Times Armenian"/>
              </w:rPr>
              <w:t>նախարարությունը։</w:t>
            </w:r>
          </w:p>
        </w:tc>
      </w:tr>
      <w:tr w:rsidR="0059069A" w:rsidRPr="009A3B00" w:rsidTr="00794BAF">
        <w:tc>
          <w:tcPr>
            <w:tcW w:w="678" w:type="dxa"/>
          </w:tcPr>
          <w:p w:rsidR="0059069A" w:rsidRPr="009A3B00" w:rsidRDefault="0059069A" w:rsidP="00794BAF">
            <w:pPr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6.</w:t>
            </w:r>
          </w:p>
        </w:tc>
        <w:tc>
          <w:tcPr>
            <w:tcW w:w="9177" w:type="dxa"/>
          </w:tcPr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>Ակնկալվող արդյունքը-</w:t>
            </w:r>
          </w:p>
          <w:p w:rsidR="0059069A" w:rsidRPr="009A3B00" w:rsidRDefault="0059069A" w:rsidP="00794BAF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9A3B00">
              <w:rPr>
                <w:rFonts w:ascii="GHEA Mariam" w:hAnsi="GHEA Mariam"/>
              </w:rPr>
              <w:t xml:space="preserve"> Որոշման ընդունումը կապահովի ՀՀ-ում գտնվող Սիրիահայ երեխաների ամառային հանգստի անցկացումը:</w:t>
            </w:r>
          </w:p>
        </w:tc>
      </w:tr>
    </w:tbl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59069A" w:rsidRPr="009A3B00" w:rsidRDefault="0059069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972035" w:rsidRPr="009A3B00" w:rsidRDefault="00972035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972035" w:rsidRPr="009A3B00" w:rsidRDefault="00972035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972035" w:rsidRPr="009A3B00" w:rsidRDefault="00972035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972035" w:rsidRPr="009A3B00" w:rsidRDefault="00972035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972035" w:rsidRPr="009A3B00" w:rsidRDefault="00972035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59069A" w:rsidRPr="009A3B00" w:rsidRDefault="0059069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59069A" w:rsidRPr="009A3B00" w:rsidRDefault="0059069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  <w:bookmarkStart w:id="0" w:name="_GoBack"/>
      <w:bookmarkEnd w:id="0"/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790BFA" w:rsidRPr="009A3B00" w:rsidRDefault="00790BFA" w:rsidP="00115631">
      <w:pPr>
        <w:pStyle w:val="norm"/>
        <w:spacing w:line="276" w:lineRule="auto"/>
        <w:rPr>
          <w:rFonts w:ascii="GHEA Mariam" w:hAnsi="GHEA Mariam"/>
          <w:spacing w:val="-8"/>
          <w:sz w:val="24"/>
          <w:szCs w:val="24"/>
        </w:rPr>
      </w:pPr>
    </w:p>
    <w:p w:rsidR="00B92770" w:rsidRPr="009A3B00" w:rsidRDefault="00B92770" w:rsidP="00B92770">
      <w:pPr>
        <w:pStyle w:val="norm"/>
        <w:spacing w:line="276" w:lineRule="auto"/>
        <w:jc w:val="center"/>
        <w:rPr>
          <w:rFonts w:ascii="GHEA Mariam" w:hAnsi="GHEA Mariam"/>
          <w:spacing w:val="-8"/>
          <w:sz w:val="24"/>
          <w:szCs w:val="24"/>
          <w:lang w:val="af-ZA"/>
        </w:rPr>
      </w:pPr>
    </w:p>
    <w:p w:rsidR="00B92770" w:rsidRPr="009A3B00" w:rsidRDefault="00B92770" w:rsidP="00B92770">
      <w:pPr>
        <w:pStyle w:val="BodyText"/>
        <w:spacing w:after="0" w:line="360" w:lineRule="auto"/>
        <w:jc w:val="center"/>
        <w:rPr>
          <w:rFonts w:ascii="GHEA Mariam" w:hAnsi="GHEA Mariam" w:cs="Times Armenian"/>
          <w:b/>
          <w:lang w:val="af-ZA"/>
        </w:rPr>
      </w:pPr>
      <w:r w:rsidRPr="009A3B00">
        <w:rPr>
          <w:rFonts w:ascii="GHEA Mariam" w:hAnsi="GHEA Mariam"/>
          <w:b/>
          <w:lang w:val="af-ZA"/>
        </w:rPr>
        <w:t>Տ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Ե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Ղ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Ե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Կ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Ա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Ն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Ք</w:t>
      </w:r>
    </w:p>
    <w:p w:rsidR="00B92770" w:rsidRPr="009A3B00" w:rsidRDefault="00B92770" w:rsidP="00B92770">
      <w:pPr>
        <w:spacing w:line="360" w:lineRule="auto"/>
        <w:jc w:val="center"/>
        <w:rPr>
          <w:rFonts w:ascii="GHEA Mariam" w:hAnsi="GHEA Mariam"/>
          <w:b/>
          <w:lang w:val="fr-FR"/>
        </w:rPr>
      </w:pPr>
      <w:r w:rsidRPr="009A3B00">
        <w:rPr>
          <w:rFonts w:ascii="GHEA Mariam" w:hAnsi="GHEA Mariam"/>
          <w:b/>
        </w:rPr>
        <w:t>Նախագծի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ընդունման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առնչությամբ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ընդունվելիք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այլ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իրավական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ակտերի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նախագծերը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կամ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դրանց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ընդունման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անհրաժեշտության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բացակայության</w:t>
      </w:r>
      <w:r w:rsidRPr="009A3B00">
        <w:rPr>
          <w:rFonts w:ascii="GHEA Mariam" w:hAnsi="GHEA Mariam"/>
          <w:b/>
          <w:lang w:val="fr-FR"/>
        </w:rPr>
        <w:t xml:space="preserve"> </w:t>
      </w:r>
      <w:r w:rsidRPr="009A3B00">
        <w:rPr>
          <w:rFonts w:ascii="GHEA Mariam" w:hAnsi="GHEA Mariam"/>
          <w:b/>
        </w:rPr>
        <w:t>մասին</w:t>
      </w:r>
    </w:p>
    <w:p w:rsidR="00B92770" w:rsidRPr="009A3B00" w:rsidRDefault="00B92770" w:rsidP="00B92770">
      <w:pPr>
        <w:spacing w:line="360" w:lineRule="auto"/>
        <w:jc w:val="both"/>
        <w:rPr>
          <w:rFonts w:ascii="GHEA Mariam" w:hAnsi="GHEA Mariam"/>
          <w:b/>
          <w:lang w:val="fr-FR"/>
        </w:rPr>
      </w:pPr>
    </w:p>
    <w:p w:rsidR="00B92770" w:rsidRPr="009A3B00" w:rsidRDefault="00B92770" w:rsidP="00B92770">
      <w:pPr>
        <w:pStyle w:val="NormalWeb"/>
        <w:spacing w:before="0" w:beforeAutospacing="0" w:after="0" w:afterAutospacing="0" w:line="360" w:lineRule="auto"/>
        <w:ind w:right="-99"/>
        <w:jc w:val="both"/>
        <w:rPr>
          <w:rFonts w:ascii="GHEA Mariam" w:hAnsi="GHEA Mariam" w:cs="Sylfaen"/>
          <w:lang w:val="af-ZA" w:eastAsia="ru-RU"/>
        </w:rPr>
      </w:pPr>
      <w:r w:rsidRPr="009A3B00">
        <w:rPr>
          <w:rFonts w:ascii="GHEA Mariam" w:hAnsi="GHEA Mariam" w:cs="Sylfaen"/>
          <w:lang w:val="af-ZA" w:eastAsia="ru-RU"/>
        </w:rPr>
        <w:t>&lt;&lt;</w:t>
      </w:r>
      <w:r w:rsidR="008D3D52" w:rsidRPr="009A3B00">
        <w:rPr>
          <w:rFonts w:ascii="GHEA Mariam" w:hAnsi="GHEA Mariam" w:cs="Sylfaen"/>
          <w:lang w:val="af-ZA" w:eastAsia="ru-RU"/>
        </w:rPr>
        <w:t xml:space="preserve">Հայաստանի Հանրապետության </w:t>
      </w:r>
      <w:r w:rsidR="006D28A7" w:rsidRPr="009A3B00">
        <w:rPr>
          <w:rFonts w:ascii="GHEA Mariam" w:hAnsi="GHEA Mariam" w:cs="Sylfaen"/>
          <w:lang w:val="af-ZA" w:eastAsia="ru-RU"/>
        </w:rPr>
        <w:t xml:space="preserve">կառավարության 2012 թվականի օգոստոսի 2-ի N 1013-Ն, </w:t>
      </w:r>
      <w:r w:rsidR="008D3D52" w:rsidRPr="009A3B00">
        <w:rPr>
          <w:rFonts w:ascii="GHEA Mariam" w:hAnsi="GHEA Mariam" w:cs="Sylfaen"/>
          <w:lang w:val="af-ZA" w:eastAsia="ru-RU"/>
        </w:rPr>
        <w:t>Հայաստանի Հանրապետության կառավարության 2011 թվականի դեկտեմբերի 22-ի N 1919-Ն որոշ</w:t>
      </w:r>
      <w:r w:rsidR="006D28A7" w:rsidRPr="009A3B00">
        <w:rPr>
          <w:rFonts w:ascii="GHEA Mariam" w:hAnsi="GHEA Mariam" w:cs="Sylfaen"/>
          <w:lang w:val="af-ZA" w:eastAsia="ru-RU"/>
        </w:rPr>
        <w:t>ու</w:t>
      </w:r>
      <w:r w:rsidR="008D3D52" w:rsidRPr="009A3B00">
        <w:rPr>
          <w:rFonts w:ascii="GHEA Mariam" w:hAnsi="GHEA Mariam" w:cs="Sylfaen"/>
          <w:lang w:val="af-ZA" w:eastAsia="ru-RU"/>
        </w:rPr>
        <w:t>մն</w:t>
      </w:r>
      <w:r w:rsidR="006D28A7" w:rsidRPr="009A3B00">
        <w:rPr>
          <w:rFonts w:ascii="GHEA Mariam" w:hAnsi="GHEA Mariam" w:cs="Sylfaen"/>
          <w:lang w:val="af-ZA" w:eastAsia="ru-RU"/>
        </w:rPr>
        <w:t>երում</w:t>
      </w:r>
      <w:r w:rsidR="008D3D52" w:rsidRPr="009A3B00">
        <w:rPr>
          <w:rFonts w:ascii="GHEA Mariam" w:hAnsi="GHEA Mariam" w:cs="Sylfaen"/>
          <w:lang w:val="af-ZA" w:eastAsia="ru-RU"/>
        </w:rPr>
        <w:t xml:space="preserve"> </w:t>
      </w:r>
      <w:r w:rsidR="00790BFA" w:rsidRPr="009A3B00">
        <w:rPr>
          <w:rFonts w:ascii="GHEA Mariam" w:hAnsi="GHEA Mariam" w:cs="Sylfaen"/>
          <w:lang w:val="af-ZA" w:eastAsia="ru-RU"/>
        </w:rPr>
        <w:t xml:space="preserve">փոփոխություններ և </w:t>
      </w:r>
      <w:r w:rsidR="008D3D52" w:rsidRPr="009A3B00">
        <w:rPr>
          <w:rFonts w:ascii="GHEA Mariam" w:hAnsi="GHEA Mariam" w:cs="Sylfaen"/>
          <w:lang w:val="af-ZA" w:eastAsia="ru-RU"/>
        </w:rPr>
        <w:t>լրացում կատարելու մասին</w:t>
      </w:r>
      <w:r w:rsidRPr="009A3B00">
        <w:rPr>
          <w:rFonts w:ascii="GHEA Mariam" w:hAnsi="GHEA Mariam" w:cs="Sylfaen"/>
          <w:lang w:val="af-ZA" w:eastAsia="ru-RU"/>
        </w:rPr>
        <w:t>&gt;&gt; Հայաստանի Հանրապետության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 w:rsidR="00B92770" w:rsidRPr="009A3B00" w:rsidRDefault="00B92770" w:rsidP="00B92770">
      <w:pPr>
        <w:spacing w:line="360" w:lineRule="auto"/>
        <w:jc w:val="both"/>
        <w:rPr>
          <w:rFonts w:ascii="GHEA Mariam" w:hAnsi="GHEA Mariam"/>
          <w:lang w:val="fr-FR"/>
        </w:rPr>
      </w:pPr>
      <w:r w:rsidRPr="009A3B00">
        <w:rPr>
          <w:rFonts w:ascii="GHEA Mariam" w:hAnsi="GHEA Mariam"/>
          <w:lang w:val="fr-FR"/>
        </w:rPr>
        <w:t xml:space="preserve"> </w:t>
      </w:r>
    </w:p>
    <w:p w:rsidR="00B92770" w:rsidRPr="009A3B00" w:rsidRDefault="00B92770" w:rsidP="00B92770">
      <w:pPr>
        <w:spacing w:line="360" w:lineRule="auto"/>
        <w:jc w:val="both"/>
        <w:rPr>
          <w:rFonts w:ascii="GHEA Mariam" w:hAnsi="GHEA Mariam"/>
          <w:lang w:val="fr-FR"/>
        </w:rPr>
      </w:pPr>
    </w:p>
    <w:p w:rsidR="00B92770" w:rsidRPr="009A3B00" w:rsidRDefault="00B92770" w:rsidP="00B92770">
      <w:pPr>
        <w:spacing w:line="360" w:lineRule="auto"/>
        <w:jc w:val="both"/>
        <w:rPr>
          <w:rFonts w:ascii="GHEA Mariam" w:hAnsi="GHEA Mariam" w:cs="Times New Roman"/>
          <w:lang w:val="fr-FR"/>
        </w:rPr>
      </w:pPr>
    </w:p>
    <w:p w:rsidR="00B92770" w:rsidRPr="009A3B00" w:rsidRDefault="00B92770" w:rsidP="00B92770">
      <w:pPr>
        <w:pStyle w:val="BodyText"/>
        <w:spacing w:after="0" w:line="360" w:lineRule="auto"/>
        <w:jc w:val="center"/>
        <w:rPr>
          <w:rFonts w:ascii="GHEA Mariam" w:hAnsi="GHEA Mariam" w:cs="Times Armenian"/>
          <w:b/>
          <w:lang w:val="af-ZA"/>
        </w:rPr>
      </w:pPr>
      <w:r w:rsidRPr="009A3B00">
        <w:rPr>
          <w:rFonts w:ascii="GHEA Mariam" w:hAnsi="GHEA Mariam"/>
          <w:b/>
          <w:lang w:val="af-ZA"/>
        </w:rPr>
        <w:t>Տ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Ե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Ղ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Ե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Կ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Ա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Ն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Ք</w:t>
      </w:r>
    </w:p>
    <w:p w:rsidR="00B92770" w:rsidRPr="009A3B00" w:rsidRDefault="00B92770" w:rsidP="00B92770">
      <w:pPr>
        <w:spacing w:line="360" w:lineRule="auto"/>
        <w:jc w:val="center"/>
        <w:rPr>
          <w:rFonts w:ascii="GHEA Mariam" w:hAnsi="GHEA Mariam" w:cs="Times Armenian"/>
          <w:b/>
          <w:lang w:val="af-ZA"/>
        </w:rPr>
      </w:pPr>
      <w:r w:rsidRPr="009A3B00">
        <w:rPr>
          <w:rFonts w:ascii="GHEA Mariam" w:hAnsi="GHEA Mariam"/>
          <w:b/>
          <w:lang w:val="af-ZA"/>
        </w:rPr>
        <w:t>Իրավական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ակտն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ընդունելու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կապակցությամբ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պետական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բյուջեում</w:t>
      </w:r>
      <w:r w:rsidRPr="009A3B00">
        <w:rPr>
          <w:rFonts w:ascii="GHEA Mariam" w:hAnsi="GHEA Mariam" w:cs="Times Armenian"/>
          <w:b/>
          <w:lang w:val="af-ZA"/>
        </w:rPr>
        <w:t xml:space="preserve"> </w:t>
      </w:r>
      <w:r w:rsidRPr="009A3B00">
        <w:rPr>
          <w:rFonts w:ascii="GHEA Mariam" w:hAnsi="GHEA Mariam"/>
          <w:b/>
          <w:lang w:val="af-ZA"/>
        </w:rPr>
        <w:t>կամ</w:t>
      </w:r>
      <w:r w:rsidRPr="009A3B00">
        <w:rPr>
          <w:rFonts w:ascii="GHEA Mariam" w:hAnsi="GHEA Mariam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B92770" w:rsidRPr="009A3B00" w:rsidRDefault="00B92770" w:rsidP="00B92770">
      <w:pPr>
        <w:spacing w:line="360" w:lineRule="auto"/>
        <w:jc w:val="both"/>
        <w:rPr>
          <w:rFonts w:ascii="GHEA Mariam" w:hAnsi="GHEA Mariam" w:cs="Times New Roman"/>
          <w:lang w:val="af-ZA"/>
        </w:rPr>
      </w:pPr>
    </w:p>
    <w:p w:rsidR="00B92770" w:rsidRPr="009A3B00" w:rsidRDefault="008D3D52" w:rsidP="00B92770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af-ZA"/>
        </w:rPr>
      </w:pPr>
      <w:r w:rsidRPr="009A3B00">
        <w:rPr>
          <w:rFonts w:ascii="GHEA Mariam" w:hAnsi="GHEA Mariam"/>
          <w:sz w:val="24"/>
          <w:szCs w:val="24"/>
          <w:lang w:val="af-ZA"/>
        </w:rPr>
        <w:t>&lt;&lt;</w:t>
      </w:r>
      <w:r w:rsidR="00790BFA" w:rsidRPr="009A3B00">
        <w:rPr>
          <w:rFonts w:ascii="GHEA Mariam" w:hAnsi="GHEA Mariam"/>
          <w:sz w:val="24"/>
          <w:szCs w:val="24"/>
          <w:lang w:val="af-ZA"/>
        </w:rPr>
        <w:t>Հայաստանի Հանրապետության կառավարության 2012 թվականի օգոստոսի 2-ի N 1013-Ն, Հայաստանի Հանրապետության կառավարության 2011 թվականի դեկտեմբերի 22-ի N 1919-Ն որոշումներում փոփոխություններ և լրացում կատարելու մասին</w:t>
      </w:r>
      <w:r w:rsidRPr="009A3B00">
        <w:rPr>
          <w:rFonts w:ascii="GHEA Mariam" w:hAnsi="GHEA Mariam"/>
          <w:sz w:val="24"/>
          <w:szCs w:val="24"/>
          <w:lang w:val="af-ZA"/>
        </w:rPr>
        <w:t>&gt;&gt;</w:t>
      </w:r>
      <w:r w:rsidRPr="009A3B00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Հայաստանի Հանրապետության կառավարության որոշման նախագծի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ընդունման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կապակցությամբ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Հայաստանի Հանրապետության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պետական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բյուջեում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չեն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 xml:space="preserve"> </w:t>
      </w:r>
      <w:r w:rsidR="00B92770" w:rsidRPr="009A3B00">
        <w:rPr>
          <w:rFonts w:ascii="GHEA Mariam" w:hAnsi="GHEA Mariam"/>
          <w:sz w:val="24"/>
          <w:szCs w:val="24"/>
          <w:lang w:val="af-ZA"/>
        </w:rPr>
        <w:t>սպասվում</w:t>
      </w:r>
      <w:r w:rsidR="00B92770" w:rsidRPr="009A3B00">
        <w:rPr>
          <w:rFonts w:ascii="GHEA Mariam" w:hAnsi="GHEA Mariam" w:cs="Times Armenian"/>
          <w:sz w:val="24"/>
          <w:szCs w:val="24"/>
          <w:lang w:val="af-ZA"/>
        </w:rPr>
        <w:t>:</w:t>
      </w:r>
    </w:p>
    <w:sectPr w:rsidR="00B92770" w:rsidRPr="009A3B00" w:rsidSect="00115631">
      <w:pgSz w:w="12240" w:h="15840"/>
      <w:pgMar w:top="709" w:right="850" w:bottom="4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D7CDA"/>
    <w:multiLevelType w:val="hybridMultilevel"/>
    <w:tmpl w:val="DF1E209A"/>
    <w:lvl w:ilvl="0" w:tplc="44E463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37E60"/>
    <w:multiLevelType w:val="hybridMultilevel"/>
    <w:tmpl w:val="722213AE"/>
    <w:lvl w:ilvl="0" w:tplc="41E68F4E">
      <w:start w:val="1"/>
      <w:numFmt w:val="decimal"/>
      <w:lvlText w:val="%1."/>
      <w:lvlJc w:val="left"/>
      <w:pPr>
        <w:ind w:left="1365" w:hanging="735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7AE"/>
    <w:rsid w:val="00013619"/>
    <w:rsid w:val="0008330E"/>
    <w:rsid w:val="000A21A2"/>
    <w:rsid w:val="000A60F2"/>
    <w:rsid w:val="000D183F"/>
    <w:rsid w:val="000D36F2"/>
    <w:rsid w:val="000F7D10"/>
    <w:rsid w:val="00115631"/>
    <w:rsid w:val="0015136A"/>
    <w:rsid w:val="001564EA"/>
    <w:rsid w:val="00157549"/>
    <w:rsid w:val="00157748"/>
    <w:rsid w:val="0016683E"/>
    <w:rsid w:val="00181B12"/>
    <w:rsid w:val="001833E9"/>
    <w:rsid w:val="001856EB"/>
    <w:rsid w:val="001D4FD3"/>
    <w:rsid w:val="001E268E"/>
    <w:rsid w:val="001F40F3"/>
    <w:rsid w:val="001F4E35"/>
    <w:rsid w:val="001F63B1"/>
    <w:rsid w:val="001F6CCB"/>
    <w:rsid w:val="0025576C"/>
    <w:rsid w:val="0026056C"/>
    <w:rsid w:val="00265AD1"/>
    <w:rsid w:val="002701A2"/>
    <w:rsid w:val="00286AFC"/>
    <w:rsid w:val="002B0309"/>
    <w:rsid w:val="002B0EC8"/>
    <w:rsid w:val="002C3DB3"/>
    <w:rsid w:val="002D5FE3"/>
    <w:rsid w:val="002E4037"/>
    <w:rsid w:val="002E5AAC"/>
    <w:rsid w:val="002F0AF8"/>
    <w:rsid w:val="002F4C5C"/>
    <w:rsid w:val="003217AE"/>
    <w:rsid w:val="00374638"/>
    <w:rsid w:val="00382549"/>
    <w:rsid w:val="003A1F84"/>
    <w:rsid w:val="003C3FEC"/>
    <w:rsid w:val="003C6207"/>
    <w:rsid w:val="003E67C0"/>
    <w:rsid w:val="003F09BA"/>
    <w:rsid w:val="00424DE7"/>
    <w:rsid w:val="00424E56"/>
    <w:rsid w:val="0043317C"/>
    <w:rsid w:val="0047471C"/>
    <w:rsid w:val="004876CA"/>
    <w:rsid w:val="004D3854"/>
    <w:rsid w:val="004F0F0D"/>
    <w:rsid w:val="0051370D"/>
    <w:rsid w:val="00523E5A"/>
    <w:rsid w:val="005274A5"/>
    <w:rsid w:val="005311E6"/>
    <w:rsid w:val="00540663"/>
    <w:rsid w:val="005567E0"/>
    <w:rsid w:val="0058198B"/>
    <w:rsid w:val="0059069A"/>
    <w:rsid w:val="005A32C9"/>
    <w:rsid w:val="005A4D86"/>
    <w:rsid w:val="005C3A8B"/>
    <w:rsid w:val="006000BC"/>
    <w:rsid w:val="0060628E"/>
    <w:rsid w:val="00617543"/>
    <w:rsid w:val="0062067E"/>
    <w:rsid w:val="0062725E"/>
    <w:rsid w:val="00641B6C"/>
    <w:rsid w:val="00661140"/>
    <w:rsid w:val="0067459A"/>
    <w:rsid w:val="0069175D"/>
    <w:rsid w:val="006C04CB"/>
    <w:rsid w:val="006C1A0E"/>
    <w:rsid w:val="006C692F"/>
    <w:rsid w:val="006D28A7"/>
    <w:rsid w:val="006F29A6"/>
    <w:rsid w:val="00715790"/>
    <w:rsid w:val="00720537"/>
    <w:rsid w:val="00733AD8"/>
    <w:rsid w:val="00752713"/>
    <w:rsid w:val="0076398C"/>
    <w:rsid w:val="0077447A"/>
    <w:rsid w:val="00785BA0"/>
    <w:rsid w:val="00790BFA"/>
    <w:rsid w:val="00794BAF"/>
    <w:rsid w:val="007B1743"/>
    <w:rsid w:val="007C42D6"/>
    <w:rsid w:val="007D395B"/>
    <w:rsid w:val="007F1FAF"/>
    <w:rsid w:val="0081488D"/>
    <w:rsid w:val="008222A1"/>
    <w:rsid w:val="0082449D"/>
    <w:rsid w:val="008519B0"/>
    <w:rsid w:val="00856B15"/>
    <w:rsid w:val="008646BA"/>
    <w:rsid w:val="008D26ED"/>
    <w:rsid w:val="008D3D52"/>
    <w:rsid w:val="00920ECF"/>
    <w:rsid w:val="00951908"/>
    <w:rsid w:val="00966374"/>
    <w:rsid w:val="00972035"/>
    <w:rsid w:val="009A3B00"/>
    <w:rsid w:val="009A42E3"/>
    <w:rsid w:val="009B17B7"/>
    <w:rsid w:val="009C327E"/>
    <w:rsid w:val="00A03661"/>
    <w:rsid w:val="00A10C3C"/>
    <w:rsid w:val="00A11AD1"/>
    <w:rsid w:val="00A337C9"/>
    <w:rsid w:val="00A3609E"/>
    <w:rsid w:val="00A407ED"/>
    <w:rsid w:val="00A42D87"/>
    <w:rsid w:val="00A602BA"/>
    <w:rsid w:val="00A63C94"/>
    <w:rsid w:val="00A75B94"/>
    <w:rsid w:val="00A82790"/>
    <w:rsid w:val="00A900AD"/>
    <w:rsid w:val="00AA3709"/>
    <w:rsid w:val="00AB327A"/>
    <w:rsid w:val="00AE771F"/>
    <w:rsid w:val="00AE7D84"/>
    <w:rsid w:val="00B40CEB"/>
    <w:rsid w:val="00B642F0"/>
    <w:rsid w:val="00B66C96"/>
    <w:rsid w:val="00B71C2D"/>
    <w:rsid w:val="00B868D6"/>
    <w:rsid w:val="00B86F78"/>
    <w:rsid w:val="00B92770"/>
    <w:rsid w:val="00BE2701"/>
    <w:rsid w:val="00BF436D"/>
    <w:rsid w:val="00C46E67"/>
    <w:rsid w:val="00C65BC6"/>
    <w:rsid w:val="00C77813"/>
    <w:rsid w:val="00C86D2D"/>
    <w:rsid w:val="00CA02C7"/>
    <w:rsid w:val="00CA6530"/>
    <w:rsid w:val="00CB212B"/>
    <w:rsid w:val="00CC6859"/>
    <w:rsid w:val="00CD4915"/>
    <w:rsid w:val="00CE2F9E"/>
    <w:rsid w:val="00CF4E6F"/>
    <w:rsid w:val="00D27AC5"/>
    <w:rsid w:val="00D61785"/>
    <w:rsid w:val="00D846A0"/>
    <w:rsid w:val="00DF468A"/>
    <w:rsid w:val="00E0151D"/>
    <w:rsid w:val="00E123F4"/>
    <w:rsid w:val="00E31407"/>
    <w:rsid w:val="00E333D2"/>
    <w:rsid w:val="00E349B4"/>
    <w:rsid w:val="00E45D14"/>
    <w:rsid w:val="00E94E36"/>
    <w:rsid w:val="00EA7597"/>
    <w:rsid w:val="00EB0C0D"/>
    <w:rsid w:val="00EC0B43"/>
    <w:rsid w:val="00F16091"/>
    <w:rsid w:val="00F734CB"/>
    <w:rsid w:val="00F84BB3"/>
    <w:rsid w:val="00FA4691"/>
    <w:rsid w:val="00FA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E"/>
    <w:rPr>
      <w:rFonts w:ascii="Arial Armenian" w:eastAsia="Times New Roman" w:hAnsi="Arial Armenian" w:cs="Sylfae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1609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3217A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3217AE"/>
    <w:rPr>
      <w:rFonts w:ascii="Arial" w:hAnsi="Arial" w:cs="Arial"/>
      <w:spacing w:val="36"/>
      <w:kern w:val="16"/>
      <w:position w:val="-40"/>
      <w:sz w:val="20"/>
      <w:szCs w:val="20"/>
    </w:rPr>
  </w:style>
  <w:style w:type="paragraph" w:styleId="NormalWeb">
    <w:name w:val="Normal (Web)"/>
    <w:basedOn w:val="Normal"/>
    <w:uiPriority w:val="99"/>
    <w:rsid w:val="003217A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217AE"/>
    <w:pPr>
      <w:spacing w:after="120" w:line="360" w:lineRule="auto"/>
      <w:ind w:left="540" w:firstLine="168"/>
      <w:jc w:val="both"/>
    </w:pPr>
    <w:rPr>
      <w:rFonts w:ascii="Times Armenian" w:hAnsi="Times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17AE"/>
    <w:rPr>
      <w:rFonts w:ascii="Times Armeni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40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07ED"/>
    <w:rPr>
      <w:rFonts w:ascii="Arial Armeni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407E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60628E"/>
    <w:pPr>
      <w:spacing w:line="480" w:lineRule="auto"/>
      <w:ind w:firstLine="709"/>
      <w:jc w:val="both"/>
    </w:pPr>
    <w:rPr>
      <w:rFonts w:cs="Times New Roman"/>
      <w:sz w:val="20"/>
      <w:szCs w:val="20"/>
    </w:rPr>
  </w:style>
  <w:style w:type="character" w:customStyle="1" w:styleId="normChar">
    <w:name w:val="norm Char"/>
    <w:link w:val="norm"/>
    <w:locked/>
    <w:rsid w:val="0060628E"/>
    <w:rPr>
      <w:rFonts w:ascii="Arial Armenian" w:eastAsia="Times New Roman" w:hAnsi="Arial Armeni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B92770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92770"/>
    <w:rPr>
      <w:rFonts w:ascii="Arial Armenian" w:eastAsia="Times New Roman" w:hAnsi="Arial Armeni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16091"/>
    <w:rPr>
      <w:rFonts w:ascii="Times New Roman" w:eastAsia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qFormat/>
    <w:locked/>
    <w:rsid w:val="00F84BB3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794BAF"/>
    <w:rPr>
      <w:b/>
      <w:bCs/>
    </w:rPr>
  </w:style>
  <w:style w:type="character" w:customStyle="1" w:styleId="apple-converted-space">
    <w:name w:val="apple-converted-space"/>
    <w:basedOn w:val="DefaultParagraphFont"/>
    <w:rsid w:val="0079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90C67-4BE5-4879-A1E3-6AA364A2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CtrlSoft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Comp</dc:creator>
  <cp:lastModifiedBy>User</cp:lastModifiedBy>
  <cp:revision>2</cp:revision>
  <cp:lastPrinted>2012-09-10T11:32:00Z</cp:lastPrinted>
  <dcterms:created xsi:type="dcterms:W3CDTF">2012-09-12T05:57:00Z</dcterms:created>
  <dcterms:modified xsi:type="dcterms:W3CDTF">2012-09-12T05:57:00Z</dcterms:modified>
</cp:coreProperties>
</file>