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8"/>
        <w:gridCol w:w="6029"/>
        <w:gridCol w:w="4589"/>
      </w:tblGrid>
      <w:tr w:rsidR="00336C2D" w:rsidRPr="004050E4" w:rsidTr="004050E4">
        <w:tc>
          <w:tcPr>
            <w:tcW w:w="14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</w:rPr>
            </w:pPr>
            <w:r w:rsidRPr="004050E4">
              <w:rPr>
                <w:rFonts w:ascii="GHEA Grapalat" w:hAnsi="GHEA Grapalat" w:cs="Sylfaen"/>
              </w:rPr>
              <w:t>ԱՄՓՈՓ ՏԵՂԵԿԱՆՔ</w:t>
            </w: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</w:rPr>
            </w:pP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</w:rPr>
            </w:pP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</w:rPr>
            </w:pPr>
            <w:r w:rsidRPr="004050E4">
              <w:rPr>
                <w:rFonts w:ascii="GHEA Grapalat" w:hAnsi="GHEA Grapalat" w:cs="Sylfaen"/>
              </w:rPr>
              <w:t>«</w:t>
            </w:r>
            <w:r w:rsidR="009E7CB9" w:rsidRPr="004050E4">
              <w:rPr>
                <w:rFonts w:ascii="GHEA Grapalat" w:hAnsi="GHEA Grapalat" w:cs="Sylfaen"/>
              </w:rPr>
              <w:t>Հայաստանի Հանրապետության կառավարության 2012 թվականի փետրվարի 16-ի № 174-Ն որոշման մեջ փոփոխություններ կատարելու մասին»</w:t>
            </w:r>
            <w:r w:rsidRPr="004050E4">
              <w:rPr>
                <w:rFonts w:ascii="GHEA Grapalat" w:hAnsi="GHEA Grapalat" w:cs="Sylfaen"/>
              </w:rPr>
              <w:t xml:space="preserve"> 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336C2D" w:rsidRPr="004050E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336C2D" w:rsidRPr="004050E4" w:rsidTr="004050E4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4050E4" w:rsidRDefault="00336C2D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4050E4">
              <w:rPr>
                <w:rFonts w:ascii="GHEA Grapalat" w:hAnsi="GHEA Grapalat" w:cs="Sylfaen"/>
              </w:rPr>
              <w:t>Առարկության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, </w:t>
            </w:r>
            <w:r w:rsidRPr="004050E4">
              <w:rPr>
                <w:rFonts w:ascii="GHEA Grapalat" w:hAnsi="GHEA Grapalat" w:cs="Sylfaen"/>
              </w:rPr>
              <w:t>առաջարկության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 </w:t>
            </w:r>
            <w:r w:rsidRPr="004050E4">
              <w:rPr>
                <w:rFonts w:ascii="GHEA Grapalat" w:hAnsi="GHEA Grapalat" w:cs="Sylfaen"/>
              </w:rPr>
              <w:t>հեղինակը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, </w:t>
            </w:r>
            <w:r w:rsidRPr="004050E4">
              <w:rPr>
                <w:rFonts w:ascii="GHEA Grapalat" w:hAnsi="GHEA Grapalat" w:cs="Sylfaen"/>
              </w:rPr>
              <w:t>նախարարության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, </w:t>
            </w:r>
            <w:r w:rsidRPr="004050E4">
              <w:rPr>
                <w:rFonts w:ascii="GHEA Grapalat" w:hAnsi="GHEA Grapalat" w:cs="Sylfaen"/>
              </w:rPr>
              <w:t>գերատեսչության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 </w:t>
            </w:r>
            <w:r w:rsidRPr="004050E4">
              <w:rPr>
                <w:rFonts w:ascii="GHEA Grapalat" w:hAnsi="GHEA Grapalat" w:cs="Sylfaen"/>
              </w:rPr>
              <w:t>անվանումը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 </w:t>
            </w:r>
            <w:r w:rsidRPr="004050E4">
              <w:rPr>
                <w:rFonts w:ascii="GHEA Grapalat" w:hAnsi="GHEA Grapalat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4050E4">
              <w:rPr>
                <w:rFonts w:ascii="GHEA Grapalat" w:hAnsi="GHEA Grapalat" w:cs="Sylfaen"/>
              </w:rPr>
              <w:t>առարկության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, </w:t>
            </w:r>
            <w:r w:rsidRPr="004050E4">
              <w:rPr>
                <w:rFonts w:ascii="GHEA Grapalat" w:hAnsi="GHEA Grapalat" w:cs="Sylfaen"/>
              </w:rPr>
              <w:t>առաջարկության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 </w:t>
            </w:r>
            <w:r w:rsidRPr="004050E4">
              <w:rPr>
                <w:rFonts w:ascii="GHEA Grapalat" w:hAnsi="GHEA Grapalat" w:cs="Sylfaen"/>
              </w:rPr>
              <w:t>ստացման</w:t>
            </w:r>
            <w:r w:rsidRPr="004050E4">
              <w:rPr>
                <w:rFonts w:ascii="GHEA Grapalat" w:hAnsi="GHEA Grapalat" w:cs="Sylfaen"/>
                <w:lang w:val="af-ZA"/>
              </w:rPr>
              <w:t xml:space="preserve"> </w:t>
            </w:r>
            <w:r w:rsidRPr="004050E4">
              <w:rPr>
                <w:rFonts w:ascii="GHEA Grapalat" w:hAnsi="GHEA Grapalat" w:cs="Sylfaen"/>
              </w:rPr>
              <w:t>ամսաթիվը</w:t>
            </w:r>
            <w:r w:rsidRPr="004050E4">
              <w:rPr>
                <w:rFonts w:ascii="GHEA Grapalat" w:hAnsi="GHEA Grapalat" w:cs="Sylfaen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4050E4" w:rsidRDefault="00336C2D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50E4">
              <w:rPr>
                <w:rFonts w:ascii="GHEA Grapalat" w:hAnsi="GHEA Grapalat" w:cs="Sylfaen"/>
              </w:rPr>
              <w:t>Առարկության, առաջարկության բովանդակությունը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4050E4" w:rsidRDefault="00336C2D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4050E4">
              <w:rPr>
                <w:rFonts w:ascii="GHEA Grapalat" w:hAnsi="GHEA Grapalat" w:cs="Sylfaen"/>
              </w:rPr>
              <w:t>Եզրակացություն</w:t>
            </w:r>
          </w:p>
        </w:tc>
      </w:tr>
      <w:tr w:rsidR="00BC6CAF" w:rsidRPr="004050E4" w:rsidTr="004050E4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4050E4" w:rsidRDefault="00BC6CAF" w:rsidP="009E7CB9">
            <w:pPr>
              <w:spacing w:line="276" w:lineRule="auto"/>
              <w:rPr>
                <w:rFonts w:ascii="GHEA Grapalat" w:hAnsi="GHEA Grapalat" w:cs="Sylfaen"/>
                <w:b/>
              </w:rPr>
            </w:pPr>
            <w:r w:rsidRPr="004050E4">
              <w:rPr>
                <w:rFonts w:ascii="GHEA Grapalat" w:hAnsi="GHEA Grapalat" w:cs="Sylfaen"/>
              </w:rPr>
              <w:t>ՀՀ ֆի</w:t>
            </w:r>
            <w:r w:rsidR="00D249D9" w:rsidRPr="004050E4">
              <w:rPr>
                <w:rFonts w:ascii="GHEA Grapalat" w:hAnsi="GHEA Grapalat" w:cs="Sylfaen"/>
              </w:rPr>
              <w:t xml:space="preserve">նանսների նախարարություն </w:t>
            </w:r>
            <w:r w:rsidR="004050E4">
              <w:rPr>
                <w:rFonts w:ascii="GHEA Grapalat" w:hAnsi="GHEA Grapalat" w:cs="Sylfaen"/>
                <w:lang w:val="en-US"/>
              </w:rPr>
              <w:t xml:space="preserve">               </w:t>
            </w:r>
            <w:r w:rsidR="00D249D9" w:rsidRPr="004050E4">
              <w:rPr>
                <w:rFonts w:ascii="GHEA Grapalat" w:hAnsi="GHEA Grapalat" w:cs="Sylfaen"/>
              </w:rPr>
              <w:t>(</w:t>
            </w:r>
            <w:r w:rsidR="009E7CB9" w:rsidRPr="004050E4">
              <w:rPr>
                <w:rFonts w:ascii="GHEA Grapalat" w:hAnsi="GHEA Grapalat" w:cs="Sylfaen"/>
              </w:rPr>
              <w:t>04.08</w:t>
            </w:r>
            <w:r w:rsidR="004050E4">
              <w:rPr>
                <w:rFonts w:ascii="GHEA Grapalat" w:hAnsi="GHEA Grapalat" w:cs="Sylfaen"/>
                <w:lang w:val="en-US"/>
              </w:rPr>
              <w:t>.</w:t>
            </w:r>
            <w:r w:rsidRPr="004050E4">
              <w:rPr>
                <w:rFonts w:ascii="GHEA Grapalat" w:hAnsi="GHEA Grapalat" w:cs="Sylfaen"/>
              </w:rPr>
              <w:t>2017թ. №</w:t>
            </w:r>
            <w:r w:rsidR="009E7CB9" w:rsidRPr="004050E4">
              <w:rPr>
                <w:rFonts w:ascii="GHEA Grapalat" w:hAnsi="GHEA Grapalat" w:cs="Sylfaen"/>
              </w:rPr>
              <w:t>01.1/14-1/14271-17</w:t>
            </w:r>
            <w:r w:rsidRPr="004050E4">
              <w:rPr>
                <w:rFonts w:ascii="GHEA Grapalat" w:hAnsi="GHEA Grapalat" w:cs="Sylfaen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B9" w:rsidRPr="004050E4" w:rsidRDefault="00D249D9" w:rsidP="009E7CB9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050E4">
              <w:rPr>
                <w:rFonts w:ascii="GHEA Grapalat" w:hAnsi="GHEA Grapalat"/>
                <w:spacing w:val="-4"/>
              </w:rPr>
              <w:t>Դ</w:t>
            </w:r>
            <w:r w:rsidR="009E7CB9" w:rsidRPr="004050E4">
              <w:rPr>
                <w:rFonts w:ascii="GHEA Grapalat" w:hAnsi="GHEA Grapalat"/>
                <w:spacing w:val="-4"/>
                <w:lang w:val="af-ZA"/>
              </w:rPr>
              <w:t>իտողություններ և առաջարկություններ չուն</w:t>
            </w:r>
            <w:r w:rsidRPr="004050E4">
              <w:rPr>
                <w:rFonts w:ascii="GHEA Grapalat" w:hAnsi="GHEA Grapalat"/>
                <w:spacing w:val="-4"/>
              </w:rPr>
              <w:t>են</w:t>
            </w:r>
            <w:r w:rsidR="009E7CB9" w:rsidRPr="004050E4">
              <w:rPr>
                <w:rFonts w:ascii="GHEA Grapalat" w:hAnsi="GHEA Grapalat"/>
                <w:spacing w:val="-4"/>
                <w:lang w:val="af-ZA"/>
              </w:rPr>
              <w:t>:</w:t>
            </w:r>
          </w:p>
          <w:p w:rsidR="00BC6CAF" w:rsidRPr="004050E4" w:rsidRDefault="00BC6CAF">
            <w:pPr>
              <w:spacing w:line="276" w:lineRule="auto"/>
              <w:jc w:val="center"/>
              <w:rPr>
                <w:rFonts w:ascii="GHEA Grapalat" w:hAnsi="GHEA Grapalat"/>
                <w:spacing w:val="-4"/>
                <w:lang w:val="af-ZA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4050E4" w:rsidRDefault="00BC6CAF" w:rsidP="001858FF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</w:tr>
      <w:tr w:rsidR="00D249D9" w:rsidRPr="004050E4" w:rsidTr="004050E4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9" w:rsidRPr="004050E4" w:rsidRDefault="00D249D9" w:rsidP="009E7CB9">
            <w:pPr>
              <w:spacing w:line="276" w:lineRule="auto"/>
              <w:rPr>
                <w:rFonts w:ascii="GHEA Grapalat" w:hAnsi="GHEA Grapalat" w:cs="Sylfaen"/>
              </w:rPr>
            </w:pPr>
            <w:r w:rsidRPr="004050E4">
              <w:rPr>
                <w:rFonts w:ascii="GHEA Grapalat" w:hAnsi="GHEA Grapalat" w:cs="Sylfaen"/>
              </w:rPr>
              <w:t>ՀՀ արդարադատության նախարարություն</w:t>
            </w:r>
          </w:p>
          <w:p w:rsidR="00D249D9" w:rsidRPr="004050E4" w:rsidRDefault="00D249D9" w:rsidP="009E7CB9">
            <w:pPr>
              <w:spacing w:line="276" w:lineRule="auto"/>
              <w:rPr>
                <w:rFonts w:ascii="GHEA Grapalat" w:hAnsi="GHEA Grapalat" w:cs="Sylfaen"/>
              </w:rPr>
            </w:pPr>
            <w:r w:rsidRPr="004050E4">
              <w:rPr>
                <w:rFonts w:ascii="GHEA Grapalat" w:hAnsi="GHEA Grapalat" w:cs="Sylfaen"/>
              </w:rPr>
              <w:t>(11.08.2017թ. №02/14/14255-17)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9" w:rsidRPr="004050E4" w:rsidRDefault="00D249D9" w:rsidP="00D249D9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050E4">
              <w:rPr>
                <w:rFonts w:ascii="GHEA Grapalat" w:hAnsi="GHEA Grapalat"/>
                <w:spacing w:val="-4"/>
                <w:lang w:val="af-ZA"/>
              </w:rPr>
              <w:t xml:space="preserve">ՀՀ կառավարության որոշման նախագիծը համապատասխանում է </w:t>
            </w:r>
            <w:r w:rsidRPr="004050E4">
              <w:rPr>
                <w:rFonts w:ascii="GHEA Grapalat" w:hAnsi="GHEA Grapalat"/>
                <w:spacing w:val="-4"/>
              </w:rPr>
              <w:t>ՀՀ</w:t>
            </w:r>
            <w:r w:rsidRPr="004050E4">
              <w:rPr>
                <w:rFonts w:ascii="GHEA Grapalat" w:hAnsi="GHEA Grapalat"/>
                <w:spacing w:val="-4"/>
                <w:lang w:val="af-ZA"/>
              </w:rPr>
              <w:t xml:space="preserve"> օրենսդրությանը:</w:t>
            </w:r>
          </w:p>
          <w:p w:rsidR="00D249D9" w:rsidRPr="004050E4" w:rsidRDefault="00D249D9" w:rsidP="00D249D9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9" w:rsidRPr="004050E4" w:rsidRDefault="00D249D9" w:rsidP="001858FF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</w:tr>
    </w:tbl>
    <w:p w:rsidR="00336C2D" w:rsidRPr="004050E4" w:rsidRDefault="00C452F4" w:rsidP="00336C2D">
      <w:pPr>
        <w:rPr>
          <w:rFonts w:ascii="GHEA Grapalat" w:hAnsi="GHEA Grapalat"/>
          <w:lang w:val="af-ZA"/>
        </w:rPr>
      </w:pPr>
      <w:r w:rsidRPr="004050E4">
        <w:rPr>
          <w:rFonts w:ascii="GHEA Grapalat" w:hAnsi="GHEA Grapalat"/>
          <w:lang w:val="af-ZA"/>
        </w:rPr>
        <w:tab/>
      </w:r>
    </w:p>
    <w:p w:rsidR="00915198" w:rsidRPr="00C452F4" w:rsidRDefault="00915198">
      <w:pPr>
        <w:rPr>
          <w:rFonts w:ascii="GHEA Grapalat" w:hAnsi="GHEA Grapalat"/>
          <w:lang w:val="af-ZA"/>
        </w:rPr>
      </w:pPr>
    </w:p>
    <w:sectPr w:rsidR="00915198" w:rsidRPr="00C452F4" w:rsidSect="00336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1858FF"/>
    <w:rsid w:val="002E4B39"/>
    <w:rsid w:val="00336C2D"/>
    <w:rsid w:val="0035051C"/>
    <w:rsid w:val="004050E4"/>
    <w:rsid w:val="00416190"/>
    <w:rsid w:val="004474FD"/>
    <w:rsid w:val="00486817"/>
    <w:rsid w:val="00561E5B"/>
    <w:rsid w:val="005E7A9E"/>
    <w:rsid w:val="00615EA5"/>
    <w:rsid w:val="00877F0F"/>
    <w:rsid w:val="008A5841"/>
    <w:rsid w:val="00915198"/>
    <w:rsid w:val="009E7CB9"/>
    <w:rsid w:val="00BC6CAF"/>
    <w:rsid w:val="00C452F4"/>
    <w:rsid w:val="00C708DF"/>
    <w:rsid w:val="00D249D9"/>
    <w:rsid w:val="00D95B42"/>
    <w:rsid w:val="00DE0C01"/>
    <w:rsid w:val="00DE2107"/>
    <w:rsid w:val="00E02F34"/>
    <w:rsid w:val="00F9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2017-07-31T14:04:00Z</cp:lastPrinted>
  <dcterms:created xsi:type="dcterms:W3CDTF">2017-07-18T10:34:00Z</dcterms:created>
  <dcterms:modified xsi:type="dcterms:W3CDTF">2017-08-11T10:39:00Z</dcterms:modified>
</cp:coreProperties>
</file>