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1F2" w:rsidRPr="00C41FD5" w:rsidRDefault="00D441F2" w:rsidP="00C41FD5">
      <w:pPr>
        <w:pStyle w:val="BodyText"/>
        <w:spacing w:line="30" w:lineRule="atLeast"/>
        <w:ind w:left="360" w:right="267" w:firstLine="709"/>
        <w:jc w:val="right"/>
        <w:rPr>
          <w:rFonts w:ascii="GHEA Grapalat" w:hAnsi="GHEA Grapalat" w:cs="GHEA Grapalat"/>
          <w:lang w:val="af-ZA"/>
        </w:rPr>
      </w:pPr>
      <w:r w:rsidRPr="00C41FD5">
        <w:rPr>
          <w:rFonts w:ascii="GHEA Grapalat" w:hAnsi="GHEA Grapalat" w:cs="GHEA Grapalat"/>
        </w:rPr>
        <w:t>Ն</w:t>
      </w:r>
      <w:r w:rsidRPr="00C41FD5">
        <w:rPr>
          <w:rFonts w:ascii="GHEA Grapalat" w:hAnsi="GHEA Grapalat" w:cs="GHEA Grapalat"/>
          <w:lang w:val="af-ZA"/>
        </w:rPr>
        <w:t xml:space="preserve"> </w:t>
      </w:r>
      <w:r w:rsidRPr="00C41FD5">
        <w:rPr>
          <w:rFonts w:ascii="GHEA Grapalat" w:hAnsi="GHEA Grapalat" w:cs="GHEA Grapalat"/>
        </w:rPr>
        <w:t>Ա</w:t>
      </w:r>
      <w:r w:rsidRPr="00C41FD5">
        <w:rPr>
          <w:rFonts w:ascii="GHEA Grapalat" w:hAnsi="GHEA Grapalat" w:cs="GHEA Grapalat"/>
          <w:lang w:val="af-ZA"/>
        </w:rPr>
        <w:t xml:space="preserve"> </w:t>
      </w:r>
      <w:r w:rsidRPr="00C41FD5">
        <w:rPr>
          <w:rFonts w:ascii="GHEA Grapalat" w:hAnsi="GHEA Grapalat" w:cs="GHEA Grapalat"/>
        </w:rPr>
        <w:t>Խ</w:t>
      </w:r>
      <w:r w:rsidRPr="00C41FD5">
        <w:rPr>
          <w:rFonts w:ascii="GHEA Grapalat" w:hAnsi="GHEA Grapalat" w:cs="GHEA Grapalat"/>
          <w:lang w:val="af-ZA"/>
        </w:rPr>
        <w:t xml:space="preserve"> </w:t>
      </w:r>
      <w:r w:rsidRPr="00C41FD5">
        <w:rPr>
          <w:rFonts w:ascii="GHEA Grapalat" w:hAnsi="GHEA Grapalat" w:cs="GHEA Grapalat"/>
        </w:rPr>
        <w:t>Ա</w:t>
      </w:r>
      <w:r w:rsidRPr="00C41FD5">
        <w:rPr>
          <w:rFonts w:ascii="GHEA Grapalat" w:hAnsi="GHEA Grapalat" w:cs="GHEA Grapalat"/>
          <w:lang w:val="af-ZA"/>
        </w:rPr>
        <w:t xml:space="preserve"> </w:t>
      </w:r>
      <w:r w:rsidRPr="00C41FD5">
        <w:rPr>
          <w:rFonts w:ascii="GHEA Grapalat" w:hAnsi="GHEA Grapalat" w:cs="GHEA Grapalat"/>
        </w:rPr>
        <w:t>Գ</w:t>
      </w:r>
      <w:r w:rsidRPr="00C41FD5">
        <w:rPr>
          <w:rFonts w:ascii="GHEA Grapalat" w:hAnsi="GHEA Grapalat" w:cs="GHEA Grapalat"/>
          <w:lang w:val="af-ZA"/>
        </w:rPr>
        <w:t xml:space="preserve"> </w:t>
      </w:r>
      <w:r w:rsidRPr="00C41FD5">
        <w:rPr>
          <w:rFonts w:ascii="GHEA Grapalat" w:hAnsi="GHEA Grapalat" w:cs="GHEA Grapalat"/>
        </w:rPr>
        <w:t>Ի</w:t>
      </w:r>
      <w:r w:rsidRPr="00C41FD5">
        <w:rPr>
          <w:rFonts w:ascii="GHEA Grapalat" w:hAnsi="GHEA Grapalat" w:cs="GHEA Grapalat"/>
          <w:lang w:val="af-ZA"/>
        </w:rPr>
        <w:t xml:space="preserve"> </w:t>
      </w:r>
      <w:r w:rsidRPr="00C41FD5">
        <w:rPr>
          <w:rFonts w:ascii="GHEA Grapalat" w:hAnsi="GHEA Grapalat" w:cs="GHEA Grapalat"/>
        </w:rPr>
        <w:t>Ծ</w:t>
      </w:r>
    </w:p>
    <w:p w:rsidR="00D441F2" w:rsidRPr="00C41FD5" w:rsidRDefault="00D441F2" w:rsidP="00C41FD5">
      <w:pPr>
        <w:pStyle w:val="BodyText"/>
        <w:spacing w:line="30" w:lineRule="atLeast"/>
        <w:ind w:left="360" w:right="267" w:firstLine="709"/>
        <w:jc w:val="right"/>
        <w:rPr>
          <w:rFonts w:ascii="GHEA Grapalat" w:hAnsi="GHEA Grapalat" w:cs="GHEA Grapalat"/>
          <w:lang w:val="af-ZA"/>
        </w:rPr>
      </w:pPr>
      <w:r w:rsidRPr="00C41FD5">
        <w:rPr>
          <w:rFonts w:ascii="GHEA Grapalat" w:hAnsi="GHEA Grapalat" w:cs="GHEA Grapalat"/>
          <w:lang w:val="af-ZA"/>
        </w:rPr>
        <w:t>-------------------------</w:t>
      </w:r>
    </w:p>
    <w:p w:rsidR="00D441F2" w:rsidRPr="00C41FD5" w:rsidRDefault="00D441F2" w:rsidP="00C41FD5">
      <w:pPr>
        <w:pStyle w:val="BodyText"/>
        <w:spacing w:line="30" w:lineRule="atLeast"/>
        <w:ind w:left="360" w:right="267" w:firstLine="709"/>
        <w:jc w:val="right"/>
        <w:rPr>
          <w:rFonts w:ascii="GHEA Grapalat" w:hAnsi="GHEA Grapalat" w:cs="GHEA Grapalat"/>
          <w:lang w:val="af-ZA"/>
        </w:rPr>
      </w:pPr>
      <w:r w:rsidRPr="00C41FD5">
        <w:rPr>
          <w:rFonts w:ascii="GHEA Grapalat" w:hAnsi="GHEA Grapalat" w:cs="GHEA Grapalat"/>
        </w:rPr>
        <w:t>Արձանագրային</w:t>
      </w:r>
    </w:p>
    <w:p w:rsidR="00D441F2" w:rsidRPr="00C41FD5" w:rsidRDefault="00D441F2" w:rsidP="00C41FD5">
      <w:pPr>
        <w:pStyle w:val="BodyText"/>
        <w:spacing w:line="30" w:lineRule="atLeast"/>
        <w:ind w:left="360" w:right="267" w:firstLine="709"/>
        <w:jc w:val="center"/>
        <w:rPr>
          <w:rFonts w:ascii="GHEA Grapalat" w:hAnsi="GHEA Grapalat" w:cs="GHEA Grapalat"/>
          <w:lang w:val="af-ZA"/>
        </w:rPr>
      </w:pPr>
    </w:p>
    <w:p w:rsidR="00D441F2" w:rsidRPr="00C41FD5" w:rsidRDefault="00D441F2" w:rsidP="00C41FD5">
      <w:pPr>
        <w:pStyle w:val="BodyText"/>
        <w:spacing w:line="30" w:lineRule="atLeast"/>
        <w:ind w:left="360" w:right="267" w:firstLine="709"/>
        <w:jc w:val="center"/>
        <w:rPr>
          <w:rFonts w:ascii="GHEA Grapalat" w:hAnsi="GHEA Grapalat" w:cs="GHEA Grapalat"/>
          <w:lang w:val="af-ZA"/>
        </w:rPr>
      </w:pPr>
    </w:p>
    <w:p w:rsidR="00D441F2" w:rsidRDefault="00D441F2" w:rsidP="00C41FD5">
      <w:pPr>
        <w:pStyle w:val="BodyText"/>
        <w:spacing w:line="30" w:lineRule="atLeast"/>
        <w:ind w:left="360" w:right="267"/>
        <w:jc w:val="center"/>
        <w:rPr>
          <w:rFonts w:ascii="GHEA Grapalat" w:hAnsi="GHEA Grapalat" w:cs="GHEA Grapalat"/>
          <w:lang w:val="af-ZA"/>
        </w:rPr>
      </w:pPr>
    </w:p>
    <w:p w:rsidR="0023585E" w:rsidRPr="00C41FD5" w:rsidRDefault="0023585E" w:rsidP="00C41FD5">
      <w:pPr>
        <w:pStyle w:val="BodyText"/>
        <w:spacing w:line="30" w:lineRule="atLeast"/>
        <w:ind w:left="360" w:right="267"/>
        <w:jc w:val="center"/>
        <w:rPr>
          <w:rFonts w:ascii="GHEA Grapalat" w:hAnsi="GHEA Grapalat" w:cs="GHEA Grapalat"/>
          <w:lang w:val="af-ZA"/>
        </w:rPr>
      </w:pPr>
    </w:p>
    <w:p w:rsidR="00D441F2" w:rsidRPr="00C41FD5" w:rsidRDefault="00D441F2" w:rsidP="00C41FD5">
      <w:pPr>
        <w:pStyle w:val="BodyText"/>
        <w:ind w:left="360" w:right="267"/>
        <w:jc w:val="center"/>
        <w:rPr>
          <w:rFonts w:ascii="GHEA Grapalat" w:hAnsi="GHEA Grapalat" w:cs="GHEA Grapalat"/>
          <w:lang w:val="af-ZA"/>
        </w:rPr>
      </w:pPr>
      <w:r w:rsidRPr="00C41FD5">
        <w:rPr>
          <w:rFonts w:ascii="GHEA Grapalat" w:hAnsi="GHEA Grapalat" w:cs="GHEA Grapalat"/>
          <w:spacing w:val="-8"/>
          <w:lang w:val="af-ZA"/>
        </w:rPr>
        <w:t xml:space="preserve">ՀԱՅԱՍՏԱՆԻ ՀԱՆՐԱՊԵՏՈՒԹՅՈՒՆՈՒՄ ԷԼԵԿՏՐՈՆԱՅԻՆ ԱՌԵՎՏՐԻ ԶԱՐԳԱՑՄԱՆ, ՑԱՆՑԱՅԻՆ ՊԱՏՐԱՍՏՎԱԾՈՒԹՅԱՆ ԵՎ ՏԵԽՆԻԿԱԿԱՆ ՀԱԳԵՑՎԱԾՈՒԹՅԱՆ </w:t>
      </w:r>
      <w:r w:rsidRPr="00C41FD5">
        <w:rPr>
          <w:rFonts w:ascii="GHEA Grapalat" w:hAnsi="GHEA Grapalat" w:cs="GHEA Grapalat"/>
        </w:rPr>
        <w:t>ԾՐԱԳՐԻՆ</w:t>
      </w:r>
      <w:r w:rsidRPr="00C41FD5">
        <w:rPr>
          <w:rFonts w:ascii="GHEA Grapalat" w:hAnsi="GHEA Grapalat" w:cs="GHEA Grapalat"/>
          <w:lang w:val="af-ZA"/>
        </w:rPr>
        <w:t xml:space="preserve"> </w:t>
      </w:r>
      <w:r w:rsidRPr="00C41FD5">
        <w:rPr>
          <w:rFonts w:ascii="GHEA Grapalat" w:hAnsi="GHEA Grapalat" w:cs="GHEA Grapalat"/>
        </w:rPr>
        <w:t>ԵՎ</w:t>
      </w:r>
      <w:r w:rsidRPr="00C41FD5">
        <w:rPr>
          <w:rFonts w:ascii="GHEA Grapalat" w:hAnsi="GHEA Grapalat" w:cs="GHEA Grapalat"/>
          <w:lang w:val="af-ZA"/>
        </w:rPr>
        <w:t xml:space="preserve"> </w:t>
      </w:r>
      <w:r w:rsidRPr="00C41FD5">
        <w:rPr>
          <w:rFonts w:ascii="GHEA Grapalat" w:hAnsi="GHEA Grapalat" w:cs="GHEA Grapalat"/>
        </w:rPr>
        <w:t>ԾՐԱԳՐԻ</w:t>
      </w:r>
      <w:r w:rsidRPr="00C41FD5">
        <w:rPr>
          <w:rFonts w:ascii="GHEA Grapalat" w:hAnsi="GHEA Grapalat" w:cs="GHEA Grapalat"/>
          <w:lang w:val="af-ZA"/>
        </w:rPr>
        <w:t xml:space="preserve"> </w:t>
      </w:r>
      <w:r w:rsidRPr="00C41FD5">
        <w:rPr>
          <w:rFonts w:ascii="GHEA Grapalat" w:hAnsi="GHEA Grapalat" w:cs="GHEA Grapalat"/>
        </w:rPr>
        <w:t>ԻՐԱԿԱՆԱՑՄԱՆ</w:t>
      </w:r>
      <w:r w:rsidRPr="00C41FD5">
        <w:rPr>
          <w:rFonts w:ascii="GHEA Grapalat" w:hAnsi="GHEA Grapalat" w:cs="GHEA Grapalat"/>
          <w:lang w:val="af-ZA"/>
        </w:rPr>
        <w:t xml:space="preserve"> ՄԻՋՈՑԱՌՈՒՄՆԵՐԻ </w:t>
      </w:r>
      <w:r w:rsidRPr="00C41FD5">
        <w:rPr>
          <w:rFonts w:ascii="GHEA Grapalat" w:hAnsi="GHEA Grapalat" w:cs="GHEA Grapalat"/>
        </w:rPr>
        <w:t>ԺԱՄԱՆԱԿԱՑՈՒՅՑԻՆ</w:t>
      </w:r>
      <w:r w:rsidRPr="00C41FD5">
        <w:rPr>
          <w:rFonts w:ascii="GHEA Grapalat" w:hAnsi="GHEA Grapalat" w:cs="GHEA Grapalat"/>
          <w:lang w:val="af-ZA"/>
        </w:rPr>
        <w:t xml:space="preserve"> </w:t>
      </w:r>
      <w:r w:rsidRPr="00C41FD5">
        <w:rPr>
          <w:rFonts w:ascii="GHEA Grapalat" w:hAnsi="GHEA Grapalat" w:cs="GHEA Grapalat"/>
        </w:rPr>
        <w:t>ՀԱՎԱՆՈՒԹՅՈՒՆ</w:t>
      </w:r>
      <w:r w:rsidRPr="00C41FD5">
        <w:rPr>
          <w:rFonts w:ascii="GHEA Grapalat" w:hAnsi="GHEA Grapalat" w:cs="GHEA Grapalat"/>
          <w:lang w:val="af-ZA"/>
        </w:rPr>
        <w:t xml:space="preserve"> </w:t>
      </w:r>
      <w:r w:rsidRPr="00C41FD5">
        <w:rPr>
          <w:rFonts w:ascii="GHEA Grapalat" w:hAnsi="GHEA Grapalat" w:cs="GHEA Grapalat"/>
        </w:rPr>
        <w:t>ՏԱԼՈՒ</w:t>
      </w:r>
      <w:r w:rsidRPr="00C41FD5">
        <w:rPr>
          <w:rFonts w:ascii="GHEA Grapalat" w:hAnsi="GHEA Grapalat" w:cs="GHEA Grapalat"/>
          <w:lang w:val="af-ZA"/>
        </w:rPr>
        <w:t xml:space="preserve"> </w:t>
      </w:r>
      <w:r w:rsidRPr="00C41FD5">
        <w:rPr>
          <w:rFonts w:ascii="GHEA Grapalat" w:hAnsi="GHEA Grapalat" w:cs="GHEA Grapalat"/>
        </w:rPr>
        <w:t>ՄԱՍԻՆ</w:t>
      </w:r>
    </w:p>
    <w:p w:rsidR="00D441F2" w:rsidRPr="00C41FD5" w:rsidRDefault="00D441F2" w:rsidP="00C41FD5">
      <w:pPr>
        <w:pStyle w:val="BodyText"/>
        <w:ind w:left="360" w:right="267" w:firstLine="709"/>
        <w:jc w:val="center"/>
        <w:rPr>
          <w:rFonts w:ascii="GHEA Grapalat" w:hAnsi="GHEA Grapalat" w:cs="GHEA Grapalat"/>
          <w:lang w:val="af-ZA"/>
        </w:rPr>
      </w:pPr>
    </w:p>
    <w:p w:rsidR="00D441F2" w:rsidRPr="00C41FD5" w:rsidRDefault="00D441F2" w:rsidP="00C41FD5">
      <w:pPr>
        <w:pStyle w:val="BodyText"/>
        <w:ind w:left="360" w:right="267" w:firstLine="709"/>
        <w:jc w:val="center"/>
        <w:rPr>
          <w:rFonts w:ascii="GHEA Grapalat" w:hAnsi="GHEA Grapalat" w:cs="GHEA Grapalat"/>
          <w:lang w:val="af-ZA"/>
        </w:rPr>
      </w:pPr>
    </w:p>
    <w:p w:rsidR="00D441F2" w:rsidRPr="00C41FD5" w:rsidRDefault="00D441F2" w:rsidP="00C41FD5">
      <w:pPr>
        <w:pStyle w:val="BodyText"/>
        <w:ind w:left="360" w:right="267" w:firstLine="708"/>
        <w:rPr>
          <w:rFonts w:ascii="GHEA Grapalat" w:hAnsi="GHEA Grapalat" w:cs="GHEA Grapalat"/>
          <w:lang w:val="af-ZA"/>
        </w:rPr>
      </w:pPr>
      <w:r w:rsidRPr="00C41FD5">
        <w:rPr>
          <w:rFonts w:ascii="GHEA Grapalat" w:hAnsi="GHEA Grapalat" w:cs="GHEA Grapalat"/>
        </w:rPr>
        <w:t>Հավանություն</w:t>
      </w:r>
      <w:r w:rsidRPr="00C41FD5">
        <w:rPr>
          <w:rFonts w:ascii="GHEA Grapalat" w:hAnsi="GHEA Grapalat" w:cs="GHEA Grapalat"/>
          <w:lang w:val="af-ZA"/>
        </w:rPr>
        <w:t xml:space="preserve"> </w:t>
      </w:r>
      <w:r w:rsidRPr="00C41FD5">
        <w:rPr>
          <w:rFonts w:ascii="GHEA Grapalat" w:hAnsi="GHEA Grapalat" w:cs="GHEA Grapalat"/>
        </w:rPr>
        <w:t>տալ</w:t>
      </w:r>
      <w:r w:rsidRPr="00C41FD5">
        <w:rPr>
          <w:rFonts w:ascii="GHEA Grapalat" w:hAnsi="GHEA Grapalat" w:cs="GHEA Grapalat"/>
          <w:lang w:val="af-ZA"/>
        </w:rPr>
        <w:t xml:space="preserve"> </w:t>
      </w:r>
      <w:r w:rsidRPr="00C41FD5">
        <w:rPr>
          <w:rFonts w:ascii="GHEA Grapalat" w:hAnsi="GHEA Grapalat" w:cs="GHEA Grapalat"/>
        </w:rPr>
        <w:t>էլեկտրոնային</w:t>
      </w:r>
      <w:r w:rsidRPr="00C41FD5">
        <w:rPr>
          <w:rFonts w:ascii="GHEA Grapalat" w:hAnsi="GHEA Grapalat" w:cs="GHEA Grapalat"/>
          <w:lang w:val="af-ZA"/>
        </w:rPr>
        <w:t xml:space="preserve"> </w:t>
      </w:r>
      <w:r w:rsidRPr="00C41FD5">
        <w:rPr>
          <w:rFonts w:ascii="GHEA Grapalat" w:hAnsi="GHEA Grapalat" w:cs="GHEA Grapalat"/>
        </w:rPr>
        <w:t>առևտրի</w:t>
      </w:r>
      <w:r w:rsidRPr="00C41FD5">
        <w:rPr>
          <w:rFonts w:ascii="GHEA Grapalat" w:hAnsi="GHEA Grapalat" w:cs="GHEA Grapalat"/>
          <w:lang w:val="af-ZA"/>
        </w:rPr>
        <w:t xml:space="preserve"> </w:t>
      </w:r>
      <w:r w:rsidRPr="00C41FD5">
        <w:rPr>
          <w:rFonts w:ascii="GHEA Grapalat" w:hAnsi="GHEA Grapalat" w:cs="GHEA Grapalat"/>
        </w:rPr>
        <w:t>զարգացման</w:t>
      </w:r>
      <w:r w:rsidRPr="00C41FD5">
        <w:rPr>
          <w:rFonts w:ascii="GHEA Grapalat" w:hAnsi="GHEA Grapalat" w:cs="GHEA Grapalat"/>
          <w:lang w:val="af-ZA"/>
        </w:rPr>
        <w:t xml:space="preserve">, </w:t>
      </w:r>
      <w:r w:rsidRPr="00C41FD5">
        <w:rPr>
          <w:rFonts w:ascii="GHEA Grapalat" w:hAnsi="GHEA Grapalat" w:cs="GHEA Grapalat"/>
        </w:rPr>
        <w:t>ցանցային</w:t>
      </w:r>
      <w:r w:rsidRPr="00C41FD5">
        <w:rPr>
          <w:rFonts w:ascii="GHEA Grapalat" w:hAnsi="GHEA Grapalat" w:cs="GHEA Grapalat"/>
          <w:lang w:val="af-ZA"/>
        </w:rPr>
        <w:t xml:space="preserve"> </w:t>
      </w:r>
      <w:r w:rsidRPr="00C41FD5">
        <w:rPr>
          <w:rFonts w:ascii="GHEA Grapalat" w:hAnsi="GHEA Grapalat" w:cs="GHEA Grapalat"/>
        </w:rPr>
        <w:t>պատրաստվածության</w:t>
      </w:r>
      <w:r w:rsidRPr="00C41FD5">
        <w:rPr>
          <w:rFonts w:ascii="GHEA Grapalat" w:hAnsi="GHEA Grapalat" w:cs="GHEA Grapalat"/>
          <w:lang w:val="af-ZA"/>
        </w:rPr>
        <w:t xml:space="preserve"> </w:t>
      </w:r>
      <w:r w:rsidRPr="00C41FD5">
        <w:rPr>
          <w:rFonts w:ascii="GHEA Grapalat" w:hAnsi="GHEA Grapalat" w:cs="GHEA Grapalat"/>
        </w:rPr>
        <w:t>և</w:t>
      </w:r>
      <w:r w:rsidRPr="00C41FD5">
        <w:rPr>
          <w:rFonts w:ascii="GHEA Grapalat" w:hAnsi="GHEA Grapalat" w:cs="GHEA Grapalat"/>
          <w:lang w:val="af-ZA"/>
        </w:rPr>
        <w:t xml:space="preserve"> </w:t>
      </w:r>
      <w:r w:rsidRPr="00C41FD5">
        <w:rPr>
          <w:rFonts w:ascii="GHEA Grapalat" w:hAnsi="GHEA Grapalat" w:cs="GHEA Grapalat"/>
        </w:rPr>
        <w:t>տեխ</w:t>
      </w:r>
      <w:r w:rsidRPr="00C41FD5">
        <w:rPr>
          <w:rFonts w:ascii="GHEA Grapalat" w:hAnsi="GHEA Grapalat" w:cs="GHEA Grapalat"/>
          <w:lang w:val="af-ZA"/>
        </w:rPr>
        <w:softHyphen/>
      </w:r>
      <w:r w:rsidRPr="00C41FD5">
        <w:rPr>
          <w:rFonts w:ascii="GHEA Grapalat" w:hAnsi="GHEA Grapalat" w:cs="GHEA Grapalat"/>
          <w:lang w:val="af-ZA"/>
        </w:rPr>
        <w:softHyphen/>
      </w:r>
      <w:r w:rsidRPr="00C41FD5">
        <w:rPr>
          <w:rFonts w:ascii="GHEA Grapalat" w:hAnsi="GHEA Grapalat" w:cs="GHEA Grapalat"/>
        </w:rPr>
        <w:t>նիկական</w:t>
      </w:r>
      <w:r w:rsidRPr="00C41FD5">
        <w:rPr>
          <w:rFonts w:ascii="GHEA Grapalat" w:hAnsi="GHEA Grapalat" w:cs="GHEA Grapalat"/>
          <w:lang w:val="af-ZA"/>
        </w:rPr>
        <w:t xml:space="preserve"> </w:t>
      </w:r>
      <w:r w:rsidRPr="00C41FD5">
        <w:rPr>
          <w:rFonts w:ascii="GHEA Grapalat" w:hAnsi="GHEA Grapalat" w:cs="GHEA Grapalat"/>
        </w:rPr>
        <w:t>հագեցվածության</w:t>
      </w:r>
      <w:r w:rsidRPr="00C41FD5">
        <w:rPr>
          <w:rFonts w:ascii="GHEA Grapalat" w:hAnsi="GHEA Grapalat" w:cs="GHEA Grapalat"/>
          <w:lang w:val="af-ZA"/>
        </w:rPr>
        <w:t xml:space="preserve"> </w:t>
      </w:r>
      <w:r w:rsidRPr="00C41FD5">
        <w:rPr>
          <w:rFonts w:ascii="GHEA Grapalat" w:hAnsi="GHEA Grapalat" w:cs="GHEA Grapalat"/>
        </w:rPr>
        <w:t>ծրագրին</w:t>
      </w:r>
      <w:r w:rsidRPr="00C41FD5">
        <w:rPr>
          <w:rFonts w:ascii="GHEA Grapalat" w:hAnsi="GHEA Grapalat" w:cs="GHEA Grapalat"/>
          <w:lang w:val="af-ZA"/>
        </w:rPr>
        <w:t xml:space="preserve"> </w:t>
      </w:r>
      <w:r w:rsidRPr="00C41FD5">
        <w:rPr>
          <w:rFonts w:ascii="GHEA Grapalat" w:hAnsi="GHEA Grapalat" w:cs="GHEA Grapalat"/>
        </w:rPr>
        <w:t>և</w:t>
      </w:r>
      <w:r w:rsidRPr="00C41FD5">
        <w:rPr>
          <w:rFonts w:ascii="GHEA Grapalat" w:hAnsi="GHEA Grapalat" w:cs="GHEA Grapalat"/>
          <w:lang w:val="af-ZA"/>
        </w:rPr>
        <w:t xml:space="preserve"> </w:t>
      </w:r>
      <w:r w:rsidRPr="00C41FD5">
        <w:rPr>
          <w:rFonts w:ascii="GHEA Grapalat" w:hAnsi="GHEA Grapalat" w:cs="GHEA Grapalat"/>
        </w:rPr>
        <w:t>ծրագրի</w:t>
      </w:r>
      <w:r w:rsidRPr="00C41FD5">
        <w:rPr>
          <w:rFonts w:ascii="GHEA Grapalat" w:hAnsi="GHEA Grapalat" w:cs="GHEA Grapalat"/>
          <w:lang w:val="af-ZA"/>
        </w:rPr>
        <w:t xml:space="preserve"> </w:t>
      </w:r>
      <w:r w:rsidRPr="00C41FD5">
        <w:rPr>
          <w:rFonts w:ascii="GHEA Grapalat" w:hAnsi="GHEA Grapalat" w:cs="GHEA Grapalat"/>
        </w:rPr>
        <w:t>իրականացման</w:t>
      </w:r>
      <w:r w:rsidRPr="00C41FD5">
        <w:rPr>
          <w:rFonts w:ascii="GHEA Grapalat" w:hAnsi="GHEA Grapalat" w:cs="GHEA Grapalat"/>
          <w:lang w:val="af-ZA"/>
        </w:rPr>
        <w:t xml:space="preserve"> </w:t>
      </w:r>
      <w:r w:rsidRPr="00C41FD5">
        <w:rPr>
          <w:rFonts w:ascii="GHEA Grapalat" w:hAnsi="GHEA Grapalat" w:cs="GHEA Grapalat"/>
        </w:rPr>
        <w:t>միջոցառումների</w:t>
      </w:r>
      <w:r w:rsidRPr="00C41FD5">
        <w:rPr>
          <w:rFonts w:ascii="GHEA Grapalat" w:hAnsi="GHEA Grapalat" w:cs="GHEA Grapalat"/>
          <w:lang w:val="af-ZA"/>
        </w:rPr>
        <w:t xml:space="preserve"> </w:t>
      </w:r>
      <w:r w:rsidRPr="00C41FD5">
        <w:rPr>
          <w:rFonts w:ascii="GHEA Grapalat" w:hAnsi="GHEA Grapalat" w:cs="GHEA Grapalat"/>
        </w:rPr>
        <w:t>ժամանակացույցին</w:t>
      </w:r>
      <w:proofErr w:type="gramStart"/>
      <w:r w:rsidRPr="00C41FD5">
        <w:rPr>
          <w:rFonts w:ascii="GHEA Grapalat" w:hAnsi="GHEA Grapalat" w:cs="GHEA Grapalat"/>
          <w:lang w:val="af-ZA"/>
        </w:rPr>
        <w:t xml:space="preserve">`  </w:t>
      </w:r>
      <w:r w:rsidRPr="00C41FD5">
        <w:rPr>
          <w:rFonts w:ascii="GHEA Grapalat" w:hAnsi="GHEA Grapalat" w:cs="GHEA Grapalat"/>
        </w:rPr>
        <w:t>համաձայն</w:t>
      </w:r>
      <w:proofErr w:type="gramEnd"/>
      <w:r w:rsidRPr="00C41FD5">
        <w:rPr>
          <w:rFonts w:ascii="GHEA Grapalat" w:hAnsi="GHEA Grapalat" w:cs="GHEA Grapalat"/>
          <w:lang w:val="af-ZA"/>
        </w:rPr>
        <w:t xml:space="preserve"> </w:t>
      </w:r>
      <w:r w:rsidR="001A23CA" w:rsidRPr="00C41FD5">
        <w:rPr>
          <w:rFonts w:ascii="GHEA Grapalat" w:hAnsi="GHEA Grapalat" w:cs="GHEA Grapalat"/>
          <w:lang w:val="af-ZA"/>
        </w:rPr>
        <w:t>N</w:t>
      </w:r>
      <w:r w:rsidRPr="00C41FD5">
        <w:rPr>
          <w:rFonts w:ascii="GHEA Grapalat" w:hAnsi="GHEA Grapalat" w:cs="GHEA Grapalat"/>
          <w:lang w:val="af-ZA"/>
        </w:rPr>
        <w:t xml:space="preserve">N 1 և 2 </w:t>
      </w:r>
      <w:r w:rsidRPr="00C41FD5">
        <w:rPr>
          <w:rFonts w:ascii="GHEA Grapalat" w:hAnsi="GHEA Grapalat" w:cs="GHEA Grapalat"/>
        </w:rPr>
        <w:t>հավելվածների</w:t>
      </w:r>
      <w:r w:rsidRPr="00C41FD5">
        <w:rPr>
          <w:rFonts w:ascii="GHEA Grapalat" w:hAnsi="GHEA Grapalat" w:cs="GHEA Grapalat"/>
          <w:lang w:val="af-ZA"/>
        </w:rPr>
        <w:t>:</w:t>
      </w:r>
    </w:p>
    <w:p w:rsidR="00D441F2" w:rsidRPr="00C41FD5" w:rsidRDefault="00D441F2" w:rsidP="00C41FD5">
      <w:pPr>
        <w:pStyle w:val="BodyText"/>
        <w:ind w:left="360" w:right="267" w:firstLine="708"/>
        <w:rPr>
          <w:rFonts w:ascii="GHEA Grapalat" w:hAnsi="GHEA Grapalat" w:cs="GHEA Grapalat"/>
          <w:lang w:val="af-ZA"/>
        </w:rPr>
      </w:pPr>
      <w:r w:rsidRPr="00C41FD5">
        <w:rPr>
          <w:rFonts w:ascii="GHEA Grapalat" w:hAnsi="GHEA Grapalat" w:cs="GHEA Grapalat"/>
          <w:lang w:val="af-ZA"/>
        </w:rPr>
        <w:tab/>
      </w:r>
    </w:p>
    <w:p w:rsidR="00D441F2" w:rsidRPr="00C41FD5" w:rsidRDefault="00D441F2" w:rsidP="00C41FD5">
      <w:pPr>
        <w:pStyle w:val="BodyText"/>
        <w:spacing w:line="30" w:lineRule="atLeast"/>
        <w:ind w:left="360" w:right="267" w:firstLine="709"/>
        <w:rPr>
          <w:rFonts w:ascii="GHEA Grapalat" w:hAnsi="GHEA Grapalat" w:cs="GHEA Grapalat"/>
          <w:lang w:val="af-ZA"/>
        </w:rPr>
      </w:pPr>
    </w:p>
    <w:p w:rsidR="00D441F2" w:rsidRPr="00C41FD5" w:rsidRDefault="00D441F2" w:rsidP="00C41FD5">
      <w:pPr>
        <w:pStyle w:val="BodyText"/>
        <w:spacing w:line="30" w:lineRule="atLeast"/>
        <w:ind w:left="360" w:right="267" w:firstLine="709"/>
        <w:rPr>
          <w:rFonts w:ascii="GHEA Grapalat" w:hAnsi="GHEA Grapalat" w:cs="GHEA Grapalat"/>
          <w:lang w:val="af-ZA"/>
        </w:rPr>
      </w:pPr>
    </w:p>
    <w:p w:rsidR="00D441F2" w:rsidRPr="00C41FD5" w:rsidRDefault="00D441F2" w:rsidP="00C41FD5">
      <w:pPr>
        <w:pStyle w:val="BodyText"/>
        <w:spacing w:line="30" w:lineRule="atLeast"/>
        <w:ind w:left="360" w:right="267" w:firstLine="709"/>
        <w:rPr>
          <w:rFonts w:ascii="GHEA Grapalat" w:hAnsi="GHEA Grapalat" w:cs="GHEA Grapalat"/>
          <w:lang w:val="af-ZA"/>
        </w:rPr>
      </w:pPr>
      <w:r w:rsidRPr="00C41FD5">
        <w:rPr>
          <w:rFonts w:ascii="GHEA Grapalat" w:hAnsi="GHEA Grapalat" w:cs="GHEA Grapalat"/>
          <w:lang w:val="af-ZA"/>
        </w:rPr>
        <w:t xml:space="preserve"> </w:t>
      </w:r>
    </w:p>
    <w:p w:rsidR="00D441F2" w:rsidRPr="00C41FD5" w:rsidRDefault="00D441F2" w:rsidP="00C41FD5">
      <w:pPr>
        <w:pStyle w:val="BodyText"/>
        <w:spacing w:line="30" w:lineRule="atLeast"/>
        <w:ind w:left="360" w:right="267" w:firstLine="709"/>
        <w:rPr>
          <w:rFonts w:ascii="GHEA Grapalat" w:hAnsi="GHEA Grapalat" w:cs="GHEA Grapalat"/>
          <w:lang w:val="af-ZA"/>
        </w:rPr>
      </w:pPr>
    </w:p>
    <w:p w:rsidR="00D441F2" w:rsidRPr="00C41FD5" w:rsidRDefault="00D441F2" w:rsidP="00C41FD5">
      <w:pPr>
        <w:pStyle w:val="mechtex"/>
        <w:spacing w:line="30" w:lineRule="atLeast"/>
        <w:ind w:left="360" w:right="267" w:firstLine="709"/>
        <w:rPr>
          <w:rFonts w:ascii="GHEA Grapalat" w:hAnsi="GHEA Grapalat" w:cs="GHEA Grapalat"/>
          <w:spacing w:val="-8"/>
          <w:sz w:val="24"/>
          <w:szCs w:val="24"/>
          <w:lang w:val="af-ZA"/>
        </w:rPr>
      </w:pPr>
    </w:p>
    <w:p w:rsidR="00D441F2" w:rsidRPr="00C41FD5" w:rsidRDefault="00D441F2" w:rsidP="00C41FD5">
      <w:pPr>
        <w:pStyle w:val="mechtex"/>
        <w:spacing w:line="30" w:lineRule="atLeast"/>
        <w:ind w:left="360" w:right="267" w:firstLine="709"/>
        <w:rPr>
          <w:rFonts w:ascii="GHEA Grapalat" w:hAnsi="GHEA Grapalat" w:cs="GHEA Grapalat"/>
          <w:spacing w:val="-8"/>
          <w:sz w:val="24"/>
          <w:szCs w:val="24"/>
          <w:lang w:val="af-ZA"/>
        </w:rPr>
      </w:pPr>
    </w:p>
    <w:p w:rsidR="00D441F2" w:rsidRPr="00C41FD5" w:rsidRDefault="00D441F2" w:rsidP="00C41FD5">
      <w:pPr>
        <w:pStyle w:val="mechtex"/>
        <w:spacing w:line="30" w:lineRule="atLeast"/>
        <w:ind w:left="360" w:right="267" w:firstLine="709"/>
        <w:rPr>
          <w:rFonts w:ascii="GHEA Grapalat" w:hAnsi="GHEA Grapalat" w:cs="GHEA Grapalat"/>
          <w:spacing w:val="-8"/>
          <w:sz w:val="24"/>
          <w:szCs w:val="24"/>
          <w:lang w:val="af-ZA"/>
        </w:rPr>
      </w:pPr>
    </w:p>
    <w:p w:rsidR="00D441F2" w:rsidRPr="00C41FD5" w:rsidRDefault="00D441F2" w:rsidP="00C41FD5">
      <w:pPr>
        <w:pStyle w:val="mechtex"/>
        <w:spacing w:line="30" w:lineRule="atLeast"/>
        <w:ind w:left="360" w:right="267" w:firstLine="709"/>
        <w:rPr>
          <w:rFonts w:ascii="GHEA Grapalat" w:hAnsi="GHEA Grapalat" w:cs="GHEA Grapalat"/>
          <w:spacing w:val="-8"/>
          <w:sz w:val="24"/>
          <w:szCs w:val="24"/>
          <w:lang w:val="af-ZA"/>
        </w:rPr>
      </w:pPr>
    </w:p>
    <w:p w:rsidR="00D441F2" w:rsidRPr="00C41FD5" w:rsidRDefault="00D441F2" w:rsidP="00C41FD5">
      <w:pPr>
        <w:pStyle w:val="mechtex"/>
        <w:spacing w:line="30" w:lineRule="atLeast"/>
        <w:ind w:left="360" w:right="267" w:firstLine="709"/>
        <w:rPr>
          <w:rFonts w:ascii="GHEA Grapalat" w:hAnsi="GHEA Grapalat" w:cs="GHEA Grapalat"/>
          <w:spacing w:val="-8"/>
          <w:sz w:val="24"/>
          <w:szCs w:val="24"/>
          <w:lang w:val="af-ZA"/>
        </w:rPr>
      </w:pPr>
    </w:p>
    <w:p w:rsidR="00D441F2" w:rsidRPr="00C41FD5" w:rsidRDefault="00D441F2" w:rsidP="00C41FD5">
      <w:pPr>
        <w:pStyle w:val="mechtex"/>
        <w:spacing w:line="30" w:lineRule="atLeast"/>
        <w:ind w:left="360" w:right="267" w:firstLine="709"/>
        <w:rPr>
          <w:rFonts w:ascii="GHEA Grapalat" w:hAnsi="GHEA Grapalat" w:cs="GHEA Grapalat"/>
          <w:spacing w:val="-8"/>
          <w:sz w:val="24"/>
          <w:szCs w:val="24"/>
          <w:lang w:val="af-ZA"/>
        </w:rPr>
      </w:pPr>
    </w:p>
    <w:p w:rsidR="00D441F2" w:rsidRPr="00C41FD5" w:rsidRDefault="00D441F2" w:rsidP="00C41FD5">
      <w:pPr>
        <w:pStyle w:val="mechtex"/>
        <w:spacing w:line="30" w:lineRule="atLeast"/>
        <w:ind w:left="360" w:right="267" w:firstLine="709"/>
        <w:rPr>
          <w:rFonts w:ascii="GHEA Grapalat" w:hAnsi="GHEA Grapalat" w:cs="GHEA Grapalat"/>
          <w:spacing w:val="-8"/>
          <w:sz w:val="24"/>
          <w:szCs w:val="24"/>
          <w:lang w:val="af-ZA"/>
        </w:rPr>
      </w:pPr>
    </w:p>
    <w:p w:rsidR="00D441F2" w:rsidRPr="00C41FD5" w:rsidRDefault="00D441F2" w:rsidP="00C41FD5">
      <w:pPr>
        <w:pStyle w:val="mechtex"/>
        <w:spacing w:line="30" w:lineRule="atLeast"/>
        <w:ind w:left="360" w:right="267" w:firstLine="709"/>
        <w:rPr>
          <w:rFonts w:ascii="GHEA Grapalat" w:hAnsi="GHEA Grapalat" w:cs="GHEA Grapalat"/>
          <w:spacing w:val="-8"/>
          <w:sz w:val="24"/>
          <w:szCs w:val="24"/>
          <w:lang w:val="af-ZA"/>
        </w:rPr>
      </w:pPr>
    </w:p>
    <w:p w:rsidR="00D441F2" w:rsidRPr="00C41FD5" w:rsidRDefault="00D441F2" w:rsidP="00C41FD5">
      <w:pPr>
        <w:pStyle w:val="mechtex"/>
        <w:spacing w:line="30" w:lineRule="atLeast"/>
        <w:ind w:left="360" w:right="267" w:firstLine="709"/>
        <w:rPr>
          <w:rFonts w:ascii="GHEA Grapalat" w:hAnsi="GHEA Grapalat" w:cs="GHEA Grapalat"/>
          <w:spacing w:val="-8"/>
          <w:sz w:val="24"/>
          <w:szCs w:val="24"/>
          <w:lang w:val="af-ZA"/>
        </w:rPr>
      </w:pPr>
    </w:p>
    <w:p w:rsidR="00D441F2" w:rsidRPr="00C41FD5" w:rsidRDefault="00D441F2" w:rsidP="00C41FD5">
      <w:pPr>
        <w:pStyle w:val="mechtex"/>
        <w:spacing w:line="30" w:lineRule="atLeast"/>
        <w:ind w:left="360" w:right="267" w:firstLine="709"/>
        <w:rPr>
          <w:rFonts w:ascii="GHEA Grapalat" w:hAnsi="GHEA Grapalat" w:cs="GHEA Grapalat"/>
          <w:spacing w:val="-8"/>
          <w:sz w:val="24"/>
          <w:szCs w:val="24"/>
          <w:lang w:val="af-ZA"/>
        </w:rPr>
      </w:pPr>
    </w:p>
    <w:p w:rsidR="00D441F2" w:rsidRPr="00C41FD5" w:rsidRDefault="00D441F2" w:rsidP="00C41FD5">
      <w:pPr>
        <w:pStyle w:val="mechtex"/>
        <w:spacing w:line="30" w:lineRule="atLeast"/>
        <w:ind w:left="360" w:right="267" w:firstLine="709"/>
        <w:rPr>
          <w:rFonts w:ascii="GHEA Grapalat" w:hAnsi="GHEA Grapalat" w:cs="GHEA Grapalat"/>
          <w:spacing w:val="-8"/>
          <w:sz w:val="24"/>
          <w:szCs w:val="24"/>
          <w:lang w:val="af-ZA"/>
        </w:rPr>
      </w:pPr>
    </w:p>
    <w:p w:rsidR="00D441F2" w:rsidRPr="00C41FD5" w:rsidRDefault="00D441F2" w:rsidP="00C41FD5">
      <w:pPr>
        <w:pStyle w:val="mechtex"/>
        <w:spacing w:line="30" w:lineRule="atLeast"/>
        <w:ind w:left="360" w:right="267" w:firstLine="709"/>
        <w:rPr>
          <w:rFonts w:ascii="GHEA Grapalat" w:hAnsi="GHEA Grapalat" w:cs="GHEA Grapalat"/>
          <w:spacing w:val="-8"/>
          <w:sz w:val="24"/>
          <w:szCs w:val="24"/>
          <w:lang w:val="af-ZA"/>
        </w:rPr>
      </w:pPr>
    </w:p>
    <w:p w:rsidR="00D441F2" w:rsidRPr="00C41FD5" w:rsidRDefault="00D441F2" w:rsidP="00C41FD5">
      <w:pPr>
        <w:pStyle w:val="mechtex"/>
        <w:spacing w:line="30" w:lineRule="atLeast"/>
        <w:ind w:left="360" w:right="267" w:firstLine="709"/>
        <w:rPr>
          <w:rFonts w:ascii="GHEA Grapalat" w:hAnsi="GHEA Grapalat" w:cs="GHEA Grapalat"/>
          <w:spacing w:val="-8"/>
          <w:sz w:val="24"/>
          <w:szCs w:val="24"/>
          <w:lang w:val="af-ZA"/>
        </w:rPr>
      </w:pPr>
    </w:p>
    <w:p w:rsidR="00D441F2" w:rsidRPr="00C41FD5" w:rsidRDefault="00D441F2" w:rsidP="00C41FD5">
      <w:pPr>
        <w:pStyle w:val="mechtex"/>
        <w:spacing w:line="30" w:lineRule="atLeast"/>
        <w:ind w:left="360" w:right="267" w:firstLine="709"/>
        <w:rPr>
          <w:rFonts w:ascii="GHEA Grapalat" w:hAnsi="GHEA Grapalat" w:cs="GHEA Grapalat"/>
          <w:spacing w:val="-8"/>
          <w:sz w:val="24"/>
          <w:szCs w:val="24"/>
          <w:lang w:val="af-ZA"/>
        </w:rPr>
      </w:pPr>
    </w:p>
    <w:p w:rsidR="00D441F2" w:rsidRPr="00C41FD5" w:rsidRDefault="00D441F2" w:rsidP="00C41FD5">
      <w:pPr>
        <w:pStyle w:val="mechtex"/>
        <w:spacing w:line="30" w:lineRule="atLeast"/>
        <w:ind w:left="360" w:right="267" w:firstLine="709"/>
        <w:rPr>
          <w:rFonts w:ascii="GHEA Grapalat" w:hAnsi="GHEA Grapalat" w:cs="GHEA Grapalat"/>
          <w:spacing w:val="-8"/>
          <w:sz w:val="24"/>
          <w:szCs w:val="24"/>
          <w:lang w:val="af-ZA"/>
        </w:rPr>
      </w:pPr>
    </w:p>
    <w:p w:rsidR="00D441F2" w:rsidRPr="00C41FD5" w:rsidRDefault="00D441F2" w:rsidP="00C41FD5">
      <w:pPr>
        <w:pStyle w:val="mechtex"/>
        <w:spacing w:line="30" w:lineRule="atLeast"/>
        <w:ind w:left="6840" w:right="267"/>
        <w:jc w:val="left"/>
        <w:rPr>
          <w:rFonts w:ascii="GHEA Grapalat" w:hAnsi="GHEA Grapalat" w:cs="GHEA Grapalat"/>
          <w:spacing w:val="-8"/>
          <w:sz w:val="24"/>
          <w:szCs w:val="24"/>
          <w:lang w:val="af-ZA"/>
        </w:rPr>
      </w:pPr>
    </w:p>
    <w:p w:rsidR="00D441F2" w:rsidRPr="00C41FD5" w:rsidRDefault="00D441F2" w:rsidP="00C41FD5">
      <w:pPr>
        <w:pStyle w:val="mechtex"/>
        <w:spacing w:line="30" w:lineRule="atLeast"/>
        <w:ind w:left="6840" w:right="267"/>
        <w:jc w:val="left"/>
        <w:rPr>
          <w:rFonts w:ascii="GHEA Grapalat" w:hAnsi="GHEA Grapalat" w:cs="GHEA Grapalat"/>
          <w:spacing w:val="-8"/>
          <w:sz w:val="24"/>
          <w:szCs w:val="24"/>
          <w:lang w:val="af-ZA"/>
        </w:rPr>
      </w:pPr>
    </w:p>
    <w:p w:rsidR="00D441F2" w:rsidRPr="00C41FD5" w:rsidRDefault="00D441F2" w:rsidP="00C41FD5">
      <w:pPr>
        <w:pStyle w:val="mechtex"/>
        <w:spacing w:line="30" w:lineRule="atLeast"/>
        <w:ind w:left="6840" w:right="267"/>
        <w:rPr>
          <w:rFonts w:ascii="GHEA Grapalat" w:hAnsi="GHEA Grapalat" w:cs="GHEA Grapalat"/>
          <w:spacing w:val="-8"/>
          <w:sz w:val="24"/>
          <w:szCs w:val="24"/>
          <w:lang w:val="af-ZA"/>
        </w:rPr>
      </w:pPr>
      <w:r w:rsidRPr="00C41FD5">
        <w:rPr>
          <w:rFonts w:ascii="GHEA Grapalat" w:hAnsi="GHEA Grapalat" w:cs="GHEA Grapalat"/>
          <w:spacing w:val="-8"/>
          <w:sz w:val="24"/>
          <w:szCs w:val="24"/>
        </w:rPr>
        <w:lastRenderedPageBreak/>
        <w:t>Հավելված</w:t>
      </w:r>
      <w:r w:rsidRPr="00C41FD5">
        <w:rPr>
          <w:rFonts w:ascii="GHEA Grapalat" w:hAnsi="GHEA Grapalat" w:cs="GHEA Grapalat"/>
          <w:spacing w:val="-8"/>
          <w:sz w:val="24"/>
          <w:szCs w:val="24"/>
          <w:lang w:val="af-ZA"/>
        </w:rPr>
        <w:t xml:space="preserve"> N 1</w:t>
      </w:r>
    </w:p>
    <w:p w:rsidR="00D441F2" w:rsidRPr="00C41FD5" w:rsidRDefault="00D441F2" w:rsidP="00C41FD5">
      <w:pPr>
        <w:pStyle w:val="mechtex"/>
        <w:spacing w:line="30" w:lineRule="atLeast"/>
        <w:ind w:left="6840" w:right="267"/>
        <w:jc w:val="left"/>
        <w:rPr>
          <w:rFonts w:ascii="GHEA Grapalat" w:hAnsi="GHEA Grapalat" w:cs="GHEA Grapalat"/>
          <w:spacing w:val="-8"/>
          <w:sz w:val="24"/>
          <w:szCs w:val="24"/>
          <w:lang w:val="af-ZA"/>
        </w:rPr>
      </w:pPr>
      <w:r w:rsidRPr="00C41FD5">
        <w:rPr>
          <w:rFonts w:ascii="GHEA Grapalat" w:hAnsi="GHEA Grapalat" w:cs="GHEA Grapalat"/>
          <w:spacing w:val="-8"/>
          <w:sz w:val="24"/>
          <w:szCs w:val="24"/>
        </w:rPr>
        <w:t>ՀՀ</w:t>
      </w:r>
      <w:r w:rsidRPr="00C41FD5">
        <w:rPr>
          <w:rFonts w:ascii="GHEA Grapalat" w:hAnsi="GHEA Grapalat" w:cs="GHEA Grapalat"/>
          <w:spacing w:val="-8"/>
          <w:sz w:val="24"/>
          <w:szCs w:val="24"/>
          <w:lang w:val="af-ZA"/>
        </w:rPr>
        <w:t xml:space="preserve">   </w:t>
      </w:r>
      <w:proofErr w:type="gramStart"/>
      <w:r w:rsidRPr="00C41FD5">
        <w:rPr>
          <w:rFonts w:ascii="GHEA Grapalat" w:hAnsi="GHEA Grapalat" w:cs="GHEA Grapalat"/>
          <w:spacing w:val="-8"/>
          <w:sz w:val="24"/>
          <w:szCs w:val="24"/>
        </w:rPr>
        <w:t>կառավարության</w:t>
      </w:r>
      <w:r w:rsidRPr="00C41FD5">
        <w:rPr>
          <w:rFonts w:ascii="GHEA Grapalat" w:hAnsi="GHEA Grapalat" w:cs="GHEA Grapalat"/>
          <w:spacing w:val="-8"/>
          <w:sz w:val="24"/>
          <w:szCs w:val="24"/>
          <w:lang w:val="af-ZA"/>
        </w:rPr>
        <w:t xml:space="preserve">  2013</w:t>
      </w:r>
      <w:proofErr w:type="gramEnd"/>
      <w:r w:rsidRPr="00C41FD5">
        <w:rPr>
          <w:rFonts w:ascii="GHEA Grapalat" w:hAnsi="GHEA Grapalat" w:cs="GHEA Grapalat"/>
          <w:spacing w:val="-8"/>
          <w:sz w:val="24"/>
          <w:szCs w:val="24"/>
          <w:lang w:val="af-ZA"/>
        </w:rPr>
        <w:t xml:space="preserve">  </w:t>
      </w:r>
      <w:r w:rsidRPr="00C41FD5">
        <w:rPr>
          <w:rFonts w:ascii="GHEA Grapalat" w:hAnsi="GHEA Grapalat" w:cs="GHEA Grapalat"/>
          <w:spacing w:val="-8"/>
          <w:sz w:val="24"/>
          <w:szCs w:val="24"/>
        </w:rPr>
        <w:t>թվականի</w:t>
      </w:r>
    </w:p>
    <w:p w:rsidR="00D441F2" w:rsidRPr="00C41FD5" w:rsidRDefault="00D441F2" w:rsidP="00C41FD5">
      <w:pPr>
        <w:pStyle w:val="mechtex"/>
        <w:spacing w:line="30" w:lineRule="atLeast"/>
        <w:ind w:left="6840" w:right="267"/>
        <w:jc w:val="left"/>
        <w:rPr>
          <w:rFonts w:ascii="GHEA Grapalat" w:hAnsi="GHEA Grapalat" w:cs="GHEA Grapalat"/>
          <w:spacing w:val="-8"/>
          <w:sz w:val="24"/>
          <w:szCs w:val="24"/>
          <w:lang w:val="af-ZA"/>
        </w:rPr>
      </w:pPr>
      <w:r w:rsidRPr="00C41FD5">
        <w:rPr>
          <w:rFonts w:ascii="GHEA Grapalat" w:hAnsi="GHEA Grapalat" w:cs="GHEA Grapalat"/>
          <w:spacing w:val="-8"/>
          <w:sz w:val="24"/>
          <w:szCs w:val="24"/>
          <w:lang w:val="af-ZA"/>
        </w:rPr>
        <w:t xml:space="preserve"> </w:t>
      </w:r>
      <w:r w:rsidRPr="00C41FD5">
        <w:rPr>
          <w:rFonts w:ascii="GHEA Grapalat" w:hAnsi="GHEA Grapalat" w:cs="GHEA Grapalat"/>
          <w:sz w:val="24"/>
          <w:szCs w:val="24"/>
          <w:lang w:val="af-ZA"/>
        </w:rPr>
        <w:t xml:space="preserve">________ N ____ արձանագրային </w:t>
      </w:r>
      <w:r w:rsidRPr="00C41FD5">
        <w:rPr>
          <w:rFonts w:ascii="GHEA Grapalat" w:hAnsi="GHEA Grapalat" w:cs="GHEA Grapalat"/>
          <w:sz w:val="24"/>
          <w:szCs w:val="24"/>
        </w:rPr>
        <w:t>որոշման</w:t>
      </w:r>
    </w:p>
    <w:p w:rsidR="00D441F2" w:rsidRPr="00C41FD5" w:rsidRDefault="00D441F2" w:rsidP="00C41FD5">
      <w:pPr>
        <w:pStyle w:val="BodyText"/>
        <w:spacing w:line="30" w:lineRule="atLeast"/>
        <w:ind w:left="360" w:right="267" w:firstLine="709"/>
        <w:jc w:val="center"/>
        <w:rPr>
          <w:rFonts w:ascii="GHEA Grapalat" w:hAnsi="GHEA Grapalat" w:cs="GHEA Grapalat"/>
          <w:lang w:val="af-ZA"/>
        </w:rPr>
      </w:pPr>
    </w:p>
    <w:p w:rsidR="00D441F2" w:rsidRPr="00C41FD5" w:rsidRDefault="00D441F2" w:rsidP="00C41FD5">
      <w:pPr>
        <w:pStyle w:val="BodyText"/>
        <w:spacing w:line="276" w:lineRule="auto"/>
        <w:ind w:left="731" w:right="267" w:firstLine="709"/>
        <w:jc w:val="center"/>
        <w:rPr>
          <w:rFonts w:ascii="GHEA Grapalat" w:hAnsi="GHEA Grapalat" w:cs="GHEA Grapalat"/>
          <w:lang w:val="af-ZA"/>
        </w:rPr>
      </w:pPr>
      <w:r w:rsidRPr="00C41FD5">
        <w:rPr>
          <w:rFonts w:ascii="GHEA Grapalat" w:hAnsi="GHEA Grapalat" w:cs="GHEA Grapalat"/>
        </w:rPr>
        <w:t>ԾՐԱԳԻՐ</w:t>
      </w:r>
    </w:p>
    <w:p w:rsidR="00D441F2" w:rsidRPr="00C41FD5" w:rsidRDefault="00D441F2" w:rsidP="00C41FD5">
      <w:pPr>
        <w:pStyle w:val="BodyText"/>
        <w:spacing w:line="276" w:lineRule="auto"/>
        <w:ind w:left="360" w:right="267" w:firstLine="709"/>
        <w:jc w:val="center"/>
        <w:rPr>
          <w:rFonts w:ascii="GHEA Grapalat" w:hAnsi="GHEA Grapalat" w:cs="GHEA Grapalat"/>
          <w:lang w:val="af-ZA"/>
        </w:rPr>
      </w:pPr>
      <w:r w:rsidRPr="00C41FD5">
        <w:rPr>
          <w:rFonts w:ascii="GHEA Grapalat" w:hAnsi="GHEA Grapalat" w:cs="GHEA Grapalat"/>
          <w:spacing w:val="-8"/>
          <w:lang w:val="af-ZA"/>
        </w:rPr>
        <w:t xml:space="preserve">ՀԱՅԱՍՏԱՆԻ ՀԱՆՐԱՊԵՏՈՒԹՅՈՒՆՈՒՄ ԷԼԵԿՏՐՈՆԱՅԻՆ ԱՌԵՎՏՐԻ ԶԱՐԳԱՑՄԱՆ, ՑԱՆՑԱՅԻՆ ՊԱՏՐԱՍՏՎԱԾՈՒԹՅԱՆ ԵՎ ՏԵԽՆԻԿԱԿԱՆ ՀԱԳԵՑՎԱԾՈՒԹՅԱՆ </w:t>
      </w:r>
    </w:p>
    <w:p w:rsidR="00D441F2" w:rsidRPr="00C41FD5" w:rsidRDefault="00D441F2" w:rsidP="00C41FD5">
      <w:pPr>
        <w:pStyle w:val="BodyText"/>
        <w:spacing w:line="30" w:lineRule="atLeast"/>
        <w:ind w:left="360" w:right="267" w:firstLine="709"/>
        <w:jc w:val="center"/>
        <w:rPr>
          <w:rFonts w:ascii="GHEA Grapalat" w:hAnsi="GHEA Grapalat" w:cs="GHEA Grapalat"/>
          <w:lang w:val="af-ZA"/>
        </w:rPr>
      </w:pPr>
    </w:p>
    <w:p w:rsidR="00D441F2" w:rsidRPr="00C41FD5" w:rsidRDefault="00D441F2" w:rsidP="00C41FD5">
      <w:pPr>
        <w:pStyle w:val="BodyText"/>
        <w:spacing w:line="30" w:lineRule="atLeast"/>
        <w:ind w:left="360" w:right="267"/>
        <w:jc w:val="center"/>
        <w:rPr>
          <w:rFonts w:ascii="GHEA Grapalat" w:hAnsi="GHEA Grapalat" w:cs="GHEA Grapalat"/>
          <w:lang w:val="af-ZA"/>
        </w:rPr>
      </w:pPr>
      <w:r w:rsidRPr="00C41FD5">
        <w:rPr>
          <w:rFonts w:ascii="GHEA Grapalat" w:hAnsi="GHEA Grapalat" w:cs="GHEA Grapalat"/>
          <w:lang w:val="af-ZA"/>
        </w:rPr>
        <w:t>I.</w:t>
      </w:r>
      <w:r w:rsidRPr="00C41FD5">
        <w:rPr>
          <w:rFonts w:ascii="GHEA Grapalat" w:hAnsi="GHEA Grapalat" w:cs="GHEA Grapalat"/>
        </w:rPr>
        <w:t>ՆԱԽԱԲԱՆ</w:t>
      </w:r>
    </w:p>
    <w:p w:rsidR="00D441F2" w:rsidRPr="00C41FD5" w:rsidRDefault="00D441F2" w:rsidP="00C41FD5">
      <w:pPr>
        <w:pStyle w:val="BodyText"/>
        <w:spacing w:line="30" w:lineRule="atLeast"/>
        <w:ind w:left="360" w:right="267"/>
        <w:jc w:val="center"/>
        <w:rPr>
          <w:rFonts w:ascii="GHEA Grapalat" w:hAnsi="GHEA Grapalat" w:cs="GHEA Grapalat"/>
          <w:b/>
          <w:bCs/>
          <w:lang w:val="af-ZA"/>
        </w:rPr>
      </w:pPr>
    </w:p>
    <w:p w:rsidR="00D441F2" w:rsidRPr="00C41FD5" w:rsidRDefault="00D441F2" w:rsidP="00C41FD5">
      <w:pPr>
        <w:pStyle w:val="NormalWeb"/>
        <w:spacing w:before="0" w:beforeAutospacing="0" w:after="0" w:afterAutospacing="0" w:line="30" w:lineRule="atLeast"/>
        <w:ind w:left="360" w:right="267" w:firstLine="709"/>
        <w:jc w:val="both"/>
        <w:rPr>
          <w:rFonts w:ascii="GHEA Grapalat" w:hAnsi="GHEA Grapalat" w:cs="GHEA Grapalat"/>
          <w:lang w:val="af-ZA"/>
        </w:rPr>
      </w:pPr>
      <w:r w:rsidRPr="00C41FD5">
        <w:rPr>
          <w:rFonts w:ascii="GHEA Grapalat" w:hAnsi="GHEA Grapalat" w:cs="GHEA Grapalat"/>
          <w:lang w:val="af-ZA"/>
        </w:rPr>
        <w:t xml:space="preserve">XX </w:t>
      </w:r>
      <w:r w:rsidRPr="00C41FD5">
        <w:rPr>
          <w:rFonts w:ascii="GHEA Grapalat" w:hAnsi="GHEA Grapalat" w:cs="GHEA Grapalat"/>
        </w:rPr>
        <w:t>դարի</w:t>
      </w:r>
      <w:r w:rsidRPr="00C41FD5">
        <w:rPr>
          <w:rFonts w:ascii="GHEA Grapalat" w:hAnsi="GHEA Grapalat" w:cs="GHEA Grapalat"/>
          <w:lang w:val="af-ZA"/>
        </w:rPr>
        <w:t xml:space="preserve"> </w:t>
      </w:r>
      <w:r w:rsidRPr="00C41FD5">
        <w:rPr>
          <w:rFonts w:ascii="GHEA Grapalat" w:hAnsi="GHEA Grapalat" w:cs="GHEA Grapalat"/>
        </w:rPr>
        <w:t>վերջին</w:t>
      </w:r>
      <w:r w:rsidRPr="00C41FD5">
        <w:rPr>
          <w:rFonts w:ascii="GHEA Grapalat" w:hAnsi="GHEA Grapalat" w:cs="GHEA Grapalat"/>
          <w:lang w:val="af-ZA"/>
        </w:rPr>
        <w:t xml:space="preserve"> </w:t>
      </w:r>
      <w:r w:rsidRPr="00C41FD5">
        <w:rPr>
          <w:rFonts w:ascii="GHEA Grapalat" w:hAnsi="GHEA Grapalat" w:cs="GHEA Grapalat"/>
        </w:rPr>
        <w:t>տասնամյակը</w:t>
      </w:r>
      <w:r w:rsidRPr="00C41FD5">
        <w:rPr>
          <w:rFonts w:ascii="GHEA Grapalat" w:hAnsi="GHEA Grapalat" w:cs="GHEA Grapalat"/>
          <w:lang w:val="af-ZA"/>
        </w:rPr>
        <w:t xml:space="preserve"> </w:t>
      </w:r>
      <w:r w:rsidRPr="00C41FD5">
        <w:rPr>
          <w:rFonts w:ascii="GHEA Grapalat" w:hAnsi="GHEA Grapalat" w:cs="GHEA Grapalat"/>
        </w:rPr>
        <w:t>դարձավ</w:t>
      </w:r>
      <w:r w:rsidRPr="00C41FD5">
        <w:rPr>
          <w:rFonts w:ascii="GHEA Grapalat" w:hAnsi="GHEA Grapalat" w:cs="GHEA Grapalat"/>
          <w:lang w:val="af-ZA"/>
        </w:rPr>
        <w:t xml:space="preserve"> </w:t>
      </w:r>
      <w:r w:rsidRPr="00C41FD5">
        <w:rPr>
          <w:rFonts w:ascii="GHEA Grapalat" w:hAnsi="GHEA Grapalat" w:cs="GHEA Grapalat"/>
        </w:rPr>
        <w:t>համաշխարհային</w:t>
      </w:r>
      <w:r w:rsidRPr="00C41FD5">
        <w:rPr>
          <w:rFonts w:ascii="GHEA Grapalat" w:hAnsi="GHEA Grapalat" w:cs="GHEA Grapalat"/>
          <w:lang w:val="af-ZA"/>
        </w:rPr>
        <w:t xml:space="preserve"> </w:t>
      </w:r>
      <w:r w:rsidRPr="00C41FD5">
        <w:rPr>
          <w:rFonts w:ascii="GHEA Grapalat" w:hAnsi="GHEA Grapalat" w:cs="GHEA Grapalat"/>
        </w:rPr>
        <w:t>տնտեսության</w:t>
      </w:r>
      <w:r w:rsidRPr="00C41FD5">
        <w:rPr>
          <w:rFonts w:ascii="GHEA Grapalat" w:hAnsi="GHEA Grapalat" w:cs="GHEA Grapalat"/>
          <w:lang w:val="af-ZA"/>
        </w:rPr>
        <w:t xml:space="preserve"> </w:t>
      </w:r>
      <w:r w:rsidRPr="00C41FD5">
        <w:rPr>
          <w:rFonts w:ascii="GHEA Grapalat" w:hAnsi="GHEA Grapalat" w:cs="GHEA Grapalat"/>
        </w:rPr>
        <w:t>մեջ</w:t>
      </w:r>
      <w:r w:rsidRPr="00C41FD5">
        <w:rPr>
          <w:rFonts w:ascii="GHEA Grapalat" w:hAnsi="GHEA Grapalat" w:cs="GHEA Grapalat"/>
          <w:lang w:val="af-ZA"/>
        </w:rPr>
        <w:t xml:space="preserve"> </w:t>
      </w:r>
      <w:r w:rsidRPr="00C41FD5">
        <w:rPr>
          <w:rFonts w:ascii="GHEA Grapalat" w:hAnsi="GHEA Grapalat" w:cs="GHEA Grapalat"/>
        </w:rPr>
        <w:t>արմատական</w:t>
      </w:r>
      <w:r w:rsidRPr="00C41FD5">
        <w:rPr>
          <w:rFonts w:ascii="GHEA Grapalat" w:hAnsi="GHEA Grapalat" w:cs="GHEA Grapalat"/>
          <w:lang w:val="af-ZA"/>
        </w:rPr>
        <w:t xml:space="preserve"> </w:t>
      </w:r>
      <w:r w:rsidRPr="00C41FD5">
        <w:rPr>
          <w:rFonts w:ascii="GHEA Grapalat" w:hAnsi="GHEA Grapalat" w:cs="GHEA Grapalat"/>
        </w:rPr>
        <w:t>փոփոխությունների</w:t>
      </w:r>
      <w:r w:rsidRPr="00C41FD5">
        <w:rPr>
          <w:rFonts w:ascii="GHEA Grapalat" w:hAnsi="GHEA Grapalat" w:cs="GHEA Grapalat"/>
          <w:lang w:val="af-ZA"/>
        </w:rPr>
        <w:t xml:space="preserve"> </w:t>
      </w:r>
      <w:r w:rsidRPr="00C41FD5">
        <w:rPr>
          <w:rFonts w:ascii="GHEA Grapalat" w:hAnsi="GHEA Grapalat" w:cs="GHEA Grapalat"/>
        </w:rPr>
        <w:t>շրջան</w:t>
      </w:r>
      <w:r w:rsidRPr="00C41FD5">
        <w:rPr>
          <w:rFonts w:ascii="GHEA Grapalat" w:hAnsi="GHEA Grapalat" w:cs="GHEA Grapalat"/>
          <w:lang w:val="af-ZA"/>
        </w:rPr>
        <w:t xml:space="preserve">` </w:t>
      </w:r>
      <w:r w:rsidRPr="00C41FD5">
        <w:rPr>
          <w:rFonts w:ascii="GHEA Grapalat" w:hAnsi="GHEA Grapalat" w:cs="GHEA Grapalat"/>
        </w:rPr>
        <w:t>փոխելով</w:t>
      </w:r>
      <w:r w:rsidRPr="00C41FD5">
        <w:rPr>
          <w:rFonts w:ascii="GHEA Grapalat" w:hAnsi="GHEA Grapalat" w:cs="GHEA Grapalat"/>
          <w:lang w:val="af-ZA"/>
        </w:rPr>
        <w:t xml:space="preserve"> </w:t>
      </w:r>
      <w:r w:rsidRPr="00C41FD5">
        <w:rPr>
          <w:rFonts w:ascii="GHEA Grapalat" w:hAnsi="GHEA Grapalat" w:cs="GHEA Grapalat"/>
        </w:rPr>
        <w:t>տնտեսական</w:t>
      </w:r>
      <w:r w:rsidRPr="00C41FD5">
        <w:rPr>
          <w:rFonts w:ascii="GHEA Grapalat" w:hAnsi="GHEA Grapalat" w:cs="GHEA Grapalat"/>
          <w:lang w:val="af-ZA"/>
        </w:rPr>
        <w:t xml:space="preserve"> </w:t>
      </w:r>
      <w:r w:rsidRPr="00C41FD5">
        <w:rPr>
          <w:rFonts w:ascii="GHEA Grapalat" w:hAnsi="GHEA Grapalat" w:cs="GHEA Grapalat"/>
        </w:rPr>
        <w:t>արժեքների</w:t>
      </w:r>
      <w:r w:rsidRPr="00C41FD5">
        <w:rPr>
          <w:rFonts w:ascii="GHEA Grapalat" w:hAnsi="GHEA Grapalat" w:cs="GHEA Grapalat"/>
          <w:lang w:val="af-ZA"/>
        </w:rPr>
        <w:t xml:space="preserve"> </w:t>
      </w:r>
      <w:r w:rsidRPr="00C41FD5">
        <w:rPr>
          <w:rFonts w:ascii="GHEA Grapalat" w:hAnsi="GHEA Grapalat" w:cs="GHEA Grapalat"/>
        </w:rPr>
        <w:t>մասին</w:t>
      </w:r>
      <w:r w:rsidRPr="00C41FD5">
        <w:rPr>
          <w:rFonts w:ascii="GHEA Grapalat" w:hAnsi="GHEA Grapalat" w:cs="GHEA Grapalat"/>
          <w:lang w:val="af-ZA"/>
        </w:rPr>
        <w:t xml:space="preserve"> </w:t>
      </w:r>
      <w:r w:rsidRPr="00C41FD5">
        <w:rPr>
          <w:rFonts w:ascii="GHEA Grapalat" w:hAnsi="GHEA Grapalat" w:cs="GHEA Grapalat"/>
        </w:rPr>
        <w:t>ավանդական</w:t>
      </w:r>
      <w:r w:rsidRPr="00C41FD5">
        <w:rPr>
          <w:rFonts w:ascii="GHEA Grapalat" w:hAnsi="GHEA Grapalat" w:cs="GHEA Grapalat"/>
          <w:lang w:val="af-ZA"/>
        </w:rPr>
        <w:t xml:space="preserve"> </w:t>
      </w:r>
      <w:r w:rsidRPr="00C41FD5">
        <w:rPr>
          <w:rFonts w:ascii="GHEA Grapalat" w:hAnsi="GHEA Grapalat" w:cs="GHEA Grapalat"/>
        </w:rPr>
        <w:t>պատկերացումները</w:t>
      </w:r>
      <w:r w:rsidRPr="00C41FD5">
        <w:rPr>
          <w:rFonts w:ascii="GHEA Grapalat" w:hAnsi="GHEA Grapalat" w:cs="GHEA Grapalat"/>
          <w:lang w:val="af-ZA"/>
        </w:rPr>
        <w:t xml:space="preserve">: </w:t>
      </w:r>
      <w:r w:rsidRPr="00C41FD5">
        <w:rPr>
          <w:rFonts w:ascii="GHEA Grapalat" w:hAnsi="GHEA Grapalat" w:cs="GHEA Grapalat"/>
        </w:rPr>
        <w:t>Այս</w:t>
      </w:r>
      <w:r w:rsidRPr="00C41FD5">
        <w:rPr>
          <w:rFonts w:ascii="GHEA Grapalat" w:hAnsi="GHEA Grapalat" w:cs="GHEA Grapalat"/>
          <w:lang w:val="af-ZA"/>
        </w:rPr>
        <w:t xml:space="preserve"> </w:t>
      </w:r>
      <w:r w:rsidRPr="00C41FD5">
        <w:rPr>
          <w:rFonts w:ascii="GHEA Grapalat" w:hAnsi="GHEA Grapalat" w:cs="GHEA Grapalat"/>
        </w:rPr>
        <w:t>փոփոխությունների</w:t>
      </w:r>
      <w:r w:rsidRPr="00C41FD5">
        <w:rPr>
          <w:rFonts w:ascii="GHEA Grapalat" w:hAnsi="GHEA Grapalat" w:cs="GHEA Grapalat"/>
          <w:lang w:val="af-ZA"/>
        </w:rPr>
        <w:t xml:space="preserve"> </w:t>
      </w:r>
      <w:r w:rsidRPr="00C41FD5">
        <w:rPr>
          <w:rFonts w:ascii="GHEA Grapalat" w:hAnsi="GHEA Grapalat" w:cs="GHEA Grapalat"/>
        </w:rPr>
        <w:t>համար</w:t>
      </w:r>
      <w:r w:rsidRPr="00C41FD5">
        <w:rPr>
          <w:rFonts w:ascii="GHEA Grapalat" w:hAnsi="GHEA Grapalat" w:cs="GHEA Grapalat"/>
          <w:lang w:val="af-ZA"/>
        </w:rPr>
        <w:t xml:space="preserve"> </w:t>
      </w:r>
      <w:r w:rsidRPr="00C41FD5">
        <w:rPr>
          <w:rFonts w:ascii="GHEA Grapalat" w:hAnsi="GHEA Grapalat" w:cs="GHEA Grapalat"/>
        </w:rPr>
        <w:t>խթան</w:t>
      </w:r>
      <w:r w:rsidRPr="00C41FD5">
        <w:rPr>
          <w:rFonts w:ascii="GHEA Grapalat" w:hAnsi="GHEA Grapalat" w:cs="GHEA Grapalat"/>
          <w:lang w:val="af-ZA"/>
        </w:rPr>
        <w:t xml:space="preserve"> </w:t>
      </w:r>
      <w:r w:rsidRPr="00C41FD5">
        <w:rPr>
          <w:rFonts w:ascii="GHEA Grapalat" w:hAnsi="GHEA Grapalat" w:cs="GHEA Grapalat"/>
        </w:rPr>
        <w:t>է</w:t>
      </w:r>
      <w:r w:rsidRPr="00C41FD5">
        <w:rPr>
          <w:rFonts w:ascii="GHEA Grapalat" w:hAnsi="GHEA Grapalat" w:cs="GHEA Grapalat"/>
          <w:lang w:val="af-ZA"/>
        </w:rPr>
        <w:t xml:space="preserve"> </w:t>
      </w:r>
      <w:r w:rsidRPr="00C41FD5">
        <w:rPr>
          <w:rFonts w:ascii="GHEA Grapalat" w:hAnsi="GHEA Grapalat" w:cs="GHEA Grapalat"/>
        </w:rPr>
        <w:t>հանդիսանում</w:t>
      </w:r>
      <w:r w:rsidRPr="00C41FD5">
        <w:rPr>
          <w:rFonts w:ascii="GHEA Grapalat" w:hAnsi="GHEA Grapalat" w:cs="GHEA Grapalat"/>
          <w:lang w:val="af-ZA"/>
        </w:rPr>
        <w:t xml:space="preserve"> </w:t>
      </w:r>
      <w:r w:rsidRPr="00C41FD5">
        <w:rPr>
          <w:rFonts w:ascii="GHEA Grapalat" w:hAnsi="GHEA Grapalat" w:cs="GHEA Grapalat"/>
        </w:rPr>
        <w:t>տեղեկատվական</w:t>
      </w:r>
      <w:r w:rsidRPr="00C41FD5">
        <w:rPr>
          <w:rFonts w:ascii="GHEA Grapalat" w:hAnsi="GHEA Grapalat" w:cs="GHEA Grapalat"/>
          <w:lang w:val="af-ZA"/>
        </w:rPr>
        <w:t xml:space="preserve"> </w:t>
      </w:r>
      <w:r w:rsidRPr="00C41FD5">
        <w:rPr>
          <w:rFonts w:ascii="GHEA Grapalat" w:hAnsi="GHEA Grapalat" w:cs="GHEA Grapalat"/>
        </w:rPr>
        <w:t>տեխնոլոգիաների</w:t>
      </w:r>
      <w:r w:rsidRPr="00C41FD5">
        <w:rPr>
          <w:rFonts w:ascii="GHEA Grapalat" w:hAnsi="GHEA Grapalat" w:cs="GHEA Grapalat"/>
          <w:lang w:val="af-ZA"/>
        </w:rPr>
        <w:t xml:space="preserve"> </w:t>
      </w:r>
      <w:r w:rsidRPr="00C41FD5">
        <w:rPr>
          <w:rFonts w:ascii="GHEA Grapalat" w:hAnsi="GHEA Grapalat" w:cs="GHEA Grapalat"/>
        </w:rPr>
        <w:t>արագ</w:t>
      </w:r>
      <w:r w:rsidRPr="00C41FD5">
        <w:rPr>
          <w:rFonts w:ascii="GHEA Grapalat" w:hAnsi="GHEA Grapalat" w:cs="GHEA Grapalat"/>
          <w:lang w:val="af-ZA"/>
        </w:rPr>
        <w:t xml:space="preserve"> </w:t>
      </w:r>
      <w:r w:rsidRPr="00C41FD5">
        <w:rPr>
          <w:rFonts w:ascii="GHEA Grapalat" w:hAnsi="GHEA Grapalat" w:cs="GHEA Grapalat"/>
        </w:rPr>
        <w:t>զարգացումը</w:t>
      </w:r>
      <w:r w:rsidRPr="00C41FD5">
        <w:rPr>
          <w:rFonts w:ascii="GHEA Grapalat" w:hAnsi="GHEA Grapalat" w:cs="GHEA Grapalat"/>
          <w:lang w:val="af-ZA"/>
        </w:rPr>
        <w:t xml:space="preserve">, </w:t>
      </w:r>
      <w:r w:rsidRPr="00C41FD5">
        <w:rPr>
          <w:rFonts w:ascii="GHEA Grapalat" w:hAnsi="GHEA Grapalat" w:cs="GHEA Grapalat"/>
        </w:rPr>
        <w:t>որը</w:t>
      </w:r>
      <w:r w:rsidRPr="00C41FD5">
        <w:rPr>
          <w:rFonts w:ascii="GHEA Grapalat" w:hAnsi="GHEA Grapalat" w:cs="GHEA Grapalat"/>
          <w:lang w:val="af-ZA"/>
        </w:rPr>
        <w:t xml:space="preserve"> </w:t>
      </w:r>
      <w:r w:rsidRPr="00C41FD5">
        <w:rPr>
          <w:rFonts w:ascii="GHEA Grapalat" w:hAnsi="GHEA Grapalat" w:cs="GHEA Grapalat"/>
        </w:rPr>
        <w:t>սերտ</w:t>
      </w:r>
      <w:r w:rsidRPr="00C41FD5">
        <w:rPr>
          <w:rFonts w:ascii="GHEA Grapalat" w:hAnsi="GHEA Grapalat" w:cs="GHEA Grapalat"/>
          <w:lang w:val="af-ZA"/>
        </w:rPr>
        <w:t xml:space="preserve"> </w:t>
      </w:r>
      <w:r w:rsidRPr="00C41FD5">
        <w:rPr>
          <w:rFonts w:ascii="GHEA Grapalat" w:hAnsi="GHEA Grapalat" w:cs="GHEA Grapalat"/>
        </w:rPr>
        <w:t>կապված</w:t>
      </w:r>
      <w:r w:rsidRPr="00C41FD5">
        <w:rPr>
          <w:rFonts w:ascii="GHEA Grapalat" w:hAnsi="GHEA Grapalat" w:cs="GHEA Grapalat"/>
          <w:lang w:val="af-ZA"/>
        </w:rPr>
        <w:t xml:space="preserve"> </w:t>
      </w:r>
      <w:r w:rsidRPr="00C41FD5">
        <w:rPr>
          <w:rFonts w:ascii="GHEA Grapalat" w:hAnsi="GHEA Grapalat" w:cs="GHEA Grapalat"/>
        </w:rPr>
        <w:t>է</w:t>
      </w:r>
      <w:r w:rsidRPr="00C41FD5">
        <w:rPr>
          <w:rFonts w:ascii="GHEA Grapalat" w:hAnsi="GHEA Grapalat" w:cs="GHEA Grapalat"/>
          <w:lang w:val="af-ZA"/>
        </w:rPr>
        <w:t xml:space="preserve"> </w:t>
      </w:r>
      <w:r w:rsidRPr="00C41FD5">
        <w:rPr>
          <w:rFonts w:ascii="GHEA Grapalat" w:hAnsi="GHEA Grapalat" w:cs="GHEA Grapalat"/>
        </w:rPr>
        <w:t>համաշխարհային</w:t>
      </w:r>
      <w:r w:rsidRPr="00C41FD5">
        <w:rPr>
          <w:rFonts w:ascii="GHEA Grapalat" w:hAnsi="GHEA Grapalat" w:cs="GHEA Grapalat"/>
          <w:lang w:val="af-ZA"/>
        </w:rPr>
        <w:t xml:space="preserve"> </w:t>
      </w:r>
      <w:r w:rsidRPr="00C41FD5">
        <w:rPr>
          <w:rFonts w:ascii="GHEA Grapalat" w:hAnsi="GHEA Grapalat" w:cs="GHEA Grapalat"/>
        </w:rPr>
        <w:t>տնտեսության</w:t>
      </w:r>
      <w:r w:rsidRPr="00C41FD5">
        <w:rPr>
          <w:rFonts w:ascii="GHEA Grapalat" w:hAnsi="GHEA Grapalat" w:cs="GHEA Grapalat"/>
          <w:lang w:val="af-ZA"/>
        </w:rPr>
        <w:t xml:space="preserve"> </w:t>
      </w:r>
      <w:r w:rsidRPr="00C41FD5">
        <w:rPr>
          <w:rFonts w:ascii="GHEA Grapalat" w:hAnsi="GHEA Grapalat" w:cs="GHEA Grapalat"/>
        </w:rPr>
        <w:t>հետ</w:t>
      </w:r>
      <w:r w:rsidRPr="00C41FD5">
        <w:rPr>
          <w:rFonts w:ascii="GHEA Grapalat" w:hAnsi="GHEA Grapalat" w:cs="GHEA Grapalat"/>
          <w:lang w:val="af-ZA"/>
        </w:rPr>
        <w:t xml:space="preserve">: </w:t>
      </w:r>
      <w:r w:rsidRPr="00C41FD5">
        <w:rPr>
          <w:rFonts w:ascii="GHEA Grapalat" w:hAnsi="GHEA Grapalat" w:cs="GHEA Grapalat"/>
        </w:rPr>
        <w:t>Առևտրային</w:t>
      </w:r>
      <w:r w:rsidRPr="00C41FD5">
        <w:rPr>
          <w:rFonts w:ascii="GHEA Grapalat" w:hAnsi="GHEA Grapalat" w:cs="GHEA Grapalat"/>
          <w:lang w:val="af-ZA"/>
        </w:rPr>
        <w:t xml:space="preserve"> </w:t>
      </w:r>
      <w:r w:rsidRPr="00C41FD5">
        <w:rPr>
          <w:rFonts w:ascii="GHEA Grapalat" w:hAnsi="GHEA Grapalat" w:cs="GHEA Grapalat"/>
        </w:rPr>
        <w:t>գործարքների</w:t>
      </w:r>
      <w:r w:rsidRPr="00C41FD5">
        <w:rPr>
          <w:rFonts w:ascii="GHEA Grapalat" w:hAnsi="GHEA Grapalat" w:cs="GHEA Grapalat"/>
          <w:lang w:val="af-ZA"/>
        </w:rPr>
        <w:t xml:space="preserve"> </w:t>
      </w:r>
      <w:r w:rsidRPr="00C41FD5">
        <w:rPr>
          <w:rFonts w:ascii="GHEA Grapalat" w:hAnsi="GHEA Grapalat" w:cs="GHEA Grapalat"/>
        </w:rPr>
        <w:t>իրականացման</w:t>
      </w:r>
      <w:r w:rsidRPr="00C41FD5">
        <w:rPr>
          <w:rFonts w:ascii="GHEA Grapalat" w:hAnsi="GHEA Grapalat" w:cs="GHEA Grapalat"/>
          <w:lang w:val="af-ZA"/>
        </w:rPr>
        <w:t xml:space="preserve"> </w:t>
      </w:r>
      <w:r w:rsidRPr="00C41FD5">
        <w:rPr>
          <w:rFonts w:ascii="GHEA Grapalat" w:hAnsi="GHEA Grapalat" w:cs="GHEA Grapalat"/>
        </w:rPr>
        <w:t>գոյություն</w:t>
      </w:r>
      <w:r w:rsidRPr="00C41FD5">
        <w:rPr>
          <w:rFonts w:ascii="GHEA Grapalat" w:hAnsi="GHEA Grapalat" w:cs="GHEA Grapalat"/>
          <w:lang w:val="af-ZA"/>
        </w:rPr>
        <w:t xml:space="preserve"> </w:t>
      </w:r>
      <w:r w:rsidRPr="00C41FD5">
        <w:rPr>
          <w:rFonts w:ascii="GHEA Grapalat" w:hAnsi="GHEA Grapalat" w:cs="GHEA Grapalat"/>
        </w:rPr>
        <w:t>ունեցող</w:t>
      </w:r>
      <w:r w:rsidRPr="00C41FD5">
        <w:rPr>
          <w:rFonts w:ascii="GHEA Grapalat" w:hAnsi="GHEA Grapalat" w:cs="GHEA Grapalat"/>
          <w:lang w:val="af-ZA"/>
        </w:rPr>
        <w:t xml:space="preserve"> </w:t>
      </w:r>
      <w:r w:rsidRPr="00C41FD5">
        <w:rPr>
          <w:rFonts w:ascii="GHEA Grapalat" w:hAnsi="GHEA Grapalat" w:cs="GHEA Grapalat"/>
        </w:rPr>
        <w:t>տեխնոլոգիաները</w:t>
      </w:r>
      <w:r w:rsidRPr="00C41FD5">
        <w:rPr>
          <w:rFonts w:ascii="GHEA Grapalat" w:hAnsi="GHEA Grapalat" w:cs="GHEA Grapalat"/>
          <w:lang w:val="af-ZA"/>
        </w:rPr>
        <w:t xml:space="preserve"> </w:t>
      </w:r>
      <w:r w:rsidRPr="00C41FD5">
        <w:rPr>
          <w:rFonts w:ascii="GHEA Grapalat" w:hAnsi="GHEA Grapalat" w:cs="GHEA Grapalat"/>
        </w:rPr>
        <w:t>արմատապես</w:t>
      </w:r>
      <w:r w:rsidRPr="00C41FD5">
        <w:rPr>
          <w:rFonts w:ascii="GHEA Grapalat" w:hAnsi="GHEA Grapalat" w:cs="GHEA Grapalat"/>
          <w:lang w:val="af-ZA"/>
        </w:rPr>
        <w:t xml:space="preserve"> </w:t>
      </w:r>
      <w:r w:rsidRPr="00C41FD5">
        <w:rPr>
          <w:rFonts w:ascii="GHEA Grapalat" w:hAnsi="GHEA Grapalat" w:cs="GHEA Grapalat"/>
        </w:rPr>
        <w:t>փոխվել</w:t>
      </w:r>
      <w:r w:rsidRPr="00C41FD5">
        <w:rPr>
          <w:rFonts w:ascii="GHEA Grapalat" w:hAnsi="GHEA Grapalat" w:cs="GHEA Grapalat"/>
          <w:lang w:val="af-ZA"/>
        </w:rPr>
        <w:t xml:space="preserve"> </w:t>
      </w:r>
      <w:r w:rsidRPr="00C41FD5">
        <w:rPr>
          <w:rFonts w:ascii="GHEA Grapalat" w:hAnsi="GHEA Grapalat" w:cs="GHEA Grapalat"/>
        </w:rPr>
        <w:t>են</w:t>
      </w:r>
      <w:r w:rsidRPr="00C41FD5">
        <w:rPr>
          <w:rFonts w:ascii="GHEA Grapalat" w:hAnsi="GHEA Grapalat" w:cs="GHEA Grapalat"/>
          <w:lang w:val="af-ZA"/>
        </w:rPr>
        <w:t xml:space="preserve">: </w:t>
      </w:r>
      <w:r w:rsidRPr="00C41FD5">
        <w:rPr>
          <w:rFonts w:ascii="GHEA Grapalat" w:hAnsi="GHEA Grapalat" w:cs="GHEA Grapalat"/>
        </w:rPr>
        <w:t>Ստեղծվել</w:t>
      </w:r>
      <w:r w:rsidRPr="00C41FD5">
        <w:rPr>
          <w:rFonts w:ascii="GHEA Grapalat" w:hAnsi="GHEA Grapalat" w:cs="GHEA Grapalat"/>
          <w:lang w:val="af-ZA"/>
        </w:rPr>
        <w:t xml:space="preserve"> </w:t>
      </w:r>
      <w:r w:rsidRPr="00C41FD5">
        <w:rPr>
          <w:rFonts w:ascii="GHEA Grapalat" w:hAnsi="GHEA Grapalat" w:cs="GHEA Grapalat"/>
        </w:rPr>
        <w:t>է</w:t>
      </w:r>
      <w:r w:rsidRPr="00C41FD5">
        <w:rPr>
          <w:rFonts w:ascii="GHEA Grapalat" w:hAnsi="GHEA Grapalat" w:cs="GHEA Grapalat"/>
          <w:lang w:val="af-ZA"/>
        </w:rPr>
        <w:t xml:space="preserve"> </w:t>
      </w:r>
      <w:r w:rsidRPr="00C41FD5">
        <w:rPr>
          <w:rFonts w:ascii="GHEA Grapalat" w:hAnsi="GHEA Grapalat" w:cs="GHEA Grapalat"/>
        </w:rPr>
        <w:t>բիզնեսի</w:t>
      </w:r>
      <w:r w:rsidRPr="00C41FD5">
        <w:rPr>
          <w:rFonts w:ascii="GHEA Grapalat" w:hAnsi="GHEA Grapalat" w:cs="GHEA Grapalat"/>
          <w:lang w:val="af-ZA"/>
        </w:rPr>
        <w:t xml:space="preserve"> </w:t>
      </w:r>
      <w:r w:rsidRPr="00C41FD5">
        <w:rPr>
          <w:rFonts w:ascii="GHEA Grapalat" w:hAnsi="GHEA Grapalat" w:cs="GHEA Grapalat"/>
        </w:rPr>
        <w:t>համար</w:t>
      </w:r>
      <w:r w:rsidRPr="00C41FD5">
        <w:rPr>
          <w:rFonts w:ascii="GHEA Grapalat" w:hAnsi="GHEA Grapalat" w:cs="GHEA Grapalat"/>
          <w:lang w:val="af-ZA"/>
        </w:rPr>
        <w:t xml:space="preserve"> </w:t>
      </w:r>
      <w:r w:rsidRPr="00C41FD5">
        <w:rPr>
          <w:rFonts w:ascii="GHEA Grapalat" w:hAnsi="GHEA Grapalat" w:cs="GHEA Grapalat"/>
        </w:rPr>
        <w:t>նոր</w:t>
      </w:r>
      <w:r w:rsidRPr="00C41FD5">
        <w:rPr>
          <w:rFonts w:ascii="GHEA Grapalat" w:hAnsi="GHEA Grapalat" w:cs="GHEA Grapalat"/>
          <w:lang w:val="af-ZA"/>
        </w:rPr>
        <w:t xml:space="preserve"> </w:t>
      </w:r>
      <w:r w:rsidRPr="00C41FD5">
        <w:rPr>
          <w:rFonts w:ascii="GHEA Grapalat" w:hAnsi="GHEA Grapalat" w:cs="GHEA Grapalat"/>
        </w:rPr>
        <w:t>էլեկտրոնային</w:t>
      </w:r>
      <w:r w:rsidRPr="00C41FD5">
        <w:rPr>
          <w:rFonts w:ascii="GHEA Grapalat" w:hAnsi="GHEA Grapalat" w:cs="GHEA Grapalat"/>
          <w:lang w:val="af-ZA"/>
        </w:rPr>
        <w:t xml:space="preserve"> </w:t>
      </w:r>
      <w:r w:rsidRPr="00C41FD5">
        <w:rPr>
          <w:rFonts w:ascii="GHEA Grapalat" w:hAnsi="GHEA Grapalat" w:cs="GHEA Grapalat"/>
        </w:rPr>
        <w:t>միջավայր</w:t>
      </w:r>
      <w:r w:rsidRPr="00C41FD5">
        <w:rPr>
          <w:rFonts w:ascii="GHEA Grapalat" w:hAnsi="GHEA Grapalat" w:cs="GHEA Grapalat"/>
          <w:lang w:val="af-ZA"/>
        </w:rPr>
        <w:t xml:space="preserve"> &lt;&lt;</w:t>
      </w:r>
      <w:r w:rsidRPr="00C41FD5">
        <w:rPr>
          <w:rFonts w:ascii="GHEA Grapalat" w:hAnsi="GHEA Grapalat" w:cs="GHEA Grapalat"/>
        </w:rPr>
        <w:t>Էլեկտրոնային</w:t>
      </w:r>
      <w:r w:rsidRPr="00C41FD5">
        <w:rPr>
          <w:rFonts w:ascii="GHEA Grapalat" w:hAnsi="GHEA Grapalat" w:cs="GHEA Grapalat"/>
          <w:lang w:val="af-ZA"/>
        </w:rPr>
        <w:t xml:space="preserve"> </w:t>
      </w:r>
      <w:r w:rsidRPr="00C41FD5">
        <w:rPr>
          <w:rFonts w:ascii="GHEA Grapalat" w:hAnsi="GHEA Grapalat" w:cs="GHEA Grapalat"/>
        </w:rPr>
        <w:t>առևտուր</w:t>
      </w:r>
      <w:r w:rsidRPr="00C41FD5">
        <w:rPr>
          <w:rFonts w:ascii="GHEA Grapalat" w:hAnsi="GHEA Grapalat" w:cs="GHEA Grapalat"/>
          <w:lang w:val="af-ZA"/>
        </w:rPr>
        <w:t>&gt;&gt;:</w:t>
      </w:r>
    </w:p>
    <w:p w:rsidR="00D441F2" w:rsidRPr="00C41FD5" w:rsidRDefault="00D441F2" w:rsidP="00C41FD5">
      <w:pPr>
        <w:pStyle w:val="NormalWeb"/>
        <w:spacing w:before="0" w:beforeAutospacing="0" w:after="0" w:afterAutospacing="0" w:line="30" w:lineRule="atLeast"/>
        <w:ind w:left="360" w:right="267" w:firstLine="709"/>
        <w:jc w:val="both"/>
        <w:rPr>
          <w:rFonts w:ascii="GHEA Grapalat" w:hAnsi="GHEA Grapalat" w:cs="GHEA Grapalat"/>
          <w:lang w:val="af-ZA"/>
        </w:rPr>
      </w:pPr>
      <w:r w:rsidRPr="00C41FD5">
        <w:rPr>
          <w:rFonts w:ascii="GHEA Grapalat" w:hAnsi="GHEA Grapalat" w:cs="GHEA Grapalat"/>
          <w:lang w:val="af-ZA"/>
        </w:rPr>
        <w:t>&lt;&lt;</w:t>
      </w:r>
      <w:r w:rsidRPr="00C41FD5">
        <w:rPr>
          <w:rFonts w:ascii="GHEA Grapalat" w:hAnsi="GHEA Grapalat" w:cs="GHEA Grapalat"/>
        </w:rPr>
        <w:t>Էլեկտրոնային</w:t>
      </w:r>
      <w:r w:rsidRPr="00C41FD5">
        <w:rPr>
          <w:rFonts w:ascii="GHEA Grapalat" w:hAnsi="GHEA Grapalat" w:cs="GHEA Grapalat"/>
          <w:lang w:val="af-ZA"/>
        </w:rPr>
        <w:t xml:space="preserve"> </w:t>
      </w:r>
      <w:r w:rsidRPr="00C41FD5">
        <w:rPr>
          <w:rFonts w:ascii="GHEA Grapalat" w:hAnsi="GHEA Grapalat" w:cs="GHEA Grapalat"/>
        </w:rPr>
        <w:t>առևտուր</w:t>
      </w:r>
      <w:r w:rsidRPr="00C41FD5">
        <w:rPr>
          <w:rFonts w:ascii="GHEA Grapalat" w:hAnsi="GHEA Grapalat" w:cs="GHEA Grapalat"/>
          <w:lang w:val="af-ZA"/>
        </w:rPr>
        <w:t xml:space="preserve">&gt;&gt; </w:t>
      </w:r>
      <w:r w:rsidRPr="00C41FD5">
        <w:rPr>
          <w:rFonts w:ascii="GHEA Grapalat" w:hAnsi="GHEA Grapalat" w:cs="GHEA Grapalat"/>
        </w:rPr>
        <w:t>հասկացությունը</w:t>
      </w:r>
      <w:r w:rsidRPr="00C41FD5">
        <w:rPr>
          <w:rFonts w:ascii="GHEA Grapalat" w:hAnsi="GHEA Grapalat" w:cs="GHEA Grapalat"/>
          <w:lang w:val="af-ZA"/>
        </w:rPr>
        <w:t xml:space="preserve"> </w:t>
      </w:r>
      <w:r w:rsidRPr="00C41FD5">
        <w:rPr>
          <w:rFonts w:ascii="GHEA Grapalat" w:hAnsi="GHEA Grapalat" w:cs="GHEA Grapalat"/>
        </w:rPr>
        <w:t>բնութագրում</w:t>
      </w:r>
      <w:r w:rsidRPr="00C41FD5">
        <w:rPr>
          <w:rFonts w:ascii="GHEA Grapalat" w:hAnsi="GHEA Grapalat" w:cs="GHEA Grapalat"/>
          <w:lang w:val="af-ZA"/>
        </w:rPr>
        <w:t xml:space="preserve"> </w:t>
      </w:r>
      <w:r w:rsidRPr="00C41FD5">
        <w:rPr>
          <w:rFonts w:ascii="GHEA Grapalat" w:hAnsi="GHEA Grapalat" w:cs="GHEA Grapalat"/>
        </w:rPr>
        <w:t>է</w:t>
      </w:r>
      <w:r w:rsidRPr="00C41FD5">
        <w:rPr>
          <w:rFonts w:ascii="GHEA Grapalat" w:hAnsi="GHEA Grapalat" w:cs="GHEA Grapalat"/>
          <w:lang w:val="af-ZA"/>
        </w:rPr>
        <w:t xml:space="preserve"> </w:t>
      </w:r>
      <w:r w:rsidRPr="00C41FD5">
        <w:rPr>
          <w:rFonts w:ascii="GHEA Grapalat" w:hAnsi="GHEA Grapalat" w:cs="GHEA Grapalat"/>
        </w:rPr>
        <w:t>Ինտերնետ</w:t>
      </w:r>
      <w:r w:rsidRPr="00C41FD5">
        <w:rPr>
          <w:rFonts w:ascii="GHEA Grapalat" w:hAnsi="GHEA Grapalat" w:cs="GHEA Grapalat"/>
          <w:lang w:val="af-ZA"/>
        </w:rPr>
        <w:t xml:space="preserve"> </w:t>
      </w:r>
      <w:r w:rsidRPr="00C41FD5">
        <w:rPr>
          <w:rFonts w:ascii="GHEA Grapalat" w:hAnsi="GHEA Grapalat" w:cs="GHEA Grapalat"/>
        </w:rPr>
        <w:t>ցանցի</w:t>
      </w:r>
      <w:r w:rsidRPr="00C41FD5">
        <w:rPr>
          <w:rFonts w:ascii="GHEA Grapalat" w:hAnsi="GHEA Grapalat" w:cs="GHEA Grapalat"/>
          <w:lang w:val="af-ZA"/>
        </w:rPr>
        <w:t xml:space="preserve"> </w:t>
      </w:r>
      <w:r w:rsidRPr="00C41FD5">
        <w:rPr>
          <w:rFonts w:ascii="GHEA Grapalat" w:hAnsi="GHEA Grapalat" w:cs="GHEA Grapalat"/>
        </w:rPr>
        <w:t>միջոցով</w:t>
      </w:r>
      <w:r w:rsidRPr="00C41FD5">
        <w:rPr>
          <w:rFonts w:ascii="GHEA Grapalat" w:hAnsi="GHEA Grapalat" w:cs="GHEA Grapalat"/>
          <w:lang w:val="af-ZA"/>
        </w:rPr>
        <w:t xml:space="preserve"> </w:t>
      </w:r>
      <w:r w:rsidRPr="00C41FD5">
        <w:rPr>
          <w:rFonts w:ascii="GHEA Grapalat" w:hAnsi="GHEA Grapalat" w:cs="GHEA Grapalat"/>
        </w:rPr>
        <w:t>իրականացվող</w:t>
      </w:r>
      <w:r w:rsidRPr="00C41FD5">
        <w:rPr>
          <w:rFonts w:ascii="GHEA Grapalat" w:hAnsi="GHEA Grapalat" w:cs="GHEA Grapalat"/>
          <w:lang w:val="af-ZA"/>
        </w:rPr>
        <w:t xml:space="preserve"> </w:t>
      </w:r>
      <w:r w:rsidRPr="00C41FD5">
        <w:rPr>
          <w:rFonts w:ascii="GHEA Grapalat" w:hAnsi="GHEA Grapalat" w:cs="GHEA Grapalat"/>
        </w:rPr>
        <w:t>ձեռնարկատիրական</w:t>
      </w:r>
      <w:r w:rsidRPr="00C41FD5">
        <w:rPr>
          <w:rFonts w:ascii="GHEA Grapalat" w:hAnsi="GHEA Grapalat" w:cs="GHEA Grapalat"/>
          <w:lang w:val="af-ZA"/>
        </w:rPr>
        <w:t xml:space="preserve"> </w:t>
      </w:r>
      <w:r w:rsidRPr="00C41FD5">
        <w:rPr>
          <w:rFonts w:ascii="GHEA Grapalat" w:hAnsi="GHEA Grapalat" w:cs="GHEA Grapalat"/>
        </w:rPr>
        <w:t>գործունեություն</w:t>
      </w:r>
      <w:r w:rsidRPr="00C41FD5">
        <w:rPr>
          <w:rFonts w:ascii="GHEA Grapalat" w:hAnsi="GHEA Grapalat" w:cs="GHEA Grapalat"/>
          <w:lang w:val="af-ZA"/>
        </w:rPr>
        <w:t xml:space="preserve"> </w:t>
      </w:r>
      <w:r w:rsidRPr="00C41FD5">
        <w:rPr>
          <w:rFonts w:ascii="GHEA Grapalat" w:hAnsi="GHEA Grapalat" w:cs="GHEA Grapalat"/>
        </w:rPr>
        <w:t>կամ</w:t>
      </w:r>
      <w:r w:rsidRPr="00C41FD5">
        <w:rPr>
          <w:rFonts w:ascii="GHEA Grapalat" w:hAnsi="GHEA Grapalat" w:cs="GHEA Grapalat"/>
          <w:lang w:val="af-ZA"/>
        </w:rPr>
        <w:t xml:space="preserve"> </w:t>
      </w:r>
      <w:r w:rsidRPr="00C41FD5">
        <w:rPr>
          <w:rFonts w:ascii="GHEA Grapalat" w:hAnsi="GHEA Grapalat" w:cs="GHEA Grapalat"/>
        </w:rPr>
        <w:t>ցանկացած</w:t>
      </w:r>
      <w:r w:rsidRPr="00C41FD5">
        <w:rPr>
          <w:rFonts w:ascii="GHEA Grapalat" w:hAnsi="GHEA Grapalat" w:cs="GHEA Grapalat"/>
          <w:lang w:val="af-ZA"/>
        </w:rPr>
        <w:t xml:space="preserve"> </w:t>
      </w:r>
      <w:r w:rsidRPr="00C41FD5">
        <w:rPr>
          <w:rFonts w:ascii="GHEA Grapalat" w:hAnsi="GHEA Grapalat" w:cs="GHEA Grapalat"/>
        </w:rPr>
        <w:t>գործարք</w:t>
      </w:r>
      <w:r w:rsidRPr="00C41FD5">
        <w:rPr>
          <w:rFonts w:ascii="GHEA Grapalat" w:hAnsi="GHEA Grapalat" w:cs="GHEA Grapalat"/>
          <w:lang w:val="af-ZA"/>
        </w:rPr>
        <w:t xml:space="preserve">, </w:t>
      </w:r>
      <w:r w:rsidRPr="00C41FD5">
        <w:rPr>
          <w:rFonts w:ascii="GHEA Grapalat" w:hAnsi="GHEA Grapalat" w:cs="GHEA Grapalat"/>
        </w:rPr>
        <w:t>որը</w:t>
      </w:r>
      <w:r w:rsidRPr="00C41FD5">
        <w:rPr>
          <w:rFonts w:ascii="GHEA Grapalat" w:hAnsi="GHEA Grapalat" w:cs="GHEA Grapalat"/>
          <w:lang w:val="af-ZA"/>
        </w:rPr>
        <w:t xml:space="preserve"> </w:t>
      </w:r>
      <w:r w:rsidRPr="00C41FD5">
        <w:rPr>
          <w:rFonts w:ascii="GHEA Grapalat" w:hAnsi="GHEA Grapalat" w:cs="GHEA Grapalat"/>
        </w:rPr>
        <w:t>իրականացվում</w:t>
      </w:r>
      <w:r w:rsidRPr="00C41FD5">
        <w:rPr>
          <w:rFonts w:ascii="GHEA Grapalat" w:hAnsi="GHEA Grapalat" w:cs="GHEA Grapalat"/>
          <w:lang w:val="af-ZA"/>
        </w:rPr>
        <w:t xml:space="preserve"> </w:t>
      </w:r>
      <w:r w:rsidRPr="00C41FD5">
        <w:rPr>
          <w:rFonts w:ascii="GHEA Grapalat" w:hAnsi="GHEA Grapalat" w:cs="GHEA Grapalat"/>
        </w:rPr>
        <w:t>է</w:t>
      </w:r>
      <w:r w:rsidRPr="00C41FD5">
        <w:rPr>
          <w:rFonts w:ascii="GHEA Grapalat" w:hAnsi="GHEA Grapalat" w:cs="GHEA Grapalat"/>
          <w:lang w:val="af-ZA"/>
        </w:rPr>
        <w:t xml:space="preserve"> </w:t>
      </w:r>
      <w:r w:rsidRPr="00C41FD5">
        <w:rPr>
          <w:rFonts w:ascii="GHEA Grapalat" w:hAnsi="GHEA Grapalat" w:cs="GHEA Grapalat"/>
        </w:rPr>
        <w:t>էլեկտրոնային</w:t>
      </w:r>
      <w:r w:rsidRPr="00C41FD5">
        <w:rPr>
          <w:rFonts w:ascii="GHEA Grapalat" w:hAnsi="GHEA Grapalat" w:cs="GHEA Grapalat"/>
          <w:lang w:val="af-ZA"/>
        </w:rPr>
        <w:t xml:space="preserve"> </w:t>
      </w:r>
      <w:r w:rsidRPr="00C41FD5">
        <w:rPr>
          <w:rFonts w:ascii="GHEA Grapalat" w:hAnsi="GHEA Grapalat" w:cs="GHEA Grapalat"/>
        </w:rPr>
        <w:t>եղանակով</w:t>
      </w:r>
      <w:r w:rsidRPr="00C41FD5">
        <w:rPr>
          <w:rFonts w:ascii="GHEA Grapalat" w:hAnsi="GHEA Grapalat" w:cs="GHEA Grapalat"/>
          <w:lang w:val="af-ZA"/>
        </w:rPr>
        <w:t xml:space="preserve"> </w:t>
      </w:r>
      <w:r w:rsidRPr="00C41FD5">
        <w:rPr>
          <w:rFonts w:ascii="GHEA Grapalat" w:hAnsi="GHEA Grapalat" w:cs="GHEA Grapalat"/>
        </w:rPr>
        <w:t>տվյալների</w:t>
      </w:r>
      <w:r w:rsidRPr="00C41FD5">
        <w:rPr>
          <w:rFonts w:ascii="GHEA Grapalat" w:hAnsi="GHEA Grapalat" w:cs="GHEA Grapalat"/>
          <w:lang w:val="af-ZA"/>
        </w:rPr>
        <w:t xml:space="preserve"> </w:t>
      </w:r>
      <w:r w:rsidRPr="00C41FD5">
        <w:rPr>
          <w:rFonts w:ascii="GHEA Grapalat" w:hAnsi="GHEA Grapalat" w:cs="GHEA Grapalat"/>
        </w:rPr>
        <w:t>փոխանակմամբ</w:t>
      </w:r>
      <w:r w:rsidRPr="00C41FD5">
        <w:rPr>
          <w:rFonts w:ascii="GHEA Grapalat" w:hAnsi="GHEA Grapalat" w:cs="GHEA Grapalat"/>
          <w:lang w:val="af-ZA"/>
        </w:rPr>
        <w:t xml:space="preserve"> </w:t>
      </w:r>
      <w:r w:rsidRPr="00C41FD5">
        <w:rPr>
          <w:rFonts w:ascii="GHEA Grapalat" w:hAnsi="GHEA Grapalat" w:cs="GHEA Grapalat"/>
        </w:rPr>
        <w:t>և</w:t>
      </w:r>
      <w:r w:rsidRPr="00C41FD5">
        <w:rPr>
          <w:rFonts w:ascii="GHEA Grapalat" w:hAnsi="GHEA Grapalat" w:cs="GHEA Grapalat"/>
          <w:lang w:val="af-ZA"/>
        </w:rPr>
        <w:t xml:space="preserve"> </w:t>
      </w:r>
      <w:r w:rsidR="001A23CA">
        <w:rPr>
          <w:rFonts w:ascii="GHEA Grapalat" w:hAnsi="GHEA Grapalat" w:cs="GHEA Grapalat"/>
        </w:rPr>
        <w:t>հանգեցն</w:t>
      </w:r>
      <w:r w:rsidRPr="00C41FD5">
        <w:rPr>
          <w:rFonts w:ascii="GHEA Grapalat" w:hAnsi="GHEA Grapalat" w:cs="GHEA Grapalat"/>
        </w:rPr>
        <w:t>ում</w:t>
      </w:r>
      <w:r w:rsidRPr="00C41FD5">
        <w:rPr>
          <w:rFonts w:ascii="GHEA Grapalat" w:hAnsi="GHEA Grapalat" w:cs="GHEA Grapalat"/>
          <w:lang w:val="af-ZA"/>
        </w:rPr>
        <w:t xml:space="preserve"> </w:t>
      </w:r>
      <w:r w:rsidRPr="00C41FD5">
        <w:rPr>
          <w:rFonts w:ascii="GHEA Grapalat" w:hAnsi="GHEA Grapalat" w:cs="GHEA Grapalat"/>
        </w:rPr>
        <w:t>է</w:t>
      </w:r>
      <w:r w:rsidRPr="00C41FD5">
        <w:rPr>
          <w:rFonts w:ascii="GHEA Grapalat" w:hAnsi="GHEA Grapalat" w:cs="GHEA Grapalat"/>
          <w:lang w:val="af-ZA"/>
        </w:rPr>
        <w:t xml:space="preserve"> </w:t>
      </w:r>
      <w:r w:rsidRPr="00C41FD5">
        <w:rPr>
          <w:rFonts w:ascii="GHEA Grapalat" w:hAnsi="GHEA Grapalat" w:cs="GHEA Grapalat"/>
        </w:rPr>
        <w:t>ապրանքների</w:t>
      </w:r>
      <w:r w:rsidRPr="00C41FD5">
        <w:rPr>
          <w:rFonts w:ascii="GHEA Grapalat" w:hAnsi="GHEA Grapalat" w:cs="GHEA Grapalat"/>
          <w:lang w:val="af-ZA"/>
        </w:rPr>
        <w:t xml:space="preserve"> </w:t>
      </w:r>
      <w:r w:rsidRPr="00C41FD5">
        <w:rPr>
          <w:rFonts w:ascii="GHEA Grapalat" w:hAnsi="GHEA Grapalat" w:cs="GHEA Grapalat"/>
        </w:rPr>
        <w:t>կամ</w:t>
      </w:r>
      <w:r w:rsidRPr="00C41FD5">
        <w:rPr>
          <w:rFonts w:ascii="GHEA Grapalat" w:hAnsi="GHEA Grapalat" w:cs="GHEA Grapalat"/>
          <w:lang w:val="af-ZA"/>
        </w:rPr>
        <w:t xml:space="preserve"> </w:t>
      </w:r>
      <w:r w:rsidRPr="00C41FD5">
        <w:rPr>
          <w:rFonts w:ascii="GHEA Grapalat" w:hAnsi="GHEA Grapalat" w:cs="GHEA Grapalat"/>
        </w:rPr>
        <w:t>ծառայությունների</w:t>
      </w:r>
      <w:r w:rsidRPr="00C41FD5">
        <w:rPr>
          <w:rFonts w:ascii="GHEA Grapalat" w:hAnsi="GHEA Grapalat" w:cs="GHEA Grapalat"/>
          <w:lang w:val="af-ZA"/>
        </w:rPr>
        <w:t xml:space="preserve"> </w:t>
      </w:r>
      <w:r w:rsidRPr="00C41FD5">
        <w:rPr>
          <w:rFonts w:ascii="GHEA Grapalat" w:hAnsi="GHEA Grapalat" w:cs="GHEA Grapalat"/>
        </w:rPr>
        <w:t>ամբողջական</w:t>
      </w:r>
      <w:r w:rsidRPr="00C41FD5">
        <w:rPr>
          <w:rFonts w:ascii="GHEA Grapalat" w:hAnsi="GHEA Grapalat" w:cs="GHEA Grapalat"/>
          <w:lang w:val="af-ZA"/>
        </w:rPr>
        <w:t xml:space="preserve"> </w:t>
      </w:r>
      <w:r w:rsidRPr="00C41FD5">
        <w:rPr>
          <w:rFonts w:ascii="GHEA Grapalat" w:hAnsi="GHEA Grapalat" w:cs="GHEA Grapalat"/>
        </w:rPr>
        <w:t>կամ</w:t>
      </w:r>
      <w:r w:rsidRPr="00C41FD5">
        <w:rPr>
          <w:rFonts w:ascii="GHEA Grapalat" w:hAnsi="GHEA Grapalat" w:cs="GHEA Grapalat"/>
          <w:lang w:val="af-ZA"/>
        </w:rPr>
        <w:t xml:space="preserve"> </w:t>
      </w:r>
      <w:r w:rsidRPr="00C41FD5">
        <w:rPr>
          <w:rFonts w:ascii="GHEA Grapalat" w:hAnsi="GHEA Grapalat" w:cs="GHEA Grapalat"/>
        </w:rPr>
        <w:t>մասնակի</w:t>
      </w:r>
      <w:r w:rsidRPr="00C41FD5">
        <w:rPr>
          <w:rFonts w:ascii="GHEA Grapalat" w:hAnsi="GHEA Grapalat" w:cs="GHEA Grapalat"/>
          <w:lang w:val="af-ZA"/>
        </w:rPr>
        <w:t xml:space="preserve"> </w:t>
      </w:r>
      <w:r w:rsidRPr="00C41FD5">
        <w:rPr>
          <w:rFonts w:ascii="GHEA Grapalat" w:hAnsi="GHEA Grapalat" w:cs="GHEA Grapalat"/>
        </w:rPr>
        <w:t>սեփականության</w:t>
      </w:r>
      <w:r w:rsidRPr="00C41FD5">
        <w:rPr>
          <w:rFonts w:ascii="GHEA Grapalat" w:hAnsi="GHEA Grapalat" w:cs="GHEA Grapalat"/>
          <w:lang w:val="af-ZA"/>
        </w:rPr>
        <w:t xml:space="preserve"> </w:t>
      </w:r>
      <w:r w:rsidRPr="00C41FD5">
        <w:rPr>
          <w:rFonts w:ascii="GHEA Grapalat" w:hAnsi="GHEA Grapalat" w:cs="GHEA Grapalat"/>
        </w:rPr>
        <w:t>իրավունքի</w:t>
      </w:r>
      <w:r w:rsidRPr="00C41FD5">
        <w:rPr>
          <w:rFonts w:ascii="GHEA Grapalat" w:hAnsi="GHEA Grapalat" w:cs="GHEA Grapalat"/>
          <w:lang w:val="af-ZA"/>
        </w:rPr>
        <w:t xml:space="preserve"> </w:t>
      </w:r>
      <w:r w:rsidRPr="00C41FD5">
        <w:rPr>
          <w:rFonts w:ascii="GHEA Grapalat" w:hAnsi="GHEA Grapalat" w:cs="GHEA Grapalat"/>
        </w:rPr>
        <w:t>փոխանցմանը</w:t>
      </w:r>
      <w:r w:rsidRPr="00C41FD5">
        <w:rPr>
          <w:rFonts w:ascii="GHEA Grapalat" w:hAnsi="GHEA Grapalat" w:cs="GHEA Grapalat"/>
          <w:lang w:val="af-ZA"/>
        </w:rPr>
        <w:t>:</w:t>
      </w:r>
    </w:p>
    <w:p w:rsidR="00D441F2" w:rsidRPr="00C41FD5" w:rsidRDefault="00D441F2" w:rsidP="00C41FD5">
      <w:pPr>
        <w:pStyle w:val="NormalWeb"/>
        <w:spacing w:before="0" w:beforeAutospacing="0" w:after="0" w:afterAutospacing="0" w:line="30" w:lineRule="atLeast"/>
        <w:ind w:left="360" w:right="267" w:firstLine="709"/>
        <w:jc w:val="both"/>
        <w:rPr>
          <w:rFonts w:ascii="GHEA Grapalat" w:hAnsi="GHEA Grapalat" w:cs="GHEA Grapalat"/>
          <w:lang w:val="af-ZA"/>
        </w:rPr>
      </w:pPr>
      <w:r w:rsidRPr="00C41FD5">
        <w:rPr>
          <w:rFonts w:ascii="GHEA Grapalat" w:hAnsi="GHEA Grapalat" w:cs="GHEA Grapalat"/>
        </w:rPr>
        <w:t>Էլեկտրոնային</w:t>
      </w:r>
      <w:r w:rsidRPr="00C41FD5">
        <w:rPr>
          <w:rFonts w:ascii="GHEA Grapalat" w:hAnsi="GHEA Grapalat" w:cs="GHEA Grapalat"/>
          <w:lang w:val="af-ZA"/>
        </w:rPr>
        <w:t xml:space="preserve"> </w:t>
      </w:r>
      <w:r w:rsidRPr="00C41FD5">
        <w:rPr>
          <w:rFonts w:ascii="GHEA Grapalat" w:hAnsi="GHEA Grapalat" w:cs="GHEA Grapalat"/>
        </w:rPr>
        <w:t>առևտուր</w:t>
      </w:r>
      <w:r w:rsidRPr="00C41FD5">
        <w:rPr>
          <w:rFonts w:ascii="GHEA Grapalat" w:hAnsi="GHEA Grapalat" w:cs="GHEA Grapalat"/>
          <w:lang w:val="en-US"/>
        </w:rPr>
        <w:t>ն</w:t>
      </w:r>
      <w:r w:rsidRPr="00C41FD5">
        <w:rPr>
          <w:rFonts w:ascii="GHEA Grapalat" w:hAnsi="GHEA Grapalat" w:cs="GHEA Grapalat"/>
          <w:lang w:val="af-ZA"/>
        </w:rPr>
        <w:t xml:space="preserve"> </w:t>
      </w:r>
      <w:r w:rsidRPr="00C41FD5">
        <w:rPr>
          <w:rFonts w:ascii="GHEA Grapalat" w:hAnsi="GHEA Grapalat" w:cs="GHEA Grapalat"/>
        </w:rPr>
        <w:t>անհրաժեշտ</w:t>
      </w:r>
      <w:r w:rsidRPr="00C41FD5">
        <w:rPr>
          <w:rFonts w:ascii="GHEA Grapalat" w:hAnsi="GHEA Grapalat" w:cs="GHEA Grapalat"/>
          <w:lang w:val="af-ZA"/>
        </w:rPr>
        <w:t xml:space="preserve"> </w:t>
      </w:r>
      <w:r w:rsidRPr="00C41FD5">
        <w:rPr>
          <w:rFonts w:ascii="GHEA Grapalat" w:hAnsi="GHEA Grapalat" w:cs="GHEA Grapalat"/>
        </w:rPr>
        <w:t>է</w:t>
      </w:r>
      <w:r w:rsidRPr="00C41FD5">
        <w:rPr>
          <w:rFonts w:ascii="GHEA Grapalat" w:hAnsi="GHEA Grapalat" w:cs="GHEA Grapalat"/>
          <w:lang w:val="af-ZA"/>
        </w:rPr>
        <w:t xml:space="preserve"> </w:t>
      </w:r>
      <w:r w:rsidRPr="00C41FD5">
        <w:rPr>
          <w:rFonts w:ascii="GHEA Grapalat" w:hAnsi="GHEA Grapalat" w:cs="GHEA Grapalat"/>
        </w:rPr>
        <w:t>դիտարկել</w:t>
      </w:r>
      <w:r w:rsidRPr="00C41FD5">
        <w:rPr>
          <w:rFonts w:ascii="GHEA Grapalat" w:hAnsi="GHEA Grapalat" w:cs="GHEA Grapalat"/>
          <w:lang w:val="af-ZA"/>
        </w:rPr>
        <w:t xml:space="preserve"> </w:t>
      </w:r>
      <w:r w:rsidRPr="00C41FD5">
        <w:rPr>
          <w:rFonts w:ascii="GHEA Grapalat" w:hAnsi="GHEA Grapalat" w:cs="GHEA Grapalat"/>
        </w:rPr>
        <w:t>ողջ</w:t>
      </w:r>
      <w:r w:rsidRPr="00C41FD5">
        <w:rPr>
          <w:rFonts w:ascii="GHEA Grapalat" w:hAnsi="GHEA Grapalat" w:cs="GHEA Grapalat"/>
          <w:lang w:val="af-ZA"/>
        </w:rPr>
        <w:t xml:space="preserve"> </w:t>
      </w:r>
      <w:r w:rsidRPr="00C41FD5">
        <w:rPr>
          <w:rFonts w:ascii="GHEA Grapalat" w:hAnsi="GHEA Grapalat" w:cs="GHEA Grapalat"/>
        </w:rPr>
        <w:t>հասարակական</w:t>
      </w:r>
      <w:r w:rsidRPr="00C41FD5">
        <w:rPr>
          <w:rFonts w:ascii="GHEA Grapalat" w:hAnsi="GHEA Grapalat" w:cs="GHEA Grapalat"/>
          <w:lang w:val="af-ZA"/>
        </w:rPr>
        <w:t xml:space="preserve">, </w:t>
      </w:r>
      <w:r w:rsidRPr="00C41FD5">
        <w:rPr>
          <w:rFonts w:ascii="GHEA Grapalat" w:hAnsi="GHEA Grapalat" w:cs="GHEA Grapalat"/>
        </w:rPr>
        <w:t>քաղաքական</w:t>
      </w:r>
      <w:r w:rsidRPr="00C41FD5">
        <w:rPr>
          <w:rFonts w:ascii="GHEA Grapalat" w:hAnsi="GHEA Grapalat" w:cs="GHEA Grapalat"/>
          <w:lang w:val="af-ZA"/>
        </w:rPr>
        <w:t xml:space="preserve"> </w:t>
      </w:r>
      <w:r w:rsidRPr="00C41FD5">
        <w:rPr>
          <w:rFonts w:ascii="GHEA Grapalat" w:hAnsi="GHEA Grapalat" w:cs="GHEA Grapalat"/>
        </w:rPr>
        <w:t>ու</w:t>
      </w:r>
      <w:r w:rsidRPr="00C41FD5">
        <w:rPr>
          <w:rFonts w:ascii="GHEA Grapalat" w:hAnsi="GHEA Grapalat" w:cs="GHEA Grapalat"/>
          <w:lang w:val="af-ZA"/>
        </w:rPr>
        <w:t xml:space="preserve"> </w:t>
      </w:r>
      <w:r w:rsidRPr="00C41FD5">
        <w:rPr>
          <w:rFonts w:ascii="GHEA Grapalat" w:hAnsi="GHEA Grapalat" w:cs="GHEA Grapalat"/>
        </w:rPr>
        <w:t>տնտեսական</w:t>
      </w:r>
      <w:r w:rsidRPr="00C41FD5">
        <w:rPr>
          <w:rFonts w:ascii="GHEA Grapalat" w:hAnsi="GHEA Grapalat" w:cs="GHEA Grapalat"/>
          <w:lang w:val="af-ZA"/>
        </w:rPr>
        <w:t xml:space="preserve"> </w:t>
      </w:r>
      <w:r w:rsidRPr="00C41FD5">
        <w:rPr>
          <w:rFonts w:ascii="GHEA Grapalat" w:hAnsi="GHEA Grapalat" w:cs="GHEA Grapalat"/>
        </w:rPr>
        <w:t>կյանքի</w:t>
      </w:r>
      <w:r w:rsidRPr="00C41FD5">
        <w:rPr>
          <w:rFonts w:ascii="GHEA Grapalat" w:hAnsi="GHEA Grapalat" w:cs="GHEA Grapalat"/>
          <w:lang w:val="af-ZA"/>
        </w:rPr>
        <w:t xml:space="preserve"> </w:t>
      </w:r>
      <w:r w:rsidRPr="00C41FD5">
        <w:rPr>
          <w:rFonts w:ascii="GHEA Grapalat" w:hAnsi="GHEA Grapalat" w:cs="GHEA Grapalat"/>
        </w:rPr>
        <w:t>ընդհանուր</w:t>
      </w:r>
      <w:r w:rsidRPr="00C41FD5">
        <w:rPr>
          <w:rFonts w:ascii="GHEA Grapalat" w:hAnsi="GHEA Grapalat" w:cs="GHEA Grapalat"/>
          <w:lang w:val="af-ZA"/>
        </w:rPr>
        <w:t xml:space="preserve"> </w:t>
      </w:r>
      <w:r w:rsidRPr="00C41FD5">
        <w:rPr>
          <w:rFonts w:ascii="GHEA Grapalat" w:hAnsi="GHEA Grapalat" w:cs="GHEA Grapalat"/>
        </w:rPr>
        <w:t>գլոբալ</w:t>
      </w:r>
      <w:r w:rsidRPr="00C41FD5">
        <w:rPr>
          <w:rFonts w:ascii="GHEA Grapalat" w:hAnsi="GHEA Grapalat" w:cs="GHEA Grapalat"/>
          <w:lang w:val="af-ZA"/>
        </w:rPr>
        <w:t xml:space="preserve"> </w:t>
      </w:r>
      <w:r w:rsidRPr="00C41FD5">
        <w:rPr>
          <w:rFonts w:ascii="GHEA Grapalat" w:hAnsi="GHEA Grapalat" w:cs="GHEA Grapalat"/>
        </w:rPr>
        <w:t>թվայնացման</w:t>
      </w:r>
      <w:r w:rsidRPr="00C41FD5">
        <w:rPr>
          <w:rFonts w:ascii="GHEA Grapalat" w:hAnsi="GHEA Grapalat" w:cs="GHEA Grapalat"/>
          <w:lang w:val="af-ZA"/>
        </w:rPr>
        <w:t xml:space="preserve"> </w:t>
      </w:r>
      <w:r w:rsidRPr="00C41FD5">
        <w:rPr>
          <w:rFonts w:ascii="GHEA Grapalat" w:hAnsi="GHEA Grapalat" w:cs="GHEA Grapalat"/>
        </w:rPr>
        <w:t>գործընթացի</w:t>
      </w:r>
      <w:r w:rsidRPr="00C41FD5">
        <w:rPr>
          <w:rFonts w:ascii="GHEA Grapalat" w:hAnsi="GHEA Grapalat" w:cs="GHEA Grapalat"/>
          <w:lang w:val="af-ZA"/>
        </w:rPr>
        <w:t xml:space="preserve"> </w:t>
      </w:r>
      <w:r w:rsidRPr="00C41FD5">
        <w:rPr>
          <w:rFonts w:ascii="GHEA Grapalat" w:hAnsi="GHEA Grapalat" w:cs="GHEA Grapalat"/>
        </w:rPr>
        <w:t>համատեքստում</w:t>
      </w:r>
      <w:r w:rsidRPr="00C41FD5">
        <w:rPr>
          <w:rFonts w:ascii="GHEA Grapalat" w:hAnsi="GHEA Grapalat" w:cs="GHEA Grapalat"/>
          <w:lang w:val="af-ZA"/>
        </w:rPr>
        <w:t>:</w:t>
      </w:r>
    </w:p>
    <w:p w:rsidR="00D441F2" w:rsidRPr="00C41FD5" w:rsidRDefault="00D441F2" w:rsidP="00C41FD5">
      <w:pPr>
        <w:pStyle w:val="NormalWeb"/>
        <w:spacing w:before="0" w:beforeAutospacing="0" w:after="0" w:afterAutospacing="0" w:line="30" w:lineRule="atLeast"/>
        <w:ind w:left="360" w:right="267" w:firstLine="709"/>
        <w:jc w:val="both"/>
        <w:rPr>
          <w:rFonts w:ascii="GHEA Grapalat" w:hAnsi="GHEA Grapalat" w:cs="GHEA Grapalat"/>
          <w:lang w:val="af-ZA"/>
        </w:rPr>
      </w:pPr>
      <w:r w:rsidRPr="00C41FD5">
        <w:rPr>
          <w:rFonts w:ascii="GHEA Grapalat" w:hAnsi="GHEA Grapalat" w:cs="GHEA Grapalat"/>
        </w:rPr>
        <w:t>Էլեկտրոնային</w:t>
      </w:r>
      <w:r w:rsidRPr="00C41FD5">
        <w:rPr>
          <w:rFonts w:ascii="GHEA Grapalat" w:hAnsi="GHEA Grapalat" w:cs="GHEA Grapalat"/>
          <w:lang w:val="af-ZA"/>
        </w:rPr>
        <w:t xml:space="preserve"> </w:t>
      </w:r>
      <w:r w:rsidRPr="00C41FD5">
        <w:rPr>
          <w:rFonts w:ascii="GHEA Grapalat" w:hAnsi="GHEA Grapalat" w:cs="GHEA Grapalat"/>
        </w:rPr>
        <w:t>առևտրի</w:t>
      </w:r>
      <w:r w:rsidRPr="00C41FD5">
        <w:rPr>
          <w:rFonts w:ascii="GHEA Grapalat" w:hAnsi="GHEA Grapalat" w:cs="GHEA Grapalat"/>
          <w:lang w:val="af-ZA"/>
        </w:rPr>
        <w:t xml:space="preserve"> </w:t>
      </w:r>
      <w:r w:rsidRPr="00C41FD5">
        <w:rPr>
          <w:rFonts w:ascii="GHEA Grapalat" w:hAnsi="GHEA Grapalat" w:cs="GHEA Grapalat"/>
        </w:rPr>
        <w:t>զարգացումը</w:t>
      </w:r>
      <w:r w:rsidRPr="00C41FD5">
        <w:rPr>
          <w:rFonts w:ascii="GHEA Grapalat" w:hAnsi="GHEA Grapalat" w:cs="GHEA Grapalat"/>
          <w:lang w:val="af-ZA"/>
        </w:rPr>
        <w:t xml:space="preserve"> </w:t>
      </w:r>
      <w:r w:rsidRPr="00C41FD5">
        <w:rPr>
          <w:rFonts w:ascii="GHEA Grapalat" w:hAnsi="GHEA Grapalat" w:cs="GHEA Grapalat"/>
        </w:rPr>
        <w:t>ինքնանպատակ</w:t>
      </w:r>
      <w:r w:rsidRPr="00C41FD5">
        <w:rPr>
          <w:rFonts w:ascii="GHEA Grapalat" w:hAnsi="GHEA Grapalat" w:cs="GHEA Grapalat"/>
          <w:lang w:val="af-ZA"/>
        </w:rPr>
        <w:t xml:space="preserve"> </w:t>
      </w:r>
      <w:r w:rsidRPr="00C41FD5">
        <w:rPr>
          <w:rFonts w:ascii="GHEA Grapalat" w:hAnsi="GHEA Grapalat" w:cs="GHEA Grapalat"/>
        </w:rPr>
        <w:t>չէ</w:t>
      </w:r>
      <w:r w:rsidRPr="00C41FD5">
        <w:rPr>
          <w:rFonts w:ascii="GHEA Grapalat" w:hAnsi="GHEA Grapalat" w:cs="GHEA Grapalat"/>
          <w:lang w:val="af-ZA"/>
        </w:rPr>
        <w:t xml:space="preserve"> </w:t>
      </w:r>
      <w:r w:rsidRPr="00C41FD5">
        <w:rPr>
          <w:rFonts w:ascii="GHEA Grapalat" w:hAnsi="GHEA Grapalat" w:cs="GHEA Grapalat"/>
        </w:rPr>
        <w:t>և</w:t>
      </w:r>
      <w:r w:rsidRPr="00C41FD5">
        <w:rPr>
          <w:rFonts w:ascii="GHEA Grapalat" w:hAnsi="GHEA Grapalat" w:cs="GHEA Grapalat"/>
          <w:lang w:val="af-ZA"/>
        </w:rPr>
        <w:t xml:space="preserve"> </w:t>
      </w:r>
      <w:r w:rsidRPr="00C41FD5">
        <w:rPr>
          <w:rFonts w:ascii="GHEA Grapalat" w:hAnsi="GHEA Grapalat" w:cs="GHEA Grapalat"/>
        </w:rPr>
        <w:t>օժանդակելու</w:t>
      </w:r>
      <w:r w:rsidRPr="00C41FD5">
        <w:rPr>
          <w:rFonts w:ascii="GHEA Grapalat" w:hAnsi="GHEA Grapalat" w:cs="GHEA Grapalat"/>
          <w:lang w:val="af-ZA"/>
        </w:rPr>
        <w:t xml:space="preserve"> </w:t>
      </w:r>
      <w:r w:rsidRPr="00C41FD5">
        <w:rPr>
          <w:rFonts w:ascii="GHEA Grapalat" w:hAnsi="GHEA Grapalat" w:cs="GHEA Grapalat"/>
        </w:rPr>
        <w:t>է</w:t>
      </w:r>
      <w:r w:rsidRPr="00C41FD5">
        <w:rPr>
          <w:rFonts w:ascii="GHEA Grapalat" w:hAnsi="GHEA Grapalat" w:cs="GHEA Grapalat"/>
          <w:lang w:val="af-ZA"/>
        </w:rPr>
        <w:t xml:space="preserve"> </w:t>
      </w:r>
      <w:r w:rsidRPr="00C41FD5">
        <w:rPr>
          <w:rFonts w:ascii="GHEA Grapalat" w:hAnsi="GHEA Grapalat" w:cs="GHEA Grapalat"/>
        </w:rPr>
        <w:t>Հայաստանի</w:t>
      </w:r>
      <w:r w:rsidRPr="00C41FD5">
        <w:rPr>
          <w:rFonts w:ascii="GHEA Grapalat" w:hAnsi="GHEA Grapalat" w:cs="GHEA Grapalat"/>
          <w:lang w:val="af-ZA"/>
        </w:rPr>
        <w:t xml:space="preserve"> </w:t>
      </w:r>
      <w:r w:rsidRPr="00C41FD5">
        <w:rPr>
          <w:rFonts w:ascii="GHEA Grapalat" w:hAnsi="GHEA Grapalat" w:cs="GHEA Grapalat"/>
        </w:rPr>
        <w:t>Հանրապետությունում</w:t>
      </w:r>
      <w:r w:rsidRPr="00C41FD5">
        <w:rPr>
          <w:rFonts w:ascii="GHEA Grapalat" w:hAnsi="GHEA Grapalat" w:cs="GHEA Grapalat"/>
          <w:lang w:val="af-ZA"/>
        </w:rPr>
        <w:t xml:space="preserve"> </w:t>
      </w:r>
      <w:r w:rsidRPr="00C41FD5">
        <w:rPr>
          <w:rFonts w:ascii="GHEA Grapalat" w:hAnsi="GHEA Grapalat" w:cs="GHEA Grapalat"/>
        </w:rPr>
        <w:t>տեղեկատվական</w:t>
      </w:r>
      <w:r w:rsidRPr="00C41FD5">
        <w:rPr>
          <w:rFonts w:ascii="GHEA Grapalat" w:hAnsi="GHEA Grapalat" w:cs="GHEA Grapalat"/>
          <w:lang w:val="af-ZA"/>
        </w:rPr>
        <w:t xml:space="preserve"> </w:t>
      </w:r>
      <w:r w:rsidRPr="00C41FD5">
        <w:rPr>
          <w:rFonts w:ascii="GHEA Grapalat" w:hAnsi="GHEA Grapalat" w:cs="GHEA Grapalat"/>
        </w:rPr>
        <w:t>ենթակառուցվածքի</w:t>
      </w:r>
      <w:r w:rsidRPr="00C41FD5">
        <w:rPr>
          <w:rFonts w:ascii="GHEA Grapalat" w:hAnsi="GHEA Grapalat" w:cs="GHEA Grapalat"/>
          <w:lang w:val="af-ZA"/>
        </w:rPr>
        <w:t xml:space="preserve"> </w:t>
      </w:r>
      <w:r w:rsidRPr="00C41FD5">
        <w:rPr>
          <w:rFonts w:ascii="GHEA Grapalat" w:hAnsi="GHEA Grapalat" w:cs="GHEA Grapalat"/>
        </w:rPr>
        <w:t>շուկայում</w:t>
      </w:r>
      <w:r w:rsidRPr="00C41FD5">
        <w:rPr>
          <w:rFonts w:ascii="GHEA Grapalat" w:hAnsi="GHEA Grapalat" w:cs="GHEA Grapalat"/>
          <w:lang w:val="af-ZA"/>
        </w:rPr>
        <w:t xml:space="preserve"> </w:t>
      </w:r>
      <w:r w:rsidRPr="00C41FD5">
        <w:rPr>
          <w:rFonts w:ascii="GHEA Grapalat" w:hAnsi="GHEA Grapalat" w:cs="GHEA Grapalat"/>
        </w:rPr>
        <w:t>ժամանակակից</w:t>
      </w:r>
      <w:r w:rsidRPr="00C41FD5">
        <w:rPr>
          <w:rFonts w:ascii="GHEA Grapalat" w:hAnsi="GHEA Grapalat" w:cs="GHEA Grapalat"/>
          <w:lang w:val="af-ZA"/>
        </w:rPr>
        <w:t xml:space="preserve"> </w:t>
      </w:r>
      <w:r w:rsidRPr="00C41FD5">
        <w:rPr>
          <w:rFonts w:ascii="GHEA Grapalat" w:hAnsi="GHEA Grapalat" w:cs="GHEA Grapalat"/>
        </w:rPr>
        <w:t>պահանջների</w:t>
      </w:r>
      <w:r w:rsidRPr="00C41FD5">
        <w:rPr>
          <w:rFonts w:ascii="GHEA Grapalat" w:hAnsi="GHEA Grapalat" w:cs="GHEA Grapalat"/>
          <w:lang w:val="af-ZA"/>
        </w:rPr>
        <w:t xml:space="preserve"> </w:t>
      </w:r>
      <w:r w:rsidRPr="00C41FD5">
        <w:rPr>
          <w:rFonts w:ascii="GHEA Grapalat" w:hAnsi="GHEA Grapalat" w:cs="GHEA Grapalat"/>
        </w:rPr>
        <w:t>համապատասխանության</w:t>
      </w:r>
      <w:r w:rsidRPr="00C41FD5">
        <w:rPr>
          <w:rFonts w:ascii="GHEA Grapalat" w:hAnsi="GHEA Grapalat" w:cs="GHEA Grapalat"/>
          <w:lang w:val="af-ZA"/>
        </w:rPr>
        <w:t xml:space="preserve"> </w:t>
      </w:r>
      <w:r w:rsidRPr="00C41FD5">
        <w:rPr>
          <w:rFonts w:ascii="GHEA Grapalat" w:hAnsi="GHEA Grapalat" w:cs="GHEA Grapalat"/>
        </w:rPr>
        <w:t>խնդրի</w:t>
      </w:r>
      <w:r w:rsidRPr="00C41FD5">
        <w:rPr>
          <w:rFonts w:ascii="GHEA Grapalat" w:hAnsi="GHEA Grapalat" w:cs="GHEA Grapalat"/>
          <w:lang w:val="af-ZA"/>
        </w:rPr>
        <w:t xml:space="preserve"> </w:t>
      </w:r>
      <w:r w:rsidRPr="00C41FD5">
        <w:rPr>
          <w:rFonts w:ascii="GHEA Grapalat" w:hAnsi="GHEA Grapalat" w:cs="GHEA Grapalat"/>
        </w:rPr>
        <w:t>լուծմանը</w:t>
      </w:r>
      <w:r w:rsidRPr="00C41FD5">
        <w:rPr>
          <w:rFonts w:ascii="GHEA Grapalat" w:hAnsi="GHEA Grapalat" w:cs="GHEA Grapalat"/>
          <w:lang w:val="af-ZA"/>
        </w:rPr>
        <w:t xml:space="preserve">: </w:t>
      </w:r>
      <w:r w:rsidRPr="00C41FD5">
        <w:rPr>
          <w:rFonts w:ascii="GHEA Grapalat" w:hAnsi="GHEA Grapalat" w:cs="GHEA Grapalat"/>
        </w:rPr>
        <w:t>Էլեկտրոնային</w:t>
      </w:r>
      <w:r w:rsidRPr="00C41FD5">
        <w:rPr>
          <w:rFonts w:ascii="GHEA Grapalat" w:hAnsi="GHEA Grapalat" w:cs="GHEA Grapalat"/>
          <w:lang w:val="af-ZA"/>
        </w:rPr>
        <w:t xml:space="preserve"> </w:t>
      </w:r>
      <w:r w:rsidRPr="00C41FD5">
        <w:rPr>
          <w:rFonts w:ascii="GHEA Grapalat" w:hAnsi="GHEA Grapalat" w:cs="GHEA Grapalat"/>
        </w:rPr>
        <w:t>առևտրի</w:t>
      </w:r>
      <w:r w:rsidRPr="00C41FD5">
        <w:rPr>
          <w:rFonts w:ascii="GHEA Grapalat" w:hAnsi="GHEA Grapalat" w:cs="GHEA Grapalat"/>
          <w:lang w:val="af-ZA"/>
        </w:rPr>
        <w:t xml:space="preserve"> </w:t>
      </w:r>
      <w:r w:rsidRPr="00C41FD5">
        <w:rPr>
          <w:rFonts w:ascii="GHEA Grapalat" w:hAnsi="GHEA Grapalat" w:cs="GHEA Grapalat"/>
        </w:rPr>
        <w:t>առավելությունը</w:t>
      </w:r>
      <w:r w:rsidRPr="00C41FD5">
        <w:rPr>
          <w:rFonts w:ascii="GHEA Grapalat" w:hAnsi="GHEA Grapalat" w:cs="GHEA Grapalat"/>
          <w:lang w:val="af-ZA"/>
        </w:rPr>
        <w:t xml:space="preserve"> </w:t>
      </w:r>
      <w:r w:rsidRPr="00C41FD5">
        <w:rPr>
          <w:rFonts w:ascii="GHEA Grapalat" w:hAnsi="GHEA Grapalat" w:cs="GHEA Grapalat"/>
        </w:rPr>
        <w:t>կայանում</w:t>
      </w:r>
      <w:r w:rsidRPr="00C41FD5">
        <w:rPr>
          <w:rFonts w:ascii="GHEA Grapalat" w:hAnsi="GHEA Grapalat" w:cs="GHEA Grapalat"/>
          <w:lang w:val="af-ZA"/>
        </w:rPr>
        <w:t xml:space="preserve"> </w:t>
      </w:r>
      <w:r w:rsidRPr="00C41FD5">
        <w:rPr>
          <w:rFonts w:ascii="GHEA Grapalat" w:hAnsi="GHEA Grapalat" w:cs="GHEA Grapalat"/>
        </w:rPr>
        <w:t>է</w:t>
      </w:r>
      <w:r w:rsidRPr="00C41FD5">
        <w:rPr>
          <w:rFonts w:ascii="GHEA Grapalat" w:hAnsi="GHEA Grapalat" w:cs="GHEA Grapalat"/>
          <w:lang w:val="af-ZA"/>
        </w:rPr>
        <w:t xml:space="preserve"> </w:t>
      </w:r>
      <w:r w:rsidRPr="00C41FD5">
        <w:rPr>
          <w:rFonts w:ascii="GHEA Grapalat" w:hAnsi="GHEA Grapalat" w:cs="GHEA Grapalat"/>
        </w:rPr>
        <w:t>նրանում</w:t>
      </w:r>
      <w:r w:rsidRPr="00C41FD5">
        <w:rPr>
          <w:rFonts w:ascii="GHEA Grapalat" w:hAnsi="GHEA Grapalat" w:cs="GHEA Grapalat"/>
          <w:lang w:val="af-ZA"/>
        </w:rPr>
        <w:t xml:space="preserve">, </w:t>
      </w:r>
      <w:r w:rsidRPr="00C41FD5">
        <w:rPr>
          <w:rFonts w:ascii="GHEA Grapalat" w:hAnsi="GHEA Grapalat" w:cs="GHEA Grapalat"/>
        </w:rPr>
        <w:t>որ</w:t>
      </w:r>
      <w:r w:rsidRPr="00C41FD5">
        <w:rPr>
          <w:rFonts w:ascii="GHEA Grapalat" w:hAnsi="GHEA Grapalat" w:cs="GHEA Grapalat"/>
          <w:lang w:val="af-ZA"/>
        </w:rPr>
        <w:t xml:space="preserve"> </w:t>
      </w:r>
      <w:r w:rsidRPr="00C41FD5">
        <w:rPr>
          <w:rFonts w:ascii="GHEA Grapalat" w:hAnsi="GHEA Grapalat" w:cs="GHEA Grapalat"/>
        </w:rPr>
        <w:t>այն</w:t>
      </w:r>
      <w:r w:rsidRPr="00C41FD5">
        <w:rPr>
          <w:rFonts w:ascii="GHEA Grapalat" w:hAnsi="GHEA Grapalat" w:cs="GHEA Grapalat"/>
          <w:lang w:val="af-ZA"/>
        </w:rPr>
        <w:t xml:space="preserve"> </w:t>
      </w:r>
      <w:r w:rsidRPr="00C41FD5">
        <w:rPr>
          <w:rFonts w:ascii="GHEA Grapalat" w:hAnsi="GHEA Grapalat" w:cs="GHEA Grapalat"/>
        </w:rPr>
        <w:t>թույլ</w:t>
      </w:r>
      <w:r w:rsidRPr="00C41FD5">
        <w:rPr>
          <w:rFonts w:ascii="GHEA Grapalat" w:hAnsi="GHEA Grapalat" w:cs="GHEA Grapalat"/>
          <w:lang w:val="af-ZA"/>
        </w:rPr>
        <w:t xml:space="preserve"> </w:t>
      </w:r>
      <w:r w:rsidRPr="00C41FD5">
        <w:rPr>
          <w:rFonts w:ascii="GHEA Grapalat" w:hAnsi="GHEA Grapalat" w:cs="GHEA Grapalat"/>
        </w:rPr>
        <w:t>է</w:t>
      </w:r>
      <w:r w:rsidRPr="00C41FD5">
        <w:rPr>
          <w:rFonts w:ascii="GHEA Grapalat" w:hAnsi="GHEA Grapalat" w:cs="GHEA Grapalat"/>
          <w:lang w:val="af-ZA"/>
        </w:rPr>
        <w:t xml:space="preserve"> </w:t>
      </w:r>
      <w:r w:rsidRPr="00C41FD5">
        <w:rPr>
          <w:rFonts w:ascii="GHEA Grapalat" w:hAnsi="GHEA Grapalat" w:cs="GHEA Grapalat"/>
        </w:rPr>
        <w:t>տալիս</w:t>
      </w:r>
      <w:r w:rsidRPr="00C41FD5">
        <w:rPr>
          <w:rFonts w:ascii="GHEA Grapalat" w:hAnsi="GHEA Grapalat" w:cs="GHEA Grapalat"/>
          <w:lang w:val="af-ZA"/>
        </w:rPr>
        <w:t xml:space="preserve"> </w:t>
      </w:r>
      <w:r w:rsidRPr="00C41FD5">
        <w:rPr>
          <w:rFonts w:ascii="GHEA Grapalat" w:hAnsi="GHEA Grapalat" w:cs="GHEA Grapalat"/>
        </w:rPr>
        <w:t>մատակարարման</w:t>
      </w:r>
      <w:r w:rsidRPr="00C41FD5">
        <w:rPr>
          <w:rFonts w:ascii="GHEA Grapalat" w:hAnsi="GHEA Grapalat" w:cs="GHEA Grapalat"/>
          <w:lang w:val="af-ZA"/>
        </w:rPr>
        <w:t xml:space="preserve"> </w:t>
      </w:r>
      <w:r w:rsidRPr="00C41FD5">
        <w:rPr>
          <w:rFonts w:ascii="GHEA Grapalat" w:hAnsi="GHEA Grapalat" w:cs="GHEA Grapalat"/>
        </w:rPr>
        <w:t>ծախսերը</w:t>
      </w:r>
      <w:r w:rsidRPr="00C41FD5">
        <w:rPr>
          <w:rFonts w:ascii="GHEA Grapalat" w:hAnsi="GHEA Grapalat" w:cs="GHEA Grapalat"/>
          <w:lang w:val="af-ZA"/>
        </w:rPr>
        <w:t xml:space="preserve"> </w:t>
      </w:r>
      <w:r w:rsidRPr="00C41FD5">
        <w:rPr>
          <w:rFonts w:ascii="GHEA Grapalat" w:hAnsi="GHEA Grapalat" w:cs="GHEA Grapalat"/>
        </w:rPr>
        <w:t>կրճատել</w:t>
      </w:r>
      <w:r w:rsidRPr="00C41FD5">
        <w:rPr>
          <w:rFonts w:ascii="GHEA Grapalat" w:hAnsi="GHEA Grapalat" w:cs="GHEA Grapalat"/>
          <w:lang w:val="af-ZA"/>
        </w:rPr>
        <w:t xml:space="preserve"> 20-30%-</w:t>
      </w:r>
      <w:r w:rsidRPr="00C41FD5">
        <w:rPr>
          <w:rFonts w:ascii="GHEA Grapalat" w:hAnsi="GHEA Grapalat" w:cs="GHEA Grapalat"/>
        </w:rPr>
        <w:t>ով</w:t>
      </w:r>
      <w:r w:rsidRPr="00C41FD5">
        <w:rPr>
          <w:rFonts w:ascii="GHEA Grapalat" w:hAnsi="GHEA Grapalat" w:cs="GHEA Grapalat"/>
          <w:lang w:val="af-ZA"/>
        </w:rPr>
        <w:t>:</w:t>
      </w:r>
    </w:p>
    <w:p w:rsidR="00D441F2" w:rsidRPr="00C41FD5" w:rsidRDefault="00D441F2" w:rsidP="00C41FD5">
      <w:pPr>
        <w:pStyle w:val="NormalWeb"/>
        <w:spacing w:before="0" w:beforeAutospacing="0" w:after="0" w:afterAutospacing="0" w:line="30" w:lineRule="atLeast"/>
        <w:ind w:left="360" w:right="267" w:firstLine="709"/>
        <w:jc w:val="both"/>
        <w:rPr>
          <w:rFonts w:ascii="GHEA Grapalat" w:hAnsi="GHEA Grapalat" w:cs="GHEA Grapalat"/>
          <w:lang w:val="af-ZA"/>
        </w:rPr>
      </w:pPr>
      <w:r w:rsidRPr="00C41FD5">
        <w:rPr>
          <w:rFonts w:ascii="GHEA Grapalat" w:hAnsi="GHEA Grapalat" w:cs="GHEA Grapalat"/>
        </w:rPr>
        <w:t>Էլեկտրոնային</w:t>
      </w:r>
      <w:r w:rsidRPr="00C41FD5">
        <w:rPr>
          <w:rFonts w:ascii="GHEA Grapalat" w:hAnsi="GHEA Grapalat" w:cs="GHEA Grapalat"/>
          <w:lang w:val="af-ZA"/>
        </w:rPr>
        <w:t xml:space="preserve"> </w:t>
      </w:r>
      <w:r w:rsidRPr="00C41FD5">
        <w:rPr>
          <w:rFonts w:ascii="GHEA Grapalat" w:hAnsi="GHEA Grapalat" w:cs="GHEA Grapalat"/>
        </w:rPr>
        <w:t>աոևտրի</w:t>
      </w:r>
      <w:r w:rsidRPr="00C41FD5">
        <w:rPr>
          <w:rFonts w:ascii="GHEA Grapalat" w:hAnsi="GHEA Grapalat" w:cs="GHEA Grapalat"/>
          <w:lang w:val="af-ZA"/>
        </w:rPr>
        <w:t xml:space="preserve"> </w:t>
      </w:r>
      <w:r w:rsidRPr="00C41FD5">
        <w:rPr>
          <w:rFonts w:ascii="GHEA Grapalat" w:hAnsi="GHEA Grapalat" w:cs="GHEA Grapalat"/>
        </w:rPr>
        <w:t>հիմքում</w:t>
      </w:r>
      <w:r w:rsidRPr="00C41FD5">
        <w:rPr>
          <w:rFonts w:ascii="GHEA Grapalat" w:hAnsi="GHEA Grapalat" w:cs="GHEA Grapalat"/>
          <w:lang w:val="af-ZA"/>
        </w:rPr>
        <w:t xml:space="preserve"> </w:t>
      </w:r>
      <w:r w:rsidRPr="00C41FD5">
        <w:rPr>
          <w:rFonts w:ascii="GHEA Grapalat" w:hAnsi="GHEA Grapalat" w:cs="GHEA Grapalat"/>
        </w:rPr>
        <w:t>ընկած</w:t>
      </w:r>
      <w:r w:rsidRPr="00C41FD5">
        <w:rPr>
          <w:rFonts w:ascii="GHEA Grapalat" w:hAnsi="GHEA Grapalat" w:cs="GHEA Grapalat"/>
          <w:lang w:val="af-ZA"/>
        </w:rPr>
        <w:t xml:space="preserve"> </w:t>
      </w:r>
      <w:r w:rsidRPr="00C41FD5">
        <w:rPr>
          <w:rFonts w:ascii="GHEA Grapalat" w:hAnsi="GHEA Grapalat" w:cs="GHEA Grapalat"/>
        </w:rPr>
        <w:t>են</w:t>
      </w:r>
      <w:r w:rsidRPr="00C41FD5">
        <w:rPr>
          <w:rFonts w:ascii="GHEA Grapalat" w:hAnsi="GHEA Grapalat" w:cs="GHEA Grapalat"/>
          <w:lang w:val="af-ZA"/>
        </w:rPr>
        <w:t xml:space="preserve"> </w:t>
      </w:r>
      <w:r w:rsidRPr="00C41FD5">
        <w:rPr>
          <w:rFonts w:ascii="GHEA Grapalat" w:hAnsi="GHEA Grapalat" w:cs="GHEA Grapalat"/>
        </w:rPr>
        <w:t>առևտրային</w:t>
      </w:r>
      <w:r w:rsidRPr="00C41FD5">
        <w:rPr>
          <w:rFonts w:ascii="GHEA Grapalat" w:hAnsi="GHEA Grapalat" w:cs="GHEA Grapalat"/>
          <w:lang w:val="af-ZA"/>
        </w:rPr>
        <w:t xml:space="preserve"> </w:t>
      </w:r>
      <w:r w:rsidRPr="00C41FD5">
        <w:rPr>
          <w:rFonts w:ascii="GHEA Grapalat" w:hAnsi="GHEA Grapalat" w:cs="GHEA Grapalat"/>
        </w:rPr>
        <w:t>գործողությունների</w:t>
      </w:r>
      <w:r w:rsidRPr="00C41FD5">
        <w:rPr>
          <w:rFonts w:ascii="GHEA Grapalat" w:hAnsi="GHEA Grapalat" w:cs="GHEA Grapalat"/>
          <w:lang w:val="af-ZA"/>
        </w:rPr>
        <w:t xml:space="preserve"> </w:t>
      </w:r>
      <w:r w:rsidRPr="00C41FD5">
        <w:rPr>
          <w:rFonts w:ascii="GHEA Grapalat" w:hAnsi="GHEA Grapalat" w:cs="GHEA Grapalat"/>
        </w:rPr>
        <w:t>իրականացումը</w:t>
      </w:r>
      <w:r w:rsidRPr="00C41FD5">
        <w:rPr>
          <w:rFonts w:ascii="GHEA Grapalat" w:hAnsi="GHEA Grapalat" w:cs="GHEA Grapalat"/>
          <w:lang w:val="af-ZA"/>
        </w:rPr>
        <w:t xml:space="preserve"> </w:t>
      </w:r>
      <w:r w:rsidRPr="00C41FD5">
        <w:rPr>
          <w:rFonts w:ascii="GHEA Grapalat" w:hAnsi="GHEA Grapalat" w:cs="GHEA Grapalat"/>
        </w:rPr>
        <w:t>և</w:t>
      </w:r>
      <w:r w:rsidRPr="00C41FD5">
        <w:rPr>
          <w:rFonts w:ascii="GHEA Grapalat" w:hAnsi="GHEA Grapalat" w:cs="GHEA Grapalat"/>
          <w:lang w:val="af-ZA"/>
        </w:rPr>
        <w:t xml:space="preserve"> </w:t>
      </w:r>
      <w:r w:rsidRPr="00C41FD5">
        <w:rPr>
          <w:rFonts w:ascii="GHEA Grapalat" w:hAnsi="GHEA Grapalat" w:cs="GHEA Grapalat"/>
        </w:rPr>
        <w:t>տվյալների</w:t>
      </w:r>
      <w:r w:rsidRPr="00C41FD5">
        <w:rPr>
          <w:rFonts w:ascii="GHEA Grapalat" w:hAnsi="GHEA Grapalat" w:cs="GHEA Grapalat"/>
          <w:lang w:val="af-ZA"/>
        </w:rPr>
        <w:t xml:space="preserve"> </w:t>
      </w:r>
      <w:r w:rsidRPr="00C41FD5">
        <w:rPr>
          <w:rFonts w:ascii="GHEA Grapalat" w:hAnsi="GHEA Grapalat" w:cs="GHEA Grapalat"/>
        </w:rPr>
        <w:t>փոխանակման</w:t>
      </w:r>
      <w:r w:rsidRPr="00C41FD5">
        <w:rPr>
          <w:rFonts w:ascii="GHEA Grapalat" w:hAnsi="GHEA Grapalat" w:cs="GHEA Grapalat"/>
          <w:lang w:val="af-ZA"/>
        </w:rPr>
        <w:t xml:space="preserve"> </w:t>
      </w:r>
      <w:r w:rsidRPr="00C41FD5">
        <w:rPr>
          <w:rFonts w:ascii="GHEA Grapalat" w:hAnsi="GHEA Grapalat" w:cs="GHEA Grapalat"/>
        </w:rPr>
        <w:t>էլեկտրոնային</w:t>
      </w:r>
      <w:r w:rsidRPr="00C41FD5">
        <w:rPr>
          <w:rFonts w:ascii="GHEA Grapalat" w:hAnsi="GHEA Grapalat" w:cs="GHEA Grapalat"/>
          <w:lang w:val="af-ZA"/>
        </w:rPr>
        <w:t xml:space="preserve"> </w:t>
      </w:r>
      <w:r w:rsidRPr="00C41FD5">
        <w:rPr>
          <w:rFonts w:ascii="GHEA Grapalat" w:hAnsi="GHEA Grapalat" w:cs="GHEA Grapalat"/>
        </w:rPr>
        <w:t>եղանակով</w:t>
      </w:r>
      <w:r w:rsidRPr="00C41FD5">
        <w:rPr>
          <w:rFonts w:ascii="GHEA Grapalat" w:hAnsi="GHEA Grapalat" w:cs="GHEA Grapalat"/>
          <w:lang w:val="af-ZA"/>
        </w:rPr>
        <w:t xml:space="preserve"> </w:t>
      </w:r>
      <w:r w:rsidRPr="00C41FD5">
        <w:rPr>
          <w:rFonts w:ascii="GHEA Grapalat" w:hAnsi="GHEA Grapalat" w:cs="GHEA Grapalat"/>
        </w:rPr>
        <w:t>արտադրողական</w:t>
      </w:r>
      <w:r w:rsidRPr="00C41FD5">
        <w:rPr>
          <w:rFonts w:ascii="GHEA Grapalat" w:hAnsi="GHEA Grapalat" w:cs="GHEA Grapalat"/>
          <w:lang w:val="af-ZA"/>
        </w:rPr>
        <w:t xml:space="preserve"> </w:t>
      </w:r>
      <w:r w:rsidRPr="00C41FD5">
        <w:rPr>
          <w:rFonts w:ascii="GHEA Grapalat" w:hAnsi="GHEA Grapalat" w:cs="GHEA Grapalat"/>
        </w:rPr>
        <w:t>գործընթացների</w:t>
      </w:r>
      <w:r w:rsidRPr="00C41FD5">
        <w:rPr>
          <w:rFonts w:ascii="GHEA Grapalat" w:hAnsi="GHEA Grapalat" w:cs="GHEA Grapalat"/>
          <w:lang w:val="af-ZA"/>
        </w:rPr>
        <w:t xml:space="preserve"> </w:t>
      </w:r>
      <w:r w:rsidRPr="00C41FD5">
        <w:rPr>
          <w:rFonts w:ascii="GHEA Grapalat" w:hAnsi="GHEA Grapalat" w:cs="GHEA Grapalat"/>
        </w:rPr>
        <w:t>կառավարման</w:t>
      </w:r>
      <w:r w:rsidRPr="00C41FD5">
        <w:rPr>
          <w:rFonts w:ascii="GHEA Grapalat" w:hAnsi="GHEA Grapalat" w:cs="GHEA Grapalat"/>
          <w:lang w:val="af-ZA"/>
        </w:rPr>
        <w:t xml:space="preserve"> </w:t>
      </w:r>
      <w:r w:rsidRPr="00C41FD5">
        <w:rPr>
          <w:rFonts w:ascii="GHEA Grapalat" w:hAnsi="GHEA Grapalat" w:cs="GHEA Grapalat"/>
        </w:rPr>
        <w:t>նոր</w:t>
      </w:r>
      <w:r w:rsidRPr="00C41FD5">
        <w:rPr>
          <w:rFonts w:ascii="GHEA Grapalat" w:hAnsi="GHEA Grapalat" w:cs="GHEA Grapalat"/>
          <w:lang w:val="af-ZA"/>
        </w:rPr>
        <w:t xml:space="preserve"> </w:t>
      </w:r>
      <w:r w:rsidRPr="00C41FD5">
        <w:rPr>
          <w:rFonts w:ascii="GHEA Grapalat" w:hAnsi="GHEA Grapalat" w:cs="GHEA Grapalat"/>
        </w:rPr>
        <w:t>տեղեկատվական</w:t>
      </w:r>
      <w:r w:rsidRPr="00C41FD5">
        <w:rPr>
          <w:rFonts w:ascii="GHEA Grapalat" w:hAnsi="GHEA Grapalat" w:cs="GHEA Grapalat"/>
          <w:lang w:val="af-ZA"/>
        </w:rPr>
        <w:t xml:space="preserve"> </w:t>
      </w:r>
      <w:r w:rsidRPr="00C41FD5">
        <w:rPr>
          <w:rFonts w:ascii="GHEA Grapalat" w:hAnsi="GHEA Grapalat" w:cs="GHEA Grapalat"/>
        </w:rPr>
        <w:t>տեխնոլոգիաները</w:t>
      </w:r>
      <w:r w:rsidRPr="00C41FD5">
        <w:rPr>
          <w:rFonts w:ascii="GHEA Grapalat" w:hAnsi="GHEA Grapalat" w:cs="GHEA Grapalat"/>
          <w:lang w:val="af-ZA"/>
        </w:rPr>
        <w:t xml:space="preserve">: </w:t>
      </w:r>
    </w:p>
    <w:p w:rsidR="00D441F2" w:rsidRPr="00C41FD5" w:rsidRDefault="00D441F2" w:rsidP="00C41FD5">
      <w:pPr>
        <w:pStyle w:val="NormalWeb"/>
        <w:spacing w:before="0" w:beforeAutospacing="0" w:after="0" w:afterAutospacing="0" w:line="30" w:lineRule="atLeast"/>
        <w:ind w:left="360" w:right="267" w:firstLine="709"/>
        <w:jc w:val="both"/>
        <w:rPr>
          <w:rFonts w:ascii="GHEA Grapalat" w:hAnsi="GHEA Grapalat" w:cs="GHEA Grapalat"/>
          <w:lang w:val="af-ZA"/>
        </w:rPr>
      </w:pPr>
      <w:r w:rsidRPr="00C41FD5">
        <w:rPr>
          <w:rFonts w:ascii="GHEA Grapalat" w:hAnsi="GHEA Grapalat" w:cs="GHEA Grapalat"/>
        </w:rPr>
        <w:t>Այն</w:t>
      </w:r>
      <w:r w:rsidRPr="00C41FD5">
        <w:rPr>
          <w:rFonts w:ascii="GHEA Grapalat" w:hAnsi="GHEA Grapalat" w:cs="GHEA Grapalat"/>
          <w:lang w:val="af-ZA"/>
        </w:rPr>
        <w:t xml:space="preserve"> </w:t>
      </w:r>
      <w:r w:rsidRPr="00C41FD5">
        <w:rPr>
          <w:rFonts w:ascii="GHEA Grapalat" w:hAnsi="GHEA Grapalat" w:cs="GHEA Grapalat"/>
        </w:rPr>
        <w:t>երկրներում</w:t>
      </w:r>
      <w:r w:rsidRPr="00C41FD5">
        <w:rPr>
          <w:rFonts w:ascii="GHEA Grapalat" w:hAnsi="GHEA Grapalat" w:cs="GHEA Grapalat"/>
          <w:lang w:val="af-ZA"/>
        </w:rPr>
        <w:t xml:space="preserve">, </w:t>
      </w:r>
      <w:r w:rsidRPr="00C41FD5">
        <w:rPr>
          <w:rFonts w:ascii="GHEA Grapalat" w:hAnsi="GHEA Grapalat" w:cs="GHEA Grapalat"/>
        </w:rPr>
        <w:t>որտեղ</w:t>
      </w:r>
      <w:r w:rsidRPr="00C41FD5">
        <w:rPr>
          <w:rFonts w:ascii="GHEA Grapalat" w:hAnsi="GHEA Grapalat" w:cs="GHEA Grapalat"/>
          <w:lang w:val="af-ZA"/>
        </w:rPr>
        <w:t xml:space="preserve"> </w:t>
      </w:r>
      <w:r w:rsidRPr="00C41FD5">
        <w:rPr>
          <w:rFonts w:ascii="GHEA Grapalat" w:hAnsi="GHEA Grapalat" w:cs="GHEA Grapalat"/>
        </w:rPr>
        <w:t>էլեկտրոնային</w:t>
      </w:r>
      <w:r w:rsidRPr="00C41FD5">
        <w:rPr>
          <w:rFonts w:ascii="GHEA Grapalat" w:hAnsi="GHEA Grapalat" w:cs="GHEA Grapalat"/>
          <w:lang w:val="af-ZA"/>
        </w:rPr>
        <w:t xml:space="preserve"> </w:t>
      </w:r>
      <w:r w:rsidRPr="00C41FD5">
        <w:rPr>
          <w:rFonts w:ascii="GHEA Grapalat" w:hAnsi="GHEA Grapalat" w:cs="GHEA Grapalat"/>
        </w:rPr>
        <w:t>առևտուրը</w:t>
      </w:r>
      <w:r w:rsidRPr="00C41FD5">
        <w:rPr>
          <w:rFonts w:ascii="GHEA Grapalat" w:hAnsi="GHEA Grapalat" w:cs="GHEA Grapalat"/>
          <w:lang w:val="af-ZA"/>
        </w:rPr>
        <w:t xml:space="preserve"> </w:t>
      </w:r>
      <w:r w:rsidRPr="00C41FD5">
        <w:rPr>
          <w:rFonts w:ascii="GHEA Grapalat" w:hAnsi="GHEA Grapalat" w:cs="GHEA Grapalat"/>
        </w:rPr>
        <w:t>առավել</w:t>
      </w:r>
      <w:r w:rsidRPr="00C41FD5">
        <w:rPr>
          <w:rFonts w:ascii="GHEA Grapalat" w:hAnsi="GHEA Grapalat" w:cs="GHEA Grapalat"/>
          <w:lang w:val="af-ZA"/>
        </w:rPr>
        <w:t xml:space="preserve"> </w:t>
      </w:r>
      <w:r w:rsidRPr="00C41FD5">
        <w:rPr>
          <w:rFonts w:ascii="GHEA Grapalat" w:hAnsi="GHEA Grapalat" w:cs="GHEA Grapalat"/>
        </w:rPr>
        <w:t>զարգացած</w:t>
      </w:r>
      <w:r w:rsidRPr="00C41FD5">
        <w:rPr>
          <w:rFonts w:ascii="GHEA Grapalat" w:hAnsi="GHEA Grapalat" w:cs="GHEA Grapalat"/>
          <w:lang w:val="af-ZA"/>
        </w:rPr>
        <w:t xml:space="preserve"> </w:t>
      </w:r>
      <w:r w:rsidRPr="00C41FD5">
        <w:rPr>
          <w:rFonts w:ascii="GHEA Grapalat" w:hAnsi="GHEA Grapalat" w:cs="GHEA Grapalat"/>
        </w:rPr>
        <w:t>է</w:t>
      </w:r>
      <w:r w:rsidRPr="00C41FD5">
        <w:rPr>
          <w:rFonts w:ascii="GHEA Grapalat" w:hAnsi="GHEA Grapalat" w:cs="GHEA Grapalat"/>
          <w:lang w:val="af-ZA"/>
        </w:rPr>
        <w:t xml:space="preserve"> (</w:t>
      </w:r>
      <w:r w:rsidRPr="00C41FD5">
        <w:rPr>
          <w:rFonts w:ascii="GHEA Grapalat" w:hAnsi="GHEA Grapalat" w:cs="GHEA Grapalat"/>
        </w:rPr>
        <w:t>ԱՄՆ</w:t>
      </w:r>
      <w:r w:rsidRPr="00C41FD5">
        <w:rPr>
          <w:rFonts w:ascii="GHEA Grapalat" w:hAnsi="GHEA Grapalat" w:cs="GHEA Grapalat"/>
          <w:lang w:val="af-ZA"/>
        </w:rPr>
        <w:t xml:space="preserve">, </w:t>
      </w:r>
      <w:r w:rsidRPr="00C41FD5">
        <w:rPr>
          <w:rFonts w:ascii="GHEA Grapalat" w:hAnsi="GHEA Grapalat" w:cs="GHEA Grapalat"/>
        </w:rPr>
        <w:t>Ճապոնիա</w:t>
      </w:r>
      <w:r w:rsidRPr="00C41FD5">
        <w:rPr>
          <w:rFonts w:ascii="GHEA Grapalat" w:hAnsi="GHEA Grapalat" w:cs="GHEA Grapalat"/>
          <w:lang w:val="af-ZA"/>
        </w:rPr>
        <w:t xml:space="preserve"> </w:t>
      </w:r>
      <w:r w:rsidRPr="00C41FD5">
        <w:rPr>
          <w:rFonts w:ascii="GHEA Grapalat" w:hAnsi="GHEA Grapalat" w:cs="GHEA Grapalat"/>
        </w:rPr>
        <w:t>և</w:t>
      </w:r>
      <w:r w:rsidRPr="00C41FD5">
        <w:rPr>
          <w:rFonts w:ascii="GHEA Grapalat" w:hAnsi="GHEA Grapalat" w:cs="GHEA Grapalat"/>
          <w:lang w:val="af-ZA"/>
        </w:rPr>
        <w:t xml:space="preserve"> </w:t>
      </w:r>
      <w:r w:rsidRPr="00C41FD5">
        <w:rPr>
          <w:rFonts w:ascii="GHEA Grapalat" w:hAnsi="GHEA Grapalat" w:cs="GHEA Grapalat"/>
        </w:rPr>
        <w:t>ԵՄ</w:t>
      </w:r>
      <w:r w:rsidRPr="00C41FD5">
        <w:rPr>
          <w:rFonts w:ascii="GHEA Grapalat" w:hAnsi="GHEA Grapalat" w:cs="GHEA Grapalat"/>
          <w:lang w:val="af-ZA"/>
        </w:rPr>
        <w:t xml:space="preserve"> </w:t>
      </w:r>
      <w:r w:rsidRPr="00C41FD5">
        <w:rPr>
          <w:rFonts w:ascii="GHEA Grapalat" w:hAnsi="GHEA Grapalat" w:cs="GHEA Grapalat"/>
        </w:rPr>
        <w:t>երկրներ</w:t>
      </w:r>
      <w:r w:rsidRPr="00C41FD5">
        <w:rPr>
          <w:rFonts w:ascii="GHEA Grapalat" w:hAnsi="GHEA Grapalat" w:cs="GHEA Grapalat"/>
          <w:lang w:val="af-ZA"/>
        </w:rPr>
        <w:t xml:space="preserve">), </w:t>
      </w:r>
      <w:r w:rsidRPr="00C41FD5">
        <w:rPr>
          <w:rFonts w:ascii="GHEA Grapalat" w:hAnsi="GHEA Grapalat" w:cs="GHEA Grapalat"/>
        </w:rPr>
        <w:t>այդպիսի</w:t>
      </w:r>
      <w:r w:rsidRPr="00C41FD5">
        <w:rPr>
          <w:rFonts w:ascii="GHEA Grapalat" w:hAnsi="GHEA Grapalat" w:cs="GHEA Grapalat"/>
          <w:lang w:val="af-ZA"/>
        </w:rPr>
        <w:t xml:space="preserve"> </w:t>
      </w:r>
      <w:r w:rsidRPr="00C41FD5">
        <w:rPr>
          <w:rFonts w:ascii="GHEA Grapalat" w:hAnsi="GHEA Grapalat" w:cs="GHEA Grapalat"/>
        </w:rPr>
        <w:t>մոտեցումը</w:t>
      </w:r>
      <w:r w:rsidRPr="00C41FD5">
        <w:rPr>
          <w:rFonts w:ascii="GHEA Grapalat" w:hAnsi="GHEA Grapalat" w:cs="GHEA Grapalat"/>
          <w:lang w:val="af-ZA"/>
        </w:rPr>
        <w:t xml:space="preserve"> </w:t>
      </w:r>
      <w:r w:rsidRPr="00C41FD5">
        <w:rPr>
          <w:rFonts w:ascii="GHEA Grapalat" w:hAnsi="GHEA Grapalat" w:cs="GHEA Grapalat"/>
        </w:rPr>
        <w:t>մարմնավորվում</w:t>
      </w:r>
      <w:r w:rsidRPr="00C41FD5">
        <w:rPr>
          <w:rFonts w:ascii="GHEA Grapalat" w:hAnsi="GHEA Grapalat" w:cs="GHEA Grapalat"/>
          <w:lang w:val="af-ZA"/>
        </w:rPr>
        <w:t xml:space="preserve"> </w:t>
      </w:r>
      <w:r w:rsidRPr="00C41FD5">
        <w:rPr>
          <w:rFonts w:ascii="GHEA Grapalat" w:hAnsi="GHEA Grapalat" w:cs="GHEA Grapalat"/>
        </w:rPr>
        <w:t>է</w:t>
      </w:r>
      <w:r w:rsidRPr="00C41FD5">
        <w:rPr>
          <w:rFonts w:ascii="GHEA Grapalat" w:hAnsi="GHEA Grapalat" w:cs="GHEA Grapalat"/>
          <w:lang w:val="af-ZA"/>
        </w:rPr>
        <w:t xml:space="preserve"> </w:t>
      </w:r>
      <w:r w:rsidRPr="00C41FD5">
        <w:rPr>
          <w:rFonts w:ascii="GHEA Grapalat" w:hAnsi="GHEA Grapalat" w:cs="GHEA Grapalat"/>
        </w:rPr>
        <w:t>ձեռնարկությունների</w:t>
      </w:r>
      <w:r w:rsidRPr="00C41FD5">
        <w:rPr>
          <w:rFonts w:ascii="GHEA Grapalat" w:hAnsi="GHEA Grapalat" w:cs="GHEA Grapalat"/>
          <w:lang w:val="af-ZA"/>
        </w:rPr>
        <w:t xml:space="preserve"> </w:t>
      </w:r>
      <w:r w:rsidRPr="00C41FD5">
        <w:rPr>
          <w:rFonts w:ascii="GHEA Grapalat" w:hAnsi="GHEA Grapalat" w:cs="GHEA Grapalat"/>
        </w:rPr>
        <w:t>ռեսուրսների</w:t>
      </w:r>
      <w:r w:rsidRPr="00C41FD5">
        <w:rPr>
          <w:rFonts w:ascii="GHEA Grapalat" w:hAnsi="GHEA Grapalat" w:cs="GHEA Grapalat"/>
          <w:lang w:val="af-ZA"/>
        </w:rPr>
        <w:t xml:space="preserve"> </w:t>
      </w:r>
      <w:r w:rsidRPr="00C41FD5">
        <w:rPr>
          <w:rFonts w:ascii="GHEA Grapalat" w:hAnsi="GHEA Grapalat" w:cs="GHEA Grapalat"/>
        </w:rPr>
        <w:t>կառավարման</w:t>
      </w:r>
      <w:r w:rsidRPr="00C41FD5">
        <w:rPr>
          <w:rFonts w:ascii="GHEA Grapalat" w:hAnsi="GHEA Grapalat" w:cs="GHEA Grapalat"/>
          <w:lang w:val="af-ZA"/>
        </w:rPr>
        <w:t xml:space="preserve"> </w:t>
      </w:r>
      <w:r w:rsidRPr="00C41FD5">
        <w:rPr>
          <w:rFonts w:ascii="GHEA Grapalat" w:hAnsi="GHEA Grapalat" w:cs="GHEA Grapalat"/>
        </w:rPr>
        <w:t>համակարգի</w:t>
      </w:r>
      <w:r w:rsidRPr="00C41FD5">
        <w:rPr>
          <w:rFonts w:ascii="GHEA Grapalat" w:hAnsi="GHEA Grapalat" w:cs="GHEA Grapalat"/>
          <w:lang w:val="af-ZA"/>
        </w:rPr>
        <w:t xml:space="preserve"> </w:t>
      </w:r>
      <w:r w:rsidRPr="00C41FD5">
        <w:rPr>
          <w:rFonts w:ascii="GHEA Grapalat" w:hAnsi="GHEA Grapalat" w:cs="GHEA Grapalat"/>
        </w:rPr>
        <w:t>ստեղծման</w:t>
      </w:r>
      <w:r w:rsidRPr="00C41FD5">
        <w:rPr>
          <w:rFonts w:ascii="GHEA Grapalat" w:hAnsi="GHEA Grapalat" w:cs="GHEA Grapalat"/>
          <w:lang w:val="af-ZA"/>
        </w:rPr>
        <w:t xml:space="preserve"> </w:t>
      </w:r>
      <w:r w:rsidRPr="00C41FD5">
        <w:rPr>
          <w:rFonts w:ascii="GHEA Grapalat" w:hAnsi="GHEA Grapalat" w:cs="GHEA Grapalat"/>
        </w:rPr>
        <w:t>մեջ</w:t>
      </w:r>
      <w:r w:rsidRPr="00C41FD5">
        <w:rPr>
          <w:rFonts w:ascii="GHEA Grapalat" w:hAnsi="GHEA Grapalat" w:cs="GHEA Grapalat"/>
          <w:lang w:val="af-ZA"/>
        </w:rPr>
        <w:t xml:space="preserve"> (Enterprise Resource Planning), </w:t>
      </w:r>
      <w:r w:rsidRPr="00C41FD5">
        <w:rPr>
          <w:rFonts w:ascii="GHEA Grapalat" w:hAnsi="GHEA Grapalat" w:cs="GHEA Grapalat"/>
        </w:rPr>
        <w:t>որը</w:t>
      </w:r>
      <w:r w:rsidRPr="00C41FD5">
        <w:rPr>
          <w:rFonts w:ascii="GHEA Grapalat" w:hAnsi="GHEA Grapalat" w:cs="GHEA Grapalat"/>
          <w:lang w:val="af-ZA"/>
        </w:rPr>
        <w:t xml:space="preserve"> </w:t>
      </w:r>
      <w:r w:rsidRPr="00C41FD5">
        <w:rPr>
          <w:rFonts w:ascii="GHEA Grapalat" w:hAnsi="GHEA Grapalat" w:cs="GHEA Grapalat"/>
        </w:rPr>
        <w:t>դարձել</w:t>
      </w:r>
      <w:r w:rsidRPr="00C41FD5">
        <w:rPr>
          <w:rFonts w:ascii="GHEA Grapalat" w:hAnsi="GHEA Grapalat" w:cs="GHEA Grapalat"/>
          <w:lang w:val="af-ZA"/>
        </w:rPr>
        <w:t xml:space="preserve"> </w:t>
      </w:r>
      <w:r w:rsidRPr="00C41FD5">
        <w:rPr>
          <w:rFonts w:ascii="GHEA Grapalat" w:hAnsi="GHEA Grapalat" w:cs="GHEA Grapalat"/>
        </w:rPr>
        <w:t>է</w:t>
      </w:r>
      <w:r w:rsidRPr="00C41FD5">
        <w:rPr>
          <w:rFonts w:ascii="GHEA Grapalat" w:hAnsi="GHEA Grapalat" w:cs="GHEA Grapalat"/>
          <w:lang w:val="af-ZA"/>
        </w:rPr>
        <w:t xml:space="preserve"> </w:t>
      </w:r>
      <w:r w:rsidRPr="00C41FD5">
        <w:rPr>
          <w:rFonts w:ascii="GHEA Grapalat" w:hAnsi="GHEA Grapalat" w:cs="GHEA Grapalat"/>
        </w:rPr>
        <w:t>էլեկտրոնային</w:t>
      </w:r>
      <w:r w:rsidRPr="00C41FD5">
        <w:rPr>
          <w:rFonts w:ascii="GHEA Grapalat" w:hAnsi="GHEA Grapalat" w:cs="GHEA Grapalat"/>
          <w:lang w:val="af-ZA"/>
        </w:rPr>
        <w:t xml:space="preserve"> </w:t>
      </w:r>
      <w:r w:rsidRPr="00C41FD5">
        <w:rPr>
          <w:rFonts w:ascii="GHEA Grapalat" w:hAnsi="GHEA Grapalat" w:cs="GHEA Grapalat"/>
        </w:rPr>
        <w:t>առևտրի</w:t>
      </w:r>
      <w:r w:rsidRPr="00C41FD5">
        <w:rPr>
          <w:rFonts w:ascii="GHEA Grapalat" w:hAnsi="GHEA Grapalat" w:cs="GHEA Grapalat"/>
          <w:lang w:val="af-ZA"/>
        </w:rPr>
        <w:t xml:space="preserve"> </w:t>
      </w:r>
      <w:r w:rsidRPr="00C41FD5">
        <w:rPr>
          <w:rFonts w:ascii="GHEA Grapalat" w:hAnsi="GHEA Grapalat" w:cs="GHEA Grapalat"/>
        </w:rPr>
        <w:t>հիմնական</w:t>
      </w:r>
      <w:r w:rsidRPr="00C41FD5">
        <w:rPr>
          <w:rFonts w:ascii="GHEA Grapalat" w:hAnsi="GHEA Grapalat" w:cs="GHEA Grapalat"/>
          <w:lang w:val="af-ZA"/>
        </w:rPr>
        <w:t xml:space="preserve"> </w:t>
      </w:r>
      <w:r w:rsidRPr="00C41FD5">
        <w:rPr>
          <w:rFonts w:ascii="GHEA Grapalat" w:hAnsi="GHEA Grapalat" w:cs="GHEA Grapalat"/>
        </w:rPr>
        <w:t>ենթակառուցվածքը</w:t>
      </w:r>
      <w:r w:rsidRPr="00C41FD5">
        <w:rPr>
          <w:rFonts w:ascii="GHEA Grapalat" w:hAnsi="GHEA Grapalat" w:cs="GHEA Grapalat"/>
          <w:lang w:val="af-ZA"/>
        </w:rPr>
        <w:t xml:space="preserve">: </w:t>
      </w:r>
    </w:p>
    <w:p w:rsidR="00D441F2" w:rsidRPr="00C41FD5" w:rsidRDefault="00D441F2" w:rsidP="00C41FD5">
      <w:pPr>
        <w:pStyle w:val="NormalWeb"/>
        <w:spacing w:before="0" w:beforeAutospacing="0" w:after="0" w:afterAutospacing="0" w:line="30" w:lineRule="atLeast"/>
        <w:ind w:left="360" w:right="267" w:firstLine="709"/>
        <w:jc w:val="both"/>
        <w:rPr>
          <w:rFonts w:ascii="GHEA Grapalat" w:hAnsi="GHEA Grapalat" w:cs="GHEA Grapalat"/>
          <w:lang w:val="af-ZA"/>
        </w:rPr>
      </w:pPr>
      <w:r w:rsidRPr="00C41FD5">
        <w:rPr>
          <w:rFonts w:ascii="GHEA Grapalat" w:hAnsi="GHEA Grapalat" w:cs="GHEA Grapalat"/>
        </w:rPr>
        <w:t>Համաշխարհային</w:t>
      </w:r>
      <w:r w:rsidRPr="00C41FD5">
        <w:rPr>
          <w:rFonts w:ascii="GHEA Grapalat" w:hAnsi="GHEA Grapalat" w:cs="GHEA Grapalat"/>
          <w:lang w:val="af-ZA"/>
        </w:rPr>
        <w:t xml:space="preserve"> </w:t>
      </w:r>
      <w:r w:rsidRPr="00C41FD5">
        <w:rPr>
          <w:rFonts w:ascii="GHEA Grapalat" w:hAnsi="GHEA Grapalat" w:cs="GHEA Grapalat"/>
        </w:rPr>
        <w:t>տնտեսության</w:t>
      </w:r>
      <w:r w:rsidRPr="00C41FD5">
        <w:rPr>
          <w:rFonts w:ascii="GHEA Grapalat" w:hAnsi="GHEA Grapalat" w:cs="GHEA Grapalat"/>
          <w:lang w:val="af-ZA"/>
        </w:rPr>
        <w:t xml:space="preserve"> </w:t>
      </w:r>
      <w:r w:rsidRPr="00C41FD5">
        <w:rPr>
          <w:rFonts w:ascii="GHEA Grapalat" w:hAnsi="GHEA Grapalat" w:cs="GHEA Grapalat"/>
        </w:rPr>
        <w:t>մեջ</w:t>
      </w:r>
      <w:r w:rsidRPr="00C41FD5">
        <w:rPr>
          <w:rFonts w:ascii="GHEA Grapalat" w:hAnsi="GHEA Grapalat" w:cs="GHEA Grapalat"/>
          <w:lang w:val="af-ZA"/>
        </w:rPr>
        <w:t xml:space="preserve"> </w:t>
      </w:r>
      <w:r w:rsidRPr="00C41FD5">
        <w:rPr>
          <w:rFonts w:ascii="GHEA Grapalat" w:hAnsi="GHEA Grapalat" w:cs="GHEA Grapalat"/>
        </w:rPr>
        <w:t>բարեհաջող</w:t>
      </w:r>
      <w:r w:rsidRPr="00C41FD5">
        <w:rPr>
          <w:rFonts w:ascii="GHEA Grapalat" w:hAnsi="GHEA Grapalat" w:cs="GHEA Grapalat"/>
          <w:lang w:val="af-ZA"/>
        </w:rPr>
        <w:t xml:space="preserve"> </w:t>
      </w:r>
      <w:r w:rsidRPr="00C41FD5">
        <w:rPr>
          <w:rFonts w:ascii="GHEA Grapalat" w:hAnsi="GHEA Grapalat" w:cs="GHEA Grapalat"/>
        </w:rPr>
        <w:t>ինտեգրացիայի</w:t>
      </w:r>
      <w:r w:rsidRPr="00C41FD5">
        <w:rPr>
          <w:rFonts w:ascii="GHEA Grapalat" w:hAnsi="GHEA Grapalat" w:cs="GHEA Grapalat"/>
          <w:lang w:val="af-ZA"/>
        </w:rPr>
        <w:t xml:space="preserve"> </w:t>
      </w:r>
      <w:r w:rsidRPr="00C41FD5">
        <w:rPr>
          <w:rFonts w:ascii="GHEA Grapalat" w:hAnsi="GHEA Grapalat" w:cs="GHEA Grapalat"/>
        </w:rPr>
        <w:t>համար</w:t>
      </w:r>
      <w:r w:rsidRPr="00C41FD5">
        <w:rPr>
          <w:rFonts w:ascii="GHEA Grapalat" w:hAnsi="GHEA Grapalat" w:cs="GHEA Grapalat"/>
          <w:lang w:val="af-ZA"/>
        </w:rPr>
        <w:t xml:space="preserve"> </w:t>
      </w:r>
      <w:r w:rsidRPr="00C41FD5">
        <w:rPr>
          <w:rFonts w:ascii="GHEA Grapalat" w:hAnsi="GHEA Grapalat" w:cs="GHEA Grapalat"/>
        </w:rPr>
        <w:t>Հայաստանը</w:t>
      </w:r>
      <w:r w:rsidRPr="00C41FD5">
        <w:rPr>
          <w:rFonts w:ascii="GHEA Grapalat" w:hAnsi="GHEA Grapalat" w:cs="GHEA Grapalat"/>
          <w:lang w:val="af-ZA"/>
        </w:rPr>
        <w:t xml:space="preserve"> </w:t>
      </w:r>
      <w:r w:rsidRPr="00C41FD5">
        <w:rPr>
          <w:rFonts w:ascii="GHEA Grapalat" w:hAnsi="GHEA Grapalat" w:cs="GHEA Grapalat"/>
        </w:rPr>
        <w:t>պարտավոր</w:t>
      </w:r>
      <w:r w:rsidRPr="00C41FD5">
        <w:rPr>
          <w:rFonts w:ascii="GHEA Grapalat" w:hAnsi="GHEA Grapalat" w:cs="GHEA Grapalat"/>
          <w:lang w:val="af-ZA"/>
        </w:rPr>
        <w:t xml:space="preserve"> </w:t>
      </w:r>
      <w:r w:rsidRPr="00C41FD5">
        <w:rPr>
          <w:rFonts w:ascii="GHEA Grapalat" w:hAnsi="GHEA Grapalat" w:cs="GHEA Grapalat"/>
        </w:rPr>
        <w:t>է</w:t>
      </w:r>
      <w:r w:rsidRPr="00C41FD5">
        <w:rPr>
          <w:rFonts w:ascii="GHEA Grapalat" w:hAnsi="GHEA Grapalat" w:cs="GHEA Grapalat"/>
          <w:lang w:val="af-ZA"/>
        </w:rPr>
        <w:t xml:space="preserve"> </w:t>
      </w:r>
      <w:r w:rsidRPr="00C41FD5">
        <w:rPr>
          <w:rFonts w:ascii="GHEA Grapalat" w:hAnsi="GHEA Grapalat" w:cs="GHEA Grapalat"/>
        </w:rPr>
        <w:t>հաշվի</w:t>
      </w:r>
      <w:r w:rsidRPr="00C41FD5">
        <w:rPr>
          <w:rFonts w:ascii="GHEA Grapalat" w:hAnsi="GHEA Grapalat" w:cs="GHEA Grapalat"/>
          <w:lang w:val="af-ZA"/>
        </w:rPr>
        <w:t xml:space="preserve"> </w:t>
      </w:r>
      <w:r w:rsidRPr="00C41FD5">
        <w:rPr>
          <w:rFonts w:ascii="GHEA Grapalat" w:hAnsi="GHEA Grapalat" w:cs="GHEA Grapalat"/>
        </w:rPr>
        <w:t>առնել</w:t>
      </w:r>
      <w:r w:rsidRPr="00C41FD5">
        <w:rPr>
          <w:rFonts w:ascii="GHEA Grapalat" w:hAnsi="GHEA Grapalat" w:cs="GHEA Grapalat"/>
          <w:lang w:val="af-ZA"/>
        </w:rPr>
        <w:t xml:space="preserve"> </w:t>
      </w:r>
      <w:r w:rsidRPr="00C41FD5">
        <w:rPr>
          <w:rFonts w:ascii="GHEA Grapalat" w:hAnsi="GHEA Grapalat" w:cs="GHEA Grapalat"/>
        </w:rPr>
        <w:t>առևտրի</w:t>
      </w:r>
      <w:r w:rsidRPr="00C41FD5">
        <w:rPr>
          <w:rFonts w:ascii="GHEA Grapalat" w:hAnsi="GHEA Grapalat" w:cs="GHEA Grapalat"/>
          <w:lang w:val="af-ZA"/>
        </w:rPr>
        <w:t xml:space="preserve"> </w:t>
      </w:r>
      <w:r w:rsidRPr="00C41FD5">
        <w:rPr>
          <w:rFonts w:ascii="GHEA Grapalat" w:hAnsi="GHEA Grapalat" w:cs="GHEA Grapalat"/>
        </w:rPr>
        <w:t>զարգացման</w:t>
      </w:r>
      <w:r w:rsidRPr="00C41FD5">
        <w:rPr>
          <w:rFonts w:ascii="GHEA Grapalat" w:hAnsi="GHEA Grapalat" w:cs="GHEA Grapalat"/>
          <w:lang w:val="af-ZA"/>
        </w:rPr>
        <w:t xml:space="preserve"> </w:t>
      </w:r>
      <w:r w:rsidRPr="00C41FD5">
        <w:rPr>
          <w:rFonts w:ascii="GHEA Grapalat" w:hAnsi="GHEA Grapalat" w:cs="GHEA Grapalat"/>
        </w:rPr>
        <w:t>ընդհանուր</w:t>
      </w:r>
      <w:r w:rsidRPr="00C41FD5">
        <w:rPr>
          <w:rFonts w:ascii="GHEA Grapalat" w:hAnsi="GHEA Grapalat" w:cs="GHEA Grapalat"/>
          <w:lang w:val="af-ZA"/>
        </w:rPr>
        <w:t xml:space="preserve"> </w:t>
      </w:r>
      <w:r w:rsidRPr="00C41FD5">
        <w:rPr>
          <w:rFonts w:ascii="GHEA Grapalat" w:hAnsi="GHEA Grapalat" w:cs="GHEA Grapalat"/>
        </w:rPr>
        <w:t>տենդենցները</w:t>
      </w:r>
      <w:r w:rsidRPr="00C41FD5">
        <w:rPr>
          <w:rFonts w:ascii="GHEA Grapalat" w:hAnsi="GHEA Grapalat" w:cs="GHEA Grapalat"/>
          <w:lang w:val="af-ZA"/>
        </w:rPr>
        <w:t xml:space="preserve">, </w:t>
      </w:r>
      <w:r w:rsidRPr="00C41FD5">
        <w:rPr>
          <w:rFonts w:ascii="GHEA Grapalat" w:hAnsi="GHEA Grapalat" w:cs="GHEA Grapalat"/>
        </w:rPr>
        <w:t>այդ</w:t>
      </w:r>
      <w:r w:rsidRPr="00C41FD5">
        <w:rPr>
          <w:rFonts w:ascii="GHEA Grapalat" w:hAnsi="GHEA Grapalat" w:cs="GHEA Grapalat"/>
          <w:lang w:val="af-ZA"/>
        </w:rPr>
        <w:t xml:space="preserve"> </w:t>
      </w:r>
      <w:r w:rsidRPr="00C41FD5">
        <w:rPr>
          <w:rFonts w:ascii="GHEA Grapalat" w:hAnsi="GHEA Grapalat" w:cs="GHEA Grapalat"/>
        </w:rPr>
        <w:t>թվում</w:t>
      </w:r>
      <w:r w:rsidRPr="00C41FD5">
        <w:rPr>
          <w:rFonts w:ascii="GHEA Grapalat" w:hAnsi="GHEA Grapalat" w:cs="GHEA Grapalat"/>
          <w:lang w:val="af-ZA"/>
        </w:rPr>
        <w:t xml:space="preserve">`  </w:t>
      </w:r>
      <w:r w:rsidRPr="00C41FD5">
        <w:rPr>
          <w:rFonts w:ascii="GHEA Grapalat" w:hAnsi="GHEA Grapalat" w:cs="GHEA Grapalat"/>
        </w:rPr>
        <w:t>էլեկտրոնային</w:t>
      </w:r>
      <w:r w:rsidRPr="00C41FD5">
        <w:rPr>
          <w:rFonts w:ascii="GHEA Grapalat" w:hAnsi="GHEA Grapalat" w:cs="GHEA Grapalat"/>
          <w:lang w:val="af-ZA"/>
        </w:rPr>
        <w:t xml:space="preserve"> </w:t>
      </w:r>
      <w:r w:rsidRPr="00C41FD5">
        <w:rPr>
          <w:rFonts w:ascii="GHEA Grapalat" w:hAnsi="GHEA Grapalat" w:cs="GHEA Grapalat"/>
        </w:rPr>
        <w:t>առևտրի</w:t>
      </w:r>
      <w:r w:rsidRPr="00C41FD5">
        <w:rPr>
          <w:rFonts w:ascii="GHEA Grapalat" w:hAnsi="GHEA Grapalat" w:cs="GHEA Grapalat"/>
          <w:lang w:val="af-ZA"/>
        </w:rPr>
        <w:t xml:space="preserve"> </w:t>
      </w:r>
      <w:r w:rsidRPr="00C41FD5">
        <w:rPr>
          <w:rFonts w:ascii="GHEA Grapalat" w:hAnsi="GHEA Grapalat" w:cs="GHEA Grapalat"/>
        </w:rPr>
        <w:t>ոլորտում</w:t>
      </w:r>
      <w:r w:rsidRPr="00C41FD5">
        <w:rPr>
          <w:rFonts w:ascii="GHEA Grapalat" w:hAnsi="GHEA Grapalat" w:cs="GHEA Grapalat"/>
          <w:lang w:val="af-ZA"/>
        </w:rPr>
        <w:t>:</w:t>
      </w:r>
    </w:p>
    <w:p w:rsidR="00D441F2" w:rsidRPr="00C41FD5" w:rsidRDefault="00D441F2" w:rsidP="00C41FD5">
      <w:pPr>
        <w:pStyle w:val="NormalWeb"/>
        <w:spacing w:before="0" w:beforeAutospacing="0" w:after="0" w:afterAutospacing="0" w:line="30" w:lineRule="atLeast"/>
        <w:ind w:left="360" w:right="267" w:firstLine="709"/>
        <w:jc w:val="both"/>
        <w:rPr>
          <w:rFonts w:ascii="GHEA Grapalat" w:hAnsi="GHEA Grapalat" w:cs="GHEA Grapalat"/>
          <w:lang w:val="af-ZA"/>
        </w:rPr>
      </w:pPr>
      <w:r w:rsidRPr="00C41FD5">
        <w:rPr>
          <w:rFonts w:ascii="GHEA Grapalat" w:hAnsi="GHEA Grapalat" w:cs="GHEA Grapalat"/>
        </w:rPr>
        <w:lastRenderedPageBreak/>
        <w:t>Տեղեկատվական</w:t>
      </w:r>
      <w:r w:rsidRPr="00C41FD5">
        <w:rPr>
          <w:rFonts w:ascii="GHEA Grapalat" w:hAnsi="GHEA Grapalat" w:cs="GHEA Grapalat"/>
          <w:lang w:val="af-ZA"/>
        </w:rPr>
        <w:t xml:space="preserve"> </w:t>
      </w:r>
      <w:r w:rsidRPr="00C41FD5">
        <w:rPr>
          <w:rFonts w:ascii="GHEA Grapalat" w:hAnsi="GHEA Grapalat" w:cs="GHEA Grapalat"/>
        </w:rPr>
        <w:t>տեխնոլոգիաների</w:t>
      </w:r>
      <w:r w:rsidRPr="00C41FD5">
        <w:rPr>
          <w:rFonts w:ascii="GHEA Grapalat" w:hAnsi="GHEA Grapalat" w:cs="GHEA Grapalat"/>
          <w:lang w:val="af-ZA"/>
        </w:rPr>
        <w:t xml:space="preserve"> </w:t>
      </w:r>
      <w:r w:rsidRPr="00C41FD5">
        <w:rPr>
          <w:rFonts w:ascii="GHEA Grapalat" w:hAnsi="GHEA Grapalat" w:cs="GHEA Grapalat"/>
        </w:rPr>
        <w:t>զարգացման</w:t>
      </w:r>
      <w:r w:rsidRPr="00C41FD5">
        <w:rPr>
          <w:rFonts w:ascii="GHEA Grapalat" w:hAnsi="GHEA Grapalat" w:cs="GHEA Grapalat"/>
          <w:lang w:val="af-ZA"/>
        </w:rPr>
        <w:t xml:space="preserve"> </w:t>
      </w:r>
      <w:r w:rsidRPr="00C41FD5">
        <w:rPr>
          <w:rFonts w:ascii="GHEA Grapalat" w:hAnsi="GHEA Grapalat" w:cs="GHEA Grapalat"/>
        </w:rPr>
        <w:t>տեմպ</w:t>
      </w:r>
      <w:r w:rsidRPr="00C41FD5">
        <w:rPr>
          <w:rFonts w:ascii="GHEA Grapalat" w:hAnsi="GHEA Grapalat" w:cs="GHEA Grapalat"/>
          <w:lang w:val="en-US"/>
        </w:rPr>
        <w:t>ն</w:t>
      </w:r>
      <w:r w:rsidRPr="00C41FD5">
        <w:rPr>
          <w:rFonts w:ascii="GHEA Grapalat" w:hAnsi="GHEA Grapalat" w:cs="GHEA Grapalat"/>
          <w:lang w:val="af-ZA"/>
        </w:rPr>
        <w:t xml:space="preserve"> </w:t>
      </w:r>
      <w:r w:rsidRPr="00C41FD5">
        <w:rPr>
          <w:rFonts w:ascii="GHEA Grapalat" w:hAnsi="GHEA Grapalat" w:cs="GHEA Grapalat"/>
        </w:rPr>
        <w:t>ամբողջովին</w:t>
      </w:r>
      <w:r w:rsidRPr="00C41FD5">
        <w:rPr>
          <w:rFonts w:ascii="GHEA Grapalat" w:hAnsi="GHEA Grapalat" w:cs="GHEA Grapalat"/>
          <w:lang w:val="af-ZA"/>
        </w:rPr>
        <w:t xml:space="preserve"> </w:t>
      </w:r>
      <w:r w:rsidRPr="00C41FD5">
        <w:rPr>
          <w:rFonts w:ascii="GHEA Grapalat" w:hAnsi="GHEA Grapalat" w:cs="GHEA Grapalat"/>
        </w:rPr>
        <w:t>կախված</w:t>
      </w:r>
      <w:r w:rsidRPr="00C41FD5">
        <w:rPr>
          <w:rFonts w:ascii="GHEA Grapalat" w:hAnsi="GHEA Grapalat" w:cs="GHEA Grapalat"/>
          <w:lang w:val="af-ZA"/>
        </w:rPr>
        <w:t xml:space="preserve"> </w:t>
      </w:r>
      <w:r w:rsidRPr="00C41FD5">
        <w:rPr>
          <w:rFonts w:ascii="GHEA Grapalat" w:hAnsi="GHEA Grapalat" w:cs="GHEA Grapalat"/>
        </w:rPr>
        <w:t>է</w:t>
      </w:r>
      <w:r w:rsidRPr="00C41FD5">
        <w:rPr>
          <w:rFonts w:ascii="GHEA Grapalat" w:hAnsi="GHEA Grapalat" w:cs="GHEA Grapalat"/>
          <w:lang w:val="af-ZA"/>
        </w:rPr>
        <w:t xml:space="preserve"> </w:t>
      </w:r>
      <w:r w:rsidRPr="00C41FD5">
        <w:rPr>
          <w:rFonts w:ascii="GHEA Grapalat" w:hAnsi="GHEA Grapalat" w:cs="GHEA Grapalat"/>
        </w:rPr>
        <w:t>տնտեսության</w:t>
      </w:r>
      <w:r w:rsidRPr="00C41FD5">
        <w:rPr>
          <w:rFonts w:ascii="GHEA Grapalat" w:hAnsi="GHEA Grapalat" w:cs="GHEA Grapalat"/>
          <w:lang w:val="af-ZA"/>
        </w:rPr>
        <w:t xml:space="preserve"> </w:t>
      </w:r>
      <w:r w:rsidRPr="00C41FD5">
        <w:rPr>
          <w:rFonts w:ascii="GHEA Grapalat" w:hAnsi="GHEA Grapalat" w:cs="GHEA Grapalat"/>
        </w:rPr>
        <w:t>դրությունից</w:t>
      </w:r>
      <w:r w:rsidRPr="00C41FD5">
        <w:rPr>
          <w:rFonts w:ascii="GHEA Grapalat" w:hAnsi="GHEA Grapalat" w:cs="GHEA Grapalat"/>
          <w:lang w:val="af-ZA"/>
        </w:rPr>
        <w:t xml:space="preserve">, </w:t>
      </w:r>
      <w:r w:rsidRPr="00C41FD5">
        <w:rPr>
          <w:rFonts w:ascii="GHEA Grapalat" w:hAnsi="GHEA Grapalat" w:cs="GHEA Grapalat"/>
        </w:rPr>
        <w:t>ինչքան</w:t>
      </w:r>
      <w:r w:rsidRPr="00C41FD5">
        <w:rPr>
          <w:rFonts w:ascii="GHEA Grapalat" w:hAnsi="GHEA Grapalat" w:cs="GHEA Grapalat"/>
          <w:lang w:val="af-ZA"/>
        </w:rPr>
        <w:t xml:space="preserve"> </w:t>
      </w:r>
      <w:r w:rsidRPr="00C41FD5">
        <w:rPr>
          <w:rFonts w:ascii="GHEA Grapalat" w:hAnsi="GHEA Grapalat" w:cs="GHEA Grapalat"/>
        </w:rPr>
        <w:t>բարձր</w:t>
      </w:r>
      <w:r w:rsidRPr="00C41FD5">
        <w:rPr>
          <w:rFonts w:ascii="GHEA Grapalat" w:hAnsi="GHEA Grapalat" w:cs="GHEA Grapalat"/>
          <w:lang w:val="af-ZA"/>
        </w:rPr>
        <w:t xml:space="preserve"> </w:t>
      </w:r>
      <w:r w:rsidRPr="00C41FD5">
        <w:rPr>
          <w:rFonts w:ascii="GHEA Grapalat" w:hAnsi="GHEA Grapalat" w:cs="GHEA Grapalat"/>
        </w:rPr>
        <w:t>են</w:t>
      </w:r>
      <w:r w:rsidRPr="00C41FD5">
        <w:rPr>
          <w:rFonts w:ascii="GHEA Grapalat" w:hAnsi="GHEA Grapalat" w:cs="GHEA Grapalat"/>
          <w:lang w:val="af-ZA"/>
        </w:rPr>
        <w:t xml:space="preserve"> </w:t>
      </w:r>
      <w:r w:rsidRPr="00C41FD5">
        <w:rPr>
          <w:rFonts w:ascii="GHEA Grapalat" w:hAnsi="GHEA Grapalat" w:cs="GHEA Grapalat"/>
        </w:rPr>
        <w:t>արտադրության</w:t>
      </w:r>
      <w:r w:rsidRPr="00C41FD5">
        <w:rPr>
          <w:rFonts w:ascii="GHEA Grapalat" w:hAnsi="GHEA Grapalat" w:cs="GHEA Grapalat"/>
          <w:lang w:val="af-ZA"/>
        </w:rPr>
        <w:t xml:space="preserve"> </w:t>
      </w:r>
      <w:r w:rsidRPr="00C41FD5">
        <w:rPr>
          <w:rFonts w:ascii="GHEA Grapalat" w:hAnsi="GHEA Grapalat" w:cs="GHEA Grapalat"/>
        </w:rPr>
        <w:t>տնտեսական</w:t>
      </w:r>
      <w:r w:rsidRPr="00C41FD5">
        <w:rPr>
          <w:rFonts w:ascii="GHEA Grapalat" w:hAnsi="GHEA Grapalat" w:cs="GHEA Grapalat"/>
          <w:lang w:val="af-ZA"/>
        </w:rPr>
        <w:t xml:space="preserve"> </w:t>
      </w:r>
      <w:r w:rsidRPr="00C41FD5">
        <w:rPr>
          <w:rFonts w:ascii="GHEA Grapalat" w:hAnsi="GHEA Grapalat" w:cs="GHEA Grapalat"/>
        </w:rPr>
        <w:t>արդյունավետության</w:t>
      </w:r>
      <w:r w:rsidRPr="00C41FD5">
        <w:rPr>
          <w:rFonts w:ascii="GHEA Grapalat" w:hAnsi="GHEA Grapalat" w:cs="GHEA Grapalat"/>
          <w:lang w:val="af-ZA"/>
        </w:rPr>
        <w:t xml:space="preserve"> </w:t>
      </w:r>
      <w:r w:rsidRPr="00C41FD5">
        <w:rPr>
          <w:rFonts w:ascii="GHEA Grapalat" w:hAnsi="GHEA Grapalat" w:cs="GHEA Grapalat"/>
        </w:rPr>
        <w:t>պահանջները</w:t>
      </w:r>
      <w:r w:rsidRPr="00C41FD5">
        <w:rPr>
          <w:rFonts w:ascii="GHEA Grapalat" w:hAnsi="GHEA Grapalat" w:cs="GHEA Grapalat"/>
          <w:lang w:val="af-ZA"/>
        </w:rPr>
        <w:t xml:space="preserve">, </w:t>
      </w:r>
      <w:r w:rsidRPr="00C41FD5">
        <w:rPr>
          <w:rFonts w:ascii="GHEA Grapalat" w:hAnsi="GHEA Grapalat" w:cs="GHEA Grapalat"/>
        </w:rPr>
        <w:t>այնքան</w:t>
      </w:r>
      <w:r w:rsidRPr="00C41FD5">
        <w:rPr>
          <w:rFonts w:ascii="GHEA Grapalat" w:hAnsi="GHEA Grapalat" w:cs="GHEA Grapalat"/>
          <w:lang w:val="af-ZA"/>
        </w:rPr>
        <w:t xml:space="preserve"> </w:t>
      </w:r>
      <w:r w:rsidRPr="00C41FD5">
        <w:rPr>
          <w:rFonts w:ascii="GHEA Grapalat" w:hAnsi="GHEA Grapalat" w:cs="GHEA Grapalat"/>
        </w:rPr>
        <w:t>ավելի</w:t>
      </w:r>
      <w:r w:rsidRPr="00C41FD5">
        <w:rPr>
          <w:rFonts w:ascii="GHEA Grapalat" w:hAnsi="GHEA Grapalat" w:cs="GHEA Grapalat"/>
          <w:lang w:val="af-ZA"/>
        </w:rPr>
        <w:t xml:space="preserve"> </w:t>
      </w:r>
      <w:r w:rsidRPr="00C41FD5">
        <w:rPr>
          <w:rFonts w:ascii="GHEA Grapalat" w:hAnsi="GHEA Grapalat" w:cs="GHEA Grapalat"/>
        </w:rPr>
        <w:t>թափանցիկ</w:t>
      </w:r>
      <w:r w:rsidRPr="00C41FD5">
        <w:rPr>
          <w:rFonts w:ascii="GHEA Grapalat" w:hAnsi="GHEA Grapalat" w:cs="GHEA Grapalat"/>
          <w:lang w:val="af-ZA"/>
        </w:rPr>
        <w:t xml:space="preserve"> </w:t>
      </w:r>
      <w:r w:rsidRPr="00C41FD5">
        <w:rPr>
          <w:rFonts w:ascii="GHEA Grapalat" w:hAnsi="GHEA Grapalat" w:cs="GHEA Grapalat"/>
        </w:rPr>
        <w:t>են</w:t>
      </w:r>
      <w:r w:rsidRPr="00C41FD5">
        <w:rPr>
          <w:rFonts w:ascii="GHEA Grapalat" w:hAnsi="GHEA Grapalat" w:cs="GHEA Grapalat"/>
          <w:lang w:val="af-ZA"/>
        </w:rPr>
        <w:t xml:space="preserve"> </w:t>
      </w:r>
      <w:r w:rsidRPr="00C41FD5">
        <w:rPr>
          <w:rFonts w:ascii="GHEA Grapalat" w:hAnsi="GHEA Grapalat" w:cs="GHEA Grapalat"/>
        </w:rPr>
        <w:t>տնտեսական</w:t>
      </w:r>
      <w:r w:rsidRPr="00C41FD5">
        <w:rPr>
          <w:rFonts w:ascii="GHEA Grapalat" w:hAnsi="GHEA Grapalat" w:cs="GHEA Grapalat"/>
          <w:lang w:val="af-ZA"/>
        </w:rPr>
        <w:t xml:space="preserve"> </w:t>
      </w:r>
      <w:r w:rsidRPr="00C41FD5">
        <w:rPr>
          <w:rFonts w:ascii="GHEA Grapalat" w:hAnsi="GHEA Grapalat" w:cs="GHEA Grapalat"/>
        </w:rPr>
        <w:t>սուբյեկտների</w:t>
      </w:r>
      <w:r w:rsidRPr="00C41FD5">
        <w:rPr>
          <w:rFonts w:ascii="GHEA Grapalat" w:hAnsi="GHEA Grapalat" w:cs="GHEA Grapalat"/>
          <w:lang w:val="af-ZA"/>
        </w:rPr>
        <w:t xml:space="preserve"> </w:t>
      </w:r>
      <w:r w:rsidRPr="00C41FD5">
        <w:rPr>
          <w:rFonts w:ascii="GHEA Grapalat" w:hAnsi="GHEA Grapalat" w:cs="GHEA Grapalat"/>
        </w:rPr>
        <w:t>հարաբերությունները</w:t>
      </w:r>
      <w:r w:rsidRPr="00C41FD5">
        <w:rPr>
          <w:rFonts w:ascii="GHEA Grapalat" w:hAnsi="GHEA Grapalat" w:cs="GHEA Grapalat"/>
          <w:lang w:val="af-ZA"/>
        </w:rPr>
        <w:t xml:space="preserve">, </w:t>
      </w:r>
      <w:r w:rsidRPr="00C41FD5">
        <w:rPr>
          <w:rFonts w:ascii="GHEA Grapalat" w:hAnsi="GHEA Grapalat" w:cs="GHEA Grapalat"/>
        </w:rPr>
        <w:t>ինչքան</w:t>
      </w:r>
      <w:r w:rsidRPr="00C41FD5">
        <w:rPr>
          <w:rFonts w:ascii="GHEA Grapalat" w:hAnsi="GHEA Grapalat" w:cs="GHEA Grapalat"/>
          <w:lang w:val="af-ZA"/>
        </w:rPr>
        <w:t xml:space="preserve"> </w:t>
      </w:r>
      <w:r w:rsidRPr="00C41FD5">
        <w:rPr>
          <w:rFonts w:ascii="GHEA Grapalat" w:hAnsi="GHEA Grapalat" w:cs="GHEA Grapalat"/>
        </w:rPr>
        <w:t>ավելի</w:t>
      </w:r>
      <w:r w:rsidRPr="00C41FD5">
        <w:rPr>
          <w:rFonts w:ascii="GHEA Grapalat" w:hAnsi="GHEA Grapalat" w:cs="GHEA Grapalat"/>
          <w:lang w:val="af-ZA"/>
        </w:rPr>
        <w:t xml:space="preserve"> </w:t>
      </w:r>
      <w:r w:rsidRPr="00C41FD5">
        <w:rPr>
          <w:rFonts w:ascii="GHEA Grapalat" w:hAnsi="GHEA Grapalat" w:cs="GHEA Grapalat"/>
        </w:rPr>
        <w:t>կոշտ</w:t>
      </w:r>
      <w:r w:rsidRPr="00C41FD5">
        <w:rPr>
          <w:rFonts w:ascii="GHEA Grapalat" w:hAnsi="GHEA Grapalat" w:cs="GHEA Grapalat"/>
          <w:lang w:val="af-ZA"/>
        </w:rPr>
        <w:t xml:space="preserve"> </w:t>
      </w:r>
      <w:r w:rsidRPr="00C41FD5">
        <w:rPr>
          <w:rFonts w:ascii="GHEA Grapalat" w:hAnsi="GHEA Grapalat" w:cs="GHEA Grapalat"/>
        </w:rPr>
        <w:t>է</w:t>
      </w:r>
      <w:r w:rsidRPr="00C41FD5">
        <w:rPr>
          <w:rFonts w:ascii="GHEA Grapalat" w:hAnsi="GHEA Grapalat" w:cs="GHEA Grapalat"/>
          <w:lang w:val="af-ZA"/>
        </w:rPr>
        <w:t xml:space="preserve"> </w:t>
      </w:r>
      <w:r w:rsidRPr="00C41FD5">
        <w:rPr>
          <w:rFonts w:ascii="GHEA Grapalat" w:hAnsi="GHEA Grapalat" w:cs="GHEA Grapalat"/>
        </w:rPr>
        <w:t>շուկայում</w:t>
      </w:r>
      <w:r w:rsidRPr="00C41FD5">
        <w:rPr>
          <w:rFonts w:ascii="GHEA Grapalat" w:hAnsi="GHEA Grapalat" w:cs="GHEA Grapalat"/>
          <w:lang w:val="af-ZA"/>
        </w:rPr>
        <w:t xml:space="preserve"> </w:t>
      </w:r>
      <w:r w:rsidRPr="00C41FD5">
        <w:rPr>
          <w:rFonts w:ascii="GHEA Grapalat" w:hAnsi="GHEA Grapalat" w:cs="GHEA Grapalat"/>
        </w:rPr>
        <w:t>մրցակցություն</w:t>
      </w:r>
      <w:r w:rsidRPr="00C41FD5">
        <w:rPr>
          <w:rFonts w:ascii="GHEA Grapalat" w:hAnsi="GHEA Grapalat" w:cs="GHEA Grapalat"/>
          <w:lang w:val="en-US"/>
        </w:rPr>
        <w:t>ն</w:t>
      </w:r>
      <w:r w:rsidRPr="00C41FD5">
        <w:rPr>
          <w:rFonts w:ascii="GHEA Grapalat" w:hAnsi="GHEA Grapalat" w:cs="GHEA Grapalat"/>
          <w:lang w:val="af-ZA"/>
        </w:rPr>
        <w:t xml:space="preserve"> </w:t>
      </w:r>
      <w:r w:rsidRPr="00C41FD5">
        <w:rPr>
          <w:rFonts w:ascii="GHEA Grapalat" w:hAnsi="GHEA Grapalat" w:cs="GHEA Grapalat"/>
        </w:rPr>
        <w:t>այնքան</w:t>
      </w:r>
      <w:r w:rsidRPr="00C41FD5">
        <w:rPr>
          <w:rFonts w:ascii="GHEA Grapalat" w:hAnsi="GHEA Grapalat" w:cs="GHEA Grapalat"/>
          <w:lang w:val="af-ZA"/>
        </w:rPr>
        <w:t xml:space="preserve"> </w:t>
      </w:r>
      <w:r w:rsidRPr="00C41FD5">
        <w:rPr>
          <w:rFonts w:ascii="GHEA Grapalat" w:hAnsi="GHEA Grapalat" w:cs="GHEA Grapalat"/>
        </w:rPr>
        <w:t>արագ</w:t>
      </w:r>
      <w:r w:rsidRPr="00C41FD5">
        <w:rPr>
          <w:rFonts w:ascii="GHEA Grapalat" w:hAnsi="GHEA Grapalat" w:cs="GHEA Grapalat"/>
          <w:lang w:val="af-ZA"/>
        </w:rPr>
        <w:t xml:space="preserve"> </w:t>
      </w:r>
      <w:r w:rsidRPr="00C41FD5">
        <w:rPr>
          <w:rFonts w:ascii="GHEA Grapalat" w:hAnsi="GHEA Grapalat" w:cs="GHEA Grapalat"/>
        </w:rPr>
        <w:t>են</w:t>
      </w:r>
      <w:r w:rsidRPr="00C41FD5">
        <w:rPr>
          <w:rFonts w:ascii="GHEA Grapalat" w:hAnsi="GHEA Grapalat" w:cs="GHEA Grapalat"/>
          <w:lang w:val="af-ZA"/>
        </w:rPr>
        <w:t xml:space="preserve"> </w:t>
      </w:r>
      <w:r w:rsidRPr="00C41FD5">
        <w:rPr>
          <w:rFonts w:ascii="GHEA Grapalat" w:hAnsi="GHEA Grapalat" w:cs="GHEA Grapalat"/>
        </w:rPr>
        <w:t>զարգանում</w:t>
      </w:r>
      <w:r w:rsidRPr="00C41FD5">
        <w:rPr>
          <w:rFonts w:ascii="GHEA Grapalat" w:hAnsi="GHEA Grapalat" w:cs="GHEA Grapalat"/>
          <w:lang w:val="af-ZA"/>
        </w:rPr>
        <w:t xml:space="preserve"> </w:t>
      </w:r>
      <w:r w:rsidRPr="00C41FD5">
        <w:rPr>
          <w:rFonts w:ascii="GHEA Grapalat" w:hAnsi="GHEA Grapalat" w:cs="GHEA Grapalat"/>
        </w:rPr>
        <w:t>տեղեկատվական</w:t>
      </w:r>
      <w:r w:rsidRPr="00C41FD5">
        <w:rPr>
          <w:rFonts w:ascii="GHEA Grapalat" w:hAnsi="GHEA Grapalat" w:cs="GHEA Grapalat"/>
          <w:lang w:val="af-ZA"/>
        </w:rPr>
        <w:t xml:space="preserve"> </w:t>
      </w:r>
      <w:r w:rsidRPr="00C41FD5">
        <w:rPr>
          <w:rFonts w:ascii="GHEA Grapalat" w:hAnsi="GHEA Grapalat" w:cs="GHEA Grapalat"/>
        </w:rPr>
        <w:t>տեխնոլոգիաները</w:t>
      </w:r>
      <w:r w:rsidRPr="00C41FD5">
        <w:rPr>
          <w:rFonts w:ascii="GHEA Grapalat" w:hAnsi="GHEA Grapalat" w:cs="GHEA Grapalat"/>
          <w:lang w:val="af-ZA"/>
        </w:rPr>
        <w:t>:</w:t>
      </w:r>
    </w:p>
    <w:p w:rsidR="00D441F2" w:rsidRPr="00C41FD5" w:rsidRDefault="00D441F2" w:rsidP="00C41FD5">
      <w:pPr>
        <w:pStyle w:val="NormalWeb"/>
        <w:spacing w:before="0" w:beforeAutospacing="0" w:after="0" w:afterAutospacing="0" w:line="30" w:lineRule="atLeast"/>
        <w:ind w:left="360" w:right="267" w:firstLine="709"/>
        <w:jc w:val="both"/>
        <w:rPr>
          <w:rFonts w:ascii="GHEA Grapalat" w:hAnsi="GHEA Grapalat" w:cs="GHEA Grapalat"/>
          <w:lang w:val="af-ZA"/>
        </w:rPr>
      </w:pPr>
      <w:r w:rsidRPr="00C41FD5">
        <w:rPr>
          <w:rFonts w:ascii="GHEA Grapalat" w:hAnsi="GHEA Grapalat" w:cs="GHEA Grapalat"/>
          <w:lang w:val="af-ZA"/>
        </w:rPr>
        <w:t xml:space="preserve"> Էլեկտրոնային առևտրի միջազգային համակարգին Հայաստանի Հանրապետության ինտեգրումը հանդիսանում է տեղեկատվական տեխնոլոգիաների ոլորտի առաջնահերթություններից մեկը, ինչը կխթանի առևտրային կազմակերպությունների, այդ թվում՝ բանկերի կողմից մատուցվող ծառայությունների զարգացումը:</w:t>
      </w:r>
    </w:p>
    <w:p w:rsidR="00D441F2" w:rsidRPr="00C41FD5" w:rsidRDefault="00D441F2" w:rsidP="00C41FD5">
      <w:pPr>
        <w:pStyle w:val="NormalWeb"/>
        <w:spacing w:before="0" w:beforeAutospacing="0" w:after="0" w:afterAutospacing="0" w:line="30" w:lineRule="atLeast"/>
        <w:ind w:left="360" w:right="267" w:firstLine="709"/>
        <w:jc w:val="both"/>
        <w:rPr>
          <w:rFonts w:ascii="GHEA Grapalat" w:hAnsi="GHEA Grapalat" w:cs="GHEA Grapalat"/>
          <w:lang w:val="af-ZA"/>
        </w:rPr>
      </w:pPr>
      <w:r w:rsidRPr="00C41FD5">
        <w:rPr>
          <w:rFonts w:ascii="GHEA Grapalat" w:hAnsi="GHEA Grapalat" w:cs="GHEA Grapalat"/>
          <w:lang w:val="af-ZA"/>
        </w:rPr>
        <w:t>Կարևորելով էլեկտրոնային առևտրի զարգացումը որպես գործարար միջավայրի բարելավման ուղիներից մեկը՝ 2012 թվականին Հայաստանի Հանրապետության կենտրոնական բանկի կողմից աշխատանքներ են տարվել, ուղղված Հայաստանի Հանրապետության տարածքում մի շարք վճարային համակարգերի կողմից մատուցվող ծառայությունների ընդլայնման համար բարենպաստ պայմաններ ստեղծելուն: Այդ իսկ պատճառով ՀՀ կենտրոնական բանկի կողմից մի շարք հանդիպումներ են նախաձեռնվել, այդ թվում՝ Ռուսաստանի Դաշնության կենտրոնական բանկի ներկայացուցիչների հետ` հաշվի առնելով այն փաստը, որ Ռուսաստանի Դաշնությունը ԱՊՀ երկրներից առաջիններից էր, ում հաջողվել էր երկարատև բանակցությունների արդյունքում պայմանավորվածություն ձեռք բերել, համաձայն որի ՌԴ տարածքում գործող սուբյեկտներին հնարավորություն էր ընձեռվել օգտվելու PayPal համակարգի կողմից մատուցվող ծառայությունների ողջ փաթեթից (ապրանքների գնում և վաճառք):</w:t>
      </w:r>
    </w:p>
    <w:p w:rsidR="00D441F2" w:rsidRPr="00C41FD5" w:rsidRDefault="00D441F2" w:rsidP="00C41FD5">
      <w:pPr>
        <w:pStyle w:val="NormalWeb"/>
        <w:spacing w:before="0" w:beforeAutospacing="0" w:after="0" w:afterAutospacing="0" w:line="30" w:lineRule="atLeast"/>
        <w:ind w:left="360" w:right="267" w:firstLine="709"/>
        <w:jc w:val="both"/>
        <w:rPr>
          <w:rFonts w:ascii="GHEA Grapalat" w:hAnsi="GHEA Grapalat" w:cs="GHEA Grapalat"/>
          <w:lang w:val="af-ZA"/>
        </w:rPr>
      </w:pPr>
      <w:r w:rsidRPr="00C41FD5">
        <w:rPr>
          <w:rFonts w:ascii="GHEA Grapalat" w:hAnsi="GHEA Grapalat" w:cs="GHEA Grapalat"/>
          <w:lang w:val="af-ZA"/>
        </w:rPr>
        <w:t>Հայաստանի Հանրապետության բանկերի կողմից թողարկված Վիզա և Մաստեր քարտ միջազգային վճարային քարտերի քարտապանները նույնպես կարող են իրականացնել առևտուր համացանցում, այդ թվում նաև իրականցել վաճառք։ Հաշվի առնելով վերը նշվածը և այն, որ Հայաստանի Հանրապետությունում գործարարների և ֆիզիկական անձանց շրջանում օրեցօր աճում է հետաքրքրությունը էլեկտրոնային առևտրի նկատմամբ՝ Հայաստանի Հանրապետության կենտրոնական բանկը սկսել է բանակցությունները &lt;&lt;ՓԵՅՊԱԼ&gt;&gt; (PayPal) ընկերության հետ՝ Հայաստանի Հանրապետությունում ընկերության կողմից մատուցվող ծառայությունների ընդլայնման վերաբերյալ, այն է՝ Հայաստանի Հանրապետությունում &lt;&lt;ՓԵՅՊԱԼ&gt;&gt; (PayPal) ընկերության միջոցով իրականացնել ոչ միայն գնումներ, այլ նաև հնարավորություն ունենալ իրականացնել վաճառք։</w:t>
      </w:r>
    </w:p>
    <w:p w:rsidR="00D441F2" w:rsidRPr="00C41FD5" w:rsidRDefault="00D441F2" w:rsidP="00C41FD5">
      <w:pPr>
        <w:pStyle w:val="NormalWeb"/>
        <w:spacing w:before="0" w:beforeAutospacing="0" w:after="0" w:afterAutospacing="0" w:line="30" w:lineRule="atLeast"/>
        <w:ind w:left="360" w:right="267" w:firstLine="709"/>
        <w:jc w:val="both"/>
        <w:rPr>
          <w:rFonts w:ascii="GHEA Grapalat" w:hAnsi="GHEA Grapalat" w:cs="GHEA Grapalat"/>
          <w:lang w:val="af-ZA"/>
        </w:rPr>
      </w:pPr>
      <w:r w:rsidRPr="00C41FD5">
        <w:rPr>
          <w:rFonts w:ascii="GHEA Grapalat" w:hAnsi="GHEA Grapalat" w:cs="GHEA Grapalat"/>
          <w:lang w:val="af-ZA"/>
        </w:rPr>
        <w:t>ՀՀ կենտրոնական բանկը բանակցությունների գործընթաց է սկսել PayPal կազմակերպության ղեկավարության հետ և պատրաստակամություն հայտնել համագործակցելու Հայաստանում գործող տնտեսվարող սուբյեկտներին և ֆիզիկական անձանց PayPal համակարգում ապրանքների վաճառք իրականացնելու հնարավորություն ընձեռելու ուղղությամբ: Համաձայն PayPal կազմակերպության կողմի</w:t>
      </w:r>
      <w:r w:rsidR="0099578C">
        <w:rPr>
          <w:rFonts w:ascii="GHEA Grapalat" w:hAnsi="GHEA Grapalat" w:cs="GHEA Grapalat"/>
          <w:lang w:val="af-ZA"/>
        </w:rPr>
        <w:t>ց ներկայացված գրավոր տեղեկացման</w:t>
      </w:r>
      <w:r w:rsidRPr="00C41FD5">
        <w:rPr>
          <w:rFonts w:ascii="GHEA Grapalat" w:hAnsi="GHEA Grapalat" w:cs="GHEA Grapalat"/>
          <w:lang w:val="af-ZA"/>
        </w:rPr>
        <w:t xml:space="preserve">՝ համակարգի </w:t>
      </w:r>
      <w:r w:rsidR="001A23CA">
        <w:rPr>
          <w:rFonts w:ascii="GHEA Grapalat" w:hAnsi="GHEA Grapalat" w:cs="GHEA Grapalat"/>
          <w:lang w:val="af-ZA"/>
        </w:rPr>
        <w:t>ներկայիս ռազմավարությունն</w:t>
      </w:r>
      <w:r w:rsidRPr="00C41FD5">
        <w:rPr>
          <w:rFonts w:ascii="GHEA Grapalat" w:hAnsi="GHEA Grapalat" w:cs="GHEA Grapalat"/>
          <w:lang w:val="af-ZA"/>
        </w:rPr>
        <w:t xml:space="preserve"> ուղղված է նոր տարածաշրջաններ ներգրավելուն, որոնք ընդհանրապես ներգրավված չեն PayPal համակարգում (ոչ ապրանքների վաճառքի և ոչ էլ վճարումներ իրականացնելու իրավասություններով):  Որպես ապագա նպատակ նախատեսվում է Հայաստանի նման կարգավիճակ ունեցող երկրներին (որոնք, ըստ ներկայացվածի, քիչ չեն) ապագայում հնարավորություն ընձեռել իրականացնելու նաև ապրանքների վաճառք: </w:t>
      </w:r>
    </w:p>
    <w:p w:rsidR="00D441F2" w:rsidRPr="00C41FD5" w:rsidRDefault="00D441F2" w:rsidP="00C41FD5">
      <w:pPr>
        <w:pStyle w:val="NormalWeb"/>
        <w:spacing w:before="0" w:beforeAutospacing="0" w:after="0" w:afterAutospacing="0" w:line="30" w:lineRule="atLeast"/>
        <w:ind w:left="360" w:right="267" w:firstLine="709"/>
        <w:jc w:val="both"/>
        <w:rPr>
          <w:rFonts w:ascii="GHEA Grapalat" w:hAnsi="GHEA Grapalat" w:cs="GHEA Grapalat"/>
          <w:lang w:val="af-ZA"/>
        </w:rPr>
      </w:pPr>
      <w:r w:rsidRPr="00C41FD5">
        <w:rPr>
          <w:rFonts w:ascii="GHEA Grapalat" w:hAnsi="GHEA Grapalat" w:cs="GHEA Grapalat"/>
          <w:lang w:val="af-ZA"/>
        </w:rPr>
        <w:lastRenderedPageBreak/>
        <w:t xml:space="preserve">Այնուամենայնիվ, այն ապագային միտված ռազմավարություն է, քանի որ ներկայումս PayPal կազմակերպության կողմից նախընտրությունը տրվում է նոր տարածաշրջաններ ներգրավելու քաղաքականությանը: </w:t>
      </w:r>
    </w:p>
    <w:p w:rsidR="00D441F2" w:rsidRPr="00C41FD5" w:rsidRDefault="00D441F2" w:rsidP="00C41FD5">
      <w:pPr>
        <w:pStyle w:val="NormalWeb"/>
        <w:spacing w:before="0" w:beforeAutospacing="0" w:after="0" w:afterAutospacing="0" w:line="30" w:lineRule="atLeast"/>
        <w:ind w:left="360" w:right="267" w:firstLine="709"/>
        <w:jc w:val="both"/>
        <w:rPr>
          <w:rFonts w:ascii="GHEA Grapalat" w:hAnsi="GHEA Grapalat" w:cs="GHEA Grapalat"/>
          <w:lang w:val="af-ZA"/>
        </w:rPr>
      </w:pPr>
      <w:r w:rsidRPr="00C41FD5">
        <w:rPr>
          <w:rFonts w:ascii="GHEA Grapalat" w:hAnsi="GHEA Grapalat" w:cs="GHEA Grapalat"/>
          <w:lang w:val="af-ZA"/>
        </w:rPr>
        <w:t xml:space="preserve">Այնուամենայնիվ, հաշվի առնելով &lt;&lt;ՓԵՅՊԱԼ&gt;&gt; և նմանատիպ ծառայություններ մատուցող այլ ընկերությունների միջազգային վարկանիշը և ճանաչվածությունը՝ </w:t>
      </w:r>
      <w:r w:rsidR="001A23CA">
        <w:rPr>
          <w:rFonts w:ascii="GHEA Grapalat" w:hAnsi="GHEA Grapalat" w:cs="GHEA Grapalat"/>
          <w:lang w:val="af-ZA"/>
        </w:rPr>
        <w:t>հ</w:t>
      </w:r>
      <w:r w:rsidRPr="00C41FD5">
        <w:rPr>
          <w:rFonts w:ascii="GHEA Grapalat" w:hAnsi="GHEA Grapalat" w:cs="GHEA Grapalat"/>
          <w:lang w:val="af-ZA"/>
        </w:rPr>
        <w:t>այաստանյան շուկայում այդ ծառայությունների ընդլայնումը կամ ներդրումը մեծ խթան կհանդիսանան էլեկտրոնային առևտրի զարգացման համար։</w:t>
      </w:r>
    </w:p>
    <w:p w:rsidR="00D441F2" w:rsidRPr="00C41FD5" w:rsidRDefault="00D441F2" w:rsidP="00C41FD5">
      <w:pPr>
        <w:pStyle w:val="NormalWeb"/>
        <w:spacing w:before="0" w:beforeAutospacing="0" w:after="0" w:afterAutospacing="0" w:line="30" w:lineRule="atLeast"/>
        <w:ind w:left="360" w:right="267" w:firstLine="709"/>
        <w:jc w:val="both"/>
        <w:rPr>
          <w:rFonts w:ascii="GHEA Grapalat" w:hAnsi="GHEA Grapalat" w:cs="GHEA Grapalat"/>
          <w:lang w:val="af-ZA"/>
        </w:rPr>
      </w:pPr>
      <w:r w:rsidRPr="00C41FD5">
        <w:rPr>
          <w:rFonts w:ascii="GHEA Grapalat" w:hAnsi="GHEA Grapalat" w:cs="GHEA Grapalat"/>
          <w:lang w:val="af-ZA"/>
        </w:rPr>
        <w:t>Այնուամենայնիվ, Հայաստանում էլեկտրոնային առևտրի զարգացման տենդենցը դրական է: Գործարքների քանակը, որն իրականացվում է էլեկտրոնային տվյալների փոխանակման միջոցով, աճել է: Այս աճը, տեղեկատվական տեխնոլոգիաների հայկական հատվածի համար հանդիսանում է պահանջարկի և առաջարկի անդադար ավելացման հետևանք:</w:t>
      </w:r>
    </w:p>
    <w:p w:rsidR="00D441F2" w:rsidRPr="00C41FD5" w:rsidRDefault="00D441F2" w:rsidP="00C41FD5">
      <w:pPr>
        <w:pStyle w:val="NormalWeb"/>
        <w:spacing w:before="0" w:beforeAutospacing="0" w:after="0" w:afterAutospacing="0" w:line="30" w:lineRule="atLeast"/>
        <w:ind w:left="360" w:right="267" w:firstLine="709"/>
        <w:jc w:val="both"/>
        <w:rPr>
          <w:rFonts w:ascii="GHEA Grapalat" w:hAnsi="GHEA Grapalat" w:cs="GHEA Grapalat"/>
          <w:lang w:val="af-ZA"/>
        </w:rPr>
      </w:pPr>
      <w:r w:rsidRPr="00C41FD5">
        <w:rPr>
          <w:rFonts w:ascii="GHEA Grapalat" w:hAnsi="GHEA Grapalat" w:cs="GHEA Grapalat"/>
          <w:lang w:val="af-ZA"/>
        </w:rPr>
        <w:t xml:space="preserve">Բացի այդ, որպես այլընտրանքային տարբերակ, Հայաստանի Հանրապետության կենտրոնական բանկի կողմից ներկայումս բանակցային աշխատանքներ են տարվում մի շարք քարտային համակարգերի (Visa, MasterCard) ներկայացուցիչների հետ` համակարգերում նախատեսված ինտերնետ միջավայրում սպասարկում իրականացնելու (էքվայրինգի) արտոնագիր ստանալու գործընթացները պարզեցնելու ուղղությամբ: Վերջինս թույլ կտա Հայաստանում գործող առևտրային բանկերի (ներկայումս ՀՀ տարածքում գործող մեկ առևտրային բանկ արդեն իսկ մատուցում է ինտերնետում սպասարկելու իրավասություն) համար տվյալ արտոնագիր ստանալու գործընթացը համեմատաբար հեշտացնել և ստեղծել բարենպաստ պայմաններ էլեկտրոնային առևտրի զարգացման համար: </w:t>
      </w:r>
    </w:p>
    <w:p w:rsidR="00D441F2" w:rsidRPr="00C41FD5" w:rsidRDefault="00D441F2" w:rsidP="00C41FD5">
      <w:pPr>
        <w:pStyle w:val="NormalWeb"/>
        <w:spacing w:before="0" w:beforeAutospacing="0" w:after="0" w:afterAutospacing="0" w:line="30" w:lineRule="atLeast"/>
        <w:ind w:left="360" w:right="267" w:firstLine="709"/>
        <w:jc w:val="both"/>
        <w:rPr>
          <w:rFonts w:ascii="GHEA Grapalat" w:hAnsi="GHEA Grapalat" w:cs="GHEA Grapalat"/>
          <w:lang w:val="af-ZA"/>
        </w:rPr>
      </w:pPr>
      <w:r w:rsidRPr="00C41FD5">
        <w:rPr>
          <w:rFonts w:ascii="GHEA Grapalat" w:hAnsi="GHEA Grapalat" w:cs="GHEA Grapalat"/>
          <w:lang w:val="af-ZA"/>
        </w:rPr>
        <w:t>Հայաստանի Հանրապետության կենտրոնական բանկի կողմից վարվող</w:t>
      </w:r>
      <w:r w:rsidR="001A23CA">
        <w:rPr>
          <w:rFonts w:ascii="GHEA Grapalat" w:hAnsi="GHEA Grapalat" w:cs="GHEA Grapalat"/>
          <w:lang w:val="af-ZA"/>
        </w:rPr>
        <w:t xml:space="preserve"> անկանխիկ վճարումների զարգացմանն</w:t>
      </w:r>
      <w:r w:rsidRPr="00C41FD5">
        <w:rPr>
          <w:rFonts w:ascii="GHEA Grapalat" w:hAnsi="GHEA Grapalat" w:cs="GHEA Grapalat"/>
          <w:lang w:val="af-ZA"/>
        </w:rPr>
        <w:t xml:space="preserve"> ուղղված քաղաքականության ներքո ՀՀ տարածքում գործող ֆինանսական կազմակերպություններին էլեկտրոնային փող թողարկելու հնարավորության ընձեռումը թույլ է տալիս մրցակցության բարենպաստ պայմաններ ստեղծել տնտեսվարող սուբյեկտների և ֆիզիկական անձանց համար` էլեկտրոնային առևտրի ոլորտում ծառայությունների մատուցման նպատակով:</w:t>
      </w:r>
    </w:p>
    <w:p w:rsidR="00D441F2" w:rsidRDefault="00D441F2" w:rsidP="00C41FD5">
      <w:pPr>
        <w:pStyle w:val="NormalWeb"/>
        <w:spacing w:before="0" w:beforeAutospacing="0" w:after="0" w:afterAutospacing="0" w:line="30" w:lineRule="atLeast"/>
        <w:ind w:left="360" w:right="267" w:firstLine="709"/>
        <w:jc w:val="both"/>
        <w:rPr>
          <w:rFonts w:ascii="GHEA Grapalat" w:hAnsi="GHEA Grapalat" w:cs="GHEA Grapalat"/>
          <w:lang w:val="af-ZA"/>
        </w:rPr>
      </w:pPr>
    </w:p>
    <w:p w:rsidR="001A23CA" w:rsidRPr="00C41FD5" w:rsidRDefault="001A23CA" w:rsidP="00C41FD5">
      <w:pPr>
        <w:pStyle w:val="NormalWeb"/>
        <w:spacing w:before="0" w:beforeAutospacing="0" w:after="0" w:afterAutospacing="0" w:line="30" w:lineRule="atLeast"/>
        <w:ind w:left="360" w:right="267" w:firstLine="709"/>
        <w:jc w:val="both"/>
        <w:rPr>
          <w:rFonts w:ascii="GHEA Grapalat" w:hAnsi="GHEA Grapalat" w:cs="GHEA Grapalat"/>
          <w:lang w:val="af-ZA"/>
        </w:rPr>
      </w:pPr>
    </w:p>
    <w:p w:rsidR="00D441F2" w:rsidRPr="00C41FD5" w:rsidRDefault="00D441F2" w:rsidP="00C41FD5">
      <w:pPr>
        <w:pStyle w:val="BodyText"/>
        <w:spacing w:line="30" w:lineRule="atLeast"/>
        <w:ind w:left="360" w:right="267" w:firstLine="709"/>
        <w:jc w:val="center"/>
        <w:rPr>
          <w:rFonts w:ascii="GHEA Grapalat" w:hAnsi="GHEA Grapalat" w:cs="GHEA Grapalat"/>
          <w:lang w:val="af-ZA"/>
        </w:rPr>
      </w:pPr>
      <w:r w:rsidRPr="00C41FD5">
        <w:rPr>
          <w:rFonts w:ascii="GHEA Grapalat" w:hAnsi="GHEA Grapalat" w:cs="GHEA Grapalat"/>
          <w:lang w:val="af-ZA"/>
        </w:rPr>
        <w:t>I</w:t>
      </w:r>
      <w:r w:rsidRPr="00C41FD5">
        <w:rPr>
          <w:rFonts w:ascii="GHEA Grapalat" w:hAnsi="GHEA Grapalat" w:cs="GHEA Grapalat"/>
          <w:lang w:val="hy-AM"/>
        </w:rPr>
        <w:t>I</w:t>
      </w:r>
      <w:r w:rsidRPr="00C41FD5">
        <w:rPr>
          <w:rFonts w:ascii="GHEA Grapalat" w:hAnsi="GHEA Grapalat" w:cs="GHEA Grapalat"/>
          <w:lang w:val="af-ZA"/>
        </w:rPr>
        <w:t>. ԾՐԱԳՐԻ ՄՇԱԿՄԱՆ ՀԻՄՔԵՐԸ</w:t>
      </w:r>
    </w:p>
    <w:p w:rsidR="00D441F2" w:rsidRPr="00C41FD5" w:rsidRDefault="00D441F2" w:rsidP="00C41FD5">
      <w:pPr>
        <w:pStyle w:val="BodyText"/>
        <w:spacing w:line="30" w:lineRule="atLeast"/>
        <w:ind w:left="360" w:right="267" w:firstLine="709"/>
        <w:rPr>
          <w:rFonts w:ascii="GHEA Grapalat" w:hAnsi="GHEA Grapalat" w:cs="GHEA Grapalat"/>
          <w:lang w:val="af-ZA"/>
        </w:rPr>
      </w:pPr>
    </w:p>
    <w:p w:rsidR="00D441F2" w:rsidRPr="00C41FD5" w:rsidRDefault="00D441F2" w:rsidP="00C41FD5">
      <w:pPr>
        <w:pStyle w:val="BodyText"/>
        <w:spacing w:line="30" w:lineRule="atLeast"/>
        <w:ind w:left="360" w:right="267" w:firstLine="709"/>
        <w:rPr>
          <w:rFonts w:ascii="GHEA Grapalat" w:hAnsi="GHEA Grapalat" w:cs="GHEA Grapalat"/>
          <w:lang w:val="af-ZA"/>
        </w:rPr>
      </w:pPr>
      <w:r w:rsidRPr="00C41FD5">
        <w:rPr>
          <w:rFonts w:ascii="GHEA Grapalat" w:hAnsi="GHEA Grapalat" w:cs="GHEA Grapalat"/>
          <w:lang w:val="af-ZA"/>
        </w:rPr>
        <w:t xml:space="preserve">Ծրագրի մշակման համար հիմք են հանդիսացել ` </w:t>
      </w:r>
    </w:p>
    <w:p w:rsidR="00D441F2" w:rsidRPr="00C41FD5" w:rsidRDefault="00D441F2" w:rsidP="00C41FD5">
      <w:pPr>
        <w:pStyle w:val="BodyText"/>
        <w:spacing w:line="30" w:lineRule="atLeast"/>
        <w:ind w:left="360" w:right="267" w:firstLine="709"/>
        <w:rPr>
          <w:rFonts w:ascii="GHEA Grapalat" w:hAnsi="GHEA Grapalat" w:cs="GHEA Grapalat"/>
          <w:lang w:val="af-ZA"/>
        </w:rPr>
      </w:pPr>
      <w:proofErr w:type="gramStart"/>
      <w:r w:rsidRPr="00C41FD5">
        <w:rPr>
          <w:rFonts w:ascii="GHEA Grapalat" w:hAnsi="GHEA Grapalat" w:cs="GHEA Grapalat"/>
        </w:rPr>
        <w:t>ՀՀ</w:t>
      </w:r>
      <w:r w:rsidRPr="00C41FD5">
        <w:rPr>
          <w:rFonts w:ascii="GHEA Grapalat" w:hAnsi="GHEA Grapalat" w:cs="GHEA Grapalat"/>
          <w:lang w:val="af-ZA"/>
        </w:rPr>
        <w:t xml:space="preserve"> </w:t>
      </w:r>
      <w:r w:rsidRPr="00C41FD5">
        <w:rPr>
          <w:rFonts w:ascii="GHEA Grapalat" w:hAnsi="GHEA Grapalat" w:cs="GHEA Grapalat"/>
        </w:rPr>
        <w:t>կառավարության</w:t>
      </w:r>
      <w:r w:rsidRPr="00C41FD5">
        <w:rPr>
          <w:rFonts w:ascii="GHEA Grapalat" w:hAnsi="GHEA Grapalat" w:cs="GHEA Grapalat"/>
          <w:lang w:val="af-ZA"/>
        </w:rPr>
        <w:t xml:space="preserve"> </w:t>
      </w:r>
      <w:r w:rsidR="001A23CA" w:rsidRPr="00C41FD5">
        <w:rPr>
          <w:rFonts w:ascii="GHEA Grapalat" w:hAnsi="GHEA Grapalat" w:cs="GHEA Grapalat"/>
          <w:lang w:val="af-ZA"/>
        </w:rPr>
        <w:t xml:space="preserve">2012 </w:t>
      </w:r>
      <w:r w:rsidR="001A23CA" w:rsidRPr="00C41FD5">
        <w:rPr>
          <w:rFonts w:ascii="GHEA Grapalat" w:hAnsi="GHEA Grapalat" w:cs="GHEA Grapalat"/>
        </w:rPr>
        <w:t>թվականի</w:t>
      </w:r>
      <w:r w:rsidR="001A23CA" w:rsidRPr="00C41FD5">
        <w:rPr>
          <w:rFonts w:ascii="GHEA Grapalat" w:hAnsi="GHEA Grapalat" w:cs="GHEA Grapalat"/>
          <w:lang w:val="af-ZA"/>
        </w:rPr>
        <w:t xml:space="preserve"> </w:t>
      </w:r>
      <w:r w:rsidR="001A23CA" w:rsidRPr="00C41FD5">
        <w:rPr>
          <w:rFonts w:ascii="GHEA Grapalat" w:hAnsi="GHEA Grapalat" w:cs="GHEA Grapalat"/>
        </w:rPr>
        <w:t>օգոստոսի</w:t>
      </w:r>
      <w:r w:rsidR="001A23CA" w:rsidRPr="00C41FD5">
        <w:rPr>
          <w:rFonts w:ascii="GHEA Grapalat" w:hAnsi="GHEA Grapalat" w:cs="GHEA Grapalat"/>
          <w:lang w:val="af-ZA"/>
        </w:rPr>
        <w:t xml:space="preserve"> 9-</w:t>
      </w:r>
      <w:r w:rsidR="001A23CA" w:rsidRPr="00C41FD5">
        <w:rPr>
          <w:rFonts w:ascii="GHEA Grapalat" w:hAnsi="GHEA Grapalat" w:cs="GHEA Grapalat"/>
        </w:rPr>
        <w:t>ի</w:t>
      </w:r>
      <w:r w:rsidR="001A23CA" w:rsidRPr="00C41FD5">
        <w:rPr>
          <w:rFonts w:ascii="GHEA Grapalat" w:hAnsi="GHEA Grapalat" w:cs="GHEA Grapalat"/>
          <w:lang w:val="af-ZA"/>
        </w:rPr>
        <w:t xml:space="preserve"> </w:t>
      </w:r>
      <w:r w:rsidRPr="00C41FD5">
        <w:rPr>
          <w:rFonts w:ascii="GHEA Grapalat" w:hAnsi="GHEA Grapalat" w:cs="GHEA Grapalat"/>
          <w:lang w:val="af-ZA"/>
        </w:rPr>
        <w:t>&lt;&lt;</w:t>
      </w:r>
      <w:r w:rsidRPr="00C41FD5">
        <w:rPr>
          <w:rFonts w:ascii="GHEA Grapalat" w:hAnsi="GHEA Grapalat" w:cs="GHEA Grapalat"/>
        </w:rPr>
        <w:t>Հայա</w:t>
      </w:r>
      <w:r w:rsidRPr="00C41FD5">
        <w:rPr>
          <w:rFonts w:ascii="GHEA Grapalat" w:hAnsi="GHEA Grapalat" w:cs="GHEA Grapalat"/>
          <w:lang w:val="af-ZA"/>
        </w:rPr>
        <w:t>u</w:t>
      </w:r>
      <w:r w:rsidRPr="00C41FD5">
        <w:rPr>
          <w:rFonts w:ascii="GHEA Grapalat" w:hAnsi="GHEA Grapalat" w:cs="GHEA Grapalat"/>
        </w:rPr>
        <w:t>տանի</w:t>
      </w:r>
      <w:r w:rsidRPr="00C41FD5">
        <w:rPr>
          <w:rFonts w:ascii="GHEA Grapalat" w:hAnsi="GHEA Grapalat" w:cs="GHEA Grapalat"/>
          <w:lang w:val="af-ZA"/>
        </w:rPr>
        <w:t xml:space="preserve"> </w:t>
      </w:r>
      <w:r w:rsidRPr="00C41FD5">
        <w:rPr>
          <w:rFonts w:ascii="GHEA Grapalat" w:hAnsi="GHEA Grapalat" w:cs="GHEA Grapalat"/>
        </w:rPr>
        <w:t>Հանրապետության</w:t>
      </w:r>
      <w:r w:rsidRPr="00C41FD5">
        <w:rPr>
          <w:rFonts w:ascii="GHEA Grapalat" w:hAnsi="GHEA Grapalat" w:cs="GHEA Grapalat"/>
          <w:lang w:val="af-ZA"/>
        </w:rPr>
        <w:t xml:space="preserve"> </w:t>
      </w:r>
      <w:r w:rsidRPr="00C41FD5">
        <w:rPr>
          <w:rFonts w:ascii="GHEA Grapalat" w:hAnsi="GHEA Grapalat" w:cs="GHEA Grapalat"/>
        </w:rPr>
        <w:t>կառավարության</w:t>
      </w:r>
      <w:r w:rsidRPr="00C41FD5">
        <w:rPr>
          <w:rFonts w:ascii="GHEA Grapalat" w:hAnsi="GHEA Grapalat" w:cs="GHEA Grapalat"/>
          <w:lang w:val="af-ZA"/>
        </w:rPr>
        <w:t xml:space="preserve"> 2012 </w:t>
      </w:r>
      <w:r w:rsidRPr="00C41FD5">
        <w:rPr>
          <w:rFonts w:ascii="GHEA Grapalat" w:hAnsi="GHEA Grapalat" w:cs="GHEA Grapalat"/>
        </w:rPr>
        <w:t>թվականի</w:t>
      </w:r>
      <w:r w:rsidRPr="00C41FD5">
        <w:rPr>
          <w:rFonts w:ascii="GHEA Grapalat" w:hAnsi="GHEA Grapalat" w:cs="GHEA Grapalat"/>
          <w:lang w:val="af-ZA"/>
        </w:rPr>
        <w:t xml:space="preserve"> </w:t>
      </w:r>
      <w:r w:rsidRPr="00C41FD5">
        <w:rPr>
          <w:rFonts w:ascii="GHEA Grapalat" w:hAnsi="GHEA Grapalat" w:cs="GHEA Grapalat"/>
        </w:rPr>
        <w:t>գործունեության</w:t>
      </w:r>
      <w:r w:rsidRPr="00C41FD5">
        <w:rPr>
          <w:rFonts w:ascii="GHEA Grapalat" w:hAnsi="GHEA Grapalat" w:cs="GHEA Grapalat"/>
          <w:lang w:val="af-ZA"/>
        </w:rPr>
        <w:t xml:space="preserve"> </w:t>
      </w:r>
      <w:r w:rsidRPr="00C41FD5">
        <w:rPr>
          <w:rFonts w:ascii="GHEA Grapalat" w:hAnsi="GHEA Grapalat" w:cs="GHEA Grapalat"/>
        </w:rPr>
        <w:t>միջոցառումների</w:t>
      </w:r>
      <w:r w:rsidRPr="00C41FD5">
        <w:rPr>
          <w:rFonts w:ascii="GHEA Grapalat" w:hAnsi="GHEA Grapalat" w:cs="GHEA Grapalat"/>
          <w:lang w:val="af-ZA"/>
        </w:rPr>
        <w:t xml:space="preserve"> </w:t>
      </w:r>
      <w:r w:rsidRPr="00C41FD5">
        <w:rPr>
          <w:rFonts w:ascii="GHEA Grapalat" w:hAnsi="GHEA Grapalat" w:cs="GHEA Grapalat"/>
        </w:rPr>
        <w:t>ծրագիրը</w:t>
      </w:r>
      <w:r w:rsidRPr="00C41FD5">
        <w:rPr>
          <w:rFonts w:ascii="GHEA Grapalat" w:hAnsi="GHEA Grapalat" w:cs="GHEA Grapalat"/>
          <w:lang w:val="af-ZA"/>
        </w:rPr>
        <w:t xml:space="preserve"> </w:t>
      </w:r>
      <w:r w:rsidRPr="00C41FD5">
        <w:rPr>
          <w:rFonts w:ascii="GHEA Grapalat" w:hAnsi="GHEA Grapalat" w:cs="GHEA Grapalat"/>
        </w:rPr>
        <w:t>և</w:t>
      </w:r>
      <w:r w:rsidRPr="00C41FD5">
        <w:rPr>
          <w:rFonts w:ascii="GHEA Grapalat" w:hAnsi="GHEA Grapalat" w:cs="GHEA Grapalat"/>
          <w:lang w:val="af-ZA"/>
        </w:rPr>
        <w:t xml:space="preserve"> </w:t>
      </w:r>
      <w:r w:rsidRPr="00C41FD5">
        <w:rPr>
          <w:rFonts w:ascii="GHEA Grapalat" w:hAnsi="GHEA Grapalat" w:cs="GHEA Grapalat"/>
        </w:rPr>
        <w:t>գերակա</w:t>
      </w:r>
      <w:r w:rsidRPr="00C41FD5">
        <w:rPr>
          <w:rFonts w:ascii="GHEA Grapalat" w:hAnsi="GHEA Grapalat" w:cs="GHEA Grapalat"/>
          <w:lang w:val="af-ZA"/>
        </w:rPr>
        <w:t xml:space="preserve"> </w:t>
      </w:r>
      <w:r w:rsidRPr="00C41FD5">
        <w:rPr>
          <w:rFonts w:ascii="GHEA Grapalat" w:hAnsi="GHEA Grapalat" w:cs="GHEA Grapalat"/>
        </w:rPr>
        <w:t>խնդիրները</w:t>
      </w:r>
      <w:r w:rsidRPr="00C41FD5">
        <w:rPr>
          <w:rFonts w:ascii="GHEA Grapalat" w:hAnsi="GHEA Grapalat" w:cs="GHEA Grapalat"/>
          <w:lang w:val="af-ZA"/>
        </w:rPr>
        <w:t xml:space="preserve"> </w:t>
      </w:r>
      <w:r w:rsidRPr="00C41FD5">
        <w:rPr>
          <w:rFonts w:ascii="GHEA Grapalat" w:hAnsi="GHEA Grapalat" w:cs="GHEA Grapalat"/>
        </w:rPr>
        <w:t>հաստատելու</w:t>
      </w:r>
      <w:r w:rsidRPr="00C41FD5">
        <w:rPr>
          <w:rFonts w:ascii="GHEA Grapalat" w:hAnsi="GHEA Grapalat" w:cs="GHEA Grapalat"/>
          <w:lang w:val="af-ZA"/>
        </w:rPr>
        <w:t xml:space="preserve"> </w:t>
      </w:r>
      <w:r w:rsidRPr="00C41FD5">
        <w:rPr>
          <w:rFonts w:ascii="GHEA Grapalat" w:hAnsi="GHEA Grapalat" w:cs="GHEA Grapalat"/>
        </w:rPr>
        <w:t>մասին</w:t>
      </w:r>
      <w:r w:rsidRPr="00C41FD5">
        <w:rPr>
          <w:rFonts w:ascii="GHEA Grapalat" w:hAnsi="GHEA Grapalat" w:cs="GHEA Grapalat"/>
          <w:lang w:val="af-ZA"/>
        </w:rPr>
        <w:t>&gt;&gt; N 1055-</w:t>
      </w:r>
      <w:r w:rsidRPr="00C41FD5">
        <w:rPr>
          <w:rFonts w:ascii="GHEA Grapalat" w:hAnsi="GHEA Grapalat" w:cs="GHEA Grapalat"/>
        </w:rPr>
        <w:t>Ն</w:t>
      </w:r>
      <w:r w:rsidRPr="00C41FD5">
        <w:rPr>
          <w:rFonts w:ascii="GHEA Grapalat" w:hAnsi="GHEA Grapalat" w:cs="GHEA Grapalat"/>
          <w:lang w:val="af-ZA"/>
        </w:rPr>
        <w:t xml:space="preserve"> </w:t>
      </w:r>
      <w:r w:rsidRPr="00C41FD5">
        <w:rPr>
          <w:rFonts w:ascii="GHEA Grapalat" w:hAnsi="GHEA Grapalat" w:cs="GHEA Grapalat"/>
        </w:rPr>
        <w:t>որոշման</w:t>
      </w:r>
      <w:r w:rsidRPr="00C41FD5">
        <w:rPr>
          <w:rFonts w:ascii="GHEA Grapalat" w:hAnsi="GHEA Grapalat" w:cs="GHEA Grapalat"/>
          <w:lang w:val="af-ZA"/>
        </w:rPr>
        <w:t xml:space="preserve"> 45-</w:t>
      </w:r>
      <w:r w:rsidRPr="00C41FD5">
        <w:rPr>
          <w:rFonts w:ascii="GHEA Grapalat" w:hAnsi="GHEA Grapalat" w:cs="GHEA Grapalat"/>
        </w:rPr>
        <w:t>րդ</w:t>
      </w:r>
      <w:r w:rsidRPr="00C41FD5">
        <w:rPr>
          <w:rFonts w:ascii="GHEA Grapalat" w:hAnsi="GHEA Grapalat" w:cs="GHEA Grapalat"/>
          <w:lang w:val="af-ZA"/>
        </w:rPr>
        <w:t xml:space="preserve"> </w:t>
      </w:r>
      <w:r w:rsidRPr="00C41FD5">
        <w:rPr>
          <w:rFonts w:ascii="GHEA Grapalat" w:hAnsi="GHEA Grapalat" w:cs="GHEA Grapalat"/>
        </w:rPr>
        <w:t>կետը</w:t>
      </w:r>
      <w:r w:rsidRPr="00C41FD5">
        <w:rPr>
          <w:rFonts w:ascii="GHEA Grapalat" w:hAnsi="GHEA Grapalat" w:cs="GHEA Grapalat"/>
          <w:lang w:val="af-ZA"/>
        </w:rPr>
        <w:t>.</w:t>
      </w:r>
      <w:proofErr w:type="gramEnd"/>
    </w:p>
    <w:p w:rsidR="00D441F2" w:rsidRPr="00C41FD5" w:rsidRDefault="00D441F2" w:rsidP="00C41FD5">
      <w:pPr>
        <w:pStyle w:val="BodyText"/>
        <w:tabs>
          <w:tab w:val="left" w:pos="-2160"/>
        </w:tabs>
        <w:spacing w:line="30" w:lineRule="atLeast"/>
        <w:ind w:left="360" w:right="267" w:firstLine="720"/>
        <w:rPr>
          <w:rFonts w:ascii="GHEA Grapalat" w:hAnsi="GHEA Grapalat" w:cs="GHEA Grapalat"/>
          <w:lang w:val="af-ZA"/>
        </w:rPr>
      </w:pPr>
      <w:r w:rsidRPr="00C41FD5">
        <w:rPr>
          <w:rFonts w:ascii="GHEA Grapalat" w:hAnsi="GHEA Grapalat" w:cs="GHEA Grapalat"/>
          <w:spacing w:val="-8"/>
          <w:lang w:val="af-ZA"/>
        </w:rPr>
        <w:t xml:space="preserve">ՀՀ կառավարության </w:t>
      </w:r>
      <w:r w:rsidR="001A23CA" w:rsidRPr="00C41FD5">
        <w:rPr>
          <w:rFonts w:ascii="GHEA Grapalat" w:hAnsi="GHEA Grapalat" w:cs="GHEA Grapalat"/>
          <w:spacing w:val="-8"/>
          <w:lang w:val="af-ZA"/>
        </w:rPr>
        <w:t>2010 թվականի փետրվարի 25-ի</w:t>
      </w:r>
      <w:r w:rsidR="001A23CA">
        <w:rPr>
          <w:rFonts w:ascii="GHEA Grapalat" w:hAnsi="GHEA Grapalat" w:cs="GHEA Grapalat"/>
          <w:spacing w:val="-8"/>
          <w:lang w:val="af-ZA"/>
        </w:rPr>
        <w:t xml:space="preserve"> նիստի </w:t>
      </w:r>
      <w:r w:rsidR="001A23CA" w:rsidRPr="00C41FD5">
        <w:rPr>
          <w:rFonts w:ascii="GHEA Grapalat" w:hAnsi="GHEA Grapalat" w:cs="GHEA Grapalat"/>
          <w:spacing w:val="-8"/>
          <w:lang w:val="af-ZA"/>
        </w:rPr>
        <w:t xml:space="preserve">N 7 արձանագրային որոշմամբ հաստատված </w:t>
      </w:r>
      <w:r w:rsidRPr="00C41FD5">
        <w:rPr>
          <w:rFonts w:ascii="GHEA Grapalat" w:hAnsi="GHEA Grapalat" w:cs="GHEA Grapalat"/>
          <w:spacing w:val="-8"/>
          <w:lang w:val="af-ZA"/>
        </w:rPr>
        <w:t>Հայաստանի Հանրապետությունում էլեկտրո</w:t>
      </w:r>
      <w:r w:rsidRPr="00C41FD5">
        <w:rPr>
          <w:rFonts w:ascii="GHEA Grapalat" w:hAnsi="GHEA Grapalat" w:cs="GHEA Grapalat"/>
          <w:spacing w:val="-8"/>
          <w:lang w:val="af-ZA"/>
        </w:rPr>
        <w:softHyphen/>
        <w:t>նային հասարակության ձևավորման</w:t>
      </w:r>
      <w:r w:rsidR="001A23CA">
        <w:rPr>
          <w:rFonts w:ascii="GHEA Grapalat" w:hAnsi="GHEA Grapalat" w:cs="GHEA Grapalat"/>
          <w:spacing w:val="-8"/>
          <w:lang w:val="af-ZA"/>
        </w:rPr>
        <w:t xml:space="preserve"> </w:t>
      </w:r>
      <w:r w:rsidRPr="00C41FD5">
        <w:rPr>
          <w:rFonts w:ascii="GHEA Grapalat" w:hAnsi="GHEA Grapalat" w:cs="GHEA Grapalat"/>
          <w:spacing w:val="-8"/>
          <w:lang w:val="af-ZA"/>
        </w:rPr>
        <w:t>հայեցակարգը, ինչպես նաև Հայաստանի Հանրապետությունում էլեկտրանային առևտրի զարգացման խնդիրը:</w:t>
      </w:r>
    </w:p>
    <w:p w:rsidR="00D441F2" w:rsidRDefault="00D441F2" w:rsidP="00C41FD5">
      <w:pPr>
        <w:spacing w:line="30" w:lineRule="atLeast"/>
        <w:ind w:left="360" w:right="267" w:firstLine="709"/>
        <w:jc w:val="both"/>
        <w:rPr>
          <w:rFonts w:ascii="GHEA Grapalat" w:hAnsi="GHEA Grapalat" w:cs="GHEA Grapalat"/>
          <w:sz w:val="24"/>
          <w:szCs w:val="24"/>
          <w:lang w:val="af-ZA"/>
        </w:rPr>
      </w:pPr>
    </w:p>
    <w:p w:rsidR="001A23CA" w:rsidRPr="00C41FD5" w:rsidRDefault="001A23CA" w:rsidP="00C41FD5">
      <w:pPr>
        <w:spacing w:line="30" w:lineRule="atLeast"/>
        <w:ind w:left="360" w:right="267" w:firstLine="709"/>
        <w:jc w:val="both"/>
        <w:rPr>
          <w:rFonts w:ascii="GHEA Grapalat" w:hAnsi="GHEA Grapalat" w:cs="GHEA Grapalat"/>
          <w:sz w:val="24"/>
          <w:szCs w:val="24"/>
          <w:lang w:val="af-ZA"/>
        </w:rPr>
      </w:pPr>
    </w:p>
    <w:p w:rsidR="00D441F2" w:rsidRPr="00C41FD5" w:rsidRDefault="00D441F2" w:rsidP="00C41FD5">
      <w:pPr>
        <w:pStyle w:val="NormalWeb"/>
        <w:spacing w:before="0" w:beforeAutospacing="0" w:after="0" w:afterAutospacing="0" w:line="30" w:lineRule="atLeast"/>
        <w:ind w:left="360" w:right="267" w:firstLine="567"/>
        <w:jc w:val="center"/>
        <w:rPr>
          <w:rFonts w:ascii="GHEA Grapalat" w:hAnsi="GHEA Grapalat" w:cs="GHEA Grapalat"/>
          <w:color w:val="000000"/>
          <w:lang w:val="af-ZA"/>
        </w:rPr>
      </w:pPr>
      <w:r w:rsidRPr="00C41FD5">
        <w:rPr>
          <w:rFonts w:ascii="GHEA Grapalat" w:hAnsi="GHEA Grapalat" w:cs="GHEA Grapalat"/>
          <w:color w:val="000000"/>
          <w:lang w:val="af-ZA"/>
        </w:rPr>
        <w:lastRenderedPageBreak/>
        <w:t>III. ԷԼԵԿՐՈՆԱՅԻՆ ԱՌԵՎՏՐԻ ՆԵՐԿԱ ՎԻՃԱԿԸ</w:t>
      </w:r>
    </w:p>
    <w:p w:rsidR="00D441F2" w:rsidRPr="00C41FD5" w:rsidRDefault="00D441F2" w:rsidP="00C41FD5">
      <w:pPr>
        <w:pStyle w:val="NormalWeb"/>
        <w:spacing w:before="0" w:beforeAutospacing="0" w:after="0" w:afterAutospacing="0" w:line="30" w:lineRule="atLeast"/>
        <w:ind w:left="360" w:right="267" w:firstLine="709"/>
        <w:jc w:val="both"/>
        <w:rPr>
          <w:rStyle w:val="hps"/>
          <w:rFonts w:ascii="GHEA Grapalat" w:hAnsi="GHEA Grapalat" w:cs="GHEA Grapalat"/>
          <w:lang w:val="af-ZA"/>
        </w:rPr>
      </w:pPr>
    </w:p>
    <w:p w:rsidR="00D441F2" w:rsidRPr="00C41FD5" w:rsidRDefault="00D441F2" w:rsidP="00C41FD5">
      <w:pPr>
        <w:spacing w:line="30" w:lineRule="atLeast"/>
        <w:ind w:left="360" w:right="267" w:firstLine="709"/>
        <w:jc w:val="both"/>
        <w:rPr>
          <w:rFonts w:ascii="GHEA Grapalat" w:hAnsi="GHEA Grapalat" w:cs="GHEA Grapalat"/>
          <w:sz w:val="24"/>
          <w:szCs w:val="24"/>
          <w:lang w:val="af-ZA"/>
        </w:rPr>
      </w:pPr>
      <w:r w:rsidRPr="00C41FD5">
        <w:rPr>
          <w:rFonts w:ascii="GHEA Grapalat" w:hAnsi="GHEA Grapalat" w:cs="GHEA Grapalat"/>
          <w:sz w:val="24"/>
          <w:szCs w:val="24"/>
        </w:rPr>
        <w:t>Հայաստանի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Հանրապետությունը</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գտնվում</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համաշխարհային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առևտրի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կենտրոնից</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բավականին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հեռու</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սակայն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էլեկտրոնային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առևտրի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զարգացման</w:t>
      </w:r>
      <w:r w:rsidRPr="00C41FD5">
        <w:rPr>
          <w:rFonts w:ascii="GHEA Grapalat" w:hAnsi="GHEA Grapalat" w:cs="GHEA Grapalat"/>
          <w:sz w:val="24"/>
          <w:szCs w:val="24"/>
          <w:lang w:val="af-ZA"/>
        </w:rPr>
        <w:t xml:space="preserve"> </w:t>
      </w:r>
      <w:r w:rsidR="001A23CA">
        <w:rPr>
          <w:rFonts w:ascii="GHEA Grapalat" w:hAnsi="GHEA Grapalat" w:cs="GHEA Grapalat"/>
          <w:sz w:val="24"/>
          <w:szCs w:val="24"/>
        </w:rPr>
        <w:t>իրականությունն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անհերքելի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Հայաստանում</w:t>
      </w:r>
      <w:r w:rsidRPr="00C41FD5">
        <w:rPr>
          <w:rFonts w:ascii="GHEA Grapalat" w:hAnsi="GHEA Grapalat" w:cs="GHEA Grapalat"/>
          <w:sz w:val="24"/>
          <w:szCs w:val="24"/>
          <w:lang w:val="af-ZA"/>
        </w:rPr>
        <w:t xml:space="preserve"> </w:t>
      </w:r>
      <w:proofErr w:type="gramStart"/>
      <w:r w:rsidRPr="00C41FD5">
        <w:rPr>
          <w:rFonts w:ascii="GHEA Grapalat" w:hAnsi="GHEA Grapalat" w:cs="GHEA Grapalat"/>
          <w:sz w:val="24"/>
          <w:szCs w:val="24"/>
        </w:rPr>
        <w:t>Հանրապետությունում</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էլեկտրոնային</w:t>
      </w:r>
      <w:proofErr w:type="gramEnd"/>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առևտուրը</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նպաստում</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տրասպորտի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լոգիստիկայի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և</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այլ</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ծախսերի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նվազեցմանը</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խթանելով</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մարզերի</w:t>
      </w:r>
      <w:r w:rsidRPr="00C41FD5">
        <w:rPr>
          <w:rFonts w:ascii="GHEA Grapalat" w:hAnsi="GHEA Grapalat" w:cs="GHEA Grapalat"/>
          <w:sz w:val="24"/>
          <w:szCs w:val="24"/>
          <w:lang w:val="af-ZA"/>
        </w:rPr>
        <w:t xml:space="preserve"> </w:t>
      </w:r>
      <w:r w:rsidR="001A23CA">
        <w:rPr>
          <w:rFonts w:ascii="GHEA Grapalat" w:hAnsi="GHEA Grapalat" w:cs="GHEA Grapalat"/>
          <w:sz w:val="24"/>
          <w:szCs w:val="24"/>
        </w:rPr>
        <w:t>զարգացումը</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հատկապես</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հեռավոր</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մարզերի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Մարդը</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կարող</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պատվիրել</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իրեն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հետաքրքող</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ապրանքները</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և</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ծառայությունները</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ինչպես</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նաև</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վաճառել</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իր</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ապրանքները</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և</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ծառայությունները</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գտնվելով</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երկրի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ցանկացած</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կետում</w:t>
      </w:r>
      <w:r w:rsidRPr="00C41FD5">
        <w:rPr>
          <w:rFonts w:ascii="GHEA Grapalat" w:hAnsi="GHEA Grapalat" w:cs="GHEA Grapalat"/>
          <w:sz w:val="24"/>
          <w:szCs w:val="24"/>
          <w:lang w:val="af-ZA"/>
        </w:rPr>
        <w:t xml:space="preserve">: </w:t>
      </w:r>
    </w:p>
    <w:p w:rsidR="00D441F2" w:rsidRPr="00C41FD5" w:rsidRDefault="00D441F2" w:rsidP="00C41FD5">
      <w:pPr>
        <w:spacing w:line="30" w:lineRule="atLeast"/>
        <w:ind w:left="360" w:right="267" w:firstLine="709"/>
        <w:jc w:val="both"/>
        <w:rPr>
          <w:rFonts w:ascii="GHEA Grapalat" w:hAnsi="GHEA Grapalat" w:cs="GHEA Grapalat"/>
          <w:sz w:val="24"/>
          <w:szCs w:val="24"/>
          <w:lang w:val="af-ZA"/>
        </w:rPr>
      </w:pPr>
      <w:r w:rsidRPr="00C41FD5">
        <w:rPr>
          <w:rFonts w:ascii="GHEA Grapalat" w:hAnsi="GHEA Grapalat" w:cs="GHEA Grapalat"/>
          <w:sz w:val="24"/>
          <w:szCs w:val="24"/>
          <w:lang w:val="af-ZA"/>
        </w:rPr>
        <w:t>Է</w:t>
      </w:r>
      <w:r w:rsidRPr="00C41FD5">
        <w:rPr>
          <w:rFonts w:ascii="GHEA Grapalat" w:hAnsi="GHEA Grapalat" w:cs="GHEA Grapalat"/>
          <w:sz w:val="24"/>
          <w:szCs w:val="24"/>
        </w:rPr>
        <w:t>լեկտրոնային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առևտրի</w:t>
      </w:r>
      <w:r w:rsidRPr="00C41FD5">
        <w:rPr>
          <w:rFonts w:ascii="GHEA Grapalat" w:hAnsi="GHEA Grapalat" w:cs="GHEA Grapalat"/>
          <w:sz w:val="24"/>
          <w:szCs w:val="24"/>
          <w:lang w:val="af-ZA"/>
        </w:rPr>
        <w:t xml:space="preserve"> զարգացումը բացում է </w:t>
      </w:r>
      <w:r w:rsidRPr="00C41FD5">
        <w:rPr>
          <w:rFonts w:ascii="GHEA Grapalat" w:hAnsi="GHEA Grapalat" w:cs="GHEA Grapalat"/>
          <w:sz w:val="24"/>
          <w:szCs w:val="24"/>
        </w:rPr>
        <w:t>խոստումնալից</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հեռանկարներ</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այլ</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երկրներում</w:t>
      </w:r>
      <w:r w:rsidRPr="00C41FD5">
        <w:rPr>
          <w:rFonts w:ascii="GHEA Grapalat" w:hAnsi="GHEA Grapalat" w:cs="GHEA Grapalat"/>
          <w:sz w:val="24"/>
          <w:szCs w:val="24"/>
          <w:lang w:val="af-ZA"/>
        </w:rPr>
        <w:t xml:space="preserve"> հայրենական արտադրության </w:t>
      </w:r>
      <w:r w:rsidRPr="00C41FD5">
        <w:rPr>
          <w:rFonts w:ascii="GHEA Grapalat" w:hAnsi="GHEA Grapalat" w:cs="GHEA Grapalat"/>
          <w:sz w:val="24"/>
          <w:szCs w:val="24"/>
        </w:rPr>
        <w:t>և</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ծառայությունների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արտահանման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և</w:t>
      </w:r>
      <w:r w:rsidRPr="00C41FD5">
        <w:rPr>
          <w:rFonts w:ascii="GHEA Grapalat" w:hAnsi="GHEA Grapalat" w:cs="GHEA Grapalat"/>
          <w:sz w:val="24"/>
          <w:szCs w:val="24"/>
          <w:lang w:val="af-ZA"/>
        </w:rPr>
        <w:t xml:space="preserve">  այլ </w:t>
      </w:r>
      <w:r w:rsidRPr="00C41FD5">
        <w:rPr>
          <w:rFonts w:ascii="GHEA Grapalat" w:hAnsi="GHEA Grapalat" w:cs="GHEA Grapalat"/>
          <w:sz w:val="24"/>
          <w:szCs w:val="24"/>
        </w:rPr>
        <w:t>երկրներից</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ապրանքների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և</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ծառայությունների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ներմուծման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համար</w:t>
      </w:r>
      <w:r w:rsidRPr="00C41FD5">
        <w:rPr>
          <w:rFonts w:ascii="GHEA Grapalat" w:hAnsi="GHEA Grapalat" w:cs="GHEA Grapalat"/>
          <w:sz w:val="24"/>
          <w:szCs w:val="24"/>
          <w:lang w:val="af-ZA"/>
        </w:rPr>
        <w:t>: Հ</w:t>
      </w:r>
      <w:r w:rsidRPr="00C41FD5">
        <w:rPr>
          <w:rFonts w:ascii="GHEA Grapalat" w:hAnsi="GHEA Grapalat" w:cs="GHEA Grapalat"/>
          <w:sz w:val="24"/>
          <w:szCs w:val="24"/>
        </w:rPr>
        <w:t>եռանկարային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գիտելիքի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արտահանումը</w:t>
      </w:r>
      <w:r w:rsidRPr="00C41FD5">
        <w:rPr>
          <w:rFonts w:ascii="GHEA Grapalat" w:hAnsi="GHEA Grapalat" w:cs="GHEA Grapalat"/>
          <w:sz w:val="24"/>
          <w:szCs w:val="24"/>
          <w:lang w:val="af-ZA"/>
        </w:rPr>
        <w:t>:</w:t>
      </w:r>
    </w:p>
    <w:p w:rsidR="00D441F2" w:rsidRPr="00C41FD5" w:rsidRDefault="00D441F2" w:rsidP="00C41FD5">
      <w:pPr>
        <w:spacing w:line="30" w:lineRule="atLeast"/>
        <w:ind w:left="360" w:right="267" w:firstLine="709"/>
        <w:jc w:val="both"/>
        <w:rPr>
          <w:rFonts w:ascii="GHEA Grapalat" w:hAnsi="GHEA Grapalat" w:cs="GHEA Grapalat"/>
          <w:sz w:val="24"/>
          <w:szCs w:val="24"/>
          <w:lang w:val="af-ZA"/>
        </w:rPr>
      </w:pPr>
      <w:r w:rsidRPr="00C41FD5">
        <w:rPr>
          <w:rFonts w:ascii="GHEA Grapalat" w:hAnsi="GHEA Grapalat" w:cs="GHEA Grapalat"/>
          <w:sz w:val="24"/>
          <w:szCs w:val="24"/>
        </w:rPr>
        <w:t>Էլեկտրոնային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առևտրի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ճիշտ</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զարգացման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համար</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անհրաժեշտ</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համապատասխան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ենթակառուցվածք</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Այսօր</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Հայաստանում</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որոշ</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հայեցակարգային</w:t>
      </w:r>
      <w:r w:rsidRPr="00C41FD5">
        <w:rPr>
          <w:rFonts w:ascii="GHEA Grapalat" w:hAnsi="GHEA Grapalat" w:cs="GHEA Grapalat"/>
          <w:sz w:val="24"/>
          <w:szCs w:val="24"/>
          <w:lang w:val="af-ZA"/>
        </w:rPr>
        <w:t xml:space="preserve"> </w:t>
      </w:r>
      <w:proofErr w:type="gramStart"/>
      <w:r w:rsidRPr="00C41FD5">
        <w:rPr>
          <w:rFonts w:ascii="GHEA Grapalat" w:hAnsi="GHEA Grapalat" w:cs="GHEA Grapalat"/>
          <w:sz w:val="24"/>
          <w:szCs w:val="24"/>
        </w:rPr>
        <w:t>տարրեր</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բացակայում</w:t>
      </w:r>
      <w:proofErr w:type="gramEnd"/>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են</w:t>
      </w:r>
      <w:r w:rsidRPr="00C41FD5">
        <w:rPr>
          <w:rFonts w:ascii="GHEA Grapalat" w:hAnsi="GHEA Grapalat" w:cs="GHEA Grapalat"/>
          <w:sz w:val="24"/>
          <w:szCs w:val="24"/>
          <w:lang w:val="af-ZA"/>
        </w:rPr>
        <w:t>:</w:t>
      </w:r>
    </w:p>
    <w:p w:rsidR="00D441F2" w:rsidRPr="00C41FD5" w:rsidRDefault="00D441F2" w:rsidP="00C41FD5">
      <w:pPr>
        <w:spacing w:line="30" w:lineRule="atLeast"/>
        <w:ind w:left="360" w:right="267" w:firstLine="709"/>
        <w:jc w:val="both"/>
        <w:rPr>
          <w:rFonts w:ascii="GHEA Grapalat" w:hAnsi="GHEA Grapalat" w:cs="GHEA Grapalat"/>
          <w:sz w:val="24"/>
          <w:szCs w:val="24"/>
          <w:lang w:val="af-ZA"/>
        </w:rPr>
      </w:pPr>
      <w:r w:rsidRPr="00C41FD5">
        <w:rPr>
          <w:rFonts w:ascii="GHEA Grapalat" w:hAnsi="GHEA Grapalat" w:cs="GHEA Grapalat"/>
          <w:sz w:val="24"/>
          <w:szCs w:val="24"/>
        </w:rPr>
        <w:t>Այսօր</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գործող</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օրենսդրական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բազան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որը</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կարգավորում</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առևտրային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գործունեությունը</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կենտրոնացված</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միայն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ֆիզիկական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առևտրի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վրա</w:t>
      </w:r>
      <w:r w:rsidRPr="00C41FD5">
        <w:rPr>
          <w:rFonts w:ascii="GHEA Grapalat" w:hAnsi="GHEA Grapalat" w:cs="GHEA Grapalat"/>
          <w:sz w:val="24"/>
          <w:szCs w:val="24"/>
          <w:lang w:val="af-ZA"/>
        </w:rPr>
        <w:t>:</w:t>
      </w:r>
    </w:p>
    <w:p w:rsidR="00D441F2" w:rsidRPr="00C41FD5" w:rsidRDefault="00D441F2" w:rsidP="00C41FD5">
      <w:pPr>
        <w:spacing w:line="30" w:lineRule="atLeast"/>
        <w:ind w:left="360" w:right="267" w:firstLine="709"/>
        <w:jc w:val="both"/>
        <w:rPr>
          <w:rFonts w:ascii="GHEA Grapalat" w:hAnsi="GHEA Grapalat" w:cs="GHEA Grapalat"/>
          <w:sz w:val="24"/>
          <w:szCs w:val="24"/>
          <w:lang w:val="af-ZA"/>
        </w:rPr>
      </w:pPr>
      <w:r w:rsidRPr="00C41FD5">
        <w:rPr>
          <w:rFonts w:ascii="GHEA Grapalat" w:hAnsi="GHEA Grapalat" w:cs="GHEA Grapalat"/>
          <w:sz w:val="24"/>
          <w:szCs w:val="24"/>
        </w:rPr>
        <w:t>Բացասական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գործոն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հանդիսանում</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ինչպես</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մաքսային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այնպես</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էլ</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հարկային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օրենսդրությունը</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որն</w:t>
      </w:r>
      <w:r w:rsidRPr="00C41FD5">
        <w:rPr>
          <w:rFonts w:ascii="GHEA Grapalat" w:hAnsi="GHEA Grapalat" w:cs="GHEA Grapalat"/>
          <w:sz w:val="24"/>
          <w:szCs w:val="24"/>
          <w:lang w:val="af-ZA"/>
        </w:rPr>
        <w:t xml:space="preserve"> &lt;&lt;</w:t>
      </w:r>
      <w:r w:rsidRPr="00C41FD5">
        <w:rPr>
          <w:rFonts w:ascii="GHEA Grapalat" w:hAnsi="GHEA Grapalat" w:cs="GHEA Grapalat"/>
          <w:sz w:val="24"/>
          <w:szCs w:val="24"/>
        </w:rPr>
        <w:t>ուղղված</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w:t>
      </w:r>
      <w:r w:rsidRPr="00C41FD5">
        <w:rPr>
          <w:rFonts w:ascii="GHEA Grapalat" w:hAnsi="GHEA Grapalat" w:cs="GHEA Grapalat"/>
          <w:sz w:val="24"/>
          <w:szCs w:val="24"/>
          <w:lang w:val="af-ZA"/>
        </w:rPr>
        <w:t xml:space="preserve">&gt;&gt; </w:t>
      </w:r>
      <w:r w:rsidRPr="00C41FD5">
        <w:rPr>
          <w:rFonts w:ascii="GHEA Grapalat" w:hAnsi="GHEA Grapalat" w:cs="GHEA Grapalat"/>
          <w:sz w:val="24"/>
          <w:szCs w:val="24"/>
        </w:rPr>
        <w:t>դեպի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խոշոր</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ներմուծողների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և</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արտահանողների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իրավահարաբերությունների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կարգավորմանը</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Մաքսային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միջնորդական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բրոքերային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և</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բեռների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մշակման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ծառայությունները</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կենտրոնացված</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խոշոր</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ծավալի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ներմուծման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և</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արտահանման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իրականացման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ուղղությամբ</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Մինչդեռ</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պետք</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կանոնակարգել</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նաև</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փոքր</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ծավալ</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ունեցող</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բեռների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տեղափոխության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խնդիրը</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Հետևաբար</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պետք</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փոփոխություն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կատարել</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ապրանքների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ներմուծման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և</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արտահանման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գործող</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համարկարգերում</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ՀՀ</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օրենսդրությամբ</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փոքր</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ծավալի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և</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արժեքի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ներմուծված</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ապրանքների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մաքսազերծման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համար</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անհրաժեշտ</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դիմել</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ՀՀ</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ԿԱ</w:t>
      </w:r>
      <w:r w:rsidRPr="00C41FD5">
        <w:rPr>
          <w:rFonts w:ascii="GHEA Grapalat" w:hAnsi="GHEA Grapalat" w:cs="GHEA Grapalat"/>
          <w:sz w:val="24"/>
          <w:szCs w:val="24"/>
          <w:lang w:val="af-ZA"/>
        </w:rPr>
        <w:t xml:space="preserve"> </w:t>
      </w:r>
      <w:r w:rsidR="001A23CA">
        <w:rPr>
          <w:rFonts w:ascii="GHEA Grapalat" w:hAnsi="GHEA Grapalat" w:cs="GHEA Grapalat"/>
          <w:sz w:val="24"/>
          <w:szCs w:val="24"/>
          <w:lang w:val="af-ZA"/>
        </w:rPr>
        <w:t>պ</w:t>
      </w:r>
      <w:r w:rsidRPr="00C41FD5">
        <w:rPr>
          <w:rFonts w:ascii="GHEA Grapalat" w:hAnsi="GHEA Grapalat" w:cs="GHEA Grapalat"/>
          <w:sz w:val="24"/>
          <w:szCs w:val="24"/>
        </w:rPr>
        <w:t>ետական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եկամուտների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կոմիտե</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և</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ներկայացնել</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մի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շարք</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փաստաթղթեր</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Որպես</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կանոն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էլեկտրոնային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առևտրի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շրջանակներում</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ապրանքի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փոխադրումը</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իրականացվում</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փոստային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և</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սուրհանդակային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ծառայություններով</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Այդ</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իսկ</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պատճառով</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անհրաժեշտ</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ներդնել</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հատուկ</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մաքսային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հայտարարագրեր</w:t>
      </w:r>
      <w:r w:rsidRPr="00C41FD5">
        <w:rPr>
          <w:rFonts w:ascii="GHEA Grapalat" w:hAnsi="GHEA Grapalat" w:cs="GHEA Grapalat"/>
          <w:sz w:val="24"/>
          <w:szCs w:val="24"/>
          <w:lang w:val="af-ZA"/>
        </w:rPr>
        <w:t xml:space="preserve"> (СN22, CN23 </w:t>
      </w:r>
      <w:r w:rsidRPr="00C41FD5">
        <w:rPr>
          <w:rFonts w:ascii="GHEA Grapalat" w:hAnsi="GHEA Grapalat" w:cs="GHEA Grapalat"/>
          <w:sz w:val="24"/>
          <w:szCs w:val="24"/>
        </w:rPr>
        <w:t>և</w:t>
      </w:r>
      <w:r w:rsidRPr="00C41FD5">
        <w:rPr>
          <w:rFonts w:ascii="GHEA Grapalat" w:hAnsi="GHEA Grapalat" w:cs="GHEA Grapalat"/>
          <w:sz w:val="24"/>
          <w:szCs w:val="24"/>
          <w:lang w:val="af-ZA"/>
        </w:rPr>
        <w:t xml:space="preserve"> СР72), </w:t>
      </w:r>
      <w:r w:rsidRPr="00C41FD5">
        <w:rPr>
          <w:rFonts w:ascii="GHEA Grapalat" w:hAnsi="GHEA Grapalat" w:cs="GHEA Grapalat"/>
          <w:sz w:val="24"/>
          <w:szCs w:val="24"/>
        </w:rPr>
        <w:t>որի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համար</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հիմք</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հանդիսանում</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ապրանքի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հաշիվ</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ապրանքագիրը</w:t>
      </w:r>
      <w:r w:rsidRPr="00C41FD5">
        <w:rPr>
          <w:rFonts w:ascii="GHEA Grapalat" w:hAnsi="GHEA Grapalat" w:cs="GHEA Grapalat"/>
          <w:sz w:val="24"/>
          <w:szCs w:val="24"/>
          <w:lang w:val="af-ZA"/>
        </w:rPr>
        <w:t>:</w:t>
      </w:r>
    </w:p>
    <w:p w:rsidR="00D441F2" w:rsidRPr="00C41FD5" w:rsidRDefault="00D441F2" w:rsidP="00C41FD5">
      <w:pPr>
        <w:spacing w:line="30" w:lineRule="atLeast"/>
        <w:ind w:left="360" w:right="267" w:firstLine="709"/>
        <w:jc w:val="both"/>
        <w:rPr>
          <w:rFonts w:ascii="GHEA Grapalat" w:hAnsi="GHEA Grapalat" w:cs="GHEA Grapalat"/>
          <w:sz w:val="24"/>
          <w:szCs w:val="24"/>
          <w:lang w:val="af-ZA"/>
        </w:rPr>
      </w:pPr>
      <w:r w:rsidRPr="00C41FD5">
        <w:rPr>
          <w:rFonts w:ascii="GHEA Grapalat" w:hAnsi="GHEA Grapalat" w:cs="GHEA Grapalat"/>
          <w:sz w:val="24"/>
          <w:szCs w:val="24"/>
        </w:rPr>
        <w:t>Անհրաժեշտ</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ընդունել</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նոր</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իրողություն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խրախուսել</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էլեկտրոնային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առևտուրը</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որը</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հանդիսանում</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երրորդ</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հազարամյակի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տնտեսության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զարգացման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փուլերից</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մեկը</w:t>
      </w:r>
      <w:r w:rsidRPr="00C41FD5">
        <w:rPr>
          <w:rFonts w:ascii="GHEA Grapalat" w:hAnsi="GHEA Grapalat" w:cs="GHEA Grapalat"/>
          <w:sz w:val="24"/>
          <w:szCs w:val="24"/>
          <w:lang w:val="af-ZA"/>
        </w:rPr>
        <w:t>:</w:t>
      </w:r>
    </w:p>
    <w:p w:rsidR="00D441F2" w:rsidRPr="00C41FD5" w:rsidRDefault="00D441F2" w:rsidP="00C41FD5">
      <w:pPr>
        <w:spacing w:line="30" w:lineRule="atLeast"/>
        <w:ind w:left="360" w:right="267" w:firstLine="709"/>
        <w:jc w:val="both"/>
        <w:rPr>
          <w:rFonts w:ascii="GHEA Grapalat" w:hAnsi="GHEA Grapalat" w:cs="GHEA Grapalat"/>
          <w:sz w:val="24"/>
          <w:szCs w:val="24"/>
          <w:lang w:val="af-ZA"/>
        </w:rPr>
      </w:pPr>
      <w:r w:rsidRPr="00C41FD5">
        <w:rPr>
          <w:rFonts w:ascii="GHEA Grapalat" w:hAnsi="GHEA Grapalat" w:cs="GHEA Grapalat"/>
          <w:sz w:val="24"/>
          <w:szCs w:val="24"/>
        </w:rPr>
        <w:t>Առաջին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հերթին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հստակ</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սահմանել</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ինչ</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w:t>
      </w:r>
      <w:r w:rsidRPr="00C41FD5">
        <w:rPr>
          <w:rFonts w:ascii="GHEA Grapalat" w:hAnsi="GHEA Grapalat" w:cs="GHEA Grapalat"/>
          <w:sz w:val="24"/>
          <w:szCs w:val="24"/>
          <w:lang w:val="af-ZA"/>
        </w:rPr>
        <w:t xml:space="preserve"> &lt;&lt;</w:t>
      </w:r>
      <w:r w:rsidRPr="00C41FD5">
        <w:rPr>
          <w:rFonts w:ascii="GHEA Grapalat" w:hAnsi="GHEA Grapalat" w:cs="GHEA Grapalat"/>
          <w:sz w:val="24"/>
          <w:szCs w:val="24"/>
        </w:rPr>
        <w:t>էլեկտրոնային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առևտուր</w:t>
      </w:r>
      <w:r w:rsidRPr="00C41FD5">
        <w:rPr>
          <w:rFonts w:ascii="GHEA Grapalat" w:hAnsi="GHEA Grapalat" w:cs="GHEA Grapalat"/>
          <w:sz w:val="24"/>
          <w:szCs w:val="24"/>
          <w:lang w:val="af-ZA"/>
        </w:rPr>
        <w:t xml:space="preserve">&gt;&gt; </w:t>
      </w:r>
      <w:r w:rsidRPr="00C41FD5">
        <w:rPr>
          <w:rFonts w:ascii="GHEA Grapalat" w:hAnsi="GHEA Grapalat" w:cs="GHEA Grapalat"/>
          <w:sz w:val="24"/>
          <w:szCs w:val="24"/>
        </w:rPr>
        <w:t>հասկացությունը</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ինչպես</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նաև</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օգտագործման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իրավական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պայմանները</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որն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անհրաժեշտ</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նաև</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ամրագրել</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ոլորտը</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կարգավորող</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օրենսդրության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մեջ</w:t>
      </w:r>
      <w:r w:rsidRPr="00C41FD5">
        <w:rPr>
          <w:rFonts w:ascii="GHEA Grapalat" w:hAnsi="GHEA Grapalat" w:cs="GHEA Grapalat"/>
          <w:sz w:val="24"/>
          <w:szCs w:val="24"/>
          <w:lang w:val="af-ZA"/>
        </w:rPr>
        <w:t xml:space="preserve">: </w:t>
      </w:r>
    </w:p>
    <w:p w:rsidR="00D441F2" w:rsidRPr="00C41FD5" w:rsidRDefault="00D441F2" w:rsidP="00C41FD5">
      <w:pPr>
        <w:spacing w:line="30" w:lineRule="atLeast"/>
        <w:ind w:left="360" w:right="267" w:firstLine="709"/>
        <w:jc w:val="both"/>
        <w:rPr>
          <w:rFonts w:ascii="GHEA Grapalat" w:hAnsi="GHEA Grapalat" w:cs="GHEA Grapalat"/>
          <w:sz w:val="24"/>
          <w:szCs w:val="24"/>
          <w:lang w:val="af-ZA"/>
        </w:rPr>
      </w:pPr>
      <w:r w:rsidRPr="00C41FD5">
        <w:rPr>
          <w:rFonts w:ascii="GHEA Grapalat" w:hAnsi="GHEA Grapalat" w:cs="GHEA Grapalat"/>
          <w:sz w:val="24"/>
          <w:szCs w:val="24"/>
        </w:rPr>
        <w:t>Անհրաժեշտ</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հաշվի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առնել</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նաև</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սոցիալական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գործոնը</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Էլեկտրոնային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առևտուրը</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կներգրավի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այդ</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գործընթացի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մեջ</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հազարավոր</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քաղաքացիների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Դա</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կլինի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էական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ներդրում</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lastRenderedPageBreak/>
        <w:t>զբաղվածության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խնդրի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լուծման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մեջ</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և</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կնվազեցնի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որակավորված</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տեխնիկական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մասնագետների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արտահոսքը</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Հայաստանի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Հանրապետությունից</w:t>
      </w:r>
      <w:r w:rsidRPr="00C41FD5">
        <w:rPr>
          <w:rFonts w:ascii="GHEA Grapalat" w:hAnsi="GHEA Grapalat" w:cs="GHEA Grapalat"/>
          <w:sz w:val="24"/>
          <w:szCs w:val="24"/>
          <w:lang w:val="af-ZA"/>
        </w:rPr>
        <w:t xml:space="preserve">: </w:t>
      </w:r>
    </w:p>
    <w:p w:rsidR="00D441F2" w:rsidRPr="00C41FD5" w:rsidRDefault="00D441F2" w:rsidP="00C41FD5">
      <w:pPr>
        <w:pStyle w:val="NormalWeb"/>
        <w:spacing w:before="0" w:beforeAutospacing="0" w:after="0" w:afterAutospacing="0" w:line="30" w:lineRule="atLeast"/>
        <w:ind w:left="360" w:right="267" w:firstLine="709"/>
        <w:jc w:val="both"/>
        <w:rPr>
          <w:rFonts w:ascii="GHEA Grapalat" w:hAnsi="GHEA Grapalat" w:cs="GHEA Grapalat"/>
          <w:sz w:val="10"/>
          <w:szCs w:val="10"/>
          <w:lang w:val="af-ZA"/>
        </w:rPr>
      </w:pPr>
    </w:p>
    <w:p w:rsidR="00D441F2" w:rsidRPr="00C41FD5" w:rsidRDefault="00D441F2" w:rsidP="00C41FD5">
      <w:pPr>
        <w:pStyle w:val="NormalWeb"/>
        <w:spacing w:before="0" w:beforeAutospacing="0" w:after="0" w:afterAutospacing="0" w:line="30" w:lineRule="atLeast"/>
        <w:ind w:left="360" w:right="267" w:firstLine="709"/>
        <w:jc w:val="both"/>
        <w:rPr>
          <w:rFonts w:ascii="GHEA Grapalat" w:hAnsi="GHEA Grapalat" w:cs="GHEA Grapalat"/>
          <w:color w:val="4F81BD"/>
          <w:sz w:val="4"/>
          <w:szCs w:val="4"/>
          <w:lang w:val="af-ZA"/>
        </w:rPr>
      </w:pPr>
    </w:p>
    <w:p w:rsidR="00D441F2" w:rsidRPr="00C41FD5" w:rsidRDefault="00D441F2" w:rsidP="00C41FD5">
      <w:pPr>
        <w:pStyle w:val="NormalWeb"/>
        <w:spacing w:before="0" w:beforeAutospacing="0" w:after="0" w:afterAutospacing="0" w:line="30" w:lineRule="atLeast"/>
        <w:ind w:left="360" w:right="267" w:firstLine="567"/>
        <w:jc w:val="center"/>
        <w:rPr>
          <w:rFonts w:ascii="GHEA Grapalat" w:hAnsi="GHEA Grapalat" w:cs="GHEA Grapalat"/>
          <w:color w:val="000000"/>
          <w:lang w:val="af-ZA"/>
        </w:rPr>
      </w:pPr>
      <w:r w:rsidRPr="00C41FD5">
        <w:rPr>
          <w:rFonts w:ascii="GHEA Grapalat" w:hAnsi="GHEA Grapalat" w:cs="GHEA Grapalat"/>
          <w:color w:val="000000"/>
          <w:lang w:val="af-ZA"/>
        </w:rPr>
        <w:t>IV. ԷԼԵԿՐՈՆԱՅԻՆ ԱՌԵՎՏՐԻ ԶԱՐԳԱՑՄԱՆ ՀԻՄՆԱԿԱՆ ԽՆԴԻՐՆԵՐԸ</w:t>
      </w:r>
    </w:p>
    <w:p w:rsidR="00D441F2" w:rsidRPr="00C41FD5" w:rsidRDefault="00D441F2" w:rsidP="00C41FD5">
      <w:pPr>
        <w:pStyle w:val="NormalWeb"/>
        <w:spacing w:before="0" w:beforeAutospacing="0" w:after="0" w:afterAutospacing="0" w:line="30" w:lineRule="atLeast"/>
        <w:ind w:left="360" w:right="267" w:firstLine="709"/>
        <w:jc w:val="both"/>
        <w:rPr>
          <w:rFonts w:ascii="GHEA Grapalat" w:hAnsi="GHEA Grapalat" w:cs="GHEA Grapalat"/>
          <w:color w:val="4F81BD"/>
          <w:lang w:val="af-ZA"/>
        </w:rPr>
      </w:pPr>
    </w:p>
    <w:p w:rsidR="00D441F2" w:rsidRPr="00C41FD5" w:rsidRDefault="00D441F2" w:rsidP="00C41FD5">
      <w:pPr>
        <w:pStyle w:val="NormalWeb"/>
        <w:spacing w:before="0" w:beforeAutospacing="0" w:after="0" w:afterAutospacing="0" w:line="30" w:lineRule="atLeast"/>
        <w:ind w:left="360" w:right="267" w:firstLine="567"/>
        <w:jc w:val="both"/>
        <w:rPr>
          <w:rFonts w:ascii="GHEA Grapalat" w:hAnsi="GHEA Grapalat" w:cs="GHEA Grapalat"/>
          <w:color w:val="000000"/>
          <w:lang w:val="af-ZA"/>
        </w:rPr>
      </w:pPr>
      <w:r w:rsidRPr="00C41FD5">
        <w:rPr>
          <w:rFonts w:ascii="GHEA Grapalat" w:hAnsi="GHEA Grapalat" w:cs="GHEA Grapalat"/>
          <w:color w:val="000000"/>
        </w:rPr>
        <w:t>Էլեկտրոնային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առևտրի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զարգացման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հիմնական</w:t>
      </w:r>
      <w:r w:rsidRPr="00C41FD5">
        <w:rPr>
          <w:rFonts w:ascii="GHEA Grapalat" w:hAnsi="GHEA Grapalat" w:cs="GHEA Grapalat"/>
          <w:color w:val="000000"/>
          <w:lang w:val="af-ZA"/>
        </w:rPr>
        <w:t xml:space="preserve"> խնդիրներն </w:t>
      </w:r>
      <w:r w:rsidRPr="00C41FD5">
        <w:rPr>
          <w:rFonts w:ascii="GHEA Grapalat" w:hAnsi="GHEA Grapalat" w:cs="GHEA Grapalat"/>
          <w:color w:val="000000"/>
        </w:rPr>
        <w:t>են</w:t>
      </w:r>
      <w:r w:rsidRPr="00C41FD5">
        <w:rPr>
          <w:rFonts w:ascii="GHEA Grapalat" w:hAnsi="GHEA Grapalat" w:cs="GHEA Grapalat"/>
          <w:color w:val="000000"/>
          <w:lang w:val="af-ZA"/>
        </w:rPr>
        <w:t>`</w:t>
      </w:r>
    </w:p>
    <w:p w:rsidR="00D441F2" w:rsidRPr="00C41FD5" w:rsidRDefault="00D441F2" w:rsidP="00C41FD5">
      <w:pPr>
        <w:numPr>
          <w:ilvl w:val="0"/>
          <w:numId w:val="29"/>
        </w:numPr>
        <w:spacing w:after="0" w:line="30" w:lineRule="atLeast"/>
        <w:ind w:left="360" w:right="267" w:firstLine="720"/>
        <w:jc w:val="both"/>
        <w:rPr>
          <w:rFonts w:ascii="GHEA Grapalat" w:hAnsi="GHEA Grapalat" w:cs="GHEA Grapalat"/>
          <w:sz w:val="24"/>
          <w:szCs w:val="24"/>
          <w:lang w:val="af-ZA"/>
        </w:rPr>
      </w:pPr>
      <w:r w:rsidRPr="00C41FD5">
        <w:rPr>
          <w:rFonts w:ascii="GHEA Grapalat" w:hAnsi="GHEA Grapalat" w:cs="GHEA Grapalat"/>
          <w:sz w:val="24"/>
          <w:szCs w:val="24"/>
        </w:rPr>
        <w:t>սահմանել</w:t>
      </w:r>
      <w:r w:rsidRPr="00C41FD5">
        <w:rPr>
          <w:rFonts w:ascii="GHEA Grapalat" w:hAnsi="GHEA Grapalat" w:cs="GHEA Grapalat"/>
          <w:sz w:val="24"/>
          <w:szCs w:val="24"/>
          <w:lang w:val="af-ZA"/>
        </w:rPr>
        <w:t xml:space="preserve"> &lt;&lt;</w:t>
      </w:r>
      <w:r w:rsidRPr="00C41FD5">
        <w:rPr>
          <w:rFonts w:ascii="GHEA Grapalat" w:hAnsi="GHEA Grapalat" w:cs="GHEA Grapalat"/>
          <w:sz w:val="24"/>
          <w:szCs w:val="24"/>
        </w:rPr>
        <w:t>էլեկտրոնային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առևտուր</w:t>
      </w:r>
      <w:r w:rsidRPr="00C41FD5">
        <w:rPr>
          <w:rFonts w:ascii="GHEA Grapalat" w:hAnsi="GHEA Grapalat" w:cs="GHEA Grapalat"/>
          <w:sz w:val="24"/>
          <w:szCs w:val="24"/>
          <w:lang w:val="af-ZA"/>
        </w:rPr>
        <w:t xml:space="preserve">&gt;&gt; </w:t>
      </w:r>
      <w:r w:rsidRPr="00C41FD5">
        <w:rPr>
          <w:rFonts w:ascii="GHEA Grapalat" w:hAnsi="GHEA Grapalat" w:cs="GHEA Grapalat"/>
          <w:sz w:val="24"/>
          <w:szCs w:val="24"/>
        </w:rPr>
        <w:t>հասկացությունը</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ինչպես</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նաև</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օգտագործման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իրավական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պայմանները</w:t>
      </w:r>
      <w:r w:rsidRPr="00C41FD5">
        <w:rPr>
          <w:rFonts w:ascii="GHEA Grapalat" w:hAnsi="GHEA Grapalat" w:cs="GHEA Grapalat"/>
          <w:sz w:val="24"/>
          <w:szCs w:val="24"/>
          <w:lang w:val="af-ZA"/>
        </w:rPr>
        <w:t xml:space="preserve">, </w:t>
      </w:r>
    </w:p>
    <w:p w:rsidR="00D441F2" w:rsidRPr="00C41FD5" w:rsidRDefault="00D441F2" w:rsidP="00C41FD5">
      <w:pPr>
        <w:numPr>
          <w:ilvl w:val="0"/>
          <w:numId w:val="29"/>
        </w:numPr>
        <w:spacing w:after="0" w:line="30" w:lineRule="atLeast"/>
        <w:ind w:left="360" w:right="267" w:firstLine="720"/>
        <w:jc w:val="both"/>
        <w:rPr>
          <w:rFonts w:ascii="GHEA Grapalat" w:hAnsi="GHEA Grapalat" w:cs="GHEA Grapalat"/>
          <w:sz w:val="24"/>
          <w:szCs w:val="24"/>
          <w:lang w:val="af-ZA"/>
        </w:rPr>
      </w:pPr>
      <w:r w:rsidRPr="00C41FD5">
        <w:rPr>
          <w:rFonts w:ascii="GHEA Grapalat" w:hAnsi="GHEA Grapalat" w:cs="GHEA Grapalat"/>
          <w:sz w:val="24"/>
          <w:szCs w:val="24"/>
          <w:lang w:val="af-ZA"/>
        </w:rPr>
        <w:t>ՀՀ մաքսային, հարկային և վճարահաշվարկային օրենսդրության առնչվող խնդիրներ,</w:t>
      </w:r>
    </w:p>
    <w:p w:rsidR="00D441F2" w:rsidRPr="00C41FD5" w:rsidRDefault="00D441F2" w:rsidP="00C41FD5">
      <w:pPr>
        <w:numPr>
          <w:ilvl w:val="0"/>
          <w:numId w:val="29"/>
        </w:numPr>
        <w:spacing w:after="0" w:line="30" w:lineRule="atLeast"/>
        <w:ind w:left="360" w:right="267" w:firstLine="720"/>
        <w:jc w:val="both"/>
        <w:rPr>
          <w:rFonts w:ascii="GHEA Grapalat" w:hAnsi="GHEA Grapalat" w:cs="GHEA Grapalat"/>
          <w:sz w:val="24"/>
          <w:szCs w:val="24"/>
          <w:lang w:val="af-ZA"/>
        </w:rPr>
      </w:pPr>
      <w:r w:rsidRPr="00C41FD5">
        <w:rPr>
          <w:rFonts w:ascii="GHEA Grapalat" w:hAnsi="GHEA Grapalat" w:cs="GHEA Grapalat"/>
          <w:sz w:val="24"/>
          <w:szCs w:val="24"/>
          <w:lang w:val="af-ZA"/>
        </w:rPr>
        <w:t>կ</w:t>
      </w:r>
      <w:r w:rsidRPr="00C41FD5">
        <w:rPr>
          <w:rFonts w:ascii="GHEA Grapalat" w:hAnsi="GHEA Grapalat" w:cs="GHEA Grapalat"/>
          <w:sz w:val="24"/>
          <w:szCs w:val="24"/>
        </w:rPr>
        <w:t>անոնակարգել</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փոքր</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ծավալ</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ունեցող</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բեռների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ներմուծման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արտահանման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մաքսազերծման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և</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տեղափոխության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խնդիրները</w:t>
      </w:r>
      <w:r w:rsidRPr="00C41FD5">
        <w:rPr>
          <w:rFonts w:ascii="GHEA Grapalat" w:hAnsi="GHEA Grapalat" w:cs="GHEA Grapalat"/>
          <w:sz w:val="24"/>
          <w:szCs w:val="24"/>
          <w:lang w:val="af-ZA"/>
        </w:rPr>
        <w:t>,</w:t>
      </w:r>
    </w:p>
    <w:p w:rsidR="00D441F2" w:rsidRPr="00C41FD5" w:rsidRDefault="00D441F2" w:rsidP="00C41FD5">
      <w:pPr>
        <w:numPr>
          <w:ilvl w:val="0"/>
          <w:numId w:val="29"/>
        </w:numPr>
        <w:spacing w:after="0" w:line="30" w:lineRule="atLeast"/>
        <w:ind w:left="360" w:right="267" w:firstLine="720"/>
        <w:jc w:val="both"/>
        <w:rPr>
          <w:rFonts w:ascii="GHEA Grapalat" w:hAnsi="GHEA Grapalat" w:cs="GHEA Grapalat"/>
          <w:sz w:val="24"/>
          <w:szCs w:val="24"/>
          <w:lang w:val="af-ZA"/>
        </w:rPr>
      </w:pPr>
      <w:r w:rsidRPr="00C41FD5">
        <w:rPr>
          <w:rFonts w:ascii="GHEA Grapalat" w:hAnsi="GHEA Grapalat" w:cs="GHEA Grapalat"/>
          <w:sz w:val="24"/>
          <w:szCs w:val="24"/>
          <w:lang w:val="af-ZA"/>
        </w:rPr>
        <w:t>ա</w:t>
      </w:r>
      <w:r w:rsidRPr="00C41FD5">
        <w:rPr>
          <w:rFonts w:ascii="GHEA Grapalat" w:hAnsi="GHEA Grapalat" w:cs="GHEA Grapalat"/>
          <w:sz w:val="24"/>
          <w:szCs w:val="24"/>
        </w:rPr>
        <w:t>նհրաժեշտ</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տեխնիկական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և</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տեխնոլոգիական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բազայի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դինամիկ</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զարգացումը</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ներառյալ</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ժամանակակից</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տեղեկատվականան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միջոցների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և</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համակարգչային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պրակտիկայում</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մեծ</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ներդրումների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հեռահաղորդակցության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միջոցների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և</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տեղեկատվական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կապերի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զարգացման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մակարդակը</w:t>
      </w:r>
      <w:r w:rsidRPr="00C41FD5">
        <w:rPr>
          <w:rFonts w:ascii="GHEA Grapalat" w:hAnsi="GHEA Grapalat" w:cs="GHEA Grapalat"/>
          <w:sz w:val="24"/>
          <w:szCs w:val="24"/>
          <w:lang w:val="af-ZA"/>
        </w:rPr>
        <w:t>,</w:t>
      </w:r>
    </w:p>
    <w:p w:rsidR="00D441F2" w:rsidRPr="00C41FD5" w:rsidRDefault="00D441F2" w:rsidP="00C41FD5">
      <w:pPr>
        <w:numPr>
          <w:ilvl w:val="0"/>
          <w:numId w:val="29"/>
        </w:numPr>
        <w:spacing w:after="0" w:line="30" w:lineRule="atLeast"/>
        <w:ind w:left="360" w:right="267" w:firstLine="720"/>
        <w:jc w:val="both"/>
        <w:rPr>
          <w:rFonts w:ascii="GHEA Grapalat" w:hAnsi="GHEA Grapalat" w:cs="GHEA Grapalat"/>
          <w:sz w:val="24"/>
          <w:szCs w:val="24"/>
          <w:lang w:val="af-ZA"/>
        </w:rPr>
      </w:pPr>
      <w:r w:rsidRPr="00C41FD5">
        <w:rPr>
          <w:rFonts w:ascii="GHEA Grapalat" w:hAnsi="GHEA Grapalat" w:cs="GHEA Grapalat"/>
          <w:sz w:val="24"/>
          <w:szCs w:val="24"/>
        </w:rPr>
        <w:t>գյուղական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համայնքներում</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ֆինանսական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գործարքների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համար</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ենթակառուցվածքների</w:t>
      </w:r>
      <w:r w:rsidRPr="00C41FD5">
        <w:rPr>
          <w:rFonts w:ascii="GHEA Grapalat" w:hAnsi="GHEA Grapalat" w:cs="GHEA Grapalat"/>
          <w:sz w:val="24"/>
          <w:szCs w:val="24"/>
          <w:lang w:val="af-ZA"/>
        </w:rPr>
        <w:t xml:space="preserve"> (կանխիկացման և վճարման համակարգեր) </w:t>
      </w:r>
      <w:r w:rsidRPr="00C41FD5">
        <w:rPr>
          <w:rFonts w:ascii="GHEA Grapalat" w:hAnsi="GHEA Grapalat" w:cs="GHEA Grapalat"/>
          <w:sz w:val="24"/>
          <w:szCs w:val="24"/>
        </w:rPr>
        <w:t>ոչ</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լիարժեք</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զարգացվածությունը</w:t>
      </w:r>
      <w:r w:rsidRPr="00C41FD5">
        <w:rPr>
          <w:rFonts w:ascii="GHEA Grapalat" w:hAnsi="GHEA Grapalat" w:cs="GHEA Grapalat"/>
          <w:sz w:val="24"/>
          <w:szCs w:val="24"/>
          <w:lang w:val="af-ZA"/>
        </w:rPr>
        <w:t>,</w:t>
      </w:r>
    </w:p>
    <w:p w:rsidR="00D441F2" w:rsidRPr="00C41FD5" w:rsidRDefault="00D441F2" w:rsidP="00C41FD5">
      <w:pPr>
        <w:numPr>
          <w:ilvl w:val="0"/>
          <w:numId w:val="29"/>
        </w:numPr>
        <w:spacing w:after="0" w:line="30" w:lineRule="atLeast"/>
        <w:ind w:left="360" w:right="267" w:firstLine="720"/>
        <w:jc w:val="both"/>
        <w:rPr>
          <w:rFonts w:ascii="GHEA Grapalat" w:hAnsi="GHEA Grapalat" w:cs="GHEA Grapalat"/>
          <w:sz w:val="24"/>
          <w:szCs w:val="24"/>
          <w:lang w:val="af-ZA"/>
        </w:rPr>
      </w:pPr>
      <w:r w:rsidRPr="00C41FD5">
        <w:rPr>
          <w:rFonts w:ascii="GHEA Grapalat" w:hAnsi="GHEA Grapalat" w:cs="GHEA Grapalat"/>
          <w:sz w:val="24"/>
          <w:szCs w:val="24"/>
          <w:lang w:val="af-ZA"/>
        </w:rPr>
        <w:t>է</w:t>
      </w:r>
      <w:r w:rsidRPr="00C41FD5">
        <w:rPr>
          <w:rFonts w:ascii="GHEA Grapalat" w:hAnsi="GHEA Grapalat" w:cs="GHEA Grapalat"/>
          <w:sz w:val="24"/>
          <w:szCs w:val="24"/>
        </w:rPr>
        <w:t>լեկտրոնային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առևտրի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տեխնոլոգիաների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օգտագործման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նպատակով</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իրավական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դաշտում</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առկա</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խնդիրների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առկայությունը</w:t>
      </w:r>
      <w:r w:rsidRPr="00C41FD5">
        <w:rPr>
          <w:rFonts w:ascii="GHEA Grapalat" w:hAnsi="GHEA Grapalat" w:cs="GHEA Grapalat"/>
          <w:sz w:val="24"/>
          <w:szCs w:val="24"/>
          <w:lang w:val="af-ZA"/>
        </w:rPr>
        <w:t>,</w:t>
      </w:r>
    </w:p>
    <w:p w:rsidR="00D441F2" w:rsidRPr="00C41FD5" w:rsidRDefault="00D441F2" w:rsidP="00C41FD5">
      <w:pPr>
        <w:numPr>
          <w:ilvl w:val="0"/>
          <w:numId w:val="29"/>
        </w:numPr>
        <w:spacing w:after="0" w:line="30" w:lineRule="atLeast"/>
        <w:ind w:left="360" w:right="267" w:firstLine="720"/>
        <w:jc w:val="both"/>
        <w:rPr>
          <w:rFonts w:ascii="GHEA Grapalat" w:hAnsi="GHEA Grapalat" w:cs="GHEA Grapalat"/>
          <w:sz w:val="24"/>
          <w:szCs w:val="24"/>
          <w:lang w:val="af-ZA"/>
        </w:rPr>
      </w:pPr>
      <w:r w:rsidRPr="00C41FD5">
        <w:rPr>
          <w:rFonts w:ascii="GHEA Grapalat" w:hAnsi="GHEA Grapalat" w:cs="GHEA Grapalat"/>
          <w:sz w:val="24"/>
          <w:szCs w:val="24"/>
          <w:lang w:val="af-ZA"/>
        </w:rPr>
        <w:t>ա</w:t>
      </w:r>
      <w:r w:rsidRPr="00C41FD5">
        <w:rPr>
          <w:rFonts w:ascii="GHEA Grapalat" w:hAnsi="GHEA Grapalat" w:cs="GHEA Grapalat"/>
          <w:sz w:val="24"/>
          <w:szCs w:val="24"/>
        </w:rPr>
        <w:t>րդյունավետ</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բիզնեսի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զարգացման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համար</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պոտենցիալ</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պաշարների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առկայությունը</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որն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առկա</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էլեկտրոնային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առևտրի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շրջանակներից</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դուրս</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ձեռնարկությունների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ավտոմատացման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արտադրողականության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գործարքների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կարգապահության</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ցածր</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աստիճան</w:t>
      </w:r>
      <w:r w:rsidRPr="00C41FD5">
        <w:rPr>
          <w:rFonts w:ascii="GHEA Grapalat" w:hAnsi="GHEA Grapalat" w:cs="GHEA Grapalat"/>
          <w:sz w:val="24"/>
          <w:szCs w:val="24"/>
          <w:lang w:val="af-ZA"/>
        </w:rPr>
        <w:t>):</w:t>
      </w:r>
    </w:p>
    <w:p w:rsidR="00D441F2" w:rsidRPr="00C41FD5" w:rsidRDefault="00D441F2" w:rsidP="00C41FD5">
      <w:pPr>
        <w:spacing w:line="30" w:lineRule="atLeast"/>
        <w:ind w:left="1080" w:right="267"/>
        <w:jc w:val="both"/>
        <w:rPr>
          <w:rFonts w:ascii="GHEA Grapalat" w:hAnsi="GHEA Grapalat" w:cs="GHEA Grapalat"/>
          <w:sz w:val="10"/>
          <w:szCs w:val="10"/>
          <w:lang w:val="af-ZA"/>
        </w:rPr>
      </w:pPr>
    </w:p>
    <w:p w:rsidR="00D441F2" w:rsidRPr="00C41FD5" w:rsidRDefault="00D441F2" w:rsidP="00C41FD5">
      <w:pPr>
        <w:pStyle w:val="NormalWeb"/>
        <w:spacing w:before="0" w:beforeAutospacing="0" w:after="0" w:afterAutospacing="0" w:line="30" w:lineRule="atLeast"/>
        <w:ind w:left="360" w:right="267" w:firstLine="709"/>
        <w:jc w:val="center"/>
        <w:rPr>
          <w:rFonts w:ascii="GHEA Grapalat" w:hAnsi="GHEA Grapalat" w:cs="GHEA Grapalat"/>
          <w:lang w:val="af-ZA"/>
        </w:rPr>
      </w:pPr>
      <w:r w:rsidRPr="00C41FD5">
        <w:rPr>
          <w:rFonts w:ascii="GHEA Grapalat" w:hAnsi="GHEA Grapalat" w:cs="GHEA Grapalat"/>
          <w:lang w:val="af-ZA"/>
        </w:rPr>
        <w:t xml:space="preserve">V. ԾՐԱԳՐԻ </w:t>
      </w:r>
      <w:r w:rsidRPr="00C41FD5">
        <w:rPr>
          <w:rFonts w:ascii="GHEA Grapalat" w:hAnsi="GHEA Grapalat" w:cs="GHEA Grapalat"/>
        </w:rPr>
        <w:t>ՆՊԱՏԱԿՆԵՐԸ</w:t>
      </w:r>
    </w:p>
    <w:p w:rsidR="00D441F2" w:rsidRPr="00C41FD5" w:rsidRDefault="00D441F2" w:rsidP="00C41FD5">
      <w:pPr>
        <w:pStyle w:val="NormalWeb"/>
        <w:spacing w:before="0" w:beforeAutospacing="0" w:after="0" w:afterAutospacing="0" w:line="30" w:lineRule="atLeast"/>
        <w:ind w:left="360" w:right="267" w:firstLine="709"/>
        <w:jc w:val="both"/>
        <w:rPr>
          <w:rFonts w:ascii="GHEA Grapalat" w:hAnsi="GHEA Grapalat" w:cs="GHEA Grapalat"/>
          <w:lang w:val="af-ZA"/>
        </w:rPr>
      </w:pPr>
    </w:p>
    <w:p w:rsidR="00D441F2" w:rsidRPr="00C41FD5" w:rsidRDefault="00D441F2" w:rsidP="00C41FD5">
      <w:pPr>
        <w:pStyle w:val="NormalWeb"/>
        <w:tabs>
          <w:tab w:val="left" w:pos="993"/>
        </w:tabs>
        <w:spacing w:before="0" w:beforeAutospacing="0" w:after="0" w:afterAutospacing="0" w:line="30" w:lineRule="atLeast"/>
        <w:ind w:left="360" w:right="267" w:firstLine="709"/>
        <w:jc w:val="both"/>
        <w:rPr>
          <w:rFonts w:ascii="GHEA Grapalat" w:hAnsi="GHEA Grapalat" w:cs="GHEA Grapalat"/>
          <w:color w:val="000000"/>
          <w:lang w:val="af-ZA"/>
        </w:rPr>
      </w:pPr>
      <w:r w:rsidRPr="00C41FD5">
        <w:rPr>
          <w:rFonts w:ascii="GHEA Grapalat" w:hAnsi="GHEA Grapalat" w:cs="GHEA Grapalat"/>
          <w:color w:val="000000"/>
        </w:rPr>
        <w:t>Ծրագրի</w:t>
      </w:r>
      <w:r w:rsidRPr="00C41FD5">
        <w:rPr>
          <w:rFonts w:ascii="GHEA Grapalat" w:hAnsi="GHEA Grapalat" w:cs="GHEA Grapalat"/>
          <w:color w:val="000000"/>
          <w:lang w:val="af-ZA"/>
        </w:rPr>
        <w:t xml:space="preserve"> իրականացման </w:t>
      </w:r>
      <w:r w:rsidRPr="00C41FD5">
        <w:rPr>
          <w:rFonts w:ascii="GHEA Grapalat" w:hAnsi="GHEA Grapalat" w:cs="GHEA Grapalat"/>
          <w:color w:val="000000"/>
        </w:rPr>
        <w:t>հիմնական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նպատակներն</w:t>
      </w:r>
      <w:r w:rsidRPr="00C41FD5">
        <w:rPr>
          <w:rFonts w:ascii="GHEA Grapalat" w:hAnsi="GHEA Grapalat" w:cs="GHEA Grapalat"/>
          <w:color w:val="000000"/>
          <w:lang w:val="af-ZA"/>
        </w:rPr>
        <w:t xml:space="preserve"> </w:t>
      </w:r>
      <w:r w:rsidRPr="00C41FD5">
        <w:rPr>
          <w:rFonts w:ascii="GHEA Grapalat" w:hAnsi="GHEA Grapalat" w:cs="GHEA Grapalat"/>
          <w:color w:val="000000"/>
        </w:rPr>
        <w:t>են՝</w:t>
      </w:r>
      <w:r w:rsidRPr="00C41FD5">
        <w:rPr>
          <w:rFonts w:ascii="GHEA Grapalat" w:hAnsi="GHEA Grapalat" w:cs="GHEA Grapalat"/>
          <w:color w:val="000000"/>
          <w:lang w:val="af-ZA"/>
        </w:rPr>
        <w:t xml:space="preserve"> </w:t>
      </w:r>
    </w:p>
    <w:p w:rsidR="00D441F2" w:rsidRPr="00C41FD5" w:rsidRDefault="00D441F2" w:rsidP="00C41FD5">
      <w:pPr>
        <w:pStyle w:val="NormalWeb"/>
        <w:numPr>
          <w:ilvl w:val="0"/>
          <w:numId w:val="30"/>
        </w:numPr>
        <w:spacing w:before="0" w:beforeAutospacing="0" w:after="0" w:afterAutospacing="0" w:line="30" w:lineRule="atLeast"/>
        <w:ind w:left="360" w:right="267" w:firstLine="720"/>
        <w:jc w:val="both"/>
        <w:rPr>
          <w:rFonts w:ascii="GHEA Grapalat" w:hAnsi="GHEA Grapalat" w:cs="GHEA Grapalat"/>
          <w:color w:val="000000"/>
          <w:lang w:val="af-ZA"/>
        </w:rPr>
      </w:pPr>
      <w:r w:rsidRPr="00C41FD5">
        <w:rPr>
          <w:rFonts w:ascii="GHEA Grapalat" w:hAnsi="GHEA Grapalat" w:cs="GHEA Grapalat"/>
          <w:color w:val="000000"/>
          <w:lang w:val="en-US"/>
        </w:rPr>
        <w:t>մ</w:t>
      </w:r>
      <w:r w:rsidRPr="00C41FD5">
        <w:rPr>
          <w:rFonts w:ascii="GHEA Grapalat" w:hAnsi="GHEA Grapalat" w:cs="GHEA Grapalat"/>
          <w:color w:val="000000"/>
        </w:rPr>
        <w:t>շակել</w:t>
      </w:r>
      <w:r w:rsidRPr="00C41FD5">
        <w:rPr>
          <w:rFonts w:ascii="GHEA Grapalat" w:hAnsi="GHEA Grapalat" w:cs="GHEA Grapalat"/>
          <w:color w:val="000000"/>
          <w:lang w:val="af-ZA"/>
        </w:rPr>
        <w:t xml:space="preserve"> </w:t>
      </w:r>
      <w:r w:rsidRPr="00C41FD5">
        <w:rPr>
          <w:rFonts w:ascii="GHEA Grapalat" w:hAnsi="GHEA Grapalat" w:cs="GHEA Grapalat"/>
          <w:color w:val="000000"/>
        </w:rPr>
        <w:t>պետական</w:t>
      </w:r>
      <w:r w:rsidRPr="00C41FD5">
        <w:rPr>
          <w:rFonts w:ascii="GHEA Grapalat" w:hAnsi="GHEA Grapalat" w:cs="GHEA Grapalat"/>
          <w:color w:val="000000"/>
          <w:lang w:val="af-ZA"/>
        </w:rPr>
        <w:t xml:space="preserve"> </w:t>
      </w:r>
      <w:r w:rsidRPr="00C41FD5">
        <w:rPr>
          <w:rFonts w:ascii="GHEA Grapalat" w:hAnsi="GHEA Grapalat" w:cs="GHEA Grapalat"/>
          <w:color w:val="000000"/>
        </w:rPr>
        <w:t>քաղաքականության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հիմնական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սկզբունքներ</w:t>
      </w:r>
      <w:r w:rsidRPr="00C41FD5">
        <w:rPr>
          <w:rFonts w:ascii="GHEA Grapalat" w:hAnsi="GHEA Grapalat" w:cs="GHEA Grapalat"/>
          <w:color w:val="000000"/>
          <w:lang w:val="af-ZA"/>
        </w:rPr>
        <w:t>,</w:t>
      </w:r>
    </w:p>
    <w:p w:rsidR="00D441F2" w:rsidRPr="00C41FD5" w:rsidRDefault="00D441F2" w:rsidP="00C41FD5">
      <w:pPr>
        <w:pStyle w:val="NormalWeb"/>
        <w:numPr>
          <w:ilvl w:val="0"/>
          <w:numId w:val="30"/>
        </w:numPr>
        <w:spacing w:before="0" w:beforeAutospacing="0" w:after="0" w:afterAutospacing="0" w:line="30" w:lineRule="atLeast"/>
        <w:ind w:left="360" w:right="267" w:firstLine="720"/>
        <w:jc w:val="both"/>
        <w:rPr>
          <w:rFonts w:ascii="GHEA Grapalat" w:hAnsi="GHEA Grapalat" w:cs="GHEA Grapalat"/>
          <w:color w:val="000000"/>
          <w:lang w:val="af-ZA"/>
        </w:rPr>
      </w:pPr>
      <w:r w:rsidRPr="00C41FD5">
        <w:rPr>
          <w:rFonts w:ascii="GHEA Grapalat" w:hAnsi="GHEA Grapalat" w:cs="GHEA Grapalat"/>
          <w:color w:val="000000"/>
          <w:lang w:val="en-US"/>
        </w:rPr>
        <w:t>ս</w:t>
      </w:r>
      <w:r w:rsidRPr="00C41FD5">
        <w:rPr>
          <w:rFonts w:ascii="GHEA Grapalat" w:hAnsi="GHEA Grapalat" w:cs="GHEA Grapalat"/>
          <w:color w:val="000000"/>
        </w:rPr>
        <w:t>տեղծել</w:t>
      </w:r>
      <w:r w:rsidRPr="00C41FD5">
        <w:rPr>
          <w:rFonts w:ascii="GHEA Grapalat" w:hAnsi="GHEA Grapalat" w:cs="GHEA Grapalat"/>
          <w:color w:val="000000"/>
          <w:lang w:val="af-ZA"/>
        </w:rPr>
        <w:t xml:space="preserve">  </w:t>
      </w:r>
      <w:r w:rsidRPr="00C41FD5">
        <w:rPr>
          <w:rFonts w:ascii="GHEA Grapalat" w:hAnsi="GHEA Grapalat" w:cs="GHEA Grapalat"/>
          <w:color w:val="000000"/>
        </w:rPr>
        <w:t>էլեկտրոնային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առևտրին</w:t>
      </w:r>
      <w:r w:rsidRPr="00C41FD5">
        <w:rPr>
          <w:rFonts w:ascii="GHEA Grapalat" w:hAnsi="GHEA Grapalat" w:cs="GHEA Grapalat"/>
          <w:color w:val="000000"/>
          <w:lang w:val="af-ZA"/>
        </w:rPr>
        <w:t xml:space="preserve"> </w:t>
      </w:r>
      <w:r w:rsidRPr="00C41FD5">
        <w:rPr>
          <w:rFonts w:ascii="GHEA Grapalat" w:hAnsi="GHEA Grapalat" w:cs="GHEA Grapalat"/>
          <w:color w:val="000000"/>
        </w:rPr>
        <w:t>օժանդակելու</w:t>
      </w:r>
      <w:r w:rsidRPr="00C41FD5">
        <w:rPr>
          <w:rFonts w:ascii="GHEA Grapalat" w:hAnsi="GHEA Grapalat" w:cs="GHEA Grapalat"/>
          <w:color w:val="000000"/>
          <w:lang w:val="af-ZA"/>
        </w:rPr>
        <w:t xml:space="preserve"> </w:t>
      </w:r>
      <w:r w:rsidRPr="00C41FD5">
        <w:rPr>
          <w:rFonts w:ascii="GHEA Grapalat" w:hAnsi="GHEA Grapalat" w:cs="GHEA Grapalat"/>
          <w:color w:val="000000"/>
        </w:rPr>
        <w:t>համար</w:t>
      </w:r>
      <w:r w:rsidRPr="00C41FD5">
        <w:rPr>
          <w:rFonts w:ascii="GHEA Grapalat" w:hAnsi="GHEA Grapalat" w:cs="GHEA Grapalat"/>
          <w:color w:val="000000"/>
          <w:lang w:val="af-ZA"/>
        </w:rPr>
        <w:t xml:space="preserve"> </w:t>
      </w:r>
      <w:r w:rsidRPr="00C41FD5">
        <w:rPr>
          <w:rFonts w:ascii="GHEA Grapalat" w:hAnsi="GHEA Grapalat" w:cs="GHEA Grapalat"/>
          <w:color w:val="000000"/>
        </w:rPr>
        <w:t>ժամանակակից</w:t>
      </w:r>
      <w:r w:rsidRPr="00C41FD5">
        <w:rPr>
          <w:rFonts w:ascii="GHEA Grapalat" w:hAnsi="GHEA Grapalat" w:cs="GHEA Grapalat"/>
          <w:color w:val="000000"/>
          <w:lang w:val="af-ZA"/>
        </w:rPr>
        <w:t xml:space="preserve"> </w:t>
      </w:r>
      <w:r w:rsidRPr="00C41FD5">
        <w:rPr>
          <w:rFonts w:ascii="GHEA Grapalat" w:hAnsi="GHEA Grapalat" w:cs="GHEA Grapalat"/>
          <w:color w:val="000000"/>
        </w:rPr>
        <w:t>տեղեկատվական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ենթակառուցվածքներ</w:t>
      </w:r>
      <w:r w:rsidRPr="00C41FD5">
        <w:rPr>
          <w:rFonts w:ascii="GHEA Grapalat" w:hAnsi="GHEA Grapalat" w:cs="GHEA Grapalat"/>
          <w:color w:val="000000"/>
          <w:lang w:val="af-ZA"/>
        </w:rPr>
        <w:t xml:space="preserve">, </w:t>
      </w:r>
    </w:p>
    <w:p w:rsidR="00D441F2" w:rsidRPr="00C41FD5" w:rsidRDefault="00D441F2" w:rsidP="00C41FD5">
      <w:pPr>
        <w:pStyle w:val="NormalWeb"/>
        <w:numPr>
          <w:ilvl w:val="0"/>
          <w:numId w:val="30"/>
        </w:numPr>
        <w:spacing w:before="0" w:beforeAutospacing="0" w:after="0" w:afterAutospacing="0" w:line="30" w:lineRule="atLeast"/>
        <w:ind w:left="360" w:right="267" w:firstLine="720"/>
        <w:jc w:val="both"/>
        <w:rPr>
          <w:rFonts w:ascii="GHEA Grapalat" w:hAnsi="GHEA Grapalat" w:cs="GHEA Grapalat"/>
          <w:color w:val="000000"/>
          <w:lang w:val="af-ZA"/>
        </w:rPr>
      </w:pPr>
      <w:r w:rsidRPr="00C41FD5">
        <w:rPr>
          <w:rFonts w:ascii="GHEA Grapalat" w:hAnsi="GHEA Grapalat" w:cs="GHEA Grapalat"/>
          <w:color w:val="000000"/>
          <w:lang w:val="en-US"/>
        </w:rPr>
        <w:t>հ</w:t>
      </w:r>
      <w:r w:rsidRPr="00C41FD5">
        <w:rPr>
          <w:rFonts w:ascii="GHEA Grapalat" w:hAnsi="GHEA Grapalat" w:cs="GHEA Grapalat"/>
          <w:color w:val="000000"/>
        </w:rPr>
        <w:t>ամաշխարհային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տեղեկատվական</w:t>
      </w:r>
      <w:r w:rsidRPr="00C41FD5">
        <w:rPr>
          <w:rFonts w:ascii="GHEA Grapalat" w:hAnsi="GHEA Grapalat" w:cs="GHEA Grapalat"/>
          <w:color w:val="000000"/>
          <w:lang w:val="af-ZA"/>
        </w:rPr>
        <w:t xml:space="preserve"> </w:t>
      </w:r>
      <w:r w:rsidRPr="00C41FD5">
        <w:rPr>
          <w:rFonts w:ascii="GHEA Grapalat" w:hAnsi="GHEA Grapalat" w:cs="GHEA Grapalat"/>
          <w:color w:val="000000"/>
        </w:rPr>
        <w:t>և</w:t>
      </w:r>
      <w:r w:rsidRPr="00C41FD5">
        <w:rPr>
          <w:rFonts w:ascii="GHEA Grapalat" w:hAnsi="GHEA Grapalat" w:cs="GHEA Grapalat"/>
          <w:color w:val="000000"/>
          <w:lang w:val="af-ZA"/>
        </w:rPr>
        <w:t xml:space="preserve"> </w:t>
      </w:r>
      <w:r w:rsidRPr="00C41FD5">
        <w:rPr>
          <w:rFonts w:ascii="GHEA Grapalat" w:hAnsi="GHEA Grapalat" w:cs="GHEA Grapalat"/>
          <w:color w:val="000000"/>
        </w:rPr>
        <w:t>տնտեսական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գործընթացներին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Հայաստանի</w:t>
      </w:r>
      <w:r w:rsidRPr="00C41FD5">
        <w:rPr>
          <w:rFonts w:ascii="GHEA Grapalat" w:hAnsi="GHEA Grapalat" w:cs="GHEA Grapalat"/>
          <w:color w:val="000000"/>
          <w:lang w:val="af-ZA"/>
        </w:rPr>
        <w:t xml:space="preserve"> </w:t>
      </w:r>
      <w:r w:rsidRPr="00C41FD5">
        <w:rPr>
          <w:rFonts w:ascii="GHEA Grapalat" w:hAnsi="GHEA Grapalat" w:cs="GHEA Grapalat"/>
          <w:color w:val="000000"/>
        </w:rPr>
        <w:t>ինտեգրման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աստիճանի</w:t>
      </w:r>
      <w:r w:rsidRPr="00C41FD5">
        <w:rPr>
          <w:rFonts w:ascii="GHEA Grapalat" w:hAnsi="GHEA Grapalat" w:cs="GHEA Grapalat"/>
          <w:color w:val="000000"/>
          <w:lang w:val="af-ZA"/>
        </w:rPr>
        <w:t xml:space="preserve"> </w:t>
      </w:r>
      <w:r w:rsidRPr="00C41FD5">
        <w:rPr>
          <w:rFonts w:ascii="GHEA Grapalat" w:hAnsi="GHEA Grapalat" w:cs="GHEA Grapalat"/>
          <w:color w:val="000000"/>
        </w:rPr>
        <w:t>բարձրացման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անհրաժեշտությունը</w:t>
      </w:r>
      <w:r w:rsidRPr="00C41FD5">
        <w:rPr>
          <w:rFonts w:ascii="GHEA Grapalat" w:hAnsi="GHEA Grapalat" w:cs="GHEA Grapalat"/>
          <w:color w:val="000000"/>
          <w:lang w:val="af-ZA"/>
        </w:rPr>
        <w:t>:</w:t>
      </w:r>
    </w:p>
    <w:p w:rsidR="00D441F2" w:rsidRPr="00C41FD5" w:rsidRDefault="00D441F2" w:rsidP="00C41FD5">
      <w:pPr>
        <w:pStyle w:val="NormalWeb"/>
        <w:numPr>
          <w:ilvl w:val="0"/>
          <w:numId w:val="30"/>
        </w:numPr>
        <w:spacing w:before="0" w:beforeAutospacing="0" w:after="0" w:afterAutospacing="0" w:line="30" w:lineRule="atLeast"/>
        <w:ind w:left="360" w:right="267" w:firstLine="720"/>
        <w:jc w:val="both"/>
        <w:rPr>
          <w:rFonts w:ascii="GHEA Grapalat" w:hAnsi="GHEA Grapalat" w:cs="GHEA Grapalat"/>
          <w:color w:val="000000"/>
          <w:lang w:val="af-ZA"/>
        </w:rPr>
      </w:pPr>
      <w:r w:rsidRPr="00C41FD5">
        <w:rPr>
          <w:rFonts w:ascii="GHEA Grapalat" w:hAnsi="GHEA Grapalat" w:cs="GHEA Grapalat"/>
          <w:color w:val="000000"/>
          <w:lang w:val="en-US"/>
        </w:rPr>
        <w:t>հ</w:t>
      </w:r>
      <w:r w:rsidRPr="00C41FD5">
        <w:rPr>
          <w:rFonts w:ascii="GHEA Grapalat" w:hAnsi="GHEA Grapalat" w:cs="GHEA Grapalat"/>
          <w:color w:val="000000"/>
        </w:rPr>
        <w:t>այկական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արտադրության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ապրանքների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մրցունակությունը</w:t>
      </w:r>
      <w:r w:rsidRPr="00C41FD5">
        <w:rPr>
          <w:rFonts w:ascii="GHEA Grapalat" w:hAnsi="GHEA Grapalat" w:cs="GHEA Grapalat"/>
          <w:color w:val="000000"/>
          <w:lang w:val="af-ZA"/>
        </w:rPr>
        <w:t xml:space="preserve"> </w:t>
      </w:r>
      <w:r w:rsidRPr="00C41FD5">
        <w:rPr>
          <w:rFonts w:ascii="GHEA Grapalat" w:hAnsi="GHEA Grapalat" w:cs="GHEA Grapalat"/>
          <w:color w:val="000000"/>
        </w:rPr>
        <w:t>համաշխարհային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շուկայում</w:t>
      </w:r>
      <w:r w:rsidRPr="00C41FD5">
        <w:rPr>
          <w:rFonts w:ascii="GHEA Grapalat" w:hAnsi="GHEA Grapalat" w:cs="GHEA Grapalat"/>
          <w:color w:val="000000"/>
          <w:lang w:val="af-ZA"/>
        </w:rPr>
        <w:t xml:space="preserve"> </w:t>
      </w:r>
      <w:r w:rsidRPr="00C41FD5">
        <w:rPr>
          <w:rFonts w:ascii="GHEA Grapalat" w:hAnsi="GHEA Grapalat" w:cs="GHEA Grapalat"/>
          <w:color w:val="000000"/>
        </w:rPr>
        <w:t>բարձրացնելու</w:t>
      </w:r>
      <w:r w:rsidRPr="00C41FD5">
        <w:rPr>
          <w:rFonts w:ascii="GHEA Grapalat" w:hAnsi="GHEA Grapalat" w:cs="GHEA Grapalat"/>
          <w:color w:val="000000"/>
          <w:lang w:val="af-ZA"/>
        </w:rPr>
        <w:t xml:space="preserve"> </w:t>
      </w:r>
      <w:r w:rsidRPr="00C41FD5">
        <w:rPr>
          <w:rFonts w:ascii="GHEA Grapalat" w:hAnsi="GHEA Grapalat" w:cs="GHEA Grapalat"/>
          <w:color w:val="000000"/>
        </w:rPr>
        <w:t>նպատակով</w:t>
      </w:r>
      <w:r w:rsidRPr="00C41FD5">
        <w:rPr>
          <w:rFonts w:ascii="GHEA Grapalat" w:hAnsi="GHEA Grapalat" w:cs="GHEA Grapalat"/>
          <w:color w:val="000000"/>
          <w:lang w:val="af-ZA"/>
        </w:rPr>
        <w:t xml:space="preserve"> </w:t>
      </w:r>
      <w:r w:rsidRPr="00C41FD5">
        <w:rPr>
          <w:rFonts w:ascii="GHEA Grapalat" w:hAnsi="GHEA Grapalat" w:cs="GHEA Grapalat"/>
          <w:color w:val="000000"/>
        </w:rPr>
        <w:t>ընդհանուր</w:t>
      </w:r>
      <w:r w:rsidRPr="00C41FD5">
        <w:rPr>
          <w:rFonts w:ascii="GHEA Grapalat" w:hAnsi="GHEA Grapalat" w:cs="GHEA Grapalat"/>
          <w:color w:val="000000"/>
          <w:lang w:val="af-ZA"/>
        </w:rPr>
        <w:t xml:space="preserve"> </w:t>
      </w:r>
      <w:r w:rsidRPr="00C41FD5">
        <w:rPr>
          <w:rFonts w:ascii="GHEA Grapalat" w:hAnsi="GHEA Grapalat" w:cs="GHEA Grapalat"/>
          <w:color w:val="000000"/>
        </w:rPr>
        <w:t>առևտրային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ծախսերի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նվազեցման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անհրաժեշտությունը</w:t>
      </w:r>
      <w:r w:rsidRPr="00C41FD5">
        <w:rPr>
          <w:rFonts w:ascii="GHEA Grapalat" w:hAnsi="GHEA Grapalat" w:cs="GHEA Grapalat"/>
          <w:color w:val="000000"/>
          <w:lang w:val="af-ZA"/>
        </w:rPr>
        <w:t xml:space="preserve">, </w:t>
      </w:r>
      <w:r w:rsidRPr="00C41FD5">
        <w:rPr>
          <w:rFonts w:ascii="GHEA Grapalat" w:hAnsi="GHEA Grapalat" w:cs="GHEA Grapalat"/>
          <w:color w:val="000000"/>
        </w:rPr>
        <w:t>տնտեսական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գործընթացների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ընդհանրապես</w:t>
      </w:r>
      <w:r w:rsidRPr="00C41FD5">
        <w:rPr>
          <w:rFonts w:ascii="GHEA Grapalat" w:hAnsi="GHEA Grapalat" w:cs="GHEA Grapalat"/>
          <w:color w:val="000000"/>
          <w:lang w:val="af-ZA"/>
        </w:rPr>
        <w:t xml:space="preserve"> </w:t>
      </w:r>
      <w:r w:rsidRPr="00C41FD5">
        <w:rPr>
          <w:rFonts w:ascii="GHEA Grapalat" w:hAnsi="GHEA Grapalat" w:cs="GHEA Grapalat"/>
          <w:color w:val="000000"/>
        </w:rPr>
        <w:t>և</w:t>
      </w:r>
      <w:r w:rsidRPr="00C41FD5">
        <w:rPr>
          <w:rFonts w:ascii="GHEA Grapalat" w:hAnsi="GHEA Grapalat" w:cs="GHEA Grapalat"/>
          <w:color w:val="000000"/>
          <w:lang w:val="af-ZA"/>
        </w:rPr>
        <w:t xml:space="preserve"> </w:t>
      </w:r>
      <w:r w:rsidRPr="00C41FD5">
        <w:rPr>
          <w:rFonts w:ascii="GHEA Grapalat" w:hAnsi="GHEA Grapalat" w:cs="GHEA Grapalat"/>
          <w:color w:val="000000"/>
        </w:rPr>
        <w:t>մասնավորապես</w:t>
      </w:r>
      <w:r w:rsidRPr="00C41FD5">
        <w:rPr>
          <w:rFonts w:ascii="GHEA Grapalat" w:hAnsi="GHEA Grapalat" w:cs="GHEA Grapalat"/>
          <w:color w:val="000000"/>
          <w:lang w:val="af-ZA"/>
        </w:rPr>
        <w:t xml:space="preserve"> </w:t>
      </w:r>
      <w:r w:rsidRPr="00C41FD5">
        <w:rPr>
          <w:rFonts w:ascii="GHEA Grapalat" w:hAnsi="GHEA Grapalat" w:cs="GHEA Grapalat"/>
          <w:color w:val="000000"/>
        </w:rPr>
        <w:t>առևտրի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կառավարման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բարելավումը</w:t>
      </w:r>
      <w:r w:rsidRPr="00C41FD5">
        <w:rPr>
          <w:rFonts w:ascii="GHEA Grapalat" w:hAnsi="GHEA Grapalat" w:cs="GHEA Grapalat"/>
          <w:color w:val="000000"/>
          <w:lang w:val="af-ZA"/>
        </w:rPr>
        <w:t xml:space="preserve">, </w:t>
      </w:r>
      <w:r w:rsidRPr="00C41FD5">
        <w:rPr>
          <w:rFonts w:ascii="GHEA Grapalat" w:hAnsi="GHEA Grapalat" w:cs="GHEA Grapalat"/>
          <w:color w:val="000000"/>
        </w:rPr>
        <w:t>հսկողության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լավացումը</w:t>
      </w:r>
      <w:r w:rsidRPr="00C41FD5">
        <w:rPr>
          <w:rFonts w:ascii="GHEA Grapalat" w:hAnsi="GHEA Grapalat" w:cs="GHEA Grapalat"/>
          <w:color w:val="000000"/>
          <w:lang w:val="af-ZA"/>
        </w:rPr>
        <w:t xml:space="preserve"> </w:t>
      </w:r>
      <w:r w:rsidRPr="00C41FD5">
        <w:rPr>
          <w:rFonts w:ascii="GHEA Grapalat" w:hAnsi="GHEA Grapalat" w:cs="GHEA Grapalat"/>
          <w:color w:val="000000"/>
        </w:rPr>
        <w:t>և</w:t>
      </w:r>
      <w:r w:rsidRPr="00C41FD5">
        <w:rPr>
          <w:rFonts w:ascii="GHEA Grapalat" w:hAnsi="GHEA Grapalat" w:cs="GHEA Grapalat"/>
          <w:color w:val="000000"/>
          <w:lang w:val="af-ZA"/>
        </w:rPr>
        <w:t xml:space="preserve"> </w:t>
      </w:r>
      <w:r w:rsidRPr="00C41FD5">
        <w:rPr>
          <w:rFonts w:ascii="GHEA Grapalat" w:hAnsi="GHEA Grapalat" w:cs="GHEA Grapalat"/>
          <w:color w:val="000000"/>
        </w:rPr>
        <w:t>պետական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բյուջեի</w:t>
      </w:r>
      <w:r w:rsidRPr="00C41FD5">
        <w:rPr>
          <w:rFonts w:ascii="GHEA Grapalat" w:hAnsi="GHEA Grapalat" w:cs="GHEA Grapalat"/>
          <w:color w:val="000000"/>
          <w:lang w:val="af-ZA"/>
        </w:rPr>
        <w:t xml:space="preserve"> </w:t>
      </w:r>
      <w:r w:rsidRPr="00C41FD5">
        <w:rPr>
          <w:rFonts w:ascii="GHEA Grapalat" w:hAnsi="GHEA Grapalat" w:cs="GHEA Grapalat"/>
          <w:color w:val="000000"/>
        </w:rPr>
        <w:t>հետաքրքրության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շրջանակներում</w:t>
      </w:r>
      <w:r w:rsidRPr="00C41FD5">
        <w:rPr>
          <w:rFonts w:ascii="GHEA Grapalat" w:hAnsi="GHEA Grapalat" w:cs="GHEA Grapalat"/>
          <w:color w:val="000000"/>
          <w:lang w:val="af-ZA"/>
        </w:rPr>
        <w:t xml:space="preserve"> </w:t>
      </w:r>
      <w:r w:rsidRPr="00C41FD5">
        <w:rPr>
          <w:rFonts w:ascii="GHEA Grapalat" w:hAnsi="GHEA Grapalat" w:cs="GHEA Grapalat"/>
          <w:color w:val="000000"/>
        </w:rPr>
        <w:t>հարկային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մարմինների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կողմից</w:t>
      </w:r>
      <w:r w:rsidRPr="00C41FD5">
        <w:rPr>
          <w:rFonts w:ascii="GHEA Grapalat" w:hAnsi="GHEA Grapalat" w:cs="GHEA Grapalat"/>
          <w:color w:val="000000"/>
          <w:lang w:val="af-ZA"/>
        </w:rPr>
        <w:t xml:space="preserve"> </w:t>
      </w:r>
      <w:r w:rsidRPr="00C41FD5">
        <w:rPr>
          <w:rFonts w:ascii="GHEA Grapalat" w:hAnsi="GHEA Grapalat" w:cs="GHEA Grapalat"/>
          <w:color w:val="000000"/>
        </w:rPr>
        <w:t>առևտրային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գործողությունների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վերահսկողության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անհրաժեշտ</w:t>
      </w:r>
      <w:r w:rsidRPr="00C41FD5">
        <w:rPr>
          <w:rFonts w:ascii="GHEA Grapalat" w:hAnsi="GHEA Grapalat" w:cs="GHEA Grapalat"/>
          <w:color w:val="000000"/>
          <w:lang w:val="af-ZA"/>
        </w:rPr>
        <w:t xml:space="preserve"> </w:t>
      </w:r>
      <w:r w:rsidRPr="00C41FD5">
        <w:rPr>
          <w:rFonts w:ascii="GHEA Grapalat" w:hAnsi="GHEA Grapalat" w:cs="GHEA Grapalat"/>
          <w:color w:val="000000"/>
        </w:rPr>
        <w:t>աստիճանի</w:t>
      </w:r>
      <w:r w:rsidRPr="00C41FD5">
        <w:rPr>
          <w:rFonts w:ascii="GHEA Grapalat" w:hAnsi="GHEA Grapalat" w:cs="GHEA Grapalat"/>
          <w:color w:val="000000"/>
          <w:lang w:val="af-ZA"/>
        </w:rPr>
        <w:t xml:space="preserve"> </w:t>
      </w:r>
      <w:r w:rsidRPr="00C41FD5">
        <w:rPr>
          <w:rFonts w:ascii="GHEA Grapalat" w:hAnsi="GHEA Grapalat" w:cs="GHEA Grapalat"/>
          <w:color w:val="000000"/>
        </w:rPr>
        <w:t>ձեռքբերումը</w:t>
      </w:r>
      <w:r w:rsidRPr="00C41FD5">
        <w:rPr>
          <w:rFonts w:ascii="GHEA Grapalat" w:hAnsi="GHEA Grapalat" w:cs="GHEA Grapalat"/>
          <w:color w:val="000000"/>
          <w:lang w:val="af-ZA"/>
        </w:rPr>
        <w:t>:</w:t>
      </w:r>
    </w:p>
    <w:p w:rsidR="00D441F2" w:rsidRPr="00C41FD5" w:rsidRDefault="00D441F2" w:rsidP="00C41FD5">
      <w:pPr>
        <w:pStyle w:val="NormalWeb"/>
        <w:numPr>
          <w:ilvl w:val="0"/>
          <w:numId w:val="30"/>
        </w:numPr>
        <w:spacing w:before="0" w:beforeAutospacing="0" w:after="0" w:afterAutospacing="0" w:line="30" w:lineRule="atLeast"/>
        <w:ind w:left="360" w:right="267" w:firstLine="720"/>
        <w:jc w:val="both"/>
        <w:rPr>
          <w:rFonts w:ascii="GHEA Grapalat" w:hAnsi="GHEA Grapalat" w:cs="GHEA Grapalat"/>
          <w:color w:val="000000"/>
          <w:lang w:val="af-ZA"/>
        </w:rPr>
      </w:pPr>
      <w:r w:rsidRPr="00C41FD5">
        <w:rPr>
          <w:rFonts w:ascii="GHEA Grapalat" w:hAnsi="GHEA Grapalat" w:cs="GHEA Grapalat"/>
          <w:color w:val="000000"/>
        </w:rPr>
        <w:t>խթանել</w:t>
      </w:r>
      <w:r w:rsidRPr="00C41FD5">
        <w:rPr>
          <w:rFonts w:ascii="GHEA Grapalat" w:hAnsi="GHEA Grapalat" w:cs="GHEA Grapalat"/>
          <w:color w:val="000000"/>
          <w:lang w:val="af-ZA"/>
        </w:rPr>
        <w:t xml:space="preserve"> </w:t>
      </w:r>
      <w:r w:rsidRPr="00C41FD5">
        <w:rPr>
          <w:rFonts w:ascii="GHEA Grapalat" w:hAnsi="GHEA Grapalat" w:cs="GHEA Grapalat"/>
          <w:color w:val="000000"/>
        </w:rPr>
        <w:t>ապրանքների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և</w:t>
      </w:r>
      <w:r w:rsidRPr="00C41FD5">
        <w:rPr>
          <w:rFonts w:ascii="GHEA Grapalat" w:hAnsi="GHEA Grapalat" w:cs="GHEA Grapalat"/>
          <w:color w:val="000000"/>
          <w:lang w:val="af-ZA"/>
        </w:rPr>
        <w:t xml:space="preserve"> </w:t>
      </w:r>
      <w:r w:rsidRPr="00C41FD5">
        <w:rPr>
          <w:rFonts w:ascii="GHEA Grapalat" w:hAnsi="GHEA Grapalat" w:cs="GHEA Grapalat"/>
          <w:color w:val="000000"/>
        </w:rPr>
        <w:t>ծառայությունների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արտահանմանը</w:t>
      </w:r>
      <w:r w:rsidRPr="00C41FD5">
        <w:rPr>
          <w:rFonts w:ascii="GHEA Grapalat" w:hAnsi="GHEA Grapalat" w:cs="GHEA Grapalat"/>
          <w:color w:val="000000"/>
          <w:lang w:val="af-ZA"/>
        </w:rPr>
        <w:t>,</w:t>
      </w:r>
    </w:p>
    <w:p w:rsidR="00D441F2" w:rsidRPr="00C41FD5" w:rsidRDefault="00D441F2" w:rsidP="00C41FD5">
      <w:pPr>
        <w:pStyle w:val="NormalWeb"/>
        <w:numPr>
          <w:ilvl w:val="0"/>
          <w:numId w:val="30"/>
        </w:numPr>
        <w:spacing w:before="0" w:beforeAutospacing="0" w:after="0" w:afterAutospacing="0" w:line="30" w:lineRule="atLeast"/>
        <w:ind w:left="360" w:right="267" w:firstLine="720"/>
        <w:jc w:val="both"/>
        <w:rPr>
          <w:rFonts w:ascii="GHEA Grapalat" w:hAnsi="GHEA Grapalat" w:cs="GHEA Grapalat"/>
          <w:color w:val="000000"/>
          <w:lang w:val="af-ZA"/>
        </w:rPr>
      </w:pPr>
      <w:r w:rsidRPr="00C41FD5">
        <w:rPr>
          <w:rFonts w:ascii="GHEA Grapalat" w:hAnsi="GHEA Grapalat" w:cs="GHEA Grapalat"/>
          <w:color w:val="000000"/>
        </w:rPr>
        <w:lastRenderedPageBreak/>
        <w:t>կատարելագործել</w:t>
      </w:r>
      <w:r w:rsidRPr="00C41FD5">
        <w:rPr>
          <w:rFonts w:ascii="GHEA Grapalat" w:hAnsi="GHEA Grapalat" w:cs="GHEA Grapalat"/>
          <w:color w:val="000000"/>
          <w:lang w:val="af-ZA"/>
        </w:rPr>
        <w:t xml:space="preserve"> </w:t>
      </w:r>
      <w:r w:rsidRPr="00C41FD5">
        <w:rPr>
          <w:rFonts w:ascii="GHEA Grapalat" w:hAnsi="GHEA Grapalat" w:cs="GHEA Grapalat"/>
          <w:color w:val="000000"/>
        </w:rPr>
        <w:t>էլեկտրոնային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առևտրի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ոլորտում</w:t>
      </w:r>
      <w:r w:rsidRPr="00C41FD5">
        <w:rPr>
          <w:rFonts w:ascii="GHEA Grapalat" w:hAnsi="GHEA Grapalat" w:cs="GHEA Grapalat"/>
          <w:color w:val="000000"/>
          <w:lang w:val="af-ZA"/>
        </w:rPr>
        <w:t xml:space="preserve"> </w:t>
      </w:r>
      <w:r w:rsidRPr="00C41FD5">
        <w:rPr>
          <w:rFonts w:ascii="GHEA Grapalat" w:hAnsi="GHEA Grapalat" w:cs="GHEA Grapalat"/>
          <w:color w:val="000000"/>
        </w:rPr>
        <w:t>իրավական</w:t>
      </w:r>
      <w:r w:rsidRPr="00C41FD5">
        <w:rPr>
          <w:rFonts w:ascii="GHEA Grapalat" w:hAnsi="GHEA Grapalat" w:cs="GHEA Grapalat"/>
          <w:color w:val="000000"/>
          <w:lang w:val="af-ZA"/>
        </w:rPr>
        <w:t xml:space="preserve"> </w:t>
      </w:r>
      <w:r w:rsidRPr="00C41FD5">
        <w:rPr>
          <w:rFonts w:ascii="GHEA Grapalat" w:hAnsi="GHEA Grapalat" w:cs="GHEA Grapalat"/>
          <w:color w:val="000000"/>
        </w:rPr>
        <w:t>և</w:t>
      </w:r>
      <w:r w:rsidRPr="00C41FD5">
        <w:rPr>
          <w:rFonts w:ascii="GHEA Grapalat" w:hAnsi="GHEA Grapalat" w:cs="GHEA Grapalat"/>
          <w:color w:val="000000"/>
          <w:lang w:val="af-ZA"/>
        </w:rPr>
        <w:t xml:space="preserve"> </w:t>
      </w:r>
      <w:r w:rsidRPr="00C41FD5">
        <w:rPr>
          <w:rFonts w:ascii="GHEA Grapalat" w:hAnsi="GHEA Grapalat" w:cs="GHEA Grapalat"/>
          <w:color w:val="000000"/>
        </w:rPr>
        <w:t>օրենսդրական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դաշտը</w:t>
      </w:r>
      <w:r w:rsidRPr="00C41FD5">
        <w:rPr>
          <w:rFonts w:ascii="GHEA Grapalat" w:hAnsi="GHEA Grapalat" w:cs="GHEA Grapalat"/>
          <w:color w:val="000000"/>
          <w:lang w:val="af-ZA"/>
        </w:rPr>
        <w:t xml:space="preserve">, </w:t>
      </w:r>
    </w:p>
    <w:p w:rsidR="00D441F2" w:rsidRPr="00C41FD5" w:rsidRDefault="00D441F2" w:rsidP="00C41FD5">
      <w:pPr>
        <w:pStyle w:val="NormalWeb"/>
        <w:numPr>
          <w:ilvl w:val="0"/>
          <w:numId w:val="30"/>
        </w:numPr>
        <w:spacing w:before="0" w:beforeAutospacing="0" w:after="0" w:afterAutospacing="0" w:line="30" w:lineRule="atLeast"/>
        <w:ind w:left="360" w:right="267" w:firstLine="720"/>
        <w:jc w:val="both"/>
        <w:rPr>
          <w:rFonts w:ascii="GHEA Grapalat" w:hAnsi="GHEA Grapalat" w:cs="GHEA Grapalat"/>
          <w:color w:val="000000"/>
          <w:lang w:val="af-ZA"/>
        </w:rPr>
      </w:pPr>
      <w:r w:rsidRPr="00C41FD5">
        <w:rPr>
          <w:rFonts w:ascii="GHEA Grapalat" w:hAnsi="GHEA Grapalat" w:cs="GHEA Grapalat"/>
          <w:color w:val="000000"/>
        </w:rPr>
        <w:t>էլեկտրոնային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առևտրի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գործարքների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իրականացման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նպատակով՝</w:t>
      </w:r>
      <w:r w:rsidRPr="00C41FD5">
        <w:rPr>
          <w:rFonts w:ascii="GHEA Grapalat" w:hAnsi="GHEA Grapalat" w:cs="GHEA Grapalat"/>
          <w:color w:val="000000"/>
          <w:lang w:val="af-ZA"/>
        </w:rPr>
        <w:t xml:space="preserve"> </w:t>
      </w:r>
      <w:r w:rsidRPr="00C41FD5">
        <w:rPr>
          <w:rFonts w:ascii="GHEA Grapalat" w:hAnsi="GHEA Grapalat" w:cs="GHEA Grapalat"/>
          <w:color w:val="000000"/>
        </w:rPr>
        <w:t>նույնականացման</w:t>
      </w:r>
      <w:r w:rsidRPr="00C41FD5">
        <w:rPr>
          <w:rFonts w:ascii="GHEA Grapalat" w:hAnsi="GHEA Grapalat" w:cs="GHEA Grapalat"/>
          <w:color w:val="000000"/>
          <w:lang w:val="af-ZA"/>
        </w:rPr>
        <w:t xml:space="preserve"> </w:t>
      </w:r>
      <w:r w:rsidRPr="00C41FD5">
        <w:rPr>
          <w:rFonts w:ascii="GHEA Grapalat" w:hAnsi="GHEA Grapalat" w:cs="GHEA Grapalat"/>
          <w:color w:val="000000"/>
        </w:rPr>
        <w:t>քարտերի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կիրառման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գործընթացի</w:t>
      </w:r>
      <w:r w:rsidRPr="00C41FD5">
        <w:rPr>
          <w:rFonts w:ascii="GHEA Grapalat" w:hAnsi="GHEA Grapalat" w:cs="GHEA Grapalat"/>
          <w:color w:val="000000"/>
          <w:lang w:val="af-ZA"/>
        </w:rPr>
        <w:t xml:space="preserve"> </w:t>
      </w:r>
      <w:r w:rsidRPr="00C41FD5">
        <w:rPr>
          <w:rFonts w:ascii="GHEA Grapalat" w:hAnsi="GHEA Grapalat" w:cs="GHEA Grapalat"/>
          <w:color w:val="000000"/>
        </w:rPr>
        <w:t>վերաբերյալ</w:t>
      </w:r>
      <w:r w:rsidRPr="00C41FD5">
        <w:rPr>
          <w:rFonts w:ascii="GHEA Grapalat" w:hAnsi="GHEA Grapalat" w:cs="GHEA Grapalat"/>
          <w:color w:val="000000"/>
          <w:lang w:val="af-ZA"/>
        </w:rPr>
        <w:t xml:space="preserve"> </w:t>
      </w:r>
      <w:r w:rsidRPr="00C41FD5">
        <w:rPr>
          <w:rFonts w:ascii="GHEA Grapalat" w:hAnsi="GHEA Grapalat" w:cs="GHEA Grapalat"/>
          <w:color w:val="000000"/>
        </w:rPr>
        <w:t>լուծումների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մշակում</w:t>
      </w:r>
      <w:r w:rsidRPr="00C41FD5">
        <w:rPr>
          <w:rFonts w:ascii="GHEA Grapalat" w:hAnsi="GHEA Grapalat" w:cs="GHEA Grapalat"/>
          <w:color w:val="000000"/>
          <w:lang w:val="af-ZA"/>
        </w:rPr>
        <w:t xml:space="preserve"> </w:t>
      </w:r>
      <w:r w:rsidRPr="00C41FD5">
        <w:rPr>
          <w:rFonts w:ascii="GHEA Grapalat" w:hAnsi="GHEA Grapalat" w:cs="GHEA Grapalat"/>
          <w:color w:val="000000"/>
        </w:rPr>
        <w:t>և</w:t>
      </w:r>
      <w:r w:rsidRPr="00C41FD5">
        <w:rPr>
          <w:rFonts w:ascii="GHEA Grapalat" w:hAnsi="GHEA Grapalat" w:cs="GHEA Grapalat"/>
          <w:color w:val="000000"/>
          <w:lang w:val="af-ZA"/>
        </w:rPr>
        <w:t xml:space="preserve"> </w:t>
      </w:r>
      <w:r w:rsidRPr="00C41FD5">
        <w:rPr>
          <w:rFonts w:ascii="GHEA Grapalat" w:hAnsi="GHEA Grapalat" w:cs="GHEA Grapalat"/>
          <w:color w:val="000000"/>
        </w:rPr>
        <w:t>հավաստագրման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կենտրոնների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դերի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սահմանում</w:t>
      </w:r>
      <w:r w:rsidRPr="00C41FD5">
        <w:rPr>
          <w:rFonts w:ascii="GHEA Grapalat" w:hAnsi="GHEA Grapalat" w:cs="GHEA Grapalat"/>
          <w:color w:val="000000"/>
          <w:lang w:val="af-ZA"/>
        </w:rPr>
        <w:t>,</w:t>
      </w:r>
    </w:p>
    <w:p w:rsidR="00D441F2" w:rsidRPr="00C41FD5" w:rsidRDefault="00D441F2" w:rsidP="00C41FD5">
      <w:pPr>
        <w:pStyle w:val="NormalWeb"/>
        <w:numPr>
          <w:ilvl w:val="0"/>
          <w:numId w:val="30"/>
        </w:numPr>
        <w:spacing w:before="0" w:beforeAutospacing="0" w:after="0" w:afterAutospacing="0" w:line="30" w:lineRule="atLeast"/>
        <w:ind w:left="360" w:right="267" w:firstLine="720"/>
        <w:jc w:val="both"/>
        <w:rPr>
          <w:rFonts w:ascii="GHEA Grapalat" w:hAnsi="GHEA Grapalat" w:cs="GHEA Grapalat"/>
          <w:color w:val="000000"/>
          <w:lang w:val="af-ZA"/>
        </w:rPr>
      </w:pPr>
      <w:r w:rsidRPr="00C41FD5">
        <w:rPr>
          <w:rFonts w:ascii="GHEA Grapalat" w:hAnsi="GHEA Grapalat" w:cs="GHEA Grapalat"/>
          <w:color w:val="000000"/>
        </w:rPr>
        <w:t>էլեկտրոնային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առևտրի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զարգացման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ճանապարհին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վարչական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խոչ</w:t>
      </w:r>
      <w:r w:rsidRPr="00C41FD5">
        <w:rPr>
          <w:rFonts w:ascii="GHEA Grapalat" w:hAnsi="GHEA Grapalat" w:cs="GHEA Grapalat"/>
          <w:color w:val="000000"/>
          <w:lang w:val="en-US"/>
        </w:rPr>
        <w:t>ը</w:t>
      </w:r>
      <w:r w:rsidRPr="00C41FD5">
        <w:rPr>
          <w:rFonts w:ascii="GHEA Grapalat" w:hAnsi="GHEA Grapalat" w:cs="GHEA Grapalat"/>
          <w:color w:val="000000"/>
        </w:rPr>
        <w:t>նդոտների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հաղթահարումը</w:t>
      </w:r>
      <w:r w:rsidRPr="00C41FD5">
        <w:rPr>
          <w:rFonts w:ascii="GHEA Grapalat" w:hAnsi="GHEA Grapalat" w:cs="GHEA Grapalat"/>
          <w:color w:val="000000"/>
          <w:lang w:val="af-ZA"/>
        </w:rPr>
        <w:t xml:space="preserve">, </w:t>
      </w:r>
    </w:p>
    <w:p w:rsidR="00D441F2" w:rsidRPr="00C41FD5" w:rsidRDefault="00D441F2" w:rsidP="00C41FD5">
      <w:pPr>
        <w:pStyle w:val="NormalWeb"/>
        <w:numPr>
          <w:ilvl w:val="0"/>
          <w:numId w:val="30"/>
        </w:numPr>
        <w:spacing w:before="0" w:beforeAutospacing="0" w:after="0" w:afterAutospacing="0" w:line="30" w:lineRule="atLeast"/>
        <w:ind w:left="360" w:right="267" w:firstLine="720"/>
        <w:jc w:val="both"/>
        <w:rPr>
          <w:rFonts w:ascii="GHEA Grapalat" w:hAnsi="GHEA Grapalat" w:cs="GHEA Grapalat"/>
          <w:color w:val="000000"/>
          <w:lang w:val="af-ZA"/>
        </w:rPr>
      </w:pPr>
      <w:r w:rsidRPr="00C41FD5">
        <w:rPr>
          <w:rFonts w:ascii="GHEA Grapalat" w:hAnsi="GHEA Grapalat" w:cs="GHEA Grapalat"/>
          <w:color w:val="000000"/>
        </w:rPr>
        <w:t>Հայաստանի</w:t>
      </w:r>
      <w:r w:rsidRPr="00C41FD5">
        <w:rPr>
          <w:rFonts w:ascii="GHEA Grapalat" w:hAnsi="GHEA Grapalat" w:cs="GHEA Grapalat"/>
          <w:color w:val="000000"/>
          <w:lang w:val="af-ZA"/>
        </w:rPr>
        <w:t xml:space="preserve"> </w:t>
      </w:r>
      <w:r w:rsidRPr="00C41FD5">
        <w:rPr>
          <w:rFonts w:ascii="GHEA Grapalat" w:hAnsi="GHEA Grapalat" w:cs="GHEA Grapalat"/>
          <w:color w:val="000000"/>
        </w:rPr>
        <w:t>Հանրապետությունում</w:t>
      </w:r>
      <w:r w:rsidRPr="00C41FD5">
        <w:rPr>
          <w:rFonts w:ascii="GHEA Grapalat" w:hAnsi="GHEA Grapalat" w:cs="GHEA Grapalat"/>
          <w:color w:val="000000"/>
          <w:lang w:val="af-ZA"/>
        </w:rPr>
        <w:t xml:space="preserve"> </w:t>
      </w:r>
      <w:r w:rsidRPr="00C41FD5">
        <w:rPr>
          <w:rFonts w:ascii="GHEA Grapalat" w:hAnsi="GHEA Grapalat" w:cs="GHEA Grapalat"/>
          <w:color w:val="000000"/>
        </w:rPr>
        <w:t>ստեղծել</w:t>
      </w:r>
      <w:r w:rsidRPr="00C41FD5">
        <w:rPr>
          <w:rFonts w:ascii="GHEA Grapalat" w:hAnsi="GHEA Grapalat" w:cs="GHEA Grapalat"/>
          <w:color w:val="000000"/>
          <w:lang w:val="af-ZA"/>
        </w:rPr>
        <w:t xml:space="preserve"> </w:t>
      </w:r>
      <w:r w:rsidRPr="00C41FD5">
        <w:rPr>
          <w:rFonts w:ascii="GHEA Grapalat" w:hAnsi="GHEA Grapalat" w:cs="GHEA Grapalat"/>
          <w:color w:val="000000"/>
        </w:rPr>
        <w:t>բարենպաստ</w:t>
      </w:r>
      <w:r w:rsidRPr="00C41FD5">
        <w:rPr>
          <w:rFonts w:ascii="GHEA Grapalat" w:hAnsi="GHEA Grapalat" w:cs="GHEA Grapalat"/>
          <w:color w:val="000000"/>
          <w:lang w:val="af-ZA"/>
        </w:rPr>
        <w:t xml:space="preserve"> </w:t>
      </w:r>
      <w:r w:rsidRPr="00C41FD5">
        <w:rPr>
          <w:rFonts w:ascii="GHEA Grapalat" w:hAnsi="GHEA Grapalat" w:cs="GHEA Grapalat"/>
          <w:color w:val="000000"/>
        </w:rPr>
        <w:t>միջավայր</w:t>
      </w:r>
      <w:r w:rsidRPr="00C41FD5">
        <w:rPr>
          <w:rFonts w:ascii="GHEA Grapalat" w:hAnsi="GHEA Grapalat" w:cs="GHEA Grapalat"/>
          <w:color w:val="000000"/>
          <w:lang w:val="af-ZA"/>
        </w:rPr>
        <w:t xml:space="preserve"> </w:t>
      </w:r>
      <w:r w:rsidRPr="00C41FD5">
        <w:rPr>
          <w:rFonts w:ascii="GHEA Grapalat" w:hAnsi="GHEA Grapalat" w:cs="GHEA Grapalat"/>
          <w:color w:val="000000"/>
        </w:rPr>
        <w:t>էլեկտրոնային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առևտրի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կայուն</w:t>
      </w:r>
      <w:r w:rsidRPr="00C41FD5">
        <w:rPr>
          <w:rFonts w:ascii="GHEA Grapalat" w:hAnsi="GHEA Grapalat" w:cs="GHEA Grapalat"/>
          <w:color w:val="000000"/>
          <w:lang w:val="af-ZA"/>
        </w:rPr>
        <w:t xml:space="preserve"> </w:t>
      </w:r>
      <w:r w:rsidRPr="00C41FD5">
        <w:rPr>
          <w:rFonts w:ascii="GHEA Grapalat" w:hAnsi="GHEA Grapalat" w:cs="GHEA Grapalat"/>
          <w:color w:val="000000"/>
        </w:rPr>
        <w:t>զարգացման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համար</w:t>
      </w:r>
      <w:r w:rsidRPr="00C41FD5">
        <w:rPr>
          <w:rFonts w:ascii="GHEA Grapalat" w:hAnsi="GHEA Grapalat" w:cs="GHEA Grapalat"/>
          <w:color w:val="000000"/>
          <w:lang w:val="af-ZA"/>
        </w:rPr>
        <w:t xml:space="preserve">, </w:t>
      </w:r>
    </w:p>
    <w:p w:rsidR="00D441F2" w:rsidRPr="00C41FD5" w:rsidRDefault="00D441F2" w:rsidP="00C41FD5">
      <w:pPr>
        <w:pStyle w:val="NormalWeb"/>
        <w:numPr>
          <w:ilvl w:val="0"/>
          <w:numId w:val="30"/>
        </w:numPr>
        <w:spacing w:before="0" w:beforeAutospacing="0" w:after="0" w:afterAutospacing="0" w:line="30" w:lineRule="atLeast"/>
        <w:ind w:left="360" w:right="267" w:firstLine="720"/>
        <w:jc w:val="both"/>
        <w:rPr>
          <w:rStyle w:val="hps"/>
          <w:rFonts w:ascii="GHEA Grapalat" w:hAnsi="GHEA Grapalat" w:cs="GHEA Grapalat"/>
          <w:color w:val="000000"/>
          <w:lang w:val="af-ZA"/>
        </w:rPr>
      </w:pPr>
      <w:r w:rsidRPr="00C41FD5">
        <w:rPr>
          <w:rFonts w:ascii="GHEA Grapalat" w:hAnsi="GHEA Grapalat" w:cs="GHEA Grapalat"/>
          <w:color w:val="000000"/>
        </w:rPr>
        <w:t>օժանդակել</w:t>
      </w:r>
      <w:r w:rsidRPr="00C41FD5">
        <w:rPr>
          <w:rFonts w:ascii="GHEA Grapalat" w:hAnsi="GHEA Grapalat" w:cs="GHEA Grapalat"/>
          <w:color w:val="000000"/>
          <w:lang w:val="af-ZA"/>
        </w:rPr>
        <w:t xml:space="preserve"> </w:t>
      </w:r>
      <w:r w:rsidRPr="00C41FD5">
        <w:rPr>
          <w:rFonts w:ascii="GHEA Grapalat" w:hAnsi="GHEA Grapalat" w:cs="GHEA Grapalat"/>
          <w:color w:val="000000"/>
        </w:rPr>
        <w:t>փոքր</w:t>
      </w:r>
      <w:r w:rsidRPr="00C41FD5">
        <w:rPr>
          <w:rFonts w:ascii="GHEA Grapalat" w:hAnsi="GHEA Grapalat" w:cs="GHEA Grapalat"/>
          <w:color w:val="000000"/>
          <w:lang w:val="af-ZA"/>
        </w:rPr>
        <w:t xml:space="preserve"> </w:t>
      </w:r>
      <w:r w:rsidRPr="00C41FD5">
        <w:rPr>
          <w:rFonts w:ascii="GHEA Grapalat" w:hAnsi="GHEA Grapalat" w:cs="GHEA Grapalat"/>
          <w:color w:val="000000"/>
        </w:rPr>
        <w:t>և</w:t>
      </w:r>
      <w:r w:rsidRPr="00C41FD5">
        <w:rPr>
          <w:rFonts w:ascii="GHEA Grapalat" w:hAnsi="GHEA Grapalat" w:cs="GHEA Grapalat"/>
          <w:color w:val="000000"/>
          <w:lang w:val="af-ZA"/>
        </w:rPr>
        <w:t xml:space="preserve"> </w:t>
      </w:r>
      <w:r w:rsidRPr="00C41FD5">
        <w:rPr>
          <w:rFonts w:ascii="GHEA Grapalat" w:hAnsi="GHEA Grapalat" w:cs="GHEA Grapalat"/>
          <w:color w:val="000000"/>
        </w:rPr>
        <w:t>միջին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ձեռնարկատիրությանը</w:t>
      </w:r>
      <w:r w:rsidRPr="00C41FD5">
        <w:rPr>
          <w:rFonts w:ascii="GHEA Grapalat" w:hAnsi="GHEA Grapalat" w:cs="GHEA Grapalat"/>
          <w:color w:val="000000"/>
          <w:lang w:val="af-ZA"/>
        </w:rPr>
        <w:t xml:space="preserve"> </w:t>
      </w:r>
      <w:r w:rsidRPr="00C41FD5">
        <w:rPr>
          <w:rStyle w:val="hps"/>
          <w:rFonts w:ascii="GHEA Grapalat" w:hAnsi="GHEA Grapalat" w:cs="GHEA Grapalat"/>
          <w:lang w:val="hy-AM"/>
        </w:rPr>
        <w:t>ժամանակակից տեխնոլոգիաներ</w:t>
      </w:r>
      <w:r w:rsidRPr="00C41FD5">
        <w:rPr>
          <w:rFonts w:ascii="GHEA Grapalat" w:hAnsi="GHEA Grapalat" w:cs="GHEA Grapalat"/>
          <w:color w:val="000000"/>
          <w:lang w:val="af-ZA"/>
        </w:rPr>
        <w:t xml:space="preserve"> </w:t>
      </w:r>
      <w:r w:rsidRPr="00C41FD5">
        <w:rPr>
          <w:rStyle w:val="hps"/>
          <w:rFonts w:ascii="GHEA Grapalat" w:hAnsi="GHEA Grapalat" w:cs="GHEA Grapalat"/>
          <w:lang w:val="hy-AM"/>
        </w:rPr>
        <w:t>մշակ</w:t>
      </w:r>
      <w:r w:rsidRPr="00C41FD5">
        <w:rPr>
          <w:rStyle w:val="hps"/>
          <w:rFonts w:ascii="GHEA Grapalat" w:hAnsi="GHEA Grapalat" w:cs="GHEA Grapalat"/>
        </w:rPr>
        <w:t>ելու</w:t>
      </w:r>
      <w:r w:rsidRPr="00C41FD5">
        <w:rPr>
          <w:rStyle w:val="shorttext"/>
          <w:rFonts w:ascii="GHEA Grapalat" w:hAnsi="GHEA Grapalat" w:cs="GHEA Grapalat"/>
          <w:lang w:val="hy-AM"/>
        </w:rPr>
        <w:t xml:space="preserve"> </w:t>
      </w:r>
      <w:r w:rsidRPr="00C41FD5">
        <w:rPr>
          <w:rStyle w:val="hps"/>
          <w:rFonts w:ascii="GHEA Grapalat" w:hAnsi="GHEA Grapalat" w:cs="GHEA Grapalat"/>
        </w:rPr>
        <w:t>և</w:t>
      </w:r>
      <w:r w:rsidRPr="00C41FD5">
        <w:rPr>
          <w:rStyle w:val="hps"/>
          <w:rFonts w:ascii="GHEA Grapalat" w:hAnsi="GHEA Grapalat" w:cs="GHEA Grapalat"/>
          <w:lang w:val="hy-AM"/>
        </w:rPr>
        <w:t xml:space="preserve"> ներդ</w:t>
      </w:r>
      <w:r w:rsidRPr="00C41FD5">
        <w:rPr>
          <w:rStyle w:val="hps"/>
          <w:rFonts w:ascii="GHEA Grapalat" w:hAnsi="GHEA Grapalat" w:cs="GHEA Grapalat"/>
        </w:rPr>
        <w:t>նելու</w:t>
      </w:r>
      <w:r w:rsidRPr="00C41FD5">
        <w:rPr>
          <w:rStyle w:val="shorttext"/>
          <w:rFonts w:ascii="GHEA Grapalat" w:hAnsi="GHEA Grapalat" w:cs="GHEA Grapalat"/>
          <w:lang w:val="hy-AM"/>
        </w:rPr>
        <w:t xml:space="preserve"> </w:t>
      </w:r>
      <w:r w:rsidRPr="00C41FD5">
        <w:rPr>
          <w:rFonts w:ascii="GHEA Grapalat" w:hAnsi="GHEA Grapalat" w:cs="GHEA Grapalat"/>
          <w:color w:val="000000"/>
        </w:rPr>
        <w:t>համար</w:t>
      </w:r>
      <w:r w:rsidRPr="00C41FD5">
        <w:rPr>
          <w:rStyle w:val="hps"/>
          <w:rFonts w:ascii="GHEA Grapalat" w:hAnsi="GHEA Grapalat" w:cs="GHEA Grapalat"/>
          <w:lang w:val="af-ZA"/>
        </w:rPr>
        <w:t xml:space="preserve">, </w:t>
      </w:r>
    </w:p>
    <w:p w:rsidR="00D441F2" w:rsidRPr="00C41FD5" w:rsidRDefault="00D441F2" w:rsidP="00C41FD5">
      <w:pPr>
        <w:pStyle w:val="NormalWeb"/>
        <w:numPr>
          <w:ilvl w:val="0"/>
          <w:numId w:val="30"/>
        </w:numPr>
        <w:spacing w:before="0" w:beforeAutospacing="0" w:after="0" w:afterAutospacing="0" w:line="30" w:lineRule="atLeast"/>
        <w:ind w:left="360" w:right="267" w:firstLine="720"/>
        <w:jc w:val="both"/>
        <w:rPr>
          <w:rStyle w:val="hps"/>
          <w:rFonts w:ascii="GHEA Grapalat" w:hAnsi="GHEA Grapalat" w:cs="GHEA Grapalat"/>
          <w:color w:val="000000"/>
          <w:lang w:val="af-ZA"/>
        </w:rPr>
      </w:pPr>
      <w:r w:rsidRPr="00C41FD5">
        <w:rPr>
          <w:rStyle w:val="hps"/>
          <w:rFonts w:ascii="GHEA Grapalat" w:hAnsi="GHEA Grapalat" w:cs="GHEA Grapalat"/>
          <w:lang w:val="af-ZA"/>
        </w:rPr>
        <w:t xml:space="preserve"> </w:t>
      </w:r>
      <w:r w:rsidRPr="00C41FD5">
        <w:rPr>
          <w:rStyle w:val="hps"/>
          <w:rFonts w:ascii="GHEA Grapalat" w:hAnsi="GHEA Grapalat" w:cs="GHEA Grapalat"/>
        </w:rPr>
        <w:t>էլեկտրոնային</w:t>
      </w:r>
      <w:r w:rsidRPr="00C41FD5">
        <w:rPr>
          <w:rStyle w:val="hps"/>
          <w:rFonts w:ascii="GHEA Grapalat" w:hAnsi="GHEA Grapalat" w:cs="GHEA Grapalat"/>
          <w:lang w:val="af-ZA"/>
        </w:rPr>
        <w:t xml:space="preserve"> </w:t>
      </w:r>
      <w:r w:rsidRPr="00C41FD5">
        <w:rPr>
          <w:rStyle w:val="hps"/>
          <w:rFonts w:ascii="GHEA Grapalat" w:hAnsi="GHEA Grapalat" w:cs="GHEA Grapalat"/>
        </w:rPr>
        <w:t>առևտրի</w:t>
      </w:r>
      <w:r w:rsidRPr="00C41FD5">
        <w:rPr>
          <w:rStyle w:val="hps"/>
          <w:rFonts w:ascii="GHEA Grapalat" w:hAnsi="GHEA Grapalat" w:cs="GHEA Grapalat"/>
          <w:lang w:val="af-ZA"/>
        </w:rPr>
        <w:t xml:space="preserve"> </w:t>
      </w:r>
      <w:r w:rsidRPr="00C41FD5">
        <w:rPr>
          <w:rStyle w:val="hps"/>
          <w:rFonts w:ascii="GHEA Grapalat" w:hAnsi="GHEA Grapalat" w:cs="GHEA Grapalat"/>
        </w:rPr>
        <w:t>զարգացման</w:t>
      </w:r>
      <w:r w:rsidRPr="00C41FD5">
        <w:rPr>
          <w:rStyle w:val="hps"/>
          <w:rFonts w:ascii="GHEA Grapalat" w:hAnsi="GHEA Grapalat" w:cs="GHEA Grapalat"/>
          <w:lang w:val="af-ZA"/>
        </w:rPr>
        <w:t xml:space="preserve"> </w:t>
      </w:r>
      <w:r w:rsidRPr="00C41FD5">
        <w:rPr>
          <w:rStyle w:val="hps"/>
          <w:rFonts w:ascii="GHEA Grapalat" w:hAnsi="GHEA Grapalat" w:cs="GHEA Grapalat"/>
        </w:rPr>
        <w:t>համար</w:t>
      </w:r>
      <w:r w:rsidRPr="00C41FD5">
        <w:rPr>
          <w:rStyle w:val="hps"/>
          <w:rFonts w:ascii="GHEA Grapalat" w:hAnsi="GHEA Grapalat" w:cs="GHEA Grapalat"/>
          <w:lang w:val="af-ZA"/>
        </w:rPr>
        <w:t xml:space="preserve"> </w:t>
      </w:r>
      <w:r w:rsidRPr="00C41FD5">
        <w:rPr>
          <w:rStyle w:val="hps"/>
          <w:rFonts w:ascii="GHEA Grapalat" w:hAnsi="GHEA Grapalat" w:cs="GHEA Grapalat"/>
        </w:rPr>
        <w:t>ֆինանսավորման</w:t>
      </w:r>
      <w:r w:rsidRPr="00C41FD5">
        <w:rPr>
          <w:rStyle w:val="hps"/>
          <w:rFonts w:ascii="GHEA Grapalat" w:hAnsi="GHEA Grapalat" w:cs="GHEA Grapalat"/>
          <w:lang w:val="af-ZA"/>
        </w:rPr>
        <w:t xml:space="preserve"> </w:t>
      </w:r>
      <w:r w:rsidRPr="00C41FD5">
        <w:rPr>
          <w:rStyle w:val="hps"/>
          <w:rFonts w:ascii="GHEA Grapalat" w:hAnsi="GHEA Grapalat" w:cs="GHEA Grapalat"/>
        </w:rPr>
        <w:t>առաջնահերթությունները</w:t>
      </w:r>
      <w:r w:rsidRPr="00C41FD5">
        <w:rPr>
          <w:rStyle w:val="hps"/>
          <w:rFonts w:ascii="GHEA Grapalat" w:hAnsi="GHEA Grapalat" w:cs="GHEA Grapalat"/>
          <w:lang w:val="af-ZA"/>
        </w:rPr>
        <w:t xml:space="preserve">, </w:t>
      </w:r>
    </w:p>
    <w:p w:rsidR="00D441F2" w:rsidRPr="00C41FD5" w:rsidRDefault="00D441F2" w:rsidP="00C41FD5">
      <w:pPr>
        <w:pStyle w:val="NormalWeb"/>
        <w:numPr>
          <w:ilvl w:val="0"/>
          <w:numId w:val="30"/>
        </w:numPr>
        <w:spacing w:before="0" w:beforeAutospacing="0" w:after="0" w:afterAutospacing="0" w:line="30" w:lineRule="atLeast"/>
        <w:ind w:left="360" w:right="267" w:firstLine="720"/>
        <w:jc w:val="both"/>
        <w:rPr>
          <w:rFonts w:ascii="GHEA Grapalat" w:hAnsi="GHEA Grapalat" w:cs="GHEA Grapalat"/>
          <w:color w:val="000000"/>
          <w:lang w:val="af-ZA"/>
        </w:rPr>
      </w:pPr>
      <w:r w:rsidRPr="00C41FD5">
        <w:rPr>
          <w:rFonts w:ascii="GHEA Grapalat" w:hAnsi="GHEA Grapalat" w:cs="GHEA Grapalat"/>
          <w:color w:val="000000"/>
        </w:rPr>
        <w:t>պետական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կառավարման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մարմինների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հասարակական</w:t>
      </w:r>
      <w:r w:rsidRPr="00C41FD5">
        <w:rPr>
          <w:rFonts w:ascii="GHEA Grapalat" w:hAnsi="GHEA Grapalat" w:cs="GHEA Grapalat"/>
          <w:color w:val="000000"/>
          <w:lang w:val="af-ZA"/>
        </w:rPr>
        <w:t xml:space="preserve"> </w:t>
      </w:r>
      <w:r w:rsidRPr="00C41FD5">
        <w:rPr>
          <w:rFonts w:ascii="GHEA Grapalat" w:hAnsi="GHEA Grapalat" w:cs="GHEA Grapalat"/>
          <w:color w:val="000000"/>
        </w:rPr>
        <w:t>և</w:t>
      </w:r>
      <w:r w:rsidRPr="00C41FD5">
        <w:rPr>
          <w:rFonts w:ascii="GHEA Grapalat" w:hAnsi="GHEA Grapalat" w:cs="GHEA Grapalat"/>
          <w:color w:val="000000"/>
          <w:lang w:val="af-ZA"/>
        </w:rPr>
        <w:t xml:space="preserve"> </w:t>
      </w:r>
      <w:r w:rsidRPr="00C41FD5">
        <w:rPr>
          <w:rFonts w:ascii="GHEA Grapalat" w:hAnsi="GHEA Grapalat" w:cs="GHEA Grapalat"/>
          <w:color w:val="000000"/>
        </w:rPr>
        <w:t>մասնավոր</w:t>
      </w:r>
      <w:r w:rsidRPr="00C41FD5">
        <w:rPr>
          <w:rFonts w:ascii="GHEA Grapalat" w:hAnsi="GHEA Grapalat" w:cs="GHEA Grapalat"/>
          <w:color w:val="000000"/>
          <w:lang w:val="af-ZA"/>
        </w:rPr>
        <w:t xml:space="preserve"> </w:t>
      </w:r>
      <w:r w:rsidRPr="00C41FD5">
        <w:rPr>
          <w:rFonts w:ascii="GHEA Grapalat" w:hAnsi="GHEA Grapalat" w:cs="GHEA Grapalat"/>
          <w:color w:val="000000"/>
        </w:rPr>
        <w:t>սեկտորի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ջանքերի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համատեղում</w:t>
      </w:r>
      <w:r w:rsidRPr="00C41FD5">
        <w:rPr>
          <w:rFonts w:ascii="GHEA Grapalat" w:hAnsi="GHEA Grapalat" w:cs="GHEA Grapalat"/>
          <w:color w:val="000000"/>
          <w:lang w:val="af-ZA"/>
        </w:rPr>
        <w:t xml:space="preserve">, </w:t>
      </w:r>
    </w:p>
    <w:p w:rsidR="00D441F2" w:rsidRPr="00C41FD5" w:rsidRDefault="00D441F2" w:rsidP="00C41FD5">
      <w:pPr>
        <w:pStyle w:val="NormalWeb"/>
        <w:numPr>
          <w:ilvl w:val="0"/>
          <w:numId w:val="30"/>
        </w:numPr>
        <w:spacing w:before="0" w:beforeAutospacing="0" w:after="0" w:afterAutospacing="0" w:line="30" w:lineRule="atLeast"/>
        <w:ind w:left="360" w:right="267" w:firstLine="720"/>
        <w:jc w:val="both"/>
        <w:rPr>
          <w:rStyle w:val="hps"/>
          <w:rFonts w:ascii="GHEA Grapalat" w:hAnsi="GHEA Grapalat" w:cs="GHEA Grapalat"/>
          <w:color w:val="000000"/>
          <w:lang w:val="af-ZA"/>
        </w:rPr>
      </w:pPr>
      <w:r w:rsidRPr="00C41FD5">
        <w:rPr>
          <w:rStyle w:val="hps"/>
          <w:rFonts w:ascii="GHEA Grapalat" w:hAnsi="GHEA Grapalat" w:cs="GHEA Grapalat"/>
          <w:lang w:val="af-ZA"/>
        </w:rPr>
        <w:t xml:space="preserve"> </w:t>
      </w:r>
      <w:r w:rsidRPr="00C41FD5">
        <w:rPr>
          <w:rStyle w:val="hps"/>
          <w:rFonts w:ascii="GHEA Grapalat" w:hAnsi="GHEA Grapalat" w:cs="GHEA Grapalat"/>
        </w:rPr>
        <w:t>է</w:t>
      </w:r>
      <w:r w:rsidRPr="00C41FD5">
        <w:rPr>
          <w:rStyle w:val="hps"/>
          <w:rFonts w:ascii="GHEA Grapalat" w:hAnsi="GHEA Grapalat" w:cs="GHEA Grapalat"/>
          <w:lang w:val="hy-AM"/>
        </w:rPr>
        <w:t>լեկտրոնային առևտրի</w:t>
      </w:r>
      <w:r w:rsidRPr="00C41FD5">
        <w:rPr>
          <w:rFonts w:ascii="GHEA Grapalat" w:hAnsi="GHEA Grapalat" w:cs="GHEA Grapalat"/>
          <w:color w:val="000000"/>
          <w:lang w:val="hy-AM"/>
        </w:rPr>
        <w:t xml:space="preserve"> </w:t>
      </w:r>
      <w:r w:rsidRPr="00C41FD5">
        <w:rPr>
          <w:rStyle w:val="hps"/>
          <w:rFonts w:ascii="GHEA Grapalat" w:hAnsi="GHEA Grapalat" w:cs="GHEA Grapalat"/>
          <w:color w:val="000000"/>
        </w:rPr>
        <w:t>ս</w:t>
      </w:r>
      <w:r w:rsidRPr="00C41FD5">
        <w:rPr>
          <w:rStyle w:val="hps"/>
          <w:rFonts w:ascii="GHEA Grapalat" w:hAnsi="GHEA Grapalat" w:cs="GHEA Grapalat"/>
          <w:lang w:val="hy-AM"/>
        </w:rPr>
        <w:t>ուբյեկտներին</w:t>
      </w:r>
      <w:r w:rsidRPr="00C41FD5">
        <w:rPr>
          <w:rFonts w:ascii="GHEA Grapalat" w:hAnsi="GHEA Grapalat" w:cs="GHEA Grapalat"/>
          <w:lang w:val="hy-AM"/>
        </w:rPr>
        <w:t xml:space="preserve"> </w:t>
      </w:r>
      <w:r w:rsidRPr="00C41FD5">
        <w:rPr>
          <w:rFonts w:ascii="GHEA Grapalat" w:hAnsi="GHEA Grapalat" w:cs="GHEA Grapalat"/>
          <w:color w:val="000000"/>
          <w:lang w:val="hy-AM"/>
        </w:rPr>
        <w:t>մ</w:t>
      </w:r>
      <w:r w:rsidRPr="00C41FD5">
        <w:rPr>
          <w:rFonts w:ascii="GHEA Grapalat" w:hAnsi="GHEA Grapalat" w:cs="GHEA Grapalat"/>
          <w:color w:val="000000"/>
        </w:rPr>
        <w:t>եթոդաբանական</w:t>
      </w:r>
      <w:r w:rsidRPr="00C41FD5">
        <w:rPr>
          <w:rFonts w:ascii="GHEA Grapalat" w:hAnsi="GHEA Grapalat" w:cs="GHEA Grapalat"/>
          <w:color w:val="000000"/>
          <w:lang w:val="af-ZA"/>
        </w:rPr>
        <w:t>, տ</w:t>
      </w:r>
      <w:r w:rsidRPr="00C41FD5">
        <w:rPr>
          <w:rFonts w:ascii="GHEA Grapalat" w:hAnsi="GHEA Grapalat" w:cs="GHEA Grapalat"/>
          <w:color w:val="000000"/>
        </w:rPr>
        <w:t>եղեկատվական</w:t>
      </w:r>
      <w:r w:rsidRPr="00C41FD5">
        <w:rPr>
          <w:rFonts w:ascii="GHEA Grapalat" w:hAnsi="GHEA Grapalat" w:cs="GHEA Grapalat"/>
          <w:color w:val="000000"/>
          <w:lang w:val="af-ZA"/>
        </w:rPr>
        <w:t>, խ</w:t>
      </w:r>
      <w:r w:rsidRPr="00C41FD5">
        <w:rPr>
          <w:rFonts w:ascii="GHEA Grapalat" w:hAnsi="GHEA Grapalat" w:cs="GHEA Grapalat"/>
          <w:lang w:val="hy-AM"/>
        </w:rPr>
        <w:t>որհրդատվա</w:t>
      </w:r>
      <w:r w:rsidRPr="00C41FD5">
        <w:rPr>
          <w:rFonts w:ascii="GHEA Grapalat" w:hAnsi="GHEA Grapalat" w:cs="GHEA Grapalat"/>
        </w:rPr>
        <w:t>կա</w:t>
      </w:r>
      <w:r w:rsidRPr="00C41FD5">
        <w:rPr>
          <w:rFonts w:ascii="GHEA Grapalat" w:hAnsi="GHEA Grapalat" w:cs="GHEA Grapalat"/>
          <w:lang w:val="hy-AM"/>
        </w:rPr>
        <w:t>ն,</w:t>
      </w:r>
      <w:r w:rsidRPr="00C41FD5">
        <w:rPr>
          <w:rFonts w:ascii="GHEA Grapalat" w:hAnsi="GHEA Grapalat" w:cs="GHEA Grapalat"/>
          <w:lang w:val="af-ZA"/>
        </w:rPr>
        <w:t xml:space="preserve"> կ</w:t>
      </w:r>
      <w:r w:rsidRPr="00C41FD5">
        <w:rPr>
          <w:rFonts w:ascii="GHEA Grapalat" w:hAnsi="GHEA Grapalat" w:cs="GHEA Grapalat"/>
          <w:lang w:val="hy-AM"/>
        </w:rPr>
        <w:t>րթա</w:t>
      </w:r>
      <w:r w:rsidRPr="00C41FD5">
        <w:rPr>
          <w:rFonts w:ascii="GHEA Grapalat" w:hAnsi="GHEA Grapalat" w:cs="GHEA Grapalat"/>
        </w:rPr>
        <w:t>կա</w:t>
      </w:r>
      <w:r w:rsidRPr="00C41FD5">
        <w:rPr>
          <w:rFonts w:ascii="GHEA Grapalat" w:hAnsi="GHEA Grapalat" w:cs="GHEA Grapalat"/>
          <w:lang w:val="hy-AM"/>
        </w:rPr>
        <w:t xml:space="preserve">ն </w:t>
      </w:r>
      <w:r w:rsidRPr="00C41FD5">
        <w:rPr>
          <w:rStyle w:val="hps"/>
          <w:rFonts w:ascii="GHEA Grapalat" w:hAnsi="GHEA Grapalat" w:cs="GHEA Grapalat"/>
          <w:lang w:val="hy-AM"/>
        </w:rPr>
        <w:t>և իրավաբանական</w:t>
      </w:r>
      <w:r w:rsidRPr="00C41FD5">
        <w:rPr>
          <w:rFonts w:ascii="GHEA Grapalat" w:hAnsi="GHEA Grapalat" w:cs="GHEA Grapalat"/>
          <w:lang w:val="hy-AM"/>
        </w:rPr>
        <w:t xml:space="preserve"> </w:t>
      </w:r>
      <w:r w:rsidRPr="00C41FD5">
        <w:rPr>
          <w:rStyle w:val="hps"/>
          <w:rFonts w:ascii="GHEA Grapalat" w:hAnsi="GHEA Grapalat" w:cs="GHEA Grapalat"/>
          <w:lang w:val="hy-AM"/>
        </w:rPr>
        <w:t>աջակցություն`</w:t>
      </w:r>
      <w:r w:rsidRPr="00C41FD5">
        <w:rPr>
          <w:rStyle w:val="hps"/>
          <w:rFonts w:ascii="GHEA Grapalat" w:hAnsi="GHEA Grapalat" w:cs="GHEA Grapalat"/>
          <w:lang w:val="af-ZA"/>
        </w:rPr>
        <w:t xml:space="preserve"> </w:t>
      </w:r>
      <w:r w:rsidRPr="00C41FD5">
        <w:rPr>
          <w:rStyle w:val="hps"/>
          <w:rFonts w:ascii="GHEA Grapalat" w:hAnsi="GHEA Grapalat" w:cs="GHEA Grapalat"/>
        </w:rPr>
        <w:t>հատկապես</w:t>
      </w:r>
      <w:r w:rsidRPr="00C41FD5">
        <w:rPr>
          <w:rStyle w:val="hps"/>
          <w:rFonts w:ascii="GHEA Grapalat" w:hAnsi="GHEA Grapalat" w:cs="GHEA Grapalat"/>
          <w:lang w:val="af-ZA"/>
        </w:rPr>
        <w:t xml:space="preserve"> </w:t>
      </w:r>
      <w:r w:rsidRPr="00C41FD5">
        <w:rPr>
          <w:rStyle w:val="hps"/>
          <w:rFonts w:ascii="GHEA Grapalat" w:hAnsi="GHEA Grapalat" w:cs="GHEA Grapalat"/>
        </w:rPr>
        <w:t>փոքր</w:t>
      </w:r>
      <w:r w:rsidRPr="00C41FD5">
        <w:rPr>
          <w:rStyle w:val="hps"/>
          <w:rFonts w:ascii="GHEA Grapalat" w:hAnsi="GHEA Grapalat" w:cs="GHEA Grapalat"/>
          <w:lang w:val="af-ZA"/>
        </w:rPr>
        <w:t xml:space="preserve"> </w:t>
      </w:r>
      <w:r w:rsidRPr="00C41FD5">
        <w:rPr>
          <w:rStyle w:val="hps"/>
          <w:rFonts w:ascii="GHEA Grapalat" w:hAnsi="GHEA Grapalat" w:cs="GHEA Grapalat"/>
        </w:rPr>
        <w:t>և</w:t>
      </w:r>
      <w:r w:rsidRPr="00C41FD5">
        <w:rPr>
          <w:rStyle w:val="hps"/>
          <w:rFonts w:ascii="GHEA Grapalat" w:hAnsi="GHEA Grapalat" w:cs="GHEA Grapalat"/>
          <w:lang w:val="af-ZA"/>
        </w:rPr>
        <w:t xml:space="preserve"> </w:t>
      </w:r>
      <w:r w:rsidRPr="00C41FD5">
        <w:rPr>
          <w:rStyle w:val="hps"/>
          <w:rFonts w:ascii="GHEA Grapalat" w:hAnsi="GHEA Grapalat" w:cs="GHEA Grapalat"/>
        </w:rPr>
        <w:t>միջին</w:t>
      </w:r>
      <w:r w:rsidRPr="00C41FD5">
        <w:rPr>
          <w:rStyle w:val="hps"/>
          <w:rFonts w:ascii="GHEA Grapalat" w:hAnsi="GHEA Grapalat" w:cs="GHEA Grapalat"/>
          <w:lang w:val="af-ZA"/>
        </w:rPr>
        <w:t xml:space="preserve"> </w:t>
      </w:r>
      <w:r w:rsidRPr="00C41FD5">
        <w:rPr>
          <w:rFonts w:ascii="GHEA Grapalat" w:hAnsi="GHEA Grapalat" w:cs="GHEA Grapalat"/>
          <w:color w:val="000000"/>
          <w:lang w:val="af-ZA"/>
        </w:rPr>
        <w:t xml:space="preserve"> կ</w:t>
      </w:r>
      <w:r w:rsidRPr="00C41FD5">
        <w:rPr>
          <w:rFonts w:ascii="GHEA Grapalat" w:hAnsi="GHEA Grapalat" w:cs="GHEA Grapalat"/>
          <w:lang w:val="hy-AM"/>
        </w:rPr>
        <w:t>ազմակերպությունների</w:t>
      </w:r>
      <w:r w:rsidRPr="00C41FD5">
        <w:rPr>
          <w:rFonts w:ascii="GHEA Grapalat" w:hAnsi="GHEA Grapalat" w:cs="GHEA Grapalat"/>
          <w:color w:val="000000"/>
          <w:lang w:val="af-ZA"/>
        </w:rPr>
        <w:t xml:space="preserve">  հ</w:t>
      </w:r>
      <w:r w:rsidRPr="00C41FD5">
        <w:rPr>
          <w:rFonts w:ascii="GHEA Grapalat" w:hAnsi="GHEA Grapalat" w:cs="GHEA Grapalat"/>
          <w:color w:val="000000"/>
        </w:rPr>
        <w:t>ամար</w:t>
      </w:r>
      <w:r w:rsidRPr="00C41FD5">
        <w:rPr>
          <w:rFonts w:ascii="GHEA Grapalat" w:hAnsi="GHEA Grapalat" w:cs="GHEA Grapalat"/>
          <w:color w:val="000000"/>
          <w:lang w:val="hy-AM"/>
        </w:rPr>
        <w:t xml:space="preserve"> </w:t>
      </w:r>
      <w:r w:rsidRPr="00C41FD5">
        <w:rPr>
          <w:rStyle w:val="hps"/>
          <w:rFonts w:ascii="GHEA Grapalat" w:hAnsi="GHEA Grapalat" w:cs="GHEA Grapalat"/>
          <w:lang w:val="hy-AM"/>
        </w:rPr>
        <w:t xml:space="preserve">և  </w:t>
      </w:r>
      <w:r w:rsidRPr="00C41FD5">
        <w:rPr>
          <w:rStyle w:val="hps"/>
          <w:rFonts w:ascii="GHEA Grapalat" w:hAnsi="GHEA Grapalat" w:cs="GHEA Grapalat"/>
        </w:rPr>
        <w:t>օժանդակում</w:t>
      </w:r>
      <w:r w:rsidRPr="00C41FD5">
        <w:rPr>
          <w:rStyle w:val="hps"/>
          <w:rFonts w:ascii="GHEA Grapalat" w:hAnsi="GHEA Grapalat" w:cs="GHEA Grapalat"/>
          <w:lang w:val="af-ZA"/>
        </w:rPr>
        <w:t xml:space="preserve"> </w:t>
      </w:r>
      <w:r w:rsidRPr="00C41FD5">
        <w:rPr>
          <w:rStyle w:val="hps"/>
          <w:rFonts w:ascii="GHEA Grapalat" w:hAnsi="GHEA Grapalat" w:cs="GHEA Grapalat"/>
        </w:rPr>
        <w:t>այդ</w:t>
      </w:r>
      <w:r w:rsidRPr="00C41FD5">
        <w:rPr>
          <w:rStyle w:val="hps"/>
          <w:rFonts w:ascii="GHEA Grapalat" w:hAnsi="GHEA Grapalat" w:cs="GHEA Grapalat"/>
          <w:lang w:val="af-ZA"/>
        </w:rPr>
        <w:t xml:space="preserve"> </w:t>
      </w:r>
      <w:r w:rsidRPr="00C41FD5">
        <w:rPr>
          <w:rStyle w:val="hps"/>
          <w:rFonts w:ascii="GHEA Grapalat" w:hAnsi="GHEA Grapalat" w:cs="GHEA Grapalat"/>
        </w:rPr>
        <w:t>ձ</w:t>
      </w:r>
      <w:r w:rsidRPr="00C41FD5">
        <w:rPr>
          <w:rStyle w:val="hps"/>
          <w:rFonts w:ascii="GHEA Grapalat" w:hAnsi="GHEA Grapalat" w:cs="GHEA Grapalat"/>
          <w:lang w:val="hy-AM"/>
        </w:rPr>
        <w:t>եռնարկությունների</w:t>
      </w:r>
      <w:r w:rsidRPr="00C41FD5">
        <w:rPr>
          <w:rStyle w:val="hps"/>
          <w:rFonts w:ascii="GHEA Grapalat" w:hAnsi="GHEA Grapalat" w:cs="GHEA Grapalat"/>
          <w:lang w:val="af-ZA"/>
        </w:rPr>
        <w:t xml:space="preserve"> </w:t>
      </w:r>
      <w:r w:rsidRPr="00C41FD5">
        <w:rPr>
          <w:rStyle w:val="hps"/>
          <w:rFonts w:ascii="GHEA Grapalat" w:hAnsi="GHEA Grapalat" w:cs="GHEA Grapalat"/>
        </w:rPr>
        <w:t>արտաքին</w:t>
      </w:r>
      <w:r w:rsidRPr="00C41FD5">
        <w:rPr>
          <w:rStyle w:val="hps"/>
          <w:rFonts w:ascii="GHEA Grapalat" w:hAnsi="GHEA Grapalat" w:cs="GHEA Grapalat"/>
          <w:lang w:val="af-ZA"/>
        </w:rPr>
        <w:t xml:space="preserve"> </w:t>
      </w:r>
      <w:r w:rsidRPr="00C41FD5">
        <w:rPr>
          <w:rStyle w:val="hps"/>
          <w:rFonts w:ascii="GHEA Grapalat" w:hAnsi="GHEA Grapalat" w:cs="GHEA Grapalat"/>
        </w:rPr>
        <w:t>առևտրի</w:t>
      </w:r>
      <w:r w:rsidRPr="00C41FD5">
        <w:rPr>
          <w:rStyle w:val="hps"/>
          <w:rFonts w:ascii="GHEA Grapalat" w:hAnsi="GHEA Grapalat" w:cs="GHEA Grapalat"/>
          <w:lang w:val="af-ZA"/>
        </w:rPr>
        <w:t xml:space="preserve"> </w:t>
      </w:r>
      <w:r w:rsidRPr="00C41FD5">
        <w:rPr>
          <w:rStyle w:val="hps"/>
          <w:rFonts w:ascii="GHEA Grapalat" w:hAnsi="GHEA Grapalat" w:cs="GHEA Grapalat"/>
        </w:rPr>
        <w:t>ընդլայնմանը</w:t>
      </w:r>
      <w:r w:rsidRPr="00C41FD5">
        <w:rPr>
          <w:rStyle w:val="hps"/>
          <w:rFonts w:ascii="GHEA Grapalat" w:hAnsi="GHEA Grapalat" w:cs="GHEA Grapalat"/>
          <w:lang w:val="af-ZA"/>
        </w:rPr>
        <w:t xml:space="preserve">, </w:t>
      </w:r>
    </w:p>
    <w:p w:rsidR="00D441F2" w:rsidRPr="00C41FD5" w:rsidRDefault="00D441F2" w:rsidP="00C41FD5">
      <w:pPr>
        <w:pStyle w:val="NormalWeb"/>
        <w:numPr>
          <w:ilvl w:val="0"/>
          <w:numId w:val="30"/>
        </w:numPr>
        <w:spacing w:before="0" w:beforeAutospacing="0" w:after="0" w:afterAutospacing="0" w:line="30" w:lineRule="atLeast"/>
        <w:ind w:left="360" w:right="267" w:firstLine="720"/>
        <w:jc w:val="both"/>
        <w:rPr>
          <w:rStyle w:val="hps"/>
          <w:rFonts w:ascii="GHEA Grapalat" w:hAnsi="GHEA Grapalat" w:cs="GHEA Grapalat"/>
          <w:lang w:val="af-ZA"/>
        </w:rPr>
      </w:pPr>
      <w:r w:rsidRPr="00C41FD5">
        <w:rPr>
          <w:rStyle w:val="hps"/>
          <w:rFonts w:ascii="GHEA Grapalat" w:hAnsi="GHEA Grapalat" w:cs="GHEA Grapalat"/>
          <w:color w:val="000000"/>
          <w:lang w:val="af-ZA"/>
        </w:rPr>
        <w:t xml:space="preserve"> </w:t>
      </w:r>
      <w:r w:rsidRPr="00C41FD5">
        <w:rPr>
          <w:rStyle w:val="hps"/>
          <w:rFonts w:ascii="GHEA Grapalat" w:hAnsi="GHEA Grapalat" w:cs="GHEA Grapalat"/>
        </w:rPr>
        <w:t>աջակցել</w:t>
      </w:r>
      <w:r w:rsidRPr="00C41FD5">
        <w:rPr>
          <w:rStyle w:val="hps"/>
          <w:rFonts w:ascii="GHEA Grapalat" w:hAnsi="GHEA Grapalat" w:cs="GHEA Grapalat"/>
          <w:lang w:val="af-ZA"/>
        </w:rPr>
        <w:t xml:space="preserve"> </w:t>
      </w:r>
      <w:r w:rsidRPr="00C41FD5">
        <w:rPr>
          <w:rStyle w:val="hps"/>
          <w:rFonts w:ascii="GHEA Grapalat" w:hAnsi="GHEA Grapalat" w:cs="GHEA Grapalat"/>
        </w:rPr>
        <w:t>արտաքին</w:t>
      </w:r>
      <w:r w:rsidRPr="00C41FD5">
        <w:rPr>
          <w:rStyle w:val="hps"/>
          <w:rFonts w:ascii="GHEA Grapalat" w:hAnsi="GHEA Grapalat" w:cs="GHEA Grapalat"/>
          <w:lang w:val="af-ZA"/>
        </w:rPr>
        <w:t xml:space="preserve"> </w:t>
      </w:r>
      <w:r w:rsidRPr="00C41FD5">
        <w:rPr>
          <w:rStyle w:val="hps"/>
          <w:rFonts w:ascii="GHEA Grapalat" w:hAnsi="GHEA Grapalat" w:cs="GHEA Grapalat"/>
        </w:rPr>
        <w:t>շուկաներում</w:t>
      </w:r>
      <w:r w:rsidRPr="00C41FD5">
        <w:rPr>
          <w:rStyle w:val="hps"/>
          <w:rFonts w:ascii="GHEA Grapalat" w:hAnsi="GHEA Grapalat" w:cs="GHEA Grapalat"/>
          <w:lang w:val="af-ZA"/>
        </w:rPr>
        <w:t xml:space="preserve"> </w:t>
      </w:r>
      <w:r w:rsidRPr="00C41FD5">
        <w:rPr>
          <w:rStyle w:val="hps"/>
          <w:rFonts w:ascii="GHEA Grapalat" w:hAnsi="GHEA Grapalat" w:cs="GHEA Grapalat"/>
        </w:rPr>
        <w:t>հայական</w:t>
      </w:r>
      <w:r w:rsidRPr="00C41FD5">
        <w:rPr>
          <w:rStyle w:val="hps"/>
          <w:rFonts w:ascii="GHEA Grapalat" w:hAnsi="GHEA Grapalat" w:cs="GHEA Grapalat"/>
          <w:lang w:val="af-ZA"/>
        </w:rPr>
        <w:t xml:space="preserve"> </w:t>
      </w:r>
      <w:r w:rsidRPr="00C41FD5">
        <w:rPr>
          <w:rStyle w:val="hps"/>
          <w:rFonts w:ascii="GHEA Grapalat" w:hAnsi="GHEA Grapalat" w:cs="GHEA Grapalat"/>
        </w:rPr>
        <w:t>արտադրանքի</w:t>
      </w:r>
      <w:r w:rsidRPr="00C41FD5">
        <w:rPr>
          <w:rStyle w:val="hps"/>
          <w:rFonts w:ascii="GHEA Grapalat" w:hAnsi="GHEA Grapalat" w:cs="GHEA Grapalat"/>
          <w:lang w:val="af-ZA"/>
        </w:rPr>
        <w:t xml:space="preserve"> </w:t>
      </w:r>
      <w:r w:rsidRPr="00C41FD5">
        <w:rPr>
          <w:rStyle w:val="hps"/>
          <w:rFonts w:ascii="GHEA Grapalat" w:hAnsi="GHEA Grapalat" w:cs="GHEA Grapalat"/>
        </w:rPr>
        <w:t>ճանաչմանը</w:t>
      </w:r>
      <w:r w:rsidRPr="00C41FD5">
        <w:rPr>
          <w:rStyle w:val="hps"/>
          <w:rFonts w:ascii="GHEA Grapalat" w:hAnsi="GHEA Grapalat" w:cs="GHEA Grapalat"/>
          <w:lang w:val="af-ZA"/>
        </w:rPr>
        <w:t xml:space="preserve">, </w:t>
      </w:r>
    </w:p>
    <w:p w:rsidR="00D441F2" w:rsidRPr="00C41FD5" w:rsidRDefault="00D441F2" w:rsidP="00C41FD5">
      <w:pPr>
        <w:pStyle w:val="NormalWeb"/>
        <w:numPr>
          <w:ilvl w:val="0"/>
          <w:numId w:val="30"/>
        </w:numPr>
        <w:spacing w:before="0" w:beforeAutospacing="0" w:after="0" w:afterAutospacing="0" w:line="30" w:lineRule="atLeast"/>
        <w:ind w:left="360" w:right="267" w:firstLine="720"/>
        <w:jc w:val="both"/>
        <w:rPr>
          <w:rFonts w:ascii="GHEA Grapalat" w:hAnsi="GHEA Grapalat" w:cs="GHEA Grapalat"/>
          <w:color w:val="000000"/>
          <w:lang w:val="af-ZA"/>
        </w:rPr>
      </w:pPr>
      <w:r w:rsidRPr="00C41FD5">
        <w:rPr>
          <w:rStyle w:val="hps"/>
          <w:rFonts w:ascii="GHEA Grapalat" w:hAnsi="GHEA Grapalat" w:cs="GHEA Grapalat"/>
          <w:lang w:val="af-ZA"/>
        </w:rPr>
        <w:t xml:space="preserve"> </w:t>
      </w:r>
      <w:r w:rsidRPr="00C41FD5">
        <w:rPr>
          <w:rStyle w:val="hps"/>
          <w:rFonts w:ascii="GHEA Grapalat" w:hAnsi="GHEA Grapalat" w:cs="GHEA Grapalat"/>
        </w:rPr>
        <w:t>աջակցել</w:t>
      </w:r>
      <w:r w:rsidRPr="00C41FD5">
        <w:rPr>
          <w:rStyle w:val="hps"/>
          <w:rFonts w:ascii="GHEA Grapalat" w:hAnsi="GHEA Grapalat" w:cs="GHEA Grapalat"/>
          <w:lang w:val="af-ZA"/>
        </w:rPr>
        <w:t xml:space="preserve"> </w:t>
      </w:r>
      <w:r w:rsidRPr="00C41FD5">
        <w:rPr>
          <w:rStyle w:val="hps"/>
          <w:rFonts w:ascii="GHEA Grapalat" w:hAnsi="GHEA Grapalat" w:cs="GHEA Grapalat"/>
        </w:rPr>
        <w:t>է</w:t>
      </w:r>
      <w:r w:rsidRPr="00C41FD5">
        <w:rPr>
          <w:rStyle w:val="hps"/>
          <w:rFonts w:ascii="GHEA Grapalat" w:hAnsi="GHEA Grapalat" w:cs="GHEA Grapalat"/>
          <w:lang w:val="hy-AM"/>
        </w:rPr>
        <w:t>լեկտրոնային առ</w:t>
      </w:r>
      <w:r w:rsidRPr="00C41FD5">
        <w:rPr>
          <w:rStyle w:val="hps"/>
          <w:rFonts w:ascii="GHEA Grapalat" w:hAnsi="GHEA Grapalat" w:cs="GHEA Grapalat"/>
        </w:rPr>
        <w:t>և</w:t>
      </w:r>
      <w:r w:rsidRPr="00C41FD5">
        <w:rPr>
          <w:rStyle w:val="hps"/>
          <w:rFonts w:ascii="GHEA Grapalat" w:hAnsi="GHEA Grapalat" w:cs="GHEA Grapalat"/>
          <w:lang w:val="hy-AM"/>
        </w:rPr>
        <w:t>տրի</w:t>
      </w:r>
      <w:r w:rsidRPr="00C41FD5">
        <w:rPr>
          <w:rStyle w:val="hps"/>
          <w:rFonts w:ascii="GHEA Grapalat" w:hAnsi="GHEA Grapalat" w:cs="GHEA Grapalat"/>
          <w:lang w:val="af-ZA"/>
        </w:rPr>
        <w:t xml:space="preserve"> </w:t>
      </w:r>
      <w:r w:rsidRPr="00C41FD5">
        <w:rPr>
          <w:rStyle w:val="hps"/>
          <w:rFonts w:ascii="GHEA Grapalat" w:hAnsi="GHEA Grapalat" w:cs="GHEA Grapalat"/>
        </w:rPr>
        <w:t>բնագավառում</w:t>
      </w:r>
      <w:r w:rsidRPr="00C41FD5">
        <w:rPr>
          <w:rStyle w:val="hps"/>
          <w:rFonts w:ascii="GHEA Grapalat" w:hAnsi="GHEA Grapalat" w:cs="GHEA Grapalat"/>
          <w:lang w:val="af-ZA"/>
        </w:rPr>
        <w:t xml:space="preserve"> </w:t>
      </w:r>
      <w:r w:rsidRPr="00C41FD5">
        <w:rPr>
          <w:rStyle w:val="hps"/>
          <w:rFonts w:ascii="GHEA Grapalat" w:hAnsi="GHEA Grapalat" w:cs="GHEA Grapalat"/>
        </w:rPr>
        <w:t>օ</w:t>
      </w:r>
      <w:r w:rsidRPr="00C41FD5">
        <w:rPr>
          <w:rStyle w:val="hps"/>
          <w:rFonts w:ascii="GHEA Grapalat" w:hAnsi="GHEA Grapalat" w:cs="GHEA Grapalat"/>
          <w:lang w:val="hy-AM"/>
        </w:rPr>
        <w:t>տարերկրյա</w:t>
      </w:r>
      <w:r w:rsidRPr="00C41FD5">
        <w:rPr>
          <w:rStyle w:val="shorttext"/>
          <w:rFonts w:ascii="GHEA Grapalat" w:hAnsi="GHEA Grapalat" w:cs="GHEA Grapalat"/>
          <w:lang w:val="hy-AM"/>
        </w:rPr>
        <w:t xml:space="preserve"> </w:t>
      </w:r>
      <w:r w:rsidRPr="00C41FD5">
        <w:rPr>
          <w:rStyle w:val="hps"/>
          <w:rFonts w:ascii="GHEA Grapalat" w:hAnsi="GHEA Grapalat" w:cs="GHEA Grapalat"/>
          <w:lang w:val="hy-AM"/>
        </w:rPr>
        <w:t>ներդրումների</w:t>
      </w:r>
      <w:r w:rsidRPr="00C41FD5">
        <w:rPr>
          <w:rStyle w:val="hps"/>
          <w:rFonts w:ascii="GHEA Grapalat" w:hAnsi="GHEA Grapalat" w:cs="GHEA Grapalat"/>
          <w:lang w:val="af-ZA"/>
        </w:rPr>
        <w:t xml:space="preserve"> </w:t>
      </w:r>
      <w:r w:rsidRPr="00C41FD5">
        <w:rPr>
          <w:rStyle w:val="hps"/>
          <w:rFonts w:ascii="GHEA Grapalat" w:hAnsi="GHEA Grapalat" w:cs="GHEA Grapalat"/>
          <w:lang w:val="hy-AM"/>
        </w:rPr>
        <w:t>ներգրավմ</w:t>
      </w:r>
      <w:r w:rsidRPr="00C41FD5">
        <w:rPr>
          <w:rStyle w:val="hps"/>
          <w:rFonts w:ascii="GHEA Grapalat" w:hAnsi="GHEA Grapalat" w:cs="GHEA Grapalat"/>
        </w:rPr>
        <w:t>անը</w:t>
      </w:r>
      <w:r w:rsidRPr="00C41FD5">
        <w:rPr>
          <w:rStyle w:val="hps"/>
          <w:rFonts w:ascii="GHEA Grapalat" w:hAnsi="GHEA Grapalat" w:cs="GHEA Grapalat"/>
          <w:lang w:val="af-ZA"/>
        </w:rPr>
        <w:t>,</w:t>
      </w:r>
      <w:r w:rsidRPr="00C41FD5">
        <w:rPr>
          <w:rFonts w:ascii="GHEA Grapalat" w:hAnsi="GHEA Grapalat" w:cs="GHEA Grapalat"/>
          <w:color w:val="000000"/>
          <w:lang w:val="af-ZA"/>
        </w:rPr>
        <w:t xml:space="preserve"> </w:t>
      </w:r>
    </w:p>
    <w:p w:rsidR="00D441F2" w:rsidRPr="00C41FD5" w:rsidRDefault="00D441F2" w:rsidP="00C41FD5">
      <w:pPr>
        <w:pStyle w:val="NormalWeb"/>
        <w:numPr>
          <w:ilvl w:val="0"/>
          <w:numId w:val="30"/>
        </w:numPr>
        <w:spacing w:before="0" w:beforeAutospacing="0" w:after="0" w:afterAutospacing="0" w:line="30" w:lineRule="atLeast"/>
        <w:ind w:left="360" w:right="267" w:firstLine="720"/>
        <w:jc w:val="both"/>
        <w:rPr>
          <w:rStyle w:val="hps"/>
          <w:rFonts w:ascii="GHEA Grapalat" w:hAnsi="GHEA Grapalat" w:cs="GHEA Grapalat"/>
          <w:color w:val="000000"/>
          <w:lang w:val="af-ZA"/>
        </w:rPr>
      </w:pPr>
      <w:r w:rsidRPr="00C41FD5">
        <w:rPr>
          <w:rStyle w:val="hps"/>
          <w:rFonts w:ascii="GHEA Grapalat" w:hAnsi="GHEA Grapalat" w:cs="GHEA Grapalat"/>
          <w:lang w:val="af-ZA"/>
        </w:rPr>
        <w:t xml:space="preserve"> </w:t>
      </w:r>
      <w:r w:rsidRPr="00C41FD5">
        <w:rPr>
          <w:rStyle w:val="hps"/>
          <w:rFonts w:ascii="GHEA Grapalat" w:hAnsi="GHEA Grapalat" w:cs="GHEA Grapalat"/>
        </w:rPr>
        <w:t>աջակցել</w:t>
      </w:r>
      <w:r w:rsidRPr="00C41FD5">
        <w:rPr>
          <w:rStyle w:val="hps"/>
          <w:rFonts w:ascii="GHEA Grapalat" w:hAnsi="GHEA Grapalat" w:cs="GHEA Grapalat"/>
          <w:lang w:val="af-ZA"/>
        </w:rPr>
        <w:t xml:space="preserve"> </w:t>
      </w:r>
      <w:r w:rsidRPr="00C41FD5">
        <w:rPr>
          <w:rStyle w:val="hps"/>
          <w:rFonts w:ascii="GHEA Grapalat" w:hAnsi="GHEA Grapalat" w:cs="GHEA Grapalat"/>
          <w:lang w:val="hy-AM"/>
        </w:rPr>
        <w:t>էլեկտրոնային առ</w:t>
      </w:r>
      <w:r w:rsidRPr="00C41FD5">
        <w:rPr>
          <w:rStyle w:val="hps"/>
          <w:rFonts w:ascii="GHEA Grapalat" w:hAnsi="GHEA Grapalat" w:cs="GHEA Grapalat"/>
        </w:rPr>
        <w:t>և</w:t>
      </w:r>
      <w:r w:rsidRPr="00C41FD5">
        <w:rPr>
          <w:rStyle w:val="hps"/>
          <w:rFonts w:ascii="GHEA Grapalat" w:hAnsi="GHEA Grapalat" w:cs="GHEA Grapalat"/>
          <w:lang w:val="hy-AM"/>
        </w:rPr>
        <w:t>տր</w:t>
      </w:r>
      <w:r w:rsidRPr="00C41FD5">
        <w:rPr>
          <w:rStyle w:val="hps"/>
          <w:rFonts w:ascii="GHEA Grapalat" w:hAnsi="GHEA Grapalat" w:cs="GHEA Grapalat"/>
        </w:rPr>
        <w:t>ի</w:t>
      </w:r>
      <w:r w:rsidRPr="00C41FD5">
        <w:rPr>
          <w:rStyle w:val="hps"/>
          <w:rFonts w:ascii="GHEA Grapalat" w:hAnsi="GHEA Grapalat" w:cs="GHEA Grapalat"/>
          <w:lang w:val="af-ZA"/>
        </w:rPr>
        <w:t xml:space="preserve"> </w:t>
      </w:r>
      <w:r w:rsidRPr="00C41FD5">
        <w:rPr>
          <w:rStyle w:val="hps"/>
          <w:rFonts w:ascii="GHEA Grapalat" w:hAnsi="GHEA Grapalat" w:cs="GHEA Grapalat"/>
        </w:rPr>
        <w:t>ոլորտում</w:t>
      </w:r>
      <w:r w:rsidRPr="00C41FD5">
        <w:rPr>
          <w:rStyle w:val="hps"/>
          <w:rFonts w:ascii="GHEA Grapalat" w:hAnsi="GHEA Grapalat" w:cs="GHEA Grapalat"/>
          <w:lang w:val="af-ZA"/>
        </w:rPr>
        <w:t xml:space="preserve"> </w:t>
      </w:r>
      <w:r w:rsidRPr="00C41FD5">
        <w:rPr>
          <w:rStyle w:val="hps"/>
          <w:rFonts w:ascii="GHEA Grapalat" w:hAnsi="GHEA Grapalat" w:cs="GHEA Grapalat"/>
        </w:rPr>
        <w:t>անձնակազմի</w:t>
      </w:r>
      <w:r w:rsidRPr="00C41FD5">
        <w:rPr>
          <w:rStyle w:val="hps"/>
          <w:rFonts w:ascii="GHEA Grapalat" w:hAnsi="GHEA Grapalat" w:cs="GHEA Grapalat"/>
          <w:lang w:val="af-ZA"/>
        </w:rPr>
        <w:t xml:space="preserve"> </w:t>
      </w:r>
      <w:r w:rsidRPr="00C41FD5">
        <w:rPr>
          <w:rStyle w:val="hps"/>
          <w:rFonts w:ascii="GHEA Grapalat" w:hAnsi="GHEA Grapalat" w:cs="GHEA Grapalat"/>
        </w:rPr>
        <w:t>ուսուցման</w:t>
      </w:r>
      <w:r w:rsidRPr="00C41FD5">
        <w:rPr>
          <w:rStyle w:val="hps"/>
          <w:rFonts w:ascii="GHEA Grapalat" w:hAnsi="GHEA Grapalat" w:cs="GHEA Grapalat"/>
          <w:lang w:val="af-ZA"/>
        </w:rPr>
        <w:t xml:space="preserve"> </w:t>
      </w:r>
      <w:r w:rsidRPr="00C41FD5">
        <w:rPr>
          <w:rStyle w:val="hps"/>
          <w:rFonts w:ascii="GHEA Grapalat" w:hAnsi="GHEA Grapalat" w:cs="GHEA Grapalat"/>
        </w:rPr>
        <w:t>և</w:t>
      </w:r>
      <w:r w:rsidRPr="00C41FD5">
        <w:rPr>
          <w:rStyle w:val="hps"/>
          <w:rFonts w:ascii="GHEA Grapalat" w:hAnsi="GHEA Grapalat" w:cs="GHEA Grapalat"/>
          <w:lang w:val="af-ZA"/>
        </w:rPr>
        <w:t xml:space="preserve"> </w:t>
      </w:r>
      <w:r w:rsidRPr="00C41FD5">
        <w:rPr>
          <w:rStyle w:val="hps"/>
          <w:rFonts w:ascii="GHEA Grapalat" w:hAnsi="GHEA Grapalat" w:cs="GHEA Grapalat"/>
        </w:rPr>
        <w:t>վերապատրաստման</w:t>
      </w:r>
      <w:r w:rsidRPr="00C41FD5">
        <w:rPr>
          <w:rStyle w:val="hps"/>
          <w:rFonts w:ascii="GHEA Grapalat" w:hAnsi="GHEA Grapalat" w:cs="GHEA Grapalat"/>
          <w:lang w:val="af-ZA"/>
        </w:rPr>
        <w:t xml:space="preserve"> </w:t>
      </w:r>
      <w:r w:rsidRPr="00C41FD5">
        <w:rPr>
          <w:rStyle w:val="hps"/>
          <w:rFonts w:ascii="GHEA Grapalat" w:hAnsi="GHEA Grapalat" w:cs="GHEA Grapalat"/>
        </w:rPr>
        <w:t>աշխատանքներին</w:t>
      </w:r>
      <w:r w:rsidRPr="00C41FD5">
        <w:rPr>
          <w:rStyle w:val="hps"/>
          <w:rFonts w:ascii="GHEA Grapalat" w:hAnsi="GHEA Grapalat" w:cs="GHEA Grapalat"/>
          <w:lang w:val="af-ZA"/>
        </w:rPr>
        <w:t xml:space="preserve">, </w:t>
      </w:r>
    </w:p>
    <w:p w:rsidR="00D441F2" w:rsidRPr="00C41FD5" w:rsidRDefault="00D441F2" w:rsidP="00C41FD5">
      <w:pPr>
        <w:pStyle w:val="NormalWeb"/>
        <w:numPr>
          <w:ilvl w:val="0"/>
          <w:numId w:val="30"/>
        </w:numPr>
        <w:spacing w:before="0" w:beforeAutospacing="0" w:after="0" w:afterAutospacing="0" w:line="30" w:lineRule="atLeast"/>
        <w:ind w:left="360" w:right="267" w:firstLine="720"/>
        <w:jc w:val="both"/>
        <w:rPr>
          <w:rFonts w:ascii="GHEA Grapalat" w:hAnsi="GHEA Grapalat" w:cs="GHEA Grapalat"/>
          <w:color w:val="000000"/>
          <w:lang w:val="af-ZA"/>
        </w:rPr>
      </w:pPr>
      <w:r w:rsidRPr="00C41FD5">
        <w:rPr>
          <w:rStyle w:val="hps"/>
          <w:rFonts w:ascii="GHEA Grapalat" w:hAnsi="GHEA Grapalat" w:cs="GHEA Grapalat"/>
          <w:lang w:val="af-ZA"/>
        </w:rPr>
        <w:t xml:space="preserve"> </w:t>
      </w:r>
      <w:r w:rsidRPr="00C41FD5">
        <w:rPr>
          <w:rStyle w:val="hps"/>
          <w:rFonts w:ascii="GHEA Grapalat" w:hAnsi="GHEA Grapalat" w:cs="GHEA Grapalat"/>
        </w:rPr>
        <w:t>ապահովել</w:t>
      </w:r>
      <w:r w:rsidRPr="00C41FD5">
        <w:rPr>
          <w:rStyle w:val="hps"/>
          <w:rFonts w:ascii="GHEA Grapalat" w:hAnsi="GHEA Grapalat" w:cs="GHEA Grapalat"/>
          <w:lang w:val="af-ZA"/>
        </w:rPr>
        <w:t xml:space="preserve"> </w:t>
      </w:r>
      <w:r w:rsidRPr="00C41FD5">
        <w:rPr>
          <w:rStyle w:val="hps"/>
          <w:rFonts w:ascii="GHEA Grapalat" w:hAnsi="GHEA Grapalat" w:cs="GHEA Grapalat"/>
        </w:rPr>
        <w:t>ֆինանսական</w:t>
      </w:r>
      <w:r w:rsidRPr="00C41FD5">
        <w:rPr>
          <w:rStyle w:val="hps"/>
          <w:rFonts w:ascii="GHEA Grapalat" w:hAnsi="GHEA Grapalat" w:cs="GHEA Grapalat"/>
          <w:lang w:val="af-ZA"/>
        </w:rPr>
        <w:t xml:space="preserve"> </w:t>
      </w:r>
      <w:r w:rsidRPr="00C41FD5">
        <w:rPr>
          <w:rStyle w:val="hps"/>
          <w:rFonts w:ascii="GHEA Grapalat" w:hAnsi="GHEA Grapalat" w:cs="GHEA Grapalat"/>
        </w:rPr>
        <w:t>գործարքների</w:t>
      </w:r>
      <w:r w:rsidRPr="00C41FD5">
        <w:rPr>
          <w:rStyle w:val="hps"/>
          <w:rFonts w:ascii="GHEA Grapalat" w:hAnsi="GHEA Grapalat" w:cs="GHEA Grapalat"/>
          <w:lang w:val="af-ZA"/>
        </w:rPr>
        <w:t xml:space="preserve"> </w:t>
      </w:r>
      <w:r w:rsidRPr="00C41FD5">
        <w:rPr>
          <w:rStyle w:val="hps"/>
          <w:rFonts w:ascii="GHEA Grapalat" w:hAnsi="GHEA Grapalat" w:cs="GHEA Grapalat"/>
        </w:rPr>
        <w:t>իրականացման</w:t>
      </w:r>
      <w:r w:rsidRPr="00C41FD5">
        <w:rPr>
          <w:rStyle w:val="shorttext"/>
          <w:rFonts w:ascii="GHEA Grapalat" w:hAnsi="GHEA Grapalat" w:cs="GHEA Grapalat"/>
          <w:lang w:val="hy-AM"/>
        </w:rPr>
        <w:t xml:space="preserve"> </w:t>
      </w:r>
      <w:r w:rsidRPr="00C41FD5">
        <w:rPr>
          <w:rStyle w:val="hps"/>
          <w:rFonts w:ascii="GHEA Grapalat" w:hAnsi="GHEA Grapalat" w:cs="GHEA Grapalat"/>
          <w:lang w:val="hy-AM"/>
        </w:rPr>
        <w:t>անվտանգության</w:t>
      </w:r>
      <w:r w:rsidRPr="00C41FD5">
        <w:rPr>
          <w:rStyle w:val="hps"/>
          <w:rFonts w:ascii="GHEA Grapalat" w:hAnsi="GHEA Grapalat" w:cs="GHEA Grapalat"/>
          <w:lang w:val="af-ZA"/>
        </w:rPr>
        <w:t xml:space="preserve"> </w:t>
      </w:r>
      <w:r w:rsidRPr="00C41FD5">
        <w:rPr>
          <w:rStyle w:val="hps"/>
          <w:rFonts w:ascii="GHEA Grapalat" w:hAnsi="GHEA Grapalat" w:cs="GHEA Grapalat"/>
        </w:rPr>
        <w:t>մակարդակը</w:t>
      </w:r>
      <w:r w:rsidRPr="00C41FD5">
        <w:rPr>
          <w:rStyle w:val="hps"/>
          <w:rFonts w:ascii="GHEA Grapalat" w:hAnsi="GHEA Grapalat" w:cs="GHEA Grapalat"/>
          <w:lang w:val="af-ZA"/>
        </w:rPr>
        <w:t xml:space="preserve">: </w:t>
      </w:r>
    </w:p>
    <w:p w:rsidR="00D441F2" w:rsidRPr="00C41FD5" w:rsidRDefault="00D441F2" w:rsidP="00C41FD5">
      <w:pPr>
        <w:pStyle w:val="NormalWeb"/>
        <w:shd w:val="clear" w:color="auto" w:fill="FFFFFF"/>
        <w:spacing w:before="0" w:beforeAutospacing="0" w:after="0" w:afterAutospacing="0" w:line="30" w:lineRule="atLeast"/>
        <w:ind w:left="360" w:right="267" w:firstLine="709"/>
        <w:jc w:val="center"/>
        <w:rPr>
          <w:rStyle w:val="hps"/>
          <w:rFonts w:ascii="GHEA Grapalat" w:hAnsi="GHEA Grapalat" w:cs="GHEA Grapalat"/>
          <w:lang w:val="af-ZA"/>
        </w:rPr>
      </w:pPr>
    </w:p>
    <w:p w:rsidR="00D441F2" w:rsidRPr="00C41FD5" w:rsidRDefault="00D441F2" w:rsidP="00C41FD5">
      <w:pPr>
        <w:pStyle w:val="NormalWeb"/>
        <w:shd w:val="clear" w:color="auto" w:fill="FFFFFF"/>
        <w:spacing w:before="0" w:beforeAutospacing="0" w:after="0" w:afterAutospacing="0" w:line="30" w:lineRule="atLeast"/>
        <w:ind w:left="360" w:right="267" w:firstLine="709"/>
        <w:jc w:val="center"/>
        <w:rPr>
          <w:rStyle w:val="hps"/>
          <w:rFonts w:ascii="GHEA Grapalat" w:hAnsi="GHEA Grapalat" w:cs="GHEA Grapalat"/>
          <w:lang w:val="af-ZA"/>
        </w:rPr>
      </w:pPr>
      <w:r w:rsidRPr="00C41FD5">
        <w:rPr>
          <w:rStyle w:val="hps"/>
          <w:rFonts w:ascii="GHEA Grapalat" w:hAnsi="GHEA Grapalat" w:cs="GHEA Grapalat"/>
          <w:lang w:val="af-ZA"/>
        </w:rPr>
        <w:t xml:space="preserve">VI. </w:t>
      </w:r>
      <w:r w:rsidRPr="00C41FD5">
        <w:rPr>
          <w:rStyle w:val="hps"/>
          <w:rFonts w:ascii="GHEA Grapalat" w:hAnsi="GHEA Grapalat" w:cs="GHEA Grapalat"/>
        </w:rPr>
        <w:t>ՑԱՆՑԱՅԻՆ</w:t>
      </w:r>
      <w:r w:rsidRPr="00C41FD5">
        <w:rPr>
          <w:rStyle w:val="hps"/>
          <w:rFonts w:ascii="GHEA Grapalat" w:hAnsi="GHEA Grapalat" w:cs="GHEA Grapalat"/>
          <w:lang w:val="af-ZA"/>
        </w:rPr>
        <w:t xml:space="preserve"> </w:t>
      </w:r>
      <w:r w:rsidRPr="00C41FD5">
        <w:rPr>
          <w:rStyle w:val="hps"/>
          <w:rFonts w:ascii="GHEA Grapalat" w:hAnsi="GHEA Grapalat" w:cs="GHEA Grapalat"/>
        </w:rPr>
        <w:t>ՊԱՏՐԱՍՏՎԱԾՈՒԹՅՈՒՆ</w:t>
      </w:r>
    </w:p>
    <w:p w:rsidR="00D441F2" w:rsidRPr="00C41FD5" w:rsidRDefault="00D441F2" w:rsidP="00C41FD5">
      <w:pPr>
        <w:pStyle w:val="NormalWeb"/>
        <w:shd w:val="clear" w:color="auto" w:fill="FFFFFF"/>
        <w:spacing w:before="0" w:beforeAutospacing="0" w:after="0" w:afterAutospacing="0" w:line="30" w:lineRule="atLeast"/>
        <w:ind w:left="360" w:right="267" w:firstLine="709"/>
        <w:jc w:val="both"/>
        <w:rPr>
          <w:rFonts w:ascii="GHEA Grapalat" w:hAnsi="GHEA Grapalat" w:cs="GHEA Grapalat"/>
          <w:b/>
          <w:bCs/>
          <w:lang w:val="af-ZA"/>
        </w:rPr>
      </w:pPr>
    </w:p>
    <w:p w:rsidR="00D441F2" w:rsidRPr="00C41FD5" w:rsidRDefault="00D441F2" w:rsidP="00C41FD5">
      <w:pPr>
        <w:pStyle w:val="NormalWeb"/>
        <w:shd w:val="clear" w:color="auto" w:fill="FFFFFF"/>
        <w:spacing w:before="0" w:beforeAutospacing="0" w:after="0" w:afterAutospacing="0" w:line="30" w:lineRule="atLeast"/>
        <w:ind w:left="360" w:right="267" w:firstLine="709"/>
        <w:jc w:val="both"/>
        <w:rPr>
          <w:rFonts w:ascii="GHEA Grapalat" w:hAnsi="GHEA Grapalat" w:cs="GHEA Grapalat"/>
          <w:lang w:val="af-ZA"/>
        </w:rPr>
      </w:pPr>
      <w:r w:rsidRPr="00C41FD5">
        <w:rPr>
          <w:rStyle w:val="hps"/>
          <w:rFonts w:ascii="GHEA Grapalat" w:hAnsi="GHEA Grapalat" w:cs="GHEA Grapalat"/>
        </w:rPr>
        <w:t>Է</w:t>
      </w:r>
      <w:r w:rsidRPr="00C41FD5">
        <w:rPr>
          <w:rStyle w:val="hps"/>
          <w:rFonts w:ascii="GHEA Grapalat" w:hAnsi="GHEA Grapalat" w:cs="GHEA Grapalat"/>
          <w:lang w:val="hy-AM"/>
        </w:rPr>
        <w:t>լեկտրոնային առ</w:t>
      </w:r>
      <w:r w:rsidRPr="00C41FD5">
        <w:rPr>
          <w:rStyle w:val="hps"/>
          <w:rFonts w:ascii="GHEA Grapalat" w:hAnsi="GHEA Grapalat" w:cs="GHEA Grapalat"/>
        </w:rPr>
        <w:t>և</w:t>
      </w:r>
      <w:r w:rsidRPr="00C41FD5">
        <w:rPr>
          <w:rStyle w:val="hps"/>
          <w:rFonts w:ascii="GHEA Grapalat" w:hAnsi="GHEA Grapalat" w:cs="GHEA Grapalat"/>
          <w:lang w:val="hy-AM"/>
        </w:rPr>
        <w:t>տրի</w:t>
      </w:r>
      <w:r w:rsidRPr="00C41FD5">
        <w:rPr>
          <w:rFonts w:ascii="GHEA Grapalat" w:hAnsi="GHEA Grapalat" w:cs="GHEA Grapalat"/>
          <w:lang w:val="hy-AM"/>
        </w:rPr>
        <w:t xml:space="preserve"> </w:t>
      </w:r>
      <w:r w:rsidRPr="00C41FD5">
        <w:rPr>
          <w:rStyle w:val="hps"/>
          <w:rFonts w:ascii="GHEA Grapalat" w:hAnsi="GHEA Grapalat" w:cs="GHEA Grapalat"/>
          <w:lang w:val="hy-AM"/>
        </w:rPr>
        <w:t>զարգացման համար</w:t>
      </w:r>
      <w:r w:rsidRPr="00C41FD5">
        <w:rPr>
          <w:rFonts w:ascii="GHEA Grapalat" w:hAnsi="GHEA Grapalat" w:cs="GHEA Grapalat"/>
          <w:lang w:val="hy-AM"/>
        </w:rPr>
        <w:t xml:space="preserve"> </w:t>
      </w:r>
      <w:r w:rsidRPr="00C41FD5">
        <w:rPr>
          <w:rStyle w:val="hps"/>
          <w:rFonts w:ascii="GHEA Grapalat" w:hAnsi="GHEA Grapalat" w:cs="GHEA Grapalat"/>
          <w:lang w:val="hy-AM"/>
        </w:rPr>
        <w:t>հիմնական</w:t>
      </w:r>
      <w:r w:rsidRPr="00C41FD5">
        <w:rPr>
          <w:rFonts w:ascii="GHEA Grapalat" w:hAnsi="GHEA Grapalat" w:cs="GHEA Grapalat"/>
          <w:lang w:val="hy-AM"/>
        </w:rPr>
        <w:t xml:space="preserve"> </w:t>
      </w:r>
      <w:r w:rsidRPr="00C41FD5">
        <w:rPr>
          <w:rStyle w:val="hps"/>
          <w:rFonts w:ascii="GHEA Grapalat" w:hAnsi="GHEA Grapalat" w:cs="GHEA Grapalat"/>
          <w:lang w:val="hy-AM"/>
        </w:rPr>
        <w:t>պայման</w:t>
      </w:r>
      <w:r w:rsidRPr="00C41FD5">
        <w:rPr>
          <w:rStyle w:val="hps"/>
          <w:rFonts w:ascii="GHEA Grapalat" w:hAnsi="GHEA Grapalat" w:cs="GHEA Grapalat"/>
        </w:rPr>
        <w:t>ներից</w:t>
      </w:r>
      <w:r w:rsidRPr="00C41FD5">
        <w:rPr>
          <w:rStyle w:val="hps"/>
          <w:rFonts w:ascii="GHEA Grapalat" w:hAnsi="GHEA Grapalat" w:cs="GHEA Grapalat"/>
          <w:lang w:val="af-ZA"/>
        </w:rPr>
        <w:t xml:space="preserve"> </w:t>
      </w:r>
      <w:r w:rsidRPr="00C41FD5">
        <w:rPr>
          <w:rStyle w:val="hps"/>
          <w:rFonts w:ascii="GHEA Grapalat" w:hAnsi="GHEA Grapalat" w:cs="GHEA Grapalat"/>
        </w:rPr>
        <w:t>է</w:t>
      </w:r>
      <w:r w:rsidRPr="00C41FD5">
        <w:rPr>
          <w:rStyle w:val="hps"/>
          <w:rFonts w:ascii="GHEA Grapalat" w:hAnsi="GHEA Grapalat" w:cs="GHEA Grapalat"/>
          <w:lang w:val="af-ZA"/>
        </w:rPr>
        <w:t xml:space="preserve"> </w:t>
      </w:r>
      <w:r w:rsidRPr="00C41FD5">
        <w:rPr>
          <w:rStyle w:val="hps"/>
          <w:rFonts w:ascii="GHEA Grapalat" w:hAnsi="GHEA Grapalat" w:cs="GHEA Grapalat"/>
        </w:rPr>
        <w:t>ա</w:t>
      </w:r>
      <w:r w:rsidRPr="00C41FD5">
        <w:rPr>
          <w:rStyle w:val="hps"/>
          <w:rFonts w:ascii="GHEA Grapalat" w:hAnsi="GHEA Grapalat" w:cs="GHEA Grapalat"/>
          <w:lang w:val="hy-AM"/>
        </w:rPr>
        <w:t>նվտանգ</w:t>
      </w:r>
      <w:r w:rsidRPr="00C41FD5">
        <w:rPr>
          <w:rStyle w:val="shorttext"/>
          <w:rFonts w:ascii="GHEA Grapalat" w:hAnsi="GHEA Grapalat" w:cs="GHEA Grapalat"/>
          <w:lang w:val="hy-AM"/>
        </w:rPr>
        <w:t xml:space="preserve"> </w:t>
      </w:r>
      <w:r w:rsidRPr="00C41FD5">
        <w:rPr>
          <w:rStyle w:val="hps"/>
          <w:rFonts w:ascii="GHEA Grapalat" w:hAnsi="GHEA Grapalat" w:cs="GHEA Grapalat"/>
        </w:rPr>
        <w:t>և</w:t>
      </w:r>
      <w:r w:rsidRPr="00C41FD5">
        <w:rPr>
          <w:rStyle w:val="hps"/>
          <w:rFonts w:ascii="GHEA Grapalat" w:hAnsi="GHEA Grapalat" w:cs="GHEA Grapalat"/>
          <w:lang w:val="hy-AM"/>
        </w:rPr>
        <w:t xml:space="preserve"> հուսալի</w:t>
      </w:r>
      <w:r w:rsidRPr="00C41FD5">
        <w:rPr>
          <w:rStyle w:val="shorttext"/>
          <w:rFonts w:ascii="GHEA Grapalat" w:hAnsi="GHEA Grapalat" w:cs="GHEA Grapalat"/>
          <w:lang w:val="hy-AM"/>
        </w:rPr>
        <w:t xml:space="preserve"> </w:t>
      </w:r>
      <w:r w:rsidRPr="00C41FD5">
        <w:rPr>
          <w:rStyle w:val="hps"/>
          <w:rFonts w:ascii="GHEA Grapalat" w:hAnsi="GHEA Grapalat" w:cs="GHEA Grapalat"/>
        </w:rPr>
        <w:t>ի</w:t>
      </w:r>
      <w:r w:rsidRPr="00C41FD5">
        <w:rPr>
          <w:rStyle w:val="hps"/>
          <w:rFonts w:ascii="GHEA Grapalat" w:hAnsi="GHEA Grapalat" w:cs="GHEA Grapalat"/>
          <w:lang w:val="hy-AM"/>
        </w:rPr>
        <w:t>նտերնետ</w:t>
      </w:r>
      <w:r w:rsidRPr="00C41FD5">
        <w:rPr>
          <w:rFonts w:ascii="GHEA Grapalat" w:hAnsi="GHEA Grapalat" w:cs="GHEA Grapalat"/>
          <w:lang w:val="af-ZA"/>
        </w:rPr>
        <w:t xml:space="preserve"> </w:t>
      </w:r>
      <w:r w:rsidRPr="00C41FD5">
        <w:rPr>
          <w:rStyle w:val="hps"/>
          <w:rFonts w:ascii="GHEA Grapalat" w:hAnsi="GHEA Grapalat" w:cs="GHEA Grapalat"/>
          <w:lang w:val="hy-AM"/>
        </w:rPr>
        <w:t>կապ</w:t>
      </w:r>
      <w:r w:rsidRPr="00C41FD5">
        <w:rPr>
          <w:rStyle w:val="hps"/>
          <w:rFonts w:ascii="GHEA Grapalat" w:hAnsi="GHEA Grapalat" w:cs="GHEA Grapalat"/>
        </w:rPr>
        <w:t>ի</w:t>
      </w:r>
      <w:r w:rsidRPr="00C41FD5">
        <w:rPr>
          <w:rFonts w:ascii="GHEA Grapalat" w:hAnsi="GHEA Grapalat" w:cs="GHEA Grapalat"/>
          <w:lang w:val="af-ZA"/>
        </w:rPr>
        <w:t xml:space="preserve"> </w:t>
      </w:r>
      <w:r w:rsidRPr="00C41FD5">
        <w:rPr>
          <w:rFonts w:ascii="GHEA Grapalat" w:hAnsi="GHEA Grapalat" w:cs="GHEA Grapalat"/>
        </w:rPr>
        <w:t>ապահովումը</w:t>
      </w:r>
      <w:r w:rsidRPr="00C41FD5">
        <w:rPr>
          <w:rFonts w:ascii="GHEA Grapalat" w:hAnsi="GHEA Grapalat" w:cs="GHEA Grapalat"/>
          <w:lang w:val="af-ZA"/>
        </w:rPr>
        <w:t xml:space="preserve">: </w:t>
      </w:r>
      <w:r w:rsidRPr="00C41FD5">
        <w:rPr>
          <w:rFonts w:ascii="GHEA Grapalat" w:hAnsi="GHEA Grapalat" w:cs="GHEA Grapalat"/>
        </w:rPr>
        <w:t>Որքան</w:t>
      </w:r>
      <w:r w:rsidRPr="00C41FD5">
        <w:rPr>
          <w:rFonts w:ascii="GHEA Grapalat" w:hAnsi="GHEA Grapalat" w:cs="GHEA Grapalat"/>
          <w:lang w:val="af-ZA"/>
        </w:rPr>
        <w:t xml:space="preserve"> </w:t>
      </w:r>
      <w:r w:rsidRPr="00C41FD5">
        <w:rPr>
          <w:rFonts w:ascii="GHEA Grapalat" w:hAnsi="GHEA Grapalat" w:cs="GHEA Grapalat"/>
        </w:rPr>
        <w:t>մեծ</w:t>
      </w:r>
      <w:r w:rsidRPr="00C41FD5">
        <w:rPr>
          <w:rFonts w:ascii="GHEA Grapalat" w:hAnsi="GHEA Grapalat" w:cs="GHEA Grapalat"/>
          <w:lang w:val="af-ZA"/>
        </w:rPr>
        <w:t xml:space="preserve"> </w:t>
      </w:r>
      <w:r w:rsidRPr="00C41FD5">
        <w:rPr>
          <w:rFonts w:ascii="GHEA Grapalat" w:hAnsi="GHEA Grapalat" w:cs="GHEA Grapalat"/>
        </w:rPr>
        <w:t>է</w:t>
      </w:r>
      <w:r w:rsidRPr="00C41FD5">
        <w:rPr>
          <w:rFonts w:ascii="GHEA Grapalat" w:hAnsi="GHEA Grapalat" w:cs="GHEA Grapalat"/>
          <w:lang w:val="af-ZA"/>
        </w:rPr>
        <w:t xml:space="preserve"> </w:t>
      </w:r>
      <w:r w:rsidRPr="00C41FD5">
        <w:rPr>
          <w:rFonts w:ascii="GHEA Grapalat" w:hAnsi="GHEA Grapalat" w:cs="GHEA Grapalat"/>
        </w:rPr>
        <w:t>ինտերնետ</w:t>
      </w:r>
      <w:r w:rsidRPr="00C41FD5">
        <w:rPr>
          <w:rFonts w:ascii="GHEA Grapalat" w:hAnsi="GHEA Grapalat" w:cs="GHEA Grapalat"/>
          <w:lang w:val="af-ZA"/>
        </w:rPr>
        <w:t xml:space="preserve"> </w:t>
      </w:r>
      <w:r w:rsidRPr="00C41FD5">
        <w:rPr>
          <w:rFonts w:ascii="GHEA Grapalat" w:hAnsi="GHEA Grapalat" w:cs="GHEA Grapalat"/>
        </w:rPr>
        <w:t>ցանցի</w:t>
      </w:r>
      <w:r w:rsidRPr="00C41FD5">
        <w:rPr>
          <w:rFonts w:ascii="GHEA Grapalat" w:hAnsi="GHEA Grapalat" w:cs="GHEA Grapalat"/>
          <w:lang w:val="af-ZA"/>
        </w:rPr>
        <w:t xml:space="preserve"> </w:t>
      </w:r>
      <w:r w:rsidRPr="00C41FD5">
        <w:rPr>
          <w:rFonts w:ascii="GHEA Grapalat" w:hAnsi="GHEA Grapalat" w:cs="GHEA Grapalat"/>
        </w:rPr>
        <w:t>հասանելիությունը</w:t>
      </w:r>
      <w:r w:rsidRPr="00C41FD5">
        <w:rPr>
          <w:rFonts w:ascii="GHEA Grapalat" w:hAnsi="GHEA Grapalat" w:cs="GHEA Grapalat"/>
          <w:lang w:val="af-ZA"/>
        </w:rPr>
        <w:t xml:space="preserve">, </w:t>
      </w:r>
      <w:r w:rsidRPr="00C41FD5">
        <w:rPr>
          <w:rFonts w:ascii="GHEA Grapalat" w:hAnsi="GHEA Grapalat" w:cs="GHEA Grapalat"/>
        </w:rPr>
        <w:t>այնքան</w:t>
      </w:r>
      <w:r w:rsidRPr="00C41FD5">
        <w:rPr>
          <w:rFonts w:ascii="GHEA Grapalat" w:hAnsi="GHEA Grapalat" w:cs="GHEA Grapalat"/>
          <w:lang w:val="af-ZA"/>
        </w:rPr>
        <w:t xml:space="preserve"> </w:t>
      </w:r>
      <w:r w:rsidRPr="00C41FD5">
        <w:rPr>
          <w:rFonts w:ascii="GHEA Grapalat" w:hAnsi="GHEA Grapalat" w:cs="GHEA Grapalat"/>
        </w:rPr>
        <w:t>մեծ</w:t>
      </w:r>
      <w:r w:rsidRPr="00C41FD5">
        <w:rPr>
          <w:rFonts w:ascii="GHEA Grapalat" w:hAnsi="GHEA Grapalat" w:cs="GHEA Grapalat"/>
          <w:lang w:val="af-ZA"/>
        </w:rPr>
        <w:t xml:space="preserve"> </w:t>
      </w:r>
      <w:r w:rsidRPr="00C41FD5">
        <w:rPr>
          <w:rFonts w:ascii="GHEA Grapalat" w:hAnsi="GHEA Grapalat" w:cs="GHEA Grapalat"/>
        </w:rPr>
        <w:t>է</w:t>
      </w:r>
      <w:r w:rsidRPr="00C41FD5">
        <w:rPr>
          <w:rFonts w:ascii="GHEA Grapalat" w:hAnsi="GHEA Grapalat" w:cs="GHEA Grapalat"/>
          <w:lang w:val="af-ZA"/>
        </w:rPr>
        <w:t xml:space="preserve"> </w:t>
      </w:r>
      <w:r w:rsidRPr="00C41FD5">
        <w:rPr>
          <w:rFonts w:ascii="GHEA Grapalat" w:hAnsi="GHEA Grapalat" w:cs="GHEA Grapalat"/>
        </w:rPr>
        <w:t>էլեկտրոնային</w:t>
      </w:r>
      <w:r w:rsidRPr="00C41FD5">
        <w:rPr>
          <w:rFonts w:ascii="GHEA Grapalat" w:hAnsi="GHEA Grapalat" w:cs="GHEA Grapalat"/>
          <w:lang w:val="af-ZA"/>
        </w:rPr>
        <w:t xml:space="preserve"> </w:t>
      </w:r>
      <w:r w:rsidRPr="00C41FD5">
        <w:rPr>
          <w:rFonts w:ascii="GHEA Grapalat" w:hAnsi="GHEA Grapalat" w:cs="GHEA Grapalat"/>
        </w:rPr>
        <w:t>առևտրի</w:t>
      </w:r>
      <w:r w:rsidRPr="00C41FD5">
        <w:rPr>
          <w:rFonts w:ascii="GHEA Grapalat" w:hAnsi="GHEA Grapalat" w:cs="GHEA Grapalat"/>
          <w:lang w:val="af-ZA"/>
        </w:rPr>
        <w:t xml:space="preserve"> </w:t>
      </w:r>
      <w:r w:rsidRPr="00C41FD5">
        <w:rPr>
          <w:rStyle w:val="hps"/>
          <w:rFonts w:ascii="GHEA Grapalat" w:hAnsi="GHEA Grapalat" w:cs="GHEA Grapalat"/>
          <w:lang w:val="hy-AM"/>
        </w:rPr>
        <w:t>հեռանկարներ</w:t>
      </w:r>
      <w:r w:rsidRPr="00C41FD5">
        <w:rPr>
          <w:rStyle w:val="hps"/>
          <w:rFonts w:ascii="GHEA Grapalat" w:hAnsi="GHEA Grapalat" w:cs="GHEA Grapalat"/>
        </w:rPr>
        <w:t>ի</w:t>
      </w:r>
      <w:r w:rsidRPr="00C41FD5">
        <w:rPr>
          <w:rFonts w:ascii="GHEA Grapalat" w:hAnsi="GHEA Grapalat" w:cs="GHEA Grapalat"/>
          <w:lang w:val="hy-AM"/>
        </w:rPr>
        <w:t xml:space="preserve"> </w:t>
      </w:r>
      <w:r w:rsidRPr="00C41FD5">
        <w:rPr>
          <w:rStyle w:val="hps"/>
          <w:rFonts w:ascii="GHEA Grapalat" w:hAnsi="GHEA Grapalat" w:cs="GHEA Grapalat"/>
          <w:lang w:val="hy-AM"/>
        </w:rPr>
        <w:t>աճ</w:t>
      </w:r>
      <w:r w:rsidRPr="00C41FD5">
        <w:rPr>
          <w:rStyle w:val="hps"/>
          <w:rFonts w:ascii="GHEA Grapalat" w:hAnsi="GHEA Grapalat" w:cs="GHEA Grapalat"/>
        </w:rPr>
        <w:t>ը</w:t>
      </w:r>
      <w:r w:rsidRPr="00C41FD5">
        <w:rPr>
          <w:rStyle w:val="hps"/>
          <w:rFonts w:ascii="GHEA Grapalat" w:hAnsi="GHEA Grapalat" w:cs="GHEA Grapalat"/>
          <w:lang w:val="af-ZA"/>
        </w:rPr>
        <w:t xml:space="preserve"> </w:t>
      </w:r>
      <w:r w:rsidRPr="00C41FD5">
        <w:rPr>
          <w:rStyle w:val="hps"/>
          <w:rFonts w:ascii="GHEA Grapalat" w:hAnsi="GHEA Grapalat" w:cs="GHEA Grapalat"/>
        </w:rPr>
        <w:t>և</w:t>
      </w:r>
      <w:r w:rsidRPr="00C41FD5">
        <w:rPr>
          <w:rStyle w:val="hps"/>
          <w:rFonts w:ascii="GHEA Grapalat" w:hAnsi="GHEA Grapalat" w:cs="GHEA Grapalat"/>
          <w:lang w:val="af-ZA"/>
        </w:rPr>
        <w:t xml:space="preserve"> </w:t>
      </w:r>
      <w:r w:rsidRPr="00C41FD5">
        <w:rPr>
          <w:rStyle w:val="hps"/>
          <w:rFonts w:ascii="GHEA Grapalat" w:hAnsi="GHEA Grapalat" w:cs="GHEA Grapalat"/>
          <w:lang w:val="hy-AM"/>
        </w:rPr>
        <w:t>արտոնություններ</w:t>
      </w:r>
      <w:r w:rsidRPr="00C41FD5">
        <w:rPr>
          <w:rStyle w:val="hps"/>
          <w:rFonts w:ascii="GHEA Grapalat" w:hAnsi="GHEA Grapalat" w:cs="GHEA Grapalat"/>
        </w:rPr>
        <w:t>ը</w:t>
      </w:r>
      <w:r w:rsidRPr="00C41FD5">
        <w:rPr>
          <w:rStyle w:val="hps"/>
          <w:rFonts w:ascii="GHEA Grapalat" w:hAnsi="GHEA Grapalat" w:cs="GHEA Grapalat"/>
          <w:lang w:val="af-ZA"/>
        </w:rPr>
        <w:t>:</w:t>
      </w:r>
    </w:p>
    <w:p w:rsidR="00D441F2" w:rsidRPr="00C41FD5" w:rsidRDefault="00D441F2" w:rsidP="00C41FD5">
      <w:pPr>
        <w:pStyle w:val="NormalWeb"/>
        <w:shd w:val="clear" w:color="auto" w:fill="FFFFFF"/>
        <w:spacing w:before="0" w:beforeAutospacing="0" w:after="0" w:afterAutospacing="0" w:line="30" w:lineRule="atLeast"/>
        <w:ind w:left="360" w:right="267" w:firstLine="709"/>
        <w:jc w:val="both"/>
        <w:rPr>
          <w:rStyle w:val="hps"/>
          <w:rFonts w:ascii="GHEA Grapalat" w:hAnsi="GHEA Grapalat" w:cs="GHEA Grapalat"/>
          <w:lang w:val="af-ZA"/>
        </w:rPr>
      </w:pPr>
      <w:r w:rsidRPr="00C41FD5">
        <w:rPr>
          <w:rStyle w:val="hps"/>
          <w:rFonts w:ascii="GHEA Grapalat" w:hAnsi="GHEA Grapalat" w:cs="GHEA Grapalat"/>
        </w:rPr>
        <w:t>Հաշվի</w:t>
      </w:r>
      <w:r w:rsidRPr="00C41FD5">
        <w:rPr>
          <w:rStyle w:val="hps"/>
          <w:rFonts w:ascii="GHEA Grapalat" w:hAnsi="GHEA Grapalat" w:cs="GHEA Grapalat"/>
          <w:lang w:val="af-ZA"/>
        </w:rPr>
        <w:t xml:space="preserve"> </w:t>
      </w:r>
      <w:r w:rsidRPr="00C41FD5">
        <w:rPr>
          <w:rStyle w:val="hps"/>
          <w:rFonts w:ascii="GHEA Grapalat" w:hAnsi="GHEA Grapalat" w:cs="GHEA Grapalat"/>
        </w:rPr>
        <w:t>առնելով</w:t>
      </w:r>
      <w:r w:rsidRPr="00C41FD5">
        <w:rPr>
          <w:rStyle w:val="hps"/>
          <w:rFonts w:ascii="GHEA Grapalat" w:hAnsi="GHEA Grapalat" w:cs="GHEA Grapalat"/>
          <w:lang w:val="af-ZA"/>
        </w:rPr>
        <w:t xml:space="preserve"> </w:t>
      </w:r>
      <w:r w:rsidRPr="00C41FD5">
        <w:rPr>
          <w:rStyle w:val="hps"/>
          <w:rFonts w:ascii="GHEA Grapalat" w:hAnsi="GHEA Grapalat" w:cs="GHEA Grapalat"/>
          <w:lang w:val="hy-AM"/>
        </w:rPr>
        <w:t>տեղեկատվական</w:t>
      </w:r>
      <w:r w:rsidRPr="00C41FD5">
        <w:rPr>
          <w:rStyle w:val="shorttext"/>
          <w:rFonts w:ascii="GHEA Grapalat" w:hAnsi="GHEA Grapalat" w:cs="GHEA Grapalat"/>
          <w:lang w:val="hy-AM"/>
        </w:rPr>
        <w:t xml:space="preserve"> </w:t>
      </w:r>
      <w:r w:rsidRPr="00C41FD5">
        <w:rPr>
          <w:rStyle w:val="hps"/>
          <w:rFonts w:ascii="GHEA Grapalat" w:hAnsi="GHEA Grapalat" w:cs="GHEA Grapalat"/>
        </w:rPr>
        <w:t>համակարգեր</w:t>
      </w:r>
      <w:r w:rsidRPr="00C41FD5">
        <w:rPr>
          <w:rStyle w:val="hps"/>
          <w:rFonts w:ascii="GHEA Grapalat" w:hAnsi="GHEA Grapalat" w:cs="GHEA Grapalat"/>
          <w:lang w:val="en-US"/>
        </w:rPr>
        <w:t>ի</w:t>
      </w:r>
      <w:r w:rsidRPr="00C41FD5">
        <w:rPr>
          <w:rStyle w:val="hps"/>
          <w:rFonts w:ascii="GHEA Grapalat" w:hAnsi="GHEA Grapalat" w:cs="GHEA Grapalat"/>
          <w:lang w:val="af-ZA"/>
        </w:rPr>
        <w:t xml:space="preserve"> </w:t>
      </w:r>
      <w:r w:rsidRPr="00C41FD5">
        <w:rPr>
          <w:rStyle w:val="hps"/>
          <w:rFonts w:ascii="GHEA Grapalat" w:hAnsi="GHEA Grapalat" w:cs="GHEA Grapalat"/>
        </w:rPr>
        <w:t>զարգացման</w:t>
      </w:r>
      <w:r w:rsidRPr="00C41FD5">
        <w:rPr>
          <w:rStyle w:val="hps"/>
          <w:rFonts w:ascii="GHEA Grapalat" w:hAnsi="GHEA Grapalat" w:cs="GHEA Grapalat"/>
          <w:lang w:val="af-ZA"/>
        </w:rPr>
        <w:t xml:space="preserve"> </w:t>
      </w:r>
      <w:r w:rsidRPr="00C41FD5">
        <w:rPr>
          <w:rStyle w:val="hps"/>
          <w:rFonts w:ascii="GHEA Grapalat" w:hAnsi="GHEA Grapalat" w:cs="GHEA Grapalat"/>
        </w:rPr>
        <w:t>տեմպերը</w:t>
      </w:r>
      <w:r w:rsidRPr="00C41FD5">
        <w:rPr>
          <w:rStyle w:val="hps"/>
          <w:rFonts w:ascii="GHEA Grapalat" w:hAnsi="GHEA Grapalat" w:cs="GHEA Grapalat"/>
          <w:lang w:val="af-ZA"/>
        </w:rPr>
        <w:t xml:space="preserve">` </w:t>
      </w:r>
      <w:r w:rsidRPr="00C41FD5">
        <w:rPr>
          <w:rStyle w:val="hps"/>
          <w:rFonts w:ascii="GHEA Grapalat" w:hAnsi="GHEA Grapalat" w:cs="GHEA Grapalat"/>
        </w:rPr>
        <w:t>պարզ</w:t>
      </w:r>
      <w:r w:rsidRPr="00C41FD5">
        <w:rPr>
          <w:rStyle w:val="hps"/>
          <w:rFonts w:ascii="GHEA Grapalat" w:hAnsi="GHEA Grapalat" w:cs="GHEA Grapalat"/>
          <w:lang w:val="af-ZA"/>
        </w:rPr>
        <w:t xml:space="preserve"> </w:t>
      </w:r>
      <w:r w:rsidRPr="00C41FD5">
        <w:rPr>
          <w:rStyle w:val="hps"/>
          <w:rFonts w:ascii="GHEA Grapalat" w:hAnsi="GHEA Grapalat" w:cs="GHEA Grapalat"/>
        </w:rPr>
        <w:t>է</w:t>
      </w:r>
      <w:r w:rsidRPr="00C41FD5">
        <w:rPr>
          <w:rStyle w:val="hps"/>
          <w:rFonts w:ascii="GHEA Grapalat" w:hAnsi="GHEA Grapalat" w:cs="GHEA Grapalat"/>
          <w:lang w:val="af-ZA"/>
        </w:rPr>
        <w:t xml:space="preserve"> </w:t>
      </w:r>
      <w:r w:rsidRPr="00C41FD5">
        <w:rPr>
          <w:rStyle w:val="hps"/>
          <w:rFonts w:ascii="GHEA Grapalat" w:hAnsi="GHEA Grapalat" w:cs="GHEA Grapalat"/>
        </w:rPr>
        <w:t>դառնում</w:t>
      </w:r>
      <w:r w:rsidRPr="00C41FD5">
        <w:rPr>
          <w:rStyle w:val="hps"/>
          <w:rFonts w:ascii="GHEA Grapalat" w:hAnsi="GHEA Grapalat" w:cs="GHEA Grapalat"/>
          <w:lang w:val="af-ZA"/>
        </w:rPr>
        <w:t xml:space="preserve">, </w:t>
      </w:r>
      <w:r w:rsidRPr="00C41FD5">
        <w:rPr>
          <w:rStyle w:val="hps"/>
          <w:rFonts w:ascii="GHEA Grapalat" w:hAnsi="GHEA Grapalat" w:cs="GHEA Grapalat"/>
        </w:rPr>
        <w:t>որ</w:t>
      </w:r>
      <w:r w:rsidRPr="00C41FD5">
        <w:rPr>
          <w:rStyle w:val="hps"/>
          <w:rFonts w:ascii="GHEA Grapalat" w:hAnsi="GHEA Grapalat" w:cs="GHEA Grapalat"/>
          <w:lang w:val="af-ZA"/>
        </w:rPr>
        <w:t xml:space="preserve"> </w:t>
      </w:r>
      <w:r w:rsidRPr="00C41FD5">
        <w:rPr>
          <w:rStyle w:val="hps"/>
          <w:rFonts w:ascii="GHEA Grapalat" w:hAnsi="GHEA Grapalat" w:cs="GHEA Grapalat"/>
        </w:rPr>
        <w:t>ոլորտի</w:t>
      </w:r>
      <w:r w:rsidRPr="00C41FD5">
        <w:rPr>
          <w:rStyle w:val="hps"/>
          <w:rFonts w:ascii="GHEA Grapalat" w:hAnsi="GHEA Grapalat" w:cs="GHEA Grapalat"/>
          <w:lang w:val="af-ZA"/>
        </w:rPr>
        <w:t xml:space="preserve"> </w:t>
      </w:r>
      <w:r w:rsidRPr="00C41FD5">
        <w:rPr>
          <w:rStyle w:val="hps"/>
          <w:rFonts w:ascii="GHEA Grapalat" w:hAnsi="GHEA Grapalat" w:cs="GHEA Grapalat"/>
        </w:rPr>
        <w:t>զարգացման</w:t>
      </w:r>
      <w:r w:rsidRPr="00C41FD5">
        <w:rPr>
          <w:rStyle w:val="hps"/>
          <w:rFonts w:ascii="GHEA Grapalat" w:hAnsi="GHEA Grapalat" w:cs="GHEA Grapalat"/>
          <w:lang w:val="en-US"/>
        </w:rPr>
        <w:t>ն</w:t>
      </w:r>
      <w:r w:rsidRPr="00C41FD5">
        <w:rPr>
          <w:rStyle w:val="hps"/>
          <w:rFonts w:ascii="GHEA Grapalat" w:hAnsi="GHEA Grapalat" w:cs="GHEA Grapalat"/>
          <w:lang w:val="af-ZA"/>
        </w:rPr>
        <w:t xml:space="preserve"> </w:t>
      </w:r>
      <w:r w:rsidRPr="00C41FD5">
        <w:rPr>
          <w:rStyle w:val="hps"/>
          <w:rFonts w:ascii="GHEA Grapalat" w:hAnsi="GHEA Grapalat" w:cs="GHEA Grapalat"/>
        </w:rPr>
        <w:t>անհրաժեշտ</w:t>
      </w:r>
      <w:r w:rsidRPr="00C41FD5">
        <w:rPr>
          <w:rStyle w:val="hps"/>
          <w:rFonts w:ascii="GHEA Grapalat" w:hAnsi="GHEA Grapalat" w:cs="GHEA Grapalat"/>
          <w:lang w:val="af-ZA"/>
        </w:rPr>
        <w:t xml:space="preserve"> </w:t>
      </w:r>
      <w:r w:rsidRPr="00C41FD5">
        <w:rPr>
          <w:rStyle w:val="hps"/>
          <w:rFonts w:ascii="GHEA Grapalat" w:hAnsi="GHEA Grapalat" w:cs="GHEA Grapalat"/>
        </w:rPr>
        <w:t>է</w:t>
      </w:r>
      <w:r w:rsidRPr="00C41FD5">
        <w:rPr>
          <w:rStyle w:val="hps"/>
          <w:rFonts w:ascii="GHEA Grapalat" w:hAnsi="GHEA Grapalat" w:cs="GHEA Grapalat"/>
          <w:lang w:val="af-ZA"/>
        </w:rPr>
        <w:t xml:space="preserve"> </w:t>
      </w:r>
      <w:r w:rsidRPr="00C41FD5">
        <w:rPr>
          <w:rStyle w:val="hps"/>
          <w:rFonts w:ascii="GHEA Grapalat" w:hAnsi="GHEA Grapalat" w:cs="GHEA Grapalat"/>
        </w:rPr>
        <w:t>պետական</w:t>
      </w:r>
      <w:r w:rsidRPr="00C41FD5">
        <w:rPr>
          <w:rStyle w:val="hps"/>
          <w:rFonts w:ascii="GHEA Grapalat" w:hAnsi="GHEA Grapalat" w:cs="GHEA Grapalat"/>
          <w:lang w:val="af-ZA"/>
        </w:rPr>
        <w:t xml:space="preserve"> </w:t>
      </w:r>
      <w:r w:rsidRPr="00C41FD5">
        <w:rPr>
          <w:rStyle w:val="hps"/>
          <w:rFonts w:ascii="GHEA Grapalat" w:hAnsi="GHEA Grapalat" w:cs="GHEA Grapalat"/>
        </w:rPr>
        <w:t>աջակցություն</w:t>
      </w:r>
      <w:r w:rsidRPr="00C41FD5">
        <w:rPr>
          <w:rFonts w:ascii="GHEA Grapalat" w:hAnsi="GHEA Grapalat" w:cs="GHEA Grapalat"/>
          <w:lang w:val="af-ZA"/>
        </w:rPr>
        <w:t xml:space="preserve">: </w:t>
      </w:r>
      <w:r w:rsidRPr="00C41FD5">
        <w:rPr>
          <w:rFonts w:ascii="GHEA Grapalat" w:hAnsi="GHEA Grapalat" w:cs="GHEA Grapalat"/>
        </w:rPr>
        <w:t>Սակայն</w:t>
      </w:r>
      <w:r w:rsidRPr="00C41FD5">
        <w:rPr>
          <w:rFonts w:ascii="GHEA Grapalat" w:hAnsi="GHEA Grapalat" w:cs="GHEA Grapalat"/>
          <w:lang w:val="af-ZA"/>
        </w:rPr>
        <w:t xml:space="preserve"> </w:t>
      </w:r>
      <w:r w:rsidRPr="00C41FD5">
        <w:rPr>
          <w:rFonts w:ascii="GHEA Grapalat" w:hAnsi="GHEA Grapalat" w:cs="GHEA Grapalat"/>
        </w:rPr>
        <w:t>այդ</w:t>
      </w:r>
      <w:r w:rsidRPr="00C41FD5">
        <w:rPr>
          <w:rFonts w:ascii="GHEA Grapalat" w:hAnsi="GHEA Grapalat" w:cs="GHEA Grapalat"/>
          <w:lang w:val="af-ZA"/>
        </w:rPr>
        <w:t xml:space="preserve"> </w:t>
      </w:r>
      <w:r w:rsidRPr="00C41FD5">
        <w:rPr>
          <w:rFonts w:ascii="GHEA Grapalat" w:hAnsi="GHEA Grapalat" w:cs="GHEA Grapalat"/>
        </w:rPr>
        <w:t>համակարգերի</w:t>
      </w:r>
      <w:r w:rsidRPr="00C41FD5">
        <w:rPr>
          <w:rFonts w:ascii="GHEA Grapalat" w:hAnsi="GHEA Grapalat" w:cs="GHEA Grapalat"/>
          <w:lang w:val="af-ZA"/>
        </w:rPr>
        <w:t xml:space="preserve"> </w:t>
      </w:r>
      <w:r w:rsidRPr="00C41FD5">
        <w:rPr>
          <w:rFonts w:ascii="GHEA Grapalat" w:hAnsi="GHEA Grapalat" w:cs="GHEA Grapalat"/>
        </w:rPr>
        <w:t>զարգացումը</w:t>
      </w:r>
      <w:r w:rsidRPr="00C41FD5">
        <w:rPr>
          <w:rFonts w:ascii="GHEA Grapalat" w:hAnsi="GHEA Grapalat" w:cs="GHEA Grapalat"/>
          <w:lang w:val="af-ZA"/>
        </w:rPr>
        <w:t xml:space="preserve"> </w:t>
      </w:r>
      <w:r w:rsidRPr="00C41FD5">
        <w:rPr>
          <w:rStyle w:val="hps"/>
          <w:rFonts w:ascii="GHEA Grapalat" w:hAnsi="GHEA Grapalat" w:cs="GHEA Grapalat"/>
          <w:lang w:val="hy-AM"/>
        </w:rPr>
        <w:t>չափազանց</w:t>
      </w:r>
      <w:r w:rsidRPr="00C41FD5">
        <w:rPr>
          <w:rStyle w:val="hps"/>
          <w:rFonts w:ascii="GHEA Grapalat" w:hAnsi="GHEA Grapalat" w:cs="GHEA Grapalat"/>
          <w:lang w:val="af-ZA"/>
        </w:rPr>
        <w:t xml:space="preserve"> </w:t>
      </w:r>
      <w:r w:rsidRPr="00C41FD5">
        <w:rPr>
          <w:rStyle w:val="hps"/>
          <w:rFonts w:ascii="GHEA Grapalat" w:hAnsi="GHEA Grapalat" w:cs="GHEA Grapalat"/>
        </w:rPr>
        <w:t>մեծ</w:t>
      </w:r>
      <w:r w:rsidRPr="00C41FD5">
        <w:rPr>
          <w:rStyle w:val="hps"/>
          <w:rFonts w:ascii="GHEA Grapalat" w:hAnsi="GHEA Grapalat" w:cs="GHEA Grapalat"/>
          <w:lang w:val="af-ZA"/>
        </w:rPr>
        <w:t xml:space="preserve"> </w:t>
      </w:r>
      <w:r w:rsidRPr="00C41FD5">
        <w:rPr>
          <w:rStyle w:val="hps"/>
          <w:rFonts w:ascii="GHEA Grapalat" w:hAnsi="GHEA Grapalat" w:cs="GHEA Grapalat"/>
        </w:rPr>
        <w:t>ծավալի</w:t>
      </w:r>
      <w:r w:rsidRPr="00C41FD5">
        <w:rPr>
          <w:rStyle w:val="hps"/>
          <w:rFonts w:ascii="GHEA Grapalat" w:hAnsi="GHEA Grapalat" w:cs="GHEA Grapalat"/>
          <w:lang w:val="af-ZA"/>
        </w:rPr>
        <w:t xml:space="preserve"> </w:t>
      </w:r>
      <w:r w:rsidRPr="00C41FD5">
        <w:rPr>
          <w:rStyle w:val="hps"/>
          <w:rFonts w:ascii="GHEA Grapalat" w:hAnsi="GHEA Grapalat" w:cs="GHEA Grapalat"/>
        </w:rPr>
        <w:t>կապիտալ</w:t>
      </w:r>
      <w:r w:rsidRPr="00C41FD5">
        <w:rPr>
          <w:rStyle w:val="hps"/>
          <w:rFonts w:ascii="GHEA Grapalat" w:hAnsi="GHEA Grapalat" w:cs="GHEA Grapalat"/>
          <w:lang w:val="af-ZA"/>
        </w:rPr>
        <w:t xml:space="preserve"> </w:t>
      </w:r>
      <w:r w:rsidRPr="00C41FD5">
        <w:rPr>
          <w:rStyle w:val="hps"/>
          <w:rFonts w:ascii="GHEA Grapalat" w:hAnsi="GHEA Grapalat" w:cs="GHEA Grapalat"/>
        </w:rPr>
        <w:t>ներդրումներ</w:t>
      </w:r>
      <w:r w:rsidRPr="00C41FD5">
        <w:rPr>
          <w:rStyle w:val="hps"/>
          <w:rFonts w:ascii="GHEA Grapalat" w:hAnsi="GHEA Grapalat" w:cs="GHEA Grapalat"/>
          <w:lang w:val="af-ZA"/>
        </w:rPr>
        <w:t xml:space="preserve"> </w:t>
      </w:r>
      <w:r w:rsidRPr="00C41FD5">
        <w:rPr>
          <w:rStyle w:val="hps"/>
          <w:rFonts w:ascii="GHEA Grapalat" w:hAnsi="GHEA Grapalat" w:cs="GHEA Grapalat"/>
        </w:rPr>
        <w:t>է</w:t>
      </w:r>
      <w:r w:rsidRPr="00C41FD5">
        <w:rPr>
          <w:rStyle w:val="hps"/>
          <w:rFonts w:ascii="GHEA Grapalat" w:hAnsi="GHEA Grapalat" w:cs="GHEA Grapalat"/>
          <w:lang w:val="af-ZA"/>
        </w:rPr>
        <w:t xml:space="preserve"> </w:t>
      </w:r>
      <w:r w:rsidRPr="00C41FD5">
        <w:rPr>
          <w:rStyle w:val="hps"/>
          <w:rFonts w:ascii="GHEA Grapalat" w:hAnsi="GHEA Grapalat" w:cs="GHEA Grapalat"/>
        </w:rPr>
        <w:t>պահանջում</w:t>
      </w:r>
      <w:r w:rsidRPr="00C41FD5">
        <w:rPr>
          <w:rStyle w:val="hps"/>
          <w:rFonts w:ascii="GHEA Grapalat" w:hAnsi="GHEA Grapalat" w:cs="GHEA Grapalat"/>
          <w:lang w:val="af-ZA"/>
        </w:rPr>
        <w:t xml:space="preserve"> </w:t>
      </w:r>
      <w:r w:rsidRPr="00C41FD5">
        <w:rPr>
          <w:rStyle w:val="hps"/>
          <w:rFonts w:ascii="GHEA Grapalat" w:hAnsi="GHEA Grapalat" w:cs="GHEA Grapalat"/>
        </w:rPr>
        <w:t>և</w:t>
      </w:r>
      <w:r w:rsidRPr="00C41FD5">
        <w:rPr>
          <w:rStyle w:val="hps"/>
          <w:rFonts w:ascii="GHEA Grapalat" w:hAnsi="GHEA Grapalat" w:cs="GHEA Grapalat"/>
          <w:lang w:val="af-ZA"/>
        </w:rPr>
        <w:t xml:space="preserve"> </w:t>
      </w:r>
      <w:r w:rsidRPr="00C41FD5">
        <w:rPr>
          <w:rStyle w:val="hps"/>
          <w:rFonts w:ascii="GHEA Grapalat" w:hAnsi="GHEA Grapalat" w:cs="GHEA Grapalat"/>
        </w:rPr>
        <w:t>պետությունը</w:t>
      </w:r>
      <w:r w:rsidRPr="00C41FD5">
        <w:rPr>
          <w:rStyle w:val="hps"/>
          <w:rFonts w:ascii="GHEA Grapalat" w:hAnsi="GHEA Grapalat" w:cs="GHEA Grapalat"/>
          <w:lang w:val="af-ZA"/>
        </w:rPr>
        <w:t xml:space="preserve"> </w:t>
      </w:r>
      <w:r w:rsidRPr="00C41FD5">
        <w:rPr>
          <w:rStyle w:val="hps"/>
          <w:rFonts w:ascii="GHEA Grapalat" w:hAnsi="GHEA Grapalat" w:cs="GHEA Grapalat"/>
        </w:rPr>
        <w:t>պետք</w:t>
      </w:r>
      <w:r w:rsidRPr="00C41FD5">
        <w:rPr>
          <w:rStyle w:val="hps"/>
          <w:rFonts w:ascii="GHEA Grapalat" w:hAnsi="GHEA Grapalat" w:cs="GHEA Grapalat"/>
          <w:lang w:val="af-ZA"/>
        </w:rPr>
        <w:t xml:space="preserve"> </w:t>
      </w:r>
      <w:r w:rsidRPr="00C41FD5">
        <w:rPr>
          <w:rStyle w:val="hps"/>
          <w:rFonts w:ascii="GHEA Grapalat" w:hAnsi="GHEA Grapalat" w:cs="GHEA Grapalat"/>
        </w:rPr>
        <w:t>է</w:t>
      </w:r>
      <w:r w:rsidRPr="00C41FD5">
        <w:rPr>
          <w:rStyle w:val="hps"/>
          <w:rFonts w:ascii="GHEA Grapalat" w:hAnsi="GHEA Grapalat" w:cs="GHEA Grapalat"/>
          <w:lang w:val="af-ZA"/>
        </w:rPr>
        <w:t xml:space="preserve"> </w:t>
      </w:r>
      <w:r w:rsidRPr="00C41FD5">
        <w:rPr>
          <w:rStyle w:val="hps"/>
          <w:rFonts w:ascii="GHEA Grapalat" w:hAnsi="GHEA Grapalat" w:cs="GHEA Grapalat"/>
        </w:rPr>
        <w:t>համագործակցի</w:t>
      </w:r>
      <w:r w:rsidRPr="00C41FD5">
        <w:rPr>
          <w:rStyle w:val="hps"/>
          <w:rFonts w:ascii="GHEA Grapalat" w:hAnsi="GHEA Grapalat" w:cs="GHEA Grapalat"/>
          <w:lang w:val="af-ZA"/>
        </w:rPr>
        <w:t xml:space="preserve"> </w:t>
      </w:r>
      <w:r w:rsidRPr="00C41FD5">
        <w:rPr>
          <w:rStyle w:val="hps"/>
          <w:rFonts w:ascii="GHEA Grapalat" w:hAnsi="GHEA Grapalat" w:cs="GHEA Grapalat"/>
        </w:rPr>
        <w:t>մասնավոր</w:t>
      </w:r>
      <w:r w:rsidRPr="00C41FD5">
        <w:rPr>
          <w:rStyle w:val="hps"/>
          <w:rFonts w:ascii="GHEA Grapalat" w:hAnsi="GHEA Grapalat" w:cs="GHEA Grapalat"/>
          <w:lang w:val="af-ZA"/>
        </w:rPr>
        <w:t xml:space="preserve"> </w:t>
      </w:r>
      <w:r w:rsidRPr="00C41FD5">
        <w:rPr>
          <w:rStyle w:val="hps"/>
          <w:rFonts w:ascii="GHEA Grapalat" w:hAnsi="GHEA Grapalat" w:cs="GHEA Grapalat"/>
        </w:rPr>
        <w:t>կազմակերպությունների</w:t>
      </w:r>
      <w:r w:rsidRPr="00C41FD5">
        <w:rPr>
          <w:rStyle w:val="hps"/>
          <w:rFonts w:ascii="GHEA Grapalat" w:hAnsi="GHEA Grapalat" w:cs="GHEA Grapalat"/>
          <w:lang w:val="af-ZA"/>
        </w:rPr>
        <w:t xml:space="preserve"> </w:t>
      </w:r>
      <w:r w:rsidRPr="00C41FD5">
        <w:rPr>
          <w:rStyle w:val="hps"/>
          <w:rFonts w:ascii="GHEA Grapalat" w:hAnsi="GHEA Grapalat" w:cs="GHEA Grapalat"/>
        </w:rPr>
        <w:t>հետ</w:t>
      </w:r>
      <w:r w:rsidRPr="00C41FD5">
        <w:rPr>
          <w:rStyle w:val="hps"/>
          <w:rFonts w:ascii="GHEA Grapalat" w:hAnsi="GHEA Grapalat" w:cs="GHEA Grapalat"/>
          <w:lang w:val="af-ZA"/>
        </w:rPr>
        <w:t>:</w:t>
      </w:r>
      <w:r w:rsidRPr="00C41FD5">
        <w:rPr>
          <w:rFonts w:ascii="GHEA Grapalat" w:hAnsi="GHEA Grapalat" w:cs="GHEA Grapalat"/>
          <w:lang w:val="af-ZA"/>
        </w:rPr>
        <w:t xml:space="preserve"> </w:t>
      </w:r>
      <w:r w:rsidRPr="00C41FD5">
        <w:rPr>
          <w:rStyle w:val="hps"/>
          <w:rFonts w:ascii="GHEA Grapalat" w:hAnsi="GHEA Grapalat" w:cs="GHEA Grapalat"/>
          <w:lang w:val="hy-AM"/>
        </w:rPr>
        <w:t>Ուստի</w:t>
      </w:r>
      <w:r w:rsidRPr="00C41FD5">
        <w:rPr>
          <w:rFonts w:ascii="GHEA Grapalat" w:hAnsi="GHEA Grapalat" w:cs="GHEA Grapalat"/>
          <w:lang w:val="hy-AM"/>
        </w:rPr>
        <w:t xml:space="preserve"> </w:t>
      </w:r>
      <w:r w:rsidRPr="00C41FD5">
        <w:rPr>
          <w:rFonts w:ascii="GHEA Grapalat" w:hAnsi="GHEA Grapalat" w:cs="GHEA Grapalat"/>
        </w:rPr>
        <w:t>պետությունը</w:t>
      </w:r>
      <w:r w:rsidRPr="00C41FD5">
        <w:rPr>
          <w:rStyle w:val="hps"/>
          <w:rFonts w:ascii="GHEA Grapalat" w:hAnsi="GHEA Grapalat" w:cs="GHEA Grapalat"/>
          <w:lang w:val="hy-AM"/>
        </w:rPr>
        <w:t xml:space="preserve"> պետք է</w:t>
      </w:r>
      <w:r w:rsidRPr="00C41FD5">
        <w:rPr>
          <w:rFonts w:ascii="GHEA Grapalat" w:hAnsi="GHEA Grapalat" w:cs="GHEA Grapalat"/>
          <w:lang w:val="hy-AM"/>
        </w:rPr>
        <w:t xml:space="preserve"> </w:t>
      </w:r>
      <w:r w:rsidRPr="00C41FD5">
        <w:rPr>
          <w:rStyle w:val="hps"/>
          <w:rFonts w:ascii="GHEA Grapalat" w:hAnsi="GHEA Grapalat" w:cs="GHEA Grapalat"/>
          <w:lang w:val="hy-AM"/>
        </w:rPr>
        <w:t>սահմանափակի</w:t>
      </w:r>
      <w:r w:rsidRPr="00C41FD5">
        <w:rPr>
          <w:rFonts w:ascii="GHEA Grapalat" w:hAnsi="GHEA Grapalat" w:cs="GHEA Grapalat"/>
          <w:lang w:val="hy-AM"/>
        </w:rPr>
        <w:t xml:space="preserve"> </w:t>
      </w:r>
      <w:r w:rsidRPr="00C41FD5">
        <w:rPr>
          <w:rStyle w:val="hps"/>
          <w:rFonts w:ascii="GHEA Grapalat" w:hAnsi="GHEA Grapalat" w:cs="GHEA Grapalat"/>
          <w:lang w:val="hy-AM"/>
        </w:rPr>
        <w:t>իր</w:t>
      </w:r>
      <w:r w:rsidRPr="00C41FD5">
        <w:rPr>
          <w:rFonts w:ascii="GHEA Grapalat" w:hAnsi="GHEA Grapalat" w:cs="GHEA Grapalat"/>
          <w:lang w:val="hy-AM"/>
        </w:rPr>
        <w:t xml:space="preserve"> </w:t>
      </w:r>
      <w:r w:rsidRPr="00C41FD5">
        <w:rPr>
          <w:rStyle w:val="hps"/>
          <w:rFonts w:ascii="GHEA Grapalat" w:hAnsi="GHEA Grapalat" w:cs="GHEA Grapalat"/>
          <w:lang w:val="hy-AM"/>
        </w:rPr>
        <w:t>մասնակցությունը</w:t>
      </w:r>
      <w:r w:rsidRPr="00C41FD5">
        <w:rPr>
          <w:rFonts w:ascii="GHEA Grapalat" w:hAnsi="GHEA Grapalat" w:cs="GHEA Grapalat"/>
          <w:lang w:val="hy-AM"/>
        </w:rPr>
        <w:t xml:space="preserve"> </w:t>
      </w:r>
      <w:r w:rsidRPr="00C41FD5">
        <w:rPr>
          <w:rFonts w:ascii="GHEA Grapalat" w:hAnsi="GHEA Grapalat" w:cs="GHEA Grapalat"/>
        </w:rPr>
        <w:t>և</w:t>
      </w:r>
      <w:r w:rsidRPr="00C41FD5">
        <w:rPr>
          <w:rFonts w:ascii="GHEA Grapalat" w:hAnsi="GHEA Grapalat" w:cs="GHEA Grapalat"/>
          <w:lang w:val="af-ZA"/>
        </w:rPr>
        <w:t xml:space="preserve"> </w:t>
      </w:r>
      <w:r w:rsidRPr="00C41FD5">
        <w:rPr>
          <w:rFonts w:ascii="GHEA Grapalat" w:hAnsi="GHEA Grapalat" w:cs="GHEA Grapalat"/>
        </w:rPr>
        <w:t>միայն</w:t>
      </w:r>
      <w:r w:rsidRPr="00C41FD5">
        <w:rPr>
          <w:rStyle w:val="hps"/>
          <w:rFonts w:ascii="GHEA Grapalat" w:hAnsi="GHEA Grapalat" w:cs="GHEA Grapalat"/>
          <w:lang w:val="hy-AM"/>
        </w:rPr>
        <w:t xml:space="preserve"> </w:t>
      </w:r>
      <w:r w:rsidRPr="00C41FD5">
        <w:rPr>
          <w:rStyle w:val="hps"/>
          <w:rFonts w:ascii="GHEA Grapalat" w:hAnsi="GHEA Grapalat" w:cs="GHEA Grapalat"/>
        </w:rPr>
        <w:t>բարենպաստ</w:t>
      </w:r>
      <w:r w:rsidRPr="00C41FD5">
        <w:rPr>
          <w:rStyle w:val="hps"/>
          <w:rFonts w:ascii="GHEA Grapalat" w:hAnsi="GHEA Grapalat" w:cs="GHEA Grapalat"/>
          <w:lang w:val="af-ZA"/>
        </w:rPr>
        <w:t xml:space="preserve"> </w:t>
      </w:r>
      <w:r w:rsidRPr="00C41FD5">
        <w:rPr>
          <w:rStyle w:val="hps"/>
          <w:rFonts w:ascii="GHEA Grapalat" w:hAnsi="GHEA Grapalat" w:cs="GHEA Grapalat"/>
          <w:lang w:val="hy-AM"/>
        </w:rPr>
        <w:t>պայմաններ</w:t>
      </w:r>
      <w:r w:rsidRPr="00C41FD5">
        <w:rPr>
          <w:rFonts w:ascii="GHEA Grapalat" w:hAnsi="GHEA Grapalat" w:cs="GHEA Grapalat"/>
          <w:lang w:val="hy-AM"/>
        </w:rPr>
        <w:t xml:space="preserve"> </w:t>
      </w:r>
      <w:r w:rsidRPr="00C41FD5">
        <w:rPr>
          <w:rStyle w:val="hps"/>
          <w:rFonts w:ascii="GHEA Grapalat" w:hAnsi="GHEA Grapalat" w:cs="GHEA Grapalat"/>
        </w:rPr>
        <w:t>ստեղծի</w:t>
      </w:r>
      <w:r w:rsidRPr="00C41FD5">
        <w:rPr>
          <w:rStyle w:val="hps"/>
          <w:rFonts w:ascii="GHEA Grapalat" w:hAnsi="GHEA Grapalat" w:cs="GHEA Grapalat"/>
          <w:lang w:val="hy-AM"/>
        </w:rPr>
        <w:t xml:space="preserve"> ազգային</w:t>
      </w:r>
      <w:r w:rsidRPr="00C41FD5">
        <w:rPr>
          <w:rStyle w:val="shorttext"/>
          <w:rFonts w:ascii="GHEA Grapalat" w:hAnsi="GHEA Grapalat" w:cs="GHEA Grapalat"/>
          <w:lang w:val="hy-AM"/>
        </w:rPr>
        <w:t xml:space="preserve"> </w:t>
      </w:r>
      <w:r w:rsidRPr="00C41FD5">
        <w:rPr>
          <w:rStyle w:val="shorttext"/>
          <w:rFonts w:ascii="GHEA Grapalat" w:hAnsi="GHEA Grapalat" w:cs="GHEA Grapalat"/>
        </w:rPr>
        <w:t>Ի</w:t>
      </w:r>
      <w:r w:rsidRPr="00C41FD5">
        <w:rPr>
          <w:rStyle w:val="hps"/>
          <w:rFonts w:ascii="GHEA Grapalat" w:hAnsi="GHEA Grapalat" w:cs="GHEA Grapalat"/>
          <w:lang w:val="hy-AM"/>
        </w:rPr>
        <w:t>նտերնետ</w:t>
      </w:r>
      <w:r w:rsidRPr="00C41FD5">
        <w:rPr>
          <w:rStyle w:val="shorttext"/>
          <w:rFonts w:ascii="GHEA Grapalat" w:hAnsi="GHEA Grapalat" w:cs="GHEA Grapalat"/>
          <w:lang w:val="hy-AM"/>
        </w:rPr>
        <w:t xml:space="preserve"> </w:t>
      </w:r>
      <w:r w:rsidRPr="00C41FD5">
        <w:rPr>
          <w:rStyle w:val="shorttext"/>
          <w:rFonts w:ascii="GHEA Grapalat" w:hAnsi="GHEA Grapalat" w:cs="GHEA Grapalat"/>
        </w:rPr>
        <w:t>ցանցի</w:t>
      </w:r>
      <w:r w:rsidRPr="00C41FD5">
        <w:rPr>
          <w:rStyle w:val="shorttext"/>
          <w:rFonts w:ascii="GHEA Grapalat" w:hAnsi="GHEA Grapalat" w:cs="GHEA Grapalat"/>
          <w:lang w:val="af-ZA"/>
        </w:rPr>
        <w:t xml:space="preserve"> </w:t>
      </w:r>
      <w:r w:rsidRPr="00C41FD5">
        <w:rPr>
          <w:rStyle w:val="hps"/>
          <w:rFonts w:ascii="GHEA Grapalat" w:hAnsi="GHEA Grapalat" w:cs="GHEA Grapalat"/>
          <w:lang w:val="hy-AM"/>
        </w:rPr>
        <w:t>զարգացման</w:t>
      </w:r>
      <w:r w:rsidRPr="00C41FD5">
        <w:rPr>
          <w:rFonts w:ascii="GHEA Grapalat" w:hAnsi="GHEA Grapalat" w:cs="GHEA Grapalat"/>
          <w:lang w:val="af-ZA"/>
        </w:rPr>
        <w:t xml:space="preserve"> </w:t>
      </w:r>
      <w:r w:rsidRPr="00C41FD5">
        <w:rPr>
          <w:rStyle w:val="hps"/>
          <w:rFonts w:ascii="GHEA Grapalat" w:hAnsi="GHEA Grapalat" w:cs="GHEA Grapalat"/>
          <w:lang w:val="hy-AM"/>
        </w:rPr>
        <w:t>համար</w:t>
      </w:r>
      <w:r w:rsidRPr="00C41FD5">
        <w:rPr>
          <w:rStyle w:val="hps"/>
          <w:rFonts w:ascii="GHEA Grapalat" w:hAnsi="GHEA Grapalat" w:cs="GHEA Grapalat"/>
          <w:lang w:val="af-ZA"/>
        </w:rPr>
        <w:t xml:space="preserve">: </w:t>
      </w:r>
    </w:p>
    <w:p w:rsidR="00D441F2" w:rsidRPr="00C41FD5" w:rsidRDefault="00D441F2" w:rsidP="00C41FD5">
      <w:pPr>
        <w:pStyle w:val="NormalWeb"/>
        <w:shd w:val="clear" w:color="auto" w:fill="FFFFFF"/>
        <w:spacing w:before="0" w:beforeAutospacing="0" w:after="0" w:afterAutospacing="0" w:line="30" w:lineRule="atLeast"/>
        <w:ind w:left="360" w:right="267" w:firstLine="709"/>
        <w:jc w:val="both"/>
        <w:rPr>
          <w:rFonts w:ascii="GHEA Grapalat" w:hAnsi="GHEA Grapalat" w:cs="GHEA Grapalat"/>
          <w:lang w:val="af-ZA"/>
        </w:rPr>
      </w:pPr>
      <w:r w:rsidRPr="00C41FD5">
        <w:rPr>
          <w:rStyle w:val="hps"/>
          <w:rFonts w:ascii="GHEA Grapalat" w:hAnsi="GHEA Grapalat" w:cs="GHEA Grapalat"/>
        </w:rPr>
        <w:t>Ց</w:t>
      </w:r>
      <w:r w:rsidRPr="00C41FD5">
        <w:rPr>
          <w:rStyle w:val="hps"/>
          <w:rFonts w:ascii="GHEA Grapalat" w:hAnsi="GHEA Grapalat" w:cs="GHEA Grapalat"/>
          <w:lang w:val="hy-AM"/>
        </w:rPr>
        <w:t>անցերի</w:t>
      </w:r>
      <w:r w:rsidRPr="00C41FD5">
        <w:rPr>
          <w:rFonts w:ascii="GHEA Grapalat" w:hAnsi="GHEA Grapalat" w:cs="GHEA Grapalat"/>
          <w:lang w:val="af-ZA"/>
        </w:rPr>
        <w:t xml:space="preserve"> </w:t>
      </w:r>
      <w:r w:rsidRPr="00C41FD5">
        <w:rPr>
          <w:rFonts w:ascii="GHEA Grapalat" w:hAnsi="GHEA Grapalat" w:cs="GHEA Grapalat"/>
        </w:rPr>
        <w:t>ե</w:t>
      </w:r>
      <w:r w:rsidRPr="00C41FD5">
        <w:rPr>
          <w:rStyle w:val="hps"/>
          <w:rFonts w:ascii="GHEA Grapalat" w:hAnsi="GHEA Grapalat" w:cs="GHEA Grapalat"/>
          <w:lang w:val="hy-AM"/>
        </w:rPr>
        <w:t>նթակառուցվածքներ</w:t>
      </w:r>
      <w:r w:rsidRPr="00C41FD5">
        <w:rPr>
          <w:rStyle w:val="hps"/>
          <w:rFonts w:ascii="GHEA Grapalat" w:hAnsi="GHEA Grapalat" w:cs="GHEA Grapalat"/>
        </w:rPr>
        <w:t>ում</w:t>
      </w:r>
      <w:r w:rsidRPr="00C41FD5">
        <w:rPr>
          <w:rFonts w:ascii="GHEA Grapalat" w:hAnsi="GHEA Grapalat" w:cs="GHEA Grapalat"/>
          <w:lang w:val="af-ZA"/>
        </w:rPr>
        <w:t xml:space="preserve"> </w:t>
      </w:r>
      <w:r w:rsidRPr="00C41FD5">
        <w:rPr>
          <w:rFonts w:ascii="GHEA Grapalat" w:hAnsi="GHEA Grapalat" w:cs="GHEA Grapalat"/>
        </w:rPr>
        <w:t>ներդրումների</w:t>
      </w:r>
      <w:r w:rsidRPr="00C41FD5">
        <w:rPr>
          <w:rFonts w:ascii="GHEA Grapalat" w:hAnsi="GHEA Grapalat" w:cs="GHEA Grapalat"/>
          <w:lang w:val="af-ZA"/>
        </w:rPr>
        <w:t xml:space="preserve"> </w:t>
      </w:r>
      <w:r w:rsidRPr="00C41FD5">
        <w:rPr>
          <w:rFonts w:ascii="GHEA Grapalat" w:hAnsi="GHEA Grapalat" w:cs="GHEA Grapalat"/>
        </w:rPr>
        <w:t>ծավալների</w:t>
      </w:r>
      <w:r w:rsidRPr="00C41FD5">
        <w:rPr>
          <w:rFonts w:ascii="GHEA Grapalat" w:hAnsi="GHEA Grapalat" w:cs="GHEA Grapalat"/>
          <w:lang w:val="af-ZA"/>
        </w:rPr>
        <w:t xml:space="preserve"> </w:t>
      </w:r>
      <w:r w:rsidRPr="00C41FD5">
        <w:rPr>
          <w:rFonts w:ascii="GHEA Grapalat" w:hAnsi="GHEA Grapalat" w:cs="GHEA Grapalat"/>
        </w:rPr>
        <w:t>ավելացումը</w:t>
      </w:r>
      <w:r w:rsidRPr="00C41FD5">
        <w:rPr>
          <w:rFonts w:ascii="GHEA Grapalat" w:hAnsi="GHEA Grapalat" w:cs="GHEA Grapalat"/>
          <w:lang w:val="af-ZA"/>
        </w:rPr>
        <w:t xml:space="preserve"> </w:t>
      </w:r>
      <w:r w:rsidRPr="00C41FD5">
        <w:rPr>
          <w:rStyle w:val="hps"/>
          <w:rFonts w:ascii="GHEA Grapalat" w:hAnsi="GHEA Grapalat" w:cs="GHEA Grapalat"/>
          <w:lang w:val="hy-AM"/>
        </w:rPr>
        <w:t>չի</w:t>
      </w:r>
      <w:r w:rsidRPr="00C41FD5">
        <w:rPr>
          <w:rStyle w:val="shorttext"/>
          <w:rFonts w:ascii="GHEA Grapalat" w:hAnsi="GHEA Grapalat" w:cs="GHEA Grapalat"/>
          <w:lang w:val="hy-AM"/>
        </w:rPr>
        <w:t xml:space="preserve"> </w:t>
      </w:r>
      <w:r w:rsidRPr="00C41FD5">
        <w:rPr>
          <w:rStyle w:val="hps"/>
          <w:rFonts w:ascii="GHEA Grapalat" w:hAnsi="GHEA Grapalat" w:cs="GHEA Grapalat"/>
          <w:lang w:val="hy-AM"/>
        </w:rPr>
        <w:t>նշանակում</w:t>
      </w:r>
      <w:r w:rsidRPr="00C41FD5">
        <w:rPr>
          <w:rStyle w:val="shorttext"/>
          <w:rFonts w:ascii="GHEA Grapalat" w:hAnsi="GHEA Grapalat" w:cs="GHEA Grapalat"/>
          <w:lang w:val="hy-AM"/>
        </w:rPr>
        <w:t xml:space="preserve"> </w:t>
      </w:r>
      <w:r w:rsidRPr="00C41FD5">
        <w:rPr>
          <w:rStyle w:val="hps"/>
          <w:rFonts w:ascii="GHEA Grapalat" w:hAnsi="GHEA Grapalat" w:cs="GHEA Grapalat"/>
          <w:lang w:val="hy-AM"/>
        </w:rPr>
        <w:t>պարզապես</w:t>
      </w:r>
      <w:r w:rsidRPr="00C41FD5">
        <w:rPr>
          <w:rFonts w:ascii="GHEA Grapalat" w:hAnsi="GHEA Grapalat" w:cs="GHEA Grapalat"/>
          <w:lang w:val="af-ZA"/>
        </w:rPr>
        <w:t xml:space="preserve"> </w:t>
      </w:r>
      <w:r w:rsidRPr="00C41FD5">
        <w:rPr>
          <w:rStyle w:val="hps"/>
          <w:rFonts w:ascii="GHEA Grapalat" w:hAnsi="GHEA Grapalat" w:cs="GHEA Grapalat"/>
        </w:rPr>
        <w:t>հեռահաղորդակցության</w:t>
      </w:r>
      <w:r w:rsidRPr="00C41FD5">
        <w:rPr>
          <w:rStyle w:val="shorttext"/>
          <w:rFonts w:ascii="GHEA Grapalat" w:hAnsi="GHEA Grapalat" w:cs="GHEA Grapalat"/>
          <w:lang w:val="hy-AM"/>
        </w:rPr>
        <w:t xml:space="preserve"> </w:t>
      </w:r>
      <w:r w:rsidRPr="00C41FD5">
        <w:rPr>
          <w:rStyle w:val="hps"/>
          <w:rFonts w:ascii="GHEA Grapalat" w:hAnsi="GHEA Grapalat" w:cs="GHEA Grapalat"/>
          <w:lang w:val="hy-AM"/>
        </w:rPr>
        <w:t>հնարավորությունների</w:t>
      </w:r>
      <w:r w:rsidRPr="00C41FD5">
        <w:rPr>
          <w:rStyle w:val="shorttext"/>
          <w:rFonts w:ascii="GHEA Grapalat" w:hAnsi="GHEA Grapalat" w:cs="GHEA Grapalat"/>
          <w:lang w:val="hy-AM"/>
        </w:rPr>
        <w:t xml:space="preserve"> </w:t>
      </w:r>
      <w:r w:rsidRPr="00C41FD5">
        <w:rPr>
          <w:rStyle w:val="hps"/>
          <w:rFonts w:ascii="GHEA Grapalat" w:hAnsi="GHEA Grapalat" w:cs="GHEA Grapalat"/>
          <w:lang w:val="hy-AM"/>
        </w:rPr>
        <w:t>ընդլայնում</w:t>
      </w:r>
      <w:r w:rsidRPr="00C41FD5">
        <w:rPr>
          <w:rStyle w:val="hps"/>
          <w:rFonts w:ascii="GHEA Grapalat" w:hAnsi="GHEA Grapalat" w:cs="GHEA Grapalat"/>
          <w:lang w:val="af-ZA"/>
        </w:rPr>
        <w:t>,</w:t>
      </w:r>
      <w:r w:rsidRPr="00C41FD5">
        <w:rPr>
          <w:rFonts w:ascii="GHEA Grapalat" w:hAnsi="GHEA Grapalat" w:cs="GHEA Grapalat"/>
          <w:lang w:val="af-ZA"/>
        </w:rPr>
        <w:t xml:space="preserve"> </w:t>
      </w:r>
      <w:r w:rsidRPr="00C41FD5">
        <w:rPr>
          <w:rStyle w:val="hps"/>
          <w:rFonts w:ascii="GHEA Grapalat" w:hAnsi="GHEA Grapalat" w:cs="GHEA Grapalat"/>
          <w:lang w:val="hy-AM"/>
        </w:rPr>
        <w:t>այլ նա</w:t>
      </w:r>
      <w:r w:rsidRPr="00C41FD5">
        <w:rPr>
          <w:rStyle w:val="hps"/>
          <w:rFonts w:ascii="GHEA Grapalat" w:hAnsi="GHEA Grapalat" w:cs="GHEA Grapalat"/>
        </w:rPr>
        <w:t>և</w:t>
      </w:r>
      <w:r w:rsidRPr="00C41FD5">
        <w:rPr>
          <w:rStyle w:val="shorttext"/>
          <w:rFonts w:ascii="GHEA Grapalat" w:hAnsi="GHEA Grapalat" w:cs="GHEA Grapalat"/>
          <w:lang w:val="hy-AM"/>
        </w:rPr>
        <w:t xml:space="preserve"> </w:t>
      </w:r>
      <w:r w:rsidRPr="00C41FD5">
        <w:rPr>
          <w:rStyle w:val="hps"/>
          <w:rFonts w:ascii="GHEA Grapalat" w:hAnsi="GHEA Grapalat" w:cs="GHEA Grapalat"/>
          <w:lang w:val="hy-AM"/>
        </w:rPr>
        <w:t>նոր հնարավորություններ</w:t>
      </w:r>
      <w:r w:rsidRPr="00C41FD5">
        <w:rPr>
          <w:rStyle w:val="hps"/>
          <w:rFonts w:ascii="GHEA Grapalat" w:hAnsi="GHEA Grapalat" w:cs="GHEA Grapalat"/>
          <w:lang w:val="af-ZA"/>
        </w:rPr>
        <w:t xml:space="preserve"> </w:t>
      </w:r>
      <w:r w:rsidRPr="00C41FD5">
        <w:rPr>
          <w:rStyle w:val="hps"/>
          <w:rFonts w:ascii="GHEA Grapalat" w:hAnsi="GHEA Grapalat" w:cs="GHEA Grapalat"/>
        </w:rPr>
        <w:t>և</w:t>
      </w:r>
      <w:r w:rsidRPr="00C41FD5">
        <w:rPr>
          <w:rStyle w:val="hps"/>
          <w:rFonts w:ascii="GHEA Grapalat" w:hAnsi="GHEA Grapalat" w:cs="GHEA Grapalat"/>
          <w:lang w:val="af-ZA"/>
        </w:rPr>
        <w:t xml:space="preserve"> </w:t>
      </w:r>
      <w:r w:rsidRPr="00C41FD5">
        <w:rPr>
          <w:rStyle w:val="hps"/>
          <w:rFonts w:ascii="GHEA Grapalat" w:hAnsi="GHEA Grapalat" w:cs="GHEA Grapalat"/>
          <w:lang w:val="hy-AM"/>
        </w:rPr>
        <w:t>մրցակցություն</w:t>
      </w:r>
      <w:r w:rsidRPr="00C41FD5">
        <w:rPr>
          <w:rStyle w:val="hps"/>
          <w:rFonts w:ascii="GHEA Grapalat" w:hAnsi="GHEA Grapalat" w:cs="GHEA Grapalat"/>
          <w:lang w:val="af-ZA"/>
        </w:rPr>
        <w:t xml:space="preserve">: </w:t>
      </w:r>
      <w:r w:rsidRPr="00C41FD5">
        <w:rPr>
          <w:rStyle w:val="hps"/>
          <w:rFonts w:ascii="GHEA Grapalat" w:hAnsi="GHEA Grapalat" w:cs="GHEA Grapalat"/>
        </w:rPr>
        <w:t>Ե</w:t>
      </w:r>
      <w:r w:rsidRPr="00C41FD5">
        <w:rPr>
          <w:rStyle w:val="hps"/>
          <w:rFonts w:ascii="GHEA Grapalat" w:hAnsi="GHEA Grapalat" w:cs="GHEA Grapalat"/>
          <w:lang w:val="hy-AM"/>
        </w:rPr>
        <w:t>նթակառուցվածքներ</w:t>
      </w:r>
      <w:r w:rsidRPr="00C41FD5">
        <w:rPr>
          <w:rStyle w:val="hps"/>
          <w:rFonts w:ascii="GHEA Grapalat" w:hAnsi="GHEA Grapalat" w:cs="GHEA Grapalat"/>
        </w:rPr>
        <w:t>ի</w:t>
      </w:r>
      <w:r w:rsidRPr="00C41FD5">
        <w:rPr>
          <w:rStyle w:val="hps"/>
          <w:rFonts w:ascii="GHEA Grapalat" w:hAnsi="GHEA Grapalat" w:cs="GHEA Grapalat"/>
          <w:lang w:val="af-ZA"/>
        </w:rPr>
        <w:t xml:space="preserve"> </w:t>
      </w:r>
      <w:r w:rsidRPr="00C41FD5">
        <w:rPr>
          <w:rStyle w:val="hps"/>
          <w:rFonts w:ascii="GHEA Grapalat" w:hAnsi="GHEA Grapalat" w:cs="GHEA Grapalat"/>
        </w:rPr>
        <w:t>զարգացումը</w:t>
      </w:r>
      <w:r w:rsidRPr="00C41FD5">
        <w:rPr>
          <w:rFonts w:ascii="GHEA Grapalat" w:hAnsi="GHEA Grapalat" w:cs="GHEA Grapalat"/>
          <w:lang w:val="hy-AM"/>
        </w:rPr>
        <w:t xml:space="preserve"> </w:t>
      </w:r>
      <w:r w:rsidRPr="00C41FD5">
        <w:rPr>
          <w:rFonts w:ascii="GHEA Grapalat" w:hAnsi="GHEA Grapalat" w:cs="GHEA Grapalat"/>
        </w:rPr>
        <w:t>կ</w:t>
      </w:r>
      <w:r w:rsidRPr="00C41FD5">
        <w:rPr>
          <w:rStyle w:val="hps"/>
          <w:rFonts w:ascii="GHEA Grapalat" w:hAnsi="GHEA Grapalat" w:cs="GHEA Grapalat"/>
          <w:lang w:val="hy-AM"/>
        </w:rPr>
        <w:t>հանգեցն</w:t>
      </w:r>
      <w:r w:rsidRPr="00C41FD5">
        <w:rPr>
          <w:rStyle w:val="hps"/>
          <w:rFonts w:ascii="GHEA Grapalat" w:hAnsi="GHEA Grapalat" w:cs="GHEA Grapalat"/>
        </w:rPr>
        <w:t>ի</w:t>
      </w:r>
      <w:r w:rsidRPr="00C41FD5">
        <w:rPr>
          <w:rFonts w:ascii="GHEA Grapalat" w:hAnsi="GHEA Grapalat" w:cs="GHEA Grapalat"/>
          <w:lang w:val="hy-AM"/>
        </w:rPr>
        <w:t xml:space="preserve"> </w:t>
      </w:r>
      <w:r w:rsidRPr="00C41FD5">
        <w:rPr>
          <w:rStyle w:val="hps"/>
          <w:rFonts w:ascii="GHEA Grapalat" w:hAnsi="GHEA Grapalat" w:cs="GHEA Grapalat"/>
          <w:lang w:val="hy-AM"/>
        </w:rPr>
        <w:t>ավելի ցածր</w:t>
      </w:r>
      <w:r w:rsidRPr="00C41FD5">
        <w:rPr>
          <w:rFonts w:ascii="GHEA Grapalat" w:hAnsi="GHEA Grapalat" w:cs="GHEA Grapalat"/>
          <w:lang w:val="hy-AM"/>
        </w:rPr>
        <w:t xml:space="preserve"> </w:t>
      </w:r>
      <w:r w:rsidRPr="00C41FD5">
        <w:rPr>
          <w:rStyle w:val="hps"/>
          <w:rFonts w:ascii="GHEA Grapalat" w:hAnsi="GHEA Grapalat" w:cs="GHEA Grapalat"/>
          <w:lang w:val="hy-AM"/>
        </w:rPr>
        <w:t>գների</w:t>
      </w:r>
      <w:r w:rsidRPr="00C41FD5">
        <w:rPr>
          <w:rFonts w:ascii="GHEA Grapalat" w:hAnsi="GHEA Grapalat" w:cs="GHEA Grapalat"/>
          <w:lang w:val="hy-AM"/>
        </w:rPr>
        <w:t xml:space="preserve"> </w:t>
      </w:r>
      <w:r w:rsidRPr="00C41FD5">
        <w:rPr>
          <w:rFonts w:ascii="GHEA Grapalat" w:hAnsi="GHEA Grapalat" w:cs="GHEA Grapalat"/>
        </w:rPr>
        <w:t>և</w:t>
      </w:r>
      <w:r w:rsidRPr="00C41FD5">
        <w:rPr>
          <w:rFonts w:ascii="GHEA Grapalat" w:hAnsi="GHEA Grapalat" w:cs="GHEA Grapalat"/>
          <w:lang w:val="af-ZA"/>
        </w:rPr>
        <w:t xml:space="preserve"> </w:t>
      </w:r>
      <w:r w:rsidRPr="00C41FD5">
        <w:rPr>
          <w:rStyle w:val="hps"/>
          <w:rFonts w:ascii="GHEA Grapalat" w:hAnsi="GHEA Grapalat" w:cs="GHEA Grapalat"/>
          <w:lang w:val="hy-AM"/>
        </w:rPr>
        <w:t>ցանցային</w:t>
      </w:r>
      <w:r w:rsidRPr="00C41FD5">
        <w:rPr>
          <w:rFonts w:ascii="GHEA Grapalat" w:hAnsi="GHEA Grapalat" w:cs="GHEA Grapalat"/>
          <w:lang w:val="hy-AM"/>
        </w:rPr>
        <w:t xml:space="preserve"> </w:t>
      </w:r>
      <w:r w:rsidRPr="00C41FD5">
        <w:rPr>
          <w:rStyle w:val="hps"/>
          <w:rFonts w:ascii="GHEA Grapalat" w:hAnsi="GHEA Grapalat" w:cs="GHEA Grapalat"/>
          <w:lang w:val="hy-AM"/>
        </w:rPr>
        <w:t>ռեսուրսներ</w:t>
      </w:r>
      <w:r w:rsidRPr="00C41FD5">
        <w:rPr>
          <w:rStyle w:val="hps"/>
          <w:rFonts w:ascii="GHEA Grapalat" w:hAnsi="GHEA Grapalat" w:cs="GHEA Grapalat"/>
        </w:rPr>
        <w:t>ից</w:t>
      </w:r>
      <w:r w:rsidRPr="00C41FD5">
        <w:rPr>
          <w:rFonts w:ascii="GHEA Grapalat" w:hAnsi="GHEA Grapalat" w:cs="GHEA Grapalat"/>
          <w:lang w:val="hy-AM"/>
        </w:rPr>
        <w:t xml:space="preserve"> </w:t>
      </w:r>
      <w:r w:rsidRPr="00C41FD5">
        <w:rPr>
          <w:rStyle w:val="hps"/>
          <w:rFonts w:ascii="GHEA Grapalat" w:hAnsi="GHEA Grapalat" w:cs="GHEA Grapalat"/>
          <w:lang w:val="hy-AM"/>
        </w:rPr>
        <w:t>օգտվ</w:t>
      </w:r>
      <w:r w:rsidRPr="00C41FD5">
        <w:rPr>
          <w:rStyle w:val="hps"/>
          <w:rFonts w:ascii="GHEA Grapalat" w:hAnsi="GHEA Grapalat" w:cs="GHEA Grapalat"/>
        </w:rPr>
        <w:t>ողների</w:t>
      </w:r>
      <w:r w:rsidRPr="00C41FD5">
        <w:rPr>
          <w:rFonts w:ascii="GHEA Grapalat" w:hAnsi="GHEA Grapalat" w:cs="GHEA Grapalat"/>
          <w:lang w:val="hy-AM"/>
        </w:rPr>
        <w:t xml:space="preserve"> նոր </w:t>
      </w:r>
      <w:r w:rsidRPr="00C41FD5">
        <w:rPr>
          <w:rStyle w:val="hps"/>
          <w:rFonts w:ascii="GHEA Grapalat" w:hAnsi="GHEA Grapalat" w:cs="GHEA Grapalat"/>
          <w:lang w:val="hy-AM"/>
        </w:rPr>
        <w:t>խմբերի</w:t>
      </w:r>
      <w:r w:rsidRPr="00C41FD5">
        <w:rPr>
          <w:rFonts w:ascii="GHEA Grapalat" w:hAnsi="GHEA Grapalat" w:cs="GHEA Grapalat"/>
          <w:lang w:val="hy-AM"/>
        </w:rPr>
        <w:t xml:space="preserve"> </w:t>
      </w:r>
      <w:r w:rsidRPr="00C41FD5">
        <w:rPr>
          <w:rStyle w:val="hps"/>
          <w:rFonts w:ascii="GHEA Grapalat" w:hAnsi="GHEA Grapalat" w:cs="GHEA Grapalat"/>
          <w:lang w:val="hy-AM"/>
        </w:rPr>
        <w:t>ավելի մեծ</w:t>
      </w:r>
      <w:r w:rsidRPr="00C41FD5">
        <w:rPr>
          <w:rFonts w:ascii="GHEA Grapalat" w:hAnsi="GHEA Grapalat" w:cs="GHEA Grapalat"/>
          <w:lang w:val="hy-AM"/>
        </w:rPr>
        <w:t xml:space="preserve"> </w:t>
      </w:r>
      <w:r w:rsidRPr="00C41FD5">
        <w:rPr>
          <w:rStyle w:val="hps"/>
          <w:rFonts w:ascii="GHEA Grapalat" w:hAnsi="GHEA Grapalat" w:cs="GHEA Grapalat"/>
          <w:lang w:val="hy-AM"/>
        </w:rPr>
        <w:t>հոսք</w:t>
      </w:r>
      <w:r w:rsidRPr="00C41FD5">
        <w:rPr>
          <w:rStyle w:val="hps"/>
          <w:rFonts w:ascii="GHEA Grapalat" w:hAnsi="GHEA Grapalat" w:cs="GHEA Grapalat"/>
        </w:rPr>
        <w:t>ի</w:t>
      </w:r>
      <w:r w:rsidRPr="00C41FD5">
        <w:rPr>
          <w:rStyle w:val="hps"/>
          <w:rFonts w:ascii="GHEA Grapalat" w:hAnsi="GHEA Grapalat" w:cs="GHEA Grapalat"/>
          <w:lang w:val="af-ZA"/>
        </w:rPr>
        <w:t xml:space="preserve">: </w:t>
      </w:r>
      <w:r w:rsidRPr="00C41FD5">
        <w:rPr>
          <w:rStyle w:val="hps"/>
          <w:rFonts w:ascii="GHEA Grapalat" w:hAnsi="GHEA Grapalat" w:cs="GHEA Grapalat"/>
        </w:rPr>
        <w:lastRenderedPageBreak/>
        <w:t>Ի</w:t>
      </w:r>
      <w:r w:rsidRPr="00C41FD5">
        <w:rPr>
          <w:rStyle w:val="hps"/>
          <w:rFonts w:ascii="GHEA Grapalat" w:hAnsi="GHEA Grapalat" w:cs="GHEA Grapalat"/>
          <w:lang w:val="hy-AM"/>
        </w:rPr>
        <w:t>նտերնետի</w:t>
      </w:r>
      <w:r w:rsidRPr="00C41FD5">
        <w:rPr>
          <w:rStyle w:val="shorttext"/>
          <w:rFonts w:ascii="GHEA Grapalat" w:hAnsi="GHEA Grapalat" w:cs="GHEA Grapalat"/>
          <w:lang w:val="hy-AM"/>
        </w:rPr>
        <w:t xml:space="preserve"> </w:t>
      </w:r>
      <w:r w:rsidRPr="00C41FD5">
        <w:rPr>
          <w:rStyle w:val="hps"/>
          <w:rFonts w:ascii="GHEA Grapalat" w:hAnsi="GHEA Grapalat" w:cs="GHEA Grapalat"/>
          <w:lang w:val="hy-AM"/>
        </w:rPr>
        <w:t>գործունեությունը</w:t>
      </w:r>
      <w:r w:rsidRPr="00C41FD5">
        <w:rPr>
          <w:rStyle w:val="hps"/>
          <w:rFonts w:ascii="GHEA Grapalat" w:hAnsi="GHEA Grapalat" w:cs="GHEA Grapalat"/>
          <w:lang w:val="af-ZA"/>
        </w:rPr>
        <w:t xml:space="preserve"> </w:t>
      </w:r>
      <w:r w:rsidRPr="00C41FD5">
        <w:rPr>
          <w:rStyle w:val="hps"/>
          <w:rFonts w:ascii="GHEA Grapalat" w:hAnsi="GHEA Grapalat" w:cs="GHEA Grapalat"/>
          <w:lang w:val="hy-AM"/>
        </w:rPr>
        <w:t>կա</w:t>
      </w:r>
      <w:r w:rsidRPr="00C41FD5">
        <w:rPr>
          <w:rStyle w:val="hps"/>
          <w:rFonts w:ascii="GHEA Grapalat" w:hAnsi="GHEA Grapalat" w:cs="GHEA Grapalat"/>
          <w:lang w:val="en-US"/>
        </w:rPr>
        <w:t>խվ</w:t>
      </w:r>
      <w:r w:rsidRPr="00C41FD5">
        <w:rPr>
          <w:rStyle w:val="hps"/>
          <w:rFonts w:ascii="GHEA Grapalat" w:hAnsi="GHEA Grapalat" w:cs="GHEA Grapalat"/>
          <w:lang w:val="hy-AM"/>
        </w:rPr>
        <w:t>ած է</w:t>
      </w:r>
      <w:r w:rsidRPr="00C41FD5">
        <w:rPr>
          <w:rStyle w:val="hps"/>
          <w:rFonts w:ascii="GHEA Grapalat" w:hAnsi="GHEA Grapalat" w:cs="GHEA Grapalat"/>
          <w:lang w:val="af-ZA"/>
        </w:rPr>
        <w:t xml:space="preserve"> </w:t>
      </w:r>
      <w:r w:rsidRPr="00C41FD5">
        <w:rPr>
          <w:rStyle w:val="hps"/>
          <w:rFonts w:ascii="GHEA Grapalat" w:hAnsi="GHEA Grapalat" w:cs="GHEA Grapalat"/>
        </w:rPr>
        <w:t>ն</w:t>
      </w:r>
      <w:r w:rsidRPr="00C41FD5">
        <w:rPr>
          <w:rStyle w:val="hps"/>
          <w:rFonts w:ascii="GHEA Grapalat" w:hAnsi="GHEA Grapalat" w:cs="GHEA Grapalat"/>
          <w:lang w:val="hy-AM"/>
        </w:rPr>
        <w:t>ա</w:t>
      </w:r>
      <w:r w:rsidRPr="00C41FD5">
        <w:rPr>
          <w:rStyle w:val="hps"/>
          <w:rFonts w:ascii="GHEA Grapalat" w:hAnsi="GHEA Grapalat" w:cs="GHEA Grapalat"/>
        </w:rPr>
        <w:t>և</w:t>
      </w:r>
      <w:r w:rsidRPr="00C41FD5">
        <w:rPr>
          <w:rStyle w:val="hps"/>
          <w:rFonts w:ascii="GHEA Grapalat" w:hAnsi="GHEA Grapalat" w:cs="GHEA Grapalat"/>
          <w:lang w:val="hy-AM"/>
        </w:rPr>
        <w:t xml:space="preserve"> նոր</w:t>
      </w:r>
      <w:r w:rsidRPr="00C41FD5">
        <w:rPr>
          <w:rStyle w:val="shorttext"/>
          <w:rFonts w:ascii="GHEA Grapalat" w:hAnsi="GHEA Grapalat" w:cs="GHEA Grapalat"/>
          <w:lang w:val="hy-AM"/>
        </w:rPr>
        <w:t xml:space="preserve"> </w:t>
      </w:r>
      <w:r w:rsidRPr="00C41FD5">
        <w:rPr>
          <w:rStyle w:val="hps"/>
          <w:rFonts w:ascii="GHEA Grapalat" w:hAnsi="GHEA Grapalat" w:cs="GHEA Grapalat"/>
          <w:lang w:val="hy-AM"/>
        </w:rPr>
        <w:t>տեխնոլոգիաների</w:t>
      </w:r>
      <w:r w:rsidRPr="00C41FD5">
        <w:rPr>
          <w:rStyle w:val="hps"/>
          <w:rFonts w:ascii="GHEA Grapalat" w:hAnsi="GHEA Grapalat" w:cs="GHEA Grapalat"/>
        </w:rPr>
        <w:t>ց</w:t>
      </w:r>
      <w:r w:rsidRPr="00C41FD5">
        <w:rPr>
          <w:rStyle w:val="hps"/>
          <w:rFonts w:ascii="GHEA Grapalat" w:hAnsi="GHEA Grapalat" w:cs="GHEA Grapalat"/>
          <w:lang w:val="hy-AM"/>
        </w:rPr>
        <w:t>,</w:t>
      </w:r>
      <w:r w:rsidRPr="00C41FD5">
        <w:rPr>
          <w:rFonts w:ascii="GHEA Grapalat" w:hAnsi="GHEA Grapalat" w:cs="GHEA Grapalat"/>
          <w:lang w:val="af-ZA"/>
        </w:rPr>
        <w:t xml:space="preserve"> </w:t>
      </w:r>
      <w:r w:rsidRPr="00C41FD5">
        <w:rPr>
          <w:rFonts w:ascii="GHEA Grapalat" w:hAnsi="GHEA Grapalat" w:cs="GHEA Grapalat"/>
        </w:rPr>
        <w:t>որ</w:t>
      </w:r>
      <w:r w:rsidRPr="00C41FD5">
        <w:rPr>
          <w:rFonts w:ascii="GHEA Grapalat" w:hAnsi="GHEA Grapalat" w:cs="GHEA Grapalat"/>
          <w:lang w:val="en-US"/>
        </w:rPr>
        <w:t>ն</w:t>
      </w:r>
      <w:r w:rsidRPr="00C41FD5">
        <w:rPr>
          <w:rFonts w:ascii="GHEA Grapalat" w:hAnsi="GHEA Grapalat" w:cs="GHEA Grapalat"/>
          <w:lang w:val="af-ZA"/>
        </w:rPr>
        <w:t xml:space="preserve"> </w:t>
      </w:r>
      <w:r w:rsidRPr="00C41FD5">
        <w:rPr>
          <w:rStyle w:val="hps"/>
          <w:rFonts w:ascii="GHEA Grapalat" w:hAnsi="GHEA Grapalat" w:cs="GHEA Grapalat"/>
          <w:lang w:val="hy-AM"/>
        </w:rPr>
        <w:t>անմիջականորեն</w:t>
      </w:r>
      <w:r w:rsidRPr="00C41FD5">
        <w:rPr>
          <w:rStyle w:val="shorttext"/>
          <w:rFonts w:ascii="GHEA Grapalat" w:hAnsi="GHEA Grapalat" w:cs="GHEA Grapalat"/>
          <w:lang w:val="hy-AM"/>
        </w:rPr>
        <w:t xml:space="preserve"> </w:t>
      </w:r>
      <w:r w:rsidRPr="00C41FD5">
        <w:rPr>
          <w:rStyle w:val="hps"/>
          <w:rFonts w:ascii="GHEA Grapalat" w:hAnsi="GHEA Grapalat" w:cs="GHEA Grapalat"/>
          <w:lang w:val="hy-AM"/>
        </w:rPr>
        <w:t>կապված է</w:t>
      </w:r>
      <w:r w:rsidRPr="00C41FD5">
        <w:rPr>
          <w:rStyle w:val="shorttext"/>
          <w:rFonts w:ascii="GHEA Grapalat" w:hAnsi="GHEA Grapalat" w:cs="GHEA Grapalat"/>
          <w:lang w:val="hy-AM"/>
        </w:rPr>
        <w:t xml:space="preserve"> </w:t>
      </w:r>
      <w:r w:rsidRPr="00C41FD5">
        <w:rPr>
          <w:rStyle w:val="hps"/>
          <w:rFonts w:ascii="GHEA Grapalat" w:hAnsi="GHEA Grapalat" w:cs="GHEA Grapalat"/>
          <w:lang w:val="hy-AM"/>
        </w:rPr>
        <w:t>մրցակցության</w:t>
      </w:r>
      <w:r w:rsidRPr="00C41FD5">
        <w:rPr>
          <w:rFonts w:ascii="GHEA Grapalat" w:hAnsi="GHEA Grapalat" w:cs="GHEA Grapalat"/>
          <w:lang w:val="af-ZA"/>
        </w:rPr>
        <w:t xml:space="preserve"> </w:t>
      </w:r>
      <w:r w:rsidRPr="00C41FD5">
        <w:rPr>
          <w:rFonts w:ascii="GHEA Grapalat" w:hAnsi="GHEA Grapalat" w:cs="GHEA Grapalat"/>
        </w:rPr>
        <w:t>հետ</w:t>
      </w:r>
      <w:r w:rsidRPr="00C41FD5">
        <w:rPr>
          <w:rFonts w:ascii="GHEA Grapalat" w:hAnsi="GHEA Grapalat" w:cs="GHEA Grapalat"/>
          <w:lang w:val="af-ZA"/>
        </w:rPr>
        <w:t>:</w:t>
      </w:r>
    </w:p>
    <w:p w:rsidR="00D441F2" w:rsidRPr="00C41FD5" w:rsidRDefault="00D441F2" w:rsidP="00C41FD5">
      <w:pPr>
        <w:pStyle w:val="NormalWeb"/>
        <w:shd w:val="clear" w:color="auto" w:fill="FFFFFF"/>
        <w:spacing w:before="0" w:beforeAutospacing="0" w:after="0" w:afterAutospacing="0" w:line="30" w:lineRule="atLeast"/>
        <w:ind w:left="360" w:right="267" w:firstLine="709"/>
        <w:jc w:val="both"/>
        <w:rPr>
          <w:rFonts w:ascii="GHEA Grapalat" w:hAnsi="GHEA Grapalat" w:cs="GHEA Grapalat"/>
          <w:lang w:val="af-ZA"/>
        </w:rPr>
      </w:pPr>
      <w:r w:rsidRPr="00C41FD5">
        <w:rPr>
          <w:rStyle w:val="hps"/>
          <w:rFonts w:ascii="GHEA Grapalat" w:hAnsi="GHEA Grapalat" w:cs="GHEA Grapalat"/>
          <w:lang w:val="hy-AM"/>
        </w:rPr>
        <w:t>Ներկայումս</w:t>
      </w:r>
      <w:r w:rsidRPr="00C41FD5">
        <w:rPr>
          <w:rFonts w:ascii="GHEA Grapalat" w:hAnsi="GHEA Grapalat" w:cs="GHEA Grapalat"/>
          <w:lang w:val="hy-AM"/>
        </w:rPr>
        <w:t xml:space="preserve"> </w:t>
      </w:r>
      <w:r w:rsidRPr="00C41FD5">
        <w:rPr>
          <w:rFonts w:ascii="GHEA Grapalat" w:hAnsi="GHEA Grapalat" w:cs="GHEA Grapalat"/>
        </w:rPr>
        <w:t>Հ</w:t>
      </w:r>
      <w:r w:rsidRPr="00C41FD5">
        <w:rPr>
          <w:rStyle w:val="hps"/>
          <w:rFonts w:ascii="GHEA Grapalat" w:hAnsi="GHEA Grapalat" w:cs="GHEA Grapalat"/>
        </w:rPr>
        <w:t>այաստանի</w:t>
      </w:r>
      <w:r w:rsidRPr="00C41FD5">
        <w:rPr>
          <w:rStyle w:val="hps"/>
          <w:rFonts w:ascii="GHEA Grapalat" w:hAnsi="GHEA Grapalat" w:cs="GHEA Grapalat"/>
          <w:lang w:val="af-ZA"/>
        </w:rPr>
        <w:t xml:space="preserve"> </w:t>
      </w:r>
      <w:r w:rsidRPr="00C41FD5">
        <w:rPr>
          <w:rStyle w:val="hps"/>
          <w:rFonts w:ascii="GHEA Grapalat" w:hAnsi="GHEA Grapalat" w:cs="GHEA Grapalat"/>
        </w:rPr>
        <w:t>Հանրապետության</w:t>
      </w:r>
      <w:r w:rsidRPr="00C41FD5">
        <w:rPr>
          <w:rStyle w:val="hps"/>
          <w:rFonts w:ascii="GHEA Grapalat" w:hAnsi="GHEA Grapalat" w:cs="GHEA Grapalat"/>
          <w:lang w:val="af-ZA"/>
        </w:rPr>
        <w:t xml:space="preserve"> </w:t>
      </w:r>
      <w:r w:rsidRPr="00C41FD5">
        <w:rPr>
          <w:rStyle w:val="hps"/>
          <w:rFonts w:ascii="GHEA Grapalat" w:hAnsi="GHEA Grapalat" w:cs="GHEA Grapalat"/>
        </w:rPr>
        <w:t>հեռահաղորդակցության</w:t>
      </w:r>
      <w:r w:rsidRPr="00C41FD5">
        <w:rPr>
          <w:rFonts w:ascii="GHEA Grapalat" w:hAnsi="GHEA Grapalat" w:cs="GHEA Grapalat"/>
          <w:lang w:val="hy-AM"/>
        </w:rPr>
        <w:t xml:space="preserve"> </w:t>
      </w:r>
      <w:r w:rsidRPr="00C41FD5">
        <w:rPr>
          <w:rStyle w:val="hps"/>
          <w:rFonts w:ascii="GHEA Grapalat" w:hAnsi="GHEA Grapalat" w:cs="GHEA Grapalat"/>
          <w:lang w:val="hy-AM"/>
        </w:rPr>
        <w:t>ոլորտը</w:t>
      </w:r>
      <w:r w:rsidRPr="00C41FD5">
        <w:rPr>
          <w:rFonts w:ascii="GHEA Grapalat" w:hAnsi="GHEA Grapalat" w:cs="GHEA Grapalat"/>
          <w:lang w:val="hy-AM"/>
        </w:rPr>
        <w:t xml:space="preserve"> </w:t>
      </w:r>
      <w:r w:rsidRPr="00C41FD5">
        <w:rPr>
          <w:rStyle w:val="hps"/>
          <w:rFonts w:ascii="GHEA Grapalat" w:hAnsi="GHEA Grapalat" w:cs="GHEA Grapalat"/>
          <w:lang w:val="hy-AM"/>
        </w:rPr>
        <w:t>կարգավորվում</w:t>
      </w:r>
      <w:r w:rsidRPr="00C41FD5">
        <w:rPr>
          <w:rFonts w:ascii="GHEA Grapalat" w:hAnsi="GHEA Grapalat" w:cs="GHEA Grapalat"/>
          <w:lang w:val="hy-AM"/>
        </w:rPr>
        <w:t xml:space="preserve"> </w:t>
      </w:r>
      <w:r w:rsidRPr="00C41FD5">
        <w:rPr>
          <w:rStyle w:val="hps"/>
          <w:rFonts w:ascii="GHEA Grapalat" w:hAnsi="GHEA Grapalat" w:cs="GHEA Grapalat"/>
          <w:lang w:val="hy-AM"/>
        </w:rPr>
        <w:t>է</w:t>
      </w:r>
      <w:r w:rsidRPr="00C41FD5">
        <w:rPr>
          <w:rFonts w:ascii="GHEA Grapalat" w:hAnsi="GHEA Grapalat" w:cs="GHEA Grapalat"/>
          <w:lang w:val="hy-AM"/>
        </w:rPr>
        <w:t xml:space="preserve"> </w:t>
      </w:r>
      <w:r w:rsidRPr="00C41FD5">
        <w:rPr>
          <w:rStyle w:val="hps"/>
          <w:rFonts w:ascii="GHEA Grapalat" w:hAnsi="GHEA Grapalat" w:cs="GHEA Grapalat"/>
          <w:lang w:val="hy-AM"/>
        </w:rPr>
        <w:t>բազմաթիվ</w:t>
      </w:r>
      <w:r w:rsidRPr="00C41FD5">
        <w:rPr>
          <w:rFonts w:ascii="GHEA Grapalat" w:hAnsi="GHEA Grapalat" w:cs="GHEA Grapalat"/>
          <w:lang w:val="hy-AM"/>
        </w:rPr>
        <w:t xml:space="preserve"> </w:t>
      </w:r>
      <w:r w:rsidRPr="00C41FD5">
        <w:rPr>
          <w:rFonts w:ascii="GHEA Grapalat" w:hAnsi="GHEA Grapalat" w:cs="GHEA Grapalat"/>
        </w:rPr>
        <w:t>իրավական</w:t>
      </w:r>
      <w:r w:rsidRPr="00C41FD5">
        <w:rPr>
          <w:rFonts w:ascii="GHEA Grapalat" w:hAnsi="GHEA Grapalat" w:cs="GHEA Grapalat"/>
          <w:lang w:val="af-ZA"/>
        </w:rPr>
        <w:t xml:space="preserve"> </w:t>
      </w:r>
      <w:r w:rsidRPr="00C41FD5">
        <w:rPr>
          <w:rFonts w:ascii="GHEA Grapalat" w:hAnsi="GHEA Grapalat" w:cs="GHEA Grapalat"/>
        </w:rPr>
        <w:t>ակտերով</w:t>
      </w:r>
      <w:r w:rsidRPr="00C41FD5">
        <w:rPr>
          <w:rFonts w:ascii="GHEA Grapalat" w:hAnsi="GHEA Grapalat" w:cs="GHEA Grapalat"/>
          <w:lang w:val="af-ZA"/>
        </w:rPr>
        <w:t xml:space="preserve">, </w:t>
      </w:r>
      <w:r w:rsidRPr="00C41FD5">
        <w:rPr>
          <w:rFonts w:ascii="GHEA Grapalat" w:hAnsi="GHEA Grapalat" w:cs="GHEA Grapalat"/>
        </w:rPr>
        <w:t>որի</w:t>
      </w:r>
      <w:r w:rsidRPr="00C41FD5">
        <w:rPr>
          <w:rFonts w:ascii="GHEA Grapalat" w:hAnsi="GHEA Grapalat" w:cs="GHEA Grapalat"/>
          <w:lang w:val="af-ZA"/>
        </w:rPr>
        <w:t xml:space="preserve"> </w:t>
      </w:r>
      <w:r w:rsidRPr="00C41FD5">
        <w:rPr>
          <w:rFonts w:ascii="GHEA Grapalat" w:hAnsi="GHEA Grapalat" w:cs="GHEA Grapalat"/>
        </w:rPr>
        <w:t>հիման</w:t>
      </w:r>
      <w:r w:rsidRPr="00C41FD5">
        <w:rPr>
          <w:rFonts w:ascii="GHEA Grapalat" w:hAnsi="GHEA Grapalat" w:cs="GHEA Grapalat"/>
          <w:lang w:val="af-ZA"/>
        </w:rPr>
        <w:t xml:space="preserve"> </w:t>
      </w:r>
      <w:r w:rsidRPr="00C41FD5">
        <w:rPr>
          <w:rFonts w:ascii="GHEA Grapalat" w:hAnsi="GHEA Grapalat" w:cs="GHEA Grapalat"/>
        </w:rPr>
        <w:t>վրա</w:t>
      </w:r>
      <w:r w:rsidRPr="00C41FD5">
        <w:rPr>
          <w:rFonts w:ascii="GHEA Grapalat" w:hAnsi="GHEA Grapalat" w:cs="GHEA Grapalat"/>
          <w:lang w:val="af-ZA"/>
        </w:rPr>
        <w:t xml:space="preserve"> </w:t>
      </w:r>
      <w:r w:rsidRPr="00C41FD5">
        <w:rPr>
          <w:rFonts w:ascii="GHEA Grapalat" w:hAnsi="GHEA Grapalat" w:cs="GHEA Grapalat"/>
        </w:rPr>
        <w:t>վերջին</w:t>
      </w:r>
      <w:r w:rsidRPr="00C41FD5">
        <w:rPr>
          <w:rFonts w:ascii="GHEA Grapalat" w:hAnsi="GHEA Grapalat" w:cs="GHEA Grapalat"/>
          <w:lang w:val="af-ZA"/>
        </w:rPr>
        <w:t xml:space="preserve"> </w:t>
      </w:r>
      <w:r w:rsidRPr="00C41FD5">
        <w:rPr>
          <w:rFonts w:ascii="GHEA Grapalat" w:hAnsi="GHEA Grapalat" w:cs="GHEA Grapalat"/>
        </w:rPr>
        <w:t>տարիներ</w:t>
      </w:r>
      <w:r w:rsidRPr="00C41FD5">
        <w:rPr>
          <w:rFonts w:ascii="GHEA Grapalat" w:hAnsi="GHEA Grapalat" w:cs="GHEA Grapalat"/>
          <w:lang w:val="en-US"/>
        </w:rPr>
        <w:t>ին</w:t>
      </w:r>
      <w:r w:rsidRPr="00C41FD5">
        <w:rPr>
          <w:rFonts w:ascii="GHEA Grapalat" w:hAnsi="GHEA Grapalat" w:cs="GHEA Grapalat"/>
          <w:lang w:val="af-ZA"/>
        </w:rPr>
        <w:t xml:space="preserve"> </w:t>
      </w:r>
      <w:r w:rsidRPr="00C41FD5">
        <w:rPr>
          <w:rFonts w:ascii="GHEA Grapalat" w:hAnsi="GHEA Grapalat" w:cs="GHEA Grapalat"/>
        </w:rPr>
        <w:t>մատուցվող</w:t>
      </w:r>
      <w:r w:rsidRPr="00C41FD5">
        <w:rPr>
          <w:rFonts w:ascii="GHEA Grapalat" w:hAnsi="GHEA Grapalat" w:cs="GHEA Grapalat"/>
          <w:lang w:val="af-ZA"/>
        </w:rPr>
        <w:t xml:space="preserve"> </w:t>
      </w:r>
      <w:r w:rsidRPr="00C41FD5">
        <w:rPr>
          <w:rFonts w:ascii="GHEA Grapalat" w:hAnsi="GHEA Grapalat" w:cs="GHEA Grapalat"/>
        </w:rPr>
        <w:t>ծառայությունների</w:t>
      </w:r>
      <w:r w:rsidRPr="00C41FD5">
        <w:rPr>
          <w:rFonts w:ascii="GHEA Grapalat" w:hAnsi="GHEA Grapalat" w:cs="GHEA Grapalat"/>
          <w:lang w:val="af-ZA"/>
        </w:rPr>
        <w:t xml:space="preserve"> </w:t>
      </w:r>
      <w:r w:rsidRPr="00C41FD5">
        <w:rPr>
          <w:rFonts w:ascii="GHEA Grapalat" w:hAnsi="GHEA Grapalat" w:cs="GHEA Grapalat"/>
        </w:rPr>
        <w:t>սակագներն</w:t>
      </w:r>
      <w:r w:rsidRPr="00C41FD5">
        <w:rPr>
          <w:rFonts w:ascii="GHEA Grapalat" w:hAnsi="GHEA Grapalat" w:cs="GHEA Grapalat"/>
          <w:lang w:val="af-ZA"/>
        </w:rPr>
        <w:t xml:space="preserve"> </w:t>
      </w:r>
      <w:r w:rsidRPr="00C41FD5">
        <w:rPr>
          <w:rFonts w:ascii="GHEA Grapalat" w:hAnsi="GHEA Grapalat" w:cs="GHEA Grapalat"/>
        </w:rPr>
        <w:t>իջել</w:t>
      </w:r>
      <w:r w:rsidRPr="00C41FD5">
        <w:rPr>
          <w:rFonts w:ascii="GHEA Grapalat" w:hAnsi="GHEA Grapalat" w:cs="GHEA Grapalat"/>
          <w:lang w:val="af-ZA"/>
        </w:rPr>
        <w:t xml:space="preserve"> են, </w:t>
      </w:r>
      <w:r w:rsidRPr="00C41FD5">
        <w:rPr>
          <w:rFonts w:ascii="GHEA Grapalat" w:hAnsi="GHEA Grapalat" w:cs="GHEA Grapalat"/>
        </w:rPr>
        <w:t>սակայն</w:t>
      </w:r>
      <w:r w:rsidRPr="00C41FD5">
        <w:rPr>
          <w:rFonts w:ascii="GHEA Grapalat" w:hAnsi="GHEA Grapalat" w:cs="GHEA Grapalat"/>
          <w:lang w:val="af-ZA"/>
        </w:rPr>
        <w:t xml:space="preserve"> </w:t>
      </w:r>
      <w:r w:rsidRPr="00C41FD5">
        <w:rPr>
          <w:rFonts w:ascii="GHEA Grapalat" w:hAnsi="GHEA Grapalat" w:cs="GHEA Grapalat"/>
        </w:rPr>
        <w:t>անհրաժեշտ</w:t>
      </w:r>
      <w:r w:rsidRPr="00C41FD5">
        <w:rPr>
          <w:rFonts w:ascii="GHEA Grapalat" w:hAnsi="GHEA Grapalat" w:cs="GHEA Grapalat"/>
          <w:lang w:val="af-ZA"/>
        </w:rPr>
        <w:t xml:space="preserve"> </w:t>
      </w:r>
      <w:r w:rsidRPr="00C41FD5">
        <w:rPr>
          <w:rFonts w:ascii="GHEA Grapalat" w:hAnsi="GHEA Grapalat" w:cs="GHEA Grapalat"/>
        </w:rPr>
        <w:t>է</w:t>
      </w:r>
      <w:r w:rsidRPr="00C41FD5">
        <w:rPr>
          <w:rFonts w:ascii="GHEA Grapalat" w:hAnsi="GHEA Grapalat" w:cs="GHEA Grapalat"/>
          <w:lang w:val="af-ZA"/>
        </w:rPr>
        <w:t xml:space="preserve"> </w:t>
      </w:r>
      <w:r w:rsidRPr="00C41FD5">
        <w:rPr>
          <w:rFonts w:ascii="GHEA Grapalat" w:hAnsi="GHEA Grapalat" w:cs="GHEA Grapalat"/>
        </w:rPr>
        <w:t>բարձրացնել</w:t>
      </w:r>
      <w:r w:rsidRPr="00C41FD5">
        <w:rPr>
          <w:rFonts w:ascii="GHEA Grapalat" w:hAnsi="GHEA Grapalat" w:cs="GHEA Grapalat"/>
          <w:lang w:val="af-ZA"/>
        </w:rPr>
        <w:t xml:space="preserve"> </w:t>
      </w:r>
      <w:r w:rsidRPr="00C41FD5">
        <w:rPr>
          <w:rFonts w:ascii="GHEA Grapalat" w:hAnsi="GHEA Grapalat" w:cs="GHEA Grapalat"/>
        </w:rPr>
        <w:t>ցանցերի</w:t>
      </w:r>
      <w:r w:rsidRPr="00C41FD5">
        <w:rPr>
          <w:rFonts w:ascii="GHEA Grapalat" w:hAnsi="GHEA Grapalat" w:cs="GHEA Grapalat"/>
          <w:lang w:val="af-ZA"/>
        </w:rPr>
        <w:t xml:space="preserve"> </w:t>
      </w:r>
      <w:r w:rsidRPr="00C41FD5">
        <w:rPr>
          <w:rFonts w:ascii="GHEA Grapalat" w:hAnsi="GHEA Grapalat" w:cs="GHEA Grapalat"/>
        </w:rPr>
        <w:t>հուսալիությունը</w:t>
      </w:r>
      <w:r w:rsidRPr="00C41FD5">
        <w:rPr>
          <w:rFonts w:ascii="GHEA Grapalat" w:hAnsi="GHEA Grapalat" w:cs="GHEA Grapalat"/>
          <w:lang w:val="af-ZA"/>
        </w:rPr>
        <w:t xml:space="preserve"> </w:t>
      </w:r>
      <w:r w:rsidRPr="00C41FD5">
        <w:rPr>
          <w:rFonts w:ascii="GHEA Grapalat" w:hAnsi="GHEA Grapalat" w:cs="GHEA Grapalat"/>
        </w:rPr>
        <w:t>և</w:t>
      </w:r>
      <w:r w:rsidRPr="00C41FD5">
        <w:rPr>
          <w:rFonts w:ascii="GHEA Grapalat" w:hAnsi="GHEA Grapalat" w:cs="GHEA Grapalat"/>
          <w:lang w:val="af-ZA"/>
        </w:rPr>
        <w:t xml:space="preserve"> </w:t>
      </w:r>
      <w:r w:rsidRPr="00C41FD5">
        <w:rPr>
          <w:rFonts w:ascii="GHEA Grapalat" w:hAnsi="GHEA Grapalat" w:cs="GHEA Grapalat"/>
        </w:rPr>
        <w:t>տեղեկատվության</w:t>
      </w:r>
      <w:r w:rsidRPr="00C41FD5">
        <w:rPr>
          <w:rFonts w:ascii="GHEA Grapalat" w:hAnsi="GHEA Grapalat" w:cs="GHEA Grapalat"/>
          <w:lang w:val="af-ZA"/>
        </w:rPr>
        <w:t xml:space="preserve"> </w:t>
      </w:r>
      <w:r w:rsidRPr="00C41FD5">
        <w:rPr>
          <w:rFonts w:ascii="GHEA Grapalat" w:hAnsi="GHEA Grapalat" w:cs="GHEA Grapalat"/>
        </w:rPr>
        <w:t>փոխանակման</w:t>
      </w:r>
      <w:r w:rsidRPr="00C41FD5">
        <w:rPr>
          <w:rFonts w:ascii="GHEA Grapalat" w:hAnsi="GHEA Grapalat" w:cs="GHEA Grapalat"/>
          <w:lang w:val="af-ZA"/>
        </w:rPr>
        <w:t xml:space="preserve"> </w:t>
      </w:r>
      <w:r w:rsidRPr="00C41FD5">
        <w:rPr>
          <w:rFonts w:ascii="GHEA Grapalat" w:hAnsi="GHEA Grapalat" w:cs="GHEA Grapalat"/>
        </w:rPr>
        <w:t>անվտանգությունը</w:t>
      </w:r>
      <w:r w:rsidRPr="00C41FD5">
        <w:rPr>
          <w:rFonts w:ascii="GHEA Grapalat" w:hAnsi="GHEA Grapalat" w:cs="GHEA Grapalat"/>
          <w:lang w:val="af-ZA"/>
        </w:rPr>
        <w:t xml:space="preserve">, </w:t>
      </w:r>
      <w:r w:rsidRPr="00C41FD5">
        <w:rPr>
          <w:rFonts w:ascii="GHEA Grapalat" w:hAnsi="GHEA Grapalat" w:cs="GHEA Grapalat"/>
        </w:rPr>
        <w:t>քանի</w:t>
      </w:r>
      <w:r w:rsidRPr="00C41FD5">
        <w:rPr>
          <w:rFonts w:ascii="GHEA Grapalat" w:hAnsi="GHEA Grapalat" w:cs="GHEA Grapalat"/>
          <w:lang w:val="af-ZA"/>
        </w:rPr>
        <w:t xml:space="preserve"> </w:t>
      </w:r>
      <w:r w:rsidRPr="00C41FD5">
        <w:rPr>
          <w:rFonts w:ascii="GHEA Grapalat" w:hAnsi="GHEA Grapalat" w:cs="GHEA Grapalat"/>
        </w:rPr>
        <w:t>որ</w:t>
      </w:r>
      <w:r w:rsidRPr="00C41FD5">
        <w:rPr>
          <w:rFonts w:ascii="GHEA Grapalat" w:hAnsi="GHEA Grapalat" w:cs="GHEA Grapalat"/>
          <w:lang w:val="af-ZA"/>
        </w:rPr>
        <w:t xml:space="preserve"> </w:t>
      </w:r>
      <w:r w:rsidRPr="00C41FD5">
        <w:rPr>
          <w:rFonts w:ascii="GHEA Grapalat" w:hAnsi="GHEA Grapalat" w:cs="GHEA Grapalat"/>
        </w:rPr>
        <w:t>էլեկտրոնային</w:t>
      </w:r>
      <w:r w:rsidRPr="00C41FD5">
        <w:rPr>
          <w:rFonts w:ascii="GHEA Grapalat" w:hAnsi="GHEA Grapalat" w:cs="GHEA Grapalat"/>
          <w:lang w:val="af-ZA"/>
        </w:rPr>
        <w:t xml:space="preserve"> </w:t>
      </w:r>
      <w:r w:rsidRPr="00C41FD5">
        <w:rPr>
          <w:rFonts w:ascii="GHEA Grapalat" w:hAnsi="GHEA Grapalat" w:cs="GHEA Grapalat"/>
        </w:rPr>
        <w:t>առևտուրը</w:t>
      </w:r>
      <w:r w:rsidRPr="00C41FD5">
        <w:rPr>
          <w:rFonts w:ascii="GHEA Grapalat" w:hAnsi="GHEA Grapalat" w:cs="GHEA Grapalat"/>
          <w:lang w:val="af-ZA"/>
        </w:rPr>
        <w:t xml:space="preserve"> </w:t>
      </w:r>
      <w:r w:rsidRPr="00C41FD5">
        <w:rPr>
          <w:rFonts w:ascii="GHEA Grapalat" w:hAnsi="GHEA Grapalat" w:cs="GHEA Grapalat"/>
        </w:rPr>
        <w:t>ենթադրում</w:t>
      </w:r>
      <w:r w:rsidRPr="00C41FD5">
        <w:rPr>
          <w:rFonts w:ascii="GHEA Grapalat" w:hAnsi="GHEA Grapalat" w:cs="GHEA Grapalat"/>
          <w:lang w:val="af-ZA"/>
        </w:rPr>
        <w:t xml:space="preserve"> </w:t>
      </w:r>
      <w:r w:rsidRPr="00C41FD5">
        <w:rPr>
          <w:rFonts w:ascii="GHEA Grapalat" w:hAnsi="GHEA Grapalat" w:cs="GHEA Grapalat"/>
        </w:rPr>
        <w:t>է</w:t>
      </w:r>
      <w:r w:rsidRPr="00C41FD5">
        <w:rPr>
          <w:rFonts w:ascii="GHEA Grapalat" w:hAnsi="GHEA Grapalat" w:cs="GHEA Grapalat"/>
          <w:lang w:val="af-ZA"/>
        </w:rPr>
        <w:t xml:space="preserve"> </w:t>
      </w:r>
      <w:r w:rsidRPr="00C41FD5">
        <w:rPr>
          <w:rFonts w:ascii="GHEA Grapalat" w:hAnsi="GHEA Grapalat" w:cs="GHEA Grapalat"/>
        </w:rPr>
        <w:t>առցանց</w:t>
      </w:r>
      <w:r w:rsidRPr="00C41FD5">
        <w:rPr>
          <w:rFonts w:ascii="GHEA Grapalat" w:hAnsi="GHEA Grapalat" w:cs="GHEA Grapalat"/>
          <w:lang w:val="af-ZA"/>
        </w:rPr>
        <w:t xml:space="preserve"> </w:t>
      </w:r>
      <w:r w:rsidRPr="00C41FD5">
        <w:rPr>
          <w:rFonts w:ascii="GHEA Grapalat" w:hAnsi="GHEA Grapalat" w:cs="GHEA Grapalat"/>
        </w:rPr>
        <w:t>ֆինանսական</w:t>
      </w:r>
      <w:r w:rsidRPr="00C41FD5">
        <w:rPr>
          <w:rFonts w:ascii="GHEA Grapalat" w:hAnsi="GHEA Grapalat" w:cs="GHEA Grapalat"/>
          <w:lang w:val="af-ZA"/>
        </w:rPr>
        <w:t xml:space="preserve"> </w:t>
      </w:r>
      <w:r w:rsidRPr="00C41FD5">
        <w:rPr>
          <w:rFonts w:ascii="GHEA Grapalat" w:hAnsi="GHEA Grapalat" w:cs="GHEA Grapalat"/>
        </w:rPr>
        <w:t>գործարքներ</w:t>
      </w:r>
      <w:r w:rsidRPr="00C41FD5">
        <w:rPr>
          <w:rFonts w:ascii="GHEA Grapalat" w:hAnsi="GHEA Grapalat" w:cs="GHEA Grapalat"/>
          <w:lang w:val="af-ZA"/>
        </w:rPr>
        <w:t>:</w:t>
      </w:r>
    </w:p>
    <w:p w:rsidR="00D441F2" w:rsidRPr="00C41FD5" w:rsidRDefault="00D441F2" w:rsidP="00C41FD5">
      <w:pPr>
        <w:pStyle w:val="NormalWeb"/>
        <w:shd w:val="clear" w:color="auto" w:fill="FFFFFF"/>
        <w:spacing w:before="0" w:beforeAutospacing="0" w:after="0" w:afterAutospacing="0" w:line="30" w:lineRule="atLeast"/>
        <w:ind w:left="360" w:right="267"/>
        <w:jc w:val="both"/>
        <w:rPr>
          <w:rFonts w:ascii="GHEA Grapalat" w:hAnsi="GHEA Grapalat" w:cs="GHEA Grapalat"/>
          <w:lang w:val="af-ZA"/>
        </w:rPr>
      </w:pPr>
      <w:r w:rsidRPr="00C41FD5">
        <w:rPr>
          <w:rStyle w:val="hps"/>
          <w:rFonts w:ascii="GHEA Grapalat" w:hAnsi="GHEA Grapalat" w:cs="GHEA Grapalat"/>
          <w:lang w:val="af-ZA"/>
        </w:rPr>
        <w:tab/>
      </w:r>
    </w:p>
    <w:p w:rsidR="00D441F2" w:rsidRPr="00C41FD5" w:rsidRDefault="00D441F2" w:rsidP="00C41FD5">
      <w:pPr>
        <w:spacing w:line="30" w:lineRule="atLeast"/>
        <w:ind w:left="360" w:right="267"/>
        <w:jc w:val="center"/>
        <w:rPr>
          <w:rFonts w:ascii="GHEA Grapalat" w:hAnsi="GHEA Grapalat" w:cs="GHEA Grapalat"/>
          <w:sz w:val="24"/>
          <w:szCs w:val="24"/>
          <w:lang w:val="af-ZA"/>
        </w:rPr>
      </w:pPr>
      <w:r w:rsidRPr="00C41FD5">
        <w:rPr>
          <w:rFonts w:ascii="GHEA Grapalat" w:hAnsi="GHEA Grapalat" w:cs="GHEA Grapalat"/>
          <w:sz w:val="24"/>
          <w:szCs w:val="24"/>
          <w:lang w:val="af-ZA"/>
        </w:rPr>
        <w:t>VII. ԾՐԱԳՐԻ ԻՐԱԿԱՆԱՑՄԱՆ ՀԻՄՆԱԿԱՆ ՈՒՂՂՈՒԹՅՈՒՆՆԵՐԸ</w:t>
      </w:r>
    </w:p>
    <w:p w:rsidR="00D441F2" w:rsidRPr="00C41FD5" w:rsidRDefault="00D441F2" w:rsidP="00C41FD5">
      <w:pPr>
        <w:pStyle w:val="NormalWeb"/>
        <w:spacing w:before="0" w:beforeAutospacing="0" w:after="0" w:afterAutospacing="0" w:line="30" w:lineRule="atLeast"/>
        <w:ind w:left="360" w:right="267" w:firstLine="709"/>
        <w:jc w:val="center"/>
        <w:rPr>
          <w:rFonts w:ascii="GHEA Grapalat" w:hAnsi="GHEA Grapalat" w:cs="GHEA Grapalat"/>
          <w:color w:val="000000"/>
          <w:lang w:val="af-ZA"/>
        </w:rPr>
      </w:pPr>
    </w:p>
    <w:p w:rsidR="00D441F2" w:rsidRPr="00C41FD5" w:rsidRDefault="00D441F2" w:rsidP="00C41FD5">
      <w:pPr>
        <w:pStyle w:val="NormalWeb"/>
        <w:spacing w:before="0" w:beforeAutospacing="0" w:after="0" w:afterAutospacing="0" w:line="30" w:lineRule="atLeast"/>
        <w:ind w:left="360" w:right="267" w:firstLine="709"/>
        <w:jc w:val="both"/>
        <w:rPr>
          <w:rFonts w:ascii="GHEA Grapalat" w:hAnsi="GHEA Grapalat" w:cs="GHEA Grapalat"/>
          <w:color w:val="000000"/>
          <w:lang w:val="af-ZA"/>
        </w:rPr>
      </w:pPr>
      <w:r w:rsidRPr="00C41FD5">
        <w:rPr>
          <w:rFonts w:ascii="GHEA Grapalat" w:hAnsi="GHEA Grapalat" w:cs="GHEA Grapalat"/>
          <w:color w:val="000000"/>
          <w:lang w:val="af-ZA"/>
        </w:rPr>
        <w:t xml:space="preserve">1. </w:t>
      </w:r>
      <w:r w:rsidRPr="00C41FD5">
        <w:rPr>
          <w:rFonts w:ascii="GHEA Grapalat" w:hAnsi="GHEA Grapalat" w:cs="GHEA Grapalat"/>
          <w:color w:val="000000"/>
        </w:rPr>
        <w:t>Իրավական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դաշտի</w:t>
      </w:r>
      <w:r w:rsidRPr="00C41FD5">
        <w:rPr>
          <w:rFonts w:ascii="GHEA Grapalat" w:hAnsi="GHEA Grapalat" w:cs="GHEA Grapalat"/>
          <w:color w:val="000000"/>
          <w:lang w:val="af-ZA"/>
        </w:rPr>
        <w:t xml:space="preserve"> </w:t>
      </w:r>
      <w:r w:rsidRPr="00C41FD5">
        <w:rPr>
          <w:rFonts w:ascii="GHEA Grapalat" w:hAnsi="GHEA Grapalat" w:cs="GHEA Grapalat"/>
          <w:color w:val="000000"/>
        </w:rPr>
        <w:t>բարելավումը</w:t>
      </w:r>
    </w:p>
    <w:p w:rsidR="00D441F2" w:rsidRPr="00C41FD5" w:rsidRDefault="00D441F2" w:rsidP="00C41FD5">
      <w:pPr>
        <w:pStyle w:val="NormalWeb"/>
        <w:spacing w:before="0" w:beforeAutospacing="0" w:after="0" w:afterAutospacing="0" w:line="30" w:lineRule="atLeast"/>
        <w:ind w:left="360" w:right="267" w:firstLine="709"/>
        <w:jc w:val="both"/>
        <w:rPr>
          <w:rFonts w:ascii="GHEA Grapalat" w:hAnsi="GHEA Grapalat" w:cs="GHEA Grapalat"/>
          <w:color w:val="000000"/>
          <w:lang w:val="af-ZA"/>
        </w:rPr>
      </w:pPr>
      <w:r w:rsidRPr="00C41FD5">
        <w:rPr>
          <w:rFonts w:ascii="GHEA Grapalat" w:hAnsi="GHEA Grapalat" w:cs="GHEA Grapalat"/>
          <w:color w:val="000000"/>
        </w:rPr>
        <w:t>Էլեկտրոնային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առևտրի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իրականացման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համար</w:t>
      </w:r>
      <w:r w:rsidRPr="00C41FD5">
        <w:rPr>
          <w:rFonts w:ascii="GHEA Grapalat" w:hAnsi="GHEA Grapalat" w:cs="GHEA Grapalat"/>
          <w:color w:val="000000"/>
          <w:lang w:val="af-ZA"/>
        </w:rPr>
        <w:t xml:space="preserve"> </w:t>
      </w:r>
      <w:r w:rsidRPr="00C41FD5">
        <w:rPr>
          <w:rFonts w:ascii="GHEA Grapalat" w:hAnsi="GHEA Grapalat" w:cs="GHEA Grapalat"/>
          <w:color w:val="000000"/>
        </w:rPr>
        <w:t>անհրաժեշտ</w:t>
      </w:r>
      <w:r w:rsidRPr="00C41FD5">
        <w:rPr>
          <w:rFonts w:ascii="GHEA Grapalat" w:hAnsi="GHEA Grapalat" w:cs="GHEA Grapalat"/>
          <w:color w:val="000000"/>
          <w:lang w:val="af-ZA"/>
        </w:rPr>
        <w:t xml:space="preserve"> </w:t>
      </w:r>
      <w:r w:rsidRPr="00C41FD5">
        <w:rPr>
          <w:rFonts w:ascii="GHEA Grapalat" w:hAnsi="GHEA Grapalat" w:cs="GHEA Grapalat"/>
          <w:color w:val="000000"/>
        </w:rPr>
        <w:t>պայման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է</w:t>
      </w:r>
      <w:r w:rsidRPr="00C41FD5">
        <w:rPr>
          <w:rFonts w:ascii="GHEA Grapalat" w:hAnsi="GHEA Grapalat" w:cs="GHEA Grapalat"/>
          <w:color w:val="000000"/>
          <w:lang w:val="af-ZA"/>
        </w:rPr>
        <w:t xml:space="preserve"> </w:t>
      </w:r>
      <w:r w:rsidRPr="00C41FD5">
        <w:rPr>
          <w:rFonts w:ascii="GHEA Grapalat" w:hAnsi="GHEA Grapalat" w:cs="GHEA Grapalat"/>
          <w:color w:val="000000"/>
        </w:rPr>
        <w:t>հանդիսանում</w:t>
      </w:r>
      <w:r w:rsidRPr="00C41FD5">
        <w:rPr>
          <w:rFonts w:ascii="GHEA Grapalat" w:hAnsi="GHEA Grapalat" w:cs="GHEA Grapalat"/>
          <w:color w:val="000000"/>
          <w:lang w:val="af-ZA"/>
        </w:rPr>
        <w:t xml:space="preserve"> </w:t>
      </w:r>
      <w:r w:rsidRPr="00C41FD5">
        <w:rPr>
          <w:rFonts w:ascii="GHEA Grapalat" w:hAnsi="GHEA Grapalat" w:cs="GHEA Grapalat"/>
          <w:color w:val="000000"/>
        </w:rPr>
        <w:t>օրենսդրական</w:t>
      </w:r>
      <w:r w:rsidRPr="00C41FD5">
        <w:rPr>
          <w:rFonts w:ascii="GHEA Grapalat" w:hAnsi="GHEA Grapalat" w:cs="GHEA Grapalat"/>
          <w:color w:val="000000"/>
          <w:lang w:val="af-ZA"/>
        </w:rPr>
        <w:t>-</w:t>
      </w:r>
      <w:r w:rsidRPr="00C41FD5">
        <w:rPr>
          <w:rFonts w:ascii="GHEA Grapalat" w:hAnsi="GHEA Grapalat" w:cs="GHEA Grapalat"/>
          <w:color w:val="000000"/>
        </w:rPr>
        <w:t>իրավական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դաշտի</w:t>
      </w:r>
      <w:r w:rsidRPr="00C41FD5">
        <w:rPr>
          <w:rFonts w:ascii="GHEA Grapalat" w:hAnsi="GHEA Grapalat" w:cs="GHEA Grapalat"/>
          <w:color w:val="000000"/>
          <w:lang w:val="af-ZA"/>
        </w:rPr>
        <w:t xml:space="preserve"> </w:t>
      </w:r>
      <w:r w:rsidRPr="00C41FD5">
        <w:rPr>
          <w:rFonts w:ascii="GHEA Grapalat" w:hAnsi="GHEA Grapalat" w:cs="GHEA Grapalat"/>
          <w:color w:val="000000"/>
        </w:rPr>
        <w:t>կատարելագործումը</w:t>
      </w:r>
      <w:r w:rsidRPr="00C41FD5">
        <w:rPr>
          <w:rFonts w:ascii="GHEA Grapalat" w:hAnsi="GHEA Grapalat" w:cs="GHEA Grapalat"/>
          <w:color w:val="000000"/>
          <w:lang w:val="af-ZA"/>
        </w:rPr>
        <w:t xml:space="preserve">: </w:t>
      </w:r>
      <w:r w:rsidRPr="00C41FD5">
        <w:rPr>
          <w:rFonts w:ascii="GHEA Grapalat" w:hAnsi="GHEA Grapalat" w:cs="GHEA Grapalat"/>
          <w:color w:val="000000"/>
        </w:rPr>
        <w:t>Ազգային</w:t>
      </w:r>
      <w:r w:rsidRPr="00C41FD5">
        <w:rPr>
          <w:rFonts w:ascii="GHEA Grapalat" w:hAnsi="GHEA Grapalat" w:cs="GHEA Grapalat"/>
          <w:color w:val="000000"/>
          <w:lang w:val="af-ZA"/>
        </w:rPr>
        <w:t xml:space="preserve"> </w:t>
      </w:r>
      <w:r w:rsidRPr="00C41FD5">
        <w:rPr>
          <w:rFonts w:ascii="GHEA Grapalat" w:hAnsi="GHEA Grapalat" w:cs="GHEA Grapalat"/>
          <w:color w:val="000000"/>
        </w:rPr>
        <w:t>և</w:t>
      </w:r>
      <w:r w:rsidRPr="00C41FD5">
        <w:rPr>
          <w:rFonts w:ascii="GHEA Grapalat" w:hAnsi="GHEA Grapalat" w:cs="GHEA Grapalat"/>
          <w:color w:val="000000"/>
          <w:lang w:val="af-ZA"/>
        </w:rPr>
        <w:t xml:space="preserve"> </w:t>
      </w:r>
      <w:r w:rsidRPr="00C41FD5">
        <w:rPr>
          <w:rFonts w:ascii="GHEA Grapalat" w:hAnsi="GHEA Grapalat" w:cs="GHEA Grapalat"/>
          <w:color w:val="000000"/>
        </w:rPr>
        <w:t>միջազգային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գործող</w:t>
      </w:r>
      <w:r w:rsidRPr="00C41FD5">
        <w:rPr>
          <w:rFonts w:ascii="GHEA Grapalat" w:hAnsi="GHEA Grapalat" w:cs="GHEA Grapalat"/>
          <w:color w:val="000000"/>
          <w:lang w:val="af-ZA"/>
        </w:rPr>
        <w:t xml:space="preserve"> </w:t>
      </w:r>
      <w:r w:rsidRPr="00C41FD5">
        <w:rPr>
          <w:rFonts w:ascii="GHEA Grapalat" w:hAnsi="GHEA Grapalat" w:cs="GHEA Grapalat"/>
          <w:color w:val="000000"/>
        </w:rPr>
        <w:t>օրենսդրության</w:t>
      </w:r>
      <w:r w:rsidRPr="00C41FD5">
        <w:rPr>
          <w:rFonts w:ascii="GHEA Grapalat" w:hAnsi="GHEA Grapalat" w:cs="GHEA Grapalat"/>
          <w:color w:val="000000"/>
          <w:lang w:val="af-ZA"/>
        </w:rPr>
        <w:t xml:space="preserve"> </w:t>
      </w:r>
      <w:r w:rsidRPr="00C41FD5">
        <w:rPr>
          <w:rFonts w:ascii="GHEA Grapalat" w:hAnsi="GHEA Grapalat" w:cs="GHEA Grapalat"/>
          <w:color w:val="000000"/>
        </w:rPr>
        <w:t>փորձաքննությունը</w:t>
      </w:r>
      <w:r w:rsidRPr="00C41FD5">
        <w:rPr>
          <w:rFonts w:ascii="GHEA Grapalat" w:hAnsi="GHEA Grapalat" w:cs="GHEA Grapalat"/>
          <w:color w:val="000000"/>
          <w:lang w:val="af-ZA"/>
        </w:rPr>
        <w:t xml:space="preserve"> </w:t>
      </w:r>
      <w:r w:rsidRPr="00C41FD5">
        <w:rPr>
          <w:rFonts w:ascii="GHEA Grapalat" w:hAnsi="GHEA Grapalat" w:cs="GHEA Grapalat"/>
          <w:color w:val="000000"/>
        </w:rPr>
        <w:t>հնարավորություն</w:t>
      </w:r>
      <w:r w:rsidRPr="00C41FD5">
        <w:rPr>
          <w:rFonts w:ascii="GHEA Grapalat" w:hAnsi="GHEA Grapalat" w:cs="GHEA Grapalat"/>
          <w:color w:val="000000"/>
          <w:lang w:val="af-ZA"/>
        </w:rPr>
        <w:t xml:space="preserve"> </w:t>
      </w:r>
      <w:r w:rsidRPr="00C41FD5">
        <w:rPr>
          <w:rFonts w:ascii="GHEA Grapalat" w:hAnsi="GHEA Grapalat" w:cs="GHEA Grapalat"/>
          <w:color w:val="000000"/>
        </w:rPr>
        <w:t>կտա</w:t>
      </w:r>
      <w:r w:rsidRPr="00C41FD5">
        <w:rPr>
          <w:rFonts w:ascii="GHEA Grapalat" w:hAnsi="GHEA Grapalat" w:cs="GHEA Grapalat"/>
          <w:color w:val="000000"/>
          <w:lang w:val="af-ZA"/>
        </w:rPr>
        <w:t xml:space="preserve"> </w:t>
      </w:r>
      <w:r w:rsidRPr="00C41FD5">
        <w:rPr>
          <w:rFonts w:ascii="GHEA Grapalat" w:hAnsi="GHEA Grapalat" w:cs="GHEA Grapalat"/>
          <w:color w:val="000000"/>
        </w:rPr>
        <w:t>էլեկտրոնային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առևտրի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ոլորտում</w:t>
      </w:r>
      <w:r w:rsidRPr="00C41FD5">
        <w:rPr>
          <w:rFonts w:ascii="GHEA Grapalat" w:hAnsi="GHEA Grapalat" w:cs="GHEA Grapalat"/>
          <w:color w:val="000000"/>
          <w:lang w:val="af-ZA"/>
        </w:rPr>
        <w:t xml:space="preserve"> </w:t>
      </w:r>
      <w:r w:rsidRPr="00C41FD5">
        <w:rPr>
          <w:rFonts w:ascii="GHEA Grapalat" w:hAnsi="GHEA Grapalat" w:cs="GHEA Grapalat"/>
          <w:color w:val="000000"/>
        </w:rPr>
        <w:t>մշակել</w:t>
      </w:r>
      <w:r w:rsidRPr="00C41FD5">
        <w:rPr>
          <w:rFonts w:ascii="GHEA Grapalat" w:hAnsi="GHEA Grapalat" w:cs="GHEA Grapalat"/>
          <w:color w:val="000000"/>
          <w:lang w:val="af-ZA"/>
        </w:rPr>
        <w:t xml:space="preserve"> </w:t>
      </w:r>
      <w:r w:rsidRPr="00C41FD5">
        <w:rPr>
          <w:rFonts w:ascii="GHEA Grapalat" w:hAnsi="GHEA Grapalat" w:cs="GHEA Grapalat"/>
          <w:color w:val="000000"/>
        </w:rPr>
        <w:t>նոր</w:t>
      </w:r>
      <w:r w:rsidRPr="00C41FD5">
        <w:rPr>
          <w:rFonts w:ascii="GHEA Grapalat" w:hAnsi="GHEA Grapalat" w:cs="GHEA Grapalat"/>
          <w:color w:val="000000"/>
          <w:lang w:val="af-ZA"/>
        </w:rPr>
        <w:t xml:space="preserve"> </w:t>
      </w:r>
      <w:r w:rsidRPr="00C41FD5">
        <w:rPr>
          <w:rFonts w:ascii="GHEA Grapalat" w:hAnsi="GHEA Grapalat" w:cs="GHEA Grapalat"/>
          <w:color w:val="000000"/>
        </w:rPr>
        <w:t>իրավական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ակտեր</w:t>
      </w:r>
      <w:r w:rsidRPr="00C41FD5">
        <w:rPr>
          <w:rFonts w:ascii="GHEA Grapalat" w:hAnsi="GHEA Grapalat" w:cs="GHEA Grapalat"/>
          <w:color w:val="000000"/>
          <w:lang w:val="af-ZA"/>
        </w:rPr>
        <w:t xml:space="preserve">, </w:t>
      </w:r>
      <w:r w:rsidRPr="00C41FD5">
        <w:rPr>
          <w:rFonts w:ascii="GHEA Grapalat" w:hAnsi="GHEA Grapalat" w:cs="GHEA Grapalat"/>
          <w:color w:val="000000"/>
        </w:rPr>
        <w:t>որը</w:t>
      </w:r>
      <w:r w:rsidRPr="00C41FD5">
        <w:rPr>
          <w:rFonts w:ascii="GHEA Grapalat" w:hAnsi="GHEA Grapalat" w:cs="GHEA Grapalat"/>
          <w:color w:val="000000"/>
          <w:lang w:val="af-ZA"/>
        </w:rPr>
        <w:t xml:space="preserve"> </w:t>
      </w:r>
      <w:r w:rsidRPr="00C41FD5">
        <w:rPr>
          <w:rFonts w:ascii="GHEA Grapalat" w:hAnsi="GHEA Grapalat" w:cs="GHEA Grapalat"/>
          <w:color w:val="000000"/>
        </w:rPr>
        <w:t>կկանոնակարգի</w:t>
      </w:r>
      <w:r w:rsidRPr="00C41FD5">
        <w:rPr>
          <w:rFonts w:ascii="GHEA Grapalat" w:hAnsi="GHEA Grapalat" w:cs="GHEA Grapalat"/>
          <w:color w:val="000000"/>
          <w:lang w:val="af-ZA"/>
        </w:rPr>
        <w:t xml:space="preserve"> </w:t>
      </w:r>
      <w:r w:rsidRPr="00C41FD5">
        <w:rPr>
          <w:rFonts w:ascii="GHEA Grapalat" w:hAnsi="GHEA Grapalat" w:cs="GHEA Grapalat"/>
          <w:color w:val="000000"/>
        </w:rPr>
        <w:t>չկարգավորված</w:t>
      </w:r>
      <w:r w:rsidRPr="00C41FD5">
        <w:rPr>
          <w:rFonts w:ascii="GHEA Grapalat" w:hAnsi="GHEA Grapalat" w:cs="GHEA Grapalat"/>
          <w:color w:val="000000"/>
          <w:lang w:val="af-ZA"/>
        </w:rPr>
        <w:t xml:space="preserve"> </w:t>
      </w:r>
      <w:r w:rsidRPr="00C41FD5">
        <w:rPr>
          <w:rFonts w:ascii="GHEA Grapalat" w:hAnsi="GHEA Grapalat" w:cs="GHEA Grapalat"/>
          <w:color w:val="000000"/>
        </w:rPr>
        <w:t>հարաբերությունները</w:t>
      </w:r>
      <w:r w:rsidRPr="00C41FD5">
        <w:rPr>
          <w:rFonts w:ascii="GHEA Grapalat" w:hAnsi="GHEA Grapalat" w:cs="GHEA Grapalat"/>
          <w:color w:val="000000"/>
          <w:lang w:val="af-ZA"/>
        </w:rPr>
        <w:t>.</w:t>
      </w:r>
    </w:p>
    <w:p w:rsidR="00D441F2" w:rsidRPr="00C41FD5" w:rsidRDefault="00D441F2" w:rsidP="00C41FD5">
      <w:pPr>
        <w:pStyle w:val="NormalWeb"/>
        <w:numPr>
          <w:ilvl w:val="0"/>
          <w:numId w:val="36"/>
        </w:numPr>
        <w:spacing w:before="0" w:beforeAutospacing="0" w:after="0" w:afterAutospacing="0" w:line="30" w:lineRule="atLeast"/>
        <w:ind w:left="360" w:right="267" w:firstLine="709"/>
        <w:jc w:val="both"/>
        <w:rPr>
          <w:rFonts w:ascii="GHEA Grapalat" w:hAnsi="GHEA Grapalat" w:cs="GHEA Grapalat"/>
          <w:color w:val="000000"/>
          <w:lang w:val="af-ZA"/>
        </w:rPr>
      </w:pPr>
      <w:r w:rsidRPr="00C41FD5">
        <w:rPr>
          <w:rFonts w:ascii="GHEA Grapalat" w:hAnsi="GHEA Grapalat" w:cs="GHEA Grapalat"/>
          <w:color w:val="000000"/>
        </w:rPr>
        <w:t>Կատարել</w:t>
      </w:r>
      <w:r w:rsidRPr="00C41FD5">
        <w:rPr>
          <w:rFonts w:ascii="GHEA Grapalat" w:hAnsi="GHEA Grapalat" w:cs="GHEA Grapalat"/>
          <w:color w:val="000000"/>
          <w:lang w:val="af-ZA"/>
        </w:rPr>
        <w:t xml:space="preserve"> </w:t>
      </w:r>
      <w:r w:rsidRPr="00C41FD5">
        <w:rPr>
          <w:rFonts w:ascii="GHEA Grapalat" w:hAnsi="GHEA Grapalat" w:cs="GHEA Grapalat"/>
          <w:color w:val="000000"/>
        </w:rPr>
        <w:t>օրենսդրական</w:t>
      </w:r>
      <w:r w:rsidRPr="00C41FD5">
        <w:rPr>
          <w:rFonts w:ascii="GHEA Grapalat" w:hAnsi="GHEA Grapalat" w:cs="GHEA Grapalat"/>
          <w:color w:val="000000"/>
          <w:lang w:val="af-ZA"/>
        </w:rPr>
        <w:t xml:space="preserve"> </w:t>
      </w:r>
      <w:r w:rsidRPr="00C41FD5">
        <w:rPr>
          <w:rFonts w:ascii="GHEA Grapalat" w:hAnsi="GHEA Grapalat" w:cs="GHEA Grapalat"/>
          <w:color w:val="000000"/>
        </w:rPr>
        <w:t>փոփոխություններ</w:t>
      </w:r>
      <w:r w:rsidRPr="00C41FD5">
        <w:rPr>
          <w:rFonts w:ascii="GHEA Grapalat" w:hAnsi="GHEA Grapalat" w:cs="GHEA Grapalat"/>
          <w:color w:val="000000"/>
          <w:lang w:val="af-ZA"/>
        </w:rPr>
        <w:t xml:space="preserve"> </w:t>
      </w:r>
      <w:r w:rsidRPr="00C41FD5">
        <w:rPr>
          <w:rFonts w:ascii="GHEA Grapalat" w:hAnsi="GHEA Grapalat" w:cs="GHEA Grapalat"/>
          <w:color w:val="000000"/>
        </w:rPr>
        <w:t>ոլորտը</w:t>
      </w:r>
      <w:r w:rsidRPr="00C41FD5">
        <w:rPr>
          <w:rFonts w:ascii="GHEA Grapalat" w:hAnsi="GHEA Grapalat" w:cs="GHEA Grapalat"/>
          <w:color w:val="000000"/>
          <w:lang w:val="af-ZA"/>
        </w:rPr>
        <w:t xml:space="preserve"> </w:t>
      </w:r>
      <w:r w:rsidRPr="00C41FD5">
        <w:rPr>
          <w:rFonts w:ascii="GHEA Grapalat" w:hAnsi="GHEA Grapalat" w:cs="GHEA Grapalat"/>
          <w:color w:val="000000"/>
        </w:rPr>
        <w:t>կանոնակարգող</w:t>
      </w:r>
      <w:r w:rsidRPr="00C41FD5">
        <w:rPr>
          <w:rFonts w:ascii="GHEA Grapalat" w:hAnsi="GHEA Grapalat" w:cs="GHEA Grapalat"/>
          <w:color w:val="000000"/>
          <w:lang w:val="af-ZA"/>
        </w:rPr>
        <w:t xml:space="preserve"> </w:t>
      </w:r>
      <w:r w:rsidRPr="00C41FD5">
        <w:rPr>
          <w:rFonts w:ascii="GHEA Grapalat" w:hAnsi="GHEA Grapalat" w:cs="GHEA Grapalat"/>
          <w:color w:val="000000"/>
        </w:rPr>
        <w:t>օրենսդրական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ակտերում</w:t>
      </w:r>
      <w:r w:rsidRPr="00C41FD5">
        <w:rPr>
          <w:rFonts w:ascii="GHEA Grapalat" w:hAnsi="GHEA Grapalat" w:cs="GHEA Grapalat"/>
          <w:color w:val="000000"/>
          <w:lang w:val="af-ZA"/>
        </w:rPr>
        <w:t xml:space="preserve">` </w:t>
      </w:r>
      <w:r w:rsidRPr="00C41FD5">
        <w:rPr>
          <w:rFonts w:ascii="GHEA Grapalat" w:hAnsi="GHEA Grapalat" w:cs="GHEA Grapalat"/>
          <w:color w:val="000000"/>
        </w:rPr>
        <w:t>ներառյալ</w:t>
      </w:r>
      <w:r w:rsidRPr="00C41FD5">
        <w:rPr>
          <w:rFonts w:ascii="GHEA Grapalat" w:hAnsi="GHEA Grapalat" w:cs="GHEA Grapalat"/>
          <w:color w:val="000000"/>
          <w:lang w:val="af-ZA"/>
        </w:rPr>
        <w:t xml:space="preserve"> </w:t>
      </w:r>
      <w:r w:rsidRPr="00C41FD5">
        <w:rPr>
          <w:rFonts w:ascii="GHEA Grapalat" w:hAnsi="GHEA Grapalat" w:cs="GHEA Grapalat"/>
          <w:color w:val="000000"/>
        </w:rPr>
        <w:t>քրեական</w:t>
      </w:r>
      <w:r w:rsidRPr="00C41FD5">
        <w:rPr>
          <w:rFonts w:ascii="GHEA Grapalat" w:hAnsi="GHEA Grapalat" w:cs="GHEA Grapalat"/>
          <w:color w:val="000000"/>
          <w:lang w:val="af-ZA"/>
        </w:rPr>
        <w:t xml:space="preserve"> </w:t>
      </w:r>
      <w:r w:rsidRPr="00C41FD5">
        <w:rPr>
          <w:rFonts w:ascii="GHEA Grapalat" w:hAnsi="GHEA Grapalat" w:cs="GHEA Grapalat"/>
          <w:color w:val="000000"/>
        </w:rPr>
        <w:t>և</w:t>
      </w:r>
      <w:r w:rsidRPr="00C41FD5">
        <w:rPr>
          <w:rFonts w:ascii="GHEA Grapalat" w:hAnsi="GHEA Grapalat" w:cs="GHEA Grapalat"/>
          <w:color w:val="000000"/>
          <w:lang w:val="af-ZA"/>
        </w:rPr>
        <w:t xml:space="preserve"> </w:t>
      </w:r>
      <w:r w:rsidRPr="00C41FD5">
        <w:rPr>
          <w:rFonts w:ascii="GHEA Grapalat" w:hAnsi="GHEA Grapalat" w:cs="GHEA Grapalat"/>
          <w:color w:val="000000"/>
        </w:rPr>
        <w:t>վարչական</w:t>
      </w:r>
      <w:r w:rsidRPr="00C41FD5">
        <w:rPr>
          <w:rFonts w:ascii="GHEA Grapalat" w:hAnsi="GHEA Grapalat" w:cs="GHEA Grapalat"/>
          <w:color w:val="000000"/>
          <w:lang w:val="af-ZA"/>
        </w:rPr>
        <w:t xml:space="preserve"> </w:t>
      </w:r>
      <w:r w:rsidRPr="00C41FD5">
        <w:rPr>
          <w:rFonts w:ascii="GHEA Grapalat" w:hAnsi="GHEA Grapalat" w:cs="GHEA Grapalat"/>
          <w:color w:val="000000"/>
        </w:rPr>
        <w:t>օրենսդրությանը</w:t>
      </w:r>
      <w:r w:rsidRPr="00C41FD5">
        <w:rPr>
          <w:rFonts w:ascii="GHEA Grapalat" w:hAnsi="GHEA Grapalat" w:cs="GHEA Grapalat"/>
          <w:color w:val="000000"/>
          <w:lang w:val="af-ZA"/>
        </w:rPr>
        <w:t xml:space="preserve">,  </w:t>
      </w:r>
    </w:p>
    <w:p w:rsidR="00D441F2" w:rsidRPr="00C41FD5" w:rsidRDefault="00D441F2" w:rsidP="00C41FD5">
      <w:pPr>
        <w:pStyle w:val="NormalWeb"/>
        <w:numPr>
          <w:ilvl w:val="0"/>
          <w:numId w:val="36"/>
        </w:numPr>
        <w:spacing w:before="0" w:beforeAutospacing="0" w:after="0" w:afterAutospacing="0" w:line="30" w:lineRule="atLeast"/>
        <w:ind w:left="360" w:right="267" w:firstLine="709"/>
        <w:jc w:val="both"/>
        <w:rPr>
          <w:rFonts w:ascii="GHEA Grapalat" w:hAnsi="GHEA Grapalat" w:cs="GHEA Grapalat"/>
          <w:color w:val="000000"/>
          <w:lang w:val="af-ZA"/>
        </w:rPr>
      </w:pPr>
      <w:r w:rsidRPr="00C41FD5">
        <w:rPr>
          <w:rFonts w:ascii="GHEA Grapalat" w:hAnsi="GHEA Grapalat" w:cs="GHEA Grapalat"/>
          <w:color w:val="000000"/>
        </w:rPr>
        <w:t>Էլեկտրոնային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տարբերակով</w:t>
      </w:r>
      <w:r w:rsidRPr="00C41FD5">
        <w:rPr>
          <w:rFonts w:ascii="GHEA Grapalat" w:hAnsi="GHEA Grapalat" w:cs="GHEA Grapalat"/>
          <w:color w:val="000000"/>
          <w:lang w:val="af-ZA"/>
        </w:rPr>
        <w:t xml:space="preserve"> </w:t>
      </w:r>
      <w:r w:rsidRPr="00C41FD5">
        <w:rPr>
          <w:rFonts w:ascii="GHEA Grapalat" w:hAnsi="GHEA Grapalat" w:cs="GHEA Grapalat"/>
          <w:color w:val="000000"/>
        </w:rPr>
        <w:t>գործարքների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իրականացման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նպատակով</w:t>
      </w:r>
      <w:r w:rsidRPr="00C41FD5">
        <w:rPr>
          <w:rFonts w:ascii="GHEA Grapalat" w:hAnsi="GHEA Grapalat" w:cs="GHEA Grapalat"/>
          <w:color w:val="000000"/>
          <w:lang w:val="af-ZA"/>
        </w:rPr>
        <w:t xml:space="preserve">  </w:t>
      </w:r>
      <w:r w:rsidRPr="00C41FD5">
        <w:rPr>
          <w:rFonts w:ascii="GHEA Grapalat" w:hAnsi="GHEA Grapalat" w:cs="GHEA Grapalat"/>
          <w:color w:val="000000"/>
        </w:rPr>
        <w:t>Էլեկտրոնային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առևտրի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ոլորտում</w:t>
      </w:r>
      <w:r w:rsidRPr="00C41FD5">
        <w:rPr>
          <w:rFonts w:ascii="GHEA Grapalat" w:hAnsi="GHEA Grapalat" w:cs="GHEA Grapalat"/>
          <w:color w:val="000000"/>
          <w:lang w:val="af-ZA"/>
        </w:rPr>
        <w:t xml:space="preserve"> </w:t>
      </w:r>
      <w:r w:rsidRPr="00C41FD5">
        <w:rPr>
          <w:rFonts w:ascii="GHEA Grapalat" w:hAnsi="GHEA Grapalat" w:cs="GHEA Grapalat"/>
          <w:color w:val="000000"/>
        </w:rPr>
        <w:t>չափորոշիչների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մշակում</w:t>
      </w:r>
      <w:r w:rsidRPr="00C41FD5">
        <w:rPr>
          <w:rFonts w:ascii="GHEA Grapalat" w:hAnsi="GHEA Grapalat" w:cs="GHEA Grapalat"/>
          <w:color w:val="000000"/>
          <w:lang w:val="af-ZA"/>
        </w:rPr>
        <w:t xml:space="preserve"> </w:t>
      </w:r>
      <w:r w:rsidRPr="00C41FD5">
        <w:rPr>
          <w:rFonts w:ascii="GHEA Grapalat" w:hAnsi="GHEA Grapalat" w:cs="GHEA Grapalat"/>
          <w:color w:val="000000"/>
        </w:rPr>
        <w:t>և</w:t>
      </w:r>
      <w:r w:rsidRPr="00C41FD5">
        <w:rPr>
          <w:rFonts w:ascii="GHEA Grapalat" w:hAnsi="GHEA Grapalat" w:cs="GHEA Grapalat"/>
          <w:color w:val="000000"/>
          <w:lang w:val="af-ZA"/>
        </w:rPr>
        <w:t xml:space="preserve"> </w:t>
      </w:r>
      <w:r w:rsidRPr="00C41FD5">
        <w:rPr>
          <w:rFonts w:ascii="GHEA Grapalat" w:hAnsi="GHEA Grapalat" w:cs="GHEA Grapalat"/>
          <w:color w:val="000000"/>
        </w:rPr>
        <w:t>ներդրում</w:t>
      </w:r>
      <w:r w:rsidRPr="00C41FD5">
        <w:rPr>
          <w:rFonts w:ascii="GHEA Grapalat" w:hAnsi="GHEA Grapalat" w:cs="GHEA Grapalat"/>
          <w:color w:val="000000"/>
          <w:lang w:val="af-ZA"/>
        </w:rPr>
        <w:t xml:space="preserve">,  </w:t>
      </w:r>
    </w:p>
    <w:p w:rsidR="00D441F2" w:rsidRPr="00C41FD5" w:rsidRDefault="00D441F2" w:rsidP="00C41FD5">
      <w:pPr>
        <w:pStyle w:val="NormalWeb"/>
        <w:numPr>
          <w:ilvl w:val="0"/>
          <w:numId w:val="36"/>
        </w:numPr>
        <w:spacing w:before="0" w:beforeAutospacing="0" w:after="0" w:afterAutospacing="0" w:line="30" w:lineRule="atLeast"/>
        <w:ind w:left="360" w:right="267" w:firstLine="709"/>
        <w:jc w:val="both"/>
        <w:rPr>
          <w:rFonts w:ascii="GHEA Grapalat" w:hAnsi="GHEA Grapalat" w:cs="GHEA Grapalat"/>
          <w:color w:val="000000"/>
          <w:lang w:val="af-ZA"/>
        </w:rPr>
      </w:pPr>
      <w:r w:rsidRPr="00C41FD5">
        <w:rPr>
          <w:rFonts w:ascii="GHEA Grapalat" w:hAnsi="GHEA Grapalat" w:cs="GHEA Grapalat"/>
          <w:color w:val="000000"/>
        </w:rPr>
        <w:t>Էլեկտրոնային</w:t>
      </w:r>
      <w:r w:rsidRPr="00C41FD5">
        <w:rPr>
          <w:rFonts w:ascii="GHEA Grapalat" w:hAnsi="GHEA Grapalat" w:cs="GHEA Grapalat"/>
          <w:color w:val="000000"/>
          <w:lang w:val="af-ZA"/>
        </w:rPr>
        <w:t xml:space="preserve"> </w:t>
      </w:r>
      <w:r w:rsidRPr="00C41FD5">
        <w:rPr>
          <w:rFonts w:ascii="GHEA Grapalat" w:hAnsi="GHEA Grapalat" w:cs="GHEA Grapalat"/>
          <w:color w:val="000000"/>
          <w:lang w:val="en-US"/>
        </w:rPr>
        <w:t>առևտրի</w:t>
      </w:r>
      <w:r w:rsidRPr="00C41FD5">
        <w:rPr>
          <w:rFonts w:ascii="GHEA Grapalat" w:hAnsi="GHEA Grapalat" w:cs="GHEA Grapalat"/>
          <w:color w:val="000000"/>
          <w:lang w:val="af-ZA"/>
        </w:rPr>
        <w:t xml:space="preserve"> </w:t>
      </w:r>
      <w:r w:rsidRPr="00C41FD5">
        <w:rPr>
          <w:rFonts w:ascii="GHEA Grapalat" w:hAnsi="GHEA Grapalat" w:cs="GHEA Grapalat"/>
          <w:color w:val="000000"/>
          <w:lang w:val="en-US"/>
        </w:rPr>
        <w:t>դեպքում</w:t>
      </w:r>
      <w:r w:rsidRPr="00C41FD5">
        <w:rPr>
          <w:rFonts w:ascii="GHEA Grapalat" w:hAnsi="GHEA Grapalat" w:cs="GHEA Grapalat"/>
          <w:color w:val="000000"/>
          <w:lang w:val="af-ZA"/>
        </w:rPr>
        <w:t xml:space="preserve"> </w:t>
      </w:r>
      <w:r w:rsidRPr="00C41FD5">
        <w:rPr>
          <w:rFonts w:ascii="GHEA Grapalat" w:hAnsi="GHEA Grapalat" w:cs="GHEA Grapalat"/>
          <w:color w:val="000000"/>
          <w:lang w:val="en-US"/>
        </w:rPr>
        <w:t>միջազգային</w:t>
      </w:r>
      <w:r w:rsidRPr="00C41FD5">
        <w:rPr>
          <w:rFonts w:ascii="GHEA Grapalat" w:hAnsi="GHEA Grapalat" w:cs="GHEA Grapalat"/>
          <w:color w:val="000000"/>
          <w:lang w:val="af-ZA"/>
        </w:rPr>
        <w:t xml:space="preserve"> </w:t>
      </w:r>
      <w:r w:rsidRPr="00C41FD5">
        <w:rPr>
          <w:rFonts w:ascii="GHEA Grapalat" w:hAnsi="GHEA Grapalat" w:cs="GHEA Grapalat"/>
          <w:color w:val="000000"/>
          <w:lang w:val="en-US"/>
        </w:rPr>
        <w:t>վճարահաշվարկային</w:t>
      </w:r>
      <w:r w:rsidRPr="00C41FD5">
        <w:rPr>
          <w:rFonts w:ascii="GHEA Grapalat" w:hAnsi="GHEA Grapalat" w:cs="GHEA Grapalat"/>
          <w:color w:val="000000"/>
          <w:lang w:val="af-ZA"/>
        </w:rPr>
        <w:t xml:space="preserve"> </w:t>
      </w:r>
      <w:r w:rsidRPr="00C41FD5">
        <w:rPr>
          <w:rFonts w:ascii="GHEA Grapalat" w:hAnsi="GHEA Grapalat" w:cs="GHEA Grapalat"/>
          <w:color w:val="000000"/>
          <w:lang w:val="en-US"/>
        </w:rPr>
        <w:t>համակարգերի</w:t>
      </w:r>
      <w:r w:rsidRPr="00C41FD5">
        <w:rPr>
          <w:rFonts w:ascii="GHEA Grapalat" w:hAnsi="GHEA Grapalat" w:cs="GHEA Grapalat"/>
          <w:color w:val="000000"/>
          <w:lang w:val="af-ZA"/>
        </w:rPr>
        <w:t xml:space="preserve"> </w:t>
      </w:r>
      <w:r w:rsidRPr="00C41FD5">
        <w:rPr>
          <w:rFonts w:ascii="GHEA Grapalat" w:hAnsi="GHEA Grapalat" w:cs="GHEA Grapalat"/>
          <w:color w:val="000000"/>
          <w:lang w:val="en-US"/>
        </w:rPr>
        <w:t>կողմից</w:t>
      </w:r>
      <w:r w:rsidRPr="00C41FD5">
        <w:rPr>
          <w:rFonts w:ascii="GHEA Grapalat" w:hAnsi="GHEA Grapalat" w:cs="GHEA Grapalat"/>
          <w:color w:val="000000"/>
          <w:lang w:val="af-ZA"/>
        </w:rPr>
        <w:t xml:space="preserve"> </w:t>
      </w:r>
      <w:r w:rsidRPr="00C41FD5">
        <w:rPr>
          <w:rFonts w:ascii="GHEA Grapalat" w:hAnsi="GHEA Grapalat" w:cs="GHEA Grapalat"/>
          <w:color w:val="000000"/>
          <w:lang w:val="en-US"/>
        </w:rPr>
        <w:t>տրված</w:t>
      </w:r>
      <w:r w:rsidRPr="00C41FD5">
        <w:rPr>
          <w:rFonts w:ascii="GHEA Grapalat" w:hAnsi="GHEA Grapalat" w:cs="GHEA Grapalat"/>
          <w:color w:val="000000"/>
          <w:lang w:val="af-ZA"/>
        </w:rPr>
        <w:t xml:space="preserve"> </w:t>
      </w:r>
      <w:r w:rsidRPr="00C41FD5">
        <w:rPr>
          <w:rFonts w:ascii="GHEA Grapalat" w:hAnsi="GHEA Grapalat" w:cs="GHEA Grapalat"/>
          <w:color w:val="000000"/>
          <w:lang w:val="en-US"/>
        </w:rPr>
        <w:t>փաստաթղթերը</w:t>
      </w:r>
      <w:r w:rsidRPr="00C41FD5">
        <w:rPr>
          <w:rFonts w:ascii="GHEA Grapalat" w:hAnsi="GHEA Grapalat" w:cs="GHEA Grapalat"/>
          <w:color w:val="000000"/>
          <w:lang w:val="af-ZA"/>
        </w:rPr>
        <w:t xml:space="preserve"> </w:t>
      </w:r>
      <w:r w:rsidRPr="00C41FD5">
        <w:rPr>
          <w:rFonts w:ascii="GHEA Grapalat" w:hAnsi="GHEA Grapalat" w:cs="GHEA Grapalat"/>
          <w:color w:val="000000"/>
          <w:lang w:val="en-US"/>
        </w:rPr>
        <w:t>որպես</w:t>
      </w:r>
      <w:r w:rsidRPr="00C41FD5">
        <w:rPr>
          <w:rFonts w:ascii="GHEA Grapalat" w:hAnsi="GHEA Grapalat" w:cs="GHEA Grapalat"/>
          <w:color w:val="000000"/>
          <w:lang w:val="af-ZA"/>
        </w:rPr>
        <w:t xml:space="preserve"> </w:t>
      </w:r>
      <w:r w:rsidRPr="00C41FD5">
        <w:rPr>
          <w:rFonts w:ascii="GHEA Grapalat" w:hAnsi="GHEA Grapalat" w:cs="GHEA Grapalat"/>
          <w:color w:val="000000"/>
          <w:lang w:val="en-US"/>
        </w:rPr>
        <w:t>ծախսագրման</w:t>
      </w:r>
      <w:r w:rsidRPr="00C41FD5">
        <w:rPr>
          <w:rFonts w:ascii="GHEA Grapalat" w:hAnsi="GHEA Grapalat" w:cs="GHEA Grapalat"/>
          <w:color w:val="000000"/>
          <w:lang w:val="af-ZA"/>
        </w:rPr>
        <w:t xml:space="preserve"> </w:t>
      </w:r>
      <w:r w:rsidRPr="00C41FD5">
        <w:rPr>
          <w:rFonts w:ascii="GHEA Grapalat" w:hAnsi="GHEA Grapalat" w:cs="GHEA Grapalat"/>
          <w:color w:val="000000"/>
          <w:lang w:val="en-US"/>
        </w:rPr>
        <w:t>փաստաթղթեր</w:t>
      </w:r>
      <w:r w:rsidRPr="00C41FD5">
        <w:rPr>
          <w:rFonts w:ascii="GHEA Grapalat" w:hAnsi="GHEA Grapalat" w:cs="GHEA Grapalat"/>
          <w:color w:val="000000"/>
          <w:lang w:val="af-ZA"/>
        </w:rPr>
        <w:t xml:space="preserve"> </w:t>
      </w:r>
      <w:r w:rsidRPr="00C41FD5">
        <w:rPr>
          <w:rFonts w:ascii="GHEA Grapalat" w:hAnsi="GHEA Grapalat" w:cs="GHEA Grapalat"/>
          <w:color w:val="000000"/>
          <w:lang w:val="en-US"/>
        </w:rPr>
        <w:t>ընդունելու</w:t>
      </w:r>
      <w:r w:rsidRPr="00C41FD5">
        <w:rPr>
          <w:rFonts w:ascii="GHEA Grapalat" w:hAnsi="GHEA Grapalat" w:cs="GHEA Grapalat"/>
          <w:color w:val="000000"/>
          <w:lang w:val="af-ZA"/>
        </w:rPr>
        <w:t xml:space="preserve"> մեխանիզմների ներդրում,</w:t>
      </w:r>
    </w:p>
    <w:p w:rsidR="00D441F2" w:rsidRPr="00C41FD5" w:rsidRDefault="00D441F2" w:rsidP="00C41FD5">
      <w:pPr>
        <w:pStyle w:val="NormalWeb"/>
        <w:numPr>
          <w:ilvl w:val="0"/>
          <w:numId w:val="36"/>
        </w:numPr>
        <w:spacing w:before="0" w:beforeAutospacing="0" w:after="240" w:afterAutospacing="0" w:line="30" w:lineRule="atLeast"/>
        <w:ind w:left="360" w:right="267" w:firstLine="709"/>
        <w:jc w:val="both"/>
        <w:rPr>
          <w:rFonts w:ascii="GHEA Grapalat" w:hAnsi="GHEA Grapalat" w:cs="GHEA Grapalat"/>
          <w:color w:val="000000"/>
          <w:lang w:val="af-ZA"/>
        </w:rPr>
      </w:pPr>
      <w:r w:rsidRPr="00C41FD5">
        <w:rPr>
          <w:rFonts w:ascii="GHEA Grapalat" w:hAnsi="GHEA Grapalat" w:cs="GHEA Grapalat"/>
          <w:color w:val="000000"/>
        </w:rPr>
        <w:t>վաճառողների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և</w:t>
      </w:r>
      <w:r w:rsidRPr="00C41FD5">
        <w:rPr>
          <w:rFonts w:ascii="GHEA Grapalat" w:hAnsi="GHEA Grapalat" w:cs="GHEA Grapalat"/>
          <w:color w:val="000000"/>
          <w:lang w:val="af-ZA"/>
        </w:rPr>
        <w:t xml:space="preserve"> </w:t>
      </w:r>
      <w:r w:rsidRPr="00C41FD5">
        <w:rPr>
          <w:rFonts w:ascii="GHEA Grapalat" w:hAnsi="GHEA Grapalat" w:cs="GHEA Grapalat"/>
          <w:color w:val="000000"/>
        </w:rPr>
        <w:t>գնորդների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իրավունքների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պաշտպանության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նպատակով</w:t>
      </w:r>
      <w:r w:rsidRPr="00C41FD5">
        <w:rPr>
          <w:rFonts w:ascii="GHEA Grapalat" w:hAnsi="GHEA Grapalat" w:cs="GHEA Grapalat"/>
          <w:color w:val="000000"/>
          <w:lang w:val="af-ZA"/>
        </w:rPr>
        <w:t xml:space="preserve">  </w:t>
      </w:r>
      <w:r w:rsidRPr="00C41FD5">
        <w:rPr>
          <w:rFonts w:ascii="GHEA Grapalat" w:hAnsi="GHEA Grapalat" w:cs="GHEA Grapalat"/>
          <w:color w:val="000000"/>
        </w:rPr>
        <w:t>Էլեկտրոնային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առևտրի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ոլորտում</w:t>
      </w:r>
      <w:r w:rsidRPr="00C41FD5">
        <w:rPr>
          <w:rFonts w:ascii="GHEA Grapalat" w:hAnsi="GHEA Grapalat" w:cs="GHEA Grapalat"/>
          <w:color w:val="000000"/>
          <w:lang w:val="af-ZA"/>
        </w:rPr>
        <w:t xml:space="preserve"> </w:t>
      </w:r>
      <w:r w:rsidRPr="00C41FD5">
        <w:rPr>
          <w:rFonts w:ascii="GHEA Grapalat" w:hAnsi="GHEA Grapalat" w:cs="GHEA Grapalat"/>
          <w:color w:val="000000"/>
        </w:rPr>
        <w:t>չափորոշիչների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մշակում</w:t>
      </w:r>
      <w:r w:rsidRPr="00C41FD5">
        <w:rPr>
          <w:rFonts w:ascii="GHEA Grapalat" w:hAnsi="GHEA Grapalat" w:cs="GHEA Grapalat"/>
          <w:color w:val="000000"/>
          <w:lang w:val="af-ZA"/>
        </w:rPr>
        <w:t xml:space="preserve"> </w:t>
      </w:r>
      <w:r w:rsidRPr="00C41FD5">
        <w:rPr>
          <w:rFonts w:ascii="GHEA Grapalat" w:hAnsi="GHEA Grapalat" w:cs="GHEA Grapalat"/>
          <w:color w:val="000000"/>
        </w:rPr>
        <w:t>և</w:t>
      </w:r>
      <w:r w:rsidRPr="00C41FD5">
        <w:rPr>
          <w:rFonts w:ascii="GHEA Grapalat" w:hAnsi="GHEA Grapalat" w:cs="GHEA Grapalat"/>
          <w:color w:val="000000"/>
          <w:lang w:val="af-ZA"/>
        </w:rPr>
        <w:t xml:space="preserve"> </w:t>
      </w:r>
      <w:r w:rsidRPr="00C41FD5">
        <w:rPr>
          <w:rFonts w:ascii="GHEA Grapalat" w:hAnsi="GHEA Grapalat" w:cs="GHEA Grapalat"/>
          <w:color w:val="000000"/>
        </w:rPr>
        <w:t>ներդրում</w:t>
      </w:r>
      <w:r w:rsidRPr="00C41FD5">
        <w:rPr>
          <w:rFonts w:ascii="GHEA Grapalat" w:hAnsi="GHEA Grapalat" w:cs="GHEA Grapalat"/>
          <w:color w:val="000000"/>
          <w:lang w:val="af-ZA"/>
        </w:rPr>
        <w:t xml:space="preserve">: </w:t>
      </w:r>
    </w:p>
    <w:p w:rsidR="00D441F2" w:rsidRPr="00C41FD5" w:rsidRDefault="00D441F2" w:rsidP="00C41FD5">
      <w:pPr>
        <w:pStyle w:val="NormalWeb"/>
        <w:spacing w:before="0" w:beforeAutospacing="0" w:after="0" w:afterAutospacing="0" w:line="30" w:lineRule="atLeast"/>
        <w:ind w:left="360" w:right="267" w:firstLine="709"/>
        <w:rPr>
          <w:rFonts w:ascii="GHEA Grapalat" w:hAnsi="GHEA Grapalat" w:cs="GHEA Grapalat"/>
          <w:color w:val="000000"/>
          <w:lang w:val="af-ZA"/>
        </w:rPr>
      </w:pPr>
      <w:r w:rsidRPr="00C41FD5">
        <w:rPr>
          <w:rFonts w:ascii="GHEA Grapalat" w:hAnsi="GHEA Grapalat" w:cs="GHEA Grapalat"/>
          <w:color w:val="000000"/>
          <w:lang w:val="af-ZA"/>
        </w:rPr>
        <w:t xml:space="preserve">2. </w:t>
      </w:r>
      <w:r w:rsidRPr="00C41FD5">
        <w:rPr>
          <w:rFonts w:ascii="GHEA Grapalat" w:hAnsi="GHEA Grapalat" w:cs="GHEA Grapalat"/>
          <w:color w:val="000000"/>
        </w:rPr>
        <w:t>Էլեկտրոնային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առևտրի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ենթակառուցվածքների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զարգացումը</w:t>
      </w:r>
    </w:p>
    <w:p w:rsidR="00D441F2" w:rsidRPr="00C41FD5" w:rsidRDefault="00D441F2" w:rsidP="00C41FD5">
      <w:pPr>
        <w:pStyle w:val="NormalWeb"/>
        <w:spacing w:before="0" w:beforeAutospacing="0" w:after="0" w:afterAutospacing="0" w:line="30" w:lineRule="atLeast"/>
        <w:ind w:left="360" w:right="267" w:firstLine="709"/>
        <w:jc w:val="both"/>
        <w:rPr>
          <w:rFonts w:ascii="GHEA Grapalat" w:hAnsi="GHEA Grapalat" w:cs="GHEA Grapalat"/>
          <w:color w:val="000000"/>
          <w:lang w:val="af-ZA"/>
        </w:rPr>
      </w:pPr>
      <w:r w:rsidRPr="00C41FD5">
        <w:rPr>
          <w:rFonts w:ascii="GHEA Grapalat" w:hAnsi="GHEA Grapalat" w:cs="GHEA Grapalat"/>
          <w:color w:val="000000"/>
        </w:rPr>
        <w:t>Էլեկտրոնային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առևտրի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ենթակառուցվածքների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զարգացում</w:t>
      </w:r>
      <w:r w:rsidRPr="00C41FD5">
        <w:rPr>
          <w:rFonts w:ascii="GHEA Grapalat" w:hAnsi="GHEA Grapalat" w:cs="GHEA Grapalat"/>
          <w:color w:val="000000"/>
          <w:lang w:val="en-US"/>
        </w:rPr>
        <w:t>ն</w:t>
      </w:r>
      <w:r w:rsidRPr="00C41FD5">
        <w:rPr>
          <w:rFonts w:ascii="GHEA Grapalat" w:hAnsi="GHEA Grapalat" w:cs="GHEA Grapalat"/>
          <w:color w:val="000000"/>
          <w:lang w:val="af-ZA"/>
        </w:rPr>
        <w:t xml:space="preserve"> </w:t>
      </w:r>
      <w:r w:rsidRPr="00C41FD5">
        <w:rPr>
          <w:rFonts w:ascii="GHEA Grapalat" w:hAnsi="GHEA Grapalat" w:cs="GHEA Grapalat"/>
          <w:color w:val="000000"/>
        </w:rPr>
        <w:t>իրականացվում</w:t>
      </w:r>
      <w:r w:rsidRPr="00C41FD5">
        <w:rPr>
          <w:rFonts w:ascii="GHEA Grapalat" w:hAnsi="GHEA Grapalat" w:cs="GHEA Grapalat"/>
          <w:color w:val="000000"/>
          <w:lang w:val="af-ZA"/>
        </w:rPr>
        <w:t xml:space="preserve"> </w:t>
      </w:r>
      <w:r w:rsidRPr="00C41FD5">
        <w:rPr>
          <w:rFonts w:ascii="GHEA Grapalat" w:hAnsi="GHEA Grapalat" w:cs="GHEA Grapalat"/>
          <w:color w:val="000000"/>
        </w:rPr>
        <w:t>է</w:t>
      </w:r>
      <w:r w:rsidRPr="00C41FD5">
        <w:rPr>
          <w:rFonts w:ascii="GHEA Grapalat" w:hAnsi="GHEA Grapalat" w:cs="GHEA Grapalat"/>
          <w:color w:val="000000"/>
          <w:lang w:val="af-ZA"/>
        </w:rPr>
        <w:t xml:space="preserve"> </w:t>
      </w:r>
      <w:r w:rsidRPr="00C41FD5">
        <w:rPr>
          <w:rFonts w:ascii="GHEA Grapalat" w:hAnsi="GHEA Grapalat" w:cs="GHEA Grapalat"/>
          <w:color w:val="000000"/>
        </w:rPr>
        <w:t>հետևյալ</w:t>
      </w:r>
      <w:r w:rsidRPr="00C41FD5">
        <w:rPr>
          <w:rFonts w:ascii="GHEA Grapalat" w:hAnsi="GHEA Grapalat" w:cs="GHEA Grapalat"/>
          <w:color w:val="000000"/>
          <w:lang w:val="af-ZA"/>
        </w:rPr>
        <w:t xml:space="preserve"> </w:t>
      </w:r>
      <w:r w:rsidRPr="00C41FD5">
        <w:rPr>
          <w:rFonts w:ascii="GHEA Grapalat" w:hAnsi="GHEA Grapalat" w:cs="GHEA Grapalat"/>
          <w:color w:val="000000"/>
        </w:rPr>
        <w:t>ուղություններով՝</w:t>
      </w:r>
    </w:p>
    <w:p w:rsidR="00D441F2" w:rsidRPr="00C41FD5" w:rsidRDefault="00D441F2" w:rsidP="00C41FD5">
      <w:pPr>
        <w:pStyle w:val="NormalWeb"/>
        <w:numPr>
          <w:ilvl w:val="0"/>
          <w:numId w:val="26"/>
        </w:numPr>
        <w:spacing w:before="0" w:beforeAutospacing="0" w:after="0" w:afterAutospacing="0" w:line="30" w:lineRule="atLeast"/>
        <w:ind w:left="360" w:right="267" w:firstLine="720"/>
        <w:jc w:val="both"/>
        <w:rPr>
          <w:rStyle w:val="hps"/>
          <w:rFonts w:ascii="GHEA Grapalat" w:hAnsi="GHEA Grapalat" w:cs="GHEA Grapalat"/>
          <w:lang w:val="af-ZA"/>
        </w:rPr>
      </w:pPr>
      <w:r w:rsidRPr="00C41FD5">
        <w:rPr>
          <w:rStyle w:val="hps"/>
          <w:rFonts w:ascii="GHEA Grapalat" w:hAnsi="GHEA Grapalat" w:cs="GHEA Grapalat"/>
          <w:lang w:val="en-US"/>
        </w:rPr>
        <w:t>էլեկտրոնային</w:t>
      </w:r>
      <w:r w:rsidRPr="00C41FD5">
        <w:rPr>
          <w:rStyle w:val="hps"/>
          <w:rFonts w:ascii="GHEA Grapalat" w:hAnsi="GHEA Grapalat" w:cs="GHEA Grapalat"/>
          <w:lang w:val="af-ZA"/>
        </w:rPr>
        <w:t xml:space="preserve"> </w:t>
      </w:r>
      <w:r w:rsidRPr="00C41FD5">
        <w:rPr>
          <w:rStyle w:val="hps"/>
          <w:rFonts w:ascii="GHEA Grapalat" w:hAnsi="GHEA Grapalat" w:cs="GHEA Grapalat"/>
          <w:lang w:val="en-US"/>
        </w:rPr>
        <w:t>առևտրի</w:t>
      </w:r>
      <w:r w:rsidRPr="00C41FD5">
        <w:rPr>
          <w:rStyle w:val="hps"/>
          <w:rFonts w:ascii="GHEA Grapalat" w:hAnsi="GHEA Grapalat" w:cs="GHEA Grapalat"/>
          <w:lang w:val="af-ZA"/>
        </w:rPr>
        <w:t xml:space="preserve"> </w:t>
      </w:r>
      <w:r w:rsidRPr="00C41FD5">
        <w:rPr>
          <w:rStyle w:val="hps"/>
          <w:rFonts w:ascii="GHEA Grapalat" w:hAnsi="GHEA Grapalat" w:cs="GHEA Grapalat"/>
          <w:lang w:val="en-US"/>
        </w:rPr>
        <w:t>գործարքների</w:t>
      </w:r>
      <w:r w:rsidRPr="00C41FD5">
        <w:rPr>
          <w:rStyle w:val="hps"/>
          <w:rFonts w:ascii="GHEA Grapalat" w:hAnsi="GHEA Grapalat" w:cs="GHEA Grapalat"/>
          <w:lang w:val="af-ZA"/>
        </w:rPr>
        <w:t xml:space="preserve"> </w:t>
      </w:r>
      <w:r w:rsidRPr="00C41FD5">
        <w:rPr>
          <w:rStyle w:val="hps"/>
          <w:rFonts w:ascii="GHEA Grapalat" w:hAnsi="GHEA Grapalat" w:cs="GHEA Grapalat"/>
          <w:lang w:val="en-US"/>
        </w:rPr>
        <w:t>ինտերգրում</w:t>
      </w:r>
      <w:r w:rsidRPr="00C41FD5">
        <w:rPr>
          <w:rStyle w:val="hps"/>
          <w:rFonts w:ascii="GHEA Grapalat" w:hAnsi="GHEA Grapalat" w:cs="GHEA Grapalat"/>
          <w:lang w:val="af-ZA"/>
        </w:rPr>
        <w:t xml:space="preserve"> </w:t>
      </w:r>
      <w:r w:rsidRPr="00C41FD5">
        <w:rPr>
          <w:rStyle w:val="hps"/>
          <w:rFonts w:ascii="GHEA Grapalat" w:hAnsi="GHEA Grapalat" w:cs="GHEA Grapalat"/>
          <w:lang w:val="en-US"/>
        </w:rPr>
        <w:t>նույնականացման</w:t>
      </w:r>
      <w:r w:rsidRPr="00C41FD5">
        <w:rPr>
          <w:rStyle w:val="hps"/>
          <w:rFonts w:ascii="GHEA Grapalat" w:hAnsi="GHEA Grapalat" w:cs="GHEA Grapalat"/>
          <w:lang w:val="af-ZA"/>
        </w:rPr>
        <w:t xml:space="preserve"> </w:t>
      </w:r>
      <w:r w:rsidRPr="00C41FD5">
        <w:rPr>
          <w:rStyle w:val="hps"/>
          <w:rFonts w:ascii="GHEA Grapalat" w:hAnsi="GHEA Grapalat" w:cs="GHEA Grapalat"/>
          <w:lang w:val="en-US"/>
        </w:rPr>
        <w:t>քարտերի</w:t>
      </w:r>
      <w:r w:rsidRPr="00C41FD5">
        <w:rPr>
          <w:rStyle w:val="hps"/>
          <w:rFonts w:ascii="GHEA Grapalat" w:hAnsi="GHEA Grapalat" w:cs="GHEA Grapalat"/>
          <w:lang w:val="af-ZA"/>
        </w:rPr>
        <w:t xml:space="preserve"> </w:t>
      </w:r>
      <w:r w:rsidRPr="00C41FD5">
        <w:rPr>
          <w:rStyle w:val="hps"/>
          <w:rFonts w:ascii="GHEA Grapalat" w:hAnsi="GHEA Grapalat" w:cs="GHEA Grapalat"/>
          <w:lang w:val="en-US"/>
        </w:rPr>
        <w:t>և</w:t>
      </w:r>
      <w:r w:rsidRPr="00C41FD5">
        <w:rPr>
          <w:rStyle w:val="hps"/>
          <w:rFonts w:ascii="GHEA Grapalat" w:hAnsi="GHEA Grapalat" w:cs="GHEA Grapalat"/>
          <w:lang w:val="af-ZA"/>
        </w:rPr>
        <w:t xml:space="preserve"> </w:t>
      </w:r>
      <w:r w:rsidRPr="00C41FD5">
        <w:rPr>
          <w:rStyle w:val="hps"/>
          <w:rFonts w:ascii="GHEA Grapalat" w:hAnsi="GHEA Grapalat" w:cs="GHEA Grapalat"/>
          <w:lang w:val="en-US"/>
        </w:rPr>
        <w:t>հավաստագրման</w:t>
      </w:r>
      <w:r w:rsidRPr="00C41FD5">
        <w:rPr>
          <w:rStyle w:val="hps"/>
          <w:rFonts w:ascii="GHEA Grapalat" w:hAnsi="GHEA Grapalat" w:cs="GHEA Grapalat"/>
          <w:lang w:val="af-ZA"/>
        </w:rPr>
        <w:t xml:space="preserve"> </w:t>
      </w:r>
      <w:r w:rsidRPr="00C41FD5">
        <w:rPr>
          <w:rStyle w:val="hps"/>
          <w:rFonts w:ascii="GHEA Grapalat" w:hAnsi="GHEA Grapalat" w:cs="GHEA Grapalat"/>
          <w:lang w:val="en-US"/>
        </w:rPr>
        <w:t>կենտրոնի</w:t>
      </w:r>
      <w:r w:rsidRPr="00C41FD5">
        <w:rPr>
          <w:rStyle w:val="hps"/>
          <w:rFonts w:ascii="GHEA Grapalat" w:hAnsi="GHEA Grapalat" w:cs="GHEA Grapalat"/>
          <w:lang w:val="af-ZA"/>
        </w:rPr>
        <w:t xml:space="preserve"> </w:t>
      </w:r>
      <w:r w:rsidRPr="00C41FD5">
        <w:rPr>
          <w:rStyle w:val="hps"/>
          <w:rFonts w:ascii="GHEA Grapalat" w:hAnsi="GHEA Grapalat" w:cs="GHEA Grapalat"/>
          <w:lang w:val="en-US"/>
        </w:rPr>
        <w:t>լուծումների</w:t>
      </w:r>
      <w:r w:rsidRPr="00C41FD5">
        <w:rPr>
          <w:rStyle w:val="hps"/>
          <w:rFonts w:ascii="GHEA Grapalat" w:hAnsi="GHEA Grapalat" w:cs="GHEA Grapalat"/>
          <w:lang w:val="af-ZA"/>
        </w:rPr>
        <w:t xml:space="preserve"> </w:t>
      </w:r>
      <w:r w:rsidRPr="00C41FD5">
        <w:rPr>
          <w:rStyle w:val="hps"/>
          <w:rFonts w:ascii="GHEA Grapalat" w:hAnsi="GHEA Grapalat" w:cs="GHEA Grapalat"/>
          <w:lang w:val="en-US"/>
        </w:rPr>
        <w:t>հետ</w:t>
      </w:r>
      <w:r w:rsidRPr="00C41FD5">
        <w:rPr>
          <w:rStyle w:val="hps"/>
          <w:rFonts w:ascii="GHEA Grapalat" w:hAnsi="GHEA Grapalat" w:cs="GHEA Grapalat"/>
          <w:lang w:val="af-ZA"/>
        </w:rPr>
        <w:t>,</w:t>
      </w:r>
    </w:p>
    <w:p w:rsidR="00D441F2" w:rsidRPr="00C41FD5" w:rsidRDefault="00D441F2" w:rsidP="00C41FD5">
      <w:pPr>
        <w:pStyle w:val="NormalWeb"/>
        <w:numPr>
          <w:ilvl w:val="0"/>
          <w:numId w:val="26"/>
        </w:numPr>
        <w:spacing w:before="0" w:beforeAutospacing="0" w:after="0" w:afterAutospacing="0" w:line="30" w:lineRule="atLeast"/>
        <w:ind w:left="360" w:right="267" w:firstLine="720"/>
        <w:jc w:val="both"/>
        <w:rPr>
          <w:rStyle w:val="hps"/>
          <w:rFonts w:ascii="GHEA Grapalat" w:hAnsi="GHEA Grapalat" w:cs="GHEA Grapalat"/>
          <w:lang w:val="af-ZA"/>
        </w:rPr>
      </w:pPr>
      <w:r w:rsidRPr="00C41FD5">
        <w:rPr>
          <w:rStyle w:val="hps"/>
          <w:rFonts w:ascii="GHEA Grapalat" w:hAnsi="GHEA Grapalat" w:cs="GHEA Grapalat"/>
          <w:lang w:val="en-US"/>
        </w:rPr>
        <w:t>այլ</w:t>
      </w:r>
      <w:r w:rsidRPr="00C41FD5">
        <w:rPr>
          <w:rStyle w:val="hps"/>
          <w:rFonts w:ascii="GHEA Grapalat" w:hAnsi="GHEA Grapalat" w:cs="GHEA Grapalat"/>
          <w:lang w:val="af-ZA"/>
        </w:rPr>
        <w:t xml:space="preserve"> </w:t>
      </w:r>
      <w:r w:rsidRPr="00C41FD5">
        <w:rPr>
          <w:rStyle w:val="hps"/>
          <w:rFonts w:ascii="GHEA Grapalat" w:hAnsi="GHEA Grapalat" w:cs="GHEA Grapalat"/>
          <w:lang w:val="en-US"/>
        </w:rPr>
        <w:t>պետություներում</w:t>
      </w:r>
      <w:r w:rsidRPr="00C41FD5">
        <w:rPr>
          <w:rStyle w:val="hps"/>
          <w:rFonts w:ascii="GHEA Grapalat" w:hAnsi="GHEA Grapalat" w:cs="GHEA Grapalat"/>
          <w:lang w:val="af-ZA"/>
        </w:rPr>
        <w:t xml:space="preserve"> </w:t>
      </w:r>
      <w:r w:rsidRPr="00C41FD5">
        <w:rPr>
          <w:rStyle w:val="hps"/>
          <w:rFonts w:ascii="GHEA Grapalat" w:hAnsi="GHEA Grapalat" w:cs="GHEA Grapalat"/>
          <w:lang w:val="en-US"/>
        </w:rPr>
        <w:t>էլեկտրոնային</w:t>
      </w:r>
      <w:r w:rsidRPr="00C41FD5">
        <w:rPr>
          <w:rStyle w:val="hps"/>
          <w:rFonts w:ascii="GHEA Grapalat" w:hAnsi="GHEA Grapalat" w:cs="GHEA Grapalat"/>
          <w:lang w:val="af-ZA"/>
        </w:rPr>
        <w:t xml:space="preserve"> </w:t>
      </w:r>
      <w:r w:rsidRPr="00C41FD5">
        <w:rPr>
          <w:rStyle w:val="hps"/>
          <w:rFonts w:ascii="GHEA Grapalat" w:hAnsi="GHEA Grapalat" w:cs="GHEA Grapalat"/>
          <w:lang w:val="en-US"/>
        </w:rPr>
        <w:t>ստորագրության</w:t>
      </w:r>
      <w:r w:rsidRPr="00C41FD5">
        <w:rPr>
          <w:rStyle w:val="hps"/>
          <w:rFonts w:ascii="GHEA Grapalat" w:hAnsi="GHEA Grapalat" w:cs="GHEA Grapalat"/>
          <w:lang w:val="af-ZA"/>
        </w:rPr>
        <w:t xml:space="preserve"> </w:t>
      </w:r>
      <w:r w:rsidRPr="00C41FD5">
        <w:rPr>
          <w:rStyle w:val="hps"/>
          <w:rFonts w:ascii="GHEA Grapalat" w:hAnsi="GHEA Grapalat" w:cs="GHEA Grapalat"/>
          <w:lang w:val="en-US"/>
        </w:rPr>
        <w:t>ճանաչելիության</w:t>
      </w:r>
      <w:r w:rsidRPr="00C41FD5">
        <w:rPr>
          <w:rStyle w:val="hps"/>
          <w:rFonts w:ascii="GHEA Grapalat" w:hAnsi="GHEA Grapalat" w:cs="GHEA Grapalat"/>
          <w:lang w:val="af-ZA"/>
        </w:rPr>
        <w:t xml:space="preserve"> </w:t>
      </w:r>
      <w:r w:rsidRPr="00C41FD5">
        <w:rPr>
          <w:rStyle w:val="hps"/>
          <w:rFonts w:ascii="GHEA Grapalat" w:hAnsi="GHEA Grapalat" w:cs="GHEA Grapalat"/>
          <w:lang w:val="en-US"/>
        </w:rPr>
        <w:t>ընդլայնում</w:t>
      </w:r>
      <w:r w:rsidRPr="00C41FD5">
        <w:rPr>
          <w:rStyle w:val="hps"/>
          <w:rFonts w:ascii="GHEA Grapalat" w:hAnsi="GHEA Grapalat" w:cs="GHEA Grapalat"/>
          <w:lang w:val="af-ZA"/>
        </w:rPr>
        <w:t>,</w:t>
      </w:r>
    </w:p>
    <w:p w:rsidR="00D441F2" w:rsidRPr="00C41FD5" w:rsidRDefault="00D441F2" w:rsidP="00C41FD5">
      <w:pPr>
        <w:pStyle w:val="NormalWeb"/>
        <w:numPr>
          <w:ilvl w:val="0"/>
          <w:numId w:val="26"/>
        </w:numPr>
        <w:tabs>
          <w:tab w:val="left" w:pos="993"/>
        </w:tabs>
        <w:spacing w:before="0" w:beforeAutospacing="0" w:after="0" w:afterAutospacing="0" w:line="30" w:lineRule="atLeast"/>
        <w:ind w:left="360" w:right="267" w:firstLine="709"/>
        <w:jc w:val="both"/>
        <w:rPr>
          <w:rFonts w:ascii="GHEA Grapalat" w:hAnsi="GHEA Grapalat" w:cs="GHEA Grapalat"/>
          <w:color w:val="000000"/>
          <w:lang w:val="af-ZA"/>
        </w:rPr>
      </w:pPr>
      <w:r w:rsidRPr="00C41FD5">
        <w:rPr>
          <w:rFonts w:ascii="GHEA Grapalat" w:hAnsi="GHEA Grapalat" w:cs="GHEA Grapalat"/>
          <w:color w:val="000000"/>
          <w:lang w:val="en-US"/>
        </w:rPr>
        <w:t>ի</w:t>
      </w:r>
      <w:r w:rsidRPr="00C41FD5">
        <w:rPr>
          <w:rFonts w:ascii="GHEA Grapalat" w:hAnsi="GHEA Grapalat" w:cs="GHEA Grapalat"/>
          <w:color w:val="000000"/>
        </w:rPr>
        <w:t>նտերնետ</w:t>
      </w:r>
      <w:r w:rsidRPr="00C41FD5">
        <w:rPr>
          <w:rFonts w:ascii="GHEA Grapalat" w:hAnsi="GHEA Grapalat" w:cs="GHEA Grapalat"/>
          <w:color w:val="000000"/>
          <w:lang w:val="af-ZA"/>
        </w:rPr>
        <w:t xml:space="preserve"> </w:t>
      </w:r>
      <w:r w:rsidRPr="00C41FD5">
        <w:rPr>
          <w:rFonts w:ascii="GHEA Grapalat" w:hAnsi="GHEA Grapalat" w:cs="GHEA Grapalat"/>
          <w:color w:val="000000"/>
        </w:rPr>
        <w:t>բանկային</w:t>
      </w:r>
      <w:r w:rsidRPr="00C41FD5">
        <w:rPr>
          <w:rFonts w:ascii="GHEA Grapalat" w:hAnsi="GHEA Grapalat" w:cs="GHEA Grapalat"/>
          <w:color w:val="000000"/>
          <w:lang w:val="af-ZA"/>
        </w:rPr>
        <w:t xml:space="preserve"> </w:t>
      </w:r>
      <w:r w:rsidRPr="00C41FD5">
        <w:rPr>
          <w:rFonts w:ascii="GHEA Grapalat" w:hAnsi="GHEA Grapalat" w:cs="GHEA Grapalat"/>
          <w:color w:val="000000"/>
          <w:lang w:val="en-US"/>
        </w:rPr>
        <w:t>ծառայությունների</w:t>
      </w:r>
      <w:r w:rsidRPr="00C41FD5">
        <w:rPr>
          <w:rFonts w:ascii="GHEA Grapalat" w:hAnsi="GHEA Grapalat" w:cs="GHEA Grapalat"/>
          <w:color w:val="000000"/>
          <w:lang w:val="af-ZA"/>
        </w:rPr>
        <w:t xml:space="preserve"> (</w:t>
      </w:r>
      <w:r w:rsidRPr="00C41FD5">
        <w:rPr>
          <w:rFonts w:ascii="GHEA Grapalat" w:hAnsi="GHEA Grapalat" w:cs="GHEA Grapalat"/>
          <w:color w:val="000000"/>
          <w:lang w:val="en-US"/>
        </w:rPr>
        <w:t>հաշվի</w:t>
      </w:r>
      <w:r w:rsidRPr="00C41FD5">
        <w:rPr>
          <w:rFonts w:ascii="GHEA Grapalat" w:hAnsi="GHEA Grapalat" w:cs="GHEA Grapalat"/>
          <w:color w:val="000000"/>
          <w:lang w:val="af-ZA"/>
        </w:rPr>
        <w:t xml:space="preserve"> </w:t>
      </w:r>
      <w:r w:rsidRPr="00C41FD5">
        <w:rPr>
          <w:rFonts w:ascii="GHEA Grapalat" w:hAnsi="GHEA Grapalat" w:cs="GHEA Grapalat"/>
          <w:color w:val="000000"/>
          <w:lang w:val="en-US"/>
        </w:rPr>
        <w:t>հեռահար</w:t>
      </w:r>
      <w:r w:rsidRPr="00C41FD5">
        <w:rPr>
          <w:rFonts w:ascii="GHEA Grapalat" w:hAnsi="GHEA Grapalat" w:cs="GHEA Grapalat"/>
          <w:color w:val="000000"/>
          <w:lang w:val="af-ZA"/>
        </w:rPr>
        <w:t xml:space="preserve"> </w:t>
      </w:r>
      <w:r w:rsidRPr="00C41FD5">
        <w:rPr>
          <w:rFonts w:ascii="GHEA Grapalat" w:hAnsi="GHEA Grapalat" w:cs="GHEA Grapalat"/>
          <w:color w:val="000000"/>
          <w:lang w:val="en-US"/>
        </w:rPr>
        <w:t>կառավարման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կատարելագործում</w:t>
      </w:r>
      <w:r w:rsidRPr="00C41FD5">
        <w:rPr>
          <w:rFonts w:ascii="GHEA Grapalat" w:hAnsi="GHEA Grapalat" w:cs="GHEA Grapalat"/>
          <w:color w:val="000000"/>
          <w:lang w:val="af-ZA"/>
        </w:rPr>
        <w:t>,</w:t>
      </w:r>
    </w:p>
    <w:p w:rsidR="00D441F2" w:rsidRPr="00C41FD5" w:rsidRDefault="00D441F2" w:rsidP="00C41FD5">
      <w:pPr>
        <w:pStyle w:val="NormalWeb"/>
        <w:numPr>
          <w:ilvl w:val="0"/>
          <w:numId w:val="26"/>
        </w:numPr>
        <w:tabs>
          <w:tab w:val="left" w:pos="993"/>
        </w:tabs>
        <w:spacing w:before="0" w:beforeAutospacing="0" w:after="0" w:afterAutospacing="0" w:line="30" w:lineRule="atLeast"/>
        <w:ind w:left="360" w:right="267" w:firstLine="709"/>
        <w:jc w:val="both"/>
        <w:rPr>
          <w:rFonts w:ascii="GHEA Grapalat" w:hAnsi="GHEA Grapalat" w:cs="GHEA Grapalat"/>
          <w:color w:val="000000"/>
          <w:lang w:val="af-ZA"/>
        </w:rPr>
      </w:pPr>
      <w:r w:rsidRPr="00C41FD5">
        <w:rPr>
          <w:rStyle w:val="hps"/>
          <w:rFonts w:ascii="GHEA Grapalat" w:hAnsi="GHEA Grapalat" w:cs="GHEA Grapalat"/>
        </w:rPr>
        <w:t>Հայաստանի</w:t>
      </w:r>
      <w:r w:rsidRPr="00C41FD5">
        <w:rPr>
          <w:rFonts w:ascii="GHEA Grapalat" w:hAnsi="GHEA Grapalat" w:cs="GHEA Grapalat"/>
          <w:color w:val="000000"/>
          <w:lang w:val="af-ZA"/>
        </w:rPr>
        <w:t xml:space="preserve"> </w:t>
      </w:r>
      <w:r w:rsidRPr="00C41FD5">
        <w:rPr>
          <w:rFonts w:ascii="GHEA Grapalat" w:hAnsi="GHEA Grapalat" w:cs="GHEA Grapalat"/>
          <w:color w:val="000000"/>
        </w:rPr>
        <w:t>Հանրապետության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ողջ</w:t>
      </w:r>
      <w:r w:rsidRPr="00C41FD5">
        <w:rPr>
          <w:rFonts w:ascii="GHEA Grapalat" w:hAnsi="GHEA Grapalat" w:cs="GHEA Grapalat"/>
          <w:color w:val="000000"/>
          <w:lang w:val="af-ZA"/>
        </w:rPr>
        <w:t xml:space="preserve"> </w:t>
      </w:r>
      <w:r w:rsidRPr="00C41FD5">
        <w:rPr>
          <w:rFonts w:ascii="GHEA Grapalat" w:hAnsi="GHEA Grapalat" w:cs="GHEA Grapalat"/>
          <w:color w:val="000000"/>
        </w:rPr>
        <w:t>տարածքում</w:t>
      </w:r>
      <w:r w:rsidRPr="00C41FD5">
        <w:rPr>
          <w:rFonts w:ascii="GHEA Grapalat" w:hAnsi="GHEA Grapalat" w:cs="GHEA Grapalat"/>
          <w:color w:val="000000"/>
          <w:lang w:val="af-ZA"/>
        </w:rPr>
        <w:t xml:space="preserve"> </w:t>
      </w:r>
      <w:r w:rsidRPr="00C41FD5">
        <w:rPr>
          <w:rFonts w:ascii="GHEA Grapalat" w:hAnsi="GHEA Grapalat" w:cs="GHEA Grapalat"/>
          <w:lang w:val="af-ZA"/>
        </w:rPr>
        <w:t xml:space="preserve">(բանկային) </w:t>
      </w:r>
      <w:r w:rsidRPr="00C41FD5">
        <w:rPr>
          <w:rFonts w:ascii="GHEA Grapalat" w:hAnsi="GHEA Grapalat" w:cs="GHEA Grapalat"/>
        </w:rPr>
        <w:t>վճարային</w:t>
      </w:r>
      <w:r w:rsidRPr="00C41FD5">
        <w:rPr>
          <w:rFonts w:ascii="GHEA Grapalat" w:hAnsi="GHEA Grapalat" w:cs="GHEA Grapalat"/>
          <w:lang w:val="af-ZA"/>
        </w:rPr>
        <w:t xml:space="preserve"> </w:t>
      </w:r>
      <w:r w:rsidRPr="00C41FD5">
        <w:rPr>
          <w:rFonts w:ascii="GHEA Grapalat" w:hAnsi="GHEA Grapalat" w:cs="GHEA Grapalat"/>
        </w:rPr>
        <w:t>քարտերի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համատարած</w:t>
      </w:r>
      <w:r w:rsidRPr="00C41FD5">
        <w:rPr>
          <w:rFonts w:ascii="GHEA Grapalat" w:hAnsi="GHEA Grapalat" w:cs="GHEA Grapalat"/>
          <w:color w:val="000000"/>
          <w:lang w:val="af-ZA"/>
        </w:rPr>
        <w:t xml:space="preserve"> </w:t>
      </w:r>
      <w:r w:rsidRPr="00C41FD5">
        <w:rPr>
          <w:rStyle w:val="hps"/>
          <w:rFonts w:ascii="GHEA Grapalat" w:hAnsi="GHEA Grapalat" w:cs="GHEA Grapalat"/>
          <w:lang w:val="hy-AM"/>
        </w:rPr>
        <w:t>ներդրմ</w:t>
      </w:r>
      <w:r w:rsidRPr="00C41FD5">
        <w:rPr>
          <w:rStyle w:val="hps"/>
          <w:rFonts w:ascii="GHEA Grapalat" w:hAnsi="GHEA Grapalat" w:cs="GHEA Grapalat"/>
        </w:rPr>
        <w:t>ան</w:t>
      </w:r>
      <w:r w:rsidRPr="00C41FD5">
        <w:rPr>
          <w:rStyle w:val="hps"/>
          <w:rFonts w:ascii="GHEA Grapalat" w:hAnsi="GHEA Grapalat" w:cs="GHEA Grapalat"/>
          <w:lang w:val="af-ZA"/>
        </w:rPr>
        <w:t xml:space="preserve"> </w:t>
      </w:r>
      <w:r w:rsidRPr="00C41FD5">
        <w:rPr>
          <w:rStyle w:val="hps"/>
          <w:rFonts w:ascii="GHEA Grapalat" w:hAnsi="GHEA Grapalat" w:cs="GHEA Grapalat"/>
        </w:rPr>
        <w:t>ապահովում</w:t>
      </w:r>
      <w:r w:rsidRPr="00C41FD5">
        <w:rPr>
          <w:rStyle w:val="hps"/>
          <w:rFonts w:ascii="GHEA Grapalat" w:hAnsi="GHEA Grapalat" w:cs="GHEA Grapalat"/>
          <w:lang w:val="af-ZA"/>
        </w:rPr>
        <w:t>,</w:t>
      </w:r>
      <w:r w:rsidRPr="00C41FD5">
        <w:rPr>
          <w:rFonts w:ascii="GHEA Grapalat" w:hAnsi="GHEA Grapalat" w:cs="GHEA Grapalat"/>
          <w:color w:val="000000"/>
          <w:lang w:val="af-ZA"/>
        </w:rPr>
        <w:t xml:space="preserve"> </w:t>
      </w:r>
    </w:p>
    <w:p w:rsidR="00D441F2" w:rsidRPr="00C41FD5" w:rsidRDefault="00D441F2" w:rsidP="00C41FD5">
      <w:pPr>
        <w:pStyle w:val="NormalWeb"/>
        <w:numPr>
          <w:ilvl w:val="0"/>
          <w:numId w:val="26"/>
        </w:numPr>
        <w:tabs>
          <w:tab w:val="left" w:pos="993"/>
        </w:tabs>
        <w:spacing w:before="0" w:beforeAutospacing="0" w:after="0" w:afterAutospacing="0" w:line="30" w:lineRule="atLeast"/>
        <w:ind w:left="360" w:right="267" w:firstLine="709"/>
        <w:jc w:val="both"/>
        <w:rPr>
          <w:rFonts w:ascii="GHEA Grapalat" w:hAnsi="GHEA Grapalat" w:cs="GHEA Grapalat"/>
          <w:color w:val="000000"/>
          <w:lang w:val="af-ZA"/>
        </w:rPr>
      </w:pPr>
      <w:r w:rsidRPr="00C41FD5">
        <w:rPr>
          <w:rFonts w:ascii="GHEA Grapalat" w:hAnsi="GHEA Grapalat" w:cs="GHEA Grapalat"/>
          <w:color w:val="000000"/>
          <w:lang w:val="en-US"/>
        </w:rPr>
        <w:t>է</w:t>
      </w:r>
      <w:r w:rsidRPr="00C41FD5">
        <w:rPr>
          <w:rFonts w:ascii="GHEA Grapalat" w:hAnsi="GHEA Grapalat" w:cs="GHEA Grapalat"/>
          <w:color w:val="000000"/>
        </w:rPr>
        <w:t>լեկտրոնային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առևտրի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ոլորտում</w:t>
      </w:r>
      <w:r w:rsidRPr="00C41FD5">
        <w:rPr>
          <w:rFonts w:ascii="GHEA Grapalat" w:hAnsi="GHEA Grapalat" w:cs="GHEA Grapalat"/>
          <w:color w:val="000000"/>
          <w:lang w:val="af-ZA"/>
        </w:rPr>
        <w:t xml:space="preserve"> </w:t>
      </w:r>
      <w:r w:rsidRPr="00C41FD5">
        <w:rPr>
          <w:rFonts w:ascii="GHEA Grapalat" w:hAnsi="GHEA Grapalat" w:cs="GHEA Grapalat"/>
          <w:color w:val="000000"/>
        </w:rPr>
        <w:t>էլեկտրոնային</w:t>
      </w:r>
      <w:r w:rsidRPr="00C41FD5">
        <w:rPr>
          <w:rFonts w:ascii="GHEA Grapalat" w:hAnsi="GHEA Grapalat" w:cs="GHEA Grapalat"/>
          <w:color w:val="000000"/>
          <w:lang w:val="af-ZA"/>
        </w:rPr>
        <w:t xml:space="preserve"> </w:t>
      </w:r>
      <w:r w:rsidRPr="00C41FD5">
        <w:rPr>
          <w:rFonts w:ascii="GHEA Grapalat" w:hAnsi="GHEA Grapalat" w:cs="GHEA Grapalat"/>
          <w:color w:val="000000"/>
        </w:rPr>
        <w:t>փողերի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կիրառման</w:t>
      </w:r>
      <w:r w:rsidRPr="00C41FD5">
        <w:rPr>
          <w:rFonts w:ascii="GHEA Grapalat" w:hAnsi="GHEA Grapalat" w:cs="GHEA Grapalat"/>
          <w:color w:val="000000"/>
          <w:lang w:val="af-ZA"/>
        </w:rPr>
        <w:t xml:space="preserve"> </w:t>
      </w:r>
      <w:r w:rsidRPr="00C41FD5">
        <w:rPr>
          <w:rFonts w:ascii="GHEA Grapalat" w:hAnsi="GHEA Grapalat" w:cs="GHEA Grapalat"/>
          <w:color w:val="000000"/>
          <w:lang w:val="en-US"/>
        </w:rPr>
        <w:t>համար</w:t>
      </w:r>
      <w:r w:rsidRPr="00C41FD5">
        <w:rPr>
          <w:rFonts w:ascii="GHEA Grapalat" w:hAnsi="GHEA Grapalat" w:cs="GHEA Grapalat"/>
          <w:color w:val="000000"/>
          <w:lang w:val="af-ZA"/>
        </w:rPr>
        <w:t xml:space="preserve"> </w:t>
      </w:r>
      <w:r w:rsidRPr="00C41FD5">
        <w:rPr>
          <w:rFonts w:ascii="GHEA Grapalat" w:hAnsi="GHEA Grapalat" w:cs="GHEA Grapalat"/>
          <w:color w:val="000000"/>
          <w:lang w:val="en-US"/>
        </w:rPr>
        <w:t>խթանիչ</w:t>
      </w:r>
      <w:r w:rsidRPr="00C41FD5">
        <w:rPr>
          <w:rFonts w:ascii="GHEA Grapalat" w:hAnsi="GHEA Grapalat" w:cs="GHEA Grapalat"/>
          <w:color w:val="000000"/>
          <w:lang w:val="af-ZA"/>
        </w:rPr>
        <w:t xml:space="preserve"> </w:t>
      </w:r>
      <w:r w:rsidRPr="00C41FD5">
        <w:rPr>
          <w:rFonts w:ascii="GHEA Grapalat" w:hAnsi="GHEA Grapalat" w:cs="GHEA Grapalat"/>
          <w:color w:val="000000"/>
          <w:lang w:val="en-US"/>
        </w:rPr>
        <w:t>պայմանների</w:t>
      </w:r>
      <w:r w:rsidRPr="00C41FD5">
        <w:rPr>
          <w:rFonts w:ascii="GHEA Grapalat" w:hAnsi="GHEA Grapalat" w:cs="GHEA Grapalat"/>
          <w:color w:val="000000"/>
          <w:lang w:val="af-ZA"/>
        </w:rPr>
        <w:t xml:space="preserve"> </w:t>
      </w:r>
      <w:r w:rsidRPr="00C41FD5">
        <w:rPr>
          <w:rFonts w:ascii="GHEA Grapalat" w:hAnsi="GHEA Grapalat" w:cs="GHEA Grapalat"/>
          <w:color w:val="000000"/>
          <w:lang w:val="en-US"/>
        </w:rPr>
        <w:t>ստեղծում</w:t>
      </w:r>
      <w:r w:rsidRPr="00C41FD5">
        <w:rPr>
          <w:rFonts w:ascii="GHEA Grapalat" w:hAnsi="GHEA Grapalat" w:cs="GHEA Grapalat"/>
          <w:color w:val="000000"/>
          <w:lang w:val="af-ZA"/>
        </w:rPr>
        <w:t>,</w:t>
      </w:r>
    </w:p>
    <w:p w:rsidR="00D441F2" w:rsidRPr="00C41FD5" w:rsidRDefault="00D441F2" w:rsidP="00C41FD5">
      <w:pPr>
        <w:pStyle w:val="NormalWeb"/>
        <w:numPr>
          <w:ilvl w:val="0"/>
          <w:numId w:val="26"/>
        </w:numPr>
        <w:tabs>
          <w:tab w:val="left" w:pos="993"/>
        </w:tabs>
        <w:spacing w:before="0" w:beforeAutospacing="0" w:after="0" w:afterAutospacing="0" w:line="30" w:lineRule="atLeast"/>
        <w:ind w:left="360" w:right="267" w:firstLine="709"/>
        <w:jc w:val="both"/>
        <w:rPr>
          <w:rFonts w:ascii="GHEA Grapalat" w:hAnsi="GHEA Grapalat" w:cs="GHEA Grapalat"/>
          <w:color w:val="000000"/>
          <w:lang w:val="af-ZA"/>
        </w:rPr>
      </w:pPr>
      <w:r w:rsidRPr="00C41FD5">
        <w:rPr>
          <w:rFonts w:ascii="GHEA Grapalat" w:hAnsi="GHEA Grapalat" w:cs="GHEA Grapalat"/>
          <w:color w:val="000000"/>
          <w:lang w:val="en-US"/>
        </w:rPr>
        <w:t>է</w:t>
      </w:r>
      <w:r w:rsidRPr="00C41FD5">
        <w:rPr>
          <w:rFonts w:ascii="GHEA Grapalat" w:hAnsi="GHEA Grapalat" w:cs="GHEA Grapalat"/>
          <w:color w:val="000000"/>
        </w:rPr>
        <w:t>լեկտրոնային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ապահովագրության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համակարգի</w:t>
      </w:r>
      <w:r w:rsidRPr="00C41FD5">
        <w:rPr>
          <w:rFonts w:ascii="GHEA Grapalat" w:hAnsi="GHEA Grapalat" w:cs="GHEA Grapalat"/>
          <w:color w:val="000000"/>
          <w:lang w:val="af-ZA"/>
        </w:rPr>
        <w:t xml:space="preserve"> </w:t>
      </w:r>
      <w:r w:rsidRPr="00C41FD5">
        <w:rPr>
          <w:rFonts w:ascii="GHEA Grapalat" w:hAnsi="GHEA Grapalat" w:cs="GHEA Grapalat"/>
          <w:color w:val="000000"/>
        </w:rPr>
        <w:t>մշակում</w:t>
      </w:r>
      <w:r w:rsidRPr="00C41FD5">
        <w:rPr>
          <w:rFonts w:ascii="GHEA Grapalat" w:hAnsi="GHEA Grapalat" w:cs="GHEA Grapalat"/>
          <w:color w:val="000000"/>
          <w:lang w:val="af-ZA"/>
        </w:rPr>
        <w:t xml:space="preserve"> </w:t>
      </w:r>
      <w:r w:rsidRPr="00C41FD5">
        <w:rPr>
          <w:rFonts w:ascii="GHEA Grapalat" w:hAnsi="GHEA Grapalat" w:cs="GHEA Grapalat"/>
          <w:color w:val="000000"/>
        </w:rPr>
        <w:t>և</w:t>
      </w:r>
      <w:r w:rsidRPr="00C41FD5">
        <w:rPr>
          <w:rFonts w:ascii="GHEA Grapalat" w:hAnsi="GHEA Grapalat" w:cs="GHEA Grapalat"/>
          <w:color w:val="000000"/>
          <w:lang w:val="af-ZA"/>
        </w:rPr>
        <w:t xml:space="preserve"> </w:t>
      </w:r>
      <w:r w:rsidRPr="00C41FD5">
        <w:rPr>
          <w:rFonts w:ascii="GHEA Grapalat" w:hAnsi="GHEA Grapalat" w:cs="GHEA Grapalat"/>
          <w:color w:val="000000"/>
        </w:rPr>
        <w:t>ներդրում</w:t>
      </w:r>
      <w:r w:rsidRPr="00C41FD5">
        <w:rPr>
          <w:rFonts w:ascii="GHEA Grapalat" w:hAnsi="GHEA Grapalat" w:cs="GHEA Grapalat"/>
          <w:color w:val="000000"/>
          <w:lang w:val="af-ZA"/>
        </w:rPr>
        <w:t xml:space="preserve">, </w:t>
      </w:r>
      <w:r w:rsidRPr="00C41FD5">
        <w:rPr>
          <w:rFonts w:ascii="GHEA Grapalat" w:hAnsi="GHEA Grapalat" w:cs="GHEA Grapalat"/>
          <w:color w:val="000000"/>
        </w:rPr>
        <w:t>ներառյալ</w:t>
      </w:r>
      <w:r w:rsidRPr="00C41FD5">
        <w:rPr>
          <w:rFonts w:ascii="GHEA Grapalat" w:hAnsi="GHEA Grapalat" w:cs="GHEA Grapalat"/>
          <w:color w:val="000000"/>
          <w:lang w:val="af-ZA"/>
        </w:rPr>
        <w:t xml:space="preserve"> </w:t>
      </w:r>
      <w:r w:rsidRPr="00C41FD5">
        <w:rPr>
          <w:rFonts w:ascii="GHEA Grapalat" w:hAnsi="GHEA Grapalat" w:cs="GHEA Grapalat"/>
          <w:color w:val="000000"/>
        </w:rPr>
        <w:t>էլեկտրոնային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առևտրի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իրականացման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ժամանակ</w:t>
      </w:r>
      <w:r w:rsidRPr="00C41FD5">
        <w:rPr>
          <w:rFonts w:ascii="GHEA Grapalat" w:hAnsi="GHEA Grapalat" w:cs="GHEA Grapalat"/>
          <w:color w:val="000000"/>
          <w:lang w:val="af-ZA"/>
        </w:rPr>
        <w:t xml:space="preserve"> </w:t>
      </w:r>
      <w:r w:rsidRPr="00C41FD5">
        <w:rPr>
          <w:rFonts w:ascii="GHEA Grapalat" w:hAnsi="GHEA Grapalat" w:cs="GHEA Grapalat"/>
          <w:lang w:val="hy-AM"/>
        </w:rPr>
        <w:t xml:space="preserve">Ինտերնետ </w:t>
      </w:r>
      <w:r w:rsidRPr="00C41FD5">
        <w:rPr>
          <w:rStyle w:val="hps"/>
          <w:rFonts w:ascii="GHEA Grapalat" w:hAnsi="GHEA Grapalat" w:cs="GHEA Grapalat"/>
          <w:lang w:val="hy-AM"/>
        </w:rPr>
        <w:t>–</w:t>
      </w:r>
      <w:r w:rsidRPr="00C41FD5">
        <w:rPr>
          <w:rFonts w:ascii="GHEA Grapalat" w:hAnsi="GHEA Grapalat" w:cs="GHEA Grapalat"/>
          <w:lang w:val="hy-AM"/>
        </w:rPr>
        <w:t xml:space="preserve"> </w:t>
      </w:r>
      <w:r w:rsidRPr="00C41FD5">
        <w:rPr>
          <w:rStyle w:val="hps"/>
          <w:rFonts w:ascii="GHEA Grapalat" w:hAnsi="GHEA Grapalat" w:cs="GHEA Grapalat"/>
          <w:lang w:val="hy-AM"/>
        </w:rPr>
        <w:t>ապահովագրությ</w:t>
      </w:r>
      <w:r w:rsidRPr="00C41FD5">
        <w:rPr>
          <w:rStyle w:val="hps"/>
          <w:rFonts w:ascii="GHEA Grapalat" w:hAnsi="GHEA Grapalat" w:cs="GHEA Grapalat"/>
        </w:rPr>
        <w:t>ու</w:t>
      </w:r>
      <w:r w:rsidRPr="00C41FD5">
        <w:rPr>
          <w:rStyle w:val="hps"/>
          <w:rFonts w:ascii="GHEA Grapalat" w:hAnsi="GHEA Grapalat" w:cs="GHEA Grapalat"/>
          <w:lang w:val="hy-AM"/>
        </w:rPr>
        <w:t>ն</w:t>
      </w:r>
      <w:r w:rsidRPr="00C41FD5">
        <w:rPr>
          <w:rStyle w:val="hps"/>
          <w:rFonts w:ascii="GHEA Grapalat" w:hAnsi="GHEA Grapalat" w:cs="GHEA Grapalat"/>
        </w:rPr>
        <w:t>ը</w:t>
      </w:r>
      <w:r w:rsidRPr="00C41FD5">
        <w:rPr>
          <w:rStyle w:val="hps"/>
          <w:rFonts w:ascii="GHEA Grapalat" w:hAnsi="GHEA Grapalat" w:cs="GHEA Grapalat"/>
          <w:lang w:val="af-ZA"/>
        </w:rPr>
        <w:t>,</w:t>
      </w:r>
    </w:p>
    <w:p w:rsidR="00D441F2" w:rsidRPr="00C41FD5" w:rsidRDefault="00D441F2" w:rsidP="00C41FD5">
      <w:pPr>
        <w:pStyle w:val="NormalWeb"/>
        <w:numPr>
          <w:ilvl w:val="0"/>
          <w:numId w:val="26"/>
        </w:numPr>
        <w:tabs>
          <w:tab w:val="left" w:pos="993"/>
        </w:tabs>
        <w:spacing w:before="0" w:beforeAutospacing="0" w:after="240" w:afterAutospacing="0" w:line="30" w:lineRule="atLeast"/>
        <w:ind w:left="360" w:right="267" w:firstLine="709"/>
        <w:jc w:val="both"/>
        <w:rPr>
          <w:rFonts w:ascii="GHEA Grapalat" w:hAnsi="GHEA Grapalat" w:cs="GHEA Grapalat"/>
          <w:color w:val="000000"/>
          <w:lang w:val="hy-AM"/>
        </w:rPr>
      </w:pPr>
      <w:r w:rsidRPr="00C41FD5">
        <w:rPr>
          <w:rStyle w:val="hps"/>
          <w:rFonts w:ascii="GHEA Grapalat" w:hAnsi="GHEA Grapalat" w:cs="GHEA Grapalat"/>
          <w:lang w:val="en-US"/>
        </w:rPr>
        <w:t>փ</w:t>
      </w:r>
      <w:r w:rsidRPr="00C41FD5">
        <w:rPr>
          <w:rStyle w:val="hps"/>
          <w:rFonts w:ascii="GHEA Grapalat" w:hAnsi="GHEA Grapalat" w:cs="GHEA Grapalat"/>
          <w:lang w:val="hy-AM"/>
        </w:rPr>
        <w:t>ոստային և</w:t>
      </w:r>
      <w:r w:rsidRPr="00C41FD5">
        <w:rPr>
          <w:rFonts w:ascii="GHEA Grapalat" w:hAnsi="GHEA Grapalat" w:cs="GHEA Grapalat"/>
          <w:lang w:val="hy-AM"/>
        </w:rPr>
        <w:t xml:space="preserve"> </w:t>
      </w:r>
      <w:r w:rsidRPr="00C41FD5">
        <w:rPr>
          <w:rStyle w:val="hps"/>
          <w:rFonts w:ascii="GHEA Grapalat" w:hAnsi="GHEA Grapalat" w:cs="GHEA Grapalat"/>
          <w:lang w:val="hy-AM"/>
        </w:rPr>
        <w:t>տրանսպորտային</w:t>
      </w:r>
      <w:r w:rsidRPr="00C41FD5">
        <w:rPr>
          <w:rFonts w:ascii="GHEA Grapalat" w:hAnsi="GHEA Grapalat" w:cs="GHEA Grapalat"/>
          <w:lang w:val="hy-AM"/>
        </w:rPr>
        <w:t xml:space="preserve"> </w:t>
      </w:r>
      <w:r w:rsidRPr="00C41FD5">
        <w:rPr>
          <w:rStyle w:val="hps"/>
          <w:rFonts w:ascii="GHEA Grapalat" w:hAnsi="GHEA Grapalat" w:cs="GHEA Grapalat"/>
          <w:lang w:val="hy-AM"/>
        </w:rPr>
        <w:t>ծառայությունների</w:t>
      </w:r>
      <w:r w:rsidRPr="00C41FD5">
        <w:rPr>
          <w:rFonts w:ascii="GHEA Grapalat" w:hAnsi="GHEA Grapalat" w:cs="GHEA Grapalat"/>
          <w:lang w:val="hy-AM"/>
        </w:rPr>
        <w:t xml:space="preserve"> </w:t>
      </w:r>
      <w:r w:rsidRPr="00C41FD5">
        <w:rPr>
          <w:rStyle w:val="hps"/>
          <w:rFonts w:ascii="GHEA Grapalat" w:hAnsi="GHEA Grapalat" w:cs="GHEA Grapalat"/>
          <w:lang w:val="hy-AM"/>
        </w:rPr>
        <w:t>ընդլայնում, ներառյալ ապրանքների</w:t>
      </w:r>
      <w:r w:rsidRPr="00C41FD5">
        <w:rPr>
          <w:rStyle w:val="shorttext"/>
          <w:rFonts w:ascii="GHEA Grapalat" w:hAnsi="GHEA Grapalat" w:cs="GHEA Grapalat"/>
          <w:lang w:val="hy-AM"/>
        </w:rPr>
        <w:t xml:space="preserve"> տեղաշարժման էլեկտրոնային հսկման համակարգի ներդրումը</w:t>
      </w:r>
      <w:r w:rsidRPr="00C41FD5">
        <w:rPr>
          <w:rFonts w:ascii="GHEA Grapalat" w:hAnsi="GHEA Grapalat" w:cs="GHEA Grapalat"/>
          <w:color w:val="000000"/>
          <w:lang w:val="af-ZA"/>
        </w:rPr>
        <w:t xml:space="preserve">: </w:t>
      </w:r>
    </w:p>
    <w:p w:rsidR="00D441F2" w:rsidRPr="00C41FD5" w:rsidRDefault="00D441F2" w:rsidP="00C41FD5">
      <w:pPr>
        <w:pStyle w:val="NormalWeb"/>
        <w:spacing w:before="0" w:beforeAutospacing="0" w:after="0" w:afterAutospacing="0" w:line="30" w:lineRule="atLeast"/>
        <w:ind w:left="360" w:right="267" w:firstLine="709"/>
        <w:rPr>
          <w:rFonts w:ascii="GHEA Grapalat" w:hAnsi="GHEA Grapalat" w:cs="GHEA Grapalat"/>
          <w:color w:val="000000"/>
          <w:lang w:val="af-ZA"/>
        </w:rPr>
      </w:pPr>
      <w:r w:rsidRPr="00C41FD5">
        <w:rPr>
          <w:rFonts w:ascii="GHEA Grapalat" w:hAnsi="GHEA Grapalat" w:cs="GHEA Grapalat"/>
          <w:color w:val="000000"/>
          <w:lang w:val="af-ZA"/>
        </w:rPr>
        <w:lastRenderedPageBreak/>
        <w:t xml:space="preserve">3. </w:t>
      </w:r>
      <w:r w:rsidRPr="00C41FD5">
        <w:rPr>
          <w:rFonts w:ascii="GHEA Grapalat" w:hAnsi="GHEA Grapalat" w:cs="GHEA Grapalat"/>
          <w:color w:val="000000"/>
          <w:lang w:val="hy-AM"/>
        </w:rPr>
        <w:t>Հայրենական</w:t>
      </w:r>
      <w:r w:rsidRPr="00C41FD5">
        <w:rPr>
          <w:rFonts w:ascii="GHEA Grapalat" w:hAnsi="GHEA Grapalat" w:cs="GHEA Grapalat"/>
          <w:color w:val="000000"/>
          <w:lang w:val="af-ZA"/>
        </w:rPr>
        <w:t xml:space="preserve"> </w:t>
      </w:r>
      <w:r w:rsidRPr="00C41FD5">
        <w:rPr>
          <w:rFonts w:ascii="GHEA Grapalat" w:hAnsi="GHEA Grapalat" w:cs="GHEA Grapalat"/>
          <w:color w:val="000000"/>
          <w:lang w:val="hy-AM"/>
        </w:rPr>
        <w:t>արտադրության</w:t>
      </w:r>
      <w:r w:rsidRPr="00C41FD5">
        <w:rPr>
          <w:rFonts w:ascii="GHEA Grapalat" w:hAnsi="GHEA Grapalat" w:cs="GHEA Grapalat"/>
          <w:color w:val="000000"/>
          <w:lang w:val="af-ZA"/>
        </w:rPr>
        <w:t xml:space="preserve"> </w:t>
      </w:r>
      <w:r w:rsidRPr="00C41FD5">
        <w:rPr>
          <w:rFonts w:ascii="GHEA Grapalat" w:hAnsi="GHEA Grapalat" w:cs="GHEA Grapalat"/>
          <w:color w:val="000000"/>
          <w:lang w:val="hy-AM"/>
        </w:rPr>
        <w:t>ա</w:t>
      </w:r>
      <w:r w:rsidRPr="00C41FD5">
        <w:rPr>
          <w:rStyle w:val="hps"/>
          <w:rFonts w:ascii="GHEA Grapalat" w:hAnsi="GHEA Grapalat" w:cs="GHEA Grapalat"/>
          <w:lang w:val="hy-AM"/>
        </w:rPr>
        <w:t>պրանքների</w:t>
      </w:r>
      <w:r w:rsidRPr="00C41FD5">
        <w:rPr>
          <w:rFonts w:ascii="GHEA Grapalat" w:hAnsi="GHEA Grapalat" w:cs="GHEA Grapalat"/>
          <w:lang w:val="hy-AM"/>
        </w:rPr>
        <w:t xml:space="preserve"> </w:t>
      </w:r>
      <w:r w:rsidRPr="00C41FD5">
        <w:rPr>
          <w:rStyle w:val="hps"/>
          <w:rFonts w:ascii="GHEA Grapalat" w:hAnsi="GHEA Grapalat" w:cs="GHEA Grapalat"/>
          <w:lang w:val="hy-AM"/>
        </w:rPr>
        <w:t>և</w:t>
      </w:r>
      <w:r w:rsidRPr="00C41FD5">
        <w:rPr>
          <w:rStyle w:val="hps"/>
          <w:rFonts w:ascii="GHEA Grapalat" w:hAnsi="GHEA Grapalat" w:cs="GHEA Grapalat"/>
          <w:lang w:val="af-ZA"/>
        </w:rPr>
        <w:t xml:space="preserve"> </w:t>
      </w:r>
      <w:r w:rsidRPr="00C41FD5">
        <w:rPr>
          <w:rStyle w:val="hps"/>
          <w:rFonts w:ascii="GHEA Grapalat" w:hAnsi="GHEA Grapalat" w:cs="GHEA Grapalat"/>
          <w:lang w:val="hy-AM"/>
        </w:rPr>
        <w:t>ծառայությունների</w:t>
      </w:r>
      <w:r w:rsidRPr="00C41FD5">
        <w:rPr>
          <w:rFonts w:ascii="GHEA Grapalat" w:hAnsi="GHEA Grapalat" w:cs="GHEA Grapalat"/>
          <w:lang w:val="hy-AM"/>
        </w:rPr>
        <w:t xml:space="preserve"> </w:t>
      </w:r>
      <w:r w:rsidRPr="00C41FD5">
        <w:rPr>
          <w:rStyle w:val="hps"/>
          <w:rFonts w:ascii="GHEA Grapalat" w:hAnsi="GHEA Grapalat" w:cs="GHEA Grapalat"/>
          <w:lang w:val="hy-AM"/>
        </w:rPr>
        <w:t>տվյալների բազաների</w:t>
      </w:r>
      <w:r w:rsidRPr="00C41FD5">
        <w:rPr>
          <w:rFonts w:ascii="GHEA Grapalat" w:hAnsi="GHEA Grapalat" w:cs="GHEA Grapalat"/>
          <w:lang w:val="hy-AM"/>
        </w:rPr>
        <w:t xml:space="preserve"> </w:t>
      </w:r>
      <w:r w:rsidRPr="00C41FD5">
        <w:rPr>
          <w:rStyle w:val="hps"/>
          <w:rFonts w:ascii="GHEA Grapalat" w:hAnsi="GHEA Grapalat" w:cs="GHEA Grapalat"/>
          <w:lang w:val="hy-AM"/>
        </w:rPr>
        <w:t>ձևավորումը և</w:t>
      </w:r>
      <w:r w:rsidRPr="00C41FD5">
        <w:rPr>
          <w:rStyle w:val="hps"/>
          <w:rFonts w:ascii="GHEA Grapalat" w:hAnsi="GHEA Grapalat" w:cs="GHEA Grapalat"/>
          <w:lang w:val="af-ZA"/>
        </w:rPr>
        <w:t xml:space="preserve"> </w:t>
      </w:r>
      <w:r w:rsidRPr="00C41FD5">
        <w:rPr>
          <w:rStyle w:val="hps"/>
          <w:rFonts w:ascii="GHEA Grapalat" w:hAnsi="GHEA Grapalat" w:cs="GHEA Grapalat"/>
          <w:lang w:val="hy-AM"/>
        </w:rPr>
        <w:t>զարգացումը</w:t>
      </w:r>
    </w:p>
    <w:p w:rsidR="00D441F2" w:rsidRPr="00C41FD5" w:rsidRDefault="00D441F2" w:rsidP="00C41FD5">
      <w:pPr>
        <w:pStyle w:val="NormalWeb"/>
        <w:spacing w:before="0" w:beforeAutospacing="0" w:after="0" w:afterAutospacing="0" w:line="30" w:lineRule="atLeast"/>
        <w:ind w:left="360" w:right="267" w:firstLine="709"/>
        <w:jc w:val="both"/>
        <w:rPr>
          <w:rFonts w:ascii="GHEA Grapalat" w:hAnsi="GHEA Grapalat" w:cs="GHEA Grapalat"/>
          <w:color w:val="000000"/>
          <w:lang w:val="af-ZA"/>
        </w:rPr>
      </w:pPr>
      <w:r w:rsidRPr="00C41FD5">
        <w:rPr>
          <w:rFonts w:ascii="GHEA Grapalat" w:hAnsi="GHEA Grapalat" w:cs="GHEA Grapalat"/>
          <w:color w:val="000000"/>
        </w:rPr>
        <w:t>Էլեկտրոնային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առևտրի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արդյունավետ</w:t>
      </w:r>
      <w:r w:rsidRPr="00C41FD5">
        <w:rPr>
          <w:rFonts w:ascii="GHEA Grapalat" w:hAnsi="GHEA Grapalat" w:cs="GHEA Grapalat"/>
          <w:color w:val="000000"/>
          <w:lang w:val="af-ZA"/>
        </w:rPr>
        <w:t xml:space="preserve"> </w:t>
      </w:r>
      <w:r w:rsidRPr="00C41FD5">
        <w:rPr>
          <w:rFonts w:ascii="GHEA Grapalat" w:hAnsi="GHEA Grapalat" w:cs="GHEA Grapalat"/>
          <w:color w:val="000000"/>
        </w:rPr>
        <w:t>կիրառում</w:t>
      </w:r>
      <w:r w:rsidRPr="00C41FD5">
        <w:rPr>
          <w:rFonts w:ascii="GHEA Grapalat" w:hAnsi="GHEA Grapalat" w:cs="GHEA Grapalat"/>
          <w:color w:val="000000"/>
          <w:lang w:val="en-US"/>
        </w:rPr>
        <w:t>ն</w:t>
      </w:r>
      <w:r w:rsidRPr="00C41FD5">
        <w:rPr>
          <w:rFonts w:ascii="GHEA Grapalat" w:hAnsi="GHEA Grapalat" w:cs="GHEA Grapalat"/>
          <w:color w:val="000000"/>
          <w:lang w:val="af-ZA"/>
        </w:rPr>
        <w:t xml:space="preserve"> </w:t>
      </w:r>
      <w:r w:rsidRPr="00C41FD5">
        <w:rPr>
          <w:rFonts w:ascii="GHEA Grapalat" w:hAnsi="GHEA Grapalat" w:cs="GHEA Grapalat"/>
          <w:color w:val="000000"/>
        </w:rPr>
        <w:t>ապահովելու</w:t>
      </w:r>
      <w:r w:rsidRPr="00C41FD5">
        <w:rPr>
          <w:rFonts w:ascii="GHEA Grapalat" w:hAnsi="GHEA Grapalat" w:cs="GHEA Grapalat"/>
          <w:color w:val="000000"/>
          <w:lang w:val="af-ZA"/>
        </w:rPr>
        <w:t xml:space="preserve"> </w:t>
      </w:r>
      <w:r w:rsidRPr="00C41FD5">
        <w:rPr>
          <w:rFonts w:ascii="GHEA Grapalat" w:hAnsi="GHEA Grapalat" w:cs="GHEA Grapalat"/>
          <w:color w:val="000000"/>
        </w:rPr>
        <w:t>նպատակով</w:t>
      </w:r>
      <w:r w:rsidRPr="00C41FD5">
        <w:rPr>
          <w:rFonts w:ascii="GHEA Grapalat" w:hAnsi="GHEA Grapalat" w:cs="GHEA Grapalat"/>
          <w:color w:val="000000"/>
          <w:lang w:val="af-ZA"/>
        </w:rPr>
        <w:t xml:space="preserve">, </w:t>
      </w:r>
      <w:r w:rsidRPr="00C41FD5">
        <w:rPr>
          <w:rFonts w:ascii="GHEA Grapalat" w:hAnsi="GHEA Grapalat" w:cs="GHEA Grapalat"/>
          <w:color w:val="000000"/>
        </w:rPr>
        <w:t>ինչպես</w:t>
      </w:r>
      <w:r w:rsidRPr="00C41FD5">
        <w:rPr>
          <w:rFonts w:ascii="GHEA Grapalat" w:hAnsi="GHEA Grapalat" w:cs="GHEA Grapalat"/>
          <w:color w:val="000000"/>
          <w:lang w:val="af-ZA"/>
        </w:rPr>
        <w:t xml:space="preserve"> </w:t>
      </w:r>
      <w:r w:rsidRPr="00C41FD5">
        <w:rPr>
          <w:rFonts w:ascii="GHEA Grapalat" w:hAnsi="GHEA Grapalat" w:cs="GHEA Grapalat"/>
          <w:color w:val="000000"/>
        </w:rPr>
        <w:t>նաև</w:t>
      </w:r>
      <w:r w:rsidRPr="00C41FD5">
        <w:rPr>
          <w:rFonts w:ascii="GHEA Grapalat" w:hAnsi="GHEA Grapalat" w:cs="GHEA Grapalat"/>
          <w:color w:val="000000"/>
          <w:lang w:val="af-ZA"/>
        </w:rPr>
        <w:t xml:space="preserve"> </w:t>
      </w:r>
      <w:r w:rsidRPr="00C41FD5">
        <w:rPr>
          <w:rFonts w:ascii="GHEA Grapalat" w:hAnsi="GHEA Grapalat" w:cs="GHEA Grapalat"/>
          <w:color w:val="000000"/>
        </w:rPr>
        <w:t>ապրանքների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և</w:t>
      </w:r>
      <w:r w:rsidRPr="00C41FD5">
        <w:rPr>
          <w:rFonts w:ascii="GHEA Grapalat" w:hAnsi="GHEA Grapalat" w:cs="GHEA Grapalat"/>
          <w:color w:val="000000"/>
          <w:lang w:val="af-ZA"/>
        </w:rPr>
        <w:t xml:space="preserve"> </w:t>
      </w:r>
      <w:r w:rsidRPr="00C41FD5">
        <w:rPr>
          <w:rFonts w:ascii="GHEA Grapalat" w:hAnsi="GHEA Grapalat" w:cs="GHEA Grapalat"/>
          <w:color w:val="000000"/>
        </w:rPr>
        <w:t>ծառայությունների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միասնական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տվյալների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բազայի</w:t>
      </w:r>
      <w:r w:rsidRPr="00C41FD5">
        <w:rPr>
          <w:rFonts w:ascii="GHEA Grapalat" w:hAnsi="GHEA Grapalat" w:cs="GHEA Grapalat"/>
          <w:color w:val="000000"/>
          <w:lang w:val="af-ZA"/>
        </w:rPr>
        <w:t xml:space="preserve"> </w:t>
      </w:r>
      <w:r w:rsidRPr="00C41FD5">
        <w:rPr>
          <w:rFonts w:ascii="GHEA Grapalat" w:hAnsi="GHEA Grapalat" w:cs="GHEA Grapalat"/>
          <w:color w:val="000000"/>
        </w:rPr>
        <w:t>համակարգի</w:t>
      </w:r>
      <w:r w:rsidRPr="00C41FD5">
        <w:rPr>
          <w:rFonts w:ascii="GHEA Grapalat" w:hAnsi="GHEA Grapalat" w:cs="GHEA Grapalat"/>
          <w:color w:val="000000"/>
          <w:lang w:val="af-ZA"/>
        </w:rPr>
        <w:t xml:space="preserve"> </w:t>
      </w:r>
      <w:r w:rsidRPr="00C41FD5">
        <w:rPr>
          <w:rFonts w:ascii="GHEA Grapalat" w:hAnsi="GHEA Grapalat" w:cs="GHEA Grapalat"/>
          <w:color w:val="000000"/>
        </w:rPr>
        <w:t>մշակման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համար</w:t>
      </w:r>
      <w:r w:rsidRPr="00C41FD5">
        <w:rPr>
          <w:rFonts w:ascii="GHEA Grapalat" w:hAnsi="GHEA Grapalat" w:cs="GHEA Grapalat"/>
          <w:color w:val="000000"/>
          <w:lang w:val="af-ZA"/>
        </w:rPr>
        <w:t xml:space="preserve"> </w:t>
      </w:r>
      <w:r w:rsidRPr="00C41FD5">
        <w:rPr>
          <w:rFonts w:ascii="GHEA Grapalat" w:hAnsi="GHEA Grapalat" w:cs="GHEA Grapalat"/>
          <w:color w:val="000000"/>
        </w:rPr>
        <w:t>անհրաժեշտ</w:t>
      </w:r>
      <w:r w:rsidRPr="00C41FD5">
        <w:rPr>
          <w:rFonts w:ascii="GHEA Grapalat" w:hAnsi="GHEA Grapalat" w:cs="GHEA Grapalat"/>
          <w:color w:val="000000"/>
          <w:lang w:val="af-ZA"/>
        </w:rPr>
        <w:t xml:space="preserve"> </w:t>
      </w:r>
      <w:r w:rsidRPr="00C41FD5">
        <w:rPr>
          <w:rFonts w:ascii="GHEA Grapalat" w:hAnsi="GHEA Grapalat" w:cs="GHEA Grapalat"/>
          <w:color w:val="000000"/>
        </w:rPr>
        <w:t>է՝</w:t>
      </w:r>
      <w:r w:rsidRPr="00C41FD5">
        <w:rPr>
          <w:rFonts w:ascii="GHEA Grapalat" w:hAnsi="GHEA Grapalat" w:cs="GHEA Grapalat"/>
          <w:color w:val="000000"/>
          <w:lang w:val="af-ZA"/>
        </w:rPr>
        <w:t xml:space="preserve"> </w:t>
      </w:r>
    </w:p>
    <w:p w:rsidR="00D441F2" w:rsidRPr="00C41FD5" w:rsidRDefault="00D441F2" w:rsidP="00C41FD5">
      <w:pPr>
        <w:pStyle w:val="NormalWeb"/>
        <w:numPr>
          <w:ilvl w:val="0"/>
          <w:numId w:val="28"/>
        </w:numPr>
        <w:spacing w:before="0" w:beforeAutospacing="0" w:after="0" w:afterAutospacing="0" w:line="30" w:lineRule="atLeast"/>
        <w:ind w:left="360" w:right="267" w:firstLine="720"/>
        <w:jc w:val="both"/>
        <w:rPr>
          <w:rFonts w:ascii="GHEA Grapalat" w:hAnsi="GHEA Grapalat" w:cs="GHEA Grapalat"/>
          <w:color w:val="000000"/>
          <w:lang w:val="af-ZA"/>
        </w:rPr>
      </w:pPr>
      <w:r w:rsidRPr="00C41FD5">
        <w:rPr>
          <w:rFonts w:ascii="GHEA Grapalat" w:hAnsi="GHEA Grapalat" w:cs="GHEA Grapalat"/>
          <w:color w:val="000000"/>
        </w:rPr>
        <w:t>տնտեսության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ոլորտի</w:t>
      </w:r>
      <w:r w:rsidRPr="00C41FD5">
        <w:rPr>
          <w:rFonts w:ascii="GHEA Grapalat" w:hAnsi="GHEA Grapalat" w:cs="GHEA Grapalat"/>
          <w:color w:val="000000"/>
          <w:lang w:val="af-ZA"/>
        </w:rPr>
        <w:t xml:space="preserve"> </w:t>
      </w:r>
      <w:r w:rsidRPr="00C41FD5">
        <w:rPr>
          <w:rFonts w:ascii="GHEA Grapalat" w:hAnsi="GHEA Grapalat" w:cs="GHEA Grapalat"/>
          <w:color w:val="000000"/>
        </w:rPr>
        <w:t>ապրանքների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և</w:t>
      </w:r>
      <w:r w:rsidRPr="00C41FD5">
        <w:rPr>
          <w:rFonts w:ascii="GHEA Grapalat" w:hAnsi="GHEA Grapalat" w:cs="GHEA Grapalat"/>
          <w:color w:val="000000"/>
          <w:lang w:val="af-ZA"/>
        </w:rPr>
        <w:t xml:space="preserve"> </w:t>
      </w:r>
      <w:r w:rsidRPr="00C41FD5">
        <w:rPr>
          <w:rFonts w:ascii="GHEA Grapalat" w:hAnsi="GHEA Grapalat" w:cs="GHEA Grapalat"/>
          <w:color w:val="000000"/>
        </w:rPr>
        <w:t>ծառայությունների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տվյալների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բազայի</w:t>
      </w:r>
      <w:r w:rsidRPr="00C41FD5">
        <w:rPr>
          <w:rFonts w:ascii="GHEA Grapalat" w:hAnsi="GHEA Grapalat" w:cs="GHEA Grapalat"/>
          <w:color w:val="000000"/>
          <w:lang w:val="af-ZA"/>
        </w:rPr>
        <w:t xml:space="preserve"> </w:t>
      </w:r>
      <w:r w:rsidRPr="00C41FD5">
        <w:rPr>
          <w:rStyle w:val="hps"/>
          <w:rFonts w:ascii="GHEA Grapalat" w:hAnsi="GHEA Grapalat" w:cs="GHEA Grapalat"/>
          <w:lang w:val="hy-AM"/>
        </w:rPr>
        <w:t>ստեղծու</w:t>
      </w:r>
      <w:r w:rsidRPr="00C41FD5">
        <w:rPr>
          <w:rStyle w:val="hps"/>
          <w:rFonts w:ascii="GHEA Grapalat" w:hAnsi="GHEA Grapalat" w:cs="GHEA Grapalat"/>
        </w:rPr>
        <w:t>մ</w:t>
      </w:r>
      <w:r w:rsidRPr="00C41FD5">
        <w:rPr>
          <w:rFonts w:ascii="GHEA Grapalat" w:hAnsi="GHEA Grapalat" w:cs="GHEA Grapalat"/>
          <w:lang w:val="hy-AM"/>
        </w:rPr>
        <w:t xml:space="preserve"> </w:t>
      </w:r>
      <w:r w:rsidRPr="00C41FD5">
        <w:rPr>
          <w:rStyle w:val="hps"/>
          <w:rFonts w:ascii="GHEA Grapalat" w:hAnsi="GHEA Grapalat" w:cs="GHEA Grapalat"/>
        </w:rPr>
        <w:t>և</w:t>
      </w:r>
      <w:r w:rsidRPr="00C41FD5">
        <w:rPr>
          <w:rStyle w:val="hps"/>
          <w:rFonts w:ascii="GHEA Grapalat" w:hAnsi="GHEA Grapalat" w:cs="GHEA Grapalat"/>
          <w:lang w:val="af-ZA"/>
        </w:rPr>
        <w:t xml:space="preserve"> </w:t>
      </w:r>
      <w:r w:rsidRPr="00C41FD5">
        <w:rPr>
          <w:rStyle w:val="hps"/>
          <w:rFonts w:ascii="GHEA Grapalat" w:hAnsi="GHEA Grapalat" w:cs="GHEA Grapalat"/>
          <w:lang w:val="hy-AM"/>
        </w:rPr>
        <w:t>արդիականացում</w:t>
      </w:r>
      <w:r w:rsidRPr="00C41FD5">
        <w:rPr>
          <w:rStyle w:val="hps"/>
          <w:rFonts w:ascii="GHEA Grapalat" w:hAnsi="GHEA Grapalat" w:cs="GHEA Grapalat"/>
          <w:lang w:val="af-ZA"/>
        </w:rPr>
        <w:t>,</w:t>
      </w:r>
    </w:p>
    <w:p w:rsidR="00D441F2" w:rsidRPr="00C41FD5" w:rsidRDefault="00D441F2" w:rsidP="00C41FD5">
      <w:pPr>
        <w:pStyle w:val="NormalWeb"/>
        <w:numPr>
          <w:ilvl w:val="0"/>
          <w:numId w:val="28"/>
        </w:numPr>
        <w:tabs>
          <w:tab w:val="left" w:pos="993"/>
        </w:tabs>
        <w:spacing w:before="0" w:beforeAutospacing="0" w:after="0" w:afterAutospacing="0" w:line="30" w:lineRule="atLeast"/>
        <w:ind w:left="360" w:right="267" w:firstLine="709"/>
        <w:jc w:val="both"/>
        <w:rPr>
          <w:rFonts w:ascii="GHEA Grapalat" w:hAnsi="GHEA Grapalat" w:cs="GHEA Grapalat"/>
          <w:color w:val="000000"/>
          <w:lang w:val="af-ZA"/>
        </w:rPr>
      </w:pPr>
      <w:r w:rsidRPr="00C41FD5">
        <w:rPr>
          <w:rFonts w:ascii="GHEA Grapalat" w:hAnsi="GHEA Grapalat" w:cs="GHEA Grapalat"/>
          <w:color w:val="000000"/>
        </w:rPr>
        <w:t>բոլոր</w:t>
      </w:r>
      <w:r w:rsidRPr="00C41FD5">
        <w:rPr>
          <w:rFonts w:ascii="GHEA Grapalat" w:hAnsi="GHEA Grapalat" w:cs="GHEA Grapalat"/>
          <w:color w:val="000000"/>
          <w:lang w:val="af-ZA"/>
        </w:rPr>
        <w:t xml:space="preserve"> </w:t>
      </w:r>
      <w:r w:rsidRPr="00C41FD5">
        <w:rPr>
          <w:rFonts w:ascii="GHEA Grapalat" w:hAnsi="GHEA Grapalat" w:cs="GHEA Grapalat"/>
          <w:color w:val="000000"/>
        </w:rPr>
        <w:t>տնտեսվարող</w:t>
      </w:r>
      <w:r w:rsidRPr="00C41FD5">
        <w:rPr>
          <w:rFonts w:ascii="GHEA Grapalat" w:hAnsi="GHEA Grapalat" w:cs="GHEA Grapalat"/>
          <w:color w:val="000000"/>
          <w:lang w:val="af-ZA"/>
        </w:rPr>
        <w:t xml:space="preserve"> </w:t>
      </w:r>
      <w:r w:rsidRPr="00C41FD5">
        <w:rPr>
          <w:rFonts w:ascii="GHEA Grapalat" w:hAnsi="GHEA Grapalat" w:cs="GHEA Grapalat"/>
          <w:color w:val="000000"/>
        </w:rPr>
        <w:t>սուբյեկտների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և</w:t>
      </w:r>
      <w:r w:rsidRPr="00C41FD5">
        <w:rPr>
          <w:rFonts w:ascii="GHEA Grapalat" w:hAnsi="GHEA Grapalat" w:cs="GHEA Grapalat"/>
          <w:color w:val="000000"/>
          <w:lang w:val="af-ZA"/>
        </w:rPr>
        <w:t xml:space="preserve"> </w:t>
      </w:r>
      <w:r w:rsidRPr="00C41FD5">
        <w:rPr>
          <w:rFonts w:ascii="GHEA Grapalat" w:hAnsi="GHEA Grapalat" w:cs="GHEA Grapalat"/>
          <w:color w:val="000000"/>
        </w:rPr>
        <w:t>ֆիզիկական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անձանց</w:t>
      </w:r>
      <w:r w:rsidRPr="00C41FD5">
        <w:rPr>
          <w:rFonts w:ascii="GHEA Grapalat" w:hAnsi="GHEA Grapalat" w:cs="GHEA Grapalat"/>
          <w:color w:val="000000"/>
          <w:lang w:val="af-ZA"/>
        </w:rPr>
        <w:t xml:space="preserve"> </w:t>
      </w:r>
      <w:r w:rsidRPr="00C41FD5">
        <w:rPr>
          <w:rFonts w:ascii="GHEA Grapalat" w:hAnsi="GHEA Grapalat" w:cs="GHEA Grapalat"/>
          <w:color w:val="000000"/>
        </w:rPr>
        <w:t>մուտքի</w:t>
      </w:r>
      <w:r w:rsidRPr="00C41FD5">
        <w:rPr>
          <w:rFonts w:ascii="GHEA Grapalat" w:hAnsi="GHEA Grapalat" w:cs="GHEA Grapalat"/>
          <w:color w:val="000000"/>
          <w:lang w:val="af-ZA"/>
        </w:rPr>
        <w:t xml:space="preserve"> </w:t>
      </w:r>
      <w:r w:rsidRPr="00C41FD5">
        <w:rPr>
          <w:rFonts w:ascii="GHEA Grapalat" w:hAnsi="GHEA Grapalat" w:cs="GHEA Grapalat"/>
          <w:color w:val="000000"/>
        </w:rPr>
        <w:t>ապահովում</w:t>
      </w:r>
      <w:r w:rsidRPr="00C41FD5">
        <w:rPr>
          <w:rFonts w:ascii="GHEA Grapalat" w:hAnsi="GHEA Grapalat" w:cs="GHEA Grapalat"/>
          <w:color w:val="000000"/>
          <w:lang w:val="af-ZA"/>
        </w:rPr>
        <w:t xml:space="preserve"> </w:t>
      </w:r>
      <w:r w:rsidRPr="00C41FD5">
        <w:rPr>
          <w:rFonts w:ascii="GHEA Grapalat" w:hAnsi="GHEA Grapalat" w:cs="GHEA Grapalat"/>
          <w:color w:val="000000"/>
        </w:rPr>
        <w:t>դեպի</w:t>
      </w:r>
      <w:r w:rsidRPr="00C41FD5">
        <w:rPr>
          <w:rFonts w:ascii="GHEA Grapalat" w:hAnsi="GHEA Grapalat" w:cs="GHEA Grapalat"/>
          <w:color w:val="000000"/>
          <w:lang w:val="af-ZA"/>
        </w:rPr>
        <w:t xml:space="preserve"> </w:t>
      </w:r>
      <w:r w:rsidRPr="00C41FD5">
        <w:rPr>
          <w:rFonts w:ascii="GHEA Grapalat" w:hAnsi="GHEA Grapalat" w:cs="GHEA Grapalat"/>
          <w:color w:val="000000"/>
        </w:rPr>
        <w:t>տվյալների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բազա</w:t>
      </w:r>
      <w:r w:rsidRPr="00C41FD5">
        <w:rPr>
          <w:rFonts w:ascii="GHEA Grapalat" w:hAnsi="GHEA Grapalat" w:cs="GHEA Grapalat"/>
          <w:color w:val="000000"/>
          <w:lang w:val="af-ZA"/>
        </w:rPr>
        <w:t>,</w:t>
      </w:r>
    </w:p>
    <w:p w:rsidR="00D441F2" w:rsidRPr="00C41FD5" w:rsidRDefault="00D441F2" w:rsidP="00C41FD5">
      <w:pPr>
        <w:pStyle w:val="NormalWeb"/>
        <w:numPr>
          <w:ilvl w:val="0"/>
          <w:numId w:val="28"/>
        </w:numPr>
        <w:tabs>
          <w:tab w:val="left" w:pos="993"/>
        </w:tabs>
        <w:spacing w:before="0" w:beforeAutospacing="0" w:after="0" w:afterAutospacing="0" w:line="30" w:lineRule="atLeast"/>
        <w:ind w:left="360" w:right="267" w:firstLine="709"/>
        <w:jc w:val="both"/>
        <w:rPr>
          <w:rFonts w:ascii="GHEA Grapalat" w:hAnsi="GHEA Grapalat" w:cs="GHEA Grapalat"/>
          <w:color w:val="000000"/>
          <w:lang w:val="af-ZA"/>
        </w:rPr>
      </w:pPr>
      <w:r w:rsidRPr="00C41FD5">
        <w:rPr>
          <w:rFonts w:ascii="GHEA Grapalat" w:hAnsi="GHEA Grapalat" w:cs="GHEA Grapalat"/>
          <w:color w:val="000000"/>
        </w:rPr>
        <w:t>տվյալների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բազայում</w:t>
      </w:r>
      <w:r w:rsidRPr="00C41FD5">
        <w:rPr>
          <w:rFonts w:ascii="GHEA Grapalat" w:hAnsi="GHEA Grapalat" w:cs="GHEA Grapalat"/>
          <w:color w:val="000000"/>
          <w:lang w:val="af-ZA"/>
        </w:rPr>
        <w:t xml:space="preserve"> </w:t>
      </w:r>
      <w:r w:rsidRPr="00C41FD5">
        <w:rPr>
          <w:rStyle w:val="hps"/>
          <w:rFonts w:ascii="GHEA Grapalat" w:hAnsi="GHEA Grapalat" w:cs="GHEA Grapalat"/>
          <w:lang w:val="hy-AM"/>
        </w:rPr>
        <w:t>առ</w:t>
      </w:r>
      <w:r w:rsidRPr="00C41FD5">
        <w:rPr>
          <w:rStyle w:val="hps"/>
          <w:rFonts w:ascii="GHEA Grapalat" w:hAnsi="GHEA Grapalat" w:cs="GHEA Grapalat"/>
        </w:rPr>
        <w:t>և</w:t>
      </w:r>
      <w:r w:rsidRPr="00C41FD5">
        <w:rPr>
          <w:rStyle w:val="hps"/>
          <w:rFonts w:ascii="GHEA Grapalat" w:hAnsi="GHEA Grapalat" w:cs="GHEA Grapalat"/>
          <w:lang w:val="hy-AM"/>
        </w:rPr>
        <w:t>տրային</w:t>
      </w:r>
      <w:r w:rsidRPr="00C41FD5">
        <w:rPr>
          <w:rStyle w:val="shorttext"/>
          <w:rFonts w:ascii="GHEA Grapalat" w:hAnsi="GHEA Grapalat" w:cs="GHEA Grapalat"/>
          <w:lang w:val="hy-AM"/>
        </w:rPr>
        <w:t xml:space="preserve"> </w:t>
      </w:r>
      <w:r w:rsidRPr="00C41FD5">
        <w:rPr>
          <w:rStyle w:val="hps"/>
          <w:rFonts w:ascii="GHEA Grapalat" w:hAnsi="GHEA Grapalat" w:cs="GHEA Grapalat"/>
          <w:lang w:val="hy-AM"/>
        </w:rPr>
        <w:t>տեղեկատվությ</w:t>
      </w:r>
      <w:r w:rsidRPr="00C41FD5">
        <w:rPr>
          <w:rStyle w:val="hps"/>
          <w:rFonts w:ascii="GHEA Grapalat" w:hAnsi="GHEA Grapalat" w:cs="GHEA Grapalat"/>
        </w:rPr>
        <w:t>ա</w:t>
      </w:r>
      <w:r w:rsidRPr="00C41FD5">
        <w:rPr>
          <w:rStyle w:val="hps"/>
          <w:rFonts w:ascii="GHEA Grapalat" w:hAnsi="GHEA Grapalat" w:cs="GHEA Grapalat"/>
          <w:lang w:val="hy-AM"/>
        </w:rPr>
        <w:t>ն</w:t>
      </w:r>
      <w:r w:rsidRPr="00C41FD5">
        <w:rPr>
          <w:rStyle w:val="hps"/>
          <w:rFonts w:ascii="GHEA Grapalat" w:hAnsi="GHEA Grapalat" w:cs="GHEA Grapalat"/>
          <w:lang w:val="af-ZA"/>
        </w:rPr>
        <w:t xml:space="preserve"> </w:t>
      </w:r>
      <w:r w:rsidRPr="00C41FD5">
        <w:rPr>
          <w:rFonts w:ascii="GHEA Grapalat" w:hAnsi="GHEA Grapalat" w:cs="GHEA Grapalat"/>
          <w:color w:val="000000"/>
        </w:rPr>
        <w:t>որոնման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համակարգի</w:t>
      </w:r>
      <w:r w:rsidRPr="00C41FD5">
        <w:rPr>
          <w:rFonts w:ascii="GHEA Grapalat" w:hAnsi="GHEA Grapalat" w:cs="GHEA Grapalat"/>
          <w:color w:val="000000"/>
          <w:lang w:val="af-ZA"/>
        </w:rPr>
        <w:t xml:space="preserve"> </w:t>
      </w:r>
      <w:r w:rsidRPr="00C41FD5">
        <w:rPr>
          <w:rFonts w:ascii="GHEA Grapalat" w:hAnsi="GHEA Grapalat" w:cs="GHEA Grapalat"/>
          <w:color w:val="000000"/>
        </w:rPr>
        <w:t>ձևավորում</w:t>
      </w:r>
      <w:r w:rsidRPr="00C41FD5">
        <w:rPr>
          <w:rFonts w:ascii="GHEA Grapalat" w:hAnsi="GHEA Grapalat" w:cs="GHEA Grapalat"/>
          <w:color w:val="000000"/>
          <w:lang w:val="af-ZA"/>
        </w:rPr>
        <w:t>,</w:t>
      </w:r>
    </w:p>
    <w:p w:rsidR="00D441F2" w:rsidRPr="00C41FD5" w:rsidRDefault="00D441F2" w:rsidP="00C41FD5">
      <w:pPr>
        <w:pStyle w:val="NormalWeb"/>
        <w:numPr>
          <w:ilvl w:val="0"/>
          <w:numId w:val="28"/>
        </w:numPr>
        <w:tabs>
          <w:tab w:val="left" w:pos="993"/>
        </w:tabs>
        <w:spacing w:before="0" w:beforeAutospacing="0" w:after="240" w:afterAutospacing="0" w:line="30" w:lineRule="atLeast"/>
        <w:ind w:left="360" w:right="267" w:firstLine="709"/>
        <w:jc w:val="both"/>
        <w:rPr>
          <w:rFonts w:ascii="GHEA Grapalat" w:hAnsi="GHEA Grapalat" w:cs="GHEA Grapalat"/>
          <w:color w:val="000000"/>
          <w:lang w:val="af-ZA"/>
        </w:rPr>
      </w:pPr>
      <w:r w:rsidRPr="00C41FD5">
        <w:rPr>
          <w:rStyle w:val="hps"/>
          <w:rFonts w:ascii="GHEA Grapalat" w:hAnsi="GHEA Grapalat" w:cs="GHEA Grapalat"/>
          <w:lang w:val="hy-AM"/>
        </w:rPr>
        <w:t>էլեկտրոնային</w:t>
      </w:r>
      <w:r w:rsidRPr="00C41FD5">
        <w:rPr>
          <w:rFonts w:ascii="GHEA Grapalat" w:hAnsi="GHEA Grapalat" w:cs="GHEA Grapalat"/>
          <w:lang w:val="hy-AM"/>
        </w:rPr>
        <w:t xml:space="preserve"> </w:t>
      </w:r>
      <w:r w:rsidRPr="00C41FD5">
        <w:rPr>
          <w:rStyle w:val="hps"/>
          <w:rFonts w:ascii="GHEA Grapalat" w:hAnsi="GHEA Grapalat" w:cs="GHEA Grapalat"/>
          <w:lang w:val="hy-AM"/>
        </w:rPr>
        <w:t>տեղեկատվական -</w:t>
      </w:r>
      <w:r w:rsidRPr="00C41FD5">
        <w:rPr>
          <w:rFonts w:ascii="GHEA Grapalat" w:hAnsi="GHEA Grapalat" w:cs="GHEA Grapalat"/>
          <w:lang w:val="hy-AM"/>
        </w:rPr>
        <w:t xml:space="preserve"> </w:t>
      </w:r>
      <w:r w:rsidRPr="00C41FD5">
        <w:rPr>
          <w:rStyle w:val="hps"/>
          <w:rFonts w:ascii="GHEA Grapalat" w:hAnsi="GHEA Grapalat" w:cs="GHEA Grapalat"/>
          <w:lang w:val="hy-AM"/>
        </w:rPr>
        <w:t>մարկետինգային</w:t>
      </w:r>
      <w:r w:rsidRPr="00C41FD5">
        <w:rPr>
          <w:rFonts w:ascii="GHEA Grapalat" w:hAnsi="GHEA Grapalat" w:cs="GHEA Grapalat"/>
          <w:lang w:val="hy-AM"/>
        </w:rPr>
        <w:t xml:space="preserve"> </w:t>
      </w:r>
      <w:r w:rsidRPr="00C41FD5">
        <w:rPr>
          <w:rStyle w:val="hps"/>
          <w:rFonts w:ascii="GHEA Grapalat" w:hAnsi="GHEA Grapalat" w:cs="GHEA Grapalat"/>
          <w:lang w:val="hy-AM"/>
        </w:rPr>
        <w:t>կենտրոն</w:t>
      </w:r>
      <w:r w:rsidRPr="00C41FD5">
        <w:rPr>
          <w:rStyle w:val="hps"/>
          <w:rFonts w:ascii="GHEA Grapalat" w:hAnsi="GHEA Grapalat" w:cs="GHEA Grapalat"/>
        </w:rPr>
        <w:t>ների</w:t>
      </w:r>
      <w:r w:rsidRPr="00C41FD5">
        <w:rPr>
          <w:rStyle w:val="hps"/>
          <w:rFonts w:ascii="GHEA Grapalat" w:hAnsi="GHEA Grapalat" w:cs="GHEA Grapalat"/>
          <w:lang w:val="af-ZA"/>
        </w:rPr>
        <w:t xml:space="preserve"> </w:t>
      </w:r>
      <w:r w:rsidRPr="00C41FD5">
        <w:rPr>
          <w:rStyle w:val="hps"/>
          <w:rFonts w:ascii="GHEA Grapalat" w:hAnsi="GHEA Grapalat" w:cs="GHEA Grapalat"/>
          <w:lang w:val="hy-AM"/>
        </w:rPr>
        <w:t>համակարգ</w:t>
      </w:r>
      <w:r w:rsidRPr="00C41FD5">
        <w:rPr>
          <w:rStyle w:val="hps"/>
          <w:rFonts w:ascii="GHEA Grapalat" w:hAnsi="GHEA Grapalat" w:cs="GHEA Grapalat"/>
        </w:rPr>
        <w:t>ի</w:t>
      </w:r>
      <w:r w:rsidRPr="00C41FD5">
        <w:rPr>
          <w:rStyle w:val="hps"/>
          <w:rFonts w:ascii="GHEA Grapalat" w:hAnsi="GHEA Grapalat" w:cs="GHEA Grapalat"/>
          <w:lang w:val="af-ZA"/>
        </w:rPr>
        <w:t xml:space="preserve"> </w:t>
      </w:r>
      <w:r w:rsidRPr="00C41FD5">
        <w:rPr>
          <w:rFonts w:ascii="GHEA Grapalat" w:hAnsi="GHEA Grapalat" w:cs="GHEA Grapalat"/>
          <w:color w:val="000000"/>
        </w:rPr>
        <w:t>ձևավորում</w:t>
      </w:r>
      <w:r w:rsidRPr="00C41FD5">
        <w:rPr>
          <w:rStyle w:val="hps"/>
          <w:rFonts w:ascii="GHEA Grapalat" w:hAnsi="GHEA Grapalat" w:cs="GHEA Grapalat"/>
          <w:lang w:val="af-ZA"/>
        </w:rPr>
        <w:t>:</w:t>
      </w:r>
    </w:p>
    <w:p w:rsidR="00D441F2" w:rsidRPr="00C41FD5" w:rsidRDefault="00D441F2" w:rsidP="00C41FD5">
      <w:pPr>
        <w:pStyle w:val="NormalWeb"/>
        <w:spacing w:before="0" w:beforeAutospacing="0" w:after="0" w:afterAutospacing="0" w:line="30" w:lineRule="atLeast"/>
        <w:ind w:left="360" w:right="267" w:firstLine="709"/>
        <w:rPr>
          <w:rFonts w:ascii="GHEA Grapalat" w:hAnsi="GHEA Grapalat" w:cs="GHEA Grapalat"/>
          <w:color w:val="000000"/>
          <w:lang w:val="af-ZA"/>
        </w:rPr>
      </w:pPr>
      <w:r w:rsidRPr="00C41FD5">
        <w:rPr>
          <w:rFonts w:ascii="GHEA Grapalat" w:hAnsi="GHEA Grapalat" w:cs="GHEA Grapalat"/>
          <w:color w:val="000000"/>
          <w:lang w:val="af-ZA"/>
        </w:rPr>
        <w:t xml:space="preserve">4. </w:t>
      </w:r>
      <w:r w:rsidRPr="00C41FD5">
        <w:rPr>
          <w:rFonts w:ascii="GHEA Grapalat" w:hAnsi="GHEA Grapalat" w:cs="GHEA Grapalat"/>
          <w:color w:val="000000"/>
        </w:rPr>
        <w:t>Էլեկտրոնային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առևտրի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պետական</w:t>
      </w:r>
      <w:r w:rsidRPr="00C41FD5">
        <w:rPr>
          <w:rFonts w:ascii="GHEA Grapalat" w:hAnsi="GHEA Grapalat" w:cs="GHEA Grapalat"/>
          <w:color w:val="000000"/>
          <w:lang w:val="af-ZA"/>
        </w:rPr>
        <w:t xml:space="preserve"> </w:t>
      </w:r>
      <w:r w:rsidRPr="00C41FD5">
        <w:rPr>
          <w:rFonts w:ascii="GHEA Grapalat" w:hAnsi="GHEA Grapalat" w:cs="GHEA Grapalat"/>
          <w:color w:val="000000"/>
        </w:rPr>
        <w:t>օժանդակությունը</w:t>
      </w:r>
      <w:r w:rsidRPr="00C41FD5">
        <w:rPr>
          <w:rFonts w:ascii="GHEA Grapalat" w:hAnsi="GHEA Grapalat" w:cs="GHEA Grapalat"/>
          <w:color w:val="000000"/>
          <w:lang w:val="af-ZA"/>
        </w:rPr>
        <w:t xml:space="preserve"> </w:t>
      </w:r>
      <w:r w:rsidRPr="00C41FD5">
        <w:rPr>
          <w:rFonts w:ascii="GHEA Grapalat" w:hAnsi="GHEA Grapalat" w:cs="GHEA Grapalat"/>
          <w:color w:val="000000"/>
        </w:rPr>
        <w:t>և</w:t>
      </w:r>
      <w:r w:rsidRPr="00C41FD5">
        <w:rPr>
          <w:rFonts w:ascii="GHEA Grapalat" w:hAnsi="GHEA Grapalat" w:cs="GHEA Grapalat"/>
          <w:color w:val="000000"/>
          <w:lang w:val="af-ZA"/>
        </w:rPr>
        <w:t xml:space="preserve"> </w:t>
      </w:r>
      <w:r w:rsidRPr="00C41FD5">
        <w:rPr>
          <w:rFonts w:ascii="GHEA Grapalat" w:hAnsi="GHEA Grapalat" w:cs="GHEA Grapalat"/>
          <w:color w:val="000000"/>
        </w:rPr>
        <w:t>խթանումը</w:t>
      </w:r>
    </w:p>
    <w:p w:rsidR="00D441F2" w:rsidRPr="00C41FD5" w:rsidRDefault="00D441F2" w:rsidP="00C41FD5">
      <w:pPr>
        <w:pStyle w:val="NormalWeb"/>
        <w:spacing w:before="0" w:beforeAutospacing="0" w:after="0" w:afterAutospacing="0" w:line="30" w:lineRule="atLeast"/>
        <w:ind w:left="360" w:right="267" w:firstLine="709"/>
        <w:jc w:val="both"/>
        <w:rPr>
          <w:rFonts w:ascii="GHEA Grapalat" w:hAnsi="GHEA Grapalat" w:cs="GHEA Grapalat"/>
          <w:color w:val="000000"/>
          <w:lang w:val="af-ZA"/>
        </w:rPr>
      </w:pPr>
      <w:r w:rsidRPr="00C41FD5">
        <w:rPr>
          <w:rFonts w:ascii="GHEA Grapalat" w:hAnsi="GHEA Grapalat" w:cs="GHEA Grapalat"/>
          <w:color w:val="000000"/>
        </w:rPr>
        <w:t>Հայաստանի</w:t>
      </w:r>
      <w:r w:rsidRPr="00C41FD5">
        <w:rPr>
          <w:rFonts w:ascii="GHEA Grapalat" w:hAnsi="GHEA Grapalat" w:cs="GHEA Grapalat"/>
          <w:color w:val="000000"/>
          <w:lang w:val="af-ZA"/>
        </w:rPr>
        <w:t xml:space="preserve"> </w:t>
      </w:r>
      <w:r w:rsidRPr="00C41FD5">
        <w:rPr>
          <w:rFonts w:ascii="GHEA Grapalat" w:hAnsi="GHEA Grapalat" w:cs="GHEA Grapalat"/>
          <w:color w:val="000000"/>
        </w:rPr>
        <w:t>Հանրապետությունում</w:t>
      </w:r>
      <w:r w:rsidRPr="00C41FD5">
        <w:rPr>
          <w:rFonts w:ascii="GHEA Grapalat" w:hAnsi="GHEA Grapalat" w:cs="GHEA Grapalat"/>
          <w:color w:val="000000"/>
          <w:lang w:val="af-ZA"/>
        </w:rPr>
        <w:t xml:space="preserve"> </w:t>
      </w:r>
      <w:r w:rsidRPr="00C41FD5">
        <w:rPr>
          <w:rFonts w:ascii="GHEA Grapalat" w:hAnsi="GHEA Grapalat" w:cs="GHEA Grapalat"/>
          <w:color w:val="000000"/>
        </w:rPr>
        <w:t>էլեկտրոնային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առևտրի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իրականացման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համար</w:t>
      </w:r>
      <w:r w:rsidRPr="00C41FD5">
        <w:rPr>
          <w:rFonts w:ascii="GHEA Grapalat" w:hAnsi="GHEA Grapalat" w:cs="GHEA Grapalat"/>
          <w:color w:val="000000"/>
          <w:lang w:val="af-ZA"/>
        </w:rPr>
        <w:t xml:space="preserve"> </w:t>
      </w:r>
      <w:r w:rsidRPr="00C41FD5">
        <w:rPr>
          <w:rFonts w:ascii="GHEA Grapalat" w:hAnsi="GHEA Grapalat" w:cs="GHEA Grapalat"/>
          <w:color w:val="000000"/>
        </w:rPr>
        <w:t>անհրաժեշտ</w:t>
      </w:r>
      <w:r w:rsidRPr="00C41FD5">
        <w:rPr>
          <w:rFonts w:ascii="GHEA Grapalat" w:hAnsi="GHEA Grapalat" w:cs="GHEA Grapalat"/>
          <w:color w:val="000000"/>
          <w:lang w:val="af-ZA"/>
        </w:rPr>
        <w:t xml:space="preserve"> </w:t>
      </w:r>
      <w:r w:rsidRPr="00C41FD5">
        <w:rPr>
          <w:rFonts w:ascii="GHEA Grapalat" w:hAnsi="GHEA Grapalat" w:cs="GHEA Grapalat"/>
          <w:color w:val="000000"/>
        </w:rPr>
        <w:t>պայման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է</w:t>
      </w:r>
      <w:r w:rsidRPr="00C41FD5">
        <w:rPr>
          <w:rFonts w:ascii="GHEA Grapalat" w:hAnsi="GHEA Grapalat" w:cs="GHEA Grapalat"/>
          <w:color w:val="000000"/>
          <w:lang w:val="af-ZA"/>
        </w:rPr>
        <w:t xml:space="preserve"> </w:t>
      </w:r>
      <w:r w:rsidRPr="00C41FD5">
        <w:rPr>
          <w:rFonts w:ascii="GHEA Grapalat" w:hAnsi="GHEA Grapalat" w:cs="GHEA Grapalat"/>
          <w:color w:val="000000"/>
        </w:rPr>
        <w:t>հանդիսանում</w:t>
      </w:r>
      <w:r w:rsidRPr="00C41FD5">
        <w:rPr>
          <w:rFonts w:ascii="GHEA Grapalat" w:hAnsi="GHEA Grapalat" w:cs="GHEA Grapalat"/>
          <w:color w:val="000000"/>
          <w:lang w:val="af-ZA"/>
        </w:rPr>
        <w:t xml:space="preserve"> </w:t>
      </w:r>
      <w:r w:rsidRPr="00C41FD5">
        <w:rPr>
          <w:rFonts w:ascii="GHEA Grapalat" w:hAnsi="GHEA Grapalat" w:cs="GHEA Grapalat"/>
          <w:color w:val="000000"/>
        </w:rPr>
        <w:t>էլեկտրոնային</w:t>
      </w:r>
      <w:r w:rsidRPr="00C41FD5">
        <w:rPr>
          <w:rFonts w:ascii="GHEA Grapalat" w:hAnsi="GHEA Grapalat" w:cs="GHEA Grapalat"/>
          <w:color w:val="000000"/>
          <w:lang w:val="af-ZA"/>
        </w:rPr>
        <w:t xml:space="preserve"> </w:t>
      </w:r>
      <w:r w:rsidRPr="00C41FD5">
        <w:rPr>
          <w:rFonts w:ascii="GHEA Grapalat" w:hAnsi="GHEA Grapalat" w:cs="GHEA Grapalat"/>
          <w:color w:val="000000"/>
        </w:rPr>
        <w:t>առևտրի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զարգացման</w:t>
      </w:r>
      <w:r w:rsidRPr="00C41FD5">
        <w:rPr>
          <w:rFonts w:ascii="GHEA Grapalat" w:hAnsi="GHEA Grapalat" w:cs="GHEA Grapalat"/>
          <w:color w:val="000000"/>
          <w:lang w:val="af-ZA"/>
        </w:rPr>
        <w:t xml:space="preserve"> </w:t>
      </w:r>
      <w:r w:rsidRPr="00C41FD5">
        <w:rPr>
          <w:rFonts w:ascii="GHEA Grapalat" w:hAnsi="GHEA Grapalat" w:cs="GHEA Grapalat"/>
          <w:color w:val="000000"/>
        </w:rPr>
        <w:t>համար</w:t>
      </w:r>
      <w:r w:rsidRPr="00C41FD5">
        <w:rPr>
          <w:rFonts w:ascii="GHEA Grapalat" w:hAnsi="GHEA Grapalat" w:cs="GHEA Grapalat"/>
          <w:color w:val="000000"/>
          <w:lang w:val="af-ZA"/>
        </w:rPr>
        <w:t xml:space="preserve"> </w:t>
      </w:r>
      <w:r w:rsidRPr="00C41FD5">
        <w:rPr>
          <w:rFonts w:ascii="GHEA Grapalat" w:hAnsi="GHEA Grapalat" w:cs="GHEA Grapalat"/>
          <w:color w:val="000000"/>
        </w:rPr>
        <w:t>խթանող</w:t>
      </w:r>
      <w:r w:rsidRPr="00C41FD5">
        <w:rPr>
          <w:rFonts w:ascii="GHEA Grapalat" w:hAnsi="GHEA Grapalat" w:cs="GHEA Grapalat"/>
          <w:color w:val="000000"/>
          <w:lang w:val="af-ZA"/>
        </w:rPr>
        <w:t xml:space="preserve"> </w:t>
      </w:r>
      <w:r w:rsidRPr="00C41FD5">
        <w:rPr>
          <w:rFonts w:ascii="GHEA Grapalat" w:hAnsi="GHEA Grapalat" w:cs="GHEA Grapalat"/>
          <w:color w:val="000000"/>
        </w:rPr>
        <w:t>պայմանների</w:t>
      </w:r>
      <w:r w:rsidRPr="00C41FD5">
        <w:rPr>
          <w:rFonts w:ascii="GHEA Grapalat" w:hAnsi="GHEA Grapalat" w:cs="GHEA Grapalat"/>
          <w:color w:val="000000"/>
          <w:lang w:val="af-ZA"/>
        </w:rPr>
        <w:t xml:space="preserve"> </w:t>
      </w:r>
      <w:r w:rsidRPr="00C41FD5">
        <w:rPr>
          <w:rFonts w:ascii="GHEA Grapalat" w:hAnsi="GHEA Grapalat" w:cs="GHEA Grapalat"/>
          <w:color w:val="000000"/>
        </w:rPr>
        <w:t>ստեղծումը</w:t>
      </w:r>
      <w:r w:rsidRPr="00C41FD5">
        <w:rPr>
          <w:rFonts w:ascii="GHEA Grapalat" w:hAnsi="GHEA Grapalat" w:cs="GHEA Grapalat"/>
          <w:color w:val="000000"/>
          <w:lang w:val="af-ZA"/>
        </w:rPr>
        <w:t>, ի</w:t>
      </w:r>
      <w:r w:rsidRPr="00C41FD5">
        <w:rPr>
          <w:rFonts w:ascii="GHEA Grapalat" w:hAnsi="GHEA Grapalat" w:cs="GHEA Grapalat"/>
          <w:color w:val="000000"/>
        </w:rPr>
        <w:t>նչը</w:t>
      </w:r>
      <w:r w:rsidRPr="00C41FD5">
        <w:rPr>
          <w:rStyle w:val="hps"/>
          <w:rFonts w:ascii="GHEA Grapalat" w:hAnsi="GHEA Grapalat" w:cs="GHEA Grapalat"/>
          <w:lang w:val="hy-AM"/>
        </w:rPr>
        <w:t xml:space="preserve"> ենթադրում է</w:t>
      </w:r>
      <w:r w:rsidRPr="00C41FD5">
        <w:rPr>
          <w:rFonts w:ascii="GHEA Grapalat" w:hAnsi="GHEA Grapalat" w:cs="GHEA Grapalat"/>
          <w:lang w:val="hy-AM"/>
        </w:rPr>
        <w:t xml:space="preserve"> </w:t>
      </w:r>
      <w:r w:rsidRPr="00C41FD5">
        <w:rPr>
          <w:rStyle w:val="hps"/>
          <w:rFonts w:ascii="GHEA Grapalat" w:hAnsi="GHEA Grapalat" w:cs="GHEA Grapalat"/>
        </w:rPr>
        <w:t>նաև</w:t>
      </w:r>
      <w:r w:rsidRPr="00C41FD5">
        <w:rPr>
          <w:rStyle w:val="hps"/>
          <w:rFonts w:ascii="GHEA Grapalat" w:hAnsi="GHEA Grapalat" w:cs="GHEA Grapalat"/>
          <w:lang w:val="af-ZA"/>
        </w:rPr>
        <w:t xml:space="preserve"> </w:t>
      </w:r>
      <w:r w:rsidRPr="00C41FD5">
        <w:rPr>
          <w:rStyle w:val="hps"/>
          <w:rFonts w:ascii="GHEA Grapalat" w:hAnsi="GHEA Grapalat" w:cs="GHEA Grapalat"/>
          <w:lang w:val="hy-AM"/>
        </w:rPr>
        <w:t>մշակ</w:t>
      </w:r>
      <w:r w:rsidRPr="00C41FD5">
        <w:rPr>
          <w:rStyle w:val="hps"/>
          <w:rFonts w:ascii="GHEA Grapalat" w:hAnsi="GHEA Grapalat" w:cs="GHEA Grapalat"/>
        </w:rPr>
        <w:t>ել</w:t>
      </w:r>
      <w:r w:rsidRPr="00C41FD5">
        <w:rPr>
          <w:rStyle w:val="hps"/>
          <w:rFonts w:ascii="GHEA Grapalat" w:hAnsi="GHEA Grapalat" w:cs="GHEA Grapalat"/>
          <w:lang w:val="af-ZA"/>
        </w:rPr>
        <w:t xml:space="preserve"> </w:t>
      </w:r>
      <w:r w:rsidRPr="00C41FD5">
        <w:rPr>
          <w:rStyle w:val="hps"/>
          <w:rFonts w:ascii="GHEA Grapalat" w:hAnsi="GHEA Grapalat" w:cs="GHEA Grapalat"/>
        </w:rPr>
        <w:t>և</w:t>
      </w:r>
      <w:r w:rsidRPr="00C41FD5">
        <w:rPr>
          <w:rStyle w:val="hps"/>
          <w:rFonts w:ascii="GHEA Grapalat" w:hAnsi="GHEA Grapalat" w:cs="GHEA Grapalat"/>
          <w:lang w:val="hy-AM"/>
        </w:rPr>
        <w:t xml:space="preserve"> ներդ</w:t>
      </w:r>
      <w:r w:rsidRPr="00C41FD5">
        <w:rPr>
          <w:rStyle w:val="hps"/>
          <w:rFonts w:ascii="GHEA Grapalat" w:hAnsi="GHEA Grapalat" w:cs="GHEA Grapalat"/>
        </w:rPr>
        <w:t>նել</w:t>
      </w:r>
      <w:r w:rsidRPr="00C41FD5">
        <w:rPr>
          <w:rStyle w:val="hps"/>
          <w:rFonts w:ascii="GHEA Grapalat" w:hAnsi="GHEA Grapalat" w:cs="GHEA Grapalat"/>
          <w:lang w:val="af-ZA"/>
        </w:rPr>
        <w:t xml:space="preserve"> </w:t>
      </w:r>
      <w:r w:rsidRPr="00C41FD5">
        <w:rPr>
          <w:rStyle w:val="hps"/>
          <w:rFonts w:ascii="GHEA Grapalat" w:hAnsi="GHEA Grapalat" w:cs="GHEA Grapalat"/>
        </w:rPr>
        <w:t>էլեկտրոնային</w:t>
      </w:r>
      <w:r w:rsidRPr="00C41FD5">
        <w:rPr>
          <w:rStyle w:val="hps"/>
          <w:rFonts w:ascii="GHEA Grapalat" w:hAnsi="GHEA Grapalat" w:cs="GHEA Grapalat"/>
          <w:lang w:val="af-ZA"/>
        </w:rPr>
        <w:t xml:space="preserve"> </w:t>
      </w:r>
      <w:r w:rsidRPr="00C41FD5">
        <w:rPr>
          <w:rStyle w:val="hps"/>
          <w:rFonts w:ascii="GHEA Grapalat" w:hAnsi="GHEA Grapalat" w:cs="GHEA Grapalat"/>
        </w:rPr>
        <w:t>առևտրային</w:t>
      </w:r>
      <w:r w:rsidRPr="00C41FD5">
        <w:rPr>
          <w:rStyle w:val="hps"/>
          <w:rFonts w:ascii="GHEA Grapalat" w:hAnsi="GHEA Grapalat" w:cs="GHEA Grapalat"/>
          <w:lang w:val="af-ZA"/>
        </w:rPr>
        <w:t xml:space="preserve"> </w:t>
      </w:r>
      <w:r w:rsidRPr="00C41FD5">
        <w:rPr>
          <w:rStyle w:val="hps"/>
          <w:rFonts w:ascii="GHEA Grapalat" w:hAnsi="GHEA Grapalat" w:cs="GHEA Grapalat"/>
        </w:rPr>
        <w:t>ծառայություններ</w:t>
      </w:r>
      <w:r w:rsidRPr="00C41FD5">
        <w:rPr>
          <w:rStyle w:val="hps"/>
          <w:rFonts w:ascii="GHEA Grapalat" w:hAnsi="GHEA Grapalat" w:cs="GHEA Grapalat"/>
          <w:lang w:val="af-ZA"/>
        </w:rPr>
        <w:t xml:space="preserve"> </w:t>
      </w:r>
      <w:r w:rsidRPr="00C41FD5">
        <w:rPr>
          <w:rStyle w:val="hps"/>
          <w:rFonts w:ascii="GHEA Grapalat" w:hAnsi="GHEA Grapalat" w:cs="GHEA Grapalat"/>
        </w:rPr>
        <w:t>մատուցող</w:t>
      </w:r>
      <w:r w:rsidRPr="00C41FD5">
        <w:rPr>
          <w:rStyle w:val="hps"/>
          <w:rFonts w:ascii="GHEA Grapalat" w:hAnsi="GHEA Grapalat" w:cs="GHEA Grapalat"/>
          <w:lang w:val="af-ZA"/>
        </w:rPr>
        <w:t xml:space="preserve"> </w:t>
      </w:r>
      <w:r w:rsidRPr="00C41FD5">
        <w:rPr>
          <w:rStyle w:val="hps"/>
          <w:rFonts w:ascii="GHEA Grapalat" w:hAnsi="GHEA Grapalat" w:cs="GHEA Grapalat"/>
        </w:rPr>
        <w:t>կազմակերպությունների</w:t>
      </w:r>
      <w:r w:rsidRPr="00C41FD5">
        <w:rPr>
          <w:rStyle w:val="hps"/>
          <w:rFonts w:ascii="GHEA Grapalat" w:hAnsi="GHEA Grapalat" w:cs="GHEA Grapalat"/>
          <w:lang w:val="af-ZA"/>
        </w:rPr>
        <w:t xml:space="preserve"> </w:t>
      </w:r>
      <w:r w:rsidRPr="00C41FD5">
        <w:rPr>
          <w:rStyle w:val="hps"/>
          <w:rFonts w:ascii="GHEA Grapalat" w:hAnsi="GHEA Grapalat" w:cs="GHEA Grapalat"/>
        </w:rPr>
        <w:t>համար</w:t>
      </w:r>
      <w:r w:rsidRPr="00C41FD5">
        <w:rPr>
          <w:rStyle w:val="hps"/>
          <w:rFonts w:ascii="GHEA Grapalat" w:hAnsi="GHEA Grapalat" w:cs="GHEA Grapalat"/>
          <w:lang w:val="af-ZA"/>
        </w:rPr>
        <w:t xml:space="preserve"> </w:t>
      </w:r>
      <w:r w:rsidRPr="00C41FD5">
        <w:rPr>
          <w:rStyle w:val="hps"/>
          <w:rFonts w:ascii="GHEA Grapalat" w:hAnsi="GHEA Grapalat" w:cs="GHEA Grapalat"/>
          <w:lang w:val="hy-AM"/>
        </w:rPr>
        <w:t>մաքսային</w:t>
      </w:r>
      <w:r w:rsidRPr="00C41FD5">
        <w:rPr>
          <w:rStyle w:val="shorttext"/>
          <w:rFonts w:ascii="GHEA Grapalat" w:hAnsi="GHEA Grapalat" w:cs="GHEA Grapalat"/>
          <w:lang w:val="hy-AM"/>
        </w:rPr>
        <w:t xml:space="preserve"> </w:t>
      </w:r>
      <w:r w:rsidRPr="00C41FD5">
        <w:rPr>
          <w:rStyle w:val="hps"/>
          <w:rFonts w:ascii="GHEA Grapalat" w:hAnsi="GHEA Grapalat" w:cs="GHEA Grapalat"/>
          <w:lang w:val="hy-AM"/>
        </w:rPr>
        <w:t>պարզեցված</w:t>
      </w:r>
      <w:r w:rsidRPr="00C41FD5">
        <w:rPr>
          <w:rStyle w:val="shorttext"/>
          <w:rFonts w:ascii="GHEA Grapalat" w:hAnsi="GHEA Grapalat" w:cs="GHEA Grapalat"/>
          <w:lang w:val="hy-AM"/>
        </w:rPr>
        <w:t xml:space="preserve"> </w:t>
      </w:r>
      <w:r w:rsidRPr="00C41FD5">
        <w:rPr>
          <w:rStyle w:val="hps"/>
          <w:rFonts w:ascii="GHEA Grapalat" w:hAnsi="GHEA Grapalat" w:cs="GHEA Grapalat"/>
          <w:lang w:val="hy-AM"/>
        </w:rPr>
        <w:t>ընթացակարգեր</w:t>
      </w:r>
      <w:r w:rsidRPr="00C41FD5">
        <w:rPr>
          <w:rStyle w:val="hps"/>
          <w:rFonts w:ascii="GHEA Grapalat" w:hAnsi="GHEA Grapalat" w:cs="GHEA Grapalat"/>
          <w:lang w:val="af-ZA"/>
        </w:rPr>
        <w:t xml:space="preserve">: </w:t>
      </w:r>
      <w:r w:rsidRPr="00C41FD5">
        <w:rPr>
          <w:rStyle w:val="hps"/>
          <w:rFonts w:ascii="GHEA Grapalat" w:hAnsi="GHEA Grapalat" w:cs="GHEA Grapalat"/>
        </w:rPr>
        <w:t>Ն</w:t>
      </w:r>
      <w:r w:rsidRPr="00C41FD5">
        <w:rPr>
          <w:rStyle w:val="hps"/>
          <w:rFonts w:ascii="GHEA Grapalat" w:hAnsi="GHEA Grapalat" w:cs="GHEA Grapalat"/>
          <w:lang w:val="hy-AM"/>
        </w:rPr>
        <w:t>պաստել</w:t>
      </w:r>
      <w:r w:rsidRPr="00C41FD5">
        <w:rPr>
          <w:rStyle w:val="shorttext"/>
          <w:rFonts w:ascii="GHEA Grapalat" w:hAnsi="GHEA Grapalat" w:cs="GHEA Grapalat"/>
          <w:lang w:val="hy-AM"/>
        </w:rPr>
        <w:t xml:space="preserve"> </w:t>
      </w:r>
      <w:r w:rsidRPr="00C41FD5">
        <w:rPr>
          <w:rStyle w:val="hps"/>
          <w:rFonts w:ascii="GHEA Grapalat" w:hAnsi="GHEA Grapalat" w:cs="GHEA Grapalat"/>
          <w:lang w:val="hy-AM"/>
        </w:rPr>
        <w:t>էլեկտրոնային առ</w:t>
      </w:r>
      <w:r w:rsidRPr="00C41FD5">
        <w:rPr>
          <w:rStyle w:val="hps"/>
          <w:rFonts w:ascii="GHEA Grapalat" w:hAnsi="GHEA Grapalat" w:cs="GHEA Grapalat"/>
        </w:rPr>
        <w:t>և</w:t>
      </w:r>
      <w:r w:rsidRPr="00C41FD5">
        <w:rPr>
          <w:rStyle w:val="hps"/>
          <w:rFonts w:ascii="GHEA Grapalat" w:hAnsi="GHEA Grapalat" w:cs="GHEA Grapalat"/>
          <w:lang w:val="hy-AM"/>
        </w:rPr>
        <w:t>տուր</w:t>
      </w:r>
      <w:r w:rsidRPr="00C41FD5">
        <w:rPr>
          <w:rStyle w:val="shorttext"/>
          <w:rFonts w:ascii="GHEA Grapalat" w:hAnsi="GHEA Grapalat" w:cs="GHEA Grapalat"/>
          <w:lang w:val="hy-AM"/>
        </w:rPr>
        <w:t xml:space="preserve"> </w:t>
      </w:r>
      <w:r w:rsidRPr="00C41FD5">
        <w:rPr>
          <w:rStyle w:val="shorttext"/>
          <w:rFonts w:ascii="GHEA Grapalat" w:hAnsi="GHEA Grapalat" w:cs="GHEA Grapalat"/>
        </w:rPr>
        <w:t>իրականացնելու</w:t>
      </w:r>
      <w:r w:rsidRPr="00C41FD5">
        <w:rPr>
          <w:rStyle w:val="shorttext"/>
          <w:rFonts w:ascii="GHEA Grapalat" w:hAnsi="GHEA Grapalat" w:cs="GHEA Grapalat"/>
          <w:lang w:val="af-ZA"/>
        </w:rPr>
        <w:t xml:space="preserve"> </w:t>
      </w:r>
      <w:r w:rsidRPr="00C41FD5">
        <w:rPr>
          <w:rStyle w:val="shorttext"/>
          <w:rFonts w:ascii="GHEA Grapalat" w:hAnsi="GHEA Grapalat" w:cs="GHEA Grapalat"/>
        </w:rPr>
        <w:t>համար</w:t>
      </w:r>
      <w:r w:rsidRPr="00C41FD5">
        <w:rPr>
          <w:rStyle w:val="shorttext"/>
          <w:rFonts w:ascii="GHEA Grapalat" w:hAnsi="GHEA Grapalat" w:cs="GHEA Grapalat"/>
          <w:lang w:val="af-ZA"/>
        </w:rPr>
        <w:t xml:space="preserve"> </w:t>
      </w:r>
      <w:r w:rsidRPr="00C41FD5">
        <w:rPr>
          <w:rStyle w:val="shorttext"/>
          <w:rFonts w:ascii="GHEA Grapalat" w:hAnsi="GHEA Grapalat" w:cs="GHEA Grapalat"/>
        </w:rPr>
        <w:t>ստեղծված</w:t>
      </w:r>
      <w:r w:rsidRPr="00C41FD5">
        <w:rPr>
          <w:rStyle w:val="shorttext"/>
          <w:rFonts w:ascii="GHEA Grapalat" w:hAnsi="GHEA Grapalat" w:cs="GHEA Grapalat"/>
          <w:lang w:val="af-ZA"/>
        </w:rPr>
        <w:t xml:space="preserve"> </w:t>
      </w:r>
      <w:r w:rsidRPr="00C41FD5">
        <w:rPr>
          <w:rStyle w:val="hps"/>
          <w:rFonts w:ascii="GHEA Grapalat" w:hAnsi="GHEA Grapalat" w:cs="GHEA Grapalat"/>
          <w:lang w:val="hy-AM"/>
        </w:rPr>
        <w:t>ենթակառուցվածքների</w:t>
      </w:r>
      <w:r w:rsidRPr="00C41FD5">
        <w:rPr>
          <w:rStyle w:val="hps"/>
          <w:rFonts w:ascii="GHEA Grapalat" w:hAnsi="GHEA Grapalat" w:cs="GHEA Grapalat"/>
          <w:lang w:val="af-ZA"/>
        </w:rPr>
        <w:t xml:space="preserve"> </w:t>
      </w:r>
      <w:r w:rsidRPr="00C41FD5">
        <w:rPr>
          <w:rStyle w:val="hps"/>
          <w:rFonts w:ascii="GHEA Grapalat" w:hAnsi="GHEA Grapalat" w:cs="GHEA Grapalat"/>
        </w:rPr>
        <w:t>զարգացմանը</w:t>
      </w:r>
      <w:r w:rsidRPr="00C41FD5">
        <w:rPr>
          <w:rStyle w:val="shorttext"/>
          <w:rFonts w:ascii="GHEA Grapalat" w:hAnsi="GHEA Grapalat" w:cs="GHEA Grapalat"/>
          <w:lang w:val="hy-AM"/>
        </w:rPr>
        <w:t xml:space="preserve">, </w:t>
      </w:r>
      <w:r w:rsidRPr="00C41FD5">
        <w:rPr>
          <w:rStyle w:val="shorttext"/>
          <w:rFonts w:ascii="GHEA Grapalat" w:hAnsi="GHEA Grapalat" w:cs="GHEA Grapalat"/>
        </w:rPr>
        <w:t>այդ</w:t>
      </w:r>
      <w:r w:rsidRPr="00C41FD5">
        <w:rPr>
          <w:rStyle w:val="shorttext"/>
          <w:rFonts w:ascii="GHEA Grapalat" w:hAnsi="GHEA Grapalat" w:cs="GHEA Grapalat"/>
          <w:lang w:val="af-ZA"/>
        </w:rPr>
        <w:t xml:space="preserve"> </w:t>
      </w:r>
      <w:r w:rsidRPr="00C41FD5">
        <w:rPr>
          <w:rStyle w:val="shorttext"/>
          <w:rFonts w:ascii="GHEA Grapalat" w:hAnsi="GHEA Grapalat" w:cs="GHEA Grapalat"/>
        </w:rPr>
        <w:t>թվում</w:t>
      </w:r>
      <w:r w:rsidRPr="00C41FD5">
        <w:rPr>
          <w:rStyle w:val="shorttext"/>
          <w:rFonts w:ascii="GHEA Grapalat" w:hAnsi="GHEA Grapalat" w:cs="GHEA Grapalat"/>
          <w:lang w:val="af-ZA"/>
        </w:rPr>
        <w:t xml:space="preserve"> </w:t>
      </w:r>
      <w:r w:rsidRPr="00C41FD5">
        <w:rPr>
          <w:rStyle w:val="shorttext"/>
          <w:rFonts w:ascii="GHEA Grapalat" w:hAnsi="GHEA Grapalat" w:cs="GHEA Grapalat"/>
        </w:rPr>
        <w:t>երկարաժամկետ</w:t>
      </w:r>
      <w:r w:rsidRPr="00C41FD5">
        <w:rPr>
          <w:rStyle w:val="shorttext"/>
          <w:rFonts w:ascii="GHEA Grapalat" w:hAnsi="GHEA Grapalat" w:cs="GHEA Grapalat"/>
          <w:lang w:val="af-ZA"/>
        </w:rPr>
        <w:t xml:space="preserve"> </w:t>
      </w:r>
      <w:r w:rsidRPr="00C41FD5">
        <w:rPr>
          <w:rStyle w:val="shorttext"/>
          <w:rFonts w:ascii="GHEA Grapalat" w:hAnsi="GHEA Grapalat" w:cs="GHEA Grapalat"/>
        </w:rPr>
        <w:t>վարկերի</w:t>
      </w:r>
      <w:r w:rsidRPr="00C41FD5">
        <w:rPr>
          <w:rStyle w:val="shorttext"/>
          <w:rFonts w:ascii="GHEA Grapalat" w:hAnsi="GHEA Grapalat" w:cs="GHEA Grapalat"/>
          <w:lang w:val="af-ZA"/>
        </w:rPr>
        <w:t xml:space="preserve"> </w:t>
      </w:r>
      <w:r w:rsidRPr="00C41FD5">
        <w:rPr>
          <w:rStyle w:val="shorttext"/>
          <w:rFonts w:ascii="GHEA Grapalat" w:hAnsi="GHEA Grapalat" w:cs="GHEA Grapalat"/>
        </w:rPr>
        <w:t>ներգրավ</w:t>
      </w:r>
      <w:r w:rsidRPr="00C41FD5">
        <w:rPr>
          <w:rStyle w:val="shorttext"/>
          <w:rFonts w:ascii="GHEA Grapalat" w:hAnsi="GHEA Grapalat" w:cs="GHEA Grapalat"/>
          <w:lang w:val="en-US"/>
        </w:rPr>
        <w:t>մամբ</w:t>
      </w:r>
      <w:r w:rsidRPr="00C41FD5">
        <w:rPr>
          <w:rStyle w:val="shorttext"/>
          <w:rFonts w:ascii="GHEA Grapalat" w:hAnsi="GHEA Grapalat" w:cs="GHEA Grapalat"/>
          <w:lang w:val="af-ZA"/>
        </w:rPr>
        <w:t xml:space="preserve">, </w:t>
      </w:r>
      <w:r w:rsidRPr="00C41FD5">
        <w:rPr>
          <w:rStyle w:val="shorttext"/>
          <w:rFonts w:ascii="GHEA Grapalat" w:hAnsi="GHEA Grapalat" w:cs="GHEA Grapalat"/>
        </w:rPr>
        <w:t>որն</w:t>
      </w:r>
      <w:r w:rsidRPr="00C41FD5">
        <w:rPr>
          <w:rStyle w:val="shorttext"/>
          <w:rFonts w:ascii="GHEA Grapalat" w:hAnsi="GHEA Grapalat" w:cs="GHEA Grapalat"/>
          <w:lang w:val="af-ZA"/>
        </w:rPr>
        <w:t xml:space="preserve"> </w:t>
      </w:r>
      <w:r w:rsidRPr="00C41FD5">
        <w:rPr>
          <w:rStyle w:val="shorttext"/>
          <w:rFonts w:ascii="GHEA Grapalat" w:hAnsi="GHEA Grapalat" w:cs="GHEA Grapalat"/>
        </w:rPr>
        <w:t>անհրաժեշտ</w:t>
      </w:r>
      <w:r w:rsidRPr="00C41FD5">
        <w:rPr>
          <w:rStyle w:val="shorttext"/>
          <w:rFonts w:ascii="GHEA Grapalat" w:hAnsi="GHEA Grapalat" w:cs="GHEA Grapalat"/>
          <w:lang w:val="af-ZA"/>
        </w:rPr>
        <w:t xml:space="preserve"> </w:t>
      </w:r>
      <w:r w:rsidRPr="00C41FD5">
        <w:rPr>
          <w:rStyle w:val="shorttext"/>
          <w:rFonts w:ascii="GHEA Grapalat" w:hAnsi="GHEA Grapalat" w:cs="GHEA Grapalat"/>
        </w:rPr>
        <w:t>է</w:t>
      </w:r>
      <w:r w:rsidRPr="00C41FD5">
        <w:rPr>
          <w:rStyle w:val="shorttext"/>
          <w:rFonts w:ascii="GHEA Grapalat" w:hAnsi="GHEA Grapalat" w:cs="GHEA Grapalat"/>
          <w:lang w:val="af-ZA"/>
        </w:rPr>
        <w:t xml:space="preserve"> </w:t>
      </w:r>
      <w:r w:rsidRPr="00C41FD5">
        <w:rPr>
          <w:rStyle w:val="shorttext"/>
          <w:rFonts w:ascii="GHEA Grapalat" w:hAnsi="GHEA Grapalat" w:cs="GHEA Grapalat"/>
        </w:rPr>
        <w:t>այդ</w:t>
      </w:r>
      <w:r w:rsidRPr="00C41FD5">
        <w:rPr>
          <w:rStyle w:val="shorttext"/>
          <w:rFonts w:ascii="GHEA Grapalat" w:hAnsi="GHEA Grapalat" w:cs="GHEA Grapalat"/>
          <w:lang w:val="af-ZA"/>
        </w:rPr>
        <w:t xml:space="preserve"> </w:t>
      </w:r>
      <w:r w:rsidRPr="00C41FD5">
        <w:rPr>
          <w:rStyle w:val="shorttext"/>
          <w:rFonts w:ascii="GHEA Grapalat" w:hAnsi="GHEA Grapalat" w:cs="GHEA Grapalat"/>
        </w:rPr>
        <w:t>ոլորտի</w:t>
      </w:r>
      <w:r w:rsidRPr="00C41FD5">
        <w:rPr>
          <w:rStyle w:val="shorttext"/>
          <w:rFonts w:ascii="GHEA Grapalat" w:hAnsi="GHEA Grapalat" w:cs="GHEA Grapalat"/>
          <w:lang w:val="af-ZA"/>
        </w:rPr>
        <w:t xml:space="preserve"> </w:t>
      </w:r>
      <w:r w:rsidRPr="00C41FD5">
        <w:rPr>
          <w:rStyle w:val="shorttext"/>
          <w:rFonts w:ascii="GHEA Grapalat" w:hAnsi="GHEA Grapalat" w:cs="GHEA Grapalat"/>
        </w:rPr>
        <w:t>զարգացման</w:t>
      </w:r>
      <w:r w:rsidRPr="00C41FD5">
        <w:rPr>
          <w:rStyle w:val="shorttext"/>
          <w:rFonts w:ascii="GHEA Grapalat" w:hAnsi="GHEA Grapalat" w:cs="GHEA Grapalat"/>
          <w:lang w:val="af-ZA"/>
        </w:rPr>
        <w:t xml:space="preserve"> </w:t>
      </w:r>
      <w:r w:rsidRPr="00C41FD5">
        <w:rPr>
          <w:rStyle w:val="shorttext"/>
          <w:rFonts w:ascii="GHEA Grapalat" w:hAnsi="GHEA Grapalat" w:cs="GHEA Grapalat"/>
        </w:rPr>
        <w:t>համար</w:t>
      </w:r>
      <w:r w:rsidRPr="00C41FD5">
        <w:rPr>
          <w:rStyle w:val="shorttext"/>
          <w:rFonts w:ascii="GHEA Grapalat" w:hAnsi="GHEA Grapalat" w:cs="GHEA Grapalat"/>
          <w:lang w:val="af-ZA"/>
        </w:rPr>
        <w:t>:</w:t>
      </w:r>
    </w:p>
    <w:p w:rsidR="00D441F2" w:rsidRPr="00C41FD5" w:rsidRDefault="00D441F2" w:rsidP="00C41FD5">
      <w:pPr>
        <w:spacing w:line="30" w:lineRule="atLeast"/>
        <w:ind w:left="360" w:right="267"/>
        <w:jc w:val="center"/>
        <w:rPr>
          <w:rFonts w:ascii="GHEA Grapalat" w:hAnsi="GHEA Grapalat" w:cs="GHEA Grapalat"/>
          <w:color w:val="FF0000"/>
          <w:sz w:val="24"/>
          <w:szCs w:val="24"/>
          <w:lang w:val="af-ZA"/>
        </w:rPr>
      </w:pPr>
    </w:p>
    <w:p w:rsidR="00D441F2" w:rsidRPr="00C41FD5" w:rsidRDefault="00D441F2" w:rsidP="00C41FD5">
      <w:pPr>
        <w:spacing w:line="30" w:lineRule="atLeast"/>
        <w:ind w:left="360" w:right="267"/>
        <w:jc w:val="center"/>
        <w:rPr>
          <w:rFonts w:ascii="GHEA Grapalat" w:hAnsi="GHEA Grapalat" w:cs="GHEA Grapalat"/>
          <w:sz w:val="24"/>
          <w:szCs w:val="24"/>
          <w:lang w:val="af-ZA"/>
        </w:rPr>
      </w:pPr>
      <w:r w:rsidRPr="00C41FD5">
        <w:rPr>
          <w:rFonts w:ascii="GHEA Grapalat" w:hAnsi="GHEA Grapalat" w:cs="GHEA Grapalat"/>
          <w:sz w:val="24"/>
          <w:szCs w:val="24"/>
          <w:lang w:val="af-ZA"/>
        </w:rPr>
        <w:t xml:space="preserve">VIII. </w:t>
      </w:r>
      <w:r w:rsidRPr="00C41FD5">
        <w:rPr>
          <w:rFonts w:ascii="GHEA Grapalat" w:hAnsi="GHEA Grapalat" w:cs="GHEA Grapalat"/>
          <w:sz w:val="24"/>
          <w:szCs w:val="24"/>
        </w:rPr>
        <w:t>ԾՐԱԳՐԻ</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ԻՐԱԿԱՆԱՑՈՒՄ</w:t>
      </w:r>
    </w:p>
    <w:p w:rsidR="00D441F2" w:rsidRPr="00C41FD5" w:rsidRDefault="00D441F2" w:rsidP="00C41FD5">
      <w:pPr>
        <w:pStyle w:val="NormalWeb"/>
        <w:spacing w:before="0" w:beforeAutospacing="0" w:after="0" w:afterAutospacing="0" w:line="30" w:lineRule="atLeast"/>
        <w:ind w:left="360" w:right="267" w:firstLine="709"/>
        <w:jc w:val="both"/>
        <w:rPr>
          <w:rFonts w:ascii="GHEA Grapalat" w:hAnsi="GHEA Grapalat" w:cs="GHEA Grapalat"/>
          <w:color w:val="000000"/>
          <w:lang w:val="af-ZA"/>
        </w:rPr>
      </w:pPr>
    </w:p>
    <w:p w:rsidR="00D441F2" w:rsidRPr="00C41FD5" w:rsidRDefault="00D441F2" w:rsidP="00C41FD5">
      <w:pPr>
        <w:pStyle w:val="NormalWeb"/>
        <w:spacing w:before="0" w:beforeAutospacing="0" w:after="0" w:afterAutospacing="0" w:line="30" w:lineRule="atLeast"/>
        <w:ind w:left="360" w:right="267" w:firstLine="709"/>
        <w:jc w:val="both"/>
        <w:rPr>
          <w:rFonts w:ascii="GHEA Grapalat" w:hAnsi="GHEA Grapalat" w:cs="GHEA Grapalat"/>
          <w:lang w:val="af-ZA"/>
        </w:rPr>
      </w:pPr>
      <w:r w:rsidRPr="00C41FD5">
        <w:rPr>
          <w:rFonts w:ascii="GHEA Grapalat" w:hAnsi="GHEA Grapalat" w:cs="GHEA Grapalat"/>
        </w:rPr>
        <w:t>Ծրագրի</w:t>
      </w:r>
      <w:r w:rsidRPr="00C41FD5">
        <w:rPr>
          <w:rFonts w:ascii="GHEA Grapalat" w:hAnsi="GHEA Grapalat" w:cs="GHEA Grapalat"/>
          <w:lang w:val="af-ZA"/>
        </w:rPr>
        <w:t xml:space="preserve"> </w:t>
      </w:r>
      <w:r w:rsidRPr="00C41FD5">
        <w:rPr>
          <w:rFonts w:ascii="GHEA Grapalat" w:hAnsi="GHEA Grapalat" w:cs="GHEA Grapalat"/>
        </w:rPr>
        <w:t>իրականաց</w:t>
      </w:r>
      <w:r w:rsidR="00A70C4B">
        <w:rPr>
          <w:rFonts w:ascii="GHEA Grapalat" w:hAnsi="GHEA Grapalat" w:cs="GHEA Grapalat"/>
          <w:lang w:val="en-US"/>
        </w:rPr>
        <w:t>ման</w:t>
      </w:r>
      <w:r w:rsidR="00A70C4B" w:rsidRPr="00A70C4B">
        <w:rPr>
          <w:rFonts w:ascii="GHEA Grapalat" w:hAnsi="GHEA Grapalat" w:cs="GHEA Grapalat"/>
          <w:lang w:val="af-ZA"/>
        </w:rPr>
        <w:t xml:space="preserve"> </w:t>
      </w:r>
      <w:r w:rsidR="00A70C4B">
        <w:rPr>
          <w:rFonts w:ascii="GHEA Grapalat" w:hAnsi="GHEA Grapalat" w:cs="GHEA Grapalat"/>
          <w:lang w:val="en-US"/>
        </w:rPr>
        <w:t>շրջանակներում</w:t>
      </w:r>
      <w:r w:rsidR="00A70C4B" w:rsidRPr="00A70C4B">
        <w:rPr>
          <w:rFonts w:ascii="GHEA Grapalat" w:hAnsi="GHEA Grapalat" w:cs="GHEA Grapalat"/>
          <w:lang w:val="af-ZA"/>
        </w:rPr>
        <w:t xml:space="preserve"> </w:t>
      </w:r>
      <w:r w:rsidR="00A70C4B">
        <w:rPr>
          <w:rFonts w:ascii="GHEA Grapalat" w:hAnsi="GHEA Grapalat" w:cs="GHEA Grapalat"/>
          <w:lang w:val="en-US"/>
        </w:rPr>
        <w:t>անհրաժեշտ</w:t>
      </w:r>
      <w:r w:rsidR="00A70C4B" w:rsidRPr="00A70C4B">
        <w:rPr>
          <w:rFonts w:ascii="GHEA Grapalat" w:hAnsi="GHEA Grapalat" w:cs="GHEA Grapalat"/>
          <w:lang w:val="af-ZA"/>
        </w:rPr>
        <w:t xml:space="preserve"> </w:t>
      </w:r>
      <w:r w:rsidR="00A70C4B">
        <w:rPr>
          <w:rFonts w:ascii="GHEA Grapalat" w:hAnsi="GHEA Grapalat" w:cs="GHEA Grapalat"/>
          <w:lang w:val="en-US"/>
        </w:rPr>
        <w:t>է</w:t>
      </w:r>
      <w:r w:rsidRPr="00C41FD5">
        <w:rPr>
          <w:rFonts w:ascii="GHEA Grapalat" w:hAnsi="GHEA Grapalat" w:cs="GHEA Grapalat"/>
          <w:lang w:val="af-ZA"/>
        </w:rPr>
        <w:t>.</w:t>
      </w:r>
    </w:p>
    <w:p w:rsidR="00D441F2" w:rsidRPr="00A70C4B" w:rsidRDefault="00D441F2" w:rsidP="00A70C4B">
      <w:pPr>
        <w:pStyle w:val="NormalWeb"/>
        <w:numPr>
          <w:ilvl w:val="0"/>
          <w:numId w:val="44"/>
        </w:numPr>
        <w:spacing w:before="0" w:beforeAutospacing="0" w:after="0" w:afterAutospacing="0" w:line="30" w:lineRule="atLeast"/>
        <w:ind w:left="350" w:right="267" w:firstLine="770"/>
        <w:jc w:val="both"/>
        <w:rPr>
          <w:rFonts w:ascii="GHEA Grapalat" w:hAnsi="GHEA Grapalat" w:cs="GHEA Grapalat"/>
          <w:lang w:val="af-ZA"/>
        </w:rPr>
      </w:pPr>
      <w:r w:rsidRPr="00A70C4B">
        <w:rPr>
          <w:rStyle w:val="hps"/>
          <w:rFonts w:ascii="GHEA Grapalat" w:hAnsi="GHEA Grapalat" w:cs="GHEA Grapalat"/>
        </w:rPr>
        <w:t>կատարել</w:t>
      </w:r>
      <w:r w:rsidRPr="00A70C4B">
        <w:rPr>
          <w:rStyle w:val="hps"/>
          <w:rFonts w:ascii="GHEA Grapalat" w:hAnsi="GHEA Grapalat" w:cs="GHEA Grapalat"/>
          <w:lang w:val="af-ZA"/>
        </w:rPr>
        <w:t xml:space="preserve"> </w:t>
      </w:r>
      <w:r w:rsidRPr="00A70C4B">
        <w:rPr>
          <w:rStyle w:val="hps"/>
          <w:rFonts w:ascii="GHEA Grapalat" w:hAnsi="GHEA Grapalat" w:cs="GHEA Grapalat"/>
        </w:rPr>
        <w:t>վերլուծություն</w:t>
      </w:r>
      <w:r w:rsidRPr="00A70C4B">
        <w:rPr>
          <w:rStyle w:val="hps"/>
          <w:rFonts w:ascii="GHEA Grapalat" w:hAnsi="GHEA Grapalat" w:cs="GHEA Grapalat"/>
          <w:lang w:val="af-ZA"/>
        </w:rPr>
        <w:t xml:space="preserve"> </w:t>
      </w:r>
      <w:r w:rsidRPr="00A70C4B">
        <w:rPr>
          <w:rStyle w:val="hps"/>
          <w:rFonts w:ascii="GHEA Grapalat" w:hAnsi="GHEA Grapalat" w:cs="GHEA Grapalat"/>
        </w:rPr>
        <w:t>հետևյալ</w:t>
      </w:r>
      <w:r w:rsidRPr="00A70C4B">
        <w:rPr>
          <w:rStyle w:val="hps"/>
          <w:rFonts w:ascii="GHEA Grapalat" w:hAnsi="GHEA Grapalat" w:cs="GHEA Grapalat"/>
          <w:lang w:val="af-ZA"/>
        </w:rPr>
        <w:t xml:space="preserve"> </w:t>
      </w:r>
      <w:r w:rsidRPr="00A70C4B">
        <w:rPr>
          <w:rStyle w:val="hps"/>
          <w:rFonts w:ascii="GHEA Grapalat" w:hAnsi="GHEA Grapalat" w:cs="GHEA Grapalat"/>
        </w:rPr>
        <w:t>ուղղություններով</w:t>
      </w:r>
      <w:r w:rsidRPr="00A70C4B">
        <w:rPr>
          <w:rStyle w:val="hps"/>
          <w:rFonts w:ascii="GHEA Grapalat" w:hAnsi="GHEA Grapalat" w:cs="GHEA Grapalat"/>
          <w:lang w:val="af-ZA"/>
        </w:rPr>
        <w:t>.</w:t>
      </w:r>
      <w:r w:rsidRPr="00A70C4B">
        <w:rPr>
          <w:rFonts w:ascii="GHEA Grapalat" w:hAnsi="GHEA Grapalat" w:cs="GHEA Grapalat"/>
          <w:lang w:val="af-ZA"/>
        </w:rPr>
        <w:t xml:space="preserve"> </w:t>
      </w:r>
    </w:p>
    <w:p w:rsidR="00D441F2" w:rsidRPr="00C41FD5" w:rsidRDefault="00D441F2" w:rsidP="00C41FD5">
      <w:pPr>
        <w:pStyle w:val="NormalWeb"/>
        <w:spacing w:before="0" w:beforeAutospacing="0" w:after="0" w:afterAutospacing="0" w:line="30" w:lineRule="atLeast"/>
        <w:ind w:left="350" w:right="267" w:firstLine="770"/>
        <w:jc w:val="both"/>
        <w:rPr>
          <w:rFonts w:ascii="GHEA Grapalat" w:hAnsi="GHEA Grapalat" w:cs="GHEA Grapalat"/>
          <w:lang w:val="af-ZA"/>
        </w:rPr>
      </w:pPr>
      <w:r w:rsidRPr="00C41FD5">
        <w:rPr>
          <w:rStyle w:val="hps"/>
          <w:rFonts w:ascii="GHEA Grapalat" w:hAnsi="GHEA Grapalat" w:cs="GHEA Grapalat"/>
        </w:rPr>
        <w:t>ա</w:t>
      </w:r>
      <w:r w:rsidRPr="00C41FD5">
        <w:rPr>
          <w:rStyle w:val="hps"/>
          <w:rFonts w:ascii="GHEA Grapalat" w:hAnsi="GHEA Grapalat" w:cs="GHEA Grapalat"/>
          <w:lang w:val="af-ZA"/>
        </w:rPr>
        <w:t xml:space="preserve">) </w:t>
      </w:r>
      <w:r w:rsidRPr="00C41FD5">
        <w:rPr>
          <w:rStyle w:val="hps"/>
          <w:rFonts w:ascii="GHEA Grapalat" w:hAnsi="GHEA Grapalat" w:cs="GHEA Grapalat"/>
          <w:lang w:val="hy-AM"/>
        </w:rPr>
        <w:t>վերլուծ</w:t>
      </w:r>
      <w:r w:rsidRPr="00C41FD5">
        <w:rPr>
          <w:rStyle w:val="hps"/>
          <w:rFonts w:ascii="GHEA Grapalat" w:hAnsi="GHEA Grapalat" w:cs="GHEA Grapalat"/>
        </w:rPr>
        <w:t>ել</w:t>
      </w:r>
      <w:r w:rsidRPr="00C41FD5">
        <w:rPr>
          <w:rFonts w:ascii="GHEA Grapalat" w:hAnsi="GHEA Grapalat" w:cs="GHEA Grapalat"/>
          <w:lang w:val="af-ZA"/>
        </w:rPr>
        <w:t xml:space="preserve"> </w:t>
      </w:r>
      <w:r w:rsidRPr="00C41FD5">
        <w:rPr>
          <w:rFonts w:ascii="GHEA Grapalat" w:hAnsi="GHEA Grapalat" w:cs="GHEA Grapalat"/>
        </w:rPr>
        <w:t>միջազգային</w:t>
      </w:r>
      <w:r w:rsidRPr="00C41FD5">
        <w:rPr>
          <w:rFonts w:ascii="GHEA Grapalat" w:hAnsi="GHEA Grapalat" w:cs="GHEA Grapalat"/>
          <w:lang w:val="af-ZA"/>
        </w:rPr>
        <w:t xml:space="preserve"> </w:t>
      </w:r>
      <w:r w:rsidRPr="00C41FD5">
        <w:rPr>
          <w:rFonts w:ascii="GHEA Grapalat" w:hAnsi="GHEA Grapalat" w:cs="GHEA Grapalat"/>
        </w:rPr>
        <w:t>կանոնների</w:t>
      </w:r>
      <w:r w:rsidRPr="00C41FD5">
        <w:rPr>
          <w:rFonts w:ascii="GHEA Grapalat" w:hAnsi="GHEA Grapalat" w:cs="GHEA Grapalat"/>
          <w:lang w:val="af-ZA"/>
        </w:rPr>
        <w:t xml:space="preserve"> </w:t>
      </w:r>
      <w:r w:rsidRPr="00C41FD5">
        <w:rPr>
          <w:rFonts w:ascii="GHEA Grapalat" w:hAnsi="GHEA Grapalat" w:cs="GHEA Grapalat"/>
        </w:rPr>
        <w:t>և</w:t>
      </w:r>
      <w:r w:rsidRPr="00C41FD5">
        <w:rPr>
          <w:rFonts w:ascii="GHEA Grapalat" w:hAnsi="GHEA Grapalat" w:cs="GHEA Grapalat"/>
          <w:lang w:val="af-ZA"/>
        </w:rPr>
        <w:t xml:space="preserve"> </w:t>
      </w:r>
      <w:r w:rsidRPr="00C41FD5">
        <w:rPr>
          <w:rFonts w:ascii="GHEA Grapalat" w:hAnsi="GHEA Grapalat" w:cs="GHEA Grapalat"/>
        </w:rPr>
        <w:t>նորմերի</w:t>
      </w:r>
      <w:r w:rsidRPr="00C41FD5">
        <w:rPr>
          <w:rFonts w:ascii="GHEA Grapalat" w:hAnsi="GHEA Grapalat" w:cs="GHEA Grapalat"/>
          <w:lang w:val="af-ZA"/>
        </w:rPr>
        <w:t xml:space="preserve"> </w:t>
      </w:r>
      <w:r w:rsidRPr="00C41FD5">
        <w:rPr>
          <w:rFonts w:ascii="GHEA Grapalat" w:hAnsi="GHEA Grapalat" w:cs="GHEA Grapalat"/>
        </w:rPr>
        <w:t>տեղայնացման</w:t>
      </w:r>
      <w:r w:rsidRPr="00C41FD5">
        <w:rPr>
          <w:rFonts w:ascii="GHEA Grapalat" w:hAnsi="GHEA Grapalat" w:cs="GHEA Grapalat"/>
          <w:lang w:val="af-ZA"/>
        </w:rPr>
        <w:t xml:space="preserve"> </w:t>
      </w:r>
      <w:r w:rsidRPr="00C41FD5">
        <w:rPr>
          <w:rFonts w:ascii="GHEA Grapalat" w:hAnsi="GHEA Grapalat" w:cs="GHEA Grapalat"/>
        </w:rPr>
        <w:t>խնդիրը</w:t>
      </w:r>
      <w:r w:rsidRPr="00C41FD5">
        <w:rPr>
          <w:rFonts w:ascii="GHEA Grapalat" w:hAnsi="GHEA Grapalat" w:cs="GHEA Grapalat"/>
          <w:lang w:val="af-ZA"/>
        </w:rPr>
        <w:t>,</w:t>
      </w:r>
    </w:p>
    <w:p w:rsidR="00D441F2" w:rsidRPr="00C41FD5" w:rsidRDefault="00D441F2" w:rsidP="00C41FD5">
      <w:pPr>
        <w:pStyle w:val="NormalWeb"/>
        <w:spacing w:before="0" w:beforeAutospacing="0" w:after="0" w:afterAutospacing="0" w:line="30" w:lineRule="atLeast"/>
        <w:ind w:left="350" w:right="267" w:firstLine="770"/>
        <w:jc w:val="both"/>
        <w:rPr>
          <w:rFonts w:ascii="GHEA Grapalat" w:hAnsi="GHEA Grapalat" w:cs="GHEA Grapalat"/>
          <w:lang w:val="af-ZA"/>
        </w:rPr>
      </w:pPr>
      <w:r w:rsidRPr="00C41FD5">
        <w:rPr>
          <w:rFonts w:ascii="GHEA Grapalat" w:hAnsi="GHEA Grapalat" w:cs="GHEA Grapalat"/>
        </w:rPr>
        <w:t>բ</w:t>
      </w:r>
      <w:r w:rsidRPr="00C41FD5">
        <w:rPr>
          <w:rFonts w:ascii="GHEA Grapalat" w:hAnsi="GHEA Grapalat" w:cs="GHEA Grapalat"/>
          <w:lang w:val="af-ZA"/>
        </w:rPr>
        <w:t xml:space="preserve">) </w:t>
      </w:r>
      <w:r w:rsidRPr="00C41FD5">
        <w:rPr>
          <w:rFonts w:ascii="GHEA Grapalat" w:hAnsi="GHEA Grapalat" w:cs="GHEA Grapalat"/>
        </w:rPr>
        <w:t>էլեկտրոնային</w:t>
      </w:r>
      <w:r w:rsidRPr="00C41FD5">
        <w:rPr>
          <w:rFonts w:ascii="GHEA Grapalat" w:hAnsi="GHEA Grapalat" w:cs="GHEA Grapalat"/>
          <w:lang w:val="af-ZA"/>
        </w:rPr>
        <w:t xml:space="preserve"> </w:t>
      </w:r>
      <w:r w:rsidRPr="00C41FD5">
        <w:rPr>
          <w:rFonts w:ascii="GHEA Grapalat" w:hAnsi="GHEA Grapalat" w:cs="GHEA Grapalat"/>
        </w:rPr>
        <w:t>առևտրի</w:t>
      </w:r>
      <w:r w:rsidRPr="00C41FD5">
        <w:rPr>
          <w:rFonts w:ascii="GHEA Grapalat" w:hAnsi="GHEA Grapalat" w:cs="GHEA Grapalat"/>
          <w:lang w:val="af-ZA"/>
        </w:rPr>
        <w:t xml:space="preserve"> </w:t>
      </w:r>
      <w:r w:rsidRPr="00C41FD5">
        <w:rPr>
          <w:rFonts w:ascii="GHEA Grapalat" w:hAnsi="GHEA Grapalat" w:cs="GHEA Grapalat"/>
        </w:rPr>
        <w:t>համակարգի</w:t>
      </w:r>
      <w:r w:rsidRPr="00C41FD5">
        <w:rPr>
          <w:rFonts w:ascii="GHEA Grapalat" w:hAnsi="GHEA Grapalat" w:cs="GHEA Grapalat"/>
          <w:lang w:val="af-ZA"/>
        </w:rPr>
        <w:t xml:space="preserve"> </w:t>
      </w:r>
      <w:r w:rsidRPr="00C41FD5">
        <w:rPr>
          <w:rFonts w:ascii="GHEA Grapalat" w:hAnsi="GHEA Grapalat" w:cs="GHEA Grapalat"/>
        </w:rPr>
        <w:t>զարգացման</w:t>
      </w:r>
      <w:r w:rsidRPr="00C41FD5">
        <w:rPr>
          <w:rFonts w:ascii="GHEA Grapalat" w:hAnsi="GHEA Grapalat" w:cs="GHEA Grapalat"/>
          <w:lang w:val="af-ZA"/>
        </w:rPr>
        <w:t xml:space="preserve"> </w:t>
      </w:r>
      <w:r w:rsidRPr="00C41FD5">
        <w:rPr>
          <w:rFonts w:ascii="GHEA Grapalat" w:hAnsi="GHEA Grapalat" w:cs="GHEA Grapalat"/>
        </w:rPr>
        <w:t>ուղղությունները</w:t>
      </w:r>
      <w:r w:rsidRPr="00C41FD5">
        <w:rPr>
          <w:rFonts w:ascii="GHEA Grapalat" w:hAnsi="GHEA Grapalat" w:cs="GHEA Grapalat"/>
          <w:lang w:val="af-ZA"/>
        </w:rPr>
        <w:t xml:space="preserve">, </w:t>
      </w:r>
    </w:p>
    <w:p w:rsidR="00D441F2" w:rsidRPr="00C41FD5" w:rsidRDefault="00D441F2" w:rsidP="00C41FD5">
      <w:pPr>
        <w:pStyle w:val="NormalWeb"/>
        <w:spacing w:before="0" w:beforeAutospacing="0" w:after="0" w:afterAutospacing="0" w:line="30" w:lineRule="atLeast"/>
        <w:ind w:left="350" w:right="267" w:firstLine="770"/>
        <w:jc w:val="both"/>
        <w:rPr>
          <w:rStyle w:val="hps"/>
          <w:rFonts w:ascii="GHEA Grapalat" w:hAnsi="GHEA Grapalat" w:cs="GHEA Grapalat"/>
          <w:lang w:val="af-ZA"/>
        </w:rPr>
      </w:pPr>
      <w:r w:rsidRPr="00C41FD5">
        <w:rPr>
          <w:rStyle w:val="hps"/>
          <w:rFonts w:ascii="GHEA Grapalat" w:hAnsi="GHEA Grapalat" w:cs="GHEA Grapalat"/>
        </w:rPr>
        <w:t>գ</w:t>
      </w:r>
      <w:r w:rsidRPr="00C41FD5">
        <w:rPr>
          <w:rStyle w:val="hps"/>
          <w:rFonts w:ascii="GHEA Grapalat" w:hAnsi="GHEA Grapalat" w:cs="GHEA Grapalat"/>
          <w:lang w:val="af-ZA"/>
        </w:rPr>
        <w:t xml:space="preserve">) </w:t>
      </w:r>
      <w:r w:rsidRPr="00C41FD5">
        <w:rPr>
          <w:rStyle w:val="hps"/>
          <w:rFonts w:ascii="GHEA Grapalat" w:hAnsi="GHEA Grapalat" w:cs="GHEA Grapalat"/>
        </w:rPr>
        <w:t>էլեկտրոնային</w:t>
      </w:r>
      <w:r w:rsidRPr="00C41FD5">
        <w:rPr>
          <w:rStyle w:val="hps"/>
          <w:rFonts w:ascii="GHEA Grapalat" w:hAnsi="GHEA Grapalat" w:cs="GHEA Grapalat"/>
          <w:lang w:val="af-ZA"/>
        </w:rPr>
        <w:t xml:space="preserve"> </w:t>
      </w:r>
      <w:r w:rsidRPr="00C41FD5">
        <w:rPr>
          <w:rStyle w:val="hps"/>
          <w:rFonts w:ascii="GHEA Grapalat" w:hAnsi="GHEA Grapalat" w:cs="GHEA Grapalat"/>
        </w:rPr>
        <w:t>առևտրի</w:t>
      </w:r>
      <w:r w:rsidRPr="00C41FD5">
        <w:rPr>
          <w:rStyle w:val="hps"/>
          <w:rFonts w:ascii="GHEA Grapalat" w:hAnsi="GHEA Grapalat" w:cs="GHEA Grapalat"/>
          <w:lang w:val="af-ZA"/>
        </w:rPr>
        <w:t xml:space="preserve"> </w:t>
      </w:r>
      <w:r w:rsidRPr="00C41FD5">
        <w:rPr>
          <w:rStyle w:val="hps"/>
          <w:rFonts w:ascii="GHEA Grapalat" w:hAnsi="GHEA Grapalat" w:cs="GHEA Grapalat"/>
          <w:lang w:val="hy-AM"/>
        </w:rPr>
        <w:t>ծառայություններ</w:t>
      </w:r>
      <w:r w:rsidRPr="00C41FD5">
        <w:rPr>
          <w:rStyle w:val="hps"/>
          <w:rFonts w:ascii="GHEA Grapalat" w:hAnsi="GHEA Grapalat" w:cs="GHEA Grapalat"/>
        </w:rPr>
        <w:t>ի</w:t>
      </w:r>
      <w:r w:rsidRPr="00C41FD5">
        <w:rPr>
          <w:rStyle w:val="hps"/>
          <w:rFonts w:ascii="GHEA Grapalat" w:hAnsi="GHEA Grapalat" w:cs="GHEA Grapalat"/>
          <w:lang w:val="af-ZA"/>
        </w:rPr>
        <w:t xml:space="preserve"> </w:t>
      </w:r>
      <w:r w:rsidRPr="00C41FD5">
        <w:rPr>
          <w:rStyle w:val="hps"/>
          <w:rFonts w:ascii="GHEA Grapalat" w:hAnsi="GHEA Grapalat" w:cs="GHEA Grapalat"/>
        </w:rPr>
        <w:t>մատուց</w:t>
      </w:r>
      <w:r w:rsidRPr="00C41FD5">
        <w:rPr>
          <w:rStyle w:val="hps"/>
          <w:rFonts w:ascii="GHEA Grapalat" w:hAnsi="GHEA Grapalat" w:cs="GHEA Grapalat"/>
          <w:lang w:val="en-US"/>
        </w:rPr>
        <w:t>ման</w:t>
      </w:r>
      <w:r w:rsidRPr="00C41FD5">
        <w:rPr>
          <w:rStyle w:val="hps"/>
          <w:rFonts w:ascii="GHEA Grapalat" w:hAnsi="GHEA Grapalat" w:cs="GHEA Grapalat"/>
          <w:lang w:val="af-ZA"/>
        </w:rPr>
        <w:t xml:space="preserve"> </w:t>
      </w:r>
      <w:r w:rsidRPr="00C41FD5">
        <w:rPr>
          <w:rStyle w:val="hps"/>
          <w:rFonts w:ascii="GHEA Grapalat" w:hAnsi="GHEA Grapalat" w:cs="GHEA Grapalat"/>
        </w:rPr>
        <w:t>նպատակով</w:t>
      </w:r>
      <w:r w:rsidRPr="00C41FD5">
        <w:rPr>
          <w:rStyle w:val="hps"/>
          <w:rFonts w:ascii="GHEA Grapalat" w:hAnsi="GHEA Grapalat" w:cs="GHEA Grapalat"/>
          <w:lang w:val="af-ZA"/>
        </w:rPr>
        <w:t xml:space="preserve"> </w:t>
      </w:r>
      <w:r w:rsidRPr="00C41FD5">
        <w:rPr>
          <w:rStyle w:val="hps"/>
          <w:rFonts w:ascii="GHEA Grapalat" w:hAnsi="GHEA Grapalat" w:cs="GHEA Grapalat"/>
        </w:rPr>
        <w:t>կանոնակարգել</w:t>
      </w:r>
      <w:r w:rsidRPr="00C41FD5">
        <w:rPr>
          <w:rFonts w:ascii="GHEA Grapalat" w:hAnsi="GHEA Grapalat" w:cs="GHEA Grapalat"/>
          <w:lang w:val="af-ZA"/>
        </w:rPr>
        <w:t xml:space="preserve"> </w:t>
      </w:r>
      <w:r w:rsidRPr="00C41FD5">
        <w:rPr>
          <w:rFonts w:ascii="GHEA Grapalat" w:hAnsi="GHEA Grapalat" w:cs="GHEA Grapalat"/>
        </w:rPr>
        <w:t>տ</w:t>
      </w:r>
      <w:r w:rsidRPr="00C41FD5">
        <w:rPr>
          <w:rStyle w:val="hps"/>
          <w:rFonts w:ascii="GHEA Grapalat" w:hAnsi="GHEA Grapalat" w:cs="GHEA Grapalat"/>
          <w:lang w:val="hy-AM"/>
        </w:rPr>
        <w:t>եղեկատվական</w:t>
      </w:r>
      <w:r w:rsidRPr="00C41FD5">
        <w:rPr>
          <w:rFonts w:ascii="GHEA Grapalat" w:hAnsi="GHEA Grapalat" w:cs="GHEA Grapalat"/>
          <w:lang w:val="hy-AM"/>
        </w:rPr>
        <w:t xml:space="preserve"> </w:t>
      </w:r>
      <w:r w:rsidRPr="00C41FD5">
        <w:rPr>
          <w:rStyle w:val="hps"/>
          <w:rFonts w:ascii="GHEA Grapalat" w:hAnsi="GHEA Grapalat" w:cs="GHEA Grapalat"/>
        </w:rPr>
        <w:t>և</w:t>
      </w:r>
      <w:r w:rsidRPr="00C41FD5">
        <w:rPr>
          <w:rStyle w:val="hps"/>
          <w:rFonts w:ascii="GHEA Grapalat" w:hAnsi="GHEA Grapalat" w:cs="GHEA Grapalat"/>
          <w:lang w:val="hy-AM"/>
        </w:rPr>
        <w:t xml:space="preserve"> հեռահաղորդակցության</w:t>
      </w:r>
      <w:r w:rsidRPr="00C41FD5">
        <w:rPr>
          <w:rFonts w:ascii="GHEA Grapalat" w:hAnsi="GHEA Grapalat" w:cs="GHEA Grapalat"/>
          <w:lang w:val="hy-AM"/>
        </w:rPr>
        <w:t xml:space="preserve"> </w:t>
      </w:r>
      <w:r w:rsidRPr="00C41FD5">
        <w:rPr>
          <w:rStyle w:val="hps"/>
          <w:rFonts w:ascii="GHEA Grapalat" w:hAnsi="GHEA Grapalat" w:cs="GHEA Grapalat"/>
          <w:lang w:val="hy-AM"/>
        </w:rPr>
        <w:t>ծառայություններ</w:t>
      </w:r>
      <w:r w:rsidRPr="00C41FD5">
        <w:rPr>
          <w:rStyle w:val="hps"/>
          <w:rFonts w:ascii="GHEA Grapalat" w:hAnsi="GHEA Grapalat" w:cs="GHEA Grapalat"/>
        </w:rPr>
        <w:t>ի</w:t>
      </w:r>
      <w:r w:rsidRPr="00C41FD5">
        <w:rPr>
          <w:rStyle w:val="hps"/>
          <w:rFonts w:ascii="GHEA Grapalat" w:hAnsi="GHEA Grapalat" w:cs="GHEA Grapalat"/>
          <w:lang w:val="af-ZA"/>
        </w:rPr>
        <w:t xml:space="preserve"> </w:t>
      </w:r>
      <w:r w:rsidRPr="00C41FD5">
        <w:rPr>
          <w:rStyle w:val="hps"/>
          <w:rFonts w:ascii="GHEA Grapalat" w:hAnsi="GHEA Grapalat" w:cs="GHEA Grapalat"/>
        </w:rPr>
        <w:t>մատուցման</w:t>
      </w:r>
      <w:r w:rsidRPr="00C41FD5">
        <w:rPr>
          <w:rStyle w:val="hps"/>
          <w:rFonts w:ascii="GHEA Grapalat" w:hAnsi="GHEA Grapalat" w:cs="GHEA Grapalat"/>
          <w:lang w:val="af-ZA"/>
        </w:rPr>
        <w:t xml:space="preserve"> </w:t>
      </w:r>
      <w:r w:rsidRPr="00C41FD5">
        <w:rPr>
          <w:rStyle w:val="hps"/>
          <w:rFonts w:ascii="GHEA Grapalat" w:hAnsi="GHEA Grapalat" w:cs="GHEA Grapalat"/>
        </w:rPr>
        <w:t>շուկան</w:t>
      </w:r>
      <w:r w:rsidRPr="00C41FD5">
        <w:rPr>
          <w:rStyle w:val="hps"/>
          <w:rFonts w:ascii="GHEA Grapalat" w:hAnsi="GHEA Grapalat" w:cs="GHEA Grapalat"/>
          <w:lang w:val="af-ZA"/>
        </w:rPr>
        <w:t>,</w:t>
      </w:r>
    </w:p>
    <w:p w:rsidR="00D441F2" w:rsidRPr="00C41FD5" w:rsidRDefault="00D441F2" w:rsidP="00C41FD5">
      <w:pPr>
        <w:pStyle w:val="NormalWeb"/>
        <w:spacing w:before="0" w:beforeAutospacing="0" w:after="0" w:afterAutospacing="0" w:line="30" w:lineRule="atLeast"/>
        <w:ind w:left="350" w:right="267" w:firstLine="770"/>
        <w:jc w:val="both"/>
        <w:rPr>
          <w:rFonts w:ascii="GHEA Grapalat" w:hAnsi="GHEA Grapalat" w:cs="GHEA Grapalat"/>
          <w:lang w:val="af-ZA"/>
        </w:rPr>
      </w:pPr>
      <w:r w:rsidRPr="00C41FD5">
        <w:rPr>
          <w:rStyle w:val="hps"/>
          <w:rFonts w:ascii="GHEA Grapalat" w:hAnsi="GHEA Grapalat" w:cs="GHEA Grapalat"/>
        </w:rPr>
        <w:t>դ</w:t>
      </w:r>
      <w:r w:rsidRPr="00C41FD5">
        <w:rPr>
          <w:rStyle w:val="hps"/>
          <w:rFonts w:ascii="GHEA Grapalat" w:hAnsi="GHEA Grapalat" w:cs="GHEA Grapalat"/>
          <w:lang w:val="af-ZA"/>
        </w:rPr>
        <w:t xml:space="preserve">) </w:t>
      </w:r>
      <w:r w:rsidRPr="00C41FD5">
        <w:rPr>
          <w:rStyle w:val="hps"/>
          <w:rFonts w:ascii="GHEA Grapalat" w:hAnsi="GHEA Grapalat" w:cs="GHEA Grapalat"/>
          <w:lang w:val="en-US"/>
        </w:rPr>
        <w:t>է</w:t>
      </w:r>
      <w:r w:rsidRPr="00C41FD5">
        <w:rPr>
          <w:rFonts w:ascii="GHEA Grapalat" w:hAnsi="GHEA Grapalat" w:cs="GHEA Grapalat"/>
        </w:rPr>
        <w:t>լեկտրոնային</w:t>
      </w:r>
      <w:r w:rsidRPr="00C41FD5">
        <w:rPr>
          <w:rFonts w:ascii="GHEA Grapalat" w:hAnsi="GHEA Grapalat" w:cs="GHEA Grapalat"/>
          <w:lang w:val="af-ZA"/>
        </w:rPr>
        <w:t xml:space="preserve"> </w:t>
      </w:r>
      <w:r w:rsidRPr="00C41FD5">
        <w:rPr>
          <w:rFonts w:ascii="GHEA Grapalat" w:hAnsi="GHEA Grapalat" w:cs="GHEA Grapalat"/>
        </w:rPr>
        <w:t>առևտրի</w:t>
      </w:r>
      <w:r w:rsidRPr="00C41FD5">
        <w:rPr>
          <w:rFonts w:ascii="GHEA Grapalat" w:hAnsi="GHEA Grapalat" w:cs="GHEA Grapalat"/>
          <w:lang w:val="af-ZA"/>
        </w:rPr>
        <w:t xml:space="preserve"> </w:t>
      </w:r>
      <w:r w:rsidRPr="00C41FD5">
        <w:rPr>
          <w:rFonts w:ascii="GHEA Grapalat" w:hAnsi="GHEA Grapalat" w:cs="GHEA Grapalat"/>
        </w:rPr>
        <w:t>ոլորտում</w:t>
      </w:r>
      <w:r w:rsidRPr="00C41FD5">
        <w:rPr>
          <w:rFonts w:ascii="GHEA Grapalat" w:hAnsi="GHEA Grapalat" w:cs="GHEA Grapalat"/>
          <w:lang w:val="af-ZA"/>
        </w:rPr>
        <w:t xml:space="preserve"> </w:t>
      </w:r>
      <w:r w:rsidRPr="00C41FD5">
        <w:rPr>
          <w:rFonts w:ascii="GHEA Grapalat" w:hAnsi="GHEA Grapalat" w:cs="GHEA Grapalat"/>
        </w:rPr>
        <w:t>էլեկտրոնային</w:t>
      </w:r>
      <w:r w:rsidRPr="00C41FD5">
        <w:rPr>
          <w:rFonts w:ascii="GHEA Grapalat" w:hAnsi="GHEA Grapalat" w:cs="GHEA Grapalat"/>
          <w:lang w:val="af-ZA"/>
        </w:rPr>
        <w:t xml:space="preserve"> </w:t>
      </w:r>
      <w:r w:rsidRPr="00C41FD5">
        <w:rPr>
          <w:rFonts w:ascii="GHEA Grapalat" w:hAnsi="GHEA Grapalat" w:cs="GHEA Grapalat"/>
        </w:rPr>
        <w:t>փողերի</w:t>
      </w:r>
      <w:r w:rsidRPr="00C41FD5">
        <w:rPr>
          <w:rFonts w:ascii="GHEA Grapalat" w:hAnsi="GHEA Grapalat" w:cs="GHEA Grapalat"/>
          <w:lang w:val="af-ZA"/>
        </w:rPr>
        <w:t xml:space="preserve"> </w:t>
      </w:r>
      <w:r w:rsidRPr="00C41FD5">
        <w:rPr>
          <w:rFonts w:ascii="GHEA Grapalat" w:hAnsi="GHEA Grapalat" w:cs="GHEA Grapalat"/>
        </w:rPr>
        <w:t>կիրառման</w:t>
      </w:r>
      <w:r w:rsidRPr="00C41FD5">
        <w:rPr>
          <w:rFonts w:ascii="GHEA Grapalat" w:hAnsi="GHEA Grapalat" w:cs="GHEA Grapalat"/>
          <w:lang w:val="af-ZA"/>
        </w:rPr>
        <w:t xml:space="preserve"> </w:t>
      </w:r>
      <w:r w:rsidRPr="00C41FD5">
        <w:rPr>
          <w:rFonts w:ascii="GHEA Grapalat" w:hAnsi="GHEA Grapalat" w:cs="GHEA Grapalat"/>
        </w:rPr>
        <w:t>ներդնում</w:t>
      </w:r>
      <w:r w:rsidRPr="00C41FD5">
        <w:rPr>
          <w:rFonts w:ascii="GHEA Grapalat" w:hAnsi="GHEA Grapalat" w:cs="GHEA Grapalat"/>
          <w:lang w:val="af-ZA"/>
        </w:rPr>
        <w:t>:</w:t>
      </w:r>
    </w:p>
    <w:p w:rsidR="00D441F2" w:rsidRPr="00C41FD5" w:rsidRDefault="00A70C4B" w:rsidP="00C41FD5">
      <w:pPr>
        <w:pStyle w:val="NormalWeb"/>
        <w:numPr>
          <w:ilvl w:val="0"/>
          <w:numId w:val="44"/>
        </w:numPr>
        <w:spacing w:before="0" w:beforeAutospacing="0" w:after="0" w:afterAutospacing="0" w:line="30" w:lineRule="atLeast"/>
        <w:ind w:left="350" w:right="267" w:firstLine="770"/>
        <w:jc w:val="both"/>
        <w:rPr>
          <w:rFonts w:ascii="GHEA Grapalat" w:hAnsi="GHEA Grapalat" w:cs="GHEA Grapalat"/>
          <w:lang w:val="af-ZA"/>
        </w:rPr>
      </w:pPr>
      <w:r>
        <w:rPr>
          <w:rFonts w:ascii="GHEA Grapalat" w:hAnsi="GHEA Grapalat" w:cs="GHEA Grapalat"/>
          <w:lang w:val="en-US"/>
        </w:rPr>
        <w:t>ձևավորել</w:t>
      </w:r>
      <w:r w:rsidRPr="00A70C4B">
        <w:rPr>
          <w:rFonts w:ascii="GHEA Grapalat" w:hAnsi="GHEA Grapalat" w:cs="GHEA Grapalat"/>
          <w:lang w:val="af-ZA"/>
        </w:rPr>
        <w:t xml:space="preserve"> </w:t>
      </w:r>
      <w:r w:rsidR="00D441F2" w:rsidRPr="00C41FD5">
        <w:rPr>
          <w:rFonts w:ascii="GHEA Grapalat" w:hAnsi="GHEA Grapalat" w:cs="GHEA Grapalat"/>
        </w:rPr>
        <w:t>ոլորտը</w:t>
      </w:r>
      <w:r w:rsidR="00D441F2" w:rsidRPr="00C41FD5">
        <w:rPr>
          <w:rFonts w:ascii="GHEA Grapalat" w:hAnsi="GHEA Grapalat" w:cs="GHEA Grapalat"/>
          <w:lang w:val="af-ZA"/>
        </w:rPr>
        <w:t xml:space="preserve"> </w:t>
      </w:r>
      <w:r w:rsidR="00D441F2" w:rsidRPr="00C41FD5">
        <w:rPr>
          <w:rFonts w:ascii="GHEA Grapalat" w:hAnsi="GHEA Grapalat" w:cs="GHEA Grapalat"/>
        </w:rPr>
        <w:t>կարգավորող</w:t>
      </w:r>
      <w:r w:rsidR="00D441F2" w:rsidRPr="00C41FD5">
        <w:rPr>
          <w:rFonts w:ascii="GHEA Grapalat" w:hAnsi="GHEA Grapalat" w:cs="GHEA Grapalat"/>
          <w:lang w:val="af-ZA"/>
        </w:rPr>
        <w:t xml:space="preserve"> </w:t>
      </w:r>
      <w:r w:rsidR="00D441F2" w:rsidRPr="00C41FD5">
        <w:rPr>
          <w:rFonts w:ascii="GHEA Grapalat" w:hAnsi="GHEA Grapalat" w:cs="GHEA Grapalat"/>
        </w:rPr>
        <w:t>դաշտ</w:t>
      </w:r>
      <w:r w:rsidR="00D441F2" w:rsidRPr="00C41FD5">
        <w:rPr>
          <w:rStyle w:val="hps"/>
          <w:rFonts w:ascii="GHEA Grapalat" w:hAnsi="GHEA Grapalat" w:cs="GHEA Grapalat"/>
        </w:rPr>
        <w:t>ը</w:t>
      </w:r>
      <w:r w:rsidR="00D441F2" w:rsidRPr="00C41FD5">
        <w:rPr>
          <w:rStyle w:val="hps"/>
          <w:rFonts w:ascii="GHEA Grapalat" w:hAnsi="GHEA Grapalat" w:cs="GHEA Grapalat"/>
          <w:lang w:val="af-ZA"/>
        </w:rPr>
        <w:t xml:space="preserve">, </w:t>
      </w:r>
      <w:r w:rsidR="00D441F2" w:rsidRPr="00C41FD5">
        <w:rPr>
          <w:rStyle w:val="hps"/>
          <w:rFonts w:ascii="GHEA Grapalat" w:hAnsi="GHEA Grapalat" w:cs="GHEA Grapalat"/>
        </w:rPr>
        <w:t>որն</w:t>
      </w:r>
      <w:r w:rsidR="00D441F2" w:rsidRPr="00C41FD5">
        <w:rPr>
          <w:rStyle w:val="hps"/>
          <w:rFonts w:ascii="GHEA Grapalat" w:hAnsi="GHEA Grapalat" w:cs="GHEA Grapalat"/>
          <w:lang w:val="af-ZA"/>
        </w:rPr>
        <w:t xml:space="preserve"> </w:t>
      </w:r>
      <w:r w:rsidR="00D441F2" w:rsidRPr="00C41FD5">
        <w:rPr>
          <w:rStyle w:val="hps"/>
          <w:rFonts w:ascii="GHEA Grapalat" w:hAnsi="GHEA Grapalat" w:cs="GHEA Grapalat"/>
        </w:rPr>
        <w:t>անհրաժեշտ</w:t>
      </w:r>
      <w:r w:rsidR="00D441F2" w:rsidRPr="00C41FD5">
        <w:rPr>
          <w:rStyle w:val="hps"/>
          <w:rFonts w:ascii="GHEA Grapalat" w:hAnsi="GHEA Grapalat" w:cs="GHEA Grapalat"/>
          <w:lang w:val="af-ZA"/>
        </w:rPr>
        <w:t xml:space="preserve"> </w:t>
      </w:r>
      <w:r w:rsidR="00D441F2" w:rsidRPr="00C41FD5">
        <w:rPr>
          <w:rStyle w:val="hps"/>
          <w:rFonts w:ascii="GHEA Grapalat" w:hAnsi="GHEA Grapalat" w:cs="GHEA Grapalat"/>
        </w:rPr>
        <w:t>է</w:t>
      </w:r>
      <w:r w:rsidR="00D441F2" w:rsidRPr="00C41FD5">
        <w:rPr>
          <w:rFonts w:ascii="GHEA Grapalat" w:hAnsi="GHEA Grapalat" w:cs="GHEA Grapalat"/>
          <w:lang w:val="af-ZA"/>
        </w:rPr>
        <w:t xml:space="preserve"> </w:t>
      </w:r>
      <w:r w:rsidR="00D441F2" w:rsidRPr="00C41FD5">
        <w:rPr>
          <w:rFonts w:ascii="GHEA Grapalat" w:hAnsi="GHEA Grapalat" w:cs="GHEA Grapalat"/>
        </w:rPr>
        <w:t>էլեկտրոնային</w:t>
      </w:r>
      <w:r w:rsidR="00D441F2" w:rsidRPr="00C41FD5">
        <w:rPr>
          <w:rFonts w:ascii="GHEA Grapalat" w:hAnsi="GHEA Grapalat" w:cs="GHEA Grapalat"/>
          <w:lang w:val="af-ZA"/>
        </w:rPr>
        <w:t xml:space="preserve"> </w:t>
      </w:r>
      <w:r w:rsidR="00D441F2" w:rsidRPr="00C41FD5">
        <w:rPr>
          <w:rFonts w:ascii="GHEA Grapalat" w:hAnsi="GHEA Grapalat" w:cs="GHEA Grapalat"/>
        </w:rPr>
        <w:t>առևտրի</w:t>
      </w:r>
      <w:r w:rsidR="00D441F2" w:rsidRPr="00C41FD5">
        <w:rPr>
          <w:rFonts w:ascii="GHEA Grapalat" w:hAnsi="GHEA Grapalat" w:cs="GHEA Grapalat"/>
          <w:lang w:val="af-ZA"/>
        </w:rPr>
        <w:t xml:space="preserve"> </w:t>
      </w:r>
      <w:r w:rsidR="00D441F2" w:rsidRPr="00C41FD5">
        <w:rPr>
          <w:rFonts w:ascii="GHEA Grapalat" w:hAnsi="GHEA Grapalat" w:cs="GHEA Grapalat"/>
        </w:rPr>
        <w:t>ներդրման</w:t>
      </w:r>
      <w:r w:rsidR="00D441F2" w:rsidRPr="00C41FD5">
        <w:rPr>
          <w:rFonts w:ascii="GHEA Grapalat" w:hAnsi="GHEA Grapalat" w:cs="GHEA Grapalat"/>
          <w:lang w:val="af-ZA"/>
        </w:rPr>
        <w:t xml:space="preserve"> </w:t>
      </w:r>
      <w:r w:rsidR="00D441F2" w:rsidRPr="00C41FD5">
        <w:rPr>
          <w:rFonts w:ascii="GHEA Grapalat" w:hAnsi="GHEA Grapalat" w:cs="GHEA Grapalat"/>
        </w:rPr>
        <w:t>և</w:t>
      </w:r>
      <w:r w:rsidR="00D441F2" w:rsidRPr="00C41FD5">
        <w:rPr>
          <w:rFonts w:ascii="GHEA Grapalat" w:hAnsi="GHEA Grapalat" w:cs="GHEA Grapalat"/>
          <w:lang w:val="af-ZA"/>
        </w:rPr>
        <w:t xml:space="preserve"> </w:t>
      </w:r>
      <w:r w:rsidR="00D441F2" w:rsidRPr="00C41FD5">
        <w:rPr>
          <w:rFonts w:ascii="GHEA Grapalat" w:hAnsi="GHEA Grapalat" w:cs="GHEA Grapalat"/>
        </w:rPr>
        <w:t>զարգացման</w:t>
      </w:r>
      <w:r w:rsidR="00D441F2" w:rsidRPr="00C41FD5">
        <w:rPr>
          <w:rFonts w:ascii="GHEA Grapalat" w:hAnsi="GHEA Grapalat" w:cs="GHEA Grapalat"/>
          <w:lang w:val="af-ZA"/>
        </w:rPr>
        <w:t xml:space="preserve"> </w:t>
      </w:r>
      <w:r w:rsidR="00D441F2" w:rsidRPr="00C41FD5">
        <w:rPr>
          <w:rFonts w:ascii="GHEA Grapalat" w:hAnsi="GHEA Grapalat" w:cs="GHEA Grapalat"/>
        </w:rPr>
        <w:t>համար</w:t>
      </w:r>
      <w:r w:rsidR="00D441F2" w:rsidRPr="00C41FD5">
        <w:rPr>
          <w:rFonts w:ascii="GHEA Grapalat" w:hAnsi="GHEA Grapalat" w:cs="GHEA Grapalat"/>
          <w:lang w:val="af-ZA"/>
        </w:rPr>
        <w:t>,</w:t>
      </w:r>
    </w:p>
    <w:p w:rsidR="00D441F2" w:rsidRPr="00C41FD5" w:rsidRDefault="00D441F2" w:rsidP="00C41FD5">
      <w:pPr>
        <w:pStyle w:val="NormalWeb"/>
        <w:numPr>
          <w:ilvl w:val="0"/>
          <w:numId w:val="44"/>
        </w:numPr>
        <w:spacing w:before="0" w:beforeAutospacing="0" w:after="0" w:afterAutospacing="0" w:line="30" w:lineRule="atLeast"/>
        <w:ind w:left="350" w:right="267" w:firstLine="770"/>
        <w:jc w:val="both"/>
        <w:rPr>
          <w:rStyle w:val="hps"/>
          <w:rFonts w:ascii="GHEA Grapalat" w:hAnsi="GHEA Grapalat" w:cs="GHEA Grapalat"/>
          <w:lang w:val="af-ZA"/>
        </w:rPr>
      </w:pPr>
      <w:r w:rsidRPr="00C41FD5">
        <w:rPr>
          <w:rFonts w:ascii="GHEA Grapalat" w:hAnsi="GHEA Grapalat" w:cs="GHEA Grapalat"/>
          <w:lang w:val="en-US"/>
        </w:rPr>
        <w:t>աջակցել</w:t>
      </w:r>
      <w:r w:rsidRPr="00C41FD5">
        <w:rPr>
          <w:rFonts w:ascii="GHEA Grapalat" w:hAnsi="GHEA Grapalat" w:cs="GHEA Grapalat"/>
          <w:lang w:val="af-ZA"/>
        </w:rPr>
        <w:t xml:space="preserve"> </w:t>
      </w:r>
      <w:r w:rsidRPr="00C41FD5">
        <w:rPr>
          <w:rStyle w:val="hps"/>
          <w:rFonts w:ascii="GHEA Grapalat" w:hAnsi="GHEA Grapalat" w:cs="GHEA Grapalat"/>
          <w:lang w:val="hy-AM"/>
        </w:rPr>
        <w:t>էլեկտրոնային առ</w:t>
      </w:r>
      <w:r w:rsidRPr="00C41FD5">
        <w:rPr>
          <w:rStyle w:val="hps"/>
          <w:rFonts w:ascii="GHEA Grapalat" w:hAnsi="GHEA Grapalat" w:cs="GHEA Grapalat"/>
        </w:rPr>
        <w:t>և</w:t>
      </w:r>
      <w:r w:rsidRPr="00C41FD5">
        <w:rPr>
          <w:rStyle w:val="hps"/>
          <w:rFonts w:ascii="GHEA Grapalat" w:hAnsi="GHEA Grapalat" w:cs="GHEA Grapalat"/>
          <w:lang w:val="hy-AM"/>
        </w:rPr>
        <w:t>տր</w:t>
      </w:r>
      <w:r w:rsidRPr="00C41FD5">
        <w:rPr>
          <w:rStyle w:val="hps"/>
          <w:rFonts w:ascii="GHEA Grapalat" w:hAnsi="GHEA Grapalat" w:cs="GHEA Grapalat"/>
        </w:rPr>
        <w:t>ի</w:t>
      </w:r>
      <w:r w:rsidRPr="00C41FD5">
        <w:rPr>
          <w:rFonts w:ascii="GHEA Grapalat" w:hAnsi="GHEA Grapalat" w:cs="GHEA Grapalat"/>
          <w:lang w:val="hy-AM"/>
        </w:rPr>
        <w:t xml:space="preserve"> </w:t>
      </w:r>
      <w:r w:rsidRPr="00C41FD5">
        <w:rPr>
          <w:rStyle w:val="hps"/>
          <w:rFonts w:ascii="GHEA Grapalat" w:hAnsi="GHEA Grapalat" w:cs="GHEA Grapalat"/>
          <w:lang w:val="hy-AM"/>
        </w:rPr>
        <w:t>ենթակառուցվածքների</w:t>
      </w:r>
      <w:r w:rsidRPr="00C41FD5">
        <w:rPr>
          <w:rFonts w:ascii="GHEA Grapalat" w:hAnsi="GHEA Grapalat" w:cs="GHEA Grapalat"/>
          <w:lang w:val="hy-AM"/>
        </w:rPr>
        <w:t xml:space="preserve"> </w:t>
      </w:r>
      <w:r w:rsidRPr="00C41FD5">
        <w:rPr>
          <w:rStyle w:val="hps"/>
          <w:rFonts w:ascii="GHEA Grapalat" w:hAnsi="GHEA Grapalat" w:cs="GHEA Grapalat"/>
          <w:lang w:val="hy-AM"/>
        </w:rPr>
        <w:t>զարգացման</w:t>
      </w:r>
      <w:r w:rsidRPr="00C41FD5">
        <w:rPr>
          <w:rStyle w:val="hps"/>
          <w:rFonts w:ascii="GHEA Grapalat" w:hAnsi="GHEA Grapalat" w:cs="GHEA Grapalat"/>
          <w:lang w:val="en-US"/>
        </w:rPr>
        <w:t>ը</w:t>
      </w:r>
      <w:r w:rsidRPr="00C41FD5">
        <w:rPr>
          <w:rStyle w:val="hps"/>
          <w:rFonts w:ascii="GHEA Grapalat" w:hAnsi="GHEA Grapalat" w:cs="GHEA Grapalat"/>
          <w:lang w:val="af-ZA"/>
        </w:rPr>
        <w:t>,</w:t>
      </w:r>
      <w:r w:rsidRPr="00C41FD5">
        <w:rPr>
          <w:rStyle w:val="hps"/>
          <w:rFonts w:ascii="GHEA Grapalat" w:hAnsi="GHEA Grapalat" w:cs="GHEA Grapalat"/>
          <w:lang w:val="hy-AM"/>
        </w:rPr>
        <w:t xml:space="preserve"> </w:t>
      </w:r>
    </w:p>
    <w:p w:rsidR="00D441F2" w:rsidRPr="00C41FD5" w:rsidRDefault="00D441F2" w:rsidP="00C41FD5">
      <w:pPr>
        <w:pStyle w:val="NormalWeb"/>
        <w:numPr>
          <w:ilvl w:val="0"/>
          <w:numId w:val="44"/>
        </w:numPr>
        <w:spacing w:before="0" w:beforeAutospacing="0" w:after="0" w:afterAutospacing="0" w:line="30" w:lineRule="atLeast"/>
        <w:ind w:left="350" w:right="267" w:firstLine="770"/>
        <w:jc w:val="both"/>
        <w:rPr>
          <w:rFonts w:ascii="GHEA Grapalat" w:hAnsi="GHEA Grapalat" w:cs="GHEA Grapalat"/>
          <w:lang w:val="af-ZA"/>
        </w:rPr>
      </w:pPr>
      <w:r w:rsidRPr="00C41FD5">
        <w:rPr>
          <w:rStyle w:val="hps"/>
          <w:rFonts w:ascii="GHEA Grapalat" w:hAnsi="GHEA Grapalat" w:cs="GHEA Grapalat"/>
        </w:rPr>
        <w:t>աջակցել</w:t>
      </w:r>
      <w:r w:rsidRPr="00C41FD5">
        <w:rPr>
          <w:rStyle w:val="hps"/>
          <w:rFonts w:ascii="GHEA Grapalat" w:hAnsi="GHEA Grapalat" w:cs="GHEA Grapalat"/>
          <w:lang w:val="af-ZA"/>
        </w:rPr>
        <w:t xml:space="preserve"> </w:t>
      </w:r>
      <w:r w:rsidRPr="00C41FD5">
        <w:rPr>
          <w:rStyle w:val="hps"/>
          <w:rFonts w:ascii="GHEA Grapalat" w:hAnsi="GHEA Grapalat" w:cs="GHEA Grapalat"/>
        </w:rPr>
        <w:t>Հայաստանի</w:t>
      </w:r>
      <w:r w:rsidRPr="00C41FD5">
        <w:rPr>
          <w:rStyle w:val="hps"/>
          <w:rFonts w:ascii="GHEA Grapalat" w:hAnsi="GHEA Grapalat" w:cs="GHEA Grapalat"/>
          <w:lang w:val="af-ZA"/>
        </w:rPr>
        <w:t xml:space="preserve"> </w:t>
      </w:r>
      <w:r w:rsidRPr="00C41FD5">
        <w:rPr>
          <w:rStyle w:val="hps"/>
          <w:rFonts w:ascii="GHEA Grapalat" w:hAnsi="GHEA Grapalat" w:cs="GHEA Grapalat"/>
        </w:rPr>
        <w:t>Հանրապետության</w:t>
      </w:r>
      <w:r w:rsidRPr="00C41FD5">
        <w:rPr>
          <w:rStyle w:val="hps"/>
          <w:rFonts w:ascii="GHEA Grapalat" w:hAnsi="GHEA Grapalat" w:cs="GHEA Grapalat"/>
          <w:lang w:val="af-ZA"/>
        </w:rPr>
        <w:t xml:space="preserve"> </w:t>
      </w:r>
      <w:r w:rsidRPr="00C41FD5">
        <w:rPr>
          <w:rStyle w:val="hps"/>
          <w:rFonts w:ascii="GHEA Grapalat" w:hAnsi="GHEA Grapalat" w:cs="GHEA Grapalat"/>
        </w:rPr>
        <w:t>բոլոր</w:t>
      </w:r>
      <w:r w:rsidRPr="00C41FD5">
        <w:rPr>
          <w:rStyle w:val="hps"/>
          <w:rFonts w:ascii="GHEA Grapalat" w:hAnsi="GHEA Grapalat" w:cs="GHEA Grapalat"/>
          <w:lang w:val="af-ZA"/>
        </w:rPr>
        <w:t xml:space="preserve"> </w:t>
      </w:r>
      <w:r w:rsidRPr="00C41FD5">
        <w:rPr>
          <w:rStyle w:val="hps"/>
          <w:rFonts w:ascii="GHEA Grapalat" w:hAnsi="GHEA Grapalat" w:cs="GHEA Grapalat"/>
        </w:rPr>
        <w:t>մարզերում</w:t>
      </w:r>
      <w:r w:rsidRPr="00C41FD5">
        <w:rPr>
          <w:rStyle w:val="hps"/>
          <w:rFonts w:ascii="GHEA Grapalat" w:hAnsi="GHEA Grapalat" w:cs="GHEA Grapalat"/>
          <w:lang w:val="af-ZA"/>
        </w:rPr>
        <w:t xml:space="preserve"> </w:t>
      </w:r>
      <w:r w:rsidRPr="00C41FD5">
        <w:rPr>
          <w:rStyle w:val="hps"/>
          <w:rFonts w:ascii="GHEA Grapalat" w:hAnsi="GHEA Grapalat" w:cs="GHEA Grapalat"/>
          <w:lang w:val="hy-AM"/>
        </w:rPr>
        <w:t>էլեկտրոնային առ</w:t>
      </w:r>
      <w:r w:rsidRPr="00C41FD5">
        <w:rPr>
          <w:rStyle w:val="hps"/>
          <w:rFonts w:ascii="GHEA Grapalat" w:hAnsi="GHEA Grapalat" w:cs="GHEA Grapalat"/>
        </w:rPr>
        <w:t>և</w:t>
      </w:r>
      <w:r w:rsidRPr="00C41FD5">
        <w:rPr>
          <w:rStyle w:val="hps"/>
          <w:rFonts w:ascii="GHEA Grapalat" w:hAnsi="GHEA Grapalat" w:cs="GHEA Grapalat"/>
          <w:lang w:val="hy-AM"/>
        </w:rPr>
        <w:t>տրի</w:t>
      </w:r>
      <w:r w:rsidRPr="00C41FD5">
        <w:rPr>
          <w:rStyle w:val="shorttext"/>
          <w:rFonts w:ascii="GHEA Grapalat" w:hAnsi="GHEA Grapalat" w:cs="GHEA Grapalat"/>
          <w:lang w:val="hy-AM"/>
        </w:rPr>
        <w:t xml:space="preserve"> </w:t>
      </w:r>
      <w:r w:rsidRPr="00C41FD5">
        <w:rPr>
          <w:rStyle w:val="shorttext"/>
          <w:rFonts w:ascii="GHEA Grapalat" w:hAnsi="GHEA Grapalat" w:cs="GHEA Grapalat"/>
        </w:rPr>
        <w:t>զարգացմանը</w:t>
      </w:r>
      <w:r w:rsidRPr="00C41FD5">
        <w:rPr>
          <w:rFonts w:ascii="GHEA Grapalat" w:hAnsi="GHEA Grapalat" w:cs="GHEA Grapalat"/>
          <w:lang w:val="af-ZA"/>
        </w:rPr>
        <w:t>:</w:t>
      </w:r>
    </w:p>
    <w:p w:rsidR="00D441F2" w:rsidRPr="00C41FD5" w:rsidRDefault="00D441F2" w:rsidP="00C41FD5">
      <w:pPr>
        <w:pStyle w:val="NormalWeb"/>
        <w:numPr>
          <w:ilvl w:val="0"/>
          <w:numId w:val="44"/>
        </w:numPr>
        <w:spacing w:before="0" w:beforeAutospacing="0" w:after="0" w:afterAutospacing="0" w:line="30" w:lineRule="atLeast"/>
        <w:ind w:left="350" w:right="267" w:firstLine="770"/>
        <w:jc w:val="both"/>
        <w:rPr>
          <w:rStyle w:val="hps"/>
          <w:rFonts w:ascii="GHEA Grapalat" w:hAnsi="GHEA Grapalat" w:cs="GHEA Grapalat"/>
          <w:lang w:val="af-ZA"/>
        </w:rPr>
      </w:pPr>
      <w:r w:rsidRPr="00C41FD5">
        <w:rPr>
          <w:rStyle w:val="hps"/>
          <w:rFonts w:ascii="GHEA Grapalat" w:hAnsi="GHEA Grapalat" w:cs="GHEA Grapalat"/>
        </w:rPr>
        <w:t>Հայաստանի</w:t>
      </w:r>
      <w:r w:rsidRPr="00C41FD5">
        <w:rPr>
          <w:rStyle w:val="hps"/>
          <w:rFonts w:ascii="GHEA Grapalat" w:hAnsi="GHEA Grapalat" w:cs="GHEA Grapalat"/>
          <w:lang w:val="af-ZA"/>
        </w:rPr>
        <w:t xml:space="preserve"> </w:t>
      </w:r>
      <w:r w:rsidRPr="00C41FD5">
        <w:rPr>
          <w:rStyle w:val="hps"/>
          <w:rFonts w:ascii="GHEA Grapalat" w:hAnsi="GHEA Grapalat" w:cs="GHEA Grapalat"/>
        </w:rPr>
        <w:t>Հանրապետության</w:t>
      </w:r>
      <w:r w:rsidRPr="00C41FD5">
        <w:rPr>
          <w:rStyle w:val="hps"/>
          <w:rFonts w:ascii="GHEA Grapalat" w:hAnsi="GHEA Grapalat" w:cs="GHEA Grapalat"/>
          <w:lang w:val="af-ZA"/>
        </w:rPr>
        <w:t xml:space="preserve"> </w:t>
      </w:r>
      <w:r w:rsidRPr="00C41FD5">
        <w:rPr>
          <w:rStyle w:val="hps"/>
          <w:rFonts w:ascii="GHEA Grapalat" w:hAnsi="GHEA Grapalat" w:cs="GHEA Grapalat"/>
        </w:rPr>
        <w:t>ողջ</w:t>
      </w:r>
      <w:r w:rsidRPr="00C41FD5">
        <w:rPr>
          <w:rStyle w:val="hps"/>
          <w:rFonts w:ascii="GHEA Grapalat" w:hAnsi="GHEA Grapalat" w:cs="GHEA Grapalat"/>
          <w:lang w:val="af-ZA"/>
        </w:rPr>
        <w:t xml:space="preserve"> </w:t>
      </w:r>
      <w:r w:rsidRPr="00C41FD5">
        <w:rPr>
          <w:rStyle w:val="hps"/>
          <w:rFonts w:ascii="GHEA Grapalat" w:hAnsi="GHEA Grapalat" w:cs="GHEA Grapalat"/>
        </w:rPr>
        <w:t>տարածքում</w:t>
      </w:r>
      <w:r w:rsidRPr="00C41FD5">
        <w:rPr>
          <w:rStyle w:val="hps"/>
          <w:rFonts w:ascii="GHEA Grapalat" w:hAnsi="GHEA Grapalat" w:cs="GHEA Grapalat"/>
          <w:lang w:val="af-ZA"/>
        </w:rPr>
        <w:t xml:space="preserve"> </w:t>
      </w:r>
      <w:r w:rsidRPr="00C41FD5">
        <w:rPr>
          <w:rStyle w:val="hps"/>
          <w:rFonts w:ascii="GHEA Grapalat" w:hAnsi="GHEA Grapalat" w:cs="GHEA Grapalat"/>
        </w:rPr>
        <w:t>էլեկտրոնային</w:t>
      </w:r>
      <w:r w:rsidRPr="00C41FD5">
        <w:rPr>
          <w:rStyle w:val="hps"/>
          <w:rFonts w:ascii="GHEA Grapalat" w:hAnsi="GHEA Grapalat" w:cs="GHEA Grapalat"/>
          <w:lang w:val="af-ZA"/>
        </w:rPr>
        <w:t xml:space="preserve"> </w:t>
      </w:r>
      <w:r w:rsidRPr="00C41FD5">
        <w:rPr>
          <w:rStyle w:val="hps"/>
          <w:rFonts w:ascii="GHEA Grapalat" w:hAnsi="GHEA Grapalat" w:cs="GHEA Grapalat"/>
        </w:rPr>
        <w:t>առևտրի</w:t>
      </w:r>
      <w:r w:rsidRPr="00C41FD5">
        <w:rPr>
          <w:rStyle w:val="hps"/>
          <w:rFonts w:ascii="GHEA Grapalat" w:hAnsi="GHEA Grapalat" w:cs="GHEA Grapalat"/>
          <w:lang w:val="af-ZA"/>
        </w:rPr>
        <w:t xml:space="preserve"> </w:t>
      </w:r>
      <w:r w:rsidRPr="00C41FD5">
        <w:rPr>
          <w:rStyle w:val="hps"/>
          <w:rFonts w:ascii="GHEA Grapalat" w:hAnsi="GHEA Grapalat" w:cs="GHEA Grapalat"/>
        </w:rPr>
        <w:t>զարգացման</w:t>
      </w:r>
      <w:r w:rsidRPr="00C41FD5">
        <w:rPr>
          <w:rStyle w:val="hps"/>
          <w:rFonts w:ascii="GHEA Grapalat" w:hAnsi="GHEA Grapalat" w:cs="GHEA Grapalat"/>
          <w:lang w:val="af-ZA"/>
        </w:rPr>
        <w:t xml:space="preserve"> </w:t>
      </w:r>
      <w:r w:rsidRPr="00C41FD5">
        <w:rPr>
          <w:rStyle w:val="hps"/>
          <w:rFonts w:ascii="GHEA Grapalat" w:hAnsi="GHEA Grapalat" w:cs="GHEA Grapalat"/>
        </w:rPr>
        <w:t>նպատակով</w:t>
      </w:r>
      <w:r w:rsidRPr="00C41FD5">
        <w:rPr>
          <w:rStyle w:val="hps"/>
          <w:rFonts w:ascii="GHEA Grapalat" w:hAnsi="GHEA Grapalat" w:cs="GHEA Grapalat"/>
          <w:lang w:val="af-ZA"/>
        </w:rPr>
        <w:t xml:space="preserve"> </w:t>
      </w:r>
      <w:r w:rsidRPr="00C41FD5">
        <w:rPr>
          <w:rStyle w:val="hps"/>
          <w:rFonts w:ascii="GHEA Grapalat" w:hAnsi="GHEA Grapalat" w:cs="GHEA Grapalat"/>
        </w:rPr>
        <w:t>ապահովել</w:t>
      </w:r>
      <w:r w:rsidRPr="00C41FD5">
        <w:rPr>
          <w:rStyle w:val="hps"/>
          <w:rFonts w:ascii="GHEA Grapalat" w:hAnsi="GHEA Grapalat" w:cs="GHEA Grapalat"/>
          <w:lang w:val="af-ZA"/>
        </w:rPr>
        <w:t xml:space="preserve"> </w:t>
      </w:r>
      <w:r w:rsidRPr="00C41FD5">
        <w:rPr>
          <w:rStyle w:val="hps"/>
          <w:rFonts w:ascii="GHEA Grapalat" w:hAnsi="GHEA Grapalat" w:cs="GHEA Grapalat"/>
        </w:rPr>
        <w:t>տրանսպորտային</w:t>
      </w:r>
      <w:r w:rsidRPr="00C41FD5">
        <w:rPr>
          <w:rStyle w:val="hps"/>
          <w:rFonts w:ascii="GHEA Grapalat" w:hAnsi="GHEA Grapalat" w:cs="GHEA Grapalat"/>
          <w:lang w:val="af-ZA"/>
        </w:rPr>
        <w:t xml:space="preserve"> </w:t>
      </w:r>
      <w:r w:rsidRPr="00C41FD5">
        <w:rPr>
          <w:rStyle w:val="hps"/>
          <w:rFonts w:ascii="GHEA Grapalat" w:hAnsi="GHEA Grapalat" w:cs="GHEA Grapalat"/>
        </w:rPr>
        <w:t>ցանցերի</w:t>
      </w:r>
      <w:r w:rsidRPr="00C41FD5">
        <w:rPr>
          <w:rStyle w:val="hps"/>
          <w:rFonts w:ascii="GHEA Grapalat" w:hAnsi="GHEA Grapalat" w:cs="GHEA Grapalat"/>
          <w:lang w:val="af-ZA"/>
        </w:rPr>
        <w:t xml:space="preserve"> </w:t>
      </w:r>
      <w:r w:rsidRPr="00C41FD5">
        <w:rPr>
          <w:rStyle w:val="hps"/>
          <w:rFonts w:ascii="GHEA Grapalat" w:hAnsi="GHEA Grapalat" w:cs="GHEA Grapalat"/>
        </w:rPr>
        <w:t>հասանելիությունը</w:t>
      </w:r>
      <w:r w:rsidRPr="00C41FD5">
        <w:rPr>
          <w:rStyle w:val="hps"/>
          <w:rFonts w:ascii="GHEA Grapalat" w:hAnsi="GHEA Grapalat" w:cs="GHEA Grapalat"/>
          <w:lang w:val="af-ZA"/>
        </w:rPr>
        <w:t xml:space="preserve"> </w:t>
      </w:r>
      <w:r w:rsidRPr="00C41FD5">
        <w:rPr>
          <w:rStyle w:val="hps"/>
          <w:rFonts w:ascii="GHEA Grapalat" w:hAnsi="GHEA Grapalat" w:cs="GHEA Grapalat"/>
        </w:rPr>
        <w:t>Հայաստանի</w:t>
      </w:r>
      <w:r w:rsidRPr="00C41FD5">
        <w:rPr>
          <w:rStyle w:val="hps"/>
          <w:rFonts w:ascii="GHEA Grapalat" w:hAnsi="GHEA Grapalat" w:cs="GHEA Grapalat"/>
          <w:lang w:val="af-ZA"/>
        </w:rPr>
        <w:t xml:space="preserve"> </w:t>
      </w:r>
      <w:r w:rsidRPr="00C41FD5">
        <w:rPr>
          <w:rStyle w:val="hps"/>
          <w:rFonts w:ascii="GHEA Grapalat" w:hAnsi="GHEA Grapalat" w:cs="GHEA Grapalat"/>
        </w:rPr>
        <w:t>Հանրապետության</w:t>
      </w:r>
      <w:r w:rsidRPr="00C41FD5">
        <w:rPr>
          <w:rStyle w:val="hps"/>
          <w:rFonts w:ascii="GHEA Grapalat" w:hAnsi="GHEA Grapalat" w:cs="GHEA Grapalat"/>
          <w:lang w:val="af-ZA"/>
        </w:rPr>
        <w:t xml:space="preserve"> </w:t>
      </w:r>
      <w:r w:rsidRPr="00C41FD5">
        <w:rPr>
          <w:rStyle w:val="hps"/>
          <w:rFonts w:ascii="GHEA Grapalat" w:hAnsi="GHEA Grapalat" w:cs="GHEA Grapalat"/>
        </w:rPr>
        <w:t>մարզային</w:t>
      </w:r>
      <w:r w:rsidRPr="00C41FD5">
        <w:rPr>
          <w:rStyle w:val="hps"/>
          <w:rFonts w:ascii="GHEA Grapalat" w:hAnsi="GHEA Grapalat" w:cs="GHEA Grapalat"/>
          <w:lang w:val="af-ZA"/>
        </w:rPr>
        <w:t xml:space="preserve"> </w:t>
      </w:r>
      <w:r w:rsidRPr="00C41FD5">
        <w:rPr>
          <w:rStyle w:val="hps"/>
          <w:rFonts w:ascii="GHEA Grapalat" w:hAnsi="GHEA Grapalat" w:cs="GHEA Grapalat"/>
        </w:rPr>
        <w:t>կենտրոններում</w:t>
      </w:r>
      <w:r w:rsidRPr="00C41FD5">
        <w:rPr>
          <w:rStyle w:val="hps"/>
          <w:rFonts w:ascii="GHEA Grapalat" w:hAnsi="GHEA Grapalat" w:cs="GHEA Grapalat"/>
          <w:lang w:val="af-ZA"/>
        </w:rPr>
        <w:t xml:space="preserve">: </w:t>
      </w:r>
    </w:p>
    <w:p w:rsidR="00D441F2" w:rsidRPr="00C41FD5" w:rsidRDefault="00D441F2" w:rsidP="00C41FD5">
      <w:pPr>
        <w:pStyle w:val="NormalWeb"/>
        <w:numPr>
          <w:ilvl w:val="0"/>
          <w:numId w:val="44"/>
        </w:numPr>
        <w:spacing w:before="0" w:beforeAutospacing="0" w:after="0" w:afterAutospacing="0" w:line="30" w:lineRule="atLeast"/>
        <w:ind w:left="350" w:right="267" w:firstLine="770"/>
        <w:jc w:val="both"/>
        <w:rPr>
          <w:rStyle w:val="hps"/>
          <w:rFonts w:ascii="GHEA Grapalat" w:hAnsi="GHEA Grapalat" w:cs="GHEA Grapalat"/>
          <w:lang w:val="af-ZA"/>
        </w:rPr>
      </w:pPr>
      <w:r w:rsidRPr="00C41FD5">
        <w:rPr>
          <w:rStyle w:val="hps"/>
          <w:rFonts w:ascii="GHEA Grapalat" w:hAnsi="GHEA Grapalat" w:cs="GHEA Grapalat"/>
          <w:lang w:val="hy-AM"/>
        </w:rPr>
        <w:t xml:space="preserve">մշակել </w:t>
      </w:r>
      <w:r w:rsidRPr="00C41FD5">
        <w:rPr>
          <w:rStyle w:val="hps"/>
          <w:rFonts w:ascii="GHEA Grapalat" w:hAnsi="GHEA Grapalat" w:cs="GHEA Grapalat"/>
        </w:rPr>
        <w:t>կանոներ</w:t>
      </w:r>
      <w:r w:rsidRPr="00C41FD5">
        <w:rPr>
          <w:rStyle w:val="hps"/>
          <w:rFonts w:ascii="GHEA Grapalat" w:hAnsi="GHEA Grapalat" w:cs="GHEA Grapalat"/>
          <w:lang w:val="hy-AM"/>
        </w:rPr>
        <w:t xml:space="preserve"> էլեկտրոնային</w:t>
      </w:r>
      <w:r w:rsidRPr="00C41FD5">
        <w:rPr>
          <w:rStyle w:val="shorttext"/>
          <w:rFonts w:ascii="GHEA Grapalat" w:hAnsi="GHEA Grapalat" w:cs="GHEA Grapalat"/>
          <w:lang w:val="hy-AM"/>
        </w:rPr>
        <w:t xml:space="preserve"> </w:t>
      </w:r>
      <w:r w:rsidRPr="00C41FD5">
        <w:rPr>
          <w:rStyle w:val="hps"/>
          <w:rFonts w:ascii="GHEA Grapalat" w:hAnsi="GHEA Grapalat" w:cs="GHEA Grapalat"/>
          <w:lang w:val="hy-AM"/>
        </w:rPr>
        <w:t>խանութների</w:t>
      </w:r>
      <w:r w:rsidRPr="00C41FD5">
        <w:rPr>
          <w:rStyle w:val="shorttext"/>
          <w:rFonts w:ascii="GHEA Grapalat" w:hAnsi="GHEA Grapalat" w:cs="GHEA Grapalat"/>
          <w:lang w:val="hy-AM"/>
        </w:rPr>
        <w:t xml:space="preserve"> </w:t>
      </w:r>
      <w:r w:rsidRPr="00C41FD5">
        <w:rPr>
          <w:rStyle w:val="hps"/>
          <w:rFonts w:ascii="GHEA Grapalat" w:hAnsi="GHEA Grapalat" w:cs="GHEA Grapalat"/>
        </w:rPr>
        <w:t>և</w:t>
      </w:r>
      <w:r w:rsidRPr="00C41FD5">
        <w:rPr>
          <w:rStyle w:val="hps"/>
          <w:rFonts w:ascii="GHEA Grapalat" w:hAnsi="GHEA Grapalat" w:cs="GHEA Grapalat"/>
          <w:lang w:val="af-ZA"/>
        </w:rPr>
        <w:t xml:space="preserve"> </w:t>
      </w:r>
      <w:r w:rsidRPr="00C41FD5">
        <w:rPr>
          <w:rStyle w:val="hps"/>
          <w:rFonts w:ascii="GHEA Grapalat" w:hAnsi="GHEA Grapalat" w:cs="GHEA Grapalat"/>
          <w:lang w:val="hy-AM"/>
        </w:rPr>
        <w:t>սրահներ</w:t>
      </w:r>
      <w:r w:rsidRPr="00C41FD5">
        <w:rPr>
          <w:rStyle w:val="hps"/>
          <w:rFonts w:ascii="GHEA Grapalat" w:hAnsi="GHEA Grapalat" w:cs="GHEA Grapalat"/>
        </w:rPr>
        <w:t>ի</w:t>
      </w:r>
      <w:r w:rsidRPr="00C41FD5">
        <w:rPr>
          <w:rStyle w:val="hps"/>
          <w:rFonts w:ascii="GHEA Grapalat" w:hAnsi="GHEA Grapalat" w:cs="GHEA Grapalat"/>
          <w:lang w:val="hy-AM"/>
        </w:rPr>
        <w:t xml:space="preserve"> կազմակերպմ</w:t>
      </w:r>
      <w:r w:rsidRPr="00C41FD5">
        <w:rPr>
          <w:rStyle w:val="hps"/>
          <w:rFonts w:ascii="GHEA Grapalat" w:hAnsi="GHEA Grapalat" w:cs="GHEA Grapalat"/>
        </w:rPr>
        <w:t>ան</w:t>
      </w:r>
      <w:r w:rsidRPr="00C41FD5">
        <w:rPr>
          <w:rStyle w:val="hps"/>
          <w:rFonts w:ascii="GHEA Grapalat" w:hAnsi="GHEA Grapalat" w:cs="GHEA Grapalat"/>
          <w:lang w:val="af-ZA"/>
        </w:rPr>
        <w:t xml:space="preserve"> </w:t>
      </w:r>
      <w:r w:rsidRPr="00C41FD5">
        <w:rPr>
          <w:rStyle w:val="hps"/>
          <w:rFonts w:ascii="GHEA Grapalat" w:hAnsi="GHEA Grapalat" w:cs="GHEA Grapalat"/>
        </w:rPr>
        <w:t>համար</w:t>
      </w:r>
      <w:r w:rsidRPr="00C41FD5">
        <w:rPr>
          <w:rStyle w:val="hps"/>
          <w:rFonts w:ascii="GHEA Grapalat" w:hAnsi="GHEA Grapalat" w:cs="GHEA Grapalat"/>
          <w:lang w:val="af-ZA"/>
        </w:rPr>
        <w:t xml:space="preserve">, </w:t>
      </w:r>
    </w:p>
    <w:p w:rsidR="00D441F2" w:rsidRPr="00C41FD5" w:rsidRDefault="00D441F2" w:rsidP="00C41FD5">
      <w:pPr>
        <w:pStyle w:val="NormalWeb"/>
        <w:numPr>
          <w:ilvl w:val="0"/>
          <w:numId w:val="44"/>
        </w:numPr>
        <w:spacing w:before="0" w:beforeAutospacing="0" w:after="0" w:afterAutospacing="0" w:line="30" w:lineRule="atLeast"/>
        <w:ind w:left="350" w:right="267" w:firstLine="770"/>
        <w:jc w:val="both"/>
        <w:rPr>
          <w:rStyle w:val="hps"/>
          <w:rFonts w:ascii="GHEA Grapalat" w:hAnsi="GHEA Grapalat" w:cs="GHEA Grapalat"/>
          <w:lang w:val="af-ZA"/>
        </w:rPr>
      </w:pPr>
      <w:r w:rsidRPr="00C41FD5">
        <w:rPr>
          <w:rStyle w:val="hps"/>
          <w:rFonts w:ascii="GHEA Grapalat" w:hAnsi="GHEA Grapalat" w:cs="GHEA Grapalat"/>
          <w:lang w:val="en-US"/>
        </w:rPr>
        <w:lastRenderedPageBreak/>
        <w:t>աջակցել</w:t>
      </w:r>
      <w:r w:rsidRPr="00C41FD5">
        <w:rPr>
          <w:rStyle w:val="hps"/>
          <w:rFonts w:ascii="GHEA Grapalat" w:hAnsi="GHEA Grapalat" w:cs="GHEA Grapalat"/>
          <w:lang w:val="af-ZA"/>
        </w:rPr>
        <w:t xml:space="preserve"> </w:t>
      </w:r>
      <w:r w:rsidRPr="00C41FD5">
        <w:rPr>
          <w:rFonts w:ascii="GHEA Grapalat" w:hAnsi="GHEA Grapalat" w:cs="GHEA Grapalat"/>
        </w:rPr>
        <w:t>արտաքին</w:t>
      </w:r>
      <w:r w:rsidRPr="00C41FD5">
        <w:rPr>
          <w:rFonts w:ascii="GHEA Grapalat" w:hAnsi="GHEA Grapalat" w:cs="GHEA Grapalat"/>
          <w:lang w:val="af-ZA"/>
        </w:rPr>
        <w:t xml:space="preserve"> </w:t>
      </w:r>
      <w:r w:rsidRPr="00C41FD5">
        <w:rPr>
          <w:rFonts w:ascii="GHEA Grapalat" w:hAnsi="GHEA Grapalat" w:cs="GHEA Grapalat"/>
        </w:rPr>
        <w:t>առևտրային</w:t>
      </w:r>
      <w:r w:rsidRPr="00C41FD5">
        <w:rPr>
          <w:rFonts w:ascii="GHEA Grapalat" w:hAnsi="GHEA Grapalat" w:cs="GHEA Grapalat"/>
          <w:lang w:val="af-ZA"/>
        </w:rPr>
        <w:t xml:space="preserve"> </w:t>
      </w:r>
      <w:r w:rsidRPr="00C41FD5">
        <w:rPr>
          <w:rFonts w:ascii="GHEA Grapalat" w:hAnsi="GHEA Grapalat" w:cs="GHEA Grapalat"/>
        </w:rPr>
        <w:t>տ</w:t>
      </w:r>
      <w:r w:rsidRPr="00C41FD5">
        <w:rPr>
          <w:rStyle w:val="hps"/>
          <w:rFonts w:ascii="GHEA Grapalat" w:hAnsi="GHEA Grapalat" w:cs="GHEA Grapalat"/>
          <w:lang w:val="hy-AM"/>
        </w:rPr>
        <w:t>եղեկատվական</w:t>
      </w:r>
      <w:r w:rsidRPr="00C41FD5">
        <w:rPr>
          <w:rStyle w:val="shorttext"/>
          <w:rFonts w:ascii="GHEA Grapalat" w:hAnsi="GHEA Grapalat" w:cs="GHEA Grapalat"/>
          <w:lang w:val="hy-AM"/>
        </w:rPr>
        <w:t xml:space="preserve"> </w:t>
      </w:r>
      <w:r w:rsidRPr="00C41FD5">
        <w:rPr>
          <w:rStyle w:val="shorttext"/>
          <w:rFonts w:ascii="GHEA Grapalat" w:hAnsi="GHEA Grapalat" w:cs="GHEA Grapalat"/>
        </w:rPr>
        <w:t>պ</w:t>
      </w:r>
      <w:r w:rsidRPr="00C41FD5">
        <w:rPr>
          <w:rStyle w:val="hps"/>
          <w:rFonts w:ascii="GHEA Grapalat" w:hAnsi="GHEA Grapalat" w:cs="GHEA Grapalat"/>
          <w:lang w:val="hy-AM"/>
        </w:rPr>
        <w:t>որտալներ</w:t>
      </w:r>
      <w:r w:rsidRPr="00C41FD5">
        <w:rPr>
          <w:rStyle w:val="hps"/>
          <w:rFonts w:ascii="GHEA Grapalat" w:hAnsi="GHEA Grapalat" w:cs="GHEA Grapalat"/>
          <w:lang w:val="en-US"/>
        </w:rPr>
        <w:t>ի</w:t>
      </w:r>
      <w:r w:rsidRPr="00C41FD5">
        <w:rPr>
          <w:rStyle w:val="hps"/>
          <w:rFonts w:ascii="GHEA Grapalat" w:hAnsi="GHEA Grapalat" w:cs="GHEA Grapalat"/>
          <w:lang w:val="af-ZA"/>
        </w:rPr>
        <w:t xml:space="preserve"> </w:t>
      </w:r>
      <w:r w:rsidRPr="00C41FD5">
        <w:rPr>
          <w:rStyle w:val="hps"/>
          <w:rFonts w:ascii="GHEA Grapalat" w:hAnsi="GHEA Grapalat" w:cs="GHEA Grapalat"/>
        </w:rPr>
        <w:t>և</w:t>
      </w:r>
      <w:r w:rsidRPr="00C41FD5">
        <w:rPr>
          <w:rStyle w:val="hps"/>
          <w:rFonts w:ascii="GHEA Grapalat" w:hAnsi="GHEA Grapalat" w:cs="GHEA Grapalat"/>
          <w:lang w:val="af-ZA"/>
        </w:rPr>
        <w:t xml:space="preserve"> </w:t>
      </w:r>
      <w:r w:rsidRPr="00C41FD5">
        <w:rPr>
          <w:rStyle w:val="hps"/>
          <w:rFonts w:ascii="GHEA Grapalat" w:hAnsi="GHEA Grapalat" w:cs="GHEA Grapalat"/>
          <w:lang w:val="hy-AM"/>
        </w:rPr>
        <w:t>էլեկտրոնային</w:t>
      </w:r>
      <w:r w:rsidRPr="00C41FD5">
        <w:rPr>
          <w:rStyle w:val="shorttext"/>
          <w:rFonts w:ascii="GHEA Grapalat" w:hAnsi="GHEA Grapalat" w:cs="GHEA Grapalat"/>
          <w:lang w:val="hy-AM"/>
        </w:rPr>
        <w:t xml:space="preserve"> </w:t>
      </w:r>
      <w:r w:rsidRPr="00C41FD5">
        <w:rPr>
          <w:rStyle w:val="hps"/>
          <w:rFonts w:ascii="GHEA Grapalat" w:hAnsi="GHEA Grapalat" w:cs="GHEA Grapalat"/>
          <w:lang w:val="hy-AM"/>
        </w:rPr>
        <w:t>բիզնես ինկուբատորներ</w:t>
      </w:r>
      <w:r w:rsidRPr="00C41FD5">
        <w:rPr>
          <w:rStyle w:val="hps"/>
          <w:rFonts w:ascii="GHEA Grapalat" w:hAnsi="GHEA Grapalat" w:cs="GHEA Grapalat"/>
          <w:lang w:val="en-US"/>
        </w:rPr>
        <w:t>ի</w:t>
      </w:r>
      <w:r w:rsidRPr="00C41FD5">
        <w:rPr>
          <w:rStyle w:val="hps"/>
          <w:rFonts w:ascii="GHEA Grapalat" w:hAnsi="GHEA Grapalat" w:cs="GHEA Grapalat"/>
          <w:lang w:val="af-ZA"/>
        </w:rPr>
        <w:t xml:space="preserve"> </w:t>
      </w:r>
      <w:r w:rsidRPr="00C41FD5">
        <w:rPr>
          <w:rStyle w:val="hps"/>
          <w:rFonts w:ascii="GHEA Grapalat" w:hAnsi="GHEA Grapalat" w:cs="GHEA Grapalat"/>
        </w:rPr>
        <w:t>ստեղծ</w:t>
      </w:r>
      <w:r w:rsidRPr="00C41FD5">
        <w:rPr>
          <w:rStyle w:val="hps"/>
          <w:rFonts w:ascii="GHEA Grapalat" w:hAnsi="GHEA Grapalat" w:cs="GHEA Grapalat"/>
          <w:lang w:val="en-US"/>
        </w:rPr>
        <w:t>ման</w:t>
      </w:r>
      <w:r w:rsidRPr="00C41FD5">
        <w:rPr>
          <w:rStyle w:val="hps"/>
          <w:rFonts w:ascii="GHEA Grapalat" w:hAnsi="GHEA Grapalat" w:cs="GHEA Grapalat"/>
          <w:lang w:val="af-ZA"/>
        </w:rPr>
        <w:t xml:space="preserve"> </w:t>
      </w:r>
      <w:r w:rsidRPr="00C41FD5">
        <w:rPr>
          <w:rStyle w:val="hps"/>
          <w:rFonts w:ascii="GHEA Grapalat" w:hAnsi="GHEA Grapalat" w:cs="GHEA Grapalat"/>
        </w:rPr>
        <w:t>և</w:t>
      </w:r>
      <w:r w:rsidRPr="00C41FD5">
        <w:rPr>
          <w:rStyle w:val="hps"/>
          <w:rFonts w:ascii="GHEA Grapalat" w:hAnsi="GHEA Grapalat" w:cs="GHEA Grapalat"/>
          <w:lang w:val="af-ZA"/>
        </w:rPr>
        <w:t xml:space="preserve"> </w:t>
      </w:r>
      <w:r w:rsidRPr="00C41FD5">
        <w:rPr>
          <w:rStyle w:val="hps"/>
          <w:rFonts w:ascii="GHEA Grapalat" w:hAnsi="GHEA Grapalat" w:cs="GHEA Grapalat"/>
          <w:lang w:val="en-US"/>
        </w:rPr>
        <w:t>զարգացմանը</w:t>
      </w:r>
      <w:r w:rsidRPr="00C41FD5">
        <w:rPr>
          <w:rStyle w:val="hps"/>
          <w:rFonts w:ascii="GHEA Grapalat" w:hAnsi="GHEA Grapalat" w:cs="GHEA Grapalat"/>
          <w:lang w:val="af-ZA"/>
        </w:rPr>
        <w:t xml:space="preserve">, </w:t>
      </w:r>
    </w:p>
    <w:p w:rsidR="00D441F2" w:rsidRPr="00C41FD5" w:rsidRDefault="00D441F2" w:rsidP="00C41FD5">
      <w:pPr>
        <w:pStyle w:val="NormalWeb"/>
        <w:numPr>
          <w:ilvl w:val="0"/>
          <w:numId w:val="44"/>
        </w:numPr>
        <w:spacing w:before="0" w:beforeAutospacing="0" w:after="0" w:afterAutospacing="0" w:line="30" w:lineRule="atLeast"/>
        <w:ind w:left="350" w:right="267" w:firstLine="770"/>
        <w:jc w:val="both"/>
        <w:rPr>
          <w:rFonts w:ascii="GHEA Grapalat" w:hAnsi="GHEA Grapalat" w:cs="GHEA Grapalat"/>
          <w:lang w:val="af-ZA"/>
        </w:rPr>
      </w:pPr>
      <w:r w:rsidRPr="00C41FD5">
        <w:rPr>
          <w:rStyle w:val="hps"/>
          <w:rFonts w:ascii="GHEA Grapalat" w:hAnsi="GHEA Grapalat" w:cs="GHEA Grapalat"/>
          <w:lang w:val="af-ZA"/>
        </w:rPr>
        <w:t xml:space="preserve"> </w:t>
      </w:r>
      <w:r w:rsidRPr="00C41FD5">
        <w:rPr>
          <w:rStyle w:val="hps"/>
          <w:rFonts w:ascii="GHEA Grapalat" w:hAnsi="GHEA Grapalat" w:cs="GHEA Grapalat"/>
        </w:rPr>
        <w:t>մշակել</w:t>
      </w:r>
      <w:r w:rsidRPr="00C41FD5">
        <w:rPr>
          <w:rStyle w:val="hps"/>
          <w:rFonts w:ascii="GHEA Grapalat" w:hAnsi="GHEA Grapalat" w:cs="GHEA Grapalat"/>
          <w:lang w:val="af-ZA"/>
        </w:rPr>
        <w:t xml:space="preserve"> </w:t>
      </w:r>
      <w:r w:rsidRPr="00C41FD5">
        <w:rPr>
          <w:rStyle w:val="hps"/>
          <w:rFonts w:ascii="GHEA Grapalat" w:hAnsi="GHEA Grapalat" w:cs="GHEA Grapalat"/>
        </w:rPr>
        <w:t>է</w:t>
      </w:r>
      <w:r w:rsidRPr="00C41FD5">
        <w:rPr>
          <w:rStyle w:val="hps"/>
          <w:rFonts w:ascii="GHEA Grapalat" w:hAnsi="GHEA Grapalat" w:cs="GHEA Grapalat"/>
          <w:lang w:val="hy-AM"/>
        </w:rPr>
        <w:t>լեկտրոնային</w:t>
      </w:r>
      <w:r w:rsidRPr="00C41FD5">
        <w:rPr>
          <w:rStyle w:val="shorttext"/>
          <w:rFonts w:ascii="GHEA Grapalat" w:hAnsi="GHEA Grapalat" w:cs="GHEA Grapalat"/>
          <w:lang w:val="hy-AM"/>
        </w:rPr>
        <w:t xml:space="preserve"> </w:t>
      </w:r>
      <w:r w:rsidRPr="00C41FD5">
        <w:rPr>
          <w:rStyle w:val="hps"/>
          <w:rFonts w:ascii="GHEA Grapalat" w:hAnsi="GHEA Grapalat" w:cs="GHEA Grapalat"/>
          <w:lang w:val="hy-AM"/>
        </w:rPr>
        <w:t>ապահովագրական</w:t>
      </w:r>
      <w:r w:rsidRPr="00C41FD5">
        <w:rPr>
          <w:rStyle w:val="shorttext"/>
          <w:rFonts w:ascii="GHEA Grapalat" w:hAnsi="GHEA Grapalat" w:cs="GHEA Grapalat"/>
          <w:lang w:val="hy-AM"/>
        </w:rPr>
        <w:t xml:space="preserve"> </w:t>
      </w:r>
      <w:r w:rsidRPr="00C41FD5">
        <w:rPr>
          <w:rStyle w:val="hps"/>
          <w:rFonts w:ascii="GHEA Grapalat" w:hAnsi="GHEA Grapalat" w:cs="GHEA Grapalat"/>
          <w:lang w:val="hy-AM"/>
        </w:rPr>
        <w:t>համակարգ</w:t>
      </w:r>
      <w:r w:rsidRPr="00C41FD5">
        <w:rPr>
          <w:rStyle w:val="hps"/>
          <w:rFonts w:ascii="GHEA Grapalat" w:hAnsi="GHEA Grapalat" w:cs="GHEA Grapalat"/>
        </w:rPr>
        <w:t>եր</w:t>
      </w:r>
      <w:r w:rsidRPr="00C41FD5">
        <w:rPr>
          <w:rStyle w:val="hps"/>
          <w:rFonts w:ascii="GHEA Grapalat" w:hAnsi="GHEA Grapalat" w:cs="GHEA Grapalat"/>
          <w:lang w:val="af-ZA"/>
        </w:rPr>
        <w:t xml:space="preserve">, </w:t>
      </w:r>
      <w:r w:rsidRPr="00C41FD5">
        <w:rPr>
          <w:rStyle w:val="hps"/>
          <w:rFonts w:ascii="GHEA Grapalat" w:hAnsi="GHEA Grapalat" w:cs="GHEA Grapalat"/>
        </w:rPr>
        <w:t>ներառյալ</w:t>
      </w:r>
      <w:r w:rsidRPr="00C41FD5">
        <w:rPr>
          <w:rStyle w:val="hps"/>
          <w:rFonts w:ascii="GHEA Grapalat" w:hAnsi="GHEA Grapalat" w:cs="GHEA Grapalat"/>
          <w:lang w:val="af-ZA"/>
        </w:rPr>
        <w:t xml:space="preserve">` </w:t>
      </w:r>
      <w:r w:rsidRPr="00C41FD5">
        <w:rPr>
          <w:rStyle w:val="hps"/>
          <w:rFonts w:ascii="GHEA Grapalat" w:hAnsi="GHEA Grapalat" w:cs="GHEA Grapalat"/>
        </w:rPr>
        <w:t>էլեկտրոնային</w:t>
      </w:r>
      <w:r w:rsidRPr="00C41FD5">
        <w:rPr>
          <w:rStyle w:val="hps"/>
          <w:rFonts w:ascii="GHEA Grapalat" w:hAnsi="GHEA Grapalat" w:cs="GHEA Grapalat"/>
          <w:lang w:val="af-ZA"/>
        </w:rPr>
        <w:t xml:space="preserve"> </w:t>
      </w:r>
      <w:r w:rsidRPr="00C41FD5">
        <w:rPr>
          <w:rStyle w:val="hps"/>
          <w:rFonts w:ascii="GHEA Grapalat" w:hAnsi="GHEA Grapalat" w:cs="GHEA Grapalat"/>
        </w:rPr>
        <w:t>առևտուր</w:t>
      </w:r>
      <w:r w:rsidRPr="00C41FD5">
        <w:rPr>
          <w:rStyle w:val="hps"/>
          <w:rFonts w:ascii="GHEA Grapalat" w:hAnsi="GHEA Grapalat" w:cs="GHEA Grapalat"/>
          <w:lang w:val="af-ZA"/>
        </w:rPr>
        <w:t xml:space="preserve"> </w:t>
      </w:r>
      <w:r w:rsidRPr="00C41FD5">
        <w:rPr>
          <w:rStyle w:val="hps"/>
          <w:rFonts w:ascii="GHEA Grapalat" w:hAnsi="GHEA Grapalat" w:cs="GHEA Grapalat"/>
        </w:rPr>
        <w:t>իրականացնելու</w:t>
      </w:r>
      <w:r w:rsidRPr="00C41FD5">
        <w:rPr>
          <w:rStyle w:val="hps"/>
          <w:rFonts w:ascii="GHEA Grapalat" w:hAnsi="GHEA Grapalat" w:cs="GHEA Grapalat"/>
          <w:lang w:val="af-ZA"/>
        </w:rPr>
        <w:t xml:space="preserve"> </w:t>
      </w:r>
      <w:r w:rsidRPr="00C41FD5">
        <w:rPr>
          <w:rStyle w:val="hps"/>
          <w:rFonts w:ascii="GHEA Grapalat" w:hAnsi="GHEA Grapalat" w:cs="GHEA Grapalat"/>
        </w:rPr>
        <w:t>դեպքում</w:t>
      </w:r>
      <w:r w:rsidRPr="00C41FD5">
        <w:rPr>
          <w:rStyle w:val="hps"/>
          <w:rFonts w:ascii="GHEA Grapalat" w:hAnsi="GHEA Grapalat" w:cs="GHEA Grapalat"/>
          <w:lang w:val="af-ZA"/>
        </w:rPr>
        <w:t xml:space="preserve"> </w:t>
      </w:r>
      <w:r w:rsidRPr="00C41FD5">
        <w:rPr>
          <w:rStyle w:val="hps"/>
          <w:rFonts w:ascii="GHEA Grapalat" w:hAnsi="GHEA Grapalat" w:cs="GHEA Grapalat"/>
        </w:rPr>
        <w:t>Ինտերնետ</w:t>
      </w:r>
      <w:r w:rsidRPr="00C41FD5">
        <w:rPr>
          <w:rStyle w:val="hps"/>
          <w:rFonts w:ascii="GHEA Grapalat" w:hAnsi="GHEA Grapalat" w:cs="GHEA Grapalat"/>
          <w:lang w:val="af-ZA"/>
        </w:rPr>
        <w:t>-</w:t>
      </w:r>
      <w:r w:rsidRPr="00C41FD5">
        <w:rPr>
          <w:rStyle w:val="hps"/>
          <w:rFonts w:ascii="GHEA Grapalat" w:hAnsi="GHEA Grapalat" w:cs="GHEA Grapalat"/>
        </w:rPr>
        <w:t>ապահովագրությունը</w:t>
      </w:r>
      <w:r w:rsidRPr="00C41FD5">
        <w:rPr>
          <w:rFonts w:ascii="GHEA Grapalat" w:hAnsi="GHEA Grapalat" w:cs="GHEA Grapalat"/>
          <w:lang w:val="af-ZA"/>
        </w:rPr>
        <w:t xml:space="preserve">, </w:t>
      </w:r>
    </w:p>
    <w:p w:rsidR="00D441F2" w:rsidRPr="00C41FD5" w:rsidRDefault="00D441F2" w:rsidP="00C41FD5">
      <w:pPr>
        <w:pStyle w:val="NormalWeb"/>
        <w:numPr>
          <w:ilvl w:val="0"/>
          <w:numId w:val="44"/>
        </w:numPr>
        <w:spacing w:before="0" w:beforeAutospacing="0" w:after="0" w:afterAutospacing="0" w:line="30" w:lineRule="atLeast"/>
        <w:ind w:left="350" w:right="267" w:firstLine="770"/>
        <w:jc w:val="both"/>
        <w:rPr>
          <w:rFonts w:ascii="GHEA Grapalat" w:hAnsi="GHEA Grapalat" w:cs="GHEA Grapalat"/>
          <w:lang w:val="af-ZA"/>
        </w:rPr>
      </w:pPr>
      <w:r w:rsidRPr="00C41FD5">
        <w:rPr>
          <w:rStyle w:val="hps"/>
          <w:rFonts w:ascii="GHEA Grapalat" w:hAnsi="GHEA Grapalat" w:cs="GHEA Grapalat"/>
        </w:rPr>
        <w:t>ստեղծել</w:t>
      </w:r>
      <w:r w:rsidRPr="00C41FD5">
        <w:rPr>
          <w:rStyle w:val="hps"/>
          <w:rFonts w:ascii="GHEA Grapalat" w:hAnsi="GHEA Grapalat" w:cs="GHEA Grapalat"/>
          <w:lang w:val="af-ZA"/>
        </w:rPr>
        <w:t xml:space="preserve"> </w:t>
      </w:r>
      <w:r w:rsidRPr="00C41FD5">
        <w:rPr>
          <w:rStyle w:val="hps"/>
          <w:rFonts w:ascii="GHEA Grapalat" w:hAnsi="GHEA Grapalat" w:cs="GHEA Grapalat"/>
          <w:lang w:val="hy-AM"/>
        </w:rPr>
        <w:t>ծրագիր</w:t>
      </w:r>
      <w:r w:rsidRPr="00C41FD5">
        <w:rPr>
          <w:rStyle w:val="hps"/>
          <w:rFonts w:ascii="GHEA Grapalat" w:hAnsi="GHEA Grapalat" w:cs="GHEA Grapalat"/>
          <w:lang w:val="af-ZA"/>
        </w:rPr>
        <w:t xml:space="preserve"> </w:t>
      </w:r>
      <w:r w:rsidRPr="00C41FD5">
        <w:rPr>
          <w:rStyle w:val="hps"/>
          <w:rFonts w:ascii="GHEA Grapalat" w:hAnsi="GHEA Grapalat" w:cs="GHEA Grapalat"/>
        </w:rPr>
        <w:t>փ</w:t>
      </w:r>
      <w:r w:rsidRPr="00C41FD5">
        <w:rPr>
          <w:rStyle w:val="hps"/>
          <w:rFonts w:ascii="GHEA Grapalat" w:hAnsi="GHEA Grapalat" w:cs="GHEA Grapalat"/>
          <w:lang w:val="hy-AM"/>
        </w:rPr>
        <w:t>ոստային</w:t>
      </w:r>
      <w:r w:rsidRPr="00C41FD5">
        <w:rPr>
          <w:rStyle w:val="shorttext"/>
          <w:rFonts w:ascii="GHEA Grapalat" w:hAnsi="GHEA Grapalat" w:cs="GHEA Grapalat"/>
          <w:lang w:val="hy-AM"/>
        </w:rPr>
        <w:t xml:space="preserve"> </w:t>
      </w:r>
      <w:r w:rsidRPr="00C41FD5">
        <w:rPr>
          <w:rStyle w:val="hps"/>
          <w:rFonts w:ascii="GHEA Grapalat" w:hAnsi="GHEA Grapalat" w:cs="GHEA Grapalat"/>
          <w:lang w:val="hy-AM"/>
        </w:rPr>
        <w:t>ենթակառուցվածքների</w:t>
      </w:r>
      <w:r w:rsidRPr="00C41FD5">
        <w:rPr>
          <w:rStyle w:val="shorttext"/>
          <w:rFonts w:ascii="GHEA Grapalat" w:hAnsi="GHEA Grapalat" w:cs="GHEA Grapalat"/>
          <w:lang w:val="hy-AM"/>
        </w:rPr>
        <w:t xml:space="preserve"> </w:t>
      </w:r>
      <w:r w:rsidRPr="00C41FD5">
        <w:rPr>
          <w:rStyle w:val="hps"/>
          <w:rFonts w:ascii="GHEA Grapalat" w:hAnsi="GHEA Grapalat" w:cs="GHEA Grapalat"/>
          <w:lang w:val="hy-AM"/>
        </w:rPr>
        <w:t>օգտագործմ</w:t>
      </w:r>
      <w:r w:rsidRPr="00C41FD5">
        <w:rPr>
          <w:rStyle w:val="hps"/>
          <w:rFonts w:ascii="GHEA Grapalat" w:hAnsi="GHEA Grapalat" w:cs="GHEA Grapalat"/>
        </w:rPr>
        <w:t>ամբ</w:t>
      </w:r>
      <w:r w:rsidRPr="00C41FD5">
        <w:rPr>
          <w:rStyle w:val="hps"/>
          <w:rFonts w:ascii="GHEA Grapalat" w:hAnsi="GHEA Grapalat" w:cs="GHEA Grapalat"/>
          <w:lang w:val="af-ZA"/>
        </w:rPr>
        <w:t xml:space="preserve"> </w:t>
      </w:r>
      <w:r w:rsidRPr="00C41FD5">
        <w:rPr>
          <w:rStyle w:val="hps"/>
          <w:rFonts w:ascii="GHEA Grapalat" w:hAnsi="GHEA Grapalat" w:cs="GHEA Grapalat"/>
        </w:rPr>
        <w:t>էլեկտրոնային</w:t>
      </w:r>
      <w:r w:rsidRPr="00C41FD5">
        <w:rPr>
          <w:rStyle w:val="hps"/>
          <w:rFonts w:ascii="GHEA Grapalat" w:hAnsi="GHEA Grapalat" w:cs="GHEA Grapalat"/>
          <w:lang w:val="af-ZA"/>
        </w:rPr>
        <w:t xml:space="preserve"> </w:t>
      </w:r>
      <w:r w:rsidRPr="00C41FD5">
        <w:rPr>
          <w:rStyle w:val="hps"/>
          <w:rFonts w:ascii="GHEA Grapalat" w:hAnsi="GHEA Grapalat" w:cs="GHEA Grapalat"/>
        </w:rPr>
        <w:t>առևտրի</w:t>
      </w:r>
      <w:r w:rsidRPr="00C41FD5">
        <w:rPr>
          <w:rStyle w:val="hps"/>
          <w:rFonts w:ascii="GHEA Grapalat" w:hAnsi="GHEA Grapalat" w:cs="GHEA Grapalat"/>
          <w:lang w:val="af-ZA"/>
        </w:rPr>
        <w:t xml:space="preserve"> </w:t>
      </w:r>
      <w:r w:rsidRPr="00C41FD5">
        <w:rPr>
          <w:rStyle w:val="hps"/>
          <w:rFonts w:ascii="GHEA Grapalat" w:hAnsi="GHEA Grapalat" w:cs="GHEA Grapalat"/>
        </w:rPr>
        <w:t>իրականացման</w:t>
      </w:r>
      <w:r w:rsidRPr="00C41FD5">
        <w:rPr>
          <w:rStyle w:val="hps"/>
          <w:rFonts w:ascii="GHEA Grapalat" w:hAnsi="GHEA Grapalat" w:cs="GHEA Grapalat"/>
          <w:lang w:val="af-ZA"/>
        </w:rPr>
        <w:t xml:space="preserve"> </w:t>
      </w:r>
      <w:r w:rsidRPr="00C41FD5">
        <w:rPr>
          <w:rStyle w:val="hps"/>
          <w:rFonts w:ascii="GHEA Grapalat" w:hAnsi="GHEA Grapalat" w:cs="GHEA Grapalat"/>
        </w:rPr>
        <w:t>համար</w:t>
      </w:r>
      <w:r w:rsidRPr="00C41FD5">
        <w:rPr>
          <w:rStyle w:val="hps"/>
          <w:rFonts w:ascii="GHEA Grapalat" w:hAnsi="GHEA Grapalat" w:cs="GHEA Grapalat"/>
          <w:lang w:val="af-ZA"/>
        </w:rPr>
        <w:t>,</w:t>
      </w:r>
      <w:r w:rsidRPr="00C41FD5">
        <w:rPr>
          <w:rFonts w:ascii="GHEA Grapalat" w:hAnsi="GHEA Grapalat" w:cs="GHEA Grapalat"/>
          <w:lang w:val="af-ZA"/>
        </w:rPr>
        <w:t xml:space="preserve">  </w:t>
      </w:r>
    </w:p>
    <w:p w:rsidR="00D441F2" w:rsidRPr="00C41FD5" w:rsidRDefault="00D441F2" w:rsidP="00C41FD5">
      <w:pPr>
        <w:pStyle w:val="NormalWeb"/>
        <w:numPr>
          <w:ilvl w:val="0"/>
          <w:numId w:val="44"/>
        </w:numPr>
        <w:spacing w:before="0" w:beforeAutospacing="0" w:after="0" w:afterAutospacing="0" w:line="30" w:lineRule="atLeast"/>
        <w:ind w:left="350" w:right="267" w:firstLine="770"/>
        <w:jc w:val="both"/>
        <w:rPr>
          <w:rStyle w:val="Strong"/>
          <w:rFonts w:ascii="GHEA Grapalat" w:hAnsi="GHEA Grapalat" w:cs="GHEA Grapalat"/>
          <w:b w:val="0"/>
          <w:bCs w:val="0"/>
          <w:lang w:val="af-ZA"/>
        </w:rPr>
      </w:pPr>
      <w:r w:rsidRPr="00C41FD5">
        <w:rPr>
          <w:rStyle w:val="Strong"/>
          <w:rFonts w:ascii="GHEA Grapalat" w:hAnsi="GHEA Grapalat" w:cs="GHEA Grapalat"/>
          <w:b w:val="0"/>
          <w:bCs w:val="0"/>
          <w:lang w:val="en-US"/>
        </w:rPr>
        <w:t>ու</w:t>
      </w:r>
      <w:r w:rsidRPr="00C41FD5">
        <w:rPr>
          <w:rStyle w:val="Strong"/>
          <w:rFonts w:ascii="GHEA Grapalat" w:hAnsi="GHEA Grapalat" w:cs="GHEA Grapalat"/>
          <w:b w:val="0"/>
          <w:bCs w:val="0"/>
        </w:rPr>
        <w:t>նենալով</w:t>
      </w:r>
      <w:r w:rsidRPr="00C41FD5">
        <w:rPr>
          <w:rStyle w:val="Strong"/>
          <w:rFonts w:ascii="GHEA Grapalat" w:hAnsi="GHEA Grapalat" w:cs="GHEA Grapalat"/>
          <w:b w:val="0"/>
          <w:bCs w:val="0"/>
          <w:lang w:val="af-ZA"/>
        </w:rPr>
        <w:t xml:space="preserve"> </w:t>
      </w:r>
      <w:r w:rsidRPr="00C41FD5">
        <w:rPr>
          <w:rStyle w:val="hps"/>
          <w:rFonts w:ascii="GHEA Grapalat" w:hAnsi="GHEA Grapalat" w:cs="GHEA Grapalat"/>
          <w:lang w:val="hy-AM"/>
        </w:rPr>
        <w:t xml:space="preserve">ազգային </w:t>
      </w:r>
      <w:r w:rsidRPr="00C41FD5">
        <w:rPr>
          <w:rStyle w:val="hps"/>
          <w:rFonts w:ascii="GHEA Grapalat" w:hAnsi="GHEA Grapalat" w:cs="GHEA Grapalat"/>
        </w:rPr>
        <w:t>և</w:t>
      </w:r>
      <w:r w:rsidRPr="00C41FD5">
        <w:rPr>
          <w:rStyle w:val="hps"/>
          <w:rFonts w:ascii="GHEA Grapalat" w:hAnsi="GHEA Grapalat" w:cs="GHEA Grapalat"/>
          <w:lang w:val="hy-AM"/>
        </w:rPr>
        <w:t xml:space="preserve"> միջազգային</w:t>
      </w:r>
      <w:r w:rsidRPr="00C41FD5">
        <w:rPr>
          <w:rFonts w:ascii="GHEA Grapalat" w:hAnsi="GHEA Grapalat" w:cs="GHEA Grapalat"/>
          <w:lang w:val="hy-AM"/>
        </w:rPr>
        <w:t xml:space="preserve"> </w:t>
      </w:r>
      <w:r w:rsidRPr="00C41FD5">
        <w:rPr>
          <w:rStyle w:val="hps"/>
          <w:rFonts w:ascii="GHEA Grapalat" w:hAnsi="GHEA Grapalat" w:cs="GHEA Grapalat"/>
          <w:lang w:val="hy-AM"/>
        </w:rPr>
        <w:t>էլեկտրոնային</w:t>
      </w:r>
      <w:r w:rsidRPr="00C41FD5">
        <w:rPr>
          <w:rFonts w:ascii="GHEA Grapalat" w:hAnsi="GHEA Grapalat" w:cs="GHEA Grapalat"/>
          <w:lang w:val="hy-AM"/>
        </w:rPr>
        <w:t xml:space="preserve"> </w:t>
      </w:r>
      <w:r w:rsidRPr="00C41FD5">
        <w:rPr>
          <w:rStyle w:val="hps"/>
          <w:rFonts w:ascii="GHEA Grapalat" w:hAnsi="GHEA Grapalat" w:cs="GHEA Grapalat"/>
          <w:lang w:val="hy-AM"/>
        </w:rPr>
        <w:t>առ</w:t>
      </w:r>
      <w:r w:rsidRPr="00C41FD5">
        <w:rPr>
          <w:rStyle w:val="hps"/>
          <w:rFonts w:ascii="GHEA Grapalat" w:hAnsi="GHEA Grapalat" w:cs="GHEA Grapalat"/>
        </w:rPr>
        <w:t>և</w:t>
      </w:r>
      <w:r w:rsidRPr="00C41FD5">
        <w:rPr>
          <w:rStyle w:val="hps"/>
          <w:rFonts w:ascii="GHEA Grapalat" w:hAnsi="GHEA Grapalat" w:cs="GHEA Grapalat"/>
          <w:lang w:val="hy-AM"/>
        </w:rPr>
        <w:t>տր</w:t>
      </w:r>
      <w:r w:rsidRPr="00C41FD5">
        <w:rPr>
          <w:rStyle w:val="hps"/>
          <w:rFonts w:ascii="GHEA Grapalat" w:hAnsi="GHEA Grapalat" w:cs="GHEA Grapalat"/>
        </w:rPr>
        <w:t>ի</w:t>
      </w:r>
      <w:r w:rsidRPr="00C41FD5">
        <w:rPr>
          <w:rFonts w:ascii="GHEA Grapalat" w:hAnsi="GHEA Grapalat" w:cs="GHEA Grapalat"/>
          <w:lang w:val="hy-AM"/>
        </w:rPr>
        <w:t xml:space="preserve"> </w:t>
      </w:r>
      <w:r w:rsidRPr="00C41FD5">
        <w:rPr>
          <w:rStyle w:val="hps"/>
          <w:rFonts w:ascii="GHEA Grapalat" w:hAnsi="GHEA Grapalat" w:cs="GHEA Grapalat"/>
          <w:lang w:val="hy-AM"/>
        </w:rPr>
        <w:t>ենթակառուցվածքներ</w:t>
      </w:r>
      <w:r w:rsidRPr="00C41FD5">
        <w:rPr>
          <w:rStyle w:val="hps"/>
          <w:rFonts w:ascii="GHEA Grapalat" w:hAnsi="GHEA Grapalat" w:cs="GHEA Grapalat"/>
        </w:rPr>
        <w:t>ը</w:t>
      </w:r>
      <w:r w:rsidRPr="00C41FD5">
        <w:rPr>
          <w:rStyle w:val="hps"/>
          <w:rFonts w:ascii="GHEA Grapalat" w:hAnsi="GHEA Grapalat" w:cs="GHEA Grapalat"/>
          <w:lang w:val="af-ZA"/>
        </w:rPr>
        <w:t xml:space="preserve"> </w:t>
      </w:r>
      <w:r w:rsidRPr="00C41FD5">
        <w:rPr>
          <w:rStyle w:val="hps"/>
          <w:rFonts w:ascii="GHEA Grapalat" w:hAnsi="GHEA Grapalat" w:cs="GHEA Grapalat"/>
        </w:rPr>
        <w:t>օգտագործելու</w:t>
      </w:r>
      <w:r w:rsidRPr="00C41FD5">
        <w:rPr>
          <w:rStyle w:val="hps"/>
          <w:rFonts w:ascii="GHEA Grapalat" w:hAnsi="GHEA Grapalat" w:cs="GHEA Grapalat"/>
          <w:lang w:val="af-ZA"/>
        </w:rPr>
        <w:t xml:space="preserve"> </w:t>
      </w:r>
      <w:r w:rsidRPr="00C41FD5">
        <w:rPr>
          <w:rStyle w:val="hps"/>
          <w:rFonts w:ascii="GHEA Grapalat" w:hAnsi="GHEA Grapalat" w:cs="GHEA Grapalat"/>
        </w:rPr>
        <w:t>թույլտվություն</w:t>
      </w:r>
      <w:r w:rsidRPr="00C41FD5">
        <w:rPr>
          <w:rStyle w:val="hps"/>
          <w:rFonts w:ascii="GHEA Grapalat" w:hAnsi="GHEA Grapalat" w:cs="GHEA Grapalat"/>
          <w:lang w:val="af-ZA"/>
        </w:rPr>
        <w:t xml:space="preserve">` </w:t>
      </w:r>
      <w:r w:rsidRPr="00C41FD5">
        <w:rPr>
          <w:rStyle w:val="hps"/>
          <w:rFonts w:ascii="GHEA Grapalat" w:hAnsi="GHEA Grapalat" w:cs="GHEA Grapalat"/>
          <w:lang w:val="hy-AM"/>
        </w:rPr>
        <w:t>շարունակ</w:t>
      </w:r>
      <w:r w:rsidRPr="00C41FD5">
        <w:rPr>
          <w:rStyle w:val="hps"/>
          <w:rFonts w:ascii="GHEA Grapalat" w:hAnsi="GHEA Grapalat" w:cs="GHEA Grapalat"/>
        </w:rPr>
        <w:t>ել</w:t>
      </w:r>
      <w:r w:rsidRPr="00C41FD5">
        <w:rPr>
          <w:rFonts w:ascii="GHEA Grapalat" w:hAnsi="GHEA Grapalat" w:cs="GHEA Grapalat"/>
          <w:lang w:val="hy-AM"/>
        </w:rPr>
        <w:t xml:space="preserve"> </w:t>
      </w:r>
      <w:r w:rsidRPr="00C41FD5">
        <w:rPr>
          <w:rStyle w:val="Strong"/>
          <w:rFonts w:ascii="GHEA Grapalat" w:hAnsi="GHEA Grapalat" w:cs="GHEA Grapalat"/>
          <w:b w:val="0"/>
          <w:bCs w:val="0"/>
        </w:rPr>
        <w:t>է</w:t>
      </w:r>
      <w:r w:rsidRPr="00C41FD5">
        <w:rPr>
          <w:rStyle w:val="hps"/>
          <w:rFonts w:ascii="GHEA Grapalat" w:hAnsi="GHEA Grapalat" w:cs="GHEA Grapalat"/>
          <w:lang w:val="hy-AM"/>
        </w:rPr>
        <w:t>լեկտրոնային առ</w:t>
      </w:r>
      <w:r w:rsidRPr="00C41FD5">
        <w:rPr>
          <w:rStyle w:val="hps"/>
          <w:rFonts w:ascii="GHEA Grapalat" w:hAnsi="GHEA Grapalat" w:cs="GHEA Grapalat"/>
        </w:rPr>
        <w:t>և</w:t>
      </w:r>
      <w:r w:rsidRPr="00C41FD5">
        <w:rPr>
          <w:rStyle w:val="hps"/>
          <w:rFonts w:ascii="GHEA Grapalat" w:hAnsi="GHEA Grapalat" w:cs="GHEA Grapalat"/>
          <w:lang w:val="hy-AM"/>
        </w:rPr>
        <w:t>տրի</w:t>
      </w:r>
      <w:r w:rsidRPr="00C41FD5">
        <w:rPr>
          <w:rStyle w:val="shorttext"/>
          <w:rFonts w:ascii="GHEA Grapalat" w:hAnsi="GHEA Grapalat" w:cs="GHEA Grapalat"/>
          <w:lang w:val="hy-AM"/>
        </w:rPr>
        <w:t xml:space="preserve"> </w:t>
      </w:r>
      <w:r w:rsidRPr="00C41FD5">
        <w:rPr>
          <w:rStyle w:val="shorttext"/>
          <w:rFonts w:ascii="GHEA Grapalat" w:hAnsi="GHEA Grapalat" w:cs="GHEA Grapalat"/>
        </w:rPr>
        <w:t>կ</w:t>
      </w:r>
      <w:r w:rsidRPr="00C41FD5">
        <w:rPr>
          <w:rStyle w:val="hps"/>
          <w:rFonts w:ascii="GHEA Grapalat" w:hAnsi="GHEA Grapalat" w:cs="GHEA Grapalat"/>
          <w:lang w:val="hy-AM"/>
        </w:rPr>
        <w:t>այուն</w:t>
      </w:r>
      <w:r w:rsidRPr="00C41FD5">
        <w:rPr>
          <w:rStyle w:val="shorttext"/>
          <w:rFonts w:ascii="GHEA Grapalat" w:hAnsi="GHEA Grapalat" w:cs="GHEA Grapalat"/>
          <w:lang w:val="hy-AM"/>
        </w:rPr>
        <w:t xml:space="preserve"> </w:t>
      </w:r>
      <w:r w:rsidRPr="00C41FD5">
        <w:rPr>
          <w:rStyle w:val="hps"/>
          <w:rFonts w:ascii="GHEA Grapalat" w:hAnsi="GHEA Grapalat" w:cs="GHEA Grapalat"/>
          <w:lang w:val="hy-AM"/>
        </w:rPr>
        <w:t>զարգացմ</w:t>
      </w:r>
      <w:r w:rsidRPr="00C41FD5">
        <w:rPr>
          <w:rStyle w:val="hps"/>
          <w:rFonts w:ascii="GHEA Grapalat" w:hAnsi="GHEA Grapalat" w:cs="GHEA Grapalat"/>
        </w:rPr>
        <w:t>ան</w:t>
      </w:r>
      <w:r w:rsidRPr="00C41FD5">
        <w:rPr>
          <w:rFonts w:ascii="GHEA Grapalat" w:hAnsi="GHEA Grapalat" w:cs="GHEA Grapalat"/>
          <w:lang w:val="af-ZA"/>
        </w:rPr>
        <w:t xml:space="preserve"> </w:t>
      </w:r>
      <w:r w:rsidRPr="00C41FD5">
        <w:rPr>
          <w:rStyle w:val="hps"/>
          <w:rFonts w:ascii="GHEA Grapalat" w:hAnsi="GHEA Grapalat" w:cs="GHEA Grapalat"/>
          <w:lang w:val="hy-AM"/>
        </w:rPr>
        <w:t>աշխատանք</w:t>
      </w:r>
      <w:r w:rsidRPr="00C41FD5">
        <w:rPr>
          <w:rStyle w:val="hps"/>
          <w:rFonts w:ascii="GHEA Grapalat" w:hAnsi="GHEA Grapalat" w:cs="GHEA Grapalat"/>
        </w:rPr>
        <w:t>ներ</w:t>
      </w:r>
      <w:r w:rsidRPr="00C41FD5">
        <w:rPr>
          <w:rStyle w:val="hps"/>
          <w:rFonts w:ascii="GHEA Grapalat" w:hAnsi="GHEA Grapalat" w:cs="GHEA Grapalat"/>
          <w:lang w:val="hy-AM"/>
        </w:rPr>
        <w:t>ը</w:t>
      </w:r>
      <w:r w:rsidRPr="00C41FD5">
        <w:rPr>
          <w:rStyle w:val="hps"/>
          <w:rFonts w:ascii="GHEA Grapalat" w:hAnsi="GHEA Grapalat" w:cs="GHEA Grapalat"/>
          <w:lang w:val="af-ZA"/>
        </w:rPr>
        <w:t xml:space="preserve">` </w:t>
      </w:r>
      <w:r w:rsidRPr="00C41FD5">
        <w:rPr>
          <w:rStyle w:val="hps"/>
          <w:rFonts w:ascii="GHEA Grapalat" w:hAnsi="GHEA Grapalat" w:cs="GHEA Grapalat"/>
        </w:rPr>
        <w:t>ներառելով</w:t>
      </w:r>
      <w:r w:rsidRPr="00C41FD5">
        <w:rPr>
          <w:rStyle w:val="hps"/>
          <w:rFonts w:ascii="GHEA Grapalat" w:hAnsi="GHEA Grapalat" w:cs="GHEA Grapalat"/>
          <w:lang w:val="af-ZA"/>
        </w:rPr>
        <w:t xml:space="preserve"> </w:t>
      </w:r>
      <w:r w:rsidRPr="00C41FD5">
        <w:rPr>
          <w:rStyle w:val="Strong"/>
          <w:rFonts w:ascii="GHEA Grapalat" w:hAnsi="GHEA Grapalat" w:cs="GHEA Grapalat"/>
          <w:b w:val="0"/>
          <w:bCs w:val="0"/>
        </w:rPr>
        <w:t>էլեկտրոնային</w:t>
      </w:r>
      <w:r w:rsidRPr="00C41FD5">
        <w:rPr>
          <w:rStyle w:val="Strong"/>
          <w:rFonts w:ascii="GHEA Grapalat" w:hAnsi="GHEA Grapalat" w:cs="GHEA Grapalat"/>
          <w:b w:val="0"/>
          <w:bCs w:val="0"/>
          <w:lang w:val="af-ZA"/>
        </w:rPr>
        <w:t xml:space="preserve"> </w:t>
      </w:r>
      <w:r w:rsidRPr="00C41FD5">
        <w:rPr>
          <w:rStyle w:val="Strong"/>
          <w:rFonts w:ascii="GHEA Grapalat" w:hAnsi="GHEA Grapalat" w:cs="GHEA Grapalat"/>
          <w:b w:val="0"/>
          <w:bCs w:val="0"/>
        </w:rPr>
        <w:t>առևտրի</w:t>
      </w:r>
      <w:r w:rsidRPr="00C41FD5">
        <w:rPr>
          <w:rStyle w:val="Strong"/>
          <w:rFonts w:ascii="GHEA Grapalat" w:hAnsi="GHEA Grapalat" w:cs="GHEA Grapalat"/>
          <w:b w:val="0"/>
          <w:bCs w:val="0"/>
          <w:lang w:val="af-ZA"/>
        </w:rPr>
        <w:t xml:space="preserve"> </w:t>
      </w:r>
      <w:r w:rsidRPr="00C41FD5">
        <w:rPr>
          <w:rStyle w:val="Strong"/>
          <w:rFonts w:ascii="GHEA Grapalat" w:hAnsi="GHEA Grapalat" w:cs="GHEA Grapalat"/>
          <w:b w:val="0"/>
          <w:bCs w:val="0"/>
        </w:rPr>
        <w:t>օգտվողների</w:t>
      </w:r>
      <w:r w:rsidRPr="00C41FD5">
        <w:rPr>
          <w:rStyle w:val="Strong"/>
          <w:rFonts w:ascii="GHEA Grapalat" w:hAnsi="GHEA Grapalat" w:cs="GHEA Grapalat"/>
          <w:b w:val="0"/>
          <w:bCs w:val="0"/>
          <w:lang w:val="af-ZA"/>
        </w:rPr>
        <w:t xml:space="preserve"> </w:t>
      </w:r>
      <w:r w:rsidRPr="00C41FD5">
        <w:rPr>
          <w:rStyle w:val="Strong"/>
          <w:rFonts w:ascii="GHEA Grapalat" w:hAnsi="GHEA Grapalat" w:cs="GHEA Grapalat"/>
          <w:b w:val="0"/>
          <w:bCs w:val="0"/>
        </w:rPr>
        <w:t>լայն</w:t>
      </w:r>
      <w:r w:rsidRPr="00C41FD5">
        <w:rPr>
          <w:rStyle w:val="Strong"/>
          <w:rFonts w:ascii="GHEA Grapalat" w:hAnsi="GHEA Grapalat" w:cs="GHEA Grapalat"/>
          <w:b w:val="0"/>
          <w:bCs w:val="0"/>
          <w:lang w:val="af-ZA"/>
        </w:rPr>
        <w:t xml:space="preserve"> </w:t>
      </w:r>
      <w:r w:rsidRPr="00C41FD5">
        <w:rPr>
          <w:rStyle w:val="Strong"/>
          <w:rFonts w:ascii="GHEA Grapalat" w:hAnsi="GHEA Grapalat" w:cs="GHEA Grapalat"/>
          <w:b w:val="0"/>
          <w:bCs w:val="0"/>
        </w:rPr>
        <w:t>շրջանակ</w:t>
      </w:r>
      <w:r w:rsidRPr="00C41FD5">
        <w:rPr>
          <w:rStyle w:val="Strong"/>
          <w:rFonts w:ascii="GHEA Grapalat" w:hAnsi="GHEA Grapalat" w:cs="GHEA Grapalat"/>
          <w:b w:val="0"/>
          <w:bCs w:val="0"/>
          <w:lang w:val="af-ZA"/>
        </w:rPr>
        <w:t>:</w:t>
      </w:r>
    </w:p>
    <w:p w:rsidR="00D441F2" w:rsidRPr="00C41FD5" w:rsidRDefault="00D441F2" w:rsidP="00C41FD5">
      <w:pPr>
        <w:pStyle w:val="NormalWeb"/>
        <w:numPr>
          <w:ilvl w:val="0"/>
          <w:numId w:val="44"/>
        </w:numPr>
        <w:spacing w:before="0" w:beforeAutospacing="0" w:after="0" w:afterAutospacing="0" w:line="30" w:lineRule="atLeast"/>
        <w:ind w:left="350" w:right="267" w:firstLine="770"/>
        <w:jc w:val="both"/>
        <w:rPr>
          <w:rStyle w:val="hps"/>
          <w:rFonts w:ascii="GHEA Grapalat" w:hAnsi="GHEA Grapalat" w:cs="GHEA Grapalat"/>
          <w:color w:val="FF0000"/>
          <w:lang w:val="af-ZA"/>
        </w:rPr>
      </w:pPr>
      <w:r w:rsidRPr="00C41FD5">
        <w:rPr>
          <w:rStyle w:val="hps"/>
          <w:rFonts w:ascii="GHEA Grapalat" w:hAnsi="GHEA Grapalat" w:cs="GHEA Grapalat"/>
        </w:rPr>
        <w:t>Բ</w:t>
      </w:r>
      <w:r w:rsidRPr="00C41FD5">
        <w:rPr>
          <w:rStyle w:val="hps"/>
          <w:rFonts w:ascii="GHEA Grapalat" w:hAnsi="GHEA Grapalat" w:cs="GHEA Grapalat"/>
          <w:lang w:val="hy-AM"/>
        </w:rPr>
        <w:t xml:space="preserve">ոլոր միջազգային </w:t>
      </w:r>
      <w:r w:rsidRPr="00C41FD5">
        <w:rPr>
          <w:rStyle w:val="hps"/>
          <w:rFonts w:ascii="GHEA Grapalat" w:hAnsi="GHEA Grapalat" w:cs="GHEA Grapalat"/>
        </w:rPr>
        <w:t>և</w:t>
      </w:r>
      <w:r w:rsidRPr="00C41FD5">
        <w:rPr>
          <w:rStyle w:val="hps"/>
          <w:rFonts w:ascii="GHEA Grapalat" w:hAnsi="GHEA Grapalat" w:cs="GHEA Grapalat"/>
          <w:lang w:val="af-ZA"/>
        </w:rPr>
        <w:t xml:space="preserve"> </w:t>
      </w:r>
      <w:r w:rsidRPr="00C41FD5">
        <w:rPr>
          <w:rStyle w:val="hps"/>
          <w:rFonts w:ascii="GHEA Grapalat" w:hAnsi="GHEA Grapalat" w:cs="GHEA Grapalat"/>
          <w:lang w:val="hy-AM"/>
        </w:rPr>
        <w:t>առ</w:t>
      </w:r>
      <w:r w:rsidRPr="00C41FD5">
        <w:rPr>
          <w:rStyle w:val="hps"/>
          <w:rFonts w:ascii="GHEA Grapalat" w:hAnsi="GHEA Grapalat" w:cs="GHEA Grapalat"/>
        </w:rPr>
        <w:t>և</w:t>
      </w:r>
      <w:r w:rsidRPr="00C41FD5">
        <w:rPr>
          <w:rStyle w:val="hps"/>
          <w:rFonts w:ascii="GHEA Grapalat" w:hAnsi="GHEA Grapalat" w:cs="GHEA Grapalat"/>
          <w:lang w:val="hy-AM"/>
        </w:rPr>
        <w:t>տր</w:t>
      </w:r>
      <w:r w:rsidRPr="00C41FD5">
        <w:rPr>
          <w:rStyle w:val="hps"/>
          <w:rFonts w:ascii="GHEA Grapalat" w:hAnsi="GHEA Grapalat" w:cs="GHEA Grapalat"/>
        </w:rPr>
        <w:t>ային</w:t>
      </w:r>
      <w:r w:rsidRPr="00C41FD5">
        <w:rPr>
          <w:rStyle w:val="hps"/>
          <w:rFonts w:ascii="GHEA Grapalat" w:hAnsi="GHEA Grapalat" w:cs="GHEA Grapalat"/>
          <w:lang w:val="hy-AM"/>
        </w:rPr>
        <w:t xml:space="preserve"> միջնորդական</w:t>
      </w:r>
      <w:r w:rsidRPr="00C41FD5">
        <w:rPr>
          <w:rFonts w:ascii="GHEA Grapalat" w:hAnsi="GHEA Grapalat" w:cs="GHEA Grapalat"/>
          <w:lang w:val="hy-AM"/>
        </w:rPr>
        <w:t xml:space="preserve"> </w:t>
      </w:r>
      <w:r w:rsidRPr="00C41FD5">
        <w:rPr>
          <w:rStyle w:val="hps"/>
          <w:rFonts w:ascii="GHEA Grapalat" w:hAnsi="GHEA Grapalat" w:cs="GHEA Grapalat"/>
        </w:rPr>
        <w:t>կապերին</w:t>
      </w:r>
      <w:r w:rsidRPr="00C41FD5">
        <w:rPr>
          <w:rFonts w:ascii="GHEA Grapalat" w:hAnsi="GHEA Grapalat" w:cs="GHEA Grapalat"/>
          <w:lang w:val="hy-AM"/>
        </w:rPr>
        <w:t xml:space="preserve"> </w:t>
      </w:r>
      <w:r w:rsidRPr="00C41FD5">
        <w:rPr>
          <w:rStyle w:val="hps"/>
          <w:rFonts w:ascii="GHEA Grapalat" w:hAnsi="GHEA Grapalat" w:cs="GHEA Grapalat"/>
          <w:lang w:val="hy-AM"/>
        </w:rPr>
        <w:t xml:space="preserve">մասնակցելու </w:t>
      </w:r>
      <w:r w:rsidRPr="00C41FD5">
        <w:rPr>
          <w:rStyle w:val="hps"/>
          <w:rFonts w:ascii="GHEA Grapalat" w:hAnsi="GHEA Grapalat" w:cs="GHEA Grapalat"/>
        </w:rPr>
        <w:t>նպատակով</w:t>
      </w:r>
      <w:r w:rsidRPr="00C41FD5">
        <w:rPr>
          <w:rFonts w:ascii="GHEA Grapalat" w:hAnsi="GHEA Grapalat" w:cs="GHEA Grapalat"/>
          <w:lang w:val="af-ZA"/>
        </w:rPr>
        <w:t xml:space="preserve">, </w:t>
      </w:r>
      <w:r w:rsidRPr="00C41FD5">
        <w:rPr>
          <w:rFonts w:ascii="GHEA Grapalat" w:hAnsi="GHEA Grapalat" w:cs="GHEA Grapalat"/>
        </w:rPr>
        <w:t>դեպի</w:t>
      </w:r>
      <w:r w:rsidRPr="00C41FD5">
        <w:rPr>
          <w:rFonts w:ascii="GHEA Grapalat" w:hAnsi="GHEA Grapalat" w:cs="GHEA Grapalat"/>
          <w:lang w:val="af-ZA"/>
        </w:rPr>
        <w:t xml:space="preserve"> </w:t>
      </w:r>
      <w:r w:rsidRPr="00C41FD5">
        <w:rPr>
          <w:rStyle w:val="hps"/>
          <w:rFonts w:ascii="GHEA Grapalat" w:hAnsi="GHEA Grapalat" w:cs="GHEA Grapalat"/>
          <w:lang w:val="hy-AM"/>
        </w:rPr>
        <w:t>համաշխարհային տնտեսական</w:t>
      </w:r>
      <w:r w:rsidRPr="00C41FD5">
        <w:rPr>
          <w:rFonts w:ascii="GHEA Grapalat" w:hAnsi="GHEA Grapalat" w:cs="GHEA Grapalat"/>
          <w:lang w:val="hy-AM"/>
        </w:rPr>
        <w:t xml:space="preserve"> </w:t>
      </w:r>
      <w:r w:rsidRPr="00C41FD5">
        <w:rPr>
          <w:rStyle w:val="hps"/>
          <w:rFonts w:ascii="GHEA Grapalat" w:hAnsi="GHEA Grapalat" w:cs="GHEA Grapalat"/>
          <w:lang w:val="hy-AM"/>
        </w:rPr>
        <w:t>համայնք</w:t>
      </w:r>
      <w:r w:rsidRPr="00C41FD5">
        <w:rPr>
          <w:rFonts w:ascii="GHEA Grapalat" w:hAnsi="GHEA Grapalat" w:cs="GHEA Grapalat"/>
          <w:lang w:val="hy-AM"/>
        </w:rPr>
        <w:t xml:space="preserve"> </w:t>
      </w:r>
      <w:r w:rsidRPr="00C41FD5">
        <w:rPr>
          <w:rStyle w:val="Strong"/>
          <w:rFonts w:ascii="GHEA Grapalat" w:hAnsi="GHEA Grapalat" w:cs="GHEA Grapalat"/>
          <w:b w:val="0"/>
          <w:bCs w:val="0"/>
        </w:rPr>
        <w:t>Հ</w:t>
      </w:r>
      <w:r w:rsidRPr="00C41FD5">
        <w:rPr>
          <w:rStyle w:val="hps"/>
          <w:rFonts w:ascii="GHEA Grapalat" w:hAnsi="GHEA Grapalat" w:cs="GHEA Grapalat"/>
          <w:lang w:val="hy-AM"/>
        </w:rPr>
        <w:t>այաստանի Հանրապետությ</w:t>
      </w:r>
      <w:r w:rsidRPr="00C41FD5">
        <w:rPr>
          <w:rStyle w:val="hps"/>
          <w:rFonts w:ascii="GHEA Grapalat" w:hAnsi="GHEA Grapalat" w:cs="GHEA Grapalat"/>
        </w:rPr>
        <w:t>ա</w:t>
      </w:r>
      <w:r w:rsidRPr="00C41FD5">
        <w:rPr>
          <w:rStyle w:val="hps"/>
          <w:rFonts w:ascii="GHEA Grapalat" w:hAnsi="GHEA Grapalat" w:cs="GHEA Grapalat"/>
          <w:lang w:val="hy-AM"/>
        </w:rPr>
        <w:t>ն</w:t>
      </w:r>
      <w:r w:rsidRPr="00C41FD5">
        <w:rPr>
          <w:rFonts w:ascii="GHEA Grapalat" w:hAnsi="GHEA Grapalat" w:cs="GHEA Grapalat"/>
          <w:lang w:val="hy-AM"/>
        </w:rPr>
        <w:t xml:space="preserve"> </w:t>
      </w:r>
      <w:r w:rsidRPr="00C41FD5">
        <w:rPr>
          <w:rStyle w:val="hps"/>
          <w:rFonts w:ascii="GHEA Grapalat" w:hAnsi="GHEA Grapalat" w:cs="GHEA Grapalat"/>
          <w:lang w:val="hy-AM"/>
        </w:rPr>
        <w:t>պատշաճ</w:t>
      </w:r>
      <w:r w:rsidRPr="00C41FD5">
        <w:rPr>
          <w:rFonts w:ascii="GHEA Grapalat" w:hAnsi="GHEA Grapalat" w:cs="GHEA Grapalat"/>
          <w:lang w:val="hy-AM"/>
        </w:rPr>
        <w:t xml:space="preserve"> </w:t>
      </w:r>
      <w:r w:rsidRPr="00C41FD5">
        <w:rPr>
          <w:rStyle w:val="hps"/>
          <w:rFonts w:ascii="GHEA Grapalat" w:hAnsi="GHEA Grapalat" w:cs="GHEA Grapalat"/>
          <w:lang w:val="hy-AM"/>
        </w:rPr>
        <w:t>մուտք</w:t>
      </w:r>
      <w:r w:rsidRPr="00C41FD5">
        <w:rPr>
          <w:rStyle w:val="hps"/>
          <w:rFonts w:ascii="GHEA Grapalat" w:hAnsi="GHEA Grapalat" w:cs="GHEA Grapalat"/>
        </w:rPr>
        <w:t>ը</w:t>
      </w:r>
      <w:r w:rsidRPr="00C41FD5">
        <w:rPr>
          <w:rStyle w:val="hps"/>
          <w:rFonts w:ascii="GHEA Grapalat" w:hAnsi="GHEA Grapalat" w:cs="GHEA Grapalat"/>
          <w:lang w:val="hy-AM"/>
        </w:rPr>
        <w:t xml:space="preserve"> </w:t>
      </w:r>
      <w:r w:rsidRPr="00C41FD5">
        <w:rPr>
          <w:rStyle w:val="hps"/>
          <w:rFonts w:ascii="GHEA Grapalat" w:hAnsi="GHEA Grapalat" w:cs="GHEA Grapalat"/>
        </w:rPr>
        <w:t>ապահովել</w:t>
      </w:r>
      <w:r w:rsidRPr="00C41FD5">
        <w:rPr>
          <w:rStyle w:val="hps"/>
          <w:rFonts w:ascii="GHEA Grapalat" w:hAnsi="GHEA Grapalat" w:cs="GHEA Grapalat"/>
          <w:lang w:val="en-US"/>
        </w:rPr>
        <w:t>ու</w:t>
      </w:r>
      <w:r w:rsidRPr="00C41FD5">
        <w:rPr>
          <w:rStyle w:val="hps"/>
          <w:rFonts w:ascii="GHEA Grapalat" w:hAnsi="GHEA Grapalat" w:cs="GHEA Grapalat"/>
          <w:lang w:val="hy-AM"/>
        </w:rPr>
        <w:t xml:space="preserve"> </w:t>
      </w:r>
      <w:r w:rsidRPr="00C41FD5">
        <w:rPr>
          <w:rStyle w:val="hps"/>
          <w:rFonts w:ascii="GHEA Grapalat" w:hAnsi="GHEA Grapalat" w:cs="GHEA Grapalat"/>
        </w:rPr>
        <w:t>համար</w:t>
      </w:r>
      <w:r w:rsidRPr="00C41FD5">
        <w:rPr>
          <w:rStyle w:val="hps"/>
          <w:rFonts w:ascii="GHEA Grapalat" w:hAnsi="GHEA Grapalat" w:cs="GHEA Grapalat"/>
          <w:lang w:val="hy-AM"/>
        </w:rPr>
        <w:t xml:space="preserve"> </w:t>
      </w:r>
      <w:r w:rsidRPr="00C41FD5">
        <w:rPr>
          <w:rStyle w:val="hps"/>
          <w:rFonts w:ascii="GHEA Grapalat" w:hAnsi="GHEA Grapalat" w:cs="GHEA Grapalat"/>
        </w:rPr>
        <w:t>իրականացնել</w:t>
      </w:r>
      <w:r w:rsidRPr="00C41FD5">
        <w:rPr>
          <w:rStyle w:val="hps"/>
          <w:rFonts w:ascii="GHEA Grapalat" w:hAnsi="GHEA Grapalat" w:cs="GHEA Grapalat"/>
          <w:lang w:val="af-ZA"/>
        </w:rPr>
        <w:t xml:space="preserve"> </w:t>
      </w:r>
      <w:r w:rsidRPr="00C41FD5">
        <w:rPr>
          <w:rStyle w:val="hps"/>
          <w:rFonts w:ascii="GHEA Grapalat" w:hAnsi="GHEA Grapalat" w:cs="GHEA Grapalat"/>
          <w:lang w:val="hy-AM"/>
        </w:rPr>
        <w:t>արտահանման</w:t>
      </w:r>
      <w:r w:rsidRPr="00C41FD5">
        <w:rPr>
          <w:rFonts w:ascii="GHEA Grapalat" w:hAnsi="GHEA Grapalat" w:cs="GHEA Grapalat"/>
          <w:lang w:val="hy-AM"/>
        </w:rPr>
        <w:t xml:space="preserve"> </w:t>
      </w:r>
      <w:r w:rsidRPr="00C41FD5">
        <w:rPr>
          <w:rStyle w:val="hps"/>
          <w:rFonts w:ascii="GHEA Grapalat" w:hAnsi="GHEA Grapalat" w:cs="GHEA Grapalat"/>
          <w:lang w:val="hy-AM"/>
        </w:rPr>
        <w:t>ապրանքների</w:t>
      </w:r>
      <w:r w:rsidRPr="00C41FD5">
        <w:rPr>
          <w:rFonts w:ascii="GHEA Grapalat" w:hAnsi="GHEA Grapalat" w:cs="GHEA Grapalat"/>
          <w:lang w:val="hy-AM"/>
        </w:rPr>
        <w:t xml:space="preserve"> </w:t>
      </w:r>
      <w:r w:rsidRPr="00C41FD5">
        <w:rPr>
          <w:rStyle w:val="hps"/>
          <w:rFonts w:ascii="GHEA Grapalat" w:hAnsi="GHEA Grapalat" w:cs="GHEA Grapalat"/>
        </w:rPr>
        <w:t>և</w:t>
      </w:r>
      <w:r w:rsidRPr="00C41FD5">
        <w:rPr>
          <w:rStyle w:val="hps"/>
          <w:rFonts w:ascii="GHEA Grapalat" w:hAnsi="GHEA Grapalat" w:cs="GHEA Grapalat"/>
          <w:lang w:val="af-ZA"/>
        </w:rPr>
        <w:t xml:space="preserve"> </w:t>
      </w:r>
      <w:r w:rsidRPr="00C41FD5">
        <w:rPr>
          <w:rStyle w:val="hps"/>
          <w:rFonts w:ascii="GHEA Grapalat" w:hAnsi="GHEA Grapalat" w:cs="GHEA Grapalat"/>
          <w:lang w:val="hy-AM"/>
        </w:rPr>
        <w:t>ծառայությունների</w:t>
      </w:r>
      <w:r w:rsidRPr="00C41FD5">
        <w:rPr>
          <w:rStyle w:val="hps"/>
          <w:rFonts w:ascii="GHEA Grapalat" w:hAnsi="GHEA Grapalat" w:cs="GHEA Grapalat"/>
          <w:lang w:val="af-ZA"/>
        </w:rPr>
        <w:t xml:space="preserve"> </w:t>
      </w:r>
      <w:r w:rsidRPr="00C41FD5">
        <w:rPr>
          <w:rStyle w:val="hps"/>
          <w:rFonts w:ascii="GHEA Grapalat" w:hAnsi="GHEA Grapalat" w:cs="GHEA Grapalat"/>
        </w:rPr>
        <w:t>ծավալների</w:t>
      </w:r>
      <w:r w:rsidRPr="00C41FD5">
        <w:rPr>
          <w:rStyle w:val="hps"/>
          <w:rFonts w:ascii="GHEA Grapalat" w:hAnsi="GHEA Grapalat" w:cs="GHEA Grapalat"/>
          <w:lang w:val="af-ZA"/>
        </w:rPr>
        <w:t xml:space="preserve"> </w:t>
      </w:r>
      <w:r w:rsidRPr="00C41FD5">
        <w:rPr>
          <w:rStyle w:val="hps"/>
          <w:rFonts w:ascii="GHEA Grapalat" w:hAnsi="GHEA Grapalat" w:cs="GHEA Grapalat"/>
        </w:rPr>
        <w:t>աճ</w:t>
      </w:r>
      <w:r w:rsidRPr="00C41FD5">
        <w:rPr>
          <w:rStyle w:val="hps"/>
          <w:rFonts w:ascii="GHEA Grapalat" w:hAnsi="GHEA Grapalat" w:cs="GHEA Grapalat"/>
          <w:lang w:val="af-ZA"/>
        </w:rPr>
        <w:t>:</w:t>
      </w:r>
      <w:r w:rsidRPr="00C41FD5">
        <w:rPr>
          <w:rStyle w:val="hps"/>
          <w:rFonts w:ascii="GHEA Grapalat" w:hAnsi="GHEA Grapalat" w:cs="GHEA Grapalat"/>
          <w:color w:val="FF0000"/>
          <w:lang w:val="hy-AM"/>
        </w:rPr>
        <w:t xml:space="preserve"> </w:t>
      </w:r>
    </w:p>
    <w:p w:rsidR="00D441F2" w:rsidRPr="00C41FD5" w:rsidRDefault="00D441F2" w:rsidP="00C41FD5">
      <w:pPr>
        <w:pStyle w:val="NormalWeb"/>
        <w:spacing w:before="0" w:beforeAutospacing="0" w:after="0" w:afterAutospacing="0" w:line="30" w:lineRule="atLeast"/>
        <w:ind w:right="267"/>
        <w:jc w:val="both"/>
        <w:rPr>
          <w:rStyle w:val="hps"/>
          <w:rFonts w:ascii="GHEA Grapalat" w:hAnsi="GHEA Grapalat" w:cs="GHEA Grapalat"/>
          <w:color w:val="FF0000"/>
          <w:lang w:val="af-ZA"/>
        </w:rPr>
      </w:pPr>
    </w:p>
    <w:p w:rsidR="00D441F2" w:rsidRPr="00C41FD5" w:rsidRDefault="00D441F2" w:rsidP="00C41FD5">
      <w:pPr>
        <w:pStyle w:val="NormalWeb"/>
        <w:spacing w:before="0" w:beforeAutospacing="0" w:after="0" w:afterAutospacing="0" w:line="30" w:lineRule="atLeast"/>
        <w:ind w:right="267"/>
        <w:jc w:val="both"/>
        <w:rPr>
          <w:rFonts w:ascii="GHEA Grapalat" w:hAnsi="GHEA Grapalat" w:cs="GHEA Grapalat"/>
          <w:color w:val="FF0000"/>
          <w:lang w:val="af-ZA"/>
        </w:rPr>
      </w:pPr>
    </w:p>
    <w:p w:rsidR="00D441F2" w:rsidRPr="00C41FD5" w:rsidRDefault="00D441F2" w:rsidP="00C41FD5">
      <w:pPr>
        <w:pStyle w:val="BodyText"/>
        <w:spacing w:line="30" w:lineRule="atLeast"/>
        <w:ind w:left="360" w:right="267" w:firstLine="567"/>
        <w:jc w:val="center"/>
        <w:rPr>
          <w:rFonts w:ascii="GHEA Grapalat" w:hAnsi="GHEA Grapalat" w:cs="GHEA Grapalat"/>
          <w:color w:val="000000"/>
          <w:lang w:val="af-ZA"/>
        </w:rPr>
      </w:pPr>
      <w:r w:rsidRPr="00C41FD5">
        <w:rPr>
          <w:rFonts w:ascii="GHEA Grapalat" w:hAnsi="GHEA Grapalat" w:cs="GHEA Grapalat"/>
          <w:lang w:val="af-ZA"/>
        </w:rPr>
        <w:t xml:space="preserve">IX. </w:t>
      </w:r>
      <w:r w:rsidRPr="00C41FD5">
        <w:rPr>
          <w:rFonts w:ascii="GHEA Grapalat" w:hAnsi="GHEA Grapalat" w:cs="GHEA Grapalat"/>
          <w:color w:val="000000"/>
          <w:lang w:val="af-ZA"/>
        </w:rPr>
        <w:t>ԾՐԱԳՐԻ ՖԻՆԱՆՍԱԿԱՆ ԱՊԱՀՈՎՈՒՄԸ</w:t>
      </w:r>
    </w:p>
    <w:p w:rsidR="00D441F2" w:rsidRPr="00C41FD5" w:rsidRDefault="00D441F2" w:rsidP="00C41FD5">
      <w:pPr>
        <w:pStyle w:val="BodyText"/>
        <w:spacing w:line="30" w:lineRule="atLeast"/>
        <w:ind w:left="360" w:right="267" w:firstLine="567"/>
        <w:rPr>
          <w:rFonts w:ascii="GHEA Grapalat" w:hAnsi="GHEA Grapalat" w:cs="GHEA Grapalat"/>
          <w:color w:val="000000"/>
          <w:lang w:val="af-ZA"/>
        </w:rPr>
      </w:pPr>
    </w:p>
    <w:p w:rsidR="00D441F2" w:rsidRPr="00C41FD5" w:rsidRDefault="00D441F2" w:rsidP="00C41FD5">
      <w:pPr>
        <w:pStyle w:val="BodyText"/>
        <w:spacing w:line="30" w:lineRule="atLeast"/>
        <w:ind w:left="360" w:right="267" w:firstLine="567"/>
        <w:rPr>
          <w:rFonts w:ascii="GHEA Grapalat" w:hAnsi="GHEA Grapalat" w:cs="GHEA Grapalat"/>
          <w:color w:val="000000"/>
          <w:lang w:val="af-ZA"/>
        </w:rPr>
      </w:pPr>
      <w:r w:rsidRPr="00C41FD5">
        <w:rPr>
          <w:rFonts w:ascii="GHEA Grapalat" w:hAnsi="GHEA Grapalat" w:cs="GHEA Grapalat"/>
          <w:color w:val="000000"/>
          <w:lang w:val="af-ZA"/>
        </w:rPr>
        <w:t>Ծրագրով նախատեսված միջոցառումների իրագործման ֆինանսավորման աղբյուր են հանդիսանալու դոնոր կազմակերպությունների և էլեկտրոնային առևտրային գործունեություն իրականացող կազմակերպութունների կողմից ներդրված ֆինանսական միջոցները:</w:t>
      </w:r>
    </w:p>
    <w:p w:rsidR="00D441F2" w:rsidRPr="00C41FD5" w:rsidRDefault="00D441F2" w:rsidP="00C41FD5">
      <w:pPr>
        <w:spacing w:line="30" w:lineRule="atLeast"/>
        <w:ind w:left="360" w:right="267"/>
        <w:rPr>
          <w:rFonts w:ascii="GHEA Grapalat" w:hAnsi="GHEA Grapalat" w:cs="GHEA Grapalat"/>
          <w:lang w:val="af-ZA" w:eastAsia="ru-RU"/>
        </w:rPr>
        <w:sectPr w:rsidR="00D441F2" w:rsidRPr="00C41FD5" w:rsidSect="0023585E">
          <w:pgSz w:w="12240" w:h="15840"/>
          <w:pgMar w:top="1418" w:right="446" w:bottom="540" w:left="720" w:header="720" w:footer="346" w:gutter="0"/>
          <w:cols w:space="720"/>
          <w:titlePg/>
          <w:docGrid w:linePitch="360"/>
        </w:sectPr>
      </w:pPr>
    </w:p>
    <w:p w:rsidR="00D441F2" w:rsidRPr="00C41FD5" w:rsidRDefault="00D441F2" w:rsidP="00C41FD5">
      <w:pPr>
        <w:pStyle w:val="mechtex"/>
        <w:spacing w:line="30" w:lineRule="atLeast"/>
        <w:ind w:left="10080" w:right="267" w:hanging="4"/>
        <w:rPr>
          <w:rFonts w:ascii="GHEA Grapalat" w:hAnsi="GHEA Grapalat" w:cs="GHEA Grapalat"/>
          <w:spacing w:val="-8"/>
          <w:sz w:val="24"/>
          <w:szCs w:val="24"/>
          <w:lang w:val="af-ZA"/>
        </w:rPr>
      </w:pPr>
      <w:r w:rsidRPr="00C41FD5">
        <w:rPr>
          <w:rFonts w:ascii="GHEA Grapalat" w:hAnsi="GHEA Grapalat" w:cs="GHEA Grapalat"/>
          <w:spacing w:val="-8"/>
          <w:sz w:val="24"/>
          <w:szCs w:val="24"/>
          <w:lang w:val="hy-AM"/>
        </w:rPr>
        <w:lastRenderedPageBreak/>
        <w:t xml:space="preserve">Հավելված </w:t>
      </w:r>
      <w:r w:rsidRPr="00C41FD5">
        <w:rPr>
          <w:rFonts w:ascii="GHEA Grapalat" w:hAnsi="GHEA Grapalat" w:cs="GHEA Grapalat"/>
          <w:spacing w:val="-8"/>
          <w:sz w:val="24"/>
          <w:szCs w:val="24"/>
          <w:lang w:val="af-ZA"/>
        </w:rPr>
        <w:t>2</w:t>
      </w:r>
    </w:p>
    <w:p w:rsidR="00D441F2" w:rsidRPr="00C41FD5" w:rsidRDefault="00D441F2" w:rsidP="00C41FD5">
      <w:pPr>
        <w:pStyle w:val="mechtex"/>
        <w:spacing w:line="30" w:lineRule="atLeast"/>
        <w:ind w:left="10080" w:right="267"/>
        <w:rPr>
          <w:rFonts w:ascii="GHEA Grapalat" w:hAnsi="GHEA Grapalat" w:cs="GHEA Grapalat"/>
          <w:spacing w:val="-8"/>
          <w:sz w:val="24"/>
          <w:szCs w:val="24"/>
          <w:lang w:val="hy-AM"/>
        </w:rPr>
      </w:pPr>
      <w:r w:rsidRPr="00C41FD5">
        <w:rPr>
          <w:rFonts w:ascii="GHEA Grapalat" w:hAnsi="GHEA Grapalat" w:cs="GHEA Grapalat"/>
          <w:spacing w:val="-8"/>
          <w:sz w:val="24"/>
          <w:szCs w:val="24"/>
          <w:lang w:val="hy-AM"/>
        </w:rPr>
        <w:t>ՀՀ   կառավարության  20</w:t>
      </w:r>
      <w:r w:rsidRPr="00C41FD5">
        <w:rPr>
          <w:rFonts w:ascii="GHEA Grapalat" w:hAnsi="GHEA Grapalat" w:cs="GHEA Grapalat"/>
          <w:spacing w:val="-8"/>
          <w:sz w:val="24"/>
          <w:szCs w:val="24"/>
          <w:lang w:val="af-ZA"/>
        </w:rPr>
        <w:t>13</w:t>
      </w:r>
      <w:r w:rsidRPr="00C41FD5">
        <w:rPr>
          <w:rFonts w:ascii="GHEA Grapalat" w:hAnsi="GHEA Grapalat" w:cs="GHEA Grapalat"/>
          <w:spacing w:val="-8"/>
          <w:sz w:val="24"/>
          <w:szCs w:val="24"/>
          <w:lang w:val="hy-AM"/>
        </w:rPr>
        <w:t xml:space="preserve">  թվականի</w:t>
      </w:r>
    </w:p>
    <w:p w:rsidR="00D441F2" w:rsidRPr="00C41FD5" w:rsidRDefault="00D441F2" w:rsidP="00C41FD5">
      <w:pPr>
        <w:pStyle w:val="mechtex"/>
        <w:spacing w:line="30" w:lineRule="atLeast"/>
        <w:ind w:left="10080" w:right="267"/>
        <w:rPr>
          <w:rFonts w:ascii="GHEA Grapalat" w:hAnsi="GHEA Grapalat" w:cs="GHEA Grapalat"/>
          <w:spacing w:val="-8"/>
          <w:sz w:val="24"/>
          <w:szCs w:val="24"/>
          <w:lang w:val="hy-AM"/>
        </w:rPr>
      </w:pPr>
      <w:r w:rsidRPr="00C41FD5">
        <w:rPr>
          <w:rFonts w:ascii="GHEA Grapalat" w:hAnsi="GHEA Grapalat" w:cs="GHEA Grapalat"/>
          <w:sz w:val="24"/>
          <w:szCs w:val="24"/>
          <w:lang w:val="af-ZA"/>
        </w:rPr>
        <w:t xml:space="preserve">________  N ____ արձանագրային </w:t>
      </w:r>
      <w:r w:rsidRPr="00C41FD5">
        <w:rPr>
          <w:rFonts w:ascii="GHEA Grapalat" w:hAnsi="GHEA Grapalat" w:cs="GHEA Grapalat"/>
          <w:sz w:val="24"/>
          <w:szCs w:val="24"/>
          <w:lang w:val="hy-AM"/>
        </w:rPr>
        <w:t>որոշման</w:t>
      </w:r>
    </w:p>
    <w:p w:rsidR="00D441F2" w:rsidRPr="00C41FD5" w:rsidRDefault="00D441F2" w:rsidP="00C41FD5">
      <w:pPr>
        <w:spacing w:line="30" w:lineRule="atLeast"/>
        <w:ind w:left="360" w:right="267"/>
        <w:jc w:val="center"/>
        <w:rPr>
          <w:rFonts w:ascii="GHEA Grapalat" w:hAnsi="GHEA Grapalat" w:cs="GHEA Grapalat"/>
          <w:sz w:val="24"/>
          <w:szCs w:val="24"/>
          <w:lang w:val="de-DE"/>
        </w:rPr>
      </w:pPr>
      <w:r w:rsidRPr="00C41FD5">
        <w:rPr>
          <w:rFonts w:ascii="GHEA Grapalat" w:hAnsi="GHEA Grapalat" w:cs="GHEA Grapalat"/>
          <w:sz w:val="24"/>
          <w:szCs w:val="24"/>
          <w:lang w:val="de-DE"/>
        </w:rPr>
        <w:t>Ժ Ա Մ Ա Ն Ա Կ Ա Ց ՈՒ Յ Ց</w:t>
      </w:r>
    </w:p>
    <w:p w:rsidR="00D441F2" w:rsidRPr="00C41FD5" w:rsidRDefault="00D441F2" w:rsidP="00C41FD5">
      <w:pPr>
        <w:spacing w:line="30" w:lineRule="atLeast"/>
        <w:ind w:left="360" w:right="267"/>
        <w:jc w:val="center"/>
        <w:rPr>
          <w:rFonts w:ascii="GHEA Grapalat" w:hAnsi="GHEA Grapalat" w:cs="GHEA Grapalat"/>
          <w:sz w:val="10"/>
          <w:szCs w:val="10"/>
          <w:lang w:val="de-DE"/>
        </w:rPr>
      </w:pPr>
    </w:p>
    <w:p w:rsidR="00D441F2" w:rsidRPr="00C41FD5" w:rsidRDefault="00D441F2" w:rsidP="00C41FD5">
      <w:pPr>
        <w:pStyle w:val="BodyText"/>
        <w:spacing w:line="30" w:lineRule="atLeast"/>
        <w:ind w:left="360" w:right="267" w:firstLine="709"/>
        <w:jc w:val="center"/>
        <w:rPr>
          <w:rFonts w:ascii="GHEA Grapalat" w:hAnsi="GHEA Grapalat" w:cs="GHEA Grapalat"/>
          <w:lang w:val="de-DE"/>
        </w:rPr>
      </w:pPr>
      <w:r w:rsidRPr="00C41FD5">
        <w:rPr>
          <w:rFonts w:ascii="GHEA Grapalat" w:hAnsi="GHEA Grapalat" w:cs="GHEA Grapalat"/>
          <w:spacing w:val="-8"/>
          <w:lang w:val="af-ZA"/>
        </w:rPr>
        <w:t xml:space="preserve">ՀԱՅԱՍՏԱՆԻ ՀԱՆՐԱՊԵՏՈՒԹՅՈՒՆՈՒՄ ԷԼԵԿՏՐՈՆԱՅԻՆ ԱՌԵՎՏՐԻ ԶԱՐԳԱՑՄԱՆ, ՑԱՆՑԱՅԻՆ ՊԱՏՐԱՍՏՎԱԾՈՒԹՅԱՆ ԵՎ ՏԵԽՆԻԿԱԿԱՆ ՀԱԳԵՑՎԱԾՈՒԹՅԱՆ ԾՐԱԳՐԻ ԻՐԱԿԱՆԱՑՄԱՆ </w:t>
      </w:r>
      <w:r w:rsidRPr="00C41FD5">
        <w:rPr>
          <w:rFonts w:ascii="GHEA Grapalat" w:hAnsi="GHEA Grapalat" w:cs="GHEA Grapalat"/>
        </w:rPr>
        <w:t>ՄԻՋՈՑԱՌՈՒՄՆԵՐԻ</w:t>
      </w:r>
    </w:p>
    <w:p w:rsidR="00D441F2" w:rsidRPr="00C41FD5" w:rsidRDefault="00D441F2" w:rsidP="00C41FD5">
      <w:pPr>
        <w:spacing w:line="30" w:lineRule="atLeast"/>
        <w:ind w:left="360" w:right="267"/>
        <w:jc w:val="center"/>
        <w:rPr>
          <w:rFonts w:ascii="GHEA Grapalat" w:hAnsi="GHEA Grapalat" w:cs="GHEA Grapalat"/>
          <w:sz w:val="24"/>
          <w:szCs w:val="24"/>
          <w:lang w:val="de-DE"/>
        </w:rPr>
      </w:pPr>
    </w:p>
    <w:tbl>
      <w:tblPr>
        <w:tblpPr w:leftFromText="180" w:rightFromText="180" w:vertAnchor="text" w:tblpX="108" w:tblpY="1"/>
        <w:tblOverlap w:val="neve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4978"/>
        <w:gridCol w:w="2977"/>
        <w:gridCol w:w="1793"/>
        <w:gridCol w:w="2070"/>
        <w:gridCol w:w="2340"/>
      </w:tblGrid>
      <w:tr w:rsidR="00D441F2" w:rsidRPr="00C41FD5">
        <w:trPr>
          <w:trHeight w:val="694"/>
        </w:trPr>
        <w:tc>
          <w:tcPr>
            <w:tcW w:w="710" w:type="dxa"/>
          </w:tcPr>
          <w:p w:rsidR="00D441F2" w:rsidRPr="00C41FD5" w:rsidRDefault="00D441F2" w:rsidP="00B439B7">
            <w:pPr>
              <w:spacing w:line="30" w:lineRule="atLeast"/>
              <w:ind w:left="360" w:right="267"/>
              <w:jc w:val="center"/>
              <w:rPr>
                <w:rFonts w:ascii="GHEA Grapalat" w:hAnsi="GHEA Grapalat" w:cs="GHEA Grapalat"/>
                <w:sz w:val="24"/>
                <w:szCs w:val="24"/>
              </w:rPr>
            </w:pPr>
            <w:r w:rsidRPr="00C41FD5">
              <w:rPr>
                <w:rFonts w:ascii="GHEA Grapalat" w:hAnsi="GHEA Grapalat" w:cs="GHEA Grapalat"/>
                <w:sz w:val="24"/>
                <w:szCs w:val="24"/>
              </w:rPr>
              <w:t>N</w:t>
            </w:r>
          </w:p>
        </w:tc>
        <w:tc>
          <w:tcPr>
            <w:tcW w:w="4978" w:type="dxa"/>
          </w:tcPr>
          <w:p w:rsidR="00D441F2" w:rsidRPr="00C41FD5" w:rsidRDefault="00D441F2" w:rsidP="00B439B7">
            <w:pPr>
              <w:spacing w:line="30" w:lineRule="atLeast"/>
              <w:ind w:left="100" w:right="267"/>
              <w:jc w:val="center"/>
              <w:rPr>
                <w:rFonts w:ascii="GHEA Grapalat" w:hAnsi="GHEA Grapalat" w:cs="GHEA Grapalat"/>
                <w:sz w:val="24"/>
                <w:szCs w:val="24"/>
              </w:rPr>
            </w:pPr>
            <w:r w:rsidRPr="00C41FD5">
              <w:rPr>
                <w:rFonts w:ascii="GHEA Grapalat" w:hAnsi="GHEA Grapalat" w:cs="GHEA Grapalat"/>
                <w:sz w:val="24"/>
                <w:szCs w:val="24"/>
              </w:rPr>
              <w:t>Անհրաժեշտ միջոցառումներ</w:t>
            </w:r>
          </w:p>
        </w:tc>
        <w:tc>
          <w:tcPr>
            <w:tcW w:w="2977" w:type="dxa"/>
          </w:tcPr>
          <w:p w:rsidR="00D441F2" w:rsidRPr="00C41FD5" w:rsidRDefault="00D441F2" w:rsidP="00B439B7">
            <w:pPr>
              <w:spacing w:after="0" w:line="30" w:lineRule="atLeast"/>
              <w:ind w:right="-130"/>
              <w:jc w:val="center"/>
              <w:rPr>
                <w:rFonts w:ascii="GHEA Grapalat" w:hAnsi="GHEA Grapalat" w:cs="GHEA Grapalat"/>
                <w:sz w:val="24"/>
                <w:szCs w:val="24"/>
              </w:rPr>
            </w:pPr>
            <w:r w:rsidRPr="00C41FD5">
              <w:rPr>
                <w:rFonts w:ascii="GHEA Grapalat" w:hAnsi="GHEA Grapalat" w:cs="GHEA Grapalat"/>
                <w:sz w:val="24"/>
                <w:szCs w:val="24"/>
              </w:rPr>
              <w:t>Կատարման պատասխանատու</w:t>
            </w:r>
          </w:p>
        </w:tc>
        <w:tc>
          <w:tcPr>
            <w:tcW w:w="1793" w:type="dxa"/>
          </w:tcPr>
          <w:p w:rsidR="00D441F2" w:rsidRPr="00C41FD5" w:rsidRDefault="00D441F2" w:rsidP="00B439B7">
            <w:pPr>
              <w:spacing w:line="30" w:lineRule="atLeast"/>
              <w:ind w:left="65" w:right="72"/>
              <w:jc w:val="center"/>
              <w:rPr>
                <w:rFonts w:ascii="GHEA Grapalat" w:hAnsi="GHEA Grapalat" w:cs="GHEA Grapalat"/>
                <w:sz w:val="24"/>
                <w:szCs w:val="24"/>
              </w:rPr>
            </w:pPr>
            <w:r w:rsidRPr="00C41FD5">
              <w:rPr>
                <w:rFonts w:ascii="GHEA Grapalat" w:hAnsi="GHEA Grapalat" w:cs="GHEA Grapalat"/>
                <w:sz w:val="24"/>
                <w:szCs w:val="24"/>
              </w:rPr>
              <w:t>Կատարման ժամկետ</w:t>
            </w:r>
          </w:p>
        </w:tc>
        <w:tc>
          <w:tcPr>
            <w:tcW w:w="2070" w:type="dxa"/>
          </w:tcPr>
          <w:p w:rsidR="00D441F2" w:rsidRPr="00C41FD5" w:rsidRDefault="00D441F2" w:rsidP="00B439B7">
            <w:pPr>
              <w:spacing w:line="30" w:lineRule="atLeast"/>
              <w:ind w:left="-130" w:right="-108"/>
              <w:jc w:val="center"/>
              <w:rPr>
                <w:rFonts w:ascii="GHEA Grapalat" w:hAnsi="GHEA Grapalat" w:cs="GHEA Grapalat"/>
                <w:sz w:val="24"/>
                <w:szCs w:val="24"/>
              </w:rPr>
            </w:pPr>
            <w:r w:rsidRPr="00C41FD5">
              <w:rPr>
                <w:rFonts w:ascii="GHEA Grapalat" w:hAnsi="GHEA Grapalat" w:cs="GHEA Grapalat"/>
                <w:sz w:val="24"/>
                <w:szCs w:val="24"/>
              </w:rPr>
              <w:t>Ֆինանսավորման աղբյուրները</w:t>
            </w:r>
          </w:p>
        </w:tc>
        <w:tc>
          <w:tcPr>
            <w:tcW w:w="2340" w:type="dxa"/>
          </w:tcPr>
          <w:p w:rsidR="00D441F2" w:rsidRPr="00C41FD5" w:rsidRDefault="00D441F2" w:rsidP="00B439B7">
            <w:pPr>
              <w:spacing w:line="30" w:lineRule="atLeast"/>
              <w:ind w:left="55" w:right="267"/>
              <w:jc w:val="center"/>
              <w:rPr>
                <w:rFonts w:ascii="GHEA Grapalat" w:hAnsi="GHEA Grapalat" w:cs="GHEA Grapalat"/>
                <w:sz w:val="24"/>
                <w:szCs w:val="24"/>
              </w:rPr>
            </w:pPr>
            <w:r w:rsidRPr="00C41FD5">
              <w:rPr>
                <w:rFonts w:ascii="GHEA Grapalat" w:hAnsi="GHEA Grapalat" w:cs="GHEA Grapalat"/>
                <w:sz w:val="24"/>
                <w:szCs w:val="24"/>
              </w:rPr>
              <w:t>Ակնկալվող արդյունք</w:t>
            </w:r>
          </w:p>
        </w:tc>
      </w:tr>
      <w:tr w:rsidR="00D441F2" w:rsidRPr="00C41FD5">
        <w:trPr>
          <w:trHeight w:val="2012"/>
        </w:trPr>
        <w:tc>
          <w:tcPr>
            <w:tcW w:w="710" w:type="dxa"/>
          </w:tcPr>
          <w:p w:rsidR="00D441F2" w:rsidRPr="00C41FD5" w:rsidRDefault="00D441F2" w:rsidP="00B439B7">
            <w:pPr>
              <w:spacing w:line="30" w:lineRule="atLeast"/>
              <w:ind w:right="267"/>
              <w:rPr>
                <w:rFonts w:ascii="GHEA Grapalat" w:hAnsi="GHEA Grapalat" w:cs="GHEA Grapalat"/>
                <w:sz w:val="24"/>
                <w:szCs w:val="24"/>
              </w:rPr>
            </w:pPr>
            <w:r w:rsidRPr="00C41FD5">
              <w:rPr>
                <w:rFonts w:ascii="GHEA Grapalat" w:hAnsi="GHEA Grapalat" w:cs="GHEA Grapalat"/>
                <w:sz w:val="24"/>
                <w:szCs w:val="24"/>
              </w:rPr>
              <w:t>1</w:t>
            </w:r>
          </w:p>
        </w:tc>
        <w:tc>
          <w:tcPr>
            <w:tcW w:w="4978" w:type="dxa"/>
          </w:tcPr>
          <w:p w:rsidR="00D441F2" w:rsidRPr="00C41FD5" w:rsidRDefault="00D441F2" w:rsidP="00B439B7">
            <w:pPr>
              <w:spacing w:line="30" w:lineRule="atLeast"/>
              <w:ind w:left="100" w:right="267"/>
              <w:rPr>
                <w:rFonts w:ascii="GHEA Grapalat" w:hAnsi="GHEA Grapalat" w:cs="GHEA Grapalat"/>
                <w:sz w:val="24"/>
                <w:szCs w:val="24"/>
              </w:rPr>
            </w:pPr>
            <w:r w:rsidRPr="00C41FD5">
              <w:rPr>
                <w:rFonts w:ascii="GHEA Grapalat" w:hAnsi="GHEA Grapalat" w:cs="GHEA Grapalat"/>
                <w:sz w:val="24"/>
                <w:szCs w:val="24"/>
              </w:rPr>
              <w:t>Էլեկտրոնային առևտրի ոլորտի միջազգային փորձի ուսումնասիրություն և արդյունքների ներկայացում ՀՀ կառավարություն</w:t>
            </w:r>
          </w:p>
        </w:tc>
        <w:tc>
          <w:tcPr>
            <w:tcW w:w="2977" w:type="dxa"/>
          </w:tcPr>
          <w:p w:rsidR="00D441F2" w:rsidRPr="00C41FD5" w:rsidRDefault="00D441F2" w:rsidP="00B439B7">
            <w:pPr>
              <w:spacing w:after="0" w:line="30" w:lineRule="atLeast"/>
              <w:ind w:right="-130"/>
              <w:jc w:val="center"/>
              <w:rPr>
                <w:rFonts w:ascii="GHEA Grapalat" w:hAnsi="GHEA Grapalat" w:cs="GHEA Grapalat"/>
                <w:sz w:val="24"/>
                <w:szCs w:val="24"/>
              </w:rPr>
            </w:pPr>
            <w:r w:rsidRPr="00C41FD5">
              <w:rPr>
                <w:rFonts w:ascii="GHEA Grapalat" w:hAnsi="GHEA Grapalat" w:cs="GHEA Grapalat"/>
                <w:sz w:val="24"/>
                <w:szCs w:val="24"/>
              </w:rPr>
              <w:t>ՀՀ էկոնոմիկայի նախարարություն,</w:t>
            </w:r>
          </w:p>
          <w:p w:rsidR="00D441F2" w:rsidRPr="00C41FD5" w:rsidRDefault="00D441F2" w:rsidP="00B439B7">
            <w:pPr>
              <w:spacing w:after="0" w:line="30" w:lineRule="atLeast"/>
              <w:ind w:right="-130"/>
              <w:jc w:val="center"/>
              <w:rPr>
                <w:rFonts w:ascii="GHEA Grapalat" w:hAnsi="GHEA Grapalat" w:cs="GHEA Grapalat"/>
                <w:sz w:val="24"/>
                <w:szCs w:val="24"/>
              </w:rPr>
            </w:pPr>
            <w:r w:rsidRPr="00C41FD5">
              <w:rPr>
                <w:rFonts w:ascii="GHEA Grapalat" w:hAnsi="GHEA Grapalat" w:cs="GHEA Grapalat"/>
                <w:sz w:val="24"/>
                <w:szCs w:val="24"/>
              </w:rPr>
              <w:t xml:space="preserve"> ՀՀ տրանսպորտի և կապի նախարարություն,</w:t>
            </w:r>
          </w:p>
          <w:p w:rsidR="00D441F2" w:rsidRPr="00C41FD5" w:rsidRDefault="00D441F2" w:rsidP="00B439B7">
            <w:pPr>
              <w:spacing w:after="0" w:line="30" w:lineRule="atLeast"/>
              <w:ind w:right="-130"/>
              <w:jc w:val="center"/>
              <w:rPr>
                <w:rFonts w:ascii="GHEA Grapalat" w:hAnsi="GHEA Grapalat" w:cs="GHEA Grapalat"/>
                <w:sz w:val="24"/>
                <w:szCs w:val="24"/>
              </w:rPr>
            </w:pPr>
            <w:r w:rsidRPr="00C41FD5">
              <w:rPr>
                <w:rFonts w:ascii="GHEA Grapalat" w:hAnsi="GHEA Grapalat" w:cs="GHEA Grapalat"/>
                <w:sz w:val="24"/>
                <w:szCs w:val="24"/>
              </w:rPr>
              <w:t>Ի</w:t>
            </w:r>
            <w:r w:rsidR="00A96419">
              <w:rPr>
                <w:rFonts w:ascii="GHEA Grapalat" w:hAnsi="GHEA Grapalat" w:cs="GHEA Grapalat"/>
                <w:sz w:val="24"/>
                <w:szCs w:val="24"/>
              </w:rPr>
              <w:t>նֆորմացիոն տեխնոլոգիաների ձեռնարկությունների միություն</w:t>
            </w:r>
            <w:r w:rsidRPr="00C41FD5">
              <w:rPr>
                <w:rFonts w:ascii="GHEA Grapalat" w:hAnsi="GHEA Grapalat" w:cs="GHEA Grapalat"/>
                <w:sz w:val="24"/>
                <w:szCs w:val="24"/>
              </w:rPr>
              <w:t xml:space="preserve"> </w:t>
            </w:r>
          </w:p>
          <w:p w:rsidR="00D441F2" w:rsidRPr="00C41FD5" w:rsidRDefault="00D441F2" w:rsidP="00B439B7">
            <w:pPr>
              <w:spacing w:after="0" w:line="30" w:lineRule="atLeast"/>
              <w:ind w:right="-130"/>
              <w:jc w:val="center"/>
              <w:rPr>
                <w:rFonts w:ascii="GHEA Grapalat" w:hAnsi="GHEA Grapalat" w:cs="GHEA Grapalat"/>
                <w:sz w:val="24"/>
                <w:szCs w:val="24"/>
              </w:rPr>
            </w:pPr>
            <w:r w:rsidRPr="00C41FD5">
              <w:rPr>
                <w:rFonts w:ascii="GHEA Grapalat" w:hAnsi="GHEA Grapalat" w:cs="GHEA Grapalat"/>
                <w:sz w:val="24"/>
                <w:szCs w:val="24"/>
              </w:rPr>
              <w:t>(համաձայնությամբ)</w:t>
            </w:r>
          </w:p>
        </w:tc>
        <w:tc>
          <w:tcPr>
            <w:tcW w:w="1793" w:type="dxa"/>
          </w:tcPr>
          <w:p w:rsidR="00D441F2" w:rsidRPr="00C41FD5" w:rsidRDefault="00D441F2" w:rsidP="00FF5E77">
            <w:pPr>
              <w:spacing w:after="0" w:line="240" w:lineRule="atLeast"/>
              <w:ind w:left="155" w:right="267"/>
              <w:jc w:val="center"/>
              <w:rPr>
                <w:rFonts w:ascii="GHEA Grapalat" w:hAnsi="GHEA Grapalat" w:cs="GHEA Grapalat"/>
                <w:sz w:val="24"/>
                <w:szCs w:val="24"/>
              </w:rPr>
            </w:pPr>
            <w:r w:rsidRPr="00C41FD5">
              <w:rPr>
                <w:rFonts w:ascii="GHEA Grapalat" w:hAnsi="GHEA Grapalat" w:cs="GHEA Grapalat"/>
                <w:sz w:val="24"/>
                <w:szCs w:val="24"/>
              </w:rPr>
              <w:t xml:space="preserve">2013թ. </w:t>
            </w:r>
          </w:p>
          <w:p w:rsidR="00D441F2" w:rsidRDefault="00D441F2" w:rsidP="00FF5E77">
            <w:pPr>
              <w:spacing w:after="0" w:line="240" w:lineRule="atLeast"/>
              <w:jc w:val="center"/>
              <w:rPr>
                <w:rFonts w:ascii="GHEA Grapalat" w:hAnsi="GHEA Grapalat" w:cs="GHEA Grapalat"/>
                <w:sz w:val="24"/>
                <w:szCs w:val="24"/>
              </w:rPr>
            </w:pPr>
            <w:r>
              <w:rPr>
                <w:rFonts w:ascii="GHEA Grapalat" w:hAnsi="GHEA Grapalat" w:cs="GHEA Grapalat"/>
                <w:sz w:val="24"/>
                <w:szCs w:val="24"/>
              </w:rPr>
              <w:t>հոկտեմբեր</w:t>
            </w:r>
            <w:r w:rsidR="009F0EF8">
              <w:rPr>
                <w:rFonts w:ascii="GHEA Grapalat" w:hAnsi="GHEA Grapalat" w:cs="GHEA Grapalat"/>
                <w:sz w:val="24"/>
                <w:szCs w:val="24"/>
              </w:rPr>
              <w:t>ի</w:t>
            </w:r>
          </w:p>
          <w:p w:rsidR="00D441F2" w:rsidRPr="00C41FD5" w:rsidRDefault="00D441F2" w:rsidP="00FF5E77">
            <w:pPr>
              <w:spacing w:after="0" w:line="240" w:lineRule="atLeast"/>
              <w:ind w:right="14"/>
              <w:jc w:val="center"/>
              <w:rPr>
                <w:rStyle w:val="hps"/>
                <w:rFonts w:ascii="GHEA Grapalat" w:hAnsi="GHEA Grapalat" w:cs="GHEA Grapalat"/>
                <w:sz w:val="24"/>
                <w:szCs w:val="24"/>
              </w:rPr>
            </w:pPr>
            <w:r w:rsidRPr="00C41FD5">
              <w:rPr>
                <w:rStyle w:val="hps"/>
                <w:rFonts w:ascii="GHEA Grapalat" w:hAnsi="GHEA Grapalat" w:cs="GHEA Grapalat"/>
                <w:sz w:val="24"/>
                <w:szCs w:val="24"/>
              </w:rPr>
              <w:t xml:space="preserve"> </w:t>
            </w:r>
            <w:r w:rsidRPr="00C41FD5">
              <w:rPr>
                <w:rFonts w:ascii="GHEA Grapalat" w:hAnsi="GHEA Grapalat" w:cs="GHEA Grapalat"/>
                <w:sz w:val="24"/>
                <w:szCs w:val="24"/>
              </w:rPr>
              <w:t xml:space="preserve"> I</w:t>
            </w:r>
            <w:r>
              <w:rPr>
                <w:rFonts w:ascii="GHEA Grapalat" w:hAnsi="GHEA Grapalat" w:cs="GHEA Grapalat"/>
                <w:sz w:val="24"/>
                <w:szCs w:val="24"/>
              </w:rPr>
              <w:t>II</w:t>
            </w:r>
            <w:r w:rsidRPr="00C41FD5">
              <w:rPr>
                <w:rFonts w:ascii="GHEA Grapalat" w:hAnsi="GHEA Grapalat" w:cs="GHEA Grapalat"/>
                <w:sz w:val="24"/>
                <w:szCs w:val="24"/>
              </w:rPr>
              <w:t xml:space="preserve">-րդ </w:t>
            </w:r>
            <w:r>
              <w:rPr>
                <w:rStyle w:val="hps"/>
                <w:rFonts w:ascii="GHEA Grapalat" w:hAnsi="GHEA Grapalat" w:cs="GHEA Grapalat"/>
                <w:sz w:val="24"/>
                <w:szCs w:val="24"/>
              </w:rPr>
              <w:t>տասնօրյակ</w:t>
            </w:r>
          </w:p>
          <w:p w:rsidR="00D441F2" w:rsidRPr="00C41FD5" w:rsidRDefault="00D441F2" w:rsidP="00CE107D">
            <w:pPr>
              <w:spacing w:line="30" w:lineRule="atLeast"/>
              <w:jc w:val="center"/>
              <w:rPr>
                <w:rFonts w:ascii="GHEA Grapalat" w:hAnsi="GHEA Grapalat" w:cs="GHEA Grapalat"/>
                <w:sz w:val="24"/>
                <w:szCs w:val="24"/>
              </w:rPr>
            </w:pPr>
          </w:p>
        </w:tc>
        <w:tc>
          <w:tcPr>
            <w:tcW w:w="2070" w:type="dxa"/>
          </w:tcPr>
          <w:p w:rsidR="00D441F2" w:rsidRPr="00C41FD5" w:rsidRDefault="00D441F2" w:rsidP="00B439B7">
            <w:pPr>
              <w:spacing w:line="30" w:lineRule="atLeast"/>
              <w:ind w:left="58" w:right="130"/>
              <w:jc w:val="center"/>
              <w:rPr>
                <w:rFonts w:ascii="GHEA Grapalat" w:hAnsi="GHEA Grapalat" w:cs="GHEA Grapalat"/>
                <w:sz w:val="24"/>
                <w:szCs w:val="24"/>
              </w:rPr>
            </w:pPr>
            <w:r w:rsidRPr="00C41FD5">
              <w:rPr>
                <w:rFonts w:ascii="GHEA Grapalat" w:hAnsi="GHEA Grapalat" w:cs="GHEA Grapalat"/>
                <w:color w:val="000000"/>
                <w:sz w:val="24"/>
                <w:szCs w:val="24"/>
              </w:rPr>
              <w:t>ֆինանսական միջոցներ չի պահանջվում</w:t>
            </w:r>
          </w:p>
        </w:tc>
        <w:tc>
          <w:tcPr>
            <w:tcW w:w="2340" w:type="dxa"/>
          </w:tcPr>
          <w:p w:rsidR="00D441F2" w:rsidRPr="00C41FD5" w:rsidRDefault="00D441F2" w:rsidP="00B439B7">
            <w:pPr>
              <w:spacing w:line="30" w:lineRule="atLeast"/>
              <w:ind w:left="58" w:right="130"/>
              <w:jc w:val="center"/>
              <w:rPr>
                <w:rFonts w:ascii="GHEA Grapalat" w:hAnsi="GHEA Grapalat" w:cs="GHEA Grapalat"/>
                <w:color w:val="000000"/>
                <w:sz w:val="24"/>
                <w:szCs w:val="24"/>
              </w:rPr>
            </w:pPr>
            <w:r w:rsidRPr="00C41FD5">
              <w:rPr>
                <w:rFonts w:ascii="GHEA Grapalat" w:hAnsi="GHEA Grapalat" w:cs="GHEA Grapalat"/>
                <w:color w:val="000000"/>
                <w:sz w:val="24"/>
                <w:szCs w:val="24"/>
              </w:rPr>
              <w:t>Նյութ` միջազգային փորձի վերլուծություն</w:t>
            </w:r>
          </w:p>
        </w:tc>
      </w:tr>
      <w:tr w:rsidR="00D441F2" w:rsidRPr="00C41FD5">
        <w:tc>
          <w:tcPr>
            <w:tcW w:w="710" w:type="dxa"/>
          </w:tcPr>
          <w:p w:rsidR="00D441F2" w:rsidRPr="00C41FD5" w:rsidRDefault="00D441F2" w:rsidP="00B439B7">
            <w:pPr>
              <w:spacing w:line="30" w:lineRule="atLeast"/>
              <w:ind w:right="267"/>
              <w:rPr>
                <w:rFonts w:ascii="GHEA Grapalat" w:hAnsi="GHEA Grapalat" w:cs="GHEA Grapalat"/>
                <w:sz w:val="24"/>
                <w:szCs w:val="24"/>
              </w:rPr>
            </w:pPr>
            <w:r w:rsidRPr="00C41FD5">
              <w:rPr>
                <w:rFonts w:ascii="GHEA Grapalat" w:hAnsi="GHEA Grapalat" w:cs="GHEA Grapalat"/>
                <w:sz w:val="24"/>
                <w:szCs w:val="24"/>
              </w:rPr>
              <w:t>2</w:t>
            </w:r>
          </w:p>
        </w:tc>
        <w:tc>
          <w:tcPr>
            <w:tcW w:w="4978" w:type="dxa"/>
          </w:tcPr>
          <w:p w:rsidR="00D441F2" w:rsidRPr="00C41FD5" w:rsidRDefault="00D441F2" w:rsidP="00B439B7">
            <w:pPr>
              <w:pStyle w:val="NormalWeb"/>
              <w:spacing w:before="0" w:beforeAutospacing="0" w:after="0" w:afterAutospacing="0" w:line="30" w:lineRule="atLeast"/>
              <w:ind w:left="100" w:right="267" w:firstLine="10"/>
              <w:rPr>
                <w:rFonts w:ascii="GHEA Grapalat" w:hAnsi="GHEA Grapalat" w:cs="GHEA Grapalat"/>
                <w:lang w:val="en-US"/>
              </w:rPr>
            </w:pPr>
            <w:r w:rsidRPr="00C41FD5">
              <w:rPr>
                <w:rStyle w:val="hps"/>
                <w:rFonts w:ascii="GHEA Grapalat" w:hAnsi="GHEA Grapalat" w:cs="GHEA Grapalat"/>
              </w:rPr>
              <w:t>Էլեկտրոնային</w:t>
            </w:r>
            <w:r w:rsidRPr="00C41FD5">
              <w:rPr>
                <w:rStyle w:val="hps"/>
                <w:rFonts w:ascii="GHEA Grapalat" w:hAnsi="GHEA Grapalat" w:cs="GHEA Grapalat"/>
                <w:lang w:val="en-US"/>
              </w:rPr>
              <w:t xml:space="preserve"> </w:t>
            </w:r>
            <w:r w:rsidRPr="00C41FD5">
              <w:rPr>
                <w:rStyle w:val="hps"/>
                <w:rFonts w:ascii="GHEA Grapalat" w:hAnsi="GHEA Grapalat" w:cs="GHEA Grapalat"/>
              </w:rPr>
              <w:t>առևտրային</w:t>
            </w:r>
            <w:r w:rsidRPr="00C41FD5">
              <w:rPr>
                <w:rStyle w:val="hps"/>
                <w:rFonts w:ascii="GHEA Grapalat" w:hAnsi="GHEA Grapalat" w:cs="GHEA Grapalat"/>
                <w:lang w:val="en-US"/>
              </w:rPr>
              <w:t xml:space="preserve"> </w:t>
            </w:r>
            <w:r w:rsidRPr="00C41FD5">
              <w:rPr>
                <w:rStyle w:val="hps"/>
                <w:rFonts w:ascii="GHEA Grapalat" w:hAnsi="GHEA Grapalat" w:cs="GHEA Grapalat"/>
              </w:rPr>
              <w:t>ծառայություններ</w:t>
            </w:r>
            <w:r w:rsidRPr="00C41FD5">
              <w:rPr>
                <w:rStyle w:val="hps"/>
                <w:rFonts w:ascii="GHEA Grapalat" w:hAnsi="GHEA Grapalat" w:cs="GHEA Grapalat"/>
                <w:lang w:val="en-US"/>
              </w:rPr>
              <w:t xml:space="preserve"> </w:t>
            </w:r>
            <w:r w:rsidRPr="00C41FD5">
              <w:rPr>
                <w:rStyle w:val="hps"/>
                <w:rFonts w:ascii="GHEA Grapalat" w:hAnsi="GHEA Grapalat" w:cs="GHEA Grapalat"/>
              </w:rPr>
              <w:t>մատուցող</w:t>
            </w:r>
            <w:r w:rsidRPr="00C41FD5">
              <w:rPr>
                <w:rStyle w:val="hps"/>
                <w:rFonts w:ascii="GHEA Grapalat" w:hAnsi="GHEA Grapalat" w:cs="GHEA Grapalat"/>
                <w:lang w:val="en-US"/>
              </w:rPr>
              <w:t xml:space="preserve"> </w:t>
            </w:r>
            <w:r w:rsidRPr="00C41FD5">
              <w:rPr>
                <w:rStyle w:val="hps"/>
                <w:rFonts w:ascii="GHEA Grapalat" w:hAnsi="GHEA Grapalat" w:cs="GHEA Grapalat"/>
              </w:rPr>
              <w:t>կազմակերպությունների</w:t>
            </w:r>
            <w:r w:rsidRPr="00C41FD5">
              <w:rPr>
                <w:rStyle w:val="hps"/>
                <w:rFonts w:ascii="GHEA Grapalat" w:hAnsi="GHEA Grapalat" w:cs="GHEA Grapalat"/>
                <w:lang w:val="en-US"/>
              </w:rPr>
              <w:t xml:space="preserve"> </w:t>
            </w:r>
            <w:r w:rsidRPr="00C41FD5">
              <w:rPr>
                <w:rStyle w:val="hps"/>
                <w:rFonts w:ascii="GHEA Grapalat" w:hAnsi="GHEA Grapalat" w:cs="GHEA Grapalat"/>
              </w:rPr>
              <w:t>համար</w:t>
            </w:r>
            <w:r w:rsidRPr="00C41FD5">
              <w:rPr>
                <w:rStyle w:val="hps"/>
                <w:rFonts w:ascii="GHEA Grapalat" w:hAnsi="GHEA Grapalat" w:cs="GHEA Grapalat"/>
                <w:lang w:val="en-US"/>
              </w:rPr>
              <w:t xml:space="preserve"> </w:t>
            </w:r>
            <w:r w:rsidRPr="00C41FD5">
              <w:rPr>
                <w:rStyle w:val="hps"/>
                <w:rFonts w:ascii="GHEA Grapalat" w:hAnsi="GHEA Grapalat" w:cs="GHEA Grapalat"/>
                <w:lang w:val="hy-AM"/>
              </w:rPr>
              <w:t>մաքսային</w:t>
            </w:r>
            <w:r w:rsidRPr="00C41FD5">
              <w:rPr>
                <w:rStyle w:val="shorttext"/>
                <w:rFonts w:ascii="GHEA Grapalat" w:hAnsi="GHEA Grapalat" w:cs="GHEA Grapalat"/>
                <w:lang w:val="hy-AM"/>
              </w:rPr>
              <w:t xml:space="preserve"> </w:t>
            </w:r>
            <w:r w:rsidRPr="00C41FD5">
              <w:rPr>
                <w:rStyle w:val="hps"/>
                <w:rFonts w:ascii="GHEA Grapalat" w:hAnsi="GHEA Grapalat" w:cs="GHEA Grapalat"/>
                <w:lang w:val="hy-AM"/>
              </w:rPr>
              <w:t>պարզեցված</w:t>
            </w:r>
            <w:r w:rsidRPr="00C41FD5">
              <w:rPr>
                <w:rStyle w:val="shorttext"/>
                <w:rFonts w:ascii="GHEA Grapalat" w:hAnsi="GHEA Grapalat" w:cs="GHEA Grapalat"/>
                <w:lang w:val="hy-AM"/>
              </w:rPr>
              <w:t xml:space="preserve"> </w:t>
            </w:r>
            <w:r w:rsidRPr="00C41FD5">
              <w:rPr>
                <w:rStyle w:val="hps"/>
                <w:rFonts w:ascii="GHEA Grapalat" w:hAnsi="GHEA Grapalat" w:cs="GHEA Grapalat"/>
                <w:lang w:val="hy-AM"/>
              </w:rPr>
              <w:t>ընթացակարգեր</w:t>
            </w:r>
            <w:r w:rsidRPr="00C41FD5">
              <w:rPr>
                <w:rStyle w:val="hps"/>
                <w:rFonts w:ascii="GHEA Grapalat" w:hAnsi="GHEA Grapalat" w:cs="GHEA Grapalat"/>
              </w:rPr>
              <w:t>ի</w:t>
            </w:r>
            <w:r w:rsidRPr="00C41FD5">
              <w:rPr>
                <w:rStyle w:val="hps"/>
                <w:rFonts w:ascii="GHEA Grapalat" w:hAnsi="GHEA Grapalat" w:cs="GHEA Grapalat"/>
                <w:lang w:val="hy-AM"/>
              </w:rPr>
              <w:t xml:space="preserve"> մշակ</w:t>
            </w:r>
            <w:r w:rsidRPr="00C41FD5">
              <w:rPr>
                <w:rStyle w:val="hps"/>
                <w:rFonts w:ascii="GHEA Grapalat" w:hAnsi="GHEA Grapalat" w:cs="GHEA Grapalat"/>
              </w:rPr>
              <w:t>ում</w:t>
            </w:r>
            <w:r w:rsidRPr="00C41FD5">
              <w:rPr>
                <w:rStyle w:val="hps"/>
                <w:rFonts w:ascii="GHEA Grapalat" w:hAnsi="GHEA Grapalat" w:cs="GHEA Grapalat"/>
                <w:lang w:val="en-US"/>
              </w:rPr>
              <w:t xml:space="preserve"> </w:t>
            </w:r>
            <w:r w:rsidRPr="00C41FD5">
              <w:rPr>
                <w:rStyle w:val="hps"/>
                <w:rFonts w:ascii="GHEA Grapalat" w:hAnsi="GHEA Grapalat" w:cs="GHEA Grapalat"/>
              </w:rPr>
              <w:t>և</w:t>
            </w:r>
            <w:r w:rsidRPr="00C41FD5">
              <w:rPr>
                <w:rStyle w:val="hps"/>
                <w:rFonts w:ascii="GHEA Grapalat" w:hAnsi="GHEA Grapalat" w:cs="GHEA Grapalat"/>
                <w:lang w:val="hy-AM"/>
              </w:rPr>
              <w:t xml:space="preserve"> ներդ</w:t>
            </w:r>
            <w:r w:rsidRPr="00C41FD5">
              <w:rPr>
                <w:rStyle w:val="hps"/>
                <w:rFonts w:ascii="GHEA Grapalat" w:hAnsi="GHEA Grapalat" w:cs="GHEA Grapalat"/>
              </w:rPr>
              <w:t>նում</w:t>
            </w:r>
          </w:p>
        </w:tc>
        <w:tc>
          <w:tcPr>
            <w:tcW w:w="2977" w:type="dxa"/>
          </w:tcPr>
          <w:p w:rsidR="00D441F2" w:rsidRPr="00C41FD5" w:rsidRDefault="00D441F2" w:rsidP="00B439B7">
            <w:pPr>
              <w:spacing w:after="0" w:line="30" w:lineRule="atLeast"/>
              <w:ind w:right="-130"/>
              <w:jc w:val="center"/>
              <w:rPr>
                <w:rFonts w:ascii="GHEA Grapalat" w:hAnsi="GHEA Grapalat" w:cs="GHEA Grapalat"/>
                <w:sz w:val="24"/>
                <w:szCs w:val="24"/>
              </w:rPr>
            </w:pPr>
            <w:r w:rsidRPr="00C41FD5">
              <w:rPr>
                <w:rFonts w:ascii="GHEA Grapalat" w:hAnsi="GHEA Grapalat" w:cs="GHEA Grapalat"/>
                <w:sz w:val="24"/>
                <w:szCs w:val="24"/>
              </w:rPr>
              <w:t>ՀՀ ԿԱ պետական եկամուտների կոմիտե,</w:t>
            </w:r>
          </w:p>
          <w:p w:rsidR="00D441F2" w:rsidRPr="00C41FD5" w:rsidRDefault="00D441F2" w:rsidP="00B439B7">
            <w:pPr>
              <w:spacing w:after="0" w:line="30" w:lineRule="atLeast"/>
              <w:ind w:right="-130"/>
              <w:jc w:val="center"/>
              <w:rPr>
                <w:rFonts w:ascii="GHEA Grapalat" w:hAnsi="GHEA Grapalat" w:cs="GHEA Grapalat"/>
                <w:sz w:val="24"/>
                <w:szCs w:val="24"/>
              </w:rPr>
            </w:pPr>
            <w:r w:rsidRPr="00C41FD5">
              <w:rPr>
                <w:rFonts w:ascii="GHEA Grapalat" w:hAnsi="GHEA Grapalat" w:cs="GHEA Grapalat"/>
                <w:sz w:val="24"/>
                <w:szCs w:val="24"/>
                <w:lang w:val="af-ZA"/>
              </w:rPr>
              <w:t>ՀՀ ֆինանս</w:t>
            </w:r>
            <w:r w:rsidRPr="00C41FD5">
              <w:rPr>
                <w:rFonts w:ascii="GHEA Grapalat" w:hAnsi="GHEA Grapalat" w:cs="GHEA Grapalat"/>
                <w:sz w:val="24"/>
                <w:szCs w:val="24"/>
                <w:lang w:val="af-ZA"/>
              </w:rPr>
              <w:softHyphen/>
              <w:t>ների նախարարությանը</w:t>
            </w:r>
          </w:p>
          <w:p w:rsidR="00D441F2" w:rsidRPr="00C41FD5" w:rsidRDefault="00D441F2" w:rsidP="00B439B7">
            <w:pPr>
              <w:spacing w:after="0" w:line="30" w:lineRule="atLeast"/>
              <w:ind w:right="-130"/>
              <w:jc w:val="center"/>
              <w:rPr>
                <w:rFonts w:ascii="GHEA Grapalat" w:hAnsi="GHEA Grapalat" w:cs="GHEA Grapalat"/>
                <w:sz w:val="24"/>
                <w:szCs w:val="24"/>
              </w:rPr>
            </w:pPr>
            <w:r w:rsidRPr="00C41FD5">
              <w:rPr>
                <w:rFonts w:ascii="GHEA Grapalat" w:hAnsi="GHEA Grapalat" w:cs="GHEA Grapalat"/>
                <w:sz w:val="24"/>
                <w:szCs w:val="24"/>
              </w:rPr>
              <w:t>ՀՀ տրանսպորտի և կապի նախարարություն,</w:t>
            </w:r>
          </w:p>
          <w:p w:rsidR="00D441F2" w:rsidRPr="00C41FD5" w:rsidRDefault="00D441F2" w:rsidP="00B439B7">
            <w:pPr>
              <w:spacing w:after="0" w:line="30" w:lineRule="atLeast"/>
              <w:ind w:right="-130"/>
              <w:jc w:val="center"/>
              <w:rPr>
                <w:rFonts w:ascii="GHEA Grapalat" w:hAnsi="GHEA Grapalat" w:cs="GHEA Grapalat"/>
                <w:sz w:val="24"/>
                <w:szCs w:val="24"/>
              </w:rPr>
            </w:pPr>
            <w:r w:rsidRPr="00C41FD5">
              <w:rPr>
                <w:rFonts w:ascii="GHEA Grapalat" w:hAnsi="GHEA Grapalat" w:cs="GHEA Grapalat"/>
                <w:sz w:val="24"/>
                <w:szCs w:val="24"/>
              </w:rPr>
              <w:t>ՀՀ էկոնոմիկայի նախարարություն</w:t>
            </w:r>
          </w:p>
        </w:tc>
        <w:tc>
          <w:tcPr>
            <w:tcW w:w="1793" w:type="dxa"/>
          </w:tcPr>
          <w:p w:rsidR="00D441F2" w:rsidRPr="00C41FD5" w:rsidRDefault="00D441F2" w:rsidP="00FF5E77">
            <w:pPr>
              <w:spacing w:after="0" w:line="30" w:lineRule="atLeast"/>
              <w:ind w:right="14"/>
              <w:jc w:val="center"/>
              <w:rPr>
                <w:rStyle w:val="hps"/>
                <w:rFonts w:ascii="GHEA Grapalat" w:hAnsi="GHEA Grapalat" w:cs="GHEA Grapalat"/>
                <w:sz w:val="24"/>
                <w:szCs w:val="24"/>
              </w:rPr>
            </w:pPr>
            <w:r w:rsidRPr="00C41FD5">
              <w:rPr>
                <w:rStyle w:val="hps"/>
                <w:rFonts w:ascii="GHEA Grapalat" w:hAnsi="GHEA Grapalat" w:cs="GHEA Grapalat"/>
                <w:sz w:val="24"/>
                <w:szCs w:val="24"/>
              </w:rPr>
              <w:t xml:space="preserve">2013թ. </w:t>
            </w:r>
          </w:p>
          <w:p w:rsidR="00D441F2" w:rsidRPr="00C41FD5" w:rsidRDefault="00D441F2" w:rsidP="00FF5E77">
            <w:pPr>
              <w:spacing w:after="0" w:line="30" w:lineRule="atLeast"/>
              <w:ind w:right="14"/>
              <w:jc w:val="center"/>
              <w:rPr>
                <w:rStyle w:val="hps"/>
                <w:rFonts w:ascii="GHEA Grapalat" w:hAnsi="GHEA Grapalat" w:cs="GHEA Grapalat"/>
                <w:sz w:val="24"/>
                <w:szCs w:val="24"/>
              </w:rPr>
            </w:pPr>
            <w:r w:rsidRPr="00C41FD5">
              <w:rPr>
                <w:rStyle w:val="hps"/>
                <w:rFonts w:ascii="GHEA Grapalat" w:hAnsi="GHEA Grapalat" w:cs="GHEA Grapalat"/>
                <w:sz w:val="24"/>
                <w:szCs w:val="24"/>
              </w:rPr>
              <w:t xml:space="preserve"> </w:t>
            </w:r>
            <w:r w:rsidRPr="00C41FD5">
              <w:rPr>
                <w:rFonts w:ascii="GHEA Grapalat" w:hAnsi="GHEA Grapalat" w:cs="GHEA Grapalat"/>
                <w:sz w:val="24"/>
                <w:szCs w:val="24"/>
              </w:rPr>
              <w:t xml:space="preserve"> IV-րդ </w:t>
            </w:r>
            <w:r w:rsidRPr="00C41FD5">
              <w:rPr>
                <w:rStyle w:val="hps"/>
                <w:rFonts w:ascii="GHEA Grapalat" w:hAnsi="GHEA Grapalat" w:cs="GHEA Grapalat"/>
                <w:sz w:val="24"/>
                <w:szCs w:val="24"/>
              </w:rPr>
              <w:t>եռամսյակ</w:t>
            </w:r>
          </w:p>
          <w:p w:rsidR="00D441F2" w:rsidRPr="00C41FD5" w:rsidRDefault="00D441F2" w:rsidP="00B439B7">
            <w:pPr>
              <w:spacing w:line="30" w:lineRule="atLeast"/>
              <w:ind w:left="155" w:right="267"/>
              <w:jc w:val="center"/>
              <w:rPr>
                <w:rFonts w:ascii="GHEA Grapalat" w:hAnsi="GHEA Grapalat" w:cs="GHEA Grapalat"/>
                <w:sz w:val="24"/>
                <w:szCs w:val="24"/>
              </w:rPr>
            </w:pPr>
          </w:p>
        </w:tc>
        <w:tc>
          <w:tcPr>
            <w:tcW w:w="2070" w:type="dxa"/>
          </w:tcPr>
          <w:p w:rsidR="00D441F2" w:rsidRPr="00C41FD5" w:rsidRDefault="00D441F2" w:rsidP="00B439B7">
            <w:pPr>
              <w:spacing w:line="30" w:lineRule="atLeast"/>
              <w:ind w:left="58" w:right="130"/>
              <w:jc w:val="center"/>
              <w:rPr>
                <w:rFonts w:ascii="GHEA Grapalat" w:hAnsi="GHEA Grapalat" w:cs="GHEA Grapalat"/>
                <w:sz w:val="24"/>
                <w:szCs w:val="24"/>
              </w:rPr>
            </w:pPr>
            <w:r w:rsidRPr="00C41FD5">
              <w:rPr>
                <w:rFonts w:ascii="GHEA Grapalat" w:hAnsi="GHEA Grapalat" w:cs="GHEA Grapalat"/>
                <w:color w:val="000000"/>
                <w:sz w:val="24"/>
                <w:szCs w:val="24"/>
              </w:rPr>
              <w:t>ֆինանսական միջոցներ չի պահանջվում</w:t>
            </w:r>
          </w:p>
        </w:tc>
        <w:tc>
          <w:tcPr>
            <w:tcW w:w="2340" w:type="dxa"/>
          </w:tcPr>
          <w:p w:rsidR="00D441F2" w:rsidRPr="00C41FD5" w:rsidRDefault="00D441F2" w:rsidP="00B439B7">
            <w:pPr>
              <w:spacing w:line="30" w:lineRule="atLeast"/>
              <w:ind w:left="4" w:right="-123"/>
              <w:jc w:val="center"/>
              <w:rPr>
                <w:rFonts w:ascii="GHEA Grapalat" w:hAnsi="GHEA Grapalat" w:cs="GHEA Grapalat"/>
                <w:sz w:val="24"/>
                <w:szCs w:val="24"/>
              </w:rPr>
            </w:pPr>
            <w:r w:rsidRPr="00C41FD5">
              <w:rPr>
                <w:rFonts w:ascii="GHEA Grapalat" w:hAnsi="GHEA Grapalat" w:cs="GHEA Grapalat"/>
                <w:sz w:val="24"/>
                <w:szCs w:val="24"/>
              </w:rPr>
              <w:t>մաքսային պարզեցված ընթացակարգերի ներդրում</w:t>
            </w:r>
          </w:p>
        </w:tc>
      </w:tr>
      <w:tr w:rsidR="00D441F2" w:rsidRPr="00C41FD5">
        <w:tc>
          <w:tcPr>
            <w:tcW w:w="710" w:type="dxa"/>
          </w:tcPr>
          <w:p w:rsidR="00D441F2" w:rsidRPr="00C41FD5" w:rsidRDefault="00F361FB" w:rsidP="00B439B7">
            <w:pPr>
              <w:spacing w:line="30" w:lineRule="atLeast"/>
              <w:ind w:right="267"/>
              <w:rPr>
                <w:rFonts w:ascii="GHEA Grapalat" w:hAnsi="GHEA Grapalat" w:cs="GHEA Grapalat"/>
                <w:sz w:val="24"/>
                <w:szCs w:val="24"/>
              </w:rPr>
            </w:pPr>
            <w:r>
              <w:rPr>
                <w:rFonts w:ascii="GHEA Grapalat" w:hAnsi="GHEA Grapalat" w:cs="GHEA Grapalat"/>
                <w:sz w:val="24"/>
                <w:szCs w:val="24"/>
              </w:rPr>
              <w:t>3</w:t>
            </w:r>
          </w:p>
        </w:tc>
        <w:tc>
          <w:tcPr>
            <w:tcW w:w="4978" w:type="dxa"/>
          </w:tcPr>
          <w:p w:rsidR="00D441F2" w:rsidRPr="00C41FD5" w:rsidRDefault="00D441F2" w:rsidP="00B439B7">
            <w:pPr>
              <w:spacing w:line="30" w:lineRule="atLeast"/>
              <w:ind w:left="100" w:right="267"/>
              <w:rPr>
                <w:rFonts w:ascii="GHEA Grapalat" w:hAnsi="GHEA Grapalat" w:cs="GHEA Grapalat"/>
                <w:sz w:val="24"/>
                <w:szCs w:val="24"/>
              </w:rPr>
            </w:pPr>
            <w:r w:rsidRPr="00C41FD5">
              <w:rPr>
                <w:rFonts w:ascii="GHEA Grapalat" w:hAnsi="GHEA Grapalat" w:cs="GHEA Grapalat"/>
                <w:sz w:val="24"/>
                <w:szCs w:val="24"/>
              </w:rPr>
              <w:t>Էլեկտրոնային առևտրի զարգացման նպատակով  ցանցային ենթակառուցվածքների զարգացման միջոցառումների իրականացում</w:t>
            </w:r>
          </w:p>
        </w:tc>
        <w:tc>
          <w:tcPr>
            <w:tcW w:w="2977" w:type="dxa"/>
          </w:tcPr>
          <w:p w:rsidR="00D441F2" w:rsidRPr="00C41FD5" w:rsidRDefault="00D441F2" w:rsidP="00B439B7">
            <w:pPr>
              <w:spacing w:after="0" w:line="30" w:lineRule="atLeast"/>
              <w:ind w:right="-130"/>
              <w:jc w:val="center"/>
              <w:rPr>
                <w:rFonts w:ascii="GHEA Grapalat" w:hAnsi="GHEA Grapalat" w:cs="GHEA Grapalat"/>
                <w:sz w:val="24"/>
                <w:szCs w:val="24"/>
              </w:rPr>
            </w:pPr>
            <w:r w:rsidRPr="00C41FD5">
              <w:rPr>
                <w:rFonts w:ascii="GHEA Grapalat" w:hAnsi="GHEA Grapalat" w:cs="GHEA Grapalat"/>
                <w:sz w:val="24"/>
                <w:szCs w:val="24"/>
              </w:rPr>
              <w:t>ՀՀ տրանսպորտի և կապի նախարարություն,</w:t>
            </w:r>
          </w:p>
          <w:p w:rsidR="00D441F2" w:rsidRPr="00C41FD5" w:rsidRDefault="00D441F2" w:rsidP="00B439B7">
            <w:pPr>
              <w:spacing w:after="0" w:line="30" w:lineRule="atLeast"/>
              <w:ind w:right="-130"/>
              <w:jc w:val="center"/>
              <w:rPr>
                <w:rFonts w:ascii="GHEA Grapalat" w:hAnsi="GHEA Grapalat" w:cs="GHEA Grapalat"/>
                <w:sz w:val="24"/>
                <w:szCs w:val="24"/>
              </w:rPr>
            </w:pPr>
            <w:r w:rsidRPr="00C41FD5">
              <w:rPr>
                <w:rFonts w:ascii="GHEA Grapalat" w:hAnsi="GHEA Grapalat" w:cs="GHEA Grapalat"/>
                <w:sz w:val="24"/>
                <w:szCs w:val="24"/>
              </w:rPr>
              <w:t>ՀՀ էկոնոմիկայի նախարարություն,</w:t>
            </w:r>
          </w:p>
          <w:p w:rsidR="00A96419" w:rsidRPr="00C41FD5" w:rsidRDefault="00D441F2" w:rsidP="00A96419">
            <w:pPr>
              <w:spacing w:after="0" w:line="30" w:lineRule="atLeast"/>
              <w:ind w:right="-130"/>
              <w:jc w:val="center"/>
              <w:rPr>
                <w:rFonts w:ascii="GHEA Grapalat" w:hAnsi="GHEA Grapalat" w:cs="GHEA Grapalat"/>
                <w:sz w:val="24"/>
                <w:szCs w:val="24"/>
              </w:rPr>
            </w:pPr>
            <w:r w:rsidRPr="00C41FD5">
              <w:rPr>
                <w:rFonts w:ascii="GHEA Grapalat" w:hAnsi="GHEA Grapalat" w:cs="GHEA Grapalat"/>
                <w:sz w:val="24"/>
                <w:szCs w:val="24"/>
              </w:rPr>
              <w:lastRenderedPageBreak/>
              <w:t xml:space="preserve"> </w:t>
            </w:r>
            <w:r w:rsidR="00A96419" w:rsidRPr="00C41FD5">
              <w:rPr>
                <w:rFonts w:ascii="GHEA Grapalat" w:hAnsi="GHEA Grapalat" w:cs="GHEA Grapalat"/>
                <w:sz w:val="24"/>
                <w:szCs w:val="24"/>
              </w:rPr>
              <w:t xml:space="preserve"> Ի</w:t>
            </w:r>
            <w:r w:rsidR="00A96419">
              <w:rPr>
                <w:rFonts w:ascii="GHEA Grapalat" w:hAnsi="GHEA Grapalat" w:cs="GHEA Grapalat"/>
                <w:sz w:val="24"/>
                <w:szCs w:val="24"/>
              </w:rPr>
              <w:t>նֆորմացիոն տեխնոլոգիաների ձեռնարկությունների միություն</w:t>
            </w:r>
            <w:r w:rsidR="00A96419" w:rsidRPr="00C41FD5">
              <w:rPr>
                <w:rFonts w:ascii="GHEA Grapalat" w:hAnsi="GHEA Grapalat" w:cs="GHEA Grapalat"/>
                <w:sz w:val="24"/>
                <w:szCs w:val="24"/>
              </w:rPr>
              <w:t xml:space="preserve"> </w:t>
            </w:r>
          </w:p>
          <w:p w:rsidR="00D441F2" w:rsidRPr="00C41FD5" w:rsidRDefault="00D441F2" w:rsidP="00B439B7">
            <w:pPr>
              <w:spacing w:after="0" w:line="30" w:lineRule="atLeast"/>
              <w:ind w:right="-130"/>
              <w:jc w:val="center"/>
              <w:rPr>
                <w:rFonts w:ascii="GHEA Grapalat" w:hAnsi="GHEA Grapalat" w:cs="GHEA Grapalat"/>
                <w:sz w:val="24"/>
                <w:szCs w:val="24"/>
              </w:rPr>
            </w:pPr>
            <w:r w:rsidRPr="00C41FD5">
              <w:rPr>
                <w:rFonts w:ascii="GHEA Grapalat" w:hAnsi="GHEA Grapalat" w:cs="GHEA Grapalat"/>
                <w:sz w:val="24"/>
                <w:szCs w:val="24"/>
              </w:rPr>
              <w:t>(համաձայնությամբ)</w:t>
            </w:r>
          </w:p>
        </w:tc>
        <w:tc>
          <w:tcPr>
            <w:tcW w:w="1793" w:type="dxa"/>
          </w:tcPr>
          <w:p w:rsidR="00D441F2" w:rsidRPr="00C41FD5" w:rsidRDefault="00D441F2" w:rsidP="00B439B7">
            <w:pPr>
              <w:spacing w:line="30" w:lineRule="atLeast"/>
              <w:ind w:right="14"/>
              <w:jc w:val="center"/>
              <w:rPr>
                <w:rStyle w:val="hps"/>
                <w:rFonts w:ascii="GHEA Grapalat" w:hAnsi="GHEA Grapalat" w:cs="GHEA Grapalat"/>
                <w:sz w:val="24"/>
                <w:szCs w:val="24"/>
              </w:rPr>
            </w:pPr>
            <w:r w:rsidRPr="00C41FD5">
              <w:rPr>
                <w:rStyle w:val="hps"/>
                <w:rFonts w:ascii="GHEA Grapalat" w:hAnsi="GHEA Grapalat" w:cs="GHEA Grapalat"/>
                <w:sz w:val="24"/>
                <w:szCs w:val="24"/>
              </w:rPr>
              <w:lastRenderedPageBreak/>
              <w:t xml:space="preserve">2013թ. </w:t>
            </w:r>
          </w:p>
          <w:p w:rsidR="00D441F2" w:rsidRPr="00C41FD5" w:rsidRDefault="00D441F2" w:rsidP="00B439B7">
            <w:pPr>
              <w:spacing w:line="30" w:lineRule="atLeast"/>
              <w:ind w:right="14"/>
              <w:jc w:val="center"/>
              <w:rPr>
                <w:rStyle w:val="hps"/>
                <w:rFonts w:ascii="GHEA Grapalat" w:hAnsi="GHEA Grapalat" w:cs="GHEA Grapalat"/>
                <w:sz w:val="24"/>
                <w:szCs w:val="24"/>
              </w:rPr>
            </w:pPr>
            <w:r w:rsidRPr="00C41FD5">
              <w:rPr>
                <w:rStyle w:val="hps"/>
                <w:rFonts w:ascii="GHEA Grapalat" w:hAnsi="GHEA Grapalat" w:cs="GHEA Grapalat"/>
                <w:sz w:val="24"/>
                <w:szCs w:val="24"/>
              </w:rPr>
              <w:t xml:space="preserve"> </w:t>
            </w:r>
            <w:r w:rsidRPr="00C41FD5">
              <w:rPr>
                <w:rFonts w:ascii="GHEA Grapalat" w:hAnsi="GHEA Grapalat" w:cs="GHEA Grapalat"/>
                <w:sz w:val="24"/>
                <w:szCs w:val="24"/>
              </w:rPr>
              <w:t xml:space="preserve"> IV-րդ </w:t>
            </w:r>
            <w:r w:rsidRPr="00C41FD5">
              <w:rPr>
                <w:rStyle w:val="hps"/>
                <w:rFonts w:ascii="GHEA Grapalat" w:hAnsi="GHEA Grapalat" w:cs="GHEA Grapalat"/>
                <w:sz w:val="24"/>
                <w:szCs w:val="24"/>
              </w:rPr>
              <w:t>եռամսյակ</w:t>
            </w:r>
          </w:p>
          <w:p w:rsidR="00D441F2" w:rsidRPr="00C41FD5" w:rsidRDefault="00D441F2" w:rsidP="00B439B7">
            <w:pPr>
              <w:spacing w:line="30" w:lineRule="atLeast"/>
              <w:ind w:left="155" w:right="162"/>
              <w:jc w:val="center"/>
              <w:rPr>
                <w:rFonts w:ascii="GHEA Grapalat" w:hAnsi="GHEA Grapalat" w:cs="GHEA Grapalat"/>
                <w:sz w:val="24"/>
                <w:szCs w:val="24"/>
              </w:rPr>
            </w:pPr>
          </w:p>
        </w:tc>
        <w:tc>
          <w:tcPr>
            <w:tcW w:w="2070" w:type="dxa"/>
          </w:tcPr>
          <w:p w:rsidR="00D441F2" w:rsidRPr="00C41FD5" w:rsidRDefault="00D441F2" w:rsidP="00B439B7">
            <w:pPr>
              <w:spacing w:line="30" w:lineRule="atLeast"/>
              <w:ind w:left="58" w:right="130"/>
              <w:jc w:val="center"/>
              <w:rPr>
                <w:rFonts w:ascii="GHEA Grapalat" w:hAnsi="GHEA Grapalat" w:cs="GHEA Grapalat"/>
                <w:sz w:val="24"/>
                <w:szCs w:val="24"/>
              </w:rPr>
            </w:pPr>
            <w:r w:rsidRPr="00C41FD5">
              <w:rPr>
                <w:rFonts w:ascii="GHEA Grapalat" w:hAnsi="GHEA Grapalat" w:cs="GHEA Grapalat"/>
                <w:color w:val="000000"/>
                <w:sz w:val="24"/>
                <w:szCs w:val="24"/>
              </w:rPr>
              <w:lastRenderedPageBreak/>
              <w:t>ֆինանսական միջոցներ չի պահանջվում</w:t>
            </w:r>
          </w:p>
        </w:tc>
        <w:tc>
          <w:tcPr>
            <w:tcW w:w="2340" w:type="dxa"/>
          </w:tcPr>
          <w:p w:rsidR="00D441F2" w:rsidRPr="00C41FD5" w:rsidRDefault="00D441F2" w:rsidP="00B439B7">
            <w:pPr>
              <w:spacing w:line="30" w:lineRule="atLeast"/>
              <w:ind w:left="58" w:right="130"/>
              <w:jc w:val="center"/>
              <w:rPr>
                <w:rFonts w:ascii="GHEA Grapalat" w:hAnsi="GHEA Grapalat" w:cs="GHEA Grapalat"/>
                <w:color w:val="000000"/>
                <w:sz w:val="24"/>
                <w:szCs w:val="24"/>
              </w:rPr>
            </w:pPr>
            <w:r w:rsidRPr="00C41FD5">
              <w:rPr>
                <w:rFonts w:ascii="GHEA Grapalat" w:hAnsi="GHEA Grapalat" w:cs="GHEA Grapalat"/>
                <w:color w:val="000000"/>
                <w:sz w:val="24"/>
                <w:szCs w:val="24"/>
              </w:rPr>
              <w:t>Նյութ`</w:t>
            </w:r>
          </w:p>
          <w:p w:rsidR="00D441F2" w:rsidRPr="00C41FD5" w:rsidRDefault="00D441F2" w:rsidP="00B439B7">
            <w:pPr>
              <w:spacing w:line="30" w:lineRule="atLeast"/>
              <w:ind w:left="58" w:right="130"/>
              <w:jc w:val="center"/>
              <w:rPr>
                <w:rFonts w:ascii="GHEA Grapalat" w:hAnsi="GHEA Grapalat" w:cs="GHEA Grapalat"/>
                <w:color w:val="000000"/>
                <w:sz w:val="24"/>
                <w:szCs w:val="24"/>
              </w:rPr>
            </w:pPr>
            <w:r w:rsidRPr="00C41FD5">
              <w:rPr>
                <w:rFonts w:ascii="GHEA Grapalat" w:hAnsi="GHEA Grapalat" w:cs="GHEA Grapalat"/>
                <w:color w:val="000000"/>
                <w:sz w:val="24"/>
                <w:szCs w:val="24"/>
              </w:rPr>
              <w:t>Փաստատթուղթ՝ հաշվետվություն</w:t>
            </w:r>
            <w:r w:rsidRPr="00C41FD5">
              <w:rPr>
                <w:rFonts w:ascii="GHEA Grapalat" w:hAnsi="GHEA Grapalat" w:cs="GHEA Grapalat"/>
                <w:sz w:val="24"/>
                <w:szCs w:val="24"/>
              </w:rPr>
              <w:t xml:space="preserve"> </w:t>
            </w:r>
          </w:p>
        </w:tc>
      </w:tr>
      <w:tr w:rsidR="00D441F2" w:rsidRPr="00C41FD5">
        <w:tc>
          <w:tcPr>
            <w:tcW w:w="710" w:type="dxa"/>
          </w:tcPr>
          <w:p w:rsidR="00D441F2" w:rsidRPr="00C41FD5" w:rsidRDefault="00F361FB" w:rsidP="00B439B7">
            <w:pPr>
              <w:spacing w:line="30" w:lineRule="atLeast"/>
              <w:ind w:right="267"/>
              <w:rPr>
                <w:rFonts w:ascii="GHEA Grapalat" w:hAnsi="GHEA Grapalat" w:cs="GHEA Grapalat"/>
                <w:sz w:val="24"/>
                <w:szCs w:val="24"/>
              </w:rPr>
            </w:pPr>
            <w:r>
              <w:rPr>
                <w:rFonts w:ascii="GHEA Grapalat" w:hAnsi="GHEA Grapalat" w:cs="GHEA Grapalat"/>
                <w:sz w:val="24"/>
                <w:szCs w:val="24"/>
              </w:rPr>
              <w:lastRenderedPageBreak/>
              <w:t>4</w:t>
            </w:r>
          </w:p>
        </w:tc>
        <w:tc>
          <w:tcPr>
            <w:tcW w:w="4978" w:type="dxa"/>
          </w:tcPr>
          <w:p w:rsidR="00D441F2" w:rsidRPr="00C41FD5" w:rsidRDefault="00D441F2" w:rsidP="00B439B7">
            <w:pPr>
              <w:spacing w:line="30" w:lineRule="atLeast"/>
              <w:ind w:left="100" w:right="267"/>
              <w:rPr>
                <w:rFonts w:ascii="GHEA Grapalat" w:hAnsi="GHEA Grapalat" w:cs="GHEA Grapalat"/>
                <w:sz w:val="24"/>
                <w:szCs w:val="24"/>
              </w:rPr>
            </w:pPr>
            <w:r w:rsidRPr="00C41FD5">
              <w:rPr>
                <w:rFonts w:ascii="GHEA Grapalat" w:hAnsi="GHEA Grapalat" w:cs="GHEA Grapalat"/>
                <w:sz w:val="24"/>
                <w:szCs w:val="24"/>
              </w:rPr>
              <w:t>Կայքերի անվտանգության, փոխգործելիության և ինտեգրման նվազագույն պահանջների սահմանում</w:t>
            </w:r>
          </w:p>
        </w:tc>
        <w:tc>
          <w:tcPr>
            <w:tcW w:w="2977" w:type="dxa"/>
          </w:tcPr>
          <w:p w:rsidR="00D441F2" w:rsidRPr="00C41FD5" w:rsidRDefault="00D441F2" w:rsidP="00B439B7">
            <w:pPr>
              <w:spacing w:after="0" w:line="30" w:lineRule="atLeast"/>
              <w:ind w:right="-130"/>
              <w:jc w:val="center"/>
              <w:rPr>
                <w:rFonts w:ascii="GHEA Grapalat" w:hAnsi="GHEA Grapalat" w:cs="GHEA Grapalat"/>
                <w:sz w:val="24"/>
                <w:szCs w:val="24"/>
              </w:rPr>
            </w:pPr>
            <w:r w:rsidRPr="00C41FD5">
              <w:rPr>
                <w:rFonts w:ascii="GHEA Grapalat" w:hAnsi="GHEA Grapalat" w:cs="GHEA Grapalat"/>
                <w:sz w:val="24"/>
                <w:szCs w:val="24"/>
              </w:rPr>
              <w:t>ՀՀ տրանսպորտի և կապի նախարարություն,</w:t>
            </w:r>
          </w:p>
          <w:p w:rsidR="00D441F2" w:rsidRPr="00C41FD5" w:rsidRDefault="00D441F2" w:rsidP="00B439B7">
            <w:pPr>
              <w:spacing w:after="0" w:line="30" w:lineRule="atLeast"/>
              <w:ind w:right="-130"/>
              <w:jc w:val="center"/>
              <w:rPr>
                <w:rFonts w:ascii="GHEA Grapalat" w:hAnsi="GHEA Grapalat" w:cs="GHEA Grapalat"/>
                <w:sz w:val="24"/>
                <w:szCs w:val="24"/>
              </w:rPr>
            </w:pPr>
            <w:r w:rsidRPr="00C41FD5">
              <w:rPr>
                <w:rFonts w:ascii="GHEA Grapalat" w:hAnsi="GHEA Grapalat" w:cs="GHEA Grapalat"/>
                <w:sz w:val="24"/>
                <w:szCs w:val="24"/>
              </w:rPr>
              <w:t xml:space="preserve">ՀՀ էկոնոմիկայի նախարարություն, </w:t>
            </w:r>
          </w:p>
          <w:p w:rsidR="00A96419" w:rsidRPr="00C41FD5" w:rsidRDefault="00A96419" w:rsidP="00A96419">
            <w:pPr>
              <w:spacing w:after="0" w:line="30" w:lineRule="atLeast"/>
              <w:ind w:right="-130"/>
              <w:jc w:val="center"/>
              <w:rPr>
                <w:rFonts w:ascii="GHEA Grapalat" w:hAnsi="GHEA Grapalat" w:cs="GHEA Grapalat"/>
                <w:sz w:val="24"/>
                <w:szCs w:val="24"/>
              </w:rPr>
            </w:pPr>
            <w:r w:rsidRPr="00C41FD5">
              <w:rPr>
                <w:rFonts w:ascii="GHEA Grapalat" w:hAnsi="GHEA Grapalat" w:cs="GHEA Grapalat"/>
                <w:sz w:val="24"/>
                <w:szCs w:val="24"/>
              </w:rPr>
              <w:t>Ի</w:t>
            </w:r>
            <w:r>
              <w:rPr>
                <w:rFonts w:ascii="GHEA Grapalat" w:hAnsi="GHEA Grapalat" w:cs="GHEA Grapalat"/>
                <w:sz w:val="24"/>
                <w:szCs w:val="24"/>
              </w:rPr>
              <w:t>նֆորմացիոն տեխնոլոգիաների ձեռնարկությունների միություն</w:t>
            </w:r>
            <w:r w:rsidRPr="00C41FD5">
              <w:rPr>
                <w:rFonts w:ascii="GHEA Grapalat" w:hAnsi="GHEA Grapalat" w:cs="GHEA Grapalat"/>
                <w:sz w:val="24"/>
                <w:szCs w:val="24"/>
              </w:rPr>
              <w:t xml:space="preserve"> </w:t>
            </w:r>
          </w:p>
          <w:p w:rsidR="00D441F2" w:rsidRPr="00C41FD5" w:rsidRDefault="00D441F2" w:rsidP="00B439B7">
            <w:pPr>
              <w:spacing w:after="0" w:line="30" w:lineRule="atLeast"/>
              <w:ind w:right="-130"/>
              <w:jc w:val="center"/>
              <w:rPr>
                <w:rFonts w:ascii="GHEA Grapalat" w:hAnsi="GHEA Grapalat" w:cs="GHEA Grapalat"/>
                <w:sz w:val="24"/>
                <w:szCs w:val="24"/>
              </w:rPr>
            </w:pPr>
            <w:r w:rsidRPr="00C41FD5">
              <w:rPr>
                <w:rFonts w:ascii="GHEA Grapalat" w:hAnsi="GHEA Grapalat" w:cs="GHEA Grapalat"/>
                <w:sz w:val="24"/>
                <w:szCs w:val="24"/>
              </w:rPr>
              <w:t xml:space="preserve">(համաձայնությամբ) </w:t>
            </w:r>
          </w:p>
        </w:tc>
        <w:tc>
          <w:tcPr>
            <w:tcW w:w="1793" w:type="dxa"/>
          </w:tcPr>
          <w:p w:rsidR="00D441F2" w:rsidRPr="00C41FD5" w:rsidRDefault="00D441F2" w:rsidP="00B439B7">
            <w:pPr>
              <w:spacing w:line="30" w:lineRule="atLeast"/>
              <w:ind w:right="14"/>
              <w:jc w:val="center"/>
              <w:rPr>
                <w:rStyle w:val="hps"/>
                <w:rFonts w:ascii="GHEA Grapalat" w:hAnsi="GHEA Grapalat" w:cs="GHEA Grapalat"/>
                <w:sz w:val="24"/>
                <w:szCs w:val="24"/>
              </w:rPr>
            </w:pPr>
            <w:r w:rsidRPr="00C41FD5">
              <w:rPr>
                <w:rStyle w:val="hps"/>
                <w:rFonts w:ascii="GHEA Grapalat" w:hAnsi="GHEA Grapalat" w:cs="GHEA Grapalat"/>
                <w:sz w:val="24"/>
                <w:szCs w:val="24"/>
              </w:rPr>
              <w:t xml:space="preserve">2013թ. </w:t>
            </w:r>
          </w:p>
          <w:p w:rsidR="00D441F2" w:rsidRPr="00C41FD5" w:rsidRDefault="00D441F2" w:rsidP="00B439B7">
            <w:pPr>
              <w:spacing w:line="30" w:lineRule="atLeast"/>
              <w:ind w:right="14"/>
              <w:jc w:val="center"/>
              <w:rPr>
                <w:rStyle w:val="hps"/>
                <w:rFonts w:ascii="GHEA Grapalat" w:hAnsi="GHEA Grapalat" w:cs="GHEA Grapalat"/>
                <w:sz w:val="24"/>
                <w:szCs w:val="24"/>
              </w:rPr>
            </w:pPr>
            <w:r w:rsidRPr="00C41FD5">
              <w:rPr>
                <w:rStyle w:val="hps"/>
                <w:rFonts w:ascii="GHEA Grapalat" w:hAnsi="GHEA Grapalat" w:cs="GHEA Grapalat"/>
                <w:sz w:val="24"/>
                <w:szCs w:val="24"/>
              </w:rPr>
              <w:t xml:space="preserve"> </w:t>
            </w:r>
            <w:r w:rsidRPr="00C41FD5">
              <w:rPr>
                <w:rFonts w:ascii="GHEA Grapalat" w:hAnsi="GHEA Grapalat" w:cs="GHEA Grapalat"/>
                <w:sz w:val="24"/>
                <w:szCs w:val="24"/>
              </w:rPr>
              <w:t xml:space="preserve"> IV-րդ </w:t>
            </w:r>
            <w:r w:rsidRPr="00C41FD5">
              <w:rPr>
                <w:rStyle w:val="hps"/>
                <w:rFonts w:ascii="GHEA Grapalat" w:hAnsi="GHEA Grapalat" w:cs="GHEA Grapalat"/>
                <w:sz w:val="24"/>
                <w:szCs w:val="24"/>
              </w:rPr>
              <w:t>եռամսյակ</w:t>
            </w:r>
          </w:p>
          <w:p w:rsidR="00D441F2" w:rsidRPr="00C41FD5" w:rsidRDefault="00D441F2" w:rsidP="00B439B7">
            <w:pPr>
              <w:spacing w:line="30" w:lineRule="atLeast"/>
              <w:ind w:left="155" w:right="162"/>
              <w:jc w:val="center"/>
              <w:rPr>
                <w:rFonts w:ascii="GHEA Grapalat" w:hAnsi="GHEA Grapalat" w:cs="GHEA Grapalat"/>
                <w:sz w:val="24"/>
                <w:szCs w:val="24"/>
              </w:rPr>
            </w:pPr>
          </w:p>
        </w:tc>
        <w:tc>
          <w:tcPr>
            <w:tcW w:w="2070" w:type="dxa"/>
          </w:tcPr>
          <w:p w:rsidR="00D441F2" w:rsidRPr="00C41FD5" w:rsidRDefault="00D441F2" w:rsidP="00B439B7">
            <w:pPr>
              <w:spacing w:line="30" w:lineRule="atLeast"/>
              <w:ind w:left="58" w:right="130"/>
              <w:jc w:val="center"/>
              <w:rPr>
                <w:rFonts w:ascii="GHEA Grapalat" w:hAnsi="GHEA Grapalat" w:cs="GHEA Grapalat"/>
                <w:sz w:val="24"/>
                <w:szCs w:val="24"/>
              </w:rPr>
            </w:pPr>
            <w:r w:rsidRPr="00C41FD5">
              <w:rPr>
                <w:rFonts w:ascii="GHEA Grapalat" w:hAnsi="GHEA Grapalat" w:cs="GHEA Grapalat"/>
                <w:color w:val="000000"/>
                <w:sz w:val="24"/>
                <w:szCs w:val="24"/>
              </w:rPr>
              <w:t>ֆինանսական միջոցներ չի պահանջվում</w:t>
            </w:r>
          </w:p>
        </w:tc>
        <w:tc>
          <w:tcPr>
            <w:tcW w:w="2340" w:type="dxa"/>
          </w:tcPr>
          <w:p w:rsidR="00D441F2" w:rsidRPr="00C41FD5" w:rsidRDefault="00D441F2" w:rsidP="00B439B7">
            <w:pPr>
              <w:spacing w:line="30" w:lineRule="atLeast"/>
              <w:ind w:left="58" w:right="130"/>
              <w:jc w:val="center"/>
              <w:rPr>
                <w:rFonts w:ascii="GHEA Grapalat" w:hAnsi="GHEA Grapalat" w:cs="GHEA Grapalat"/>
                <w:color w:val="000000"/>
                <w:sz w:val="24"/>
                <w:szCs w:val="24"/>
              </w:rPr>
            </w:pPr>
            <w:r w:rsidRPr="00C41FD5">
              <w:rPr>
                <w:rFonts w:ascii="GHEA Grapalat" w:hAnsi="GHEA Grapalat" w:cs="GHEA Grapalat"/>
                <w:color w:val="000000"/>
                <w:sz w:val="24"/>
                <w:szCs w:val="24"/>
              </w:rPr>
              <w:t xml:space="preserve">Նյութ` </w:t>
            </w:r>
          </w:p>
          <w:p w:rsidR="00D441F2" w:rsidRPr="00C41FD5" w:rsidRDefault="00D441F2" w:rsidP="00B439B7">
            <w:pPr>
              <w:spacing w:line="30" w:lineRule="atLeast"/>
              <w:ind w:left="58" w:right="130"/>
              <w:jc w:val="center"/>
              <w:rPr>
                <w:rFonts w:ascii="GHEA Grapalat" w:hAnsi="GHEA Grapalat" w:cs="GHEA Grapalat"/>
                <w:color w:val="000000"/>
                <w:sz w:val="24"/>
                <w:szCs w:val="24"/>
              </w:rPr>
            </w:pPr>
            <w:r>
              <w:rPr>
                <w:rFonts w:ascii="GHEA Grapalat" w:hAnsi="GHEA Grapalat" w:cs="GHEA Grapalat"/>
                <w:color w:val="000000"/>
                <w:sz w:val="24"/>
                <w:szCs w:val="24"/>
              </w:rPr>
              <w:t xml:space="preserve">Արձանագրային որոշման </w:t>
            </w:r>
            <w:r w:rsidRPr="00C41FD5">
              <w:rPr>
                <w:rFonts w:ascii="GHEA Grapalat" w:hAnsi="GHEA Grapalat" w:cs="GHEA Grapalat"/>
                <w:color w:val="000000"/>
                <w:sz w:val="24"/>
                <w:szCs w:val="24"/>
              </w:rPr>
              <w:t>նախագիծ</w:t>
            </w:r>
          </w:p>
        </w:tc>
      </w:tr>
      <w:tr w:rsidR="00D441F2" w:rsidRPr="00C41FD5">
        <w:tc>
          <w:tcPr>
            <w:tcW w:w="710" w:type="dxa"/>
          </w:tcPr>
          <w:p w:rsidR="00D441F2" w:rsidRPr="00C41FD5" w:rsidRDefault="00F361FB" w:rsidP="00B439B7">
            <w:pPr>
              <w:spacing w:line="30" w:lineRule="atLeast"/>
              <w:ind w:right="267"/>
              <w:rPr>
                <w:rFonts w:ascii="GHEA Grapalat" w:hAnsi="GHEA Grapalat" w:cs="GHEA Grapalat"/>
                <w:sz w:val="24"/>
                <w:szCs w:val="24"/>
              </w:rPr>
            </w:pPr>
            <w:r>
              <w:rPr>
                <w:rFonts w:ascii="GHEA Grapalat" w:hAnsi="GHEA Grapalat" w:cs="GHEA Grapalat"/>
                <w:sz w:val="24"/>
                <w:szCs w:val="24"/>
              </w:rPr>
              <w:t>5</w:t>
            </w:r>
          </w:p>
        </w:tc>
        <w:tc>
          <w:tcPr>
            <w:tcW w:w="4978" w:type="dxa"/>
          </w:tcPr>
          <w:p w:rsidR="00D441F2" w:rsidRPr="00C41FD5" w:rsidRDefault="00D441F2" w:rsidP="00B439B7">
            <w:pPr>
              <w:spacing w:line="30" w:lineRule="atLeast"/>
              <w:ind w:left="100" w:right="267"/>
              <w:rPr>
                <w:rFonts w:ascii="GHEA Grapalat" w:hAnsi="GHEA Grapalat" w:cs="GHEA Grapalat"/>
                <w:sz w:val="24"/>
                <w:szCs w:val="24"/>
              </w:rPr>
            </w:pPr>
            <w:r w:rsidRPr="00C41FD5">
              <w:rPr>
                <w:rFonts w:ascii="GHEA Grapalat" w:hAnsi="GHEA Grapalat" w:cs="GHEA Grapalat"/>
                <w:sz w:val="24"/>
                <w:szCs w:val="24"/>
              </w:rPr>
              <w:t>Էլեկտրոնային առևտրի գործարքների ինտերգրումը  նույնականացման քարտերի և հավաստագրման կենտրոնի լուծումների հետ</w:t>
            </w:r>
          </w:p>
        </w:tc>
        <w:tc>
          <w:tcPr>
            <w:tcW w:w="2977" w:type="dxa"/>
          </w:tcPr>
          <w:p w:rsidR="00D441F2" w:rsidRPr="00C41FD5" w:rsidRDefault="00D441F2" w:rsidP="00B439B7">
            <w:pPr>
              <w:spacing w:after="0" w:line="30" w:lineRule="atLeast"/>
              <w:ind w:right="-130"/>
              <w:jc w:val="center"/>
              <w:rPr>
                <w:rFonts w:ascii="GHEA Grapalat" w:hAnsi="GHEA Grapalat" w:cs="GHEA Grapalat"/>
                <w:sz w:val="24"/>
                <w:szCs w:val="24"/>
              </w:rPr>
            </w:pPr>
            <w:r w:rsidRPr="00C41FD5">
              <w:rPr>
                <w:rFonts w:ascii="GHEA Grapalat" w:hAnsi="GHEA Grapalat" w:cs="GHEA Grapalat"/>
                <w:sz w:val="24"/>
                <w:szCs w:val="24"/>
              </w:rPr>
              <w:t>ՀՀ տրանսպորտի և կապի նախարարություն,</w:t>
            </w:r>
          </w:p>
          <w:p w:rsidR="00D441F2" w:rsidRPr="00C41FD5" w:rsidRDefault="00D441F2" w:rsidP="00B439B7">
            <w:pPr>
              <w:spacing w:after="0" w:line="30" w:lineRule="atLeast"/>
              <w:ind w:right="-130"/>
              <w:jc w:val="center"/>
              <w:rPr>
                <w:rFonts w:ascii="GHEA Grapalat" w:hAnsi="GHEA Grapalat" w:cs="GHEA Grapalat"/>
                <w:sz w:val="24"/>
                <w:szCs w:val="24"/>
              </w:rPr>
            </w:pPr>
            <w:r w:rsidRPr="00C41FD5">
              <w:rPr>
                <w:rFonts w:ascii="GHEA Grapalat" w:hAnsi="GHEA Grapalat" w:cs="GHEA Grapalat"/>
                <w:sz w:val="24"/>
                <w:szCs w:val="24"/>
              </w:rPr>
              <w:t xml:space="preserve">ՀՀ էկոնոմիկայի նախարարություն, </w:t>
            </w:r>
          </w:p>
          <w:p w:rsidR="00D441F2" w:rsidRPr="00C41FD5" w:rsidRDefault="00D441F2" w:rsidP="00B439B7">
            <w:pPr>
              <w:spacing w:after="0" w:line="30" w:lineRule="atLeast"/>
              <w:ind w:right="-130"/>
              <w:jc w:val="center"/>
              <w:rPr>
                <w:rFonts w:ascii="GHEA Grapalat" w:hAnsi="GHEA Grapalat" w:cs="GHEA Grapalat"/>
                <w:sz w:val="24"/>
                <w:szCs w:val="24"/>
              </w:rPr>
            </w:pPr>
            <w:r w:rsidRPr="00C41FD5">
              <w:rPr>
                <w:rFonts w:ascii="GHEA Grapalat" w:hAnsi="GHEA Grapalat" w:cs="GHEA Grapalat"/>
                <w:sz w:val="24"/>
                <w:szCs w:val="24"/>
              </w:rPr>
              <w:t>«Էլեկտրոնային կառավարման ենթակառուցվածքների ներդրման գրասենյակ» ՓԲԸ  (համաձայնությամբ)</w:t>
            </w:r>
          </w:p>
        </w:tc>
        <w:tc>
          <w:tcPr>
            <w:tcW w:w="1793" w:type="dxa"/>
          </w:tcPr>
          <w:p w:rsidR="00D441F2" w:rsidRPr="00C41FD5" w:rsidRDefault="00D441F2" w:rsidP="00B439B7">
            <w:pPr>
              <w:spacing w:line="30" w:lineRule="atLeast"/>
              <w:ind w:right="14"/>
              <w:jc w:val="center"/>
              <w:rPr>
                <w:rStyle w:val="hps"/>
                <w:rFonts w:ascii="GHEA Grapalat" w:hAnsi="GHEA Grapalat" w:cs="GHEA Grapalat"/>
                <w:sz w:val="24"/>
                <w:szCs w:val="24"/>
              </w:rPr>
            </w:pPr>
            <w:r w:rsidRPr="00C41FD5">
              <w:rPr>
                <w:rStyle w:val="hps"/>
                <w:rFonts w:ascii="GHEA Grapalat" w:hAnsi="GHEA Grapalat" w:cs="GHEA Grapalat"/>
                <w:sz w:val="24"/>
                <w:szCs w:val="24"/>
              </w:rPr>
              <w:t xml:space="preserve">2013թ. </w:t>
            </w:r>
          </w:p>
          <w:p w:rsidR="00D441F2" w:rsidRPr="00C41FD5" w:rsidRDefault="00D441F2" w:rsidP="00B439B7">
            <w:pPr>
              <w:spacing w:line="30" w:lineRule="atLeast"/>
              <w:ind w:right="14"/>
              <w:jc w:val="center"/>
              <w:rPr>
                <w:rStyle w:val="hps"/>
                <w:rFonts w:ascii="GHEA Grapalat" w:hAnsi="GHEA Grapalat" w:cs="GHEA Grapalat"/>
                <w:sz w:val="24"/>
                <w:szCs w:val="24"/>
              </w:rPr>
            </w:pPr>
            <w:r w:rsidRPr="00C41FD5">
              <w:rPr>
                <w:rStyle w:val="hps"/>
                <w:rFonts w:ascii="GHEA Grapalat" w:hAnsi="GHEA Grapalat" w:cs="GHEA Grapalat"/>
                <w:sz w:val="24"/>
                <w:szCs w:val="24"/>
              </w:rPr>
              <w:t xml:space="preserve"> </w:t>
            </w:r>
            <w:r w:rsidRPr="00C41FD5">
              <w:rPr>
                <w:rFonts w:ascii="GHEA Grapalat" w:hAnsi="GHEA Grapalat" w:cs="GHEA Grapalat"/>
                <w:sz w:val="24"/>
                <w:szCs w:val="24"/>
              </w:rPr>
              <w:t xml:space="preserve"> IV-րդ </w:t>
            </w:r>
            <w:r w:rsidRPr="00C41FD5">
              <w:rPr>
                <w:rStyle w:val="hps"/>
                <w:rFonts w:ascii="GHEA Grapalat" w:hAnsi="GHEA Grapalat" w:cs="GHEA Grapalat"/>
                <w:sz w:val="24"/>
                <w:szCs w:val="24"/>
              </w:rPr>
              <w:t>եռամսյակ</w:t>
            </w:r>
          </w:p>
          <w:p w:rsidR="00D441F2" w:rsidRPr="00C41FD5" w:rsidRDefault="00D441F2" w:rsidP="00B439B7">
            <w:pPr>
              <w:spacing w:line="30" w:lineRule="atLeast"/>
              <w:ind w:left="155" w:right="162"/>
              <w:jc w:val="center"/>
              <w:rPr>
                <w:rFonts w:ascii="GHEA Grapalat" w:hAnsi="GHEA Grapalat" w:cs="GHEA Grapalat"/>
                <w:sz w:val="24"/>
                <w:szCs w:val="24"/>
              </w:rPr>
            </w:pPr>
          </w:p>
        </w:tc>
        <w:tc>
          <w:tcPr>
            <w:tcW w:w="2070" w:type="dxa"/>
          </w:tcPr>
          <w:p w:rsidR="00D441F2" w:rsidRPr="00C41FD5" w:rsidRDefault="00D441F2" w:rsidP="00B439B7">
            <w:pPr>
              <w:spacing w:line="30" w:lineRule="atLeast"/>
              <w:ind w:left="58" w:right="130"/>
              <w:jc w:val="center"/>
              <w:rPr>
                <w:rFonts w:ascii="GHEA Grapalat" w:hAnsi="GHEA Grapalat" w:cs="GHEA Grapalat"/>
                <w:color w:val="000000"/>
                <w:sz w:val="24"/>
                <w:szCs w:val="24"/>
              </w:rPr>
            </w:pPr>
            <w:r w:rsidRPr="00C41FD5">
              <w:rPr>
                <w:rFonts w:ascii="GHEA Grapalat" w:hAnsi="GHEA Grapalat" w:cs="GHEA Grapalat"/>
                <w:color w:val="000000"/>
                <w:sz w:val="24"/>
                <w:szCs w:val="24"/>
              </w:rPr>
              <w:t>ֆինանսական միջոցներ չի պահանջվում</w:t>
            </w:r>
          </w:p>
        </w:tc>
        <w:tc>
          <w:tcPr>
            <w:tcW w:w="2340" w:type="dxa"/>
          </w:tcPr>
          <w:p w:rsidR="00D441F2" w:rsidRPr="00C41FD5" w:rsidRDefault="00D441F2" w:rsidP="00B439B7">
            <w:pPr>
              <w:spacing w:line="30" w:lineRule="atLeast"/>
              <w:ind w:left="58" w:right="51"/>
              <w:jc w:val="center"/>
              <w:rPr>
                <w:rFonts w:ascii="GHEA Grapalat" w:hAnsi="GHEA Grapalat" w:cs="GHEA Grapalat"/>
                <w:color w:val="000000"/>
                <w:sz w:val="24"/>
                <w:szCs w:val="24"/>
              </w:rPr>
            </w:pPr>
            <w:r w:rsidRPr="00C41FD5">
              <w:rPr>
                <w:rFonts w:ascii="GHEA Grapalat" w:hAnsi="GHEA Grapalat" w:cs="GHEA Grapalat"/>
                <w:sz w:val="24"/>
                <w:szCs w:val="24"/>
              </w:rPr>
              <w:t>Էլեկտրոնային առևտրի գործարքների իրականացում  էլեկտրոնային ստորագրությամբ</w:t>
            </w:r>
          </w:p>
        </w:tc>
      </w:tr>
      <w:tr w:rsidR="00D441F2" w:rsidRPr="00C41FD5">
        <w:tc>
          <w:tcPr>
            <w:tcW w:w="710" w:type="dxa"/>
          </w:tcPr>
          <w:p w:rsidR="00D441F2" w:rsidRPr="00C41FD5" w:rsidRDefault="00F361FB" w:rsidP="00B439B7">
            <w:pPr>
              <w:spacing w:line="30" w:lineRule="atLeast"/>
              <w:ind w:right="267"/>
              <w:rPr>
                <w:rFonts w:ascii="GHEA Grapalat" w:hAnsi="GHEA Grapalat" w:cs="GHEA Grapalat"/>
                <w:sz w:val="24"/>
                <w:szCs w:val="24"/>
              </w:rPr>
            </w:pPr>
            <w:r>
              <w:rPr>
                <w:rFonts w:ascii="GHEA Grapalat" w:hAnsi="GHEA Grapalat" w:cs="GHEA Grapalat"/>
                <w:sz w:val="24"/>
                <w:szCs w:val="24"/>
              </w:rPr>
              <w:t>6</w:t>
            </w:r>
          </w:p>
        </w:tc>
        <w:tc>
          <w:tcPr>
            <w:tcW w:w="4978" w:type="dxa"/>
          </w:tcPr>
          <w:p w:rsidR="00D441F2" w:rsidRPr="00C41FD5" w:rsidRDefault="00D441F2" w:rsidP="00B439B7">
            <w:pPr>
              <w:spacing w:line="30" w:lineRule="atLeast"/>
              <w:ind w:left="100" w:right="267"/>
              <w:rPr>
                <w:rFonts w:ascii="GHEA Grapalat" w:hAnsi="GHEA Grapalat" w:cs="GHEA Grapalat"/>
                <w:sz w:val="24"/>
                <w:szCs w:val="24"/>
              </w:rPr>
            </w:pPr>
            <w:r w:rsidRPr="00C41FD5">
              <w:rPr>
                <w:rFonts w:ascii="GHEA Grapalat" w:hAnsi="GHEA Grapalat" w:cs="GHEA Grapalat"/>
                <w:sz w:val="24"/>
                <w:szCs w:val="24"/>
              </w:rPr>
              <w:t>Հայրենական արտադրության ապրանքների շտեմարանի ստեղծում և զարգացում</w:t>
            </w:r>
          </w:p>
        </w:tc>
        <w:tc>
          <w:tcPr>
            <w:tcW w:w="2977" w:type="dxa"/>
          </w:tcPr>
          <w:p w:rsidR="00D441F2" w:rsidRPr="00C41FD5" w:rsidRDefault="00D441F2" w:rsidP="00B439B7">
            <w:pPr>
              <w:spacing w:after="0" w:line="30" w:lineRule="atLeast"/>
              <w:ind w:right="-130"/>
              <w:jc w:val="center"/>
              <w:rPr>
                <w:rFonts w:ascii="GHEA Grapalat" w:hAnsi="GHEA Grapalat" w:cs="GHEA Grapalat"/>
                <w:sz w:val="24"/>
                <w:szCs w:val="24"/>
              </w:rPr>
            </w:pPr>
            <w:r w:rsidRPr="00C41FD5">
              <w:rPr>
                <w:rFonts w:ascii="GHEA Grapalat" w:hAnsi="GHEA Grapalat" w:cs="GHEA Grapalat"/>
                <w:sz w:val="24"/>
                <w:szCs w:val="24"/>
              </w:rPr>
              <w:t>ՀՀ տրանսպորտի և կապի նախարարություն,</w:t>
            </w:r>
          </w:p>
          <w:p w:rsidR="00D441F2" w:rsidRPr="00C41FD5" w:rsidRDefault="0099578C" w:rsidP="00B439B7">
            <w:pPr>
              <w:spacing w:after="0" w:line="30" w:lineRule="atLeast"/>
              <w:ind w:right="-130"/>
              <w:jc w:val="center"/>
              <w:rPr>
                <w:rFonts w:ascii="GHEA Grapalat" w:hAnsi="GHEA Grapalat" w:cs="GHEA Grapalat"/>
                <w:sz w:val="24"/>
                <w:szCs w:val="24"/>
              </w:rPr>
            </w:pPr>
            <w:r>
              <w:rPr>
                <w:rFonts w:ascii="GHEA Grapalat" w:hAnsi="GHEA Grapalat" w:cs="GHEA Grapalat"/>
                <w:sz w:val="24"/>
                <w:szCs w:val="24"/>
              </w:rPr>
              <w:t></w:t>
            </w:r>
            <w:r w:rsidR="00D441F2" w:rsidRPr="00C41FD5">
              <w:rPr>
                <w:rFonts w:ascii="GHEA Grapalat" w:hAnsi="GHEA Grapalat" w:cs="GHEA Grapalat"/>
                <w:sz w:val="24"/>
                <w:szCs w:val="24"/>
              </w:rPr>
              <w:t>Զարգացման</w:t>
            </w:r>
            <w:r w:rsidR="00D441F2" w:rsidRPr="00C41FD5">
              <w:rPr>
                <w:rFonts w:ascii="GHEA Grapalat" w:hAnsi="GHEA Grapalat" w:cs="GHEA Grapalat"/>
                <w:sz w:val="24"/>
                <w:szCs w:val="24"/>
                <w:lang w:val="af-ZA"/>
              </w:rPr>
              <w:t xml:space="preserve"> </w:t>
            </w:r>
            <w:r w:rsidR="00D441F2" w:rsidRPr="00C41FD5">
              <w:rPr>
                <w:rFonts w:ascii="GHEA Grapalat" w:hAnsi="GHEA Grapalat" w:cs="GHEA Grapalat"/>
                <w:sz w:val="24"/>
                <w:szCs w:val="24"/>
              </w:rPr>
              <w:t>հայկական</w:t>
            </w:r>
            <w:r w:rsidR="00D441F2" w:rsidRPr="00C41FD5">
              <w:rPr>
                <w:rFonts w:ascii="GHEA Grapalat" w:hAnsi="GHEA Grapalat" w:cs="GHEA Grapalat"/>
                <w:sz w:val="24"/>
                <w:szCs w:val="24"/>
                <w:lang w:val="af-ZA"/>
              </w:rPr>
              <w:t xml:space="preserve"> </w:t>
            </w:r>
            <w:r w:rsidR="00D441F2" w:rsidRPr="00C41FD5">
              <w:rPr>
                <w:rFonts w:ascii="GHEA Grapalat" w:hAnsi="GHEA Grapalat" w:cs="GHEA Grapalat"/>
                <w:sz w:val="24"/>
                <w:szCs w:val="24"/>
              </w:rPr>
              <w:t>գործակալություն</w:t>
            </w:r>
            <w:r>
              <w:rPr>
                <w:rFonts w:ascii="GHEA Grapalat" w:hAnsi="GHEA Grapalat" w:cs="GHEA Grapalat"/>
                <w:sz w:val="24"/>
                <w:szCs w:val="24"/>
              </w:rPr>
              <w:t></w:t>
            </w:r>
            <w:r w:rsidRPr="00C41FD5">
              <w:rPr>
                <w:rFonts w:ascii="GHEA Grapalat" w:hAnsi="GHEA Grapalat" w:cs="GHEA Grapalat"/>
                <w:sz w:val="24"/>
                <w:szCs w:val="24"/>
              </w:rPr>
              <w:t xml:space="preserve"> ՓԲԸ  (համաձայնությամբ)</w:t>
            </w:r>
            <w:r w:rsidR="00D441F2" w:rsidRPr="00C41FD5">
              <w:rPr>
                <w:rFonts w:ascii="GHEA Grapalat" w:hAnsi="GHEA Grapalat" w:cs="GHEA Grapalat"/>
                <w:sz w:val="24"/>
                <w:szCs w:val="24"/>
              </w:rPr>
              <w:t>,</w:t>
            </w:r>
          </w:p>
          <w:p w:rsidR="00A96419" w:rsidRPr="00C41FD5" w:rsidRDefault="00D441F2" w:rsidP="00A96419">
            <w:pPr>
              <w:spacing w:after="0" w:line="30" w:lineRule="atLeast"/>
              <w:ind w:right="-130"/>
              <w:jc w:val="center"/>
              <w:rPr>
                <w:rFonts w:ascii="GHEA Grapalat" w:hAnsi="GHEA Grapalat" w:cs="GHEA Grapalat"/>
                <w:sz w:val="24"/>
                <w:szCs w:val="24"/>
              </w:rPr>
            </w:pPr>
            <w:r w:rsidRPr="00C41FD5">
              <w:rPr>
                <w:rFonts w:ascii="GHEA Grapalat" w:hAnsi="GHEA Grapalat" w:cs="GHEA Grapalat"/>
                <w:sz w:val="24"/>
                <w:szCs w:val="24"/>
              </w:rPr>
              <w:t xml:space="preserve"> </w:t>
            </w:r>
            <w:r w:rsidR="00A96419" w:rsidRPr="00C41FD5">
              <w:rPr>
                <w:rFonts w:ascii="GHEA Grapalat" w:hAnsi="GHEA Grapalat" w:cs="GHEA Grapalat"/>
                <w:sz w:val="24"/>
                <w:szCs w:val="24"/>
              </w:rPr>
              <w:t xml:space="preserve"> Ի</w:t>
            </w:r>
            <w:r w:rsidR="00A96419">
              <w:rPr>
                <w:rFonts w:ascii="GHEA Grapalat" w:hAnsi="GHEA Grapalat" w:cs="GHEA Grapalat"/>
                <w:sz w:val="24"/>
                <w:szCs w:val="24"/>
              </w:rPr>
              <w:t>նֆորմացիոն տեխնոլոգիաների ձեռնարկությունների միություն</w:t>
            </w:r>
            <w:r w:rsidR="00A96419" w:rsidRPr="00C41FD5">
              <w:rPr>
                <w:rFonts w:ascii="GHEA Grapalat" w:hAnsi="GHEA Grapalat" w:cs="GHEA Grapalat"/>
                <w:sz w:val="24"/>
                <w:szCs w:val="24"/>
              </w:rPr>
              <w:t xml:space="preserve"> </w:t>
            </w:r>
          </w:p>
          <w:p w:rsidR="00D441F2" w:rsidRPr="00C41FD5" w:rsidRDefault="00D441F2" w:rsidP="00B439B7">
            <w:pPr>
              <w:spacing w:after="0" w:line="30" w:lineRule="atLeast"/>
              <w:ind w:right="-130"/>
              <w:jc w:val="center"/>
              <w:rPr>
                <w:rFonts w:ascii="GHEA Grapalat" w:hAnsi="GHEA Grapalat" w:cs="GHEA Grapalat"/>
                <w:sz w:val="24"/>
                <w:szCs w:val="24"/>
              </w:rPr>
            </w:pPr>
            <w:r w:rsidRPr="00C41FD5">
              <w:rPr>
                <w:rFonts w:ascii="GHEA Grapalat" w:hAnsi="GHEA Grapalat" w:cs="GHEA Grapalat"/>
                <w:sz w:val="24"/>
                <w:szCs w:val="24"/>
              </w:rPr>
              <w:t>(համաձայնությամբ),</w:t>
            </w:r>
          </w:p>
          <w:p w:rsidR="00D441F2" w:rsidRPr="00C41FD5" w:rsidRDefault="00D441F2" w:rsidP="00B439B7">
            <w:pPr>
              <w:spacing w:after="0" w:line="30" w:lineRule="atLeast"/>
              <w:ind w:right="-130"/>
              <w:jc w:val="center"/>
              <w:rPr>
                <w:rFonts w:ascii="GHEA Grapalat" w:hAnsi="GHEA Grapalat" w:cs="GHEA Grapalat"/>
                <w:sz w:val="24"/>
                <w:szCs w:val="24"/>
              </w:rPr>
            </w:pPr>
            <w:r w:rsidRPr="00C41FD5">
              <w:rPr>
                <w:rFonts w:ascii="GHEA Grapalat" w:hAnsi="GHEA Grapalat" w:cs="GHEA Grapalat"/>
                <w:sz w:val="24"/>
                <w:szCs w:val="24"/>
              </w:rPr>
              <w:lastRenderedPageBreak/>
              <w:t>ՀՀ առևտրաարդյունաբերա-կան պալատ</w:t>
            </w:r>
          </w:p>
          <w:p w:rsidR="00D441F2" w:rsidRPr="00C41FD5" w:rsidRDefault="00D441F2" w:rsidP="00B439B7">
            <w:pPr>
              <w:spacing w:after="0" w:line="30" w:lineRule="atLeast"/>
              <w:ind w:right="-130"/>
              <w:jc w:val="center"/>
              <w:rPr>
                <w:rFonts w:ascii="GHEA Grapalat" w:hAnsi="GHEA Grapalat" w:cs="GHEA Grapalat"/>
                <w:sz w:val="24"/>
                <w:szCs w:val="24"/>
              </w:rPr>
            </w:pPr>
            <w:r w:rsidRPr="00C41FD5">
              <w:rPr>
                <w:rFonts w:ascii="GHEA Grapalat" w:hAnsi="GHEA Grapalat" w:cs="GHEA Grapalat"/>
                <w:sz w:val="24"/>
                <w:szCs w:val="24"/>
              </w:rPr>
              <w:t>(համաձայնությամբ)</w:t>
            </w:r>
          </w:p>
        </w:tc>
        <w:tc>
          <w:tcPr>
            <w:tcW w:w="1793" w:type="dxa"/>
          </w:tcPr>
          <w:p w:rsidR="00D441F2" w:rsidRPr="00C41FD5" w:rsidRDefault="00D441F2" w:rsidP="00B439B7">
            <w:pPr>
              <w:spacing w:line="30" w:lineRule="atLeast"/>
              <w:ind w:right="14"/>
              <w:jc w:val="center"/>
              <w:rPr>
                <w:rStyle w:val="hps"/>
                <w:rFonts w:ascii="GHEA Grapalat" w:hAnsi="GHEA Grapalat" w:cs="GHEA Grapalat"/>
                <w:sz w:val="24"/>
                <w:szCs w:val="24"/>
              </w:rPr>
            </w:pPr>
            <w:r w:rsidRPr="00C41FD5">
              <w:rPr>
                <w:rStyle w:val="hps"/>
                <w:rFonts w:ascii="GHEA Grapalat" w:hAnsi="GHEA Grapalat" w:cs="GHEA Grapalat"/>
                <w:sz w:val="24"/>
                <w:szCs w:val="24"/>
              </w:rPr>
              <w:lastRenderedPageBreak/>
              <w:t xml:space="preserve">2013թ. </w:t>
            </w:r>
          </w:p>
          <w:p w:rsidR="00D441F2" w:rsidRPr="00C41FD5" w:rsidRDefault="00D441F2" w:rsidP="00B439B7">
            <w:pPr>
              <w:spacing w:line="30" w:lineRule="atLeast"/>
              <w:ind w:right="14"/>
              <w:jc w:val="center"/>
              <w:rPr>
                <w:rStyle w:val="hps"/>
                <w:rFonts w:ascii="GHEA Grapalat" w:hAnsi="GHEA Grapalat" w:cs="GHEA Grapalat"/>
                <w:sz w:val="24"/>
                <w:szCs w:val="24"/>
              </w:rPr>
            </w:pPr>
            <w:r w:rsidRPr="00C41FD5">
              <w:rPr>
                <w:rStyle w:val="hps"/>
                <w:rFonts w:ascii="GHEA Grapalat" w:hAnsi="GHEA Grapalat" w:cs="GHEA Grapalat"/>
                <w:sz w:val="24"/>
                <w:szCs w:val="24"/>
              </w:rPr>
              <w:t xml:space="preserve"> </w:t>
            </w:r>
            <w:r w:rsidRPr="00C41FD5">
              <w:rPr>
                <w:rFonts w:ascii="GHEA Grapalat" w:hAnsi="GHEA Grapalat" w:cs="GHEA Grapalat"/>
                <w:sz w:val="24"/>
                <w:szCs w:val="24"/>
              </w:rPr>
              <w:t xml:space="preserve"> IV-րդ </w:t>
            </w:r>
            <w:r w:rsidRPr="00C41FD5">
              <w:rPr>
                <w:rStyle w:val="hps"/>
                <w:rFonts w:ascii="GHEA Grapalat" w:hAnsi="GHEA Grapalat" w:cs="GHEA Grapalat"/>
                <w:sz w:val="24"/>
                <w:szCs w:val="24"/>
              </w:rPr>
              <w:t>եռամսյակ</w:t>
            </w:r>
          </w:p>
          <w:p w:rsidR="00D441F2" w:rsidRPr="00C41FD5" w:rsidRDefault="00D441F2" w:rsidP="00B439B7">
            <w:pPr>
              <w:spacing w:line="30" w:lineRule="atLeast"/>
              <w:ind w:left="155" w:right="162"/>
              <w:jc w:val="center"/>
              <w:rPr>
                <w:rFonts w:ascii="GHEA Grapalat" w:hAnsi="GHEA Grapalat" w:cs="GHEA Grapalat"/>
                <w:sz w:val="24"/>
                <w:szCs w:val="24"/>
              </w:rPr>
            </w:pPr>
          </w:p>
        </w:tc>
        <w:tc>
          <w:tcPr>
            <w:tcW w:w="2070" w:type="dxa"/>
          </w:tcPr>
          <w:p w:rsidR="00D441F2" w:rsidRPr="00C41FD5" w:rsidRDefault="00D441F2" w:rsidP="00B439B7">
            <w:pPr>
              <w:spacing w:line="30" w:lineRule="atLeast"/>
              <w:ind w:left="58" w:right="130"/>
              <w:jc w:val="center"/>
              <w:rPr>
                <w:rFonts w:ascii="GHEA Grapalat" w:hAnsi="GHEA Grapalat" w:cs="GHEA Grapalat"/>
                <w:sz w:val="24"/>
                <w:szCs w:val="24"/>
              </w:rPr>
            </w:pPr>
            <w:r w:rsidRPr="00C41FD5">
              <w:rPr>
                <w:rFonts w:ascii="GHEA Grapalat" w:hAnsi="GHEA Grapalat" w:cs="GHEA Grapalat"/>
                <w:color w:val="000000"/>
                <w:sz w:val="24"/>
                <w:szCs w:val="24"/>
              </w:rPr>
              <w:t>ֆինանսական միջոցներ չի պահանջվում</w:t>
            </w:r>
          </w:p>
        </w:tc>
        <w:tc>
          <w:tcPr>
            <w:tcW w:w="2340" w:type="dxa"/>
          </w:tcPr>
          <w:p w:rsidR="00D441F2" w:rsidRPr="00C41FD5" w:rsidRDefault="00D441F2" w:rsidP="00B439B7">
            <w:pPr>
              <w:spacing w:line="30" w:lineRule="atLeast"/>
              <w:ind w:left="-86" w:right="-40"/>
              <w:jc w:val="center"/>
              <w:rPr>
                <w:rFonts w:ascii="GHEA Grapalat" w:hAnsi="GHEA Grapalat" w:cs="GHEA Grapalat"/>
                <w:sz w:val="24"/>
                <w:szCs w:val="24"/>
              </w:rPr>
            </w:pPr>
            <w:r w:rsidRPr="00C41FD5">
              <w:rPr>
                <w:rFonts w:ascii="GHEA Grapalat" w:hAnsi="GHEA Grapalat" w:cs="GHEA Grapalat"/>
                <w:sz w:val="24"/>
                <w:szCs w:val="24"/>
              </w:rPr>
              <w:t>ապրանքների և ծառայությունների տվյալների բազաի ստեղծում</w:t>
            </w:r>
          </w:p>
          <w:p w:rsidR="00D441F2" w:rsidRPr="00C41FD5" w:rsidRDefault="00D441F2" w:rsidP="00B439B7">
            <w:pPr>
              <w:spacing w:line="30" w:lineRule="atLeast"/>
              <w:ind w:left="58" w:right="130"/>
              <w:jc w:val="center"/>
              <w:rPr>
                <w:rFonts w:ascii="GHEA Grapalat" w:hAnsi="GHEA Grapalat" w:cs="GHEA Grapalat"/>
                <w:color w:val="000000"/>
                <w:sz w:val="24"/>
                <w:szCs w:val="24"/>
              </w:rPr>
            </w:pPr>
          </w:p>
        </w:tc>
      </w:tr>
      <w:tr w:rsidR="00D441F2" w:rsidRPr="00C41FD5">
        <w:tc>
          <w:tcPr>
            <w:tcW w:w="710" w:type="dxa"/>
          </w:tcPr>
          <w:p w:rsidR="00D441F2" w:rsidRPr="00C41FD5" w:rsidRDefault="00F361FB" w:rsidP="00B439B7">
            <w:pPr>
              <w:tabs>
                <w:tab w:val="left" w:pos="494"/>
              </w:tabs>
              <w:spacing w:line="30" w:lineRule="atLeast"/>
              <w:ind w:right="-136"/>
              <w:rPr>
                <w:rFonts w:ascii="GHEA Grapalat" w:hAnsi="GHEA Grapalat" w:cs="GHEA Grapalat"/>
                <w:sz w:val="24"/>
                <w:szCs w:val="24"/>
              </w:rPr>
            </w:pPr>
            <w:r>
              <w:rPr>
                <w:rFonts w:ascii="GHEA Grapalat" w:hAnsi="GHEA Grapalat" w:cs="GHEA Grapalat"/>
                <w:sz w:val="24"/>
                <w:szCs w:val="24"/>
              </w:rPr>
              <w:lastRenderedPageBreak/>
              <w:t>7</w:t>
            </w:r>
          </w:p>
        </w:tc>
        <w:tc>
          <w:tcPr>
            <w:tcW w:w="4978" w:type="dxa"/>
          </w:tcPr>
          <w:p w:rsidR="00D441F2" w:rsidRPr="00C41FD5" w:rsidRDefault="00D441F2" w:rsidP="00B439B7">
            <w:pPr>
              <w:spacing w:line="30" w:lineRule="atLeast"/>
              <w:ind w:left="100" w:right="267"/>
              <w:rPr>
                <w:rFonts w:ascii="GHEA Grapalat" w:hAnsi="GHEA Grapalat" w:cs="GHEA Grapalat"/>
                <w:sz w:val="24"/>
                <w:szCs w:val="24"/>
              </w:rPr>
            </w:pPr>
            <w:r w:rsidRPr="00C41FD5">
              <w:rPr>
                <w:rFonts w:ascii="GHEA Grapalat" w:hAnsi="GHEA Grapalat" w:cs="GHEA Grapalat"/>
                <w:noProof/>
                <w:color w:val="000000"/>
                <w:sz w:val="24"/>
                <w:szCs w:val="24"/>
              </w:rPr>
              <w:t>Հետազոտել էլեկտրոնային առևտրի ապահովագրման կիրառությունը միջազգային պրակտիկայում, մշակել և ներկայացնել հնարավոր մոտեցումները</w:t>
            </w:r>
          </w:p>
        </w:tc>
        <w:tc>
          <w:tcPr>
            <w:tcW w:w="2977" w:type="dxa"/>
          </w:tcPr>
          <w:p w:rsidR="00D441F2" w:rsidRPr="00C41FD5" w:rsidRDefault="00D441F2" w:rsidP="00B439B7">
            <w:pPr>
              <w:spacing w:after="0" w:line="30" w:lineRule="atLeast"/>
              <w:ind w:right="-130"/>
              <w:jc w:val="center"/>
              <w:rPr>
                <w:rFonts w:ascii="GHEA Grapalat" w:hAnsi="GHEA Grapalat" w:cs="GHEA Grapalat"/>
                <w:sz w:val="24"/>
                <w:szCs w:val="24"/>
              </w:rPr>
            </w:pPr>
            <w:r w:rsidRPr="00C41FD5">
              <w:rPr>
                <w:rFonts w:ascii="GHEA Grapalat" w:hAnsi="GHEA Grapalat" w:cs="GHEA Grapalat"/>
                <w:sz w:val="24"/>
                <w:szCs w:val="24"/>
              </w:rPr>
              <w:t>ՀՀ կենտրոնական բանկ (համաձայնությամբ),</w:t>
            </w:r>
          </w:p>
          <w:p w:rsidR="00D441F2" w:rsidRPr="00C41FD5" w:rsidRDefault="00D441F2" w:rsidP="00B439B7">
            <w:pPr>
              <w:spacing w:after="0" w:line="30" w:lineRule="atLeast"/>
              <w:ind w:right="-130"/>
              <w:jc w:val="center"/>
              <w:rPr>
                <w:rFonts w:ascii="GHEA Grapalat" w:hAnsi="GHEA Grapalat" w:cs="GHEA Grapalat"/>
                <w:sz w:val="24"/>
                <w:szCs w:val="24"/>
              </w:rPr>
            </w:pPr>
            <w:r w:rsidRPr="00C41FD5">
              <w:rPr>
                <w:rFonts w:ascii="GHEA Grapalat" w:hAnsi="GHEA Grapalat" w:cs="GHEA Grapalat"/>
                <w:sz w:val="24"/>
                <w:szCs w:val="24"/>
              </w:rPr>
              <w:t>ՀՀ էկոնոմիկայի նախարարություն,</w:t>
            </w:r>
          </w:p>
          <w:p w:rsidR="00D441F2" w:rsidRPr="00C41FD5" w:rsidRDefault="00D441F2" w:rsidP="00B439B7">
            <w:pPr>
              <w:spacing w:after="0" w:line="30" w:lineRule="atLeast"/>
              <w:ind w:right="-130"/>
              <w:jc w:val="center"/>
              <w:rPr>
                <w:rFonts w:ascii="GHEA Grapalat" w:hAnsi="GHEA Grapalat" w:cs="GHEA Grapalat"/>
                <w:sz w:val="24"/>
                <w:szCs w:val="24"/>
              </w:rPr>
            </w:pPr>
            <w:r w:rsidRPr="00C41FD5">
              <w:rPr>
                <w:rFonts w:ascii="GHEA Grapalat" w:hAnsi="GHEA Grapalat" w:cs="GHEA Grapalat"/>
                <w:sz w:val="24"/>
                <w:szCs w:val="24"/>
              </w:rPr>
              <w:t xml:space="preserve"> ՀՀ տրանսպորտի և կապի նախարարություն</w:t>
            </w:r>
          </w:p>
        </w:tc>
        <w:tc>
          <w:tcPr>
            <w:tcW w:w="1793" w:type="dxa"/>
          </w:tcPr>
          <w:p w:rsidR="00D441F2" w:rsidRPr="00C41FD5" w:rsidRDefault="00D441F2" w:rsidP="00B439B7">
            <w:pPr>
              <w:spacing w:line="30" w:lineRule="atLeast"/>
              <w:ind w:right="14"/>
              <w:jc w:val="center"/>
              <w:rPr>
                <w:rStyle w:val="hps"/>
                <w:rFonts w:ascii="GHEA Grapalat" w:hAnsi="GHEA Grapalat" w:cs="GHEA Grapalat"/>
                <w:sz w:val="24"/>
                <w:szCs w:val="24"/>
              </w:rPr>
            </w:pPr>
            <w:r w:rsidRPr="00C41FD5">
              <w:rPr>
                <w:rStyle w:val="hps"/>
                <w:rFonts w:ascii="GHEA Grapalat" w:hAnsi="GHEA Grapalat" w:cs="GHEA Grapalat"/>
                <w:sz w:val="24"/>
                <w:szCs w:val="24"/>
              </w:rPr>
              <w:t xml:space="preserve">2013թ. </w:t>
            </w:r>
          </w:p>
          <w:p w:rsidR="00D441F2" w:rsidRPr="00C41FD5" w:rsidRDefault="00D441F2" w:rsidP="00B439B7">
            <w:pPr>
              <w:spacing w:line="30" w:lineRule="atLeast"/>
              <w:ind w:right="14"/>
              <w:jc w:val="center"/>
              <w:rPr>
                <w:rStyle w:val="hps"/>
                <w:rFonts w:ascii="GHEA Grapalat" w:hAnsi="GHEA Grapalat" w:cs="GHEA Grapalat"/>
                <w:sz w:val="24"/>
                <w:szCs w:val="24"/>
              </w:rPr>
            </w:pPr>
            <w:r w:rsidRPr="00C41FD5">
              <w:rPr>
                <w:rStyle w:val="hps"/>
                <w:rFonts w:ascii="GHEA Grapalat" w:hAnsi="GHEA Grapalat" w:cs="GHEA Grapalat"/>
                <w:sz w:val="24"/>
                <w:szCs w:val="24"/>
              </w:rPr>
              <w:t xml:space="preserve"> </w:t>
            </w:r>
            <w:r w:rsidRPr="00C41FD5">
              <w:rPr>
                <w:rFonts w:ascii="GHEA Grapalat" w:hAnsi="GHEA Grapalat" w:cs="GHEA Grapalat"/>
                <w:sz w:val="24"/>
                <w:szCs w:val="24"/>
              </w:rPr>
              <w:t xml:space="preserve"> IV-րդ </w:t>
            </w:r>
            <w:r w:rsidRPr="00C41FD5">
              <w:rPr>
                <w:rStyle w:val="hps"/>
                <w:rFonts w:ascii="GHEA Grapalat" w:hAnsi="GHEA Grapalat" w:cs="GHEA Grapalat"/>
                <w:sz w:val="24"/>
                <w:szCs w:val="24"/>
              </w:rPr>
              <w:t>եռամսյակ</w:t>
            </w:r>
          </w:p>
          <w:p w:rsidR="00D441F2" w:rsidRPr="00C41FD5" w:rsidRDefault="00D441F2" w:rsidP="00B439B7">
            <w:pPr>
              <w:spacing w:line="30" w:lineRule="atLeast"/>
              <w:ind w:left="4" w:right="-123"/>
              <w:jc w:val="center"/>
              <w:rPr>
                <w:rFonts w:ascii="GHEA Grapalat" w:hAnsi="GHEA Grapalat" w:cs="GHEA Grapalat"/>
                <w:color w:val="FF0000"/>
                <w:sz w:val="24"/>
                <w:szCs w:val="24"/>
              </w:rPr>
            </w:pPr>
          </w:p>
        </w:tc>
        <w:tc>
          <w:tcPr>
            <w:tcW w:w="2070" w:type="dxa"/>
          </w:tcPr>
          <w:p w:rsidR="00D441F2" w:rsidRPr="00C41FD5" w:rsidRDefault="00D441F2" w:rsidP="00B439B7">
            <w:pPr>
              <w:spacing w:line="30" w:lineRule="atLeast"/>
              <w:ind w:left="-84" w:right="-114"/>
              <w:jc w:val="center"/>
              <w:rPr>
                <w:rFonts w:ascii="GHEA Grapalat" w:hAnsi="GHEA Grapalat" w:cs="GHEA Grapalat"/>
                <w:sz w:val="24"/>
                <w:szCs w:val="24"/>
              </w:rPr>
            </w:pPr>
            <w:r w:rsidRPr="00C41FD5">
              <w:rPr>
                <w:rStyle w:val="hps"/>
                <w:rFonts w:ascii="GHEA Grapalat" w:hAnsi="GHEA Grapalat" w:cs="GHEA Grapalat"/>
                <w:sz w:val="24"/>
                <w:szCs w:val="24"/>
              </w:rPr>
              <w:t>օրենսդրությամբ չարգելված այլ միջոցներ</w:t>
            </w:r>
            <w:r w:rsidRPr="00C41FD5">
              <w:rPr>
                <w:rFonts w:ascii="GHEA Grapalat" w:hAnsi="GHEA Grapalat" w:cs="GHEA Grapalat"/>
                <w:color w:val="000000"/>
                <w:sz w:val="24"/>
                <w:szCs w:val="24"/>
              </w:rPr>
              <w:t xml:space="preserve"> </w:t>
            </w:r>
          </w:p>
        </w:tc>
        <w:tc>
          <w:tcPr>
            <w:tcW w:w="2340" w:type="dxa"/>
          </w:tcPr>
          <w:p w:rsidR="00D441F2" w:rsidRPr="00C41FD5" w:rsidRDefault="00D441F2" w:rsidP="00B439B7">
            <w:pPr>
              <w:spacing w:line="30" w:lineRule="atLeast"/>
              <w:ind w:left="-86" w:right="-74"/>
              <w:jc w:val="center"/>
              <w:rPr>
                <w:rFonts w:ascii="GHEA Grapalat" w:hAnsi="GHEA Grapalat" w:cs="GHEA Grapalat"/>
                <w:sz w:val="24"/>
                <w:szCs w:val="24"/>
              </w:rPr>
            </w:pPr>
            <w:r w:rsidRPr="00C41FD5">
              <w:rPr>
                <w:rFonts w:ascii="GHEA Grapalat" w:hAnsi="GHEA Grapalat" w:cs="GHEA Grapalat"/>
                <w:sz w:val="24"/>
                <w:szCs w:val="24"/>
              </w:rPr>
              <w:t xml:space="preserve">Էլեկտրոնային  առևտրի ապահովագրության </w:t>
            </w:r>
          </w:p>
          <w:p w:rsidR="00D441F2" w:rsidRPr="00C41FD5" w:rsidRDefault="00D441F2" w:rsidP="00B439B7">
            <w:pPr>
              <w:spacing w:line="30" w:lineRule="atLeast"/>
              <w:ind w:left="-86" w:right="-130"/>
              <w:jc w:val="center"/>
              <w:rPr>
                <w:rFonts w:ascii="GHEA Grapalat" w:hAnsi="GHEA Grapalat" w:cs="GHEA Grapalat"/>
                <w:color w:val="000000"/>
                <w:sz w:val="24"/>
                <w:szCs w:val="24"/>
              </w:rPr>
            </w:pPr>
            <w:r w:rsidRPr="00C41FD5">
              <w:rPr>
                <w:rFonts w:ascii="GHEA Grapalat" w:hAnsi="GHEA Grapalat" w:cs="GHEA Grapalat"/>
                <w:sz w:val="24"/>
                <w:szCs w:val="24"/>
              </w:rPr>
              <w:t>համակարգի վերաբերյալ մոտեցումների ներկայացում</w:t>
            </w:r>
          </w:p>
        </w:tc>
      </w:tr>
      <w:tr w:rsidR="00F361FB" w:rsidRPr="00C41FD5">
        <w:tc>
          <w:tcPr>
            <w:tcW w:w="710" w:type="dxa"/>
          </w:tcPr>
          <w:p w:rsidR="00F361FB" w:rsidRPr="00C41FD5" w:rsidRDefault="00F361FB" w:rsidP="00F361FB">
            <w:pPr>
              <w:spacing w:line="30" w:lineRule="atLeast"/>
              <w:ind w:right="267"/>
              <w:rPr>
                <w:rFonts w:ascii="GHEA Grapalat" w:hAnsi="GHEA Grapalat" w:cs="GHEA Grapalat"/>
                <w:sz w:val="24"/>
                <w:szCs w:val="24"/>
              </w:rPr>
            </w:pPr>
            <w:r>
              <w:rPr>
                <w:rFonts w:ascii="GHEA Grapalat" w:hAnsi="GHEA Grapalat" w:cs="GHEA Grapalat"/>
                <w:sz w:val="24"/>
                <w:szCs w:val="24"/>
              </w:rPr>
              <w:t>8</w:t>
            </w:r>
          </w:p>
        </w:tc>
        <w:tc>
          <w:tcPr>
            <w:tcW w:w="4978" w:type="dxa"/>
          </w:tcPr>
          <w:p w:rsidR="00F361FB" w:rsidRPr="00C41FD5" w:rsidRDefault="00F361FB" w:rsidP="00F361FB">
            <w:pPr>
              <w:pStyle w:val="NormalWeb"/>
              <w:spacing w:before="0" w:beforeAutospacing="0" w:after="0" w:afterAutospacing="0" w:line="30" w:lineRule="atLeast"/>
              <w:ind w:left="100" w:right="267" w:firstLine="10"/>
              <w:rPr>
                <w:rStyle w:val="hps"/>
                <w:rFonts w:ascii="GHEA Grapalat" w:hAnsi="GHEA Grapalat" w:cs="GHEA Grapalat"/>
                <w:lang w:val="en-US"/>
              </w:rPr>
            </w:pPr>
            <w:r w:rsidRPr="00C41FD5">
              <w:rPr>
                <w:rStyle w:val="hps"/>
                <w:rFonts w:ascii="GHEA Grapalat" w:hAnsi="GHEA Grapalat" w:cs="GHEA Grapalat"/>
              </w:rPr>
              <w:t>ՀՀ</w:t>
            </w:r>
            <w:r w:rsidRPr="00C41FD5">
              <w:rPr>
                <w:rStyle w:val="hps"/>
                <w:rFonts w:ascii="GHEA Grapalat" w:hAnsi="GHEA Grapalat" w:cs="GHEA Grapalat"/>
                <w:lang w:val="en-US"/>
              </w:rPr>
              <w:t xml:space="preserve"> </w:t>
            </w:r>
            <w:r w:rsidRPr="00C41FD5">
              <w:rPr>
                <w:rStyle w:val="hps"/>
                <w:rFonts w:ascii="GHEA Grapalat" w:hAnsi="GHEA Grapalat" w:cs="GHEA Grapalat"/>
              </w:rPr>
              <w:t>ԿԱ</w:t>
            </w:r>
            <w:r w:rsidRPr="00C41FD5">
              <w:rPr>
                <w:rStyle w:val="hps"/>
                <w:rFonts w:ascii="GHEA Grapalat" w:hAnsi="GHEA Grapalat" w:cs="GHEA Grapalat"/>
                <w:lang w:val="en-US"/>
              </w:rPr>
              <w:t xml:space="preserve"> </w:t>
            </w:r>
            <w:r w:rsidRPr="00C41FD5">
              <w:rPr>
                <w:rStyle w:val="hps"/>
                <w:rFonts w:ascii="GHEA Grapalat" w:hAnsi="GHEA Grapalat" w:cs="GHEA Grapalat"/>
              </w:rPr>
              <w:t>ՊԵԿ</w:t>
            </w:r>
            <w:r w:rsidRPr="00C41FD5">
              <w:rPr>
                <w:rStyle w:val="hps"/>
                <w:rFonts w:ascii="GHEA Grapalat" w:hAnsi="GHEA Grapalat" w:cs="GHEA Grapalat"/>
                <w:lang w:val="en-US"/>
              </w:rPr>
              <w:t>-</w:t>
            </w:r>
            <w:r w:rsidRPr="00C41FD5">
              <w:rPr>
                <w:rStyle w:val="hps"/>
                <w:rFonts w:ascii="GHEA Grapalat" w:hAnsi="GHEA Grapalat" w:cs="GHEA Grapalat"/>
              </w:rPr>
              <w:t>ում</w:t>
            </w:r>
            <w:r w:rsidRPr="00C41FD5">
              <w:rPr>
                <w:rStyle w:val="hps"/>
                <w:rFonts w:ascii="GHEA Grapalat" w:hAnsi="GHEA Grapalat" w:cs="GHEA Grapalat"/>
                <w:lang w:val="en-US"/>
              </w:rPr>
              <w:t xml:space="preserve"> CN22, CN23, CP72 </w:t>
            </w:r>
            <w:r w:rsidRPr="00C41FD5">
              <w:rPr>
                <w:rStyle w:val="hps"/>
                <w:rFonts w:ascii="GHEA Grapalat" w:hAnsi="GHEA Grapalat" w:cs="GHEA Grapalat"/>
              </w:rPr>
              <w:t>եւ</w:t>
            </w:r>
            <w:r w:rsidRPr="00C41FD5">
              <w:rPr>
                <w:rStyle w:val="hps"/>
                <w:rFonts w:ascii="GHEA Grapalat" w:hAnsi="GHEA Grapalat" w:cs="GHEA Grapalat"/>
                <w:lang w:val="en-US"/>
              </w:rPr>
              <w:t xml:space="preserve"> </w:t>
            </w:r>
            <w:r w:rsidRPr="00C41FD5">
              <w:rPr>
                <w:rStyle w:val="hps"/>
                <w:rFonts w:ascii="GHEA Grapalat" w:hAnsi="GHEA Grapalat" w:cs="GHEA Grapalat"/>
              </w:rPr>
              <w:t>այլ</w:t>
            </w:r>
            <w:r w:rsidRPr="00C41FD5">
              <w:rPr>
                <w:rStyle w:val="hps"/>
                <w:rFonts w:ascii="GHEA Grapalat" w:hAnsi="GHEA Grapalat" w:cs="GHEA Grapalat"/>
                <w:lang w:val="en-US"/>
              </w:rPr>
              <w:t xml:space="preserve"> </w:t>
            </w:r>
            <w:r w:rsidRPr="00C41FD5">
              <w:rPr>
                <w:rStyle w:val="hps"/>
                <w:rFonts w:ascii="GHEA Grapalat" w:hAnsi="GHEA Grapalat" w:cs="GHEA Grapalat"/>
              </w:rPr>
              <w:t>անհրաժեշտ</w:t>
            </w:r>
            <w:r w:rsidRPr="00C41FD5">
              <w:rPr>
                <w:rStyle w:val="hps"/>
                <w:rFonts w:ascii="GHEA Grapalat" w:hAnsi="GHEA Grapalat" w:cs="GHEA Grapalat"/>
                <w:lang w:val="en-US"/>
              </w:rPr>
              <w:t xml:space="preserve"> </w:t>
            </w:r>
            <w:r w:rsidRPr="00C41FD5">
              <w:rPr>
                <w:rStyle w:val="hps"/>
                <w:rFonts w:ascii="GHEA Grapalat" w:hAnsi="GHEA Grapalat" w:cs="GHEA Grapalat"/>
              </w:rPr>
              <w:t>հայտարարագրերի</w:t>
            </w:r>
            <w:r w:rsidRPr="00C41FD5">
              <w:rPr>
                <w:rStyle w:val="hps"/>
                <w:rFonts w:ascii="GHEA Grapalat" w:hAnsi="GHEA Grapalat" w:cs="GHEA Grapalat"/>
                <w:lang w:val="en-US"/>
              </w:rPr>
              <w:t xml:space="preserve"> </w:t>
            </w:r>
            <w:r w:rsidRPr="00C41FD5">
              <w:rPr>
                <w:rStyle w:val="hps"/>
                <w:rFonts w:ascii="GHEA Grapalat" w:hAnsi="GHEA Grapalat" w:cs="GHEA Grapalat"/>
              </w:rPr>
              <w:t>մշակման</w:t>
            </w:r>
            <w:r w:rsidRPr="00C41FD5">
              <w:rPr>
                <w:rStyle w:val="hps"/>
                <w:rFonts w:ascii="GHEA Grapalat" w:hAnsi="GHEA Grapalat" w:cs="GHEA Grapalat"/>
                <w:lang w:val="en-US"/>
              </w:rPr>
              <w:t xml:space="preserve"> </w:t>
            </w:r>
            <w:r w:rsidRPr="00C41FD5">
              <w:rPr>
                <w:rStyle w:val="hps"/>
                <w:rFonts w:ascii="GHEA Grapalat" w:hAnsi="GHEA Grapalat" w:cs="GHEA Grapalat"/>
              </w:rPr>
              <w:t>եւ</w:t>
            </w:r>
            <w:r w:rsidRPr="00C41FD5">
              <w:rPr>
                <w:rStyle w:val="hps"/>
                <w:rFonts w:ascii="GHEA Grapalat" w:hAnsi="GHEA Grapalat" w:cs="GHEA Grapalat"/>
                <w:lang w:val="en-US"/>
              </w:rPr>
              <w:t xml:space="preserve"> </w:t>
            </w:r>
            <w:r w:rsidRPr="00C41FD5">
              <w:rPr>
                <w:rStyle w:val="hps"/>
                <w:rFonts w:ascii="GHEA Grapalat" w:hAnsi="GHEA Grapalat" w:cs="GHEA Grapalat"/>
              </w:rPr>
              <w:t>հաշվառման</w:t>
            </w:r>
            <w:r w:rsidRPr="00C41FD5">
              <w:rPr>
                <w:rStyle w:val="hps"/>
                <w:rFonts w:ascii="GHEA Grapalat" w:hAnsi="GHEA Grapalat" w:cs="GHEA Grapalat"/>
                <w:lang w:val="en-US"/>
              </w:rPr>
              <w:t xml:space="preserve"> </w:t>
            </w:r>
            <w:r w:rsidRPr="00C41FD5">
              <w:rPr>
                <w:rStyle w:val="hps"/>
                <w:rFonts w:ascii="GHEA Grapalat" w:hAnsi="GHEA Grapalat" w:cs="GHEA Grapalat"/>
              </w:rPr>
              <w:t>էլեկտրոնային</w:t>
            </w:r>
            <w:r w:rsidRPr="00C41FD5">
              <w:rPr>
                <w:rStyle w:val="hps"/>
                <w:rFonts w:ascii="GHEA Grapalat" w:hAnsi="GHEA Grapalat" w:cs="GHEA Grapalat"/>
                <w:lang w:val="en-US"/>
              </w:rPr>
              <w:t xml:space="preserve"> </w:t>
            </w:r>
            <w:r w:rsidRPr="00C41FD5">
              <w:rPr>
                <w:rStyle w:val="hps"/>
                <w:rFonts w:ascii="GHEA Grapalat" w:hAnsi="GHEA Grapalat" w:cs="GHEA Grapalat"/>
              </w:rPr>
              <w:t>համակարգի</w:t>
            </w:r>
            <w:r w:rsidRPr="00C41FD5">
              <w:rPr>
                <w:rStyle w:val="hps"/>
                <w:rFonts w:ascii="GHEA Grapalat" w:hAnsi="GHEA Grapalat" w:cs="GHEA Grapalat"/>
                <w:lang w:val="en-US"/>
              </w:rPr>
              <w:t xml:space="preserve"> </w:t>
            </w:r>
            <w:r w:rsidRPr="00C41FD5">
              <w:rPr>
                <w:rStyle w:val="hps"/>
                <w:rFonts w:ascii="GHEA Grapalat" w:hAnsi="GHEA Grapalat" w:cs="GHEA Grapalat"/>
              </w:rPr>
              <w:t>ներդրում</w:t>
            </w:r>
          </w:p>
        </w:tc>
        <w:tc>
          <w:tcPr>
            <w:tcW w:w="2977" w:type="dxa"/>
          </w:tcPr>
          <w:p w:rsidR="00F361FB" w:rsidRPr="00C41FD5" w:rsidRDefault="00F361FB" w:rsidP="00F361FB">
            <w:pPr>
              <w:spacing w:after="0" w:line="30" w:lineRule="atLeast"/>
              <w:ind w:right="-130"/>
              <w:jc w:val="center"/>
              <w:rPr>
                <w:rStyle w:val="hps"/>
                <w:rFonts w:ascii="GHEA Grapalat" w:hAnsi="GHEA Grapalat" w:cs="GHEA Grapalat"/>
                <w:sz w:val="24"/>
                <w:szCs w:val="24"/>
              </w:rPr>
            </w:pPr>
            <w:r w:rsidRPr="00C41FD5">
              <w:rPr>
                <w:rStyle w:val="hps"/>
                <w:rFonts w:ascii="GHEA Grapalat" w:hAnsi="GHEA Grapalat" w:cs="GHEA Grapalat"/>
                <w:sz w:val="24"/>
                <w:szCs w:val="24"/>
              </w:rPr>
              <w:t>ՀՀ ԿԱ պետական եկամուտների կոմիտե,</w:t>
            </w:r>
          </w:p>
          <w:p w:rsidR="00F361FB" w:rsidRPr="00C41FD5" w:rsidRDefault="00F361FB" w:rsidP="00F361FB">
            <w:pPr>
              <w:spacing w:after="0" w:line="30" w:lineRule="atLeast"/>
              <w:ind w:right="-130"/>
              <w:jc w:val="center"/>
              <w:rPr>
                <w:rStyle w:val="hps"/>
                <w:rFonts w:ascii="GHEA Grapalat" w:hAnsi="GHEA Grapalat" w:cs="GHEA Grapalat"/>
                <w:sz w:val="24"/>
                <w:szCs w:val="24"/>
              </w:rPr>
            </w:pPr>
            <w:r w:rsidRPr="00C41FD5">
              <w:rPr>
                <w:rStyle w:val="hps"/>
                <w:rFonts w:ascii="GHEA Grapalat" w:hAnsi="GHEA Grapalat" w:cs="GHEA Grapalat"/>
                <w:sz w:val="24"/>
                <w:szCs w:val="24"/>
              </w:rPr>
              <w:t>ՀՀ տրանսպորտի և կապի նախարարություն,</w:t>
            </w:r>
          </w:p>
          <w:p w:rsidR="00F361FB" w:rsidRPr="00C41FD5" w:rsidRDefault="00F361FB" w:rsidP="00F361FB">
            <w:pPr>
              <w:spacing w:after="0" w:line="30" w:lineRule="atLeast"/>
              <w:ind w:right="-130"/>
              <w:jc w:val="center"/>
              <w:rPr>
                <w:rStyle w:val="hps"/>
                <w:rFonts w:ascii="GHEA Grapalat" w:hAnsi="GHEA Grapalat" w:cs="GHEA Grapalat"/>
                <w:sz w:val="24"/>
                <w:szCs w:val="24"/>
              </w:rPr>
            </w:pPr>
            <w:r w:rsidRPr="00C41FD5">
              <w:rPr>
                <w:rStyle w:val="hps"/>
                <w:rFonts w:ascii="GHEA Grapalat" w:hAnsi="GHEA Grapalat" w:cs="GHEA Grapalat"/>
                <w:sz w:val="24"/>
                <w:szCs w:val="24"/>
              </w:rPr>
              <w:t>ՀՀ էկոնոմիկայի նախարարություն</w:t>
            </w:r>
          </w:p>
        </w:tc>
        <w:tc>
          <w:tcPr>
            <w:tcW w:w="1793" w:type="dxa"/>
          </w:tcPr>
          <w:p w:rsidR="00F361FB" w:rsidRPr="00C41FD5" w:rsidRDefault="00F361FB" w:rsidP="00F361FB">
            <w:pPr>
              <w:spacing w:after="0" w:line="30" w:lineRule="atLeast"/>
              <w:ind w:right="14"/>
              <w:jc w:val="center"/>
              <w:rPr>
                <w:rStyle w:val="hps"/>
                <w:rFonts w:ascii="GHEA Grapalat" w:hAnsi="GHEA Grapalat" w:cs="GHEA Grapalat"/>
                <w:sz w:val="24"/>
                <w:szCs w:val="24"/>
              </w:rPr>
            </w:pPr>
            <w:r w:rsidRPr="00C41FD5">
              <w:rPr>
                <w:rStyle w:val="hps"/>
                <w:rFonts w:ascii="GHEA Grapalat" w:hAnsi="GHEA Grapalat" w:cs="GHEA Grapalat"/>
                <w:sz w:val="24"/>
                <w:szCs w:val="24"/>
              </w:rPr>
              <w:t>201</w:t>
            </w:r>
            <w:r>
              <w:rPr>
                <w:rStyle w:val="hps"/>
                <w:rFonts w:ascii="GHEA Grapalat" w:hAnsi="GHEA Grapalat" w:cs="GHEA Grapalat"/>
                <w:sz w:val="24"/>
                <w:szCs w:val="24"/>
              </w:rPr>
              <w:t>4</w:t>
            </w:r>
            <w:r w:rsidRPr="00C41FD5">
              <w:rPr>
                <w:rStyle w:val="hps"/>
                <w:rFonts w:ascii="GHEA Grapalat" w:hAnsi="GHEA Grapalat" w:cs="GHEA Grapalat"/>
                <w:sz w:val="24"/>
                <w:szCs w:val="24"/>
              </w:rPr>
              <w:t xml:space="preserve">թ. </w:t>
            </w:r>
          </w:p>
          <w:p w:rsidR="00F361FB" w:rsidRPr="00C41FD5" w:rsidRDefault="00F361FB" w:rsidP="00F361FB">
            <w:pPr>
              <w:spacing w:after="0" w:line="30" w:lineRule="atLeast"/>
              <w:ind w:right="14"/>
              <w:jc w:val="center"/>
              <w:rPr>
                <w:rStyle w:val="hps"/>
                <w:rFonts w:ascii="GHEA Grapalat" w:hAnsi="GHEA Grapalat" w:cs="GHEA Grapalat"/>
                <w:sz w:val="24"/>
                <w:szCs w:val="24"/>
              </w:rPr>
            </w:pPr>
            <w:r w:rsidRPr="00C41FD5">
              <w:rPr>
                <w:rStyle w:val="hps"/>
                <w:rFonts w:ascii="GHEA Grapalat" w:hAnsi="GHEA Grapalat" w:cs="GHEA Grapalat"/>
                <w:sz w:val="24"/>
                <w:szCs w:val="24"/>
              </w:rPr>
              <w:t xml:space="preserve"> </w:t>
            </w:r>
            <w:r>
              <w:rPr>
                <w:rFonts w:ascii="GHEA Grapalat" w:hAnsi="GHEA Grapalat" w:cs="GHEA Grapalat"/>
                <w:sz w:val="24"/>
                <w:szCs w:val="24"/>
              </w:rPr>
              <w:t xml:space="preserve"> I</w:t>
            </w:r>
            <w:r w:rsidRPr="00C41FD5">
              <w:rPr>
                <w:rFonts w:ascii="GHEA Grapalat" w:hAnsi="GHEA Grapalat" w:cs="GHEA Grapalat"/>
                <w:sz w:val="24"/>
                <w:szCs w:val="24"/>
              </w:rPr>
              <w:t>-</w:t>
            </w:r>
            <w:r>
              <w:rPr>
                <w:rFonts w:ascii="GHEA Grapalat" w:hAnsi="GHEA Grapalat" w:cs="GHEA Grapalat"/>
                <w:sz w:val="24"/>
                <w:szCs w:val="24"/>
              </w:rPr>
              <w:t>ին</w:t>
            </w:r>
            <w:r w:rsidRPr="00C41FD5">
              <w:rPr>
                <w:rFonts w:ascii="GHEA Grapalat" w:hAnsi="GHEA Grapalat" w:cs="GHEA Grapalat"/>
                <w:sz w:val="24"/>
                <w:szCs w:val="24"/>
              </w:rPr>
              <w:t xml:space="preserve"> </w:t>
            </w:r>
            <w:r w:rsidRPr="00C41FD5">
              <w:rPr>
                <w:rStyle w:val="hps"/>
                <w:rFonts w:ascii="GHEA Grapalat" w:hAnsi="GHEA Grapalat" w:cs="GHEA Grapalat"/>
                <w:sz w:val="24"/>
                <w:szCs w:val="24"/>
              </w:rPr>
              <w:t>եռամսյակ</w:t>
            </w:r>
          </w:p>
          <w:p w:rsidR="00F361FB" w:rsidRPr="00C41FD5" w:rsidRDefault="00F361FB" w:rsidP="00F361FB">
            <w:pPr>
              <w:spacing w:line="30" w:lineRule="atLeast"/>
              <w:ind w:right="14"/>
              <w:jc w:val="center"/>
              <w:rPr>
                <w:rStyle w:val="hps"/>
                <w:rFonts w:ascii="GHEA Grapalat" w:hAnsi="GHEA Grapalat" w:cs="GHEA Grapalat"/>
                <w:sz w:val="24"/>
                <w:szCs w:val="24"/>
              </w:rPr>
            </w:pPr>
            <w:r w:rsidRPr="00C41FD5">
              <w:rPr>
                <w:rFonts w:ascii="GHEA Grapalat" w:hAnsi="GHEA Grapalat" w:cs="GHEA Grapalat"/>
                <w:spacing w:val="-8"/>
                <w:sz w:val="24"/>
                <w:szCs w:val="24"/>
                <w:lang w:val="hy-AM"/>
              </w:rPr>
              <w:t xml:space="preserve">                    </w:t>
            </w:r>
          </w:p>
        </w:tc>
        <w:tc>
          <w:tcPr>
            <w:tcW w:w="2070" w:type="dxa"/>
          </w:tcPr>
          <w:p w:rsidR="00F361FB" w:rsidRPr="00C41FD5" w:rsidRDefault="00F361FB" w:rsidP="00F361FB">
            <w:pPr>
              <w:spacing w:line="30" w:lineRule="atLeast"/>
              <w:ind w:left="-84" w:right="-114"/>
              <w:jc w:val="center"/>
              <w:rPr>
                <w:rStyle w:val="hps"/>
                <w:rFonts w:ascii="GHEA Grapalat" w:hAnsi="GHEA Grapalat" w:cs="GHEA Grapalat"/>
                <w:sz w:val="24"/>
                <w:szCs w:val="24"/>
              </w:rPr>
            </w:pPr>
            <w:r w:rsidRPr="00C41FD5">
              <w:rPr>
                <w:rStyle w:val="hps"/>
                <w:rFonts w:ascii="GHEA Grapalat" w:hAnsi="GHEA Grapalat" w:cs="GHEA Grapalat"/>
                <w:sz w:val="24"/>
                <w:szCs w:val="24"/>
              </w:rPr>
              <w:t>օրենսդրությամբ չարգելված այլ միջոցներ</w:t>
            </w:r>
          </w:p>
        </w:tc>
        <w:tc>
          <w:tcPr>
            <w:tcW w:w="2340" w:type="dxa"/>
          </w:tcPr>
          <w:p w:rsidR="00F361FB" w:rsidRPr="00C41FD5" w:rsidRDefault="00F361FB" w:rsidP="00F361FB">
            <w:pPr>
              <w:spacing w:line="30" w:lineRule="atLeast"/>
              <w:ind w:left="-108" w:right="-18"/>
              <w:jc w:val="center"/>
              <w:rPr>
                <w:rFonts w:ascii="GHEA Grapalat" w:hAnsi="GHEA Grapalat" w:cs="GHEA Grapalat"/>
              </w:rPr>
            </w:pPr>
            <w:r w:rsidRPr="00C41FD5">
              <w:rPr>
                <w:rFonts w:ascii="GHEA Grapalat" w:hAnsi="GHEA Grapalat" w:cs="GHEA Grapalat"/>
                <w:sz w:val="24"/>
                <w:szCs w:val="24"/>
              </w:rPr>
              <w:t>հայտարարագրերի էլեկտրոնային համակարգ</w:t>
            </w:r>
          </w:p>
        </w:tc>
      </w:tr>
    </w:tbl>
    <w:p w:rsidR="00D441F2" w:rsidRPr="00C41FD5" w:rsidRDefault="00D441F2" w:rsidP="00C41FD5">
      <w:pPr>
        <w:framePr w:w="14475" w:wrap="auto" w:hAnchor="text"/>
        <w:spacing w:line="30" w:lineRule="atLeast"/>
        <w:ind w:left="360" w:right="267"/>
        <w:rPr>
          <w:rFonts w:ascii="GHEA Grapalat" w:hAnsi="GHEA Grapalat" w:cs="GHEA Grapalat"/>
          <w:lang w:eastAsia="ru-RU"/>
        </w:rPr>
        <w:sectPr w:rsidR="00D441F2" w:rsidRPr="00C41FD5" w:rsidSect="003E236C">
          <w:pgSz w:w="15840" w:h="12240" w:orient="landscape"/>
          <w:pgMar w:top="544" w:right="357" w:bottom="448" w:left="544" w:header="720" w:footer="346" w:gutter="0"/>
          <w:cols w:space="720"/>
          <w:titlePg/>
          <w:docGrid w:linePitch="360"/>
        </w:sectPr>
      </w:pPr>
    </w:p>
    <w:p w:rsidR="00D441F2" w:rsidRPr="00C41FD5" w:rsidRDefault="00D441F2" w:rsidP="00C41FD5">
      <w:pPr>
        <w:spacing w:line="30" w:lineRule="atLeast"/>
        <w:ind w:left="360" w:right="267"/>
        <w:rPr>
          <w:rFonts w:ascii="GHEA Grapalat" w:hAnsi="GHEA Grapalat" w:cs="GHEA Grapalat"/>
          <w:lang w:eastAsia="ru-RU"/>
        </w:rPr>
      </w:pPr>
    </w:p>
    <w:p w:rsidR="00D441F2" w:rsidRPr="00C41FD5" w:rsidRDefault="00D441F2" w:rsidP="00C41FD5">
      <w:pPr>
        <w:spacing w:line="30" w:lineRule="atLeast"/>
        <w:ind w:left="360" w:right="267"/>
        <w:jc w:val="center"/>
        <w:rPr>
          <w:rFonts w:ascii="GHEA Grapalat" w:hAnsi="GHEA Grapalat" w:cs="GHEA Grapalat"/>
          <w:b/>
          <w:bCs/>
          <w:sz w:val="24"/>
          <w:szCs w:val="24"/>
        </w:rPr>
      </w:pPr>
      <w:r w:rsidRPr="00C41FD5">
        <w:rPr>
          <w:rFonts w:ascii="GHEA Grapalat" w:hAnsi="GHEA Grapalat" w:cs="GHEA Grapalat"/>
          <w:b/>
          <w:bCs/>
          <w:sz w:val="24"/>
          <w:szCs w:val="24"/>
        </w:rPr>
        <w:t>ՀԻՄՆԱՎՈՐՈՒՄ</w:t>
      </w:r>
    </w:p>
    <w:p w:rsidR="00D441F2" w:rsidRPr="00C41FD5" w:rsidRDefault="00D441F2" w:rsidP="00C41FD5">
      <w:pPr>
        <w:spacing w:line="30" w:lineRule="atLeast"/>
        <w:ind w:left="360" w:right="267"/>
        <w:jc w:val="center"/>
        <w:rPr>
          <w:rFonts w:ascii="GHEA Grapalat" w:hAnsi="GHEA Grapalat" w:cs="GHEA Grapalat"/>
          <w:b/>
          <w:bCs/>
          <w:sz w:val="24"/>
          <w:szCs w:val="24"/>
        </w:rPr>
      </w:pPr>
    </w:p>
    <w:p w:rsidR="00D441F2" w:rsidRPr="00C41FD5" w:rsidRDefault="00D441F2" w:rsidP="00C41FD5">
      <w:pPr>
        <w:tabs>
          <w:tab w:val="left" w:pos="0"/>
        </w:tabs>
        <w:spacing w:line="30" w:lineRule="atLeast"/>
        <w:ind w:left="360" w:right="267"/>
        <w:jc w:val="center"/>
        <w:rPr>
          <w:rFonts w:ascii="GHEA Grapalat" w:hAnsi="GHEA Grapalat" w:cs="GHEA Grapalat"/>
          <w:b/>
          <w:bCs/>
          <w:sz w:val="24"/>
          <w:szCs w:val="24"/>
        </w:rPr>
      </w:pPr>
      <w:r w:rsidRPr="00C41FD5">
        <w:rPr>
          <w:rFonts w:ascii="GHEA Grapalat" w:hAnsi="GHEA Grapalat" w:cs="GHEA Grapalat"/>
          <w:b/>
          <w:bCs/>
          <w:sz w:val="24"/>
          <w:szCs w:val="24"/>
        </w:rPr>
        <w:t>ՀՀ կառավարության &lt;&lt;Հայաստանի Հանրապետությունում էլեկտրոնային առևտրի զարգացման, ցանցային պատրաստվածության և տեխ</w:t>
      </w:r>
      <w:r w:rsidRPr="00C41FD5">
        <w:rPr>
          <w:rFonts w:ascii="GHEA Grapalat" w:hAnsi="GHEA Grapalat" w:cs="GHEA Grapalat"/>
          <w:b/>
          <w:bCs/>
          <w:sz w:val="24"/>
          <w:szCs w:val="24"/>
        </w:rPr>
        <w:softHyphen/>
      </w:r>
      <w:r w:rsidRPr="00C41FD5">
        <w:rPr>
          <w:rFonts w:ascii="GHEA Grapalat" w:hAnsi="GHEA Grapalat" w:cs="GHEA Grapalat"/>
          <w:b/>
          <w:bCs/>
          <w:sz w:val="24"/>
          <w:szCs w:val="24"/>
        </w:rPr>
        <w:softHyphen/>
        <w:t xml:space="preserve">նիկական հագեցվածության ծրագրին և ծրագրի իրականացման միջոցառումների ժամանակացույցին հավանություն տալու մասին&gt;&gt; արձանագրային </w:t>
      </w:r>
      <w:r w:rsidRPr="00C41FD5">
        <w:rPr>
          <w:rFonts w:ascii="GHEA Grapalat" w:hAnsi="GHEA Grapalat" w:cs="GHEA Grapalat"/>
          <w:b/>
          <w:bCs/>
          <w:sz w:val="24"/>
          <w:szCs w:val="24"/>
          <w:lang w:val="ru-RU"/>
        </w:rPr>
        <w:t>որոշման</w:t>
      </w:r>
      <w:r w:rsidRPr="00C41FD5">
        <w:rPr>
          <w:rFonts w:ascii="GHEA Grapalat" w:hAnsi="GHEA Grapalat" w:cs="GHEA Grapalat"/>
          <w:b/>
          <w:bCs/>
          <w:sz w:val="24"/>
          <w:szCs w:val="24"/>
        </w:rPr>
        <w:t xml:space="preserve"> նախագծի վերաբերյալ</w:t>
      </w:r>
    </w:p>
    <w:p w:rsidR="00D441F2" w:rsidRPr="00C41FD5" w:rsidRDefault="00D441F2" w:rsidP="00C41FD5">
      <w:pPr>
        <w:numPr>
          <w:ilvl w:val="0"/>
          <w:numId w:val="35"/>
        </w:numPr>
        <w:tabs>
          <w:tab w:val="left" w:pos="0"/>
        </w:tabs>
        <w:spacing w:after="0" w:line="30" w:lineRule="atLeast"/>
        <w:ind w:left="360" w:right="267" w:firstLine="720"/>
        <w:jc w:val="both"/>
        <w:rPr>
          <w:rFonts w:ascii="GHEA Grapalat" w:hAnsi="GHEA Grapalat" w:cs="GHEA Grapalat"/>
          <w:b/>
          <w:bCs/>
          <w:sz w:val="24"/>
          <w:szCs w:val="24"/>
        </w:rPr>
      </w:pPr>
      <w:r w:rsidRPr="00C41FD5">
        <w:rPr>
          <w:rFonts w:ascii="GHEA Grapalat" w:hAnsi="GHEA Grapalat" w:cs="GHEA Grapalat"/>
          <w:b/>
          <w:bCs/>
          <w:sz w:val="24"/>
          <w:szCs w:val="24"/>
        </w:rPr>
        <w:t xml:space="preserve">Անհրաժեշտությունը </w:t>
      </w:r>
    </w:p>
    <w:p w:rsidR="00D441F2" w:rsidRPr="00C41FD5" w:rsidRDefault="00D441F2" w:rsidP="00C41FD5">
      <w:pPr>
        <w:tabs>
          <w:tab w:val="left" w:pos="0"/>
        </w:tabs>
        <w:spacing w:line="30" w:lineRule="atLeast"/>
        <w:ind w:left="360" w:right="267" w:firstLine="720"/>
        <w:jc w:val="both"/>
        <w:rPr>
          <w:rFonts w:ascii="GHEA Grapalat" w:hAnsi="GHEA Grapalat" w:cs="GHEA Grapalat"/>
          <w:sz w:val="24"/>
          <w:szCs w:val="24"/>
        </w:rPr>
      </w:pPr>
      <w:r w:rsidRPr="00C41FD5">
        <w:rPr>
          <w:rFonts w:ascii="GHEA Grapalat" w:hAnsi="GHEA Grapalat" w:cs="GHEA Grapalat"/>
          <w:sz w:val="24"/>
          <w:szCs w:val="24"/>
        </w:rPr>
        <w:t>ՀՀ կառավարության &lt;&lt;Հայաստանի Հանրապետությունում էլեկտրոնային առևտրի զարգացման, ցանցային պատրաստվածության և տեխ</w:t>
      </w:r>
      <w:r w:rsidRPr="00C41FD5">
        <w:rPr>
          <w:rFonts w:ascii="GHEA Grapalat" w:hAnsi="GHEA Grapalat" w:cs="GHEA Grapalat"/>
          <w:sz w:val="24"/>
          <w:szCs w:val="24"/>
        </w:rPr>
        <w:softHyphen/>
      </w:r>
      <w:r w:rsidRPr="00C41FD5">
        <w:rPr>
          <w:rFonts w:ascii="GHEA Grapalat" w:hAnsi="GHEA Grapalat" w:cs="GHEA Grapalat"/>
          <w:sz w:val="24"/>
          <w:szCs w:val="24"/>
        </w:rPr>
        <w:softHyphen/>
        <w:t xml:space="preserve">նիկական հագեցվածության ծրագիրին և ծրագրի իրականացման միջոցառումների ժամանակացույցին հավանություն տալու մասին&gt;&gt;  որոշման նախագիծը մշակվել է հիմք ընդունելով ՀՀ կառավարության 2012 թվականի օգոստոսի 9-ի &lt;&lt;Հայաuտանի Հանրապետության կառավարության 2012 թվականի գործունեության միջոցառումների ծրագիրը և գերակա խնդիրները հաստատելու մասին&gt;&gt; N 1055-Ն որոշման 54-րդ կետը, որի նպատակն է Հայաստանի Հանրապետությունում զարգացնել էլեկտրոնային եղանակով  իրականացվող առևտրային  և այլ ծառայություններն ու գործարքները, սահմանել պատվիրատուի և մատակարարի միջև հարաբերությունները, տեղեկատվության փոխանակման և անվտանգության ապահովման մեխանիզմները, ինչպես նաև ցանցային պատրաստվածության և տեխնիկական հագեցվածության նվազագույն պահանջները:  </w:t>
      </w:r>
    </w:p>
    <w:p w:rsidR="00D441F2" w:rsidRPr="00C41FD5" w:rsidRDefault="00D441F2" w:rsidP="00C41FD5">
      <w:pPr>
        <w:numPr>
          <w:ilvl w:val="0"/>
          <w:numId w:val="35"/>
        </w:numPr>
        <w:tabs>
          <w:tab w:val="left" w:pos="0"/>
        </w:tabs>
        <w:spacing w:after="0" w:line="30" w:lineRule="atLeast"/>
        <w:ind w:left="360" w:right="267" w:firstLine="720"/>
        <w:jc w:val="both"/>
        <w:rPr>
          <w:rFonts w:ascii="GHEA Grapalat" w:hAnsi="GHEA Grapalat" w:cs="GHEA Grapalat"/>
          <w:b/>
          <w:bCs/>
          <w:sz w:val="24"/>
          <w:szCs w:val="24"/>
        </w:rPr>
      </w:pPr>
      <w:r w:rsidRPr="00C41FD5">
        <w:rPr>
          <w:rFonts w:ascii="GHEA Grapalat" w:hAnsi="GHEA Grapalat" w:cs="GHEA Grapalat"/>
          <w:b/>
          <w:bCs/>
          <w:sz w:val="24"/>
          <w:szCs w:val="24"/>
        </w:rPr>
        <w:t>Ընթացիկ իրավիճակը և խնդիրները</w:t>
      </w:r>
    </w:p>
    <w:p w:rsidR="00D441F2" w:rsidRPr="00C41FD5" w:rsidRDefault="00D441F2" w:rsidP="00C41FD5">
      <w:pPr>
        <w:tabs>
          <w:tab w:val="left" w:pos="0"/>
        </w:tabs>
        <w:spacing w:line="30" w:lineRule="atLeast"/>
        <w:ind w:left="360" w:right="267" w:firstLine="720"/>
        <w:jc w:val="both"/>
        <w:rPr>
          <w:rFonts w:ascii="GHEA Grapalat" w:hAnsi="GHEA Grapalat" w:cs="GHEA Grapalat"/>
          <w:sz w:val="24"/>
          <w:szCs w:val="24"/>
        </w:rPr>
      </w:pPr>
      <w:r w:rsidRPr="00C41FD5">
        <w:rPr>
          <w:rFonts w:ascii="GHEA Grapalat" w:hAnsi="GHEA Grapalat" w:cs="GHEA Grapalat"/>
          <w:sz w:val="24"/>
          <w:szCs w:val="24"/>
        </w:rPr>
        <w:t>Հայաստանի Հանրապետության էլեկտրոնային առևտրի ծառայությունները զարգացած չեն, ինչպես նաև կանոնակարգված չեն ցանցային պատրաստվածության և տեխնիկական հագեցվածության հետ կապված խնդիրները:</w:t>
      </w:r>
    </w:p>
    <w:p w:rsidR="00D441F2" w:rsidRPr="00C41FD5" w:rsidRDefault="00D441F2" w:rsidP="00C41FD5">
      <w:pPr>
        <w:tabs>
          <w:tab w:val="left" w:pos="0"/>
        </w:tabs>
        <w:spacing w:line="30" w:lineRule="atLeast"/>
        <w:ind w:left="360" w:right="267" w:firstLine="720"/>
        <w:jc w:val="both"/>
        <w:rPr>
          <w:rFonts w:ascii="GHEA Grapalat" w:hAnsi="GHEA Grapalat" w:cs="GHEA Grapalat"/>
          <w:sz w:val="24"/>
          <w:szCs w:val="24"/>
        </w:rPr>
      </w:pPr>
      <w:r w:rsidRPr="00C41FD5">
        <w:rPr>
          <w:rFonts w:ascii="GHEA Grapalat" w:hAnsi="GHEA Grapalat" w:cs="GHEA Grapalat"/>
          <w:sz w:val="24"/>
          <w:szCs w:val="24"/>
        </w:rPr>
        <w:t>Էլեկտրոնային առևտրի զարգացումը պահանջում է եվրոպական լավագույն փորձի հիման վրա նորագույն տեխնոլոգիաների ներդրում` միջազգային չափանիշներին համապատասխան ծառայություններ մատուցելու համար:</w:t>
      </w:r>
    </w:p>
    <w:p w:rsidR="00D441F2" w:rsidRPr="00C41FD5" w:rsidRDefault="00D441F2" w:rsidP="00C41FD5">
      <w:pPr>
        <w:numPr>
          <w:ilvl w:val="0"/>
          <w:numId w:val="35"/>
        </w:numPr>
        <w:tabs>
          <w:tab w:val="left" w:pos="0"/>
        </w:tabs>
        <w:spacing w:after="0" w:line="30" w:lineRule="atLeast"/>
        <w:ind w:left="360" w:right="267" w:firstLine="720"/>
        <w:jc w:val="both"/>
        <w:rPr>
          <w:rFonts w:ascii="GHEA Grapalat" w:hAnsi="GHEA Grapalat" w:cs="GHEA Grapalat"/>
          <w:b/>
          <w:bCs/>
          <w:sz w:val="24"/>
          <w:szCs w:val="24"/>
        </w:rPr>
      </w:pPr>
      <w:r w:rsidRPr="00C41FD5">
        <w:rPr>
          <w:rFonts w:ascii="GHEA Grapalat" w:hAnsi="GHEA Grapalat" w:cs="GHEA Grapalat"/>
          <w:b/>
          <w:bCs/>
          <w:sz w:val="24"/>
          <w:szCs w:val="24"/>
        </w:rPr>
        <w:t>Կարգավորման նպատակը և բնույթը</w:t>
      </w:r>
    </w:p>
    <w:p w:rsidR="00D441F2" w:rsidRPr="00C41FD5" w:rsidRDefault="00D441F2" w:rsidP="00C41FD5">
      <w:pPr>
        <w:tabs>
          <w:tab w:val="left" w:pos="0"/>
        </w:tabs>
        <w:spacing w:line="30" w:lineRule="atLeast"/>
        <w:ind w:left="360" w:right="267" w:firstLine="720"/>
        <w:jc w:val="both"/>
        <w:rPr>
          <w:rFonts w:ascii="GHEA Grapalat" w:hAnsi="GHEA Grapalat" w:cs="GHEA Grapalat"/>
          <w:sz w:val="24"/>
          <w:szCs w:val="24"/>
        </w:rPr>
      </w:pPr>
      <w:r w:rsidRPr="00C41FD5">
        <w:rPr>
          <w:rFonts w:ascii="GHEA Grapalat" w:hAnsi="GHEA Grapalat" w:cs="GHEA Grapalat"/>
          <w:sz w:val="24"/>
          <w:szCs w:val="24"/>
        </w:rPr>
        <w:t>ՀՀ կառավարության &lt;&lt;Հայաստանի Հանրապետությունում էլեկտրոնային</w:t>
      </w:r>
      <w:r w:rsidRPr="00C41FD5">
        <w:rPr>
          <w:rFonts w:ascii="GHEA Grapalat" w:hAnsi="GHEA Grapalat" w:cs="GHEA Grapalat"/>
          <w:b/>
          <w:bCs/>
          <w:sz w:val="24"/>
          <w:szCs w:val="24"/>
        </w:rPr>
        <w:t xml:space="preserve"> </w:t>
      </w:r>
      <w:r w:rsidRPr="00C41FD5">
        <w:rPr>
          <w:rFonts w:ascii="GHEA Grapalat" w:hAnsi="GHEA Grapalat" w:cs="GHEA Grapalat"/>
          <w:sz w:val="24"/>
          <w:szCs w:val="24"/>
        </w:rPr>
        <w:t>առևտրի զարգացման, ցանցային պատրաստվածության և տեխ</w:t>
      </w:r>
      <w:r w:rsidRPr="00C41FD5">
        <w:rPr>
          <w:rFonts w:ascii="GHEA Grapalat" w:hAnsi="GHEA Grapalat" w:cs="GHEA Grapalat"/>
          <w:sz w:val="24"/>
          <w:szCs w:val="24"/>
        </w:rPr>
        <w:softHyphen/>
      </w:r>
      <w:r w:rsidRPr="00C41FD5">
        <w:rPr>
          <w:rFonts w:ascii="GHEA Grapalat" w:hAnsi="GHEA Grapalat" w:cs="GHEA Grapalat"/>
          <w:sz w:val="24"/>
          <w:szCs w:val="24"/>
        </w:rPr>
        <w:softHyphen/>
        <w:t xml:space="preserve">նիկական հագեցվածության ծրագիրին և ծրագրի իրականացման միջոցառումների ժամանակացույցին հավանություն տալու մասին&gt;&gt; որոշման նախագծի նպատակն է` </w:t>
      </w:r>
    </w:p>
    <w:p w:rsidR="00D441F2" w:rsidRPr="00C41FD5" w:rsidRDefault="00D441F2" w:rsidP="00C41FD5">
      <w:pPr>
        <w:pStyle w:val="NormalWeb"/>
        <w:numPr>
          <w:ilvl w:val="3"/>
          <w:numId w:val="44"/>
        </w:numPr>
        <w:spacing w:before="0" w:beforeAutospacing="0" w:after="0" w:afterAutospacing="0" w:line="30" w:lineRule="atLeast"/>
        <w:ind w:left="360" w:right="267" w:firstLine="720"/>
        <w:jc w:val="both"/>
        <w:rPr>
          <w:rStyle w:val="hps"/>
          <w:rFonts w:ascii="GHEA Grapalat" w:hAnsi="GHEA Grapalat" w:cs="GHEA Grapalat"/>
          <w:color w:val="000000"/>
          <w:lang w:val="en-US"/>
        </w:rPr>
      </w:pPr>
      <w:r w:rsidRPr="00C41FD5">
        <w:rPr>
          <w:rFonts w:ascii="GHEA Grapalat" w:hAnsi="GHEA Grapalat" w:cs="GHEA Grapalat"/>
          <w:color w:val="000000"/>
        </w:rPr>
        <w:t>ստեղծել</w:t>
      </w:r>
      <w:r w:rsidRPr="00C41FD5">
        <w:rPr>
          <w:rFonts w:ascii="GHEA Grapalat" w:hAnsi="GHEA Grapalat" w:cs="GHEA Grapalat"/>
          <w:color w:val="000000"/>
          <w:lang w:val="en-US"/>
        </w:rPr>
        <w:t xml:space="preserve"> </w:t>
      </w:r>
      <w:r w:rsidRPr="00C41FD5">
        <w:rPr>
          <w:rFonts w:ascii="GHEA Grapalat" w:hAnsi="GHEA Grapalat" w:cs="GHEA Grapalat"/>
          <w:color w:val="000000"/>
          <w:lang w:val="af-ZA"/>
        </w:rPr>
        <w:t xml:space="preserve"> </w:t>
      </w:r>
      <w:r w:rsidRPr="00C41FD5">
        <w:rPr>
          <w:rFonts w:ascii="GHEA Grapalat" w:hAnsi="GHEA Grapalat" w:cs="GHEA Grapalat"/>
          <w:color w:val="000000"/>
        </w:rPr>
        <w:t>էլեկտրոնային</w:t>
      </w:r>
      <w:r w:rsidRPr="00C41FD5">
        <w:rPr>
          <w:rFonts w:ascii="GHEA Grapalat" w:hAnsi="GHEA Grapalat" w:cs="GHEA Grapalat"/>
          <w:color w:val="000000"/>
          <w:lang w:val="en-US"/>
        </w:rPr>
        <w:t xml:space="preserve"> </w:t>
      </w:r>
      <w:r w:rsidRPr="00C41FD5">
        <w:rPr>
          <w:rFonts w:ascii="GHEA Grapalat" w:hAnsi="GHEA Grapalat" w:cs="GHEA Grapalat"/>
          <w:color w:val="000000"/>
        </w:rPr>
        <w:t>առևտրին</w:t>
      </w:r>
      <w:r w:rsidRPr="00C41FD5">
        <w:rPr>
          <w:rFonts w:ascii="GHEA Grapalat" w:hAnsi="GHEA Grapalat" w:cs="GHEA Grapalat"/>
          <w:color w:val="000000"/>
          <w:lang w:val="en-US"/>
        </w:rPr>
        <w:t xml:space="preserve"> </w:t>
      </w:r>
      <w:r w:rsidRPr="00C41FD5">
        <w:rPr>
          <w:rFonts w:ascii="GHEA Grapalat" w:hAnsi="GHEA Grapalat" w:cs="GHEA Grapalat"/>
          <w:color w:val="000000"/>
        </w:rPr>
        <w:t>օժանդակելու</w:t>
      </w:r>
      <w:r w:rsidRPr="00C41FD5">
        <w:rPr>
          <w:rFonts w:ascii="GHEA Grapalat" w:hAnsi="GHEA Grapalat" w:cs="GHEA Grapalat"/>
          <w:color w:val="000000"/>
          <w:lang w:val="en-US"/>
        </w:rPr>
        <w:t xml:space="preserve"> </w:t>
      </w:r>
      <w:r w:rsidRPr="00C41FD5">
        <w:rPr>
          <w:rFonts w:ascii="GHEA Grapalat" w:hAnsi="GHEA Grapalat" w:cs="GHEA Grapalat"/>
          <w:color w:val="000000"/>
        </w:rPr>
        <w:t>համար</w:t>
      </w:r>
      <w:r w:rsidRPr="00C41FD5">
        <w:rPr>
          <w:rFonts w:ascii="GHEA Grapalat" w:hAnsi="GHEA Grapalat" w:cs="GHEA Grapalat"/>
          <w:color w:val="000000"/>
          <w:lang w:val="en-US"/>
        </w:rPr>
        <w:t xml:space="preserve"> </w:t>
      </w:r>
      <w:r w:rsidRPr="00C41FD5">
        <w:rPr>
          <w:rStyle w:val="hps"/>
          <w:rFonts w:ascii="GHEA Grapalat" w:hAnsi="GHEA Grapalat" w:cs="GHEA Grapalat"/>
          <w:lang w:val="hy-AM"/>
        </w:rPr>
        <w:t>ժամանակակից</w:t>
      </w:r>
      <w:r w:rsidRPr="00C41FD5">
        <w:rPr>
          <w:rFonts w:ascii="GHEA Grapalat" w:hAnsi="GHEA Grapalat" w:cs="GHEA Grapalat"/>
          <w:lang w:val="hy-AM"/>
        </w:rPr>
        <w:t xml:space="preserve"> </w:t>
      </w:r>
      <w:r w:rsidRPr="00C41FD5">
        <w:rPr>
          <w:rStyle w:val="hps"/>
          <w:rFonts w:ascii="GHEA Grapalat" w:hAnsi="GHEA Grapalat" w:cs="GHEA Grapalat"/>
          <w:lang w:val="hy-AM"/>
        </w:rPr>
        <w:t>տեղեկատվական</w:t>
      </w:r>
      <w:r w:rsidRPr="00C41FD5">
        <w:rPr>
          <w:rFonts w:ascii="GHEA Grapalat" w:hAnsi="GHEA Grapalat" w:cs="GHEA Grapalat"/>
          <w:lang w:val="hy-AM"/>
        </w:rPr>
        <w:t xml:space="preserve"> </w:t>
      </w:r>
      <w:r w:rsidRPr="00C41FD5">
        <w:rPr>
          <w:rStyle w:val="hps"/>
          <w:rFonts w:ascii="GHEA Grapalat" w:hAnsi="GHEA Grapalat" w:cs="GHEA Grapalat"/>
          <w:lang w:val="hy-AM"/>
        </w:rPr>
        <w:t>ենթակառուցվածք</w:t>
      </w:r>
      <w:r w:rsidRPr="00C41FD5">
        <w:rPr>
          <w:rStyle w:val="hps"/>
          <w:rFonts w:ascii="GHEA Grapalat" w:hAnsi="GHEA Grapalat" w:cs="GHEA Grapalat"/>
        </w:rPr>
        <w:t>ներ</w:t>
      </w:r>
      <w:r w:rsidRPr="00C41FD5">
        <w:rPr>
          <w:rStyle w:val="hps"/>
          <w:rFonts w:ascii="GHEA Grapalat" w:hAnsi="GHEA Grapalat" w:cs="GHEA Grapalat"/>
          <w:lang w:val="en-US"/>
        </w:rPr>
        <w:t xml:space="preserve">, </w:t>
      </w:r>
    </w:p>
    <w:p w:rsidR="00D441F2" w:rsidRPr="00C41FD5" w:rsidRDefault="00D441F2" w:rsidP="00C41FD5">
      <w:pPr>
        <w:pStyle w:val="NormalWeb"/>
        <w:numPr>
          <w:ilvl w:val="3"/>
          <w:numId w:val="44"/>
        </w:numPr>
        <w:spacing w:before="0" w:beforeAutospacing="0" w:after="0" w:afterAutospacing="0" w:line="30" w:lineRule="atLeast"/>
        <w:ind w:left="360" w:right="267" w:firstLine="720"/>
        <w:jc w:val="both"/>
        <w:rPr>
          <w:rFonts w:ascii="GHEA Grapalat" w:hAnsi="GHEA Grapalat" w:cs="GHEA Grapalat"/>
          <w:color w:val="000000"/>
          <w:lang w:val="en-US"/>
        </w:rPr>
      </w:pPr>
      <w:r w:rsidRPr="00C41FD5">
        <w:rPr>
          <w:rFonts w:ascii="GHEA Grapalat" w:hAnsi="GHEA Grapalat" w:cs="GHEA Grapalat"/>
          <w:color w:val="000000"/>
        </w:rPr>
        <w:t>մշակել</w:t>
      </w:r>
      <w:r w:rsidRPr="00C41FD5">
        <w:rPr>
          <w:rFonts w:ascii="GHEA Grapalat" w:hAnsi="GHEA Grapalat" w:cs="GHEA Grapalat"/>
          <w:color w:val="000000"/>
          <w:lang w:val="en-US"/>
        </w:rPr>
        <w:t xml:space="preserve"> </w:t>
      </w:r>
      <w:r w:rsidRPr="00C41FD5">
        <w:rPr>
          <w:rFonts w:ascii="GHEA Grapalat" w:hAnsi="GHEA Grapalat" w:cs="GHEA Grapalat"/>
          <w:color w:val="000000"/>
        </w:rPr>
        <w:t>պետական</w:t>
      </w:r>
      <w:r w:rsidRPr="00C41FD5">
        <w:rPr>
          <w:rFonts w:ascii="GHEA Grapalat" w:hAnsi="GHEA Grapalat" w:cs="GHEA Grapalat"/>
          <w:color w:val="000000"/>
          <w:lang w:val="en-US"/>
        </w:rPr>
        <w:t xml:space="preserve"> </w:t>
      </w:r>
      <w:r w:rsidRPr="00C41FD5">
        <w:rPr>
          <w:rFonts w:ascii="GHEA Grapalat" w:hAnsi="GHEA Grapalat" w:cs="GHEA Grapalat"/>
          <w:color w:val="000000"/>
        </w:rPr>
        <w:t>քաղաքականության</w:t>
      </w:r>
      <w:r w:rsidRPr="00C41FD5">
        <w:rPr>
          <w:rFonts w:ascii="GHEA Grapalat" w:hAnsi="GHEA Grapalat" w:cs="GHEA Grapalat"/>
          <w:color w:val="000000"/>
          <w:lang w:val="en-US"/>
        </w:rPr>
        <w:t xml:space="preserve"> </w:t>
      </w:r>
      <w:r w:rsidRPr="00C41FD5">
        <w:rPr>
          <w:rFonts w:ascii="GHEA Grapalat" w:hAnsi="GHEA Grapalat" w:cs="GHEA Grapalat"/>
          <w:color w:val="000000"/>
        </w:rPr>
        <w:t>հիմնական</w:t>
      </w:r>
      <w:r w:rsidRPr="00C41FD5">
        <w:rPr>
          <w:rFonts w:ascii="GHEA Grapalat" w:hAnsi="GHEA Grapalat" w:cs="GHEA Grapalat"/>
          <w:color w:val="000000"/>
          <w:lang w:val="en-US"/>
        </w:rPr>
        <w:t xml:space="preserve"> </w:t>
      </w:r>
      <w:r w:rsidRPr="00C41FD5">
        <w:rPr>
          <w:rFonts w:ascii="GHEA Grapalat" w:hAnsi="GHEA Grapalat" w:cs="GHEA Grapalat"/>
          <w:color w:val="000000"/>
        </w:rPr>
        <w:t>սկզբունքներ</w:t>
      </w:r>
      <w:r w:rsidRPr="00C41FD5">
        <w:rPr>
          <w:rFonts w:ascii="GHEA Grapalat" w:hAnsi="GHEA Grapalat" w:cs="GHEA Grapalat"/>
          <w:color w:val="000000"/>
          <w:lang w:val="en-US"/>
        </w:rPr>
        <w:t xml:space="preserve">, </w:t>
      </w:r>
    </w:p>
    <w:p w:rsidR="00680CD4" w:rsidRDefault="00D441F2" w:rsidP="00680CD4">
      <w:pPr>
        <w:pStyle w:val="NormalWeb"/>
        <w:numPr>
          <w:ilvl w:val="3"/>
          <w:numId w:val="44"/>
        </w:numPr>
        <w:spacing w:before="0" w:beforeAutospacing="0" w:after="0" w:afterAutospacing="0" w:line="30" w:lineRule="atLeast"/>
        <w:ind w:left="360" w:right="267" w:firstLine="720"/>
        <w:jc w:val="both"/>
        <w:rPr>
          <w:rFonts w:ascii="GHEA Grapalat" w:hAnsi="GHEA Grapalat" w:cs="GHEA Grapalat"/>
          <w:color w:val="000000"/>
          <w:lang w:val="en-US"/>
        </w:rPr>
      </w:pPr>
      <w:r w:rsidRPr="00C41FD5">
        <w:rPr>
          <w:rFonts w:ascii="GHEA Grapalat" w:hAnsi="GHEA Grapalat" w:cs="GHEA Grapalat"/>
          <w:color w:val="000000"/>
        </w:rPr>
        <w:t>խթանել</w:t>
      </w:r>
      <w:r w:rsidRPr="00C41FD5">
        <w:rPr>
          <w:rFonts w:ascii="GHEA Grapalat" w:hAnsi="GHEA Grapalat" w:cs="GHEA Grapalat"/>
          <w:color w:val="000000"/>
          <w:lang w:val="en-US"/>
        </w:rPr>
        <w:t xml:space="preserve"> </w:t>
      </w:r>
      <w:r w:rsidRPr="00C41FD5">
        <w:rPr>
          <w:rFonts w:ascii="GHEA Grapalat" w:hAnsi="GHEA Grapalat" w:cs="GHEA Grapalat"/>
          <w:color w:val="000000"/>
        </w:rPr>
        <w:t>ապրանքների</w:t>
      </w:r>
      <w:r w:rsidRPr="00C41FD5">
        <w:rPr>
          <w:rFonts w:ascii="GHEA Grapalat" w:hAnsi="GHEA Grapalat" w:cs="GHEA Grapalat"/>
          <w:color w:val="000000"/>
          <w:lang w:val="en-US"/>
        </w:rPr>
        <w:t xml:space="preserve"> </w:t>
      </w:r>
      <w:r w:rsidRPr="00C41FD5">
        <w:rPr>
          <w:rFonts w:ascii="GHEA Grapalat" w:hAnsi="GHEA Grapalat" w:cs="GHEA Grapalat"/>
          <w:color w:val="000000"/>
        </w:rPr>
        <w:t>և</w:t>
      </w:r>
      <w:r w:rsidRPr="00C41FD5">
        <w:rPr>
          <w:rFonts w:ascii="GHEA Grapalat" w:hAnsi="GHEA Grapalat" w:cs="GHEA Grapalat"/>
          <w:color w:val="000000"/>
          <w:lang w:val="en-US"/>
        </w:rPr>
        <w:t xml:space="preserve"> </w:t>
      </w:r>
      <w:r w:rsidRPr="00C41FD5">
        <w:rPr>
          <w:rFonts w:ascii="GHEA Grapalat" w:hAnsi="GHEA Grapalat" w:cs="GHEA Grapalat"/>
          <w:color w:val="000000"/>
        </w:rPr>
        <w:t>ծառայությունների</w:t>
      </w:r>
      <w:r w:rsidRPr="00C41FD5">
        <w:rPr>
          <w:rFonts w:ascii="GHEA Grapalat" w:hAnsi="GHEA Grapalat" w:cs="GHEA Grapalat"/>
          <w:color w:val="000000"/>
          <w:lang w:val="en-US"/>
        </w:rPr>
        <w:t xml:space="preserve"> </w:t>
      </w:r>
      <w:r w:rsidRPr="00C41FD5">
        <w:rPr>
          <w:rFonts w:ascii="GHEA Grapalat" w:hAnsi="GHEA Grapalat" w:cs="GHEA Grapalat"/>
          <w:color w:val="000000"/>
        </w:rPr>
        <w:t>արտահան</w:t>
      </w:r>
      <w:r w:rsidRPr="00C41FD5">
        <w:rPr>
          <w:rFonts w:ascii="GHEA Grapalat" w:hAnsi="GHEA Grapalat" w:cs="GHEA Grapalat"/>
          <w:color w:val="000000"/>
          <w:lang w:val="en-US"/>
        </w:rPr>
        <w:t>ու</w:t>
      </w:r>
      <w:r w:rsidRPr="00C41FD5">
        <w:rPr>
          <w:rFonts w:ascii="GHEA Grapalat" w:hAnsi="GHEA Grapalat" w:cs="GHEA Grapalat"/>
          <w:color w:val="000000"/>
        </w:rPr>
        <w:t>մը</w:t>
      </w:r>
      <w:r w:rsidRPr="00C41FD5">
        <w:rPr>
          <w:rFonts w:ascii="GHEA Grapalat" w:hAnsi="GHEA Grapalat" w:cs="GHEA Grapalat"/>
          <w:color w:val="000000"/>
          <w:lang w:val="en-US"/>
        </w:rPr>
        <w:t xml:space="preserve">, </w:t>
      </w:r>
    </w:p>
    <w:p w:rsidR="00680CD4" w:rsidRDefault="00D441F2" w:rsidP="00680CD4">
      <w:pPr>
        <w:pStyle w:val="NormalWeb"/>
        <w:numPr>
          <w:ilvl w:val="3"/>
          <w:numId w:val="44"/>
        </w:numPr>
        <w:spacing w:before="0" w:beforeAutospacing="0" w:after="0" w:afterAutospacing="0" w:line="30" w:lineRule="atLeast"/>
        <w:ind w:left="360" w:right="267" w:firstLine="720"/>
        <w:jc w:val="both"/>
        <w:rPr>
          <w:rFonts w:ascii="GHEA Grapalat" w:hAnsi="GHEA Grapalat" w:cs="GHEA Grapalat"/>
          <w:color w:val="000000"/>
          <w:lang w:val="en-US"/>
        </w:rPr>
      </w:pPr>
      <w:r w:rsidRPr="00680CD4">
        <w:rPr>
          <w:rFonts w:ascii="GHEA Grapalat" w:hAnsi="GHEA Grapalat" w:cs="GHEA Grapalat"/>
          <w:color w:val="000000"/>
        </w:rPr>
        <w:t>կատարելագործել</w:t>
      </w:r>
      <w:r w:rsidRPr="00680CD4">
        <w:rPr>
          <w:rFonts w:ascii="GHEA Grapalat" w:hAnsi="GHEA Grapalat" w:cs="GHEA Grapalat"/>
          <w:color w:val="000000"/>
          <w:lang w:val="en-US"/>
        </w:rPr>
        <w:t xml:space="preserve"> </w:t>
      </w:r>
      <w:r w:rsidRPr="00680CD4">
        <w:rPr>
          <w:rFonts w:ascii="GHEA Grapalat" w:hAnsi="GHEA Grapalat" w:cs="GHEA Grapalat"/>
          <w:color w:val="000000"/>
        </w:rPr>
        <w:t>էլեկտրոնային</w:t>
      </w:r>
      <w:r w:rsidRPr="00680CD4">
        <w:rPr>
          <w:rFonts w:ascii="GHEA Grapalat" w:hAnsi="GHEA Grapalat" w:cs="GHEA Grapalat"/>
          <w:color w:val="000000"/>
          <w:lang w:val="en-US"/>
        </w:rPr>
        <w:t xml:space="preserve"> </w:t>
      </w:r>
      <w:r w:rsidRPr="00680CD4">
        <w:rPr>
          <w:rFonts w:ascii="GHEA Grapalat" w:hAnsi="GHEA Grapalat" w:cs="GHEA Grapalat"/>
          <w:color w:val="000000"/>
        </w:rPr>
        <w:t>առևտրի</w:t>
      </w:r>
      <w:r w:rsidRPr="00680CD4">
        <w:rPr>
          <w:rFonts w:ascii="GHEA Grapalat" w:hAnsi="GHEA Grapalat" w:cs="GHEA Grapalat"/>
          <w:color w:val="000000"/>
          <w:lang w:val="en-US"/>
        </w:rPr>
        <w:t xml:space="preserve"> </w:t>
      </w:r>
      <w:r w:rsidRPr="00680CD4">
        <w:rPr>
          <w:rFonts w:ascii="GHEA Grapalat" w:hAnsi="GHEA Grapalat" w:cs="GHEA Grapalat"/>
          <w:color w:val="000000"/>
        </w:rPr>
        <w:t>ոլորտում</w:t>
      </w:r>
      <w:r w:rsidRPr="00680CD4">
        <w:rPr>
          <w:rFonts w:ascii="GHEA Grapalat" w:hAnsi="GHEA Grapalat" w:cs="GHEA Grapalat"/>
          <w:color w:val="000000"/>
          <w:lang w:val="en-US"/>
        </w:rPr>
        <w:t xml:space="preserve"> </w:t>
      </w:r>
      <w:r w:rsidRPr="00680CD4">
        <w:rPr>
          <w:rFonts w:ascii="GHEA Grapalat" w:hAnsi="GHEA Grapalat" w:cs="GHEA Grapalat"/>
          <w:color w:val="000000"/>
        </w:rPr>
        <w:t>իրավական</w:t>
      </w:r>
      <w:r w:rsidRPr="00680CD4">
        <w:rPr>
          <w:rFonts w:ascii="GHEA Grapalat" w:hAnsi="GHEA Grapalat" w:cs="GHEA Grapalat"/>
          <w:color w:val="000000"/>
          <w:lang w:val="en-US"/>
        </w:rPr>
        <w:t xml:space="preserve"> </w:t>
      </w:r>
      <w:r w:rsidRPr="00680CD4">
        <w:rPr>
          <w:rFonts w:ascii="GHEA Grapalat" w:hAnsi="GHEA Grapalat" w:cs="GHEA Grapalat"/>
          <w:color w:val="000000"/>
        </w:rPr>
        <w:t>և</w:t>
      </w:r>
      <w:r w:rsidRPr="00680CD4">
        <w:rPr>
          <w:rFonts w:ascii="GHEA Grapalat" w:hAnsi="GHEA Grapalat" w:cs="GHEA Grapalat"/>
          <w:color w:val="000000"/>
          <w:lang w:val="en-US"/>
        </w:rPr>
        <w:t xml:space="preserve"> </w:t>
      </w:r>
      <w:r w:rsidRPr="00680CD4">
        <w:rPr>
          <w:rFonts w:ascii="GHEA Grapalat" w:hAnsi="GHEA Grapalat" w:cs="GHEA Grapalat"/>
          <w:color w:val="000000"/>
        </w:rPr>
        <w:t>օրենսդրական</w:t>
      </w:r>
      <w:r w:rsidRPr="00680CD4">
        <w:rPr>
          <w:rFonts w:ascii="GHEA Grapalat" w:hAnsi="GHEA Grapalat" w:cs="GHEA Grapalat"/>
          <w:color w:val="000000"/>
          <w:lang w:val="en-US"/>
        </w:rPr>
        <w:t xml:space="preserve"> </w:t>
      </w:r>
      <w:r w:rsidRPr="00680CD4">
        <w:rPr>
          <w:rFonts w:ascii="GHEA Grapalat" w:hAnsi="GHEA Grapalat" w:cs="GHEA Grapalat"/>
          <w:color w:val="000000"/>
        </w:rPr>
        <w:t>դաշտը</w:t>
      </w:r>
      <w:r w:rsidRPr="00680CD4">
        <w:rPr>
          <w:rFonts w:ascii="GHEA Grapalat" w:hAnsi="GHEA Grapalat" w:cs="GHEA Grapalat"/>
          <w:color w:val="000000"/>
          <w:lang w:val="en-US"/>
        </w:rPr>
        <w:t xml:space="preserve">, </w:t>
      </w:r>
    </w:p>
    <w:p w:rsidR="00D441F2" w:rsidRPr="00680CD4" w:rsidRDefault="00D441F2" w:rsidP="00680CD4">
      <w:pPr>
        <w:pStyle w:val="NormalWeb"/>
        <w:numPr>
          <w:ilvl w:val="3"/>
          <w:numId w:val="44"/>
        </w:numPr>
        <w:spacing w:before="0" w:beforeAutospacing="0" w:after="0" w:afterAutospacing="0" w:line="30" w:lineRule="atLeast"/>
        <w:ind w:left="360" w:right="267" w:firstLine="720"/>
        <w:jc w:val="both"/>
        <w:rPr>
          <w:rFonts w:ascii="GHEA Grapalat" w:hAnsi="GHEA Grapalat" w:cs="GHEA Grapalat"/>
          <w:color w:val="000000"/>
          <w:lang w:val="en-US"/>
        </w:rPr>
      </w:pPr>
      <w:r w:rsidRPr="00680CD4">
        <w:rPr>
          <w:rFonts w:ascii="GHEA Grapalat" w:hAnsi="GHEA Grapalat" w:cs="GHEA Grapalat"/>
          <w:color w:val="000000"/>
        </w:rPr>
        <w:t>Հայաստանի</w:t>
      </w:r>
      <w:r w:rsidRPr="00680CD4">
        <w:rPr>
          <w:rFonts w:ascii="GHEA Grapalat" w:hAnsi="GHEA Grapalat" w:cs="GHEA Grapalat"/>
          <w:color w:val="000000"/>
          <w:lang w:val="en-US"/>
        </w:rPr>
        <w:t xml:space="preserve"> </w:t>
      </w:r>
      <w:r w:rsidRPr="00680CD4">
        <w:rPr>
          <w:rFonts w:ascii="GHEA Grapalat" w:hAnsi="GHEA Grapalat" w:cs="GHEA Grapalat"/>
          <w:color w:val="000000"/>
        </w:rPr>
        <w:t>Հանրապետությունում</w:t>
      </w:r>
      <w:r w:rsidRPr="00680CD4">
        <w:rPr>
          <w:rFonts w:ascii="GHEA Grapalat" w:hAnsi="GHEA Grapalat" w:cs="GHEA Grapalat"/>
          <w:color w:val="000000"/>
          <w:lang w:val="en-US"/>
        </w:rPr>
        <w:t xml:space="preserve"> </w:t>
      </w:r>
      <w:r w:rsidRPr="00680CD4">
        <w:rPr>
          <w:rFonts w:ascii="GHEA Grapalat" w:hAnsi="GHEA Grapalat" w:cs="GHEA Grapalat"/>
          <w:color w:val="000000"/>
        </w:rPr>
        <w:t>ստեղծել</w:t>
      </w:r>
      <w:r w:rsidRPr="00680CD4">
        <w:rPr>
          <w:rFonts w:ascii="GHEA Grapalat" w:hAnsi="GHEA Grapalat" w:cs="GHEA Grapalat"/>
          <w:color w:val="000000"/>
          <w:lang w:val="en-US"/>
        </w:rPr>
        <w:t xml:space="preserve"> </w:t>
      </w:r>
      <w:r w:rsidRPr="00680CD4">
        <w:rPr>
          <w:rFonts w:ascii="GHEA Grapalat" w:hAnsi="GHEA Grapalat" w:cs="GHEA Grapalat"/>
          <w:color w:val="000000"/>
        </w:rPr>
        <w:t>բարենպաստ</w:t>
      </w:r>
      <w:r w:rsidRPr="00680CD4">
        <w:rPr>
          <w:rFonts w:ascii="GHEA Grapalat" w:hAnsi="GHEA Grapalat" w:cs="GHEA Grapalat"/>
          <w:color w:val="000000"/>
          <w:lang w:val="en-US"/>
        </w:rPr>
        <w:t xml:space="preserve"> </w:t>
      </w:r>
      <w:r w:rsidRPr="00680CD4">
        <w:rPr>
          <w:rFonts w:ascii="GHEA Grapalat" w:hAnsi="GHEA Grapalat" w:cs="GHEA Grapalat"/>
          <w:color w:val="000000"/>
        </w:rPr>
        <w:t>միջավայր</w:t>
      </w:r>
      <w:r w:rsidRPr="00680CD4">
        <w:rPr>
          <w:rFonts w:ascii="GHEA Grapalat" w:hAnsi="GHEA Grapalat" w:cs="GHEA Grapalat"/>
          <w:color w:val="000000"/>
          <w:lang w:val="en-US"/>
        </w:rPr>
        <w:t xml:space="preserve"> </w:t>
      </w:r>
      <w:r w:rsidRPr="00680CD4">
        <w:rPr>
          <w:rFonts w:ascii="GHEA Grapalat" w:hAnsi="GHEA Grapalat" w:cs="GHEA Grapalat"/>
          <w:color w:val="000000"/>
        </w:rPr>
        <w:t>էլեկտրոնային</w:t>
      </w:r>
      <w:r w:rsidRPr="00680CD4">
        <w:rPr>
          <w:rFonts w:ascii="GHEA Grapalat" w:hAnsi="GHEA Grapalat" w:cs="GHEA Grapalat"/>
          <w:color w:val="000000"/>
          <w:lang w:val="en-US"/>
        </w:rPr>
        <w:t xml:space="preserve"> </w:t>
      </w:r>
      <w:r w:rsidRPr="00680CD4">
        <w:rPr>
          <w:rFonts w:ascii="GHEA Grapalat" w:hAnsi="GHEA Grapalat" w:cs="GHEA Grapalat"/>
          <w:color w:val="000000"/>
        </w:rPr>
        <w:t>առևտրի</w:t>
      </w:r>
      <w:r w:rsidRPr="00680CD4">
        <w:rPr>
          <w:rFonts w:ascii="GHEA Grapalat" w:hAnsi="GHEA Grapalat" w:cs="GHEA Grapalat"/>
          <w:color w:val="000000"/>
          <w:lang w:val="en-US"/>
        </w:rPr>
        <w:t xml:space="preserve"> </w:t>
      </w:r>
      <w:r w:rsidRPr="00680CD4">
        <w:rPr>
          <w:rFonts w:ascii="GHEA Grapalat" w:hAnsi="GHEA Grapalat" w:cs="GHEA Grapalat"/>
          <w:color w:val="000000"/>
        </w:rPr>
        <w:t>կայուն</w:t>
      </w:r>
      <w:r w:rsidRPr="00680CD4">
        <w:rPr>
          <w:rFonts w:ascii="GHEA Grapalat" w:hAnsi="GHEA Grapalat" w:cs="GHEA Grapalat"/>
          <w:color w:val="000000"/>
          <w:lang w:val="en-US"/>
        </w:rPr>
        <w:t xml:space="preserve"> </w:t>
      </w:r>
      <w:r w:rsidRPr="00680CD4">
        <w:rPr>
          <w:rFonts w:ascii="GHEA Grapalat" w:hAnsi="GHEA Grapalat" w:cs="GHEA Grapalat"/>
          <w:color w:val="000000"/>
        </w:rPr>
        <w:t>զարգացման</w:t>
      </w:r>
      <w:r w:rsidRPr="00680CD4">
        <w:rPr>
          <w:rFonts w:ascii="GHEA Grapalat" w:hAnsi="GHEA Grapalat" w:cs="GHEA Grapalat"/>
          <w:color w:val="000000"/>
          <w:lang w:val="en-US"/>
        </w:rPr>
        <w:t xml:space="preserve"> </w:t>
      </w:r>
      <w:r w:rsidRPr="00680CD4">
        <w:rPr>
          <w:rFonts w:ascii="GHEA Grapalat" w:hAnsi="GHEA Grapalat" w:cs="GHEA Grapalat"/>
          <w:color w:val="000000"/>
        </w:rPr>
        <w:t>համար</w:t>
      </w:r>
      <w:r w:rsidRPr="00680CD4">
        <w:rPr>
          <w:rFonts w:ascii="GHEA Grapalat" w:hAnsi="GHEA Grapalat" w:cs="GHEA Grapalat"/>
          <w:color w:val="000000"/>
          <w:lang w:val="en-US"/>
        </w:rPr>
        <w:t xml:space="preserve">, </w:t>
      </w:r>
    </w:p>
    <w:p w:rsidR="00D441F2" w:rsidRPr="00C41FD5" w:rsidRDefault="00D441F2" w:rsidP="00680CD4">
      <w:pPr>
        <w:pStyle w:val="NormalWeb"/>
        <w:numPr>
          <w:ilvl w:val="0"/>
          <w:numId w:val="47"/>
        </w:numPr>
        <w:spacing w:before="0" w:beforeAutospacing="0" w:after="0" w:afterAutospacing="0" w:line="30" w:lineRule="atLeast"/>
        <w:ind w:left="426" w:right="267" w:firstLine="708"/>
        <w:jc w:val="both"/>
        <w:rPr>
          <w:rStyle w:val="hps"/>
          <w:rFonts w:ascii="GHEA Grapalat" w:hAnsi="GHEA Grapalat" w:cs="GHEA Grapalat"/>
          <w:color w:val="000000"/>
          <w:lang w:val="en-US"/>
        </w:rPr>
      </w:pPr>
      <w:r w:rsidRPr="00C41FD5">
        <w:rPr>
          <w:rFonts w:ascii="GHEA Grapalat" w:hAnsi="GHEA Grapalat" w:cs="GHEA Grapalat"/>
          <w:color w:val="000000"/>
        </w:rPr>
        <w:lastRenderedPageBreak/>
        <w:t>օժանդակել</w:t>
      </w:r>
      <w:r w:rsidRPr="00C41FD5">
        <w:rPr>
          <w:rFonts w:ascii="GHEA Grapalat" w:hAnsi="GHEA Grapalat" w:cs="GHEA Grapalat"/>
          <w:color w:val="000000"/>
          <w:lang w:val="en-US"/>
        </w:rPr>
        <w:t xml:space="preserve"> </w:t>
      </w:r>
      <w:r w:rsidRPr="00C41FD5">
        <w:rPr>
          <w:rFonts w:ascii="GHEA Grapalat" w:hAnsi="GHEA Grapalat" w:cs="GHEA Grapalat"/>
          <w:color w:val="000000"/>
        </w:rPr>
        <w:t>փոքր</w:t>
      </w:r>
      <w:r w:rsidRPr="00C41FD5">
        <w:rPr>
          <w:rFonts w:ascii="GHEA Grapalat" w:hAnsi="GHEA Grapalat" w:cs="GHEA Grapalat"/>
          <w:color w:val="000000"/>
          <w:lang w:val="en-US"/>
        </w:rPr>
        <w:t xml:space="preserve"> </w:t>
      </w:r>
      <w:r w:rsidRPr="00C41FD5">
        <w:rPr>
          <w:rFonts w:ascii="GHEA Grapalat" w:hAnsi="GHEA Grapalat" w:cs="GHEA Grapalat"/>
          <w:color w:val="000000"/>
        </w:rPr>
        <w:t>և</w:t>
      </w:r>
      <w:r w:rsidRPr="00C41FD5">
        <w:rPr>
          <w:rFonts w:ascii="GHEA Grapalat" w:hAnsi="GHEA Grapalat" w:cs="GHEA Grapalat"/>
          <w:color w:val="000000"/>
          <w:lang w:val="en-US"/>
        </w:rPr>
        <w:t xml:space="preserve"> </w:t>
      </w:r>
      <w:r w:rsidRPr="00C41FD5">
        <w:rPr>
          <w:rFonts w:ascii="GHEA Grapalat" w:hAnsi="GHEA Grapalat" w:cs="GHEA Grapalat"/>
          <w:color w:val="000000"/>
        </w:rPr>
        <w:t>միջին</w:t>
      </w:r>
      <w:r w:rsidRPr="00C41FD5">
        <w:rPr>
          <w:rFonts w:ascii="GHEA Grapalat" w:hAnsi="GHEA Grapalat" w:cs="GHEA Grapalat"/>
          <w:color w:val="000000"/>
          <w:lang w:val="en-US"/>
        </w:rPr>
        <w:t xml:space="preserve"> </w:t>
      </w:r>
      <w:r w:rsidRPr="00C41FD5">
        <w:rPr>
          <w:rFonts w:ascii="GHEA Grapalat" w:hAnsi="GHEA Grapalat" w:cs="GHEA Grapalat"/>
          <w:color w:val="000000"/>
        </w:rPr>
        <w:t>ձեռնարկատիրությանը</w:t>
      </w:r>
      <w:r w:rsidRPr="00C41FD5">
        <w:rPr>
          <w:rFonts w:ascii="GHEA Grapalat" w:hAnsi="GHEA Grapalat" w:cs="GHEA Grapalat"/>
          <w:color w:val="000000"/>
          <w:lang w:val="en-US"/>
        </w:rPr>
        <w:t xml:space="preserve"> </w:t>
      </w:r>
      <w:r w:rsidRPr="00C41FD5">
        <w:rPr>
          <w:rStyle w:val="hps"/>
          <w:rFonts w:ascii="GHEA Grapalat" w:hAnsi="GHEA Grapalat" w:cs="GHEA Grapalat"/>
          <w:lang w:val="hy-AM"/>
        </w:rPr>
        <w:t>ժամանակակից տեխնոլոգիաներ</w:t>
      </w:r>
      <w:r w:rsidRPr="00C41FD5">
        <w:rPr>
          <w:rFonts w:ascii="GHEA Grapalat" w:hAnsi="GHEA Grapalat" w:cs="GHEA Grapalat"/>
          <w:color w:val="000000"/>
          <w:lang w:val="en-US"/>
        </w:rPr>
        <w:t xml:space="preserve"> </w:t>
      </w:r>
      <w:r w:rsidRPr="00C41FD5">
        <w:rPr>
          <w:rStyle w:val="hps"/>
          <w:rFonts w:ascii="GHEA Grapalat" w:hAnsi="GHEA Grapalat" w:cs="GHEA Grapalat"/>
          <w:lang w:val="hy-AM"/>
        </w:rPr>
        <w:t>մշակ</w:t>
      </w:r>
      <w:r w:rsidRPr="00C41FD5">
        <w:rPr>
          <w:rStyle w:val="hps"/>
          <w:rFonts w:ascii="GHEA Grapalat" w:hAnsi="GHEA Grapalat" w:cs="GHEA Grapalat"/>
        </w:rPr>
        <w:t>ելու</w:t>
      </w:r>
      <w:r w:rsidRPr="00C41FD5">
        <w:rPr>
          <w:rStyle w:val="shorttext"/>
          <w:rFonts w:ascii="GHEA Grapalat" w:hAnsi="GHEA Grapalat" w:cs="GHEA Grapalat"/>
          <w:lang w:val="hy-AM"/>
        </w:rPr>
        <w:t xml:space="preserve"> </w:t>
      </w:r>
      <w:r w:rsidRPr="00C41FD5">
        <w:rPr>
          <w:rStyle w:val="hps"/>
          <w:rFonts w:ascii="GHEA Grapalat" w:hAnsi="GHEA Grapalat" w:cs="GHEA Grapalat"/>
        </w:rPr>
        <w:t>և</w:t>
      </w:r>
      <w:r w:rsidRPr="00C41FD5">
        <w:rPr>
          <w:rStyle w:val="hps"/>
          <w:rFonts w:ascii="GHEA Grapalat" w:hAnsi="GHEA Grapalat" w:cs="GHEA Grapalat"/>
          <w:lang w:val="hy-AM"/>
        </w:rPr>
        <w:t xml:space="preserve"> ներդ</w:t>
      </w:r>
      <w:r w:rsidRPr="00C41FD5">
        <w:rPr>
          <w:rStyle w:val="hps"/>
          <w:rFonts w:ascii="GHEA Grapalat" w:hAnsi="GHEA Grapalat" w:cs="GHEA Grapalat"/>
        </w:rPr>
        <w:t>նելու</w:t>
      </w:r>
      <w:r w:rsidRPr="00C41FD5">
        <w:rPr>
          <w:rStyle w:val="shorttext"/>
          <w:rFonts w:ascii="GHEA Grapalat" w:hAnsi="GHEA Grapalat" w:cs="GHEA Grapalat"/>
          <w:lang w:val="hy-AM"/>
        </w:rPr>
        <w:t xml:space="preserve"> </w:t>
      </w:r>
      <w:r w:rsidRPr="00C41FD5">
        <w:rPr>
          <w:rFonts w:ascii="GHEA Grapalat" w:hAnsi="GHEA Grapalat" w:cs="GHEA Grapalat"/>
          <w:color w:val="000000"/>
        </w:rPr>
        <w:t>համար</w:t>
      </w:r>
      <w:r w:rsidRPr="00C41FD5">
        <w:rPr>
          <w:rStyle w:val="hps"/>
          <w:rFonts w:ascii="GHEA Grapalat" w:hAnsi="GHEA Grapalat" w:cs="GHEA Grapalat"/>
          <w:lang w:val="en-US"/>
        </w:rPr>
        <w:t xml:space="preserve">, </w:t>
      </w:r>
    </w:p>
    <w:p w:rsidR="00D441F2" w:rsidRPr="00C41FD5" w:rsidRDefault="00D441F2" w:rsidP="00680CD4">
      <w:pPr>
        <w:pStyle w:val="NormalWeb"/>
        <w:numPr>
          <w:ilvl w:val="0"/>
          <w:numId w:val="47"/>
        </w:numPr>
        <w:spacing w:before="0" w:beforeAutospacing="0" w:after="0" w:afterAutospacing="0" w:line="30" w:lineRule="atLeast"/>
        <w:ind w:left="426" w:right="267" w:firstLine="708"/>
        <w:jc w:val="both"/>
        <w:rPr>
          <w:rFonts w:ascii="GHEA Grapalat" w:hAnsi="GHEA Grapalat" w:cs="GHEA Grapalat"/>
          <w:color w:val="000000"/>
          <w:lang w:val="en-US"/>
        </w:rPr>
      </w:pPr>
      <w:r w:rsidRPr="00C41FD5">
        <w:rPr>
          <w:rFonts w:ascii="GHEA Grapalat" w:hAnsi="GHEA Grapalat" w:cs="GHEA Grapalat"/>
          <w:color w:val="000000"/>
        </w:rPr>
        <w:t>համատեղել</w:t>
      </w:r>
      <w:r w:rsidRPr="00C41FD5">
        <w:rPr>
          <w:rFonts w:ascii="GHEA Grapalat" w:hAnsi="GHEA Grapalat" w:cs="GHEA Grapalat"/>
          <w:color w:val="000000"/>
          <w:lang w:val="en-US"/>
        </w:rPr>
        <w:t xml:space="preserve"> </w:t>
      </w:r>
      <w:r w:rsidRPr="00C41FD5">
        <w:rPr>
          <w:rFonts w:ascii="GHEA Grapalat" w:hAnsi="GHEA Grapalat" w:cs="GHEA Grapalat"/>
          <w:color w:val="000000"/>
        </w:rPr>
        <w:t>վերահսկողական</w:t>
      </w:r>
      <w:r w:rsidRPr="00C41FD5">
        <w:rPr>
          <w:rFonts w:ascii="GHEA Grapalat" w:hAnsi="GHEA Grapalat" w:cs="GHEA Grapalat"/>
          <w:color w:val="000000"/>
          <w:lang w:val="en-US"/>
        </w:rPr>
        <w:t xml:space="preserve"> </w:t>
      </w:r>
      <w:r w:rsidRPr="00C41FD5">
        <w:rPr>
          <w:rFonts w:ascii="GHEA Grapalat" w:hAnsi="GHEA Grapalat" w:cs="GHEA Grapalat"/>
          <w:color w:val="000000"/>
        </w:rPr>
        <w:t>և</w:t>
      </w:r>
      <w:r w:rsidRPr="00C41FD5">
        <w:rPr>
          <w:rFonts w:ascii="GHEA Grapalat" w:hAnsi="GHEA Grapalat" w:cs="GHEA Grapalat"/>
          <w:color w:val="000000"/>
          <w:lang w:val="en-US"/>
        </w:rPr>
        <w:t xml:space="preserve"> </w:t>
      </w:r>
      <w:r w:rsidRPr="00C41FD5">
        <w:rPr>
          <w:rFonts w:ascii="GHEA Grapalat" w:hAnsi="GHEA Grapalat" w:cs="GHEA Grapalat"/>
          <w:color w:val="000000"/>
        </w:rPr>
        <w:t>պետական</w:t>
      </w:r>
      <w:r w:rsidRPr="00C41FD5">
        <w:rPr>
          <w:rFonts w:ascii="GHEA Grapalat" w:hAnsi="GHEA Grapalat" w:cs="GHEA Grapalat"/>
          <w:color w:val="000000"/>
          <w:lang w:val="en-US"/>
        </w:rPr>
        <w:t xml:space="preserve"> </w:t>
      </w:r>
      <w:r w:rsidRPr="00C41FD5">
        <w:rPr>
          <w:rFonts w:ascii="GHEA Grapalat" w:hAnsi="GHEA Grapalat" w:cs="GHEA Grapalat"/>
          <w:color w:val="000000"/>
        </w:rPr>
        <w:t>կառավարման</w:t>
      </w:r>
      <w:r w:rsidRPr="00C41FD5">
        <w:rPr>
          <w:rFonts w:ascii="GHEA Grapalat" w:hAnsi="GHEA Grapalat" w:cs="GHEA Grapalat"/>
          <w:color w:val="000000"/>
          <w:lang w:val="en-US"/>
        </w:rPr>
        <w:t xml:space="preserve"> </w:t>
      </w:r>
      <w:r w:rsidRPr="00C41FD5">
        <w:rPr>
          <w:rFonts w:ascii="GHEA Grapalat" w:hAnsi="GHEA Grapalat" w:cs="GHEA Grapalat"/>
          <w:color w:val="000000"/>
        </w:rPr>
        <w:t>մարմինների</w:t>
      </w:r>
      <w:r w:rsidRPr="00C41FD5">
        <w:rPr>
          <w:rFonts w:ascii="GHEA Grapalat" w:hAnsi="GHEA Grapalat" w:cs="GHEA Grapalat"/>
          <w:color w:val="000000"/>
          <w:lang w:val="en-US"/>
        </w:rPr>
        <w:t xml:space="preserve">, </w:t>
      </w:r>
      <w:r w:rsidRPr="00C41FD5">
        <w:rPr>
          <w:rFonts w:ascii="GHEA Grapalat" w:hAnsi="GHEA Grapalat" w:cs="GHEA Grapalat"/>
          <w:color w:val="000000"/>
        </w:rPr>
        <w:t>հասարակական</w:t>
      </w:r>
      <w:r w:rsidRPr="00C41FD5">
        <w:rPr>
          <w:rFonts w:ascii="GHEA Grapalat" w:hAnsi="GHEA Grapalat" w:cs="GHEA Grapalat"/>
          <w:color w:val="000000"/>
          <w:lang w:val="en-US"/>
        </w:rPr>
        <w:t xml:space="preserve"> </w:t>
      </w:r>
      <w:r w:rsidRPr="00C41FD5">
        <w:rPr>
          <w:rFonts w:ascii="GHEA Grapalat" w:hAnsi="GHEA Grapalat" w:cs="GHEA Grapalat"/>
          <w:color w:val="000000"/>
        </w:rPr>
        <w:t>և</w:t>
      </w:r>
      <w:r w:rsidRPr="00C41FD5">
        <w:rPr>
          <w:rFonts w:ascii="GHEA Grapalat" w:hAnsi="GHEA Grapalat" w:cs="GHEA Grapalat"/>
          <w:color w:val="000000"/>
          <w:lang w:val="en-US"/>
        </w:rPr>
        <w:t xml:space="preserve"> </w:t>
      </w:r>
      <w:r w:rsidRPr="00C41FD5">
        <w:rPr>
          <w:rFonts w:ascii="GHEA Grapalat" w:hAnsi="GHEA Grapalat" w:cs="GHEA Grapalat"/>
          <w:color w:val="000000"/>
        </w:rPr>
        <w:t>մասնավոր</w:t>
      </w:r>
      <w:r w:rsidRPr="00C41FD5">
        <w:rPr>
          <w:rFonts w:ascii="GHEA Grapalat" w:hAnsi="GHEA Grapalat" w:cs="GHEA Grapalat"/>
          <w:color w:val="000000"/>
          <w:lang w:val="en-US"/>
        </w:rPr>
        <w:t xml:space="preserve"> </w:t>
      </w:r>
      <w:r w:rsidRPr="00C41FD5">
        <w:rPr>
          <w:rFonts w:ascii="GHEA Grapalat" w:hAnsi="GHEA Grapalat" w:cs="GHEA Grapalat"/>
          <w:color w:val="000000"/>
        </w:rPr>
        <w:t>սեկտորի</w:t>
      </w:r>
      <w:r w:rsidRPr="00C41FD5">
        <w:rPr>
          <w:rFonts w:ascii="GHEA Grapalat" w:hAnsi="GHEA Grapalat" w:cs="GHEA Grapalat"/>
          <w:color w:val="000000"/>
          <w:lang w:val="en-US"/>
        </w:rPr>
        <w:t xml:space="preserve"> </w:t>
      </w:r>
      <w:r w:rsidRPr="00C41FD5">
        <w:rPr>
          <w:rFonts w:ascii="GHEA Grapalat" w:hAnsi="GHEA Grapalat" w:cs="GHEA Grapalat"/>
          <w:color w:val="000000"/>
        </w:rPr>
        <w:t>ջանքերը</w:t>
      </w:r>
      <w:r w:rsidRPr="00C41FD5">
        <w:rPr>
          <w:rFonts w:ascii="GHEA Grapalat" w:hAnsi="GHEA Grapalat" w:cs="GHEA Grapalat"/>
          <w:color w:val="000000"/>
          <w:lang w:val="en-US"/>
        </w:rPr>
        <w:t xml:space="preserve">, </w:t>
      </w:r>
    </w:p>
    <w:p w:rsidR="00D441F2" w:rsidRPr="00C41FD5" w:rsidRDefault="00D441F2" w:rsidP="00680CD4">
      <w:pPr>
        <w:pStyle w:val="NormalWeb"/>
        <w:numPr>
          <w:ilvl w:val="0"/>
          <w:numId w:val="47"/>
        </w:numPr>
        <w:spacing w:before="0" w:beforeAutospacing="0" w:after="0" w:afterAutospacing="0" w:line="30" w:lineRule="atLeast"/>
        <w:ind w:left="426" w:right="267" w:firstLine="708"/>
        <w:jc w:val="both"/>
        <w:rPr>
          <w:rStyle w:val="hps"/>
          <w:rFonts w:ascii="GHEA Grapalat" w:hAnsi="GHEA Grapalat" w:cs="GHEA Grapalat"/>
          <w:color w:val="000000"/>
          <w:lang w:val="en-US"/>
        </w:rPr>
      </w:pPr>
      <w:r w:rsidRPr="00C41FD5">
        <w:rPr>
          <w:rStyle w:val="hps"/>
          <w:rFonts w:ascii="GHEA Grapalat" w:hAnsi="GHEA Grapalat" w:cs="GHEA Grapalat"/>
          <w:lang w:val="hy-AM"/>
        </w:rPr>
        <w:t>էլեկտրոնային առ</w:t>
      </w:r>
      <w:r w:rsidRPr="00C41FD5">
        <w:rPr>
          <w:rStyle w:val="hps"/>
          <w:rFonts w:ascii="GHEA Grapalat" w:hAnsi="GHEA Grapalat" w:cs="GHEA Grapalat"/>
        </w:rPr>
        <w:t>և</w:t>
      </w:r>
      <w:r w:rsidRPr="00C41FD5">
        <w:rPr>
          <w:rStyle w:val="hps"/>
          <w:rFonts w:ascii="GHEA Grapalat" w:hAnsi="GHEA Grapalat" w:cs="GHEA Grapalat"/>
          <w:lang w:val="hy-AM"/>
        </w:rPr>
        <w:t>տրի</w:t>
      </w:r>
      <w:r w:rsidRPr="00C41FD5">
        <w:rPr>
          <w:rFonts w:ascii="GHEA Grapalat" w:hAnsi="GHEA Grapalat" w:cs="GHEA Grapalat"/>
          <w:color w:val="000000"/>
          <w:lang w:val="en-US"/>
        </w:rPr>
        <w:t xml:space="preserve"> </w:t>
      </w:r>
      <w:r w:rsidRPr="00C41FD5">
        <w:rPr>
          <w:rStyle w:val="hps"/>
          <w:rFonts w:ascii="GHEA Grapalat" w:hAnsi="GHEA Grapalat" w:cs="GHEA Grapalat"/>
          <w:lang w:val="hy-AM"/>
        </w:rPr>
        <w:t>սուբյեկտների</w:t>
      </w:r>
      <w:r w:rsidRPr="00C41FD5">
        <w:rPr>
          <w:rStyle w:val="hps"/>
          <w:rFonts w:ascii="GHEA Grapalat" w:hAnsi="GHEA Grapalat" w:cs="GHEA Grapalat"/>
        </w:rPr>
        <w:t>ն</w:t>
      </w:r>
      <w:r w:rsidRPr="00C41FD5">
        <w:rPr>
          <w:rFonts w:ascii="GHEA Grapalat" w:hAnsi="GHEA Grapalat" w:cs="GHEA Grapalat"/>
          <w:lang w:val="hy-AM"/>
        </w:rPr>
        <w:t xml:space="preserve"> </w:t>
      </w:r>
      <w:r w:rsidRPr="00C41FD5">
        <w:rPr>
          <w:rFonts w:ascii="GHEA Grapalat" w:hAnsi="GHEA Grapalat" w:cs="GHEA Grapalat"/>
          <w:color w:val="000000"/>
        </w:rPr>
        <w:t>մեթոդաբանական</w:t>
      </w:r>
      <w:r w:rsidRPr="00C41FD5">
        <w:rPr>
          <w:rFonts w:ascii="GHEA Grapalat" w:hAnsi="GHEA Grapalat" w:cs="GHEA Grapalat"/>
          <w:color w:val="000000"/>
          <w:lang w:val="en-US"/>
        </w:rPr>
        <w:t xml:space="preserve">, </w:t>
      </w:r>
      <w:r w:rsidRPr="00C41FD5">
        <w:rPr>
          <w:rFonts w:ascii="GHEA Grapalat" w:hAnsi="GHEA Grapalat" w:cs="GHEA Grapalat"/>
          <w:color w:val="000000"/>
        </w:rPr>
        <w:t>տեղեկատվական</w:t>
      </w:r>
      <w:r w:rsidRPr="00C41FD5">
        <w:rPr>
          <w:rFonts w:ascii="GHEA Grapalat" w:hAnsi="GHEA Grapalat" w:cs="GHEA Grapalat"/>
          <w:color w:val="000000"/>
          <w:lang w:val="en-US"/>
        </w:rPr>
        <w:t xml:space="preserve">, </w:t>
      </w:r>
      <w:r w:rsidRPr="00C41FD5">
        <w:rPr>
          <w:rFonts w:ascii="GHEA Grapalat" w:hAnsi="GHEA Grapalat" w:cs="GHEA Grapalat"/>
          <w:lang w:val="hy-AM"/>
        </w:rPr>
        <w:t>խորհրդատվ</w:t>
      </w:r>
      <w:r w:rsidRPr="00C41FD5">
        <w:rPr>
          <w:rFonts w:ascii="GHEA Grapalat" w:hAnsi="GHEA Grapalat" w:cs="GHEA Grapalat"/>
        </w:rPr>
        <w:t>ակա</w:t>
      </w:r>
      <w:r w:rsidRPr="00C41FD5">
        <w:rPr>
          <w:rFonts w:ascii="GHEA Grapalat" w:hAnsi="GHEA Grapalat" w:cs="GHEA Grapalat"/>
          <w:lang w:val="hy-AM"/>
        </w:rPr>
        <w:t>ն</w:t>
      </w:r>
      <w:r w:rsidRPr="00C41FD5">
        <w:rPr>
          <w:rFonts w:ascii="GHEA Grapalat" w:hAnsi="GHEA Grapalat" w:cs="GHEA Grapalat"/>
          <w:lang w:val="en-US"/>
        </w:rPr>
        <w:t xml:space="preserve">, </w:t>
      </w:r>
      <w:r w:rsidRPr="00C41FD5">
        <w:rPr>
          <w:rFonts w:ascii="GHEA Grapalat" w:hAnsi="GHEA Grapalat" w:cs="GHEA Grapalat"/>
          <w:lang w:val="hy-AM"/>
        </w:rPr>
        <w:t>կրթ</w:t>
      </w:r>
      <w:r w:rsidRPr="00C41FD5">
        <w:rPr>
          <w:rFonts w:ascii="GHEA Grapalat" w:hAnsi="GHEA Grapalat" w:cs="GHEA Grapalat"/>
        </w:rPr>
        <w:t>ակա</w:t>
      </w:r>
      <w:r w:rsidRPr="00C41FD5">
        <w:rPr>
          <w:rFonts w:ascii="GHEA Grapalat" w:hAnsi="GHEA Grapalat" w:cs="GHEA Grapalat"/>
          <w:lang w:val="hy-AM"/>
        </w:rPr>
        <w:t xml:space="preserve">ն </w:t>
      </w:r>
      <w:r w:rsidRPr="00C41FD5">
        <w:rPr>
          <w:rStyle w:val="hps"/>
          <w:rFonts w:ascii="GHEA Grapalat" w:hAnsi="GHEA Grapalat" w:cs="GHEA Grapalat"/>
        </w:rPr>
        <w:t>և</w:t>
      </w:r>
      <w:r w:rsidRPr="00C41FD5">
        <w:rPr>
          <w:rStyle w:val="hps"/>
          <w:rFonts w:ascii="GHEA Grapalat" w:hAnsi="GHEA Grapalat" w:cs="GHEA Grapalat"/>
          <w:lang w:val="hy-AM"/>
        </w:rPr>
        <w:t xml:space="preserve"> իրավաբանական</w:t>
      </w:r>
      <w:r w:rsidRPr="00C41FD5">
        <w:rPr>
          <w:rFonts w:ascii="GHEA Grapalat" w:hAnsi="GHEA Grapalat" w:cs="GHEA Grapalat"/>
          <w:lang w:val="hy-AM"/>
        </w:rPr>
        <w:t xml:space="preserve"> </w:t>
      </w:r>
      <w:r w:rsidRPr="00C41FD5">
        <w:rPr>
          <w:rStyle w:val="hps"/>
          <w:rFonts w:ascii="GHEA Grapalat" w:hAnsi="GHEA Grapalat" w:cs="GHEA Grapalat"/>
          <w:lang w:val="hy-AM"/>
        </w:rPr>
        <w:t>աջակցությ</w:t>
      </w:r>
      <w:r w:rsidRPr="00C41FD5">
        <w:rPr>
          <w:rStyle w:val="hps"/>
          <w:rFonts w:ascii="GHEA Grapalat" w:hAnsi="GHEA Grapalat" w:cs="GHEA Grapalat"/>
        </w:rPr>
        <w:t>ուն</w:t>
      </w:r>
      <w:r w:rsidRPr="00C41FD5">
        <w:rPr>
          <w:rStyle w:val="hps"/>
          <w:rFonts w:ascii="GHEA Grapalat" w:hAnsi="GHEA Grapalat" w:cs="GHEA Grapalat"/>
          <w:lang w:val="en-US"/>
        </w:rPr>
        <w:t xml:space="preserve"> </w:t>
      </w:r>
      <w:r w:rsidRPr="00C41FD5">
        <w:rPr>
          <w:rStyle w:val="hps"/>
          <w:rFonts w:ascii="GHEA Grapalat" w:hAnsi="GHEA Grapalat" w:cs="GHEA Grapalat"/>
        </w:rPr>
        <w:t>ցուցաբերել</w:t>
      </w:r>
      <w:r w:rsidRPr="00C41FD5">
        <w:rPr>
          <w:rStyle w:val="hps"/>
          <w:rFonts w:ascii="GHEA Grapalat" w:hAnsi="GHEA Grapalat" w:cs="GHEA Grapalat"/>
          <w:lang w:val="en-US"/>
        </w:rPr>
        <w:t xml:space="preserve">` </w:t>
      </w:r>
      <w:r w:rsidRPr="00C41FD5">
        <w:rPr>
          <w:rStyle w:val="hps"/>
          <w:rFonts w:ascii="GHEA Grapalat" w:hAnsi="GHEA Grapalat" w:cs="GHEA Grapalat"/>
        </w:rPr>
        <w:t>հատկապես</w:t>
      </w:r>
      <w:r w:rsidRPr="00C41FD5">
        <w:rPr>
          <w:rStyle w:val="hps"/>
          <w:rFonts w:ascii="GHEA Grapalat" w:hAnsi="GHEA Grapalat" w:cs="GHEA Grapalat"/>
          <w:lang w:val="en-US"/>
        </w:rPr>
        <w:t xml:space="preserve"> </w:t>
      </w:r>
      <w:r w:rsidRPr="00C41FD5">
        <w:rPr>
          <w:rStyle w:val="hps"/>
          <w:rFonts w:ascii="GHEA Grapalat" w:hAnsi="GHEA Grapalat" w:cs="GHEA Grapalat"/>
        </w:rPr>
        <w:t>փոքր</w:t>
      </w:r>
      <w:r w:rsidRPr="00C41FD5">
        <w:rPr>
          <w:rStyle w:val="hps"/>
          <w:rFonts w:ascii="GHEA Grapalat" w:hAnsi="GHEA Grapalat" w:cs="GHEA Grapalat"/>
          <w:lang w:val="en-US"/>
        </w:rPr>
        <w:t xml:space="preserve"> </w:t>
      </w:r>
      <w:r w:rsidRPr="00C41FD5">
        <w:rPr>
          <w:rStyle w:val="hps"/>
          <w:rFonts w:ascii="GHEA Grapalat" w:hAnsi="GHEA Grapalat" w:cs="GHEA Grapalat"/>
        </w:rPr>
        <w:t>և</w:t>
      </w:r>
      <w:r w:rsidRPr="00C41FD5">
        <w:rPr>
          <w:rStyle w:val="hps"/>
          <w:rFonts w:ascii="GHEA Grapalat" w:hAnsi="GHEA Grapalat" w:cs="GHEA Grapalat"/>
          <w:lang w:val="en-US"/>
        </w:rPr>
        <w:t xml:space="preserve"> </w:t>
      </w:r>
      <w:r w:rsidRPr="00C41FD5">
        <w:rPr>
          <w:rStyle w:val="hps"/>
          <w:rFonts w:ascii="GHEA Grapalat" w:hAnsi="GHEA Grapalat" w:cs="GHEA Grapalat"/>
        </w:rPr>
        <w:t>միջին</w:t>
      </w:r>
      <w:r w:rsidRPr="00C41FD5">
        <w:rPr>
          <w:rStyle w:val="hps"/>
          <w:rFonts w:ascii="GHEA Grapalat" w:hAnsi="GHEA Grapalat" w:cs="GHEA Grapalat"/>
          <w:lang w:val="en-US"/>
        </w:rPr>
        <w:t xml:space="preserve">  </w:t>
      </w:r>
      <w:r w:rsidRPr="00C41FD5">
        <w:rPr>
          <w:rStyle w:val="hps"/>
          <w:rFonts w:ascii="GHEA Grapalat" w:hAnsi="GHEA Grapalat" w:cs="GHEA Grapalat"/>
        </w:rPr>
        <w:t>ձեռնարկությունների</w:t>
      </w:r>
      <w:r w:rsidRPr="00C41FD5">
        <w:rPr>
          <w:rStyle w:val="hps"/>
          <w:rFonts w:ascii="GHEA Grapalat" w:hAnsi="GHEA Grapalat" w:cs="GHEA Grapalat"/>
          <w:lang w:val="en-US"/>
        </w:rPr>
        <w:t xml:space="preserve">  </w:t>
      </w:r>
      <w:r w:rsidRPr="00C41FD5">
        <w:rPr>
          <w:rStyle w:val="hps"/>
          <w:rFonts w:ascii="GHEA Grapalat" w:hAnsi="GHEA Grapalat" w:cs="GHEA Grapalat"/>
        </w:rPr>
        <w:t>համար</w:t>
      </w:r>
      <w:r w:rsidRPr="00C41FD5">
        <w:rPr>
          <w:rStyle w:val="hps"/>
          <w:rFonts w:ascii="GHEA Grapalat" w:hAnsi="GHEA Grapalat" w:cs="GHEA Grapalat"/>
          <w:lang w:val="en-US"/>
        </w:rPr>
        <w:t xml:space="preserve"> </w:t>
      </w:r>
      <w:r w:rsidRPr="00C41FD5">
        <w:rPr>
          <w:rStyle w:val="hps"/>
          <w:rFonts w:ascii="GHEA Grapalat" w:hAnsi="GHEA Grapalat" w:cs="GHEA Grapalat"/>
        </w:rPr>
        <w:t>և</w:t>
      </w:r>
      <w:r w:rsidRPr="00C41FD5">
        <w:rPr>
          <w:rStyle w:val="hps"/>
          <w:rFonts w:ascii="GHEA Grapalat" w:hAnsi="GHEA Grapalat" w:cs="GHEA Grapalat"/>
          <w:lang w:val="en-US"/>
        </w:rPr>
        <w:t xml:space="preserve"> </w:t>
      </w:r>
      <w:r w:rsidRPr="00C41FD5">
        <w:rPr>
          <w:rStyle w:val="hps"/>
          <w:rFonts w:ascii="GHEA Grapalat" w:hAnsi="GHEA Grapalat" w:cs="GHEA Grapalat"/>
        </w:rPr>
        <w:t>օժանդակել</w:t>
      </w:r>
      <w:r w:rsidRPr="00C41FD5">
        <w:rPr>
          <w:rStyle w:val="hps"/>
          <w:rFonts w:ascii="GHEA Grapalat" w:hAnsi="GHEA Grapalat" w:cs="GHEA Grapalat"/>
          <w:lang w:val="en-US"/>
        </w:rPr>
        <w:t xml:space="preserve"> </w:t>
      </w:r>
      <w:r w:rsidRPr="00C41FD5">
        <w:rPr>
          <w:rStyle w:val="hps"/>
          <w:rFonts w:ascii="GHEA Grapalat" w:hAnsi="GHEA Grapalat" w:cs="GHEA Grapalat"/>
        </w:rPr>
        <w:t>այդ</w:t>
      </w:r>
      <w:r w:rsidRPr="00C41FD5">
        <w:rPr>
          <w:rStyle w:val="hps"/>
          <w:rFonts w:ascii="GHEA Grapalat" w:hAnsi="GHEA Grapalat" w:cs="GHEA Grapalat"/>
          <w:lang w:val="en-US"/>
        </w:rPr>
        <w:t xml:space="preserve"> </w:t>
      </w:r>
      <w:r w:rsidRPr="00C41FD5">
        <w:rPr>
          <w:rStyle w:val="hps"/>
          <w:rFonts w:ascii="GHEA Grapalat" w:hAnsi="GHEA Grapalat" w:cs="GHEA Grapalat"/>
          <w:lang w:val="hy-AM"/>
        </w:rPr>
        <w:t>ձեռնարկություններ</w:t>
      </w:r>
      <w:r w:rsidRPr="00C41FD5">
        <w:rPr>
          <w:rStyle w:val="hps"/>
          <w:rFonts w:ascii="GHEA Grapalat" w:hAnsi="GHEA Grapalat" w:cs="GHEA Grapalat"/>
        </w:rPr>
        <w:t>ի</w:t>
      </w:r>
      <w:r w:rsidRPr="00C41FD5">
        <w:rPr>
          <w:rStyle w:val="hps"/>
          <w:rFonts w:ascii="GHEA Grapalat" w:hAnsi="GHEA Grapalat" w:cs="GHEA Grapalat"/>
          <w:lang w:val="en-US"/>
        </w:rPr>
        <w:t xml:space="preserve"> </w:t>
      </w:r>
      <w:r w:rsidRPr="00C41FD5">
        <w:rPr>
          <w:rStyle w:val="hps"/>
          <w:rFonts w:ascii="GHEA Grapalat" w:hAnsi="GHEA Grapalat" w:cs="GHEA Grapalat"/>
        </w:rPr>
        <w:t>արտաքին</w:t>
      </w:r>
      <w:r w:rsidRPr="00C41FD5">
        <w:rPr>
          <w:rStyle w:val="hps"/>
          <w:rFonts w:ascii="GHEA Grapalat" w:hAnsi="GHEA Grapalat" w:cs="GHEA Grapalat"/>
          <w:lang w:val="en-US"/>
        </w:rPr>
        <w:t xml:space="preserve"> </w:t>
      </w:r>
      <w:r w:rsidRPr="00C41FD5">
        <w:rPr>
          <w:rStyle w:val="hps"/>
          <w:rFonts w:ascii="GHEA Grapalat" w:hAnsi="GHEA Grapalat" w:cs="GHEA Grapalat"/>
        </w:rPr>
        <w:t>առևտրի</w:t>
      </w:r>
      <w:r w:rsidRPr="00C41FD5">
        <w:rPr>
          <w:rStyle w:val="hps"/>
          <w:rFonts w:ascii="GHEA Grapalat" w:hAnsi="GHEA Grapalat" w:cs="GHEA Grapalat"/>
          <w:lang w:val="en-US"/>
        </w:rPr>
        <w:t xml:space="preserve"> </w:t>
      </w:r>
      <w:r w:rsidRPr="00C41FD5">
        <w:rPr>
          <w:rStyle w:val="hps"/>
          <w:rFonts w:ascii="GHEA Grapalat" w:hAnsi="GHEA Grapalat" w:cs="GHEA Grapalat"/>
        </w:rPr>
        <w:t>ընդլայնմանը</w:t>
      </w:r>
      <w:r w:rsidRPr="00C41FD5">
        <w:rPr>
          <w:rStyle w:val="hps"/>
          <w:rFonts w:ascii="GHEA Grapalat" w:hAnsi="GHEA Grapalat" w:cs="GHEA Grapalat"/>
          <w:lang w:val="en-US"/>
        </w:rPr>
        <w:t xml:space="preserve">, </w:t>
      </w:r>
    </w:p>
    <w:p w:rsidR="00D441F2" w:rsidRPr="00C41FD5" w:rsidRDefault="00D441F2" w:rsidP="00680CD4">
      <w:pPr>
        <w:pStyle w:val="NormalWeb"/>
        <w:numPr>
          <w:ilvl w:val="0"/>
          <w:numId w:val="47"/>
        </w:numPr>
        <w:spacing w:before="0" w:beforeAutospacing="0" w:after="0" w:afterAutospacing="0" w:line="30" w:lineRule="atLeast"/>
        <w:ind w:left="426" w:right="267" w:firstLine="708"/>
        <w:jc w:val="both"/>
        <w:rPr>
          <w:rStyle w:val="hps"/>
          <w:rFonts w:ascii="GHEA Grapalat" w:hAnsi="GHEA Grapalat" w:cs="GHEA Grapalat"/>
          <w:lang w:val="en-US"/>
        </w:rPr>
      </w:pPr>
      <w:r w:rsidRPr="00C41FD5">
        <w:rPr>
          <w:rStyle w:val="hps"/>
          <w:rFonts w:ascii="GHEA Grapalat" w:hAnsi="GHEA Grapalat" w:cs="GHEA Grapalat"/>
        </w:rPr>
        <w:t>աջակցել</w:t>
      </w:r>
      <w:r w:rsidRPr="00C41FD5">
        <w:rPr>
          <w:rStyle w:val="hps"/>
          <w:rFonts w:ascii="GHEA Grapalat" w:hAnsi="GHEA Grapalat" w:cs="GHEA Grapalat"/>
          <w:lang w:val="en-US"/>
        </w:rPr>
        <w:t xml:space="preserve"> </w:t>
      </w:r>
      <w:r w:rsidRPr="00C41FD5">
        <w:rPr>
          <w:rStyle w:val="hps"/>
          <w:rFonts w:ascii="GHEA Grapalat" w:hAnsi="GHEA Grapalat" w:cs="GHEA Grapalat"/>
        </w:rPr>
        <w:t>արտաքին</w:t>
      </w:r>
      <w:r w:rsidRPr="00C41FD5">
        <w:rPr>
          <w:rStyle w:val="hps"/>
          <w:rFonts w:ascii="GHEA Grapalat" w:hAnsi="GHEA Grapalat" w:cs="GHEA Grapalat"/>
          <w:lang w:val="en-US"/>
        </w:rPr>
        <w:t xml:space="preserve"> </w:t>
      </w:r>
      <w:r w:rsidRPr="00C41FD5">
        <w:rPr>
          <w:rStyle w:val="hps"/>
          <w:rFonts w:ascii="GHEA Grapalat" w:hAnsi="GHEA Grapalat" w:cs="GHEA Grapalat"/>
        </w:rPr>
        <w:t>շուկաներում</w:t>
      </w:r>
      <w:r w:rsidRPr="00C41FD5">
        <w:rPr>
          <w:rStyle w:val="hps"/>
          <w:rFonts w:ascii="GHEA Grapalat" w:hAnsi="GHEA Grapalat" w:cs="GHEA Grapalat"/>
          <w:lang w:val="en-US"/>
        </w:rPr>
        <w:t xml:space="preserve"> </w:t>
      </w:r>
      <w:r w:rsidRPr="00C41FD5">
        <w:rPr>
          <w:rStyle w:val="hps"/>
          <w:rFonts w:ascii="GHEA Grapalat" w:hAnsi="GHEA Grapalat" w:cs="GHEA Grapalat"/>
        </w:rPr>
        <w:t>հայկական</w:t>
      </w:r>
      <w:r w:rsidRPr="00C41FD5">
        <w:rPr>
          <w:rStyle w:val="hps"/>
          <w:rFonts w:ascii="GHEA Grapalat" w:hAnsi="GHEA Grapalat" w:cs="GHEA Grapalat"/>
          <w:lang w:val="en-US"/>
        </w:rPr>
        <w:t xml:space="preserve"> </w:t>
      </w:r>
      <w:r w:rsidRPr="00C41FD5">
        <w:rPr>
          <w:rStyle w:val="hps"/>
          <w:rFonts w:ascii="GHEA Grapalat" w:hAnsi="GHEA Grapalat" w:cs="GHEA Grapalat"/>
        </w:rPr>
        <w:t>արտադրանքի</w:t>
      </w:r>
      <w:r w:rsidRPr="00C41FD5">
        <w:rPr>
          <w:rStyle w:val="hps"/>
          <w:rFonts w:ascii="GHEA Grapalat" w:hAnsi="GHEA Grapalat" w:cs="GHEA Grapalat"/>
          <w:lang w:val="en-US"/>
        </w:rPr>
        <w:t xml:space="preserve"> </w:t>
      </w:r>
      <w:r w:rsidRPr="00C41FD5">
        <w:rPr>
          <w:rStyle w:val="hps"/>
          <w:rFonts w:ascii="GHEA Grapalat" w:hAnsi="GHEA Grapalat" w:cs="GHEA Grapalat"/>
        </w:rPr>
        <w:t>ճանաչմանը</w:t>
      </w:r>
      <w:r w:rsidRPr="00C41FD5">
        <w:rPr>
          <w:rStyle w:val="hps"/>
          <w:rFonts w:ascii="GHEA Grapalat" w:hAnsi="GHEA Grapalat" w:cs="GHEA Grapalat"/>
          <w:lang w:val="en-US"/>
        </w:rPr>
        <w:t xml:space="preserve">, </w:t>
      </w:r>
    </w:p>
    <w:p w:rsidR="00D441F2" w:rsidRPr="00C41FD5" w:rsidRDefault="00D441F2" w:rsidP="00680CD4">
      <w:pPr>
        <w:pStyle w:val="NormalWeb"/>
        <w:numPr>
          <w:ilvl w:val="0"/>
          <w:numId w:val="47"/>
        </w:numPr>
        <w:spacing w:before="0" w:beforeAutospacing="0" w:after="0" w:afterAutospacing="0" w:line="30" w:lineRule="atLeast"/>
        <w:ind w:left="426" w:right="267" w:firstLine="708"/>
        <w:jc w:val="both"/>
        <w:rPr>
          <w:rFonts w:ascii="GHEA Grapalat" w:hAnsi="GHEA Grapalat" w:cs="GHEA Grapalat"/>
          <w:color w:val="000000"/>
          <w:lang w:val="en-US"/>
        </w:rPr>
      </w:pPr>
      <w:r w:rsidRPr="00C41FD5">
        <w:rPr>
          <w:rStyle w:val="hps"/>
          <w:rFonts w:ascii="GHEA Grapalat" w:hAnsi="GHEA Grapalat" w:cs="GHEA Grapalat"/>
        </w:rPr>
        <w:t>աջակցել</w:t>
      </w:r>
      <w:r w:rsidRPr="00C41FD5">
        <w:rPr>
          <w:rStyle w:val="hps"/>
          <w:rFonts w:ascii="GHEA Grapalat" w:hAnsi="GHEA Grapalat" w:cs="GHEA Grapalat"/>
          <w:lang w:val="en-US"/>
        </w:rPr>
        <w:t xml:space="preserve"> </w:t>
      </w:r>
      <w:r w:rsidRPr="00C41FD5">
        <w:rPr>
          <w:rStyle w:val="hps"/>
          <w:rFonts w:ascii="GHEA Grapalat" w:hAnsi="GHEA Grapalat" w:cs="GHEA Grapalat"/>
        </w:rPr>
        <w:t>է</w:t>
      </w:r>
      <w:r w:rsidRPr="00C41FD5">
        <w:rPr>
          <w:rStyle w:val="hps"/>
          <w:rFonts w:ascii="GHEA Grapalat" w:hAnsi="GHEA Grapalat" w:cs="GHEA Grapalat"/>
          <w:lang w:val="hy-AM"/>
        </w:rPr>
        <w:t>լեկտրոնային առ</w:t>
      </w:r>
      <w:r w:rsidRPr="00C41FD5">
        <w:rPr>
          <w:rStyle w:val="hps"/>
          <w:rFonts w:ascii="GHEA Grapalat" w:hAnsi="GHEA Grapalat" w:cs="GHEA Grapalat"/>
        </w:rPr>
        <w:t>և</w:t>
      </w:r>
      <w:r w:rsidRPr="00C41FD5">
        <w:rPr>
          <w:rStyle w:val="hps"/>
          <w:rFonts w:ascii="GHEA Grapalat" w:hAnsi="GHEA Grapalat" w:cs="GHEA Grapalat"/>
          <w:lang w:val="hy-AM"/>
        </w:rPr>
        <w:t>տրի</w:t>
      </w:r>
      <w:r w:rsidRPr="00C41FD5">
        <w:rPr>
          <w:rStyle w:val="hps"/>
          <w:rFonts w:ascii="GHEA Grapalat" w:hAnsi="GHEA Grapalat" w:cs="GHEA Grapalat"/>
          <w:lang w:val="en-US"/>
        </w:rPr>
        <w:t xml:space="preserve"> </w:t>
      </w:r>
      <w:r w:rsidRPr="00C41FD5">
        <w:rPr>
          <w:rStyle w:val="hps"/>
          <w:rFonts w:ascii="GHEA Grapalat" w:hAnsi="GHEA Grapalat" w:cs="GHEA Grapalat"/>
        </w:rPr>
        <w:t>բնագավառում</w:t>
      </w:r>
      <w:r w:rsidRPr="00C41FD5">
        <w:rPr>
          <w:rStyle w:val="hps"/>
          <w:rFonts w:ascii="GHEA Grapalat" w:hAnsi="GHEA Grapalat" w:cs="GHEA Grapalat"/>
          <w:lang w:val="en-US"/>
        </w:rPr>
        <w:t xml:space="preserve"> </w:t>
      </w:r>
      <w:r w:rsidRPr="00C41FD5">
        <w:rPr>
          <w:rStyle w:val="hps"/>
          <w:rFonts w:ascii="GHEA Grapalat" w:hAnsi="GHEA Grapalat" w:cs="GHEA Grapalat"/>
        </w:rPr>
        <w:t>օ</w:t>
      </w:r>
      <w:r w:rsidRPr="00C41FD5">
        <w:rPr>
          <w:rStyle w:val="hps"/>
          <w:rFonts w:ascii="GHEA Grapalat" w:hAnsi="GHEA Grapalat" w:cs="GHEA Grapalat"/>
          <w:lang w:val="hy-AM"/>
        </w:rPr>
        <w:t>տարերկրյա</w:t>
      </w:r>
      <w:r w:rsidRPr="00C41FD5">
        <w:rPr>
          <w:rStyle w:val="shorttext"/>
          <w:rFonts w:ascii="GHEA Grapalat" w:hAnsi="GHEA Grapalat" w:cs="GHEA Grapalat"/>
          <w:lang w:val="hy-AM"/>
        </w:rPr>
        <w:t xml:space="preserve"> </w:t>
      </w:r>
      <w:r w:rsidRPr="00C41FD5">
        <w:rPr>
          <w:rStyle w:val="hps"/>
          <w:rFonts w:ascii="GHEA Grapalat" w:hAnsi="GHEA Grapalat" w:cs="GHEA Grapalat"/>
          <w:lang w:val="hy-AM"/>
        </w:rPr>
        <w:t>ներդրումների</w:t>
      </w:r>
      <w:r w:rsidRPr="00C41FD5">
        <w:rPr>
          <w:rStyle w:val="hps"/>
          <w:rFonts w:ascii="GHEA Grapalat" w:hAnsi="GHEA Grapalat" w:cs="GHEA Grapalat"/>
          <w:lang w:val="en-US"/>
        </w:rPr>
        <w:t xml:space="preserve"> </w:t>
      </w:r>
      <w:r w:rsidRPr="00C41FD5">
        <w:rPr>
          <w:rStyle w:val="hps"/>
          <w:rFonts w:ascii="GHEA Grapalat" w:hAnsi="GHEA Grapalat" w:cs="GHEA Grapalat"/>
          <w:lang w:val="hy-AM"/>
        </w:rPr>
        <w:t>ներգրավմ</w:t>
      </w:r>
      <w:r w:rsidRPr="00C41FD5">
        <w:rPr>
          <w:rStyle w:val="hps"/>
          <w:rFonts w:ascii="GHEA Grapalat" w:hAnsi="GHEA Grapalat" w:cs="GHEA Grapalat"/>
        </w:rPr>
        <w:t>անը</w:t>
      </w:r>
      <w:r w:rsidRPr="00C41FD5">
        <w:rPr>
          <w:rStyle w:val="hps"/>
          <w:rFonts w:ascii="GHEA Grapalat" w:hAnsi="GHEA Grapalat" w:cs="GHEA Grapalat"/>
          <w:lang w:val="en-US"/>
        </w:rPr>
        <w:t>,</w:t>
      </w:r>
      <w:r w:rsidRPr="00C41FD5">
        <w:rPr>
          <w:rFonts w:ascii="GHEA Grapalat" w:hAnsi="GHEA Grapalat" w:cs="GHEA Grapalat"/>
          <w:color w:val="000000"/>
          <w:lang w:val="en-US"/>
        </w:rPr>
        <w:t xml:space="preserve"> </w:t>
      </w:r>
    </w:p>
    <w:p w:rsidR="00D441F2" w:rsidRPr="00C41FD5" w:rsidRDefault="00D441F2" w:rsidP="00680CD4">
      <w:pPr>
        <w:pStyle w:val="NormalWeb"/>
        <w:numPr>
          <w:ilvl w:val="0"/>
          <w:numId w:val="47"/>
        </w:numPr>
        <w:spacing w:before="0" w:beforeAutospacing="0" w:after="0" w:afterAutospacing="0" w:line="30" w:lineRule="atLeast"/>
        <w:ind w:left="426" w:right="267" w:firstLine="708"/>
        <w:jc w:val="both"/>
        <w:rPr>
          <w:rStyle w:val="hps"/>
          <w:rFonts w:ascii="GHEA Grapalat" w:hAnsi="GHEA Grapalat" w:cs="GHEA Grapalat"/>
          <w:color w:val="000000"/>
          <w:lang w:val="en-US"/>
        </w:rPr>
      </w:pPr>
      <w:r w:rsidRPr="00C41FD5">
        <w:rPr>
          <w:rStyle w:val="hps"/>
          <w:rFonts w:ascii="GHEA Grapalat" w:hAnsi="GHEA Grapalat" w:cs="GHEA Grapalat"/>
        </w:rPr>
        <w:t>աջակցել</w:t>
      </w:r>
      <w:r w:rsidRPr="00C41FD5">
        <w:rPr>
          <w:rStyle w:val="hps"/>
          <w:rFonts w:ascii="GHEA Grapalat" w:hAnsi="GHEA Grapalat" w:cs="GHEA Grapalat"/>
          <w:lang w:val="en-US"/>
        </w:rPr>
        <w:t xml:space="preserve"> </w:t>
      </w:r>
      <w:r w:rsidRPr="00C41FD5">
        <w:rPr>
          <w:rStyle w:val="hps"/>
          <w:rFonts w:ascii="GHEA Grapalat" w:hAnsi="GHEA Grapalat" w:cs="GHEA Grapalat"/>
          <w:lang w:val="hy-AM"/>
        </w:rPr>
        <w:t>էլեկտրոնային առ</w:t>
      </w:r>
      <w:r w:rsidRPr="00C41FD5">
        <w:rPr>
          <w:rStyle w:val="hps"/>
          <w:rFonts w:ascii="GHEA Grapalat" w:hAnsi="GHEA Grapalat" w:cs="GHEA Grapalat"/>
        </w:rPr>
        <w:t>և</w:t>
      </w:r>
      <w:r w:rsidRPr="00C41FD5">
        <w:rPr>
          <w:rStyle w:val="hps"/>
          <w:rFonts w:ascii="GHEA Grapalat" w:hAnsi="GHEA Grapalat" w:cs="GHEA Grapalat"/>
          <w:lang w:val="hy-AM"/>
        </w:rPr>
        <w:t>տր</w:t>
      </w:r>
      <w:r w:rsidRPr="00C41FD5">
        <w:rPr>
          <w:rStyle w:val="hps"/>
          <w:rFonts w:ascii="GHEA Grapalat" w:hAnsi="GHEA Grapalat" w:cs="GHEA Grapalat"/>
        </w:rPr>
        <w:t>ի</w:t>
      </w:r>
      <w:r w:rsidRPr="00C41FD5">
        <w:rPr>
          <w:rStyle w:val="hps"/>
          <w:rFonts w:ascii="GHEA Grapalat" w:hAnsi="GHEA Grapalat" w:cs="GHEA Grapalat"/>
          <w:lang w:val="en-US"/>
        </w:rPr>
        <w:t xml:space="preserve"> </w:t>
      </w:r>
      <w:r w:rsidRPr="00C41FD5">
        <w:rPr>
          <w:rStyle w:val="hps"/>
          <w:rFonts w:ascii="GHEA Grapalat" w:hAnsi="GHEA Grapalat" w:cs="GHEA Grapalat"/>
        </w:rPr>
        <w:t>ոլորտում</w:t>
      </w:r>
      <w:r w:rsidRPr="00C41FD5">
        <w:rPr>
          <w:rStyle w:val="hps"/>
          <w:rFonts w:ascii="GHEA Grapalat" w:hAnsi="GHEA Grapalat" w:cs="GHEA Grapalat"/>
          <w:lang w:val="en-US"/>
        </w:rPr>
        <w:t xml:space="preserve"> </w:t>
      </w:r>
      <w:r w:rsidRPr="00C41FD5">
        <w:rPr>
          <w:rStyle w:val="hps"/>
          <w:rFonts w:ascii="GHEA Grapalat" w:hAnsi="GHEA Grapalat" w:cs="GHEA Grapalat"/>
        </w:rPr>
        <w:t>անձնակազմի</w:t>
      </w:r>
      <w:r w:rsidRPr="00C41FD5">
        <w:rPr>
          <w:rStyle w:val="hps"/>
          <w:rFonts w:ascii="GHEA Grapalat" w:hAnsi="GHEA Grapalat" w:cs="GHEA Grapalat"/>
          <w:lang w:val="en-US"/>
        </w:rPr>
        <w:t xml:space="preserve"> </w:t>
      </w:r>
      <w:r w:rsidRPr="00C41FD5">
        <w:rPr>
          <w:rStyle w:val="hps"/>
          <w:rFonts w:ascii="GHEA Grapalat" w:hAnsi="GHEA Grapalat" w:cs="GHEA Grapalat"/>
        </w:rPr>
        <w:t>ուսուցման</w:t>
      </w:r>
      <w:r w:rsidRPr="00C41FD5">
        <w:rPr>
          <w:rStyle w:val="hps"/>
          <w:rFonts w:ascii="GHEA Grapalat" w:hAnsi="GHEA Grapalat" w:cs="GHEA Grapalat"/>
          <w:lang w:val="en-US"/>
        </w:rPr>
        <w:t xml:space="preserve"> </w:t>
      </w:r>
      <w:r w:rsidRPr="00C41FD5">
        <w:rPr>
          <w:rStyle w:val="hps"/>
          <w:rFonts w:ascii="GHEA Grapalat" w:hAnsi="GHEA Grapalat" w:cs="GHEA Grapalat"/>
        </w:rPr>
        <w:t>և</w:t>
      </w:r>
      <w:r w:rsidRPr="00C41FD5">
        <w:rPr>
          <w:rStyle w:val="hps"/>
          <w:rFonts w:ascii="GHEA Grapalat" w:hAnsi="GHEA Grapalat" w:cs="GHEA Grapalat"/>
          <w:lang w:val="en-US"/>
        </w:rPr>
        <w:t xml:space="preserve"> </w:t>
      </w:r>
      <w:r w:rsidRPr="00C41FD5">
        <w:rPr>
          <w:rStyle w:val="hps"/>
          <w:rFonts w:ascii="GHEA Grapalat" w:hAnsi="GHEA Grapalat" w:cs="GHEA Grapalat"/>
        </w:rPr>
        <w:t>վերապատրաստման</w:t>
      </w:r>
      <w:r w:rsidRPr="00C41FD5">
        <w:rPr>
          <w:rStyle w:val="hps"/>
          <w:rFonts w:ascii="GHEA Grapalat" w:hAnsi="GHEA Grapalat" w:cs="GHEA Grapalat"/>
          <w:lang w:val="en-US"/>
        </w:rPr>
        <w:t xml:space="preserve"> </w:t>
      </w:r>
      <w:r w:rsidRPr="00C41FD5">
        <w:rPr>
          <w:rStyle w:val="hps"/>
          <w:rFonts w:ascii="GHEA Grapalat" w:hAnsi="GHEA Grapalat" w:cs="GHEA Grapalat"/>
        </w:rPr>
        <w:t>աշխատանքներին</w:t>
      </w:r>
      <w:r w:rsidRPr="00C41FD5">
        <w:rPr>
          <w:rStyle w:val="hps"/>
          <w:rFonts w:ascii="GHEA Grapalat" w:hAnsi="GHEA Grapalat" w:cs="GHEA Grapalat"/>
          <w:lang w:val="en-US"/>
        </w:rPr>
        <w:t xml:space="preserve">, </w:t>
      </w:r>
    </w:p>
    <w:p w:rsidR="00D441F2" w:rsidRPr="00C41FD5" w:rsidRDefault="00D441F2" w:rsidP="00680CD4">
      <w:pPr>
        <w:pStyle w:val="NormalWeb"/>
        <w:numPr>
          <w:ilvl w:val="0"/>
          <w:numId w:val="47"/>
        </w:numPr>
        <w:tabs>
          <w:tab w:val="left" w:pos="0"/>
        </w:tabs>
        <w:spacing w:before="0" w:beforeAutospacing="0" w:after="0" w:afterAutospacing="0" w:line="30" w:lineRule="atLeast"/>
        <w:ind w:left="426" w:right="267" w:firstLine="708"/>
        <w:jc w:val="both"/>
        <w:rPr>
          <w:rStyle w:val="hps"/>
          <w:rFonts w:ascii="GHEA Grapalat" w:hAnsi="GHEA Grapalat" w:cs="GHEA Grapalat"/>
          <w:lang w:val="en-US"/>
        </w:rPr>
      </w:pPr>
      <w:r w:rsidRPr="00C41FD5">
        <w:rPr>
          <w:rStyle w:val="hps"/>
          <w:rFonts w:ascii="GHEA Grapalat" w:hAnsi="GHEA Grapalat" w:cs="GHEA Grapalat"/>
        </w:rPr>
        <w:t>ապահովել</w:t>
      </w:r>
      <w:r w:rsidRPr="00C41FD5">
        <w:rPr>
          <w:rStyle w:val="hps"/>
          <w:rFonts w:ascii="GHEA Grapalat" w:hAnsi="GHEA Grapalat" w:cs="GHEA Grapalat"/>
          <w:lang w:val="en-US"/>
        </w:rPr>
        <w:t xml:space="preserve"> </w:t>
      </w:r>
      <w:r w:rsidRPr="00C41FD5">
        <w:rPr>
          <w:rStyle w:val="hps"/>
          <w:rFonts w:ascii="GHEA Grapalat" w:hAnsi="GHEA Grapalat" w:cs="GHEA Grapalat"/>
        </w:rPr>
        <w:t>ֆինանսական</w:t>
      </w:r>
      <w:r w:rsidRPr="00C41FD5">
        <w:rPr>
          <w:rStyle w:val="hps"/>
          <w:rFonts w:ascii="GHEA Grapalat" w:hAnsi="GHEA Grapalat" w:cs="GHEA Grapalat"/>
          <w:lang w:val="en-US"/>
        </w:rPr>
        <w:t xml:space="preserve"> </w:t>
      </w:r>
      <w:r w:rsidRPr="00C41FD5">
        <w:rPr>
          <w:rStyle w:val="hps"/>
          <w:rFonts w:ascii="GHEA Grapalat" w:hAnsi="GHEA Grapalat" w:cs="GHEA Grapalat"/>
        </w:rPr>
        <w:t>գործարքների</w:t>
      </w:r>
      <w:r w:rsidRPr="00C41FD5">
        <w:rPr>
          <w:rStyle w:val="hps"/>
          <w:rFonts w:ascii="GHEA Grapalat" w:hAnsi="GHEA Grapalat" w:cs="GHEA Grapalat"/>
          <w:lang w:val="en-US"/>
        </w:rPr>
        <w:t xml:space="preserve"> </w:t>
      </w:r>
      <w:r w:rsidRPr="00C41FD5">
        <w:rPr>
          <w:rStyle w:val="hps"/>
          <w:rFonts w:ascii="GHEA Grapalat" w:hAnsi="GHEA Grapalat" w:cs="GHEA Grapalat"/>
        </w:rPr>
        <w:t>իրականացման</w:t>
      </w:r>
      <w:r w:rsidRPr="00C41FD5">
        <w:rPr>
          <w:rStyle w:val="shorttext"/>
          <w:rFonts w:ascii="GHEA Grapalat" w:hAnsi="GHEA Grapalat" w:cs="GHEA Grapalat"/>
          <w:lang w:val="hy-AM"/>
        </w:rPr>
        <w:t xml:space="preserve"> </w:t>
      </w:r>
      <w:r w:rsidRPr="00C41FD5">
        <w:rPr>
          <w:rStyle w:val="hps"/>
          <w:rFonts w:ascii="GHEA Grapalat" w:hAnsi="GHEA Grapalat" w:cs="GHEA Grapalat"/>
          <w:lang w:val="hy-AM"/>
        </w:rPr>
        <w:t>անվտանգության</w:t>
      </w:r>
      <w:r w:rsidRPr="00C41FD5">
        <w:rPr>
          <w:rStyle w:val="hps"/>
          <w:rFonts w:ascii="GHEA Grapalat" w:hAnsi="GHEA Grapalat" w:cs="GHEA Grapalat"/>
          <w:lang w:val="en-US"/>
        </w:rPr>
        <w:t xml:space="preserve"> </w:t>
      </w:r>
      <w:r w:rsidRPr="00C41FD5">
        <w:rPr>
          <w:rStyle w:val="hps"/>
          <w:rFonts w:ascii="GHEA Grapalat" w:hAnsi="GHEA Grapalat" w:cs="GHEA Grapalat"/>
        </w:rPr>
        <w:t>մակարդակը</w:t>
      </w:r>
      <w:r w:rsidRPr="00C41FD5">
        <w:rPr>
          <w:rStyle w:val="hps"/>
          <w:rFonts w:ascii="GHEA Grapalat" w:hAnsi="GHEA Grapalat" w:cs="GHEA Grapalat"/>
          <w:lang w:val="en-US"/>
        </w:rPr>
        <w:t xml:space="preserve">: </w:t>
      </w:r>
    </w:p>
    <w:p w:rsidR="00D441F2" w:rsidRPr="00C41FD5" w:rsidRDefault="00D441F2" w:rsidP="00C41FD5">
      <w:pPr>
        <w:pStyle w:val="NormalWeb"/>
        <w:tabs>
          <w:tab w:val="left" w:pos="0"/>
        </w:tabs>
        <w:spacing w:before="0" w:beforeAutospacing="0" w:after="0" w:afterAutospacing="0" w:line="30" w:lineRule="atLeast"/>
        <w:ind w:left="360" w:right="267"/>
        <w:jc w:val="both"/>
        <w:rPr>
          <w:rFonts w:ascii="GHEA Grapalat" w:hAnsi="GHEA Grapalat" w:cs="GHEA Grapalat"/>
          <w:lang w:val="en-US"/>
        </w:rPr>
      </w:pPr>
    </w:p>
    <w:p w:rsidR="00D441F2" w:rsidRPr="00C41FD5" w:rsidRDefault="00D441F2" w:rsidP="00680CD4">
      <w:pPr>
        <w:numPr>
          <w:ilvl w:val="0"/>
          <w:numId w:val="35"/>
        </w:numPr>
        <w:spacing w:after="0" w:line="30" w:lineRule="atLeast"/>
        <w:ind w:right="267"/>
        <w:jc w:val="both"/>
        <w:rPr>
          <w:rFonts w:ascii="GHEA Grapalat" w:hAnsi="GHEA Grapalat" w:cs="GHEA Grapalat"/>
          <w:b/>
          <w:bCs/>
          <w:sz w:val="24"/>
          <w:szCs w:val="24"/>
        </w:rPr>
      </w:pPr>
      <w:r w:rsidRPr="00C41FD5">
        <w:rPr>
          <w:rFonts w:ascii="GHEA Grapalat" w:hAnsi="GHEA Grapalat" w:cs="GHEA Grapalat"/>
          <w:b/>
          <w:bCs/>
          <w:sz w:val="24"/>
          <w:szCs w:val="24"/>
        </w:rPr>
        <w:t>Որոշման նախագծի մշակման գործընթացում ներգրավված ինստիտուտները և անձիք</w:t>
      </w:r>
    </w:p>
    <w:p w:rsidR="00D441F2" w:rsidRPr="00C41FD5" w:rsidRDefault="00D441F2" w:rsidP="00C41FD5">
      <w:pPr>
        <w:tabs>
          <w:tab w:val="left" w:pos="0"/>
        </w:tabs>
        <w:spacing w:line="30" w:lineRule="atLeast"/>
        <w:ind w:left="360" w:right="267" w:firstLine="720"/>
        <w:jc w:val="both"/>
        <w:rPr>
          <w:rFonts w:ascii="GHEA Grapalat" w:hAnsi="GHEA Grapalat" w:cs="GHEA Grapalat"/>
          <w:sz w:val="24"/>
          <w:szCs w:val="24"/>
        </w:rPr>
      </w:pPr>
      <w:r w:rsidRPr="00C41FD5">
        <w:rPr>
          <w:rFonts w:ascii="GHEA Grapalat" w:hAnsi="GHEA Grapalat" w:cs="GHEA Grapalat"/>
          <w:sz w:val="24"/>
          <w:szCs w:val="24"/>
        </w:rPr>
        <w:t>ՀՀ կառավարության &lt;&lt;Հայաստանի Հանրապետությունում էլեկտրոնային առևտրի զարգացման, ցանցային պատրաստվածության և տեխ</w:t>
      </w:r>
      <w:r w:rsidRPr="00C41FD5">
        <w:rPr>
          <w:rFonts w:ascii="GHEA Grapalat" w:hAnsi="GHEA Grapalat" w:cs="GHEA Grapalat"/>
          <w:sz w:val="24"/>
          <w:szCs w:val="24"/>
        </w:rPr>
        <w:softHyphen/>
      </w:r>
      <w:r w:rsidRPr="00C41FD5">
        <w:rPr>
          <w:rFonts w:ascii="GHEA Grapalat" w:hAnsi="GHEA Grapalat" w:cs="GHEA Grapalat"/>
          <w:sz w:val="24"/>
          <w:szCs w:val="24"/>
        </w:rPr>
        <w:softHyphen/>
        <w:t>նիկական հագեցվածության ծրագիրին և ծրագրի իրականացման միջոցառումների ժամանակացույցին հավանություն տալու մասին&gt;&gt; որոշման նախագծի մշակման գործընթացին մասնակցել են &lt;&lt;Ինտերնետ հանրություն&gt;&gt; ՀԿ-ի և Ինֆորմացիոն Տեխնոլոգիաների Ձեռնարկությունների Միության համապատասխան մասնագետները:</w:t>
      </w:r>
    </w:p>
    <w:p w:rsidR="00D441F2" w:rsidRPr="00C41FD5" w:rsidRDefault="00D441F2" w:rsidP="00680CD4">
      <w:pPr>
        <w:numPr>
          <w:ilvl w:val="0"/>
          <w:numId w:val="35"/>
        </w:numPr>
        <w:spacing w:after="0" w:line="30" w:lineRule="atLeast"/>
        <w:ind w:right="267"/>
        <w:jc w:val="both"/>
        <w:rPr>
          <w:rFonts w:ascii="GHEA Grapalat" w:hAnsi="GHEA Grapalat" w:cs="GHEA Grapalat"/>
          <w:b/>
          <w:bCs/>
          <w:sz w:val="24"/>
          <w:szCs w:val="24"/>
        </w:rPr>
      </w:pPr>
      <w:r w:rsidRPr="00C41FD5">
        <w:rPr>
          <w:rFonts w:ascii="GHEA Grapalat" w:hAnsi="GHEA Grapalat" w:cs="GHEA Grapalat"/>
          <w:b/>
          <w:bCs/>
          <w:sz w:val="24"/>
          <w:szCs w:val="24"/>
        </w:rPr>
        <w:t>Ակնկալվող արդյունքը</w:t>
      </w:r>
    </w:p>
    <w:p w:rsidR="00D441F2" w:rsidRPr="00C41FD5" w:rsidRDefault="00D441F2" w:rsidP="00C41FD5">
      <w:pPr>
        <w:tabs>
          <w:tab w:val="left" w:pos="0"/>
        </w:tabs>
        <w:spacing w:line="30" w:lineRule="atLeast"/>
        <w:ind w:left="360" w:right="267" w:firstLine="720"/>
        <w:jc w:val="both"/>
        <w:rPr>
          <w:rFonts w:ascii="GHEA Grapalat" w:hAnsi="GHEA Grapalat" w:cs="GHEA Grapalat"/>
          <w:sz w:val="24"/>
          <w:szCs w:val="24"/>
        </w:rPr>
      </w:pPr>
      <w:r w:rsidRPr="00C41FD5">
        <w:rPr>
          <w:rFonts w:ascii="GHEA Grapalat" w:hAnsi="GHEA Grapalat" w:cs="GHEA Grapalat"/>
          <w:sz w:val="24"/>
          <w:szCs w:val="24"/>
        </w:rPr>
        <w:t>Որոշման նախագծի ընդունման արդյունքում Հայաստանի Հանրապետությունում կզարգանա էլեկտրոնային ճանապարհով իրականացվող առևտրային ծառայությունները, ինչպես նաև կբարձրանա ծառայություն մատուցողների կողմից տեղեկատվության անվտանգությսն ապահովման, ցանցային պատրաստվածության և տեխնիկական հագեցվածության աստիճանը:</w:t>
      </w:r>
    </w:p>
    <w:p w:rsidR="00D441F2" w:rsidRPr="00C41FD5" w:rsidRDefault="00D441F2" w:rsidP="00C41FD5">
      <w:pPr>
        <w:tabs>
          <w:tab w:val="left" w:pos="0"/>
        </w:tabs>
        <w:spacing w:line="30" w:lineRule="atLeast"/>
        <w:ind w:left="360" w:right="267" w:firstLine="720"/>
        <w:jc w:val="both"/>
        <w:rPr>
          <w:rFonts w:ascii="GHEA Grapalat" w:hAnsi="GHEA Grapalat" w:cs="GHEA Grapalat"/>
          <w:sz w:val="24"/>
          <w:szCs w:val="24"/>
        </w:rPr>
      </w:pPr>
      <w:r w:rsidRPr="00C41FD5">
        <w:rPr>
          <w:rFonts w:ascii="GHEA Grapalat" w:hAnsi="GHEA Grapalat" w:cs="GHEA Grapalat"/>
          <w:sz w:val="24"/>
          <w:szCs w:val="24"/>
        </w:rPr>
        <w:tab/>
      </w:r>
      <w:r w:rsidRPr="00C41FD5">
        <w:rPr>
          <w:rFonts w:ascii="GHEA Grapalat" w:hAnsi="GHEA Grapalat" w:cs="GHEA Grapalat"/>
          <w:sz w:val="24"/>
          <w:szCs w:val="24"/>
        </w:rPr>
        <w:tab/>
      </w:r>
      <w:r w:rsidRPr="00C41FD5">
        <w:rPr>
          <w:rFonts w:ascii="GHEA Grapalat" w:hAnsi="GHEA Grapalat" w:cs="GHEA Grapalat"/>
          <w:sz w:val="24"/>
          <w:szCs w:val="24"/>
        </w:rPr>
        <w:tab/>
      </w:r>
      <w:r w:rsidRPr="00C41FD5">
        <w:rPr>
          <w:rFonts w:ascii="GHEA Grapalat" w:hAnsi="GHEA Grapalat" w:cs="GHEA Grapalat"/>
          <w:sz w:val="24"/>
          <w:szCs w:val="24"/>
        </w:rPr>
        <w:tab/>
      </w:r>
      <w:r w:rsidRPr="00C41FD5">
        <w:rPr>
          <w:rFonts w:ascii="GHEA Grapalat" w:hAnsi="GHEA Grapalat" w:cs="GHEA Grapalat"/>
          <w:sz w:val="24"/>
          <w:szCs w:val="24"/>
        </w:rPr>
        <w:tab/>
      </w:r>
      <w:r w:rsidRPr="00C41FD5">
        <w:rPr>
          <w:rFonts w:ascii="GHEA Grapalat" w:hAnsi="GHEA Grapalat" w:cs="GHEA Grapalat"/>
          <w:sz w:val="24"/>
          <w:szCs w:val="24"/>
        </w:rPr>
        <w:tab/>
      </w:r>
    </w:p>
    <w:p w:rsidR="00D441F2" w:rsidRPr="00C41FD5" w:rsidRDefault="00D441F2" w:rsidP="00C41FD5">
      <w:pPr>
        <w:spacing w:line="30" w:lineRule="atLeast"/>
        <w:ind w:left="360" w:right="267"/>
        <w:rPr>
          <w:rFonts w:ascii="GHEA Grapalat" w:hAnsi="GHEA Grapalat" w:cs="GHEA Grapalat"/>
          <w:lang w:eastAsia="ru-RU"/>
        </w:rPr>
      </w:pPr>
      <w:r w:rsidRPr="00C41FD5">
        <w:rPr>
          <w:rFonts w:ascii="GHEA Grapalat" w:hAnsi="GHEA Grapalat" w:cs="GHEA Grapalat"/>
          <w:sz w:val="24"/>
          <w:szCs w:val="24"/>
        </w:rPr>
        <w:tab/>
      </w:r>
      <w:r w:rsidRPr="00C41FD5">
        <w:rPr>
          <w:rFonts w:ascii="GHEA Grapalat" w:hAnsi="GHEA Grapalat" w:cs="GHEA Grapalat"/>
          <w:sz w:val="24"/>
          <w:szCs w:val="24"/>
        </w:rPr>
        <w:tab/>
      </w:r>
      <w:r w:rsidRPr="00C41FD5">
        <w:rPr>
          <w:rFonts w:ascii="GHEA Grapalat" w:hAnsi="GHEA Grapalat" w:cs="GHEA Grapalat"/>
          <w:sz w:val="24"/>
          <w:szCs w:val="24"/>
        </w:rPr>
        <w:tab/>
      </w:r>
      <w:r w:rsidRPr="00C41FD5">
        <w:rPr>
          <w:rFonts w:ascii="GHEA Grapalat" w:hAnsi="GHEA Grapalat" w:cs="GHEA Grapalat"/>
          <w:sz w:val="24"/>
          <w:szCs w:val="24"/>
        </w:rPr>
        <w:tab/>
      </w:r>
      <w:r w:rsidRPr="00C41FD5">
        <w:rPr>
          <w:rFonts w:ascii="GHEA Grapalat" w:hAnsi="GHEA Grapalat" w:cs="GHEA Grapalat"/>
          <w:sz w:val="24"/>
          <w:szCs w:val="24"/>
        </w:rPr>
        <w:tab/>
      </w:r>
      <w:r w:rsidRPr="00C41FD5">
        <w:rPr>
          <w:rFonts w:ascii="GHEA Grapalat" w:hAnsi="GHEA Grapalat" w:cs="GHEA Grapalat"/>
          <w:sz w:val="24"/>
          <w:szCs w:val="24"/>
        </w:rPr>
        <w:tab/>
      </w:r>
      <w:r w:rsidRPr="00C41FD5">
        <w:rPr>
          <w:rFonts w:ascii="GHEA Grapalat" w:hAnsi="GHEA Grapalat" w:cs="GHEA Grapalat"/>
          <w:sz w:val="24"/>
          <w:szCs w:val="24"/>
        </w:rPr>
        <w:tab/>
      </w:r>
      <w:r w:rsidRPr="00C41FD5">
        <w:rPr>
          <w:rFonts w:ascii="GHEA Grapalat" w:hAnsi="GHEA Grapalat" w:cs="GHEA Grapalat"/>
          <w:sz w:val="24"/>
          <w:szCs w:val="24"/>
        </w:rPr>
        <w:tab/>
      </w:r>
      <w:r w:rsidRPr="00C41FD5">
        <w:rPr>
          <w:rFonts w:ascii="GHEA Grapalat" w:hAnsi="GHEA Grapalat" w:cs="GHEA Grapalat"/>
          <w:sz w:val="24"/>
          <w:szCs w:val="24"/>
        </w:rPr>
        <w:tab/>
      </w:r>
      <w:r w:rsidRPr="00C41FD5">
        <w:rPr>
          <w:rFonts w:ascii="GHEA Grapalat" w:hAnsi="GHEA Grapalat" w:cs="GHEA Grapalat"/>
          <w:b/>
          <w:bCs/>
          <w:sz w:val="24"/>
          <w:szCs w:val="24"/>
        </w:rPr>
        <w:tab/>
      </w:r>
      <w:r w:rsidRPr="00C41FD5">
        <w:rPr>
          <w:rFonts w:ascii="GHEA Grapalat" w:hAnsi="GHEA Grapalat" w:cs="GHEA Grapalat"/>
          <w:b/>
          <w:bCs/>
          <w:sz w:val="24"/>
          <w:szCs w:val="24"/>
        </w:rPr>
        <w:tab/>
      </w:r>
      <w:r w:rsidRPr="00C41FD5">
        <w:rPr>
          <w:rFonts w:ascii="GHEA Grapalat" w:hAnsi="GHEA Grapalat" w:cs="GHEA Grapalat"/>
          <w:b/>
          <w:bCs/>
          <w:sz w:val="24"/>
          <w:szCs w:val="24"/>
        </w:rPr>
        <w:tab/>
        <w:t>Գ. ԲԵԳԼԱՐՅԱՆ</w:t>
      </w:r>
    </w:p>
    <w:p w:rsidR="00D441F2" w:rsidRPr="00C41FD5" w:rsidRDefault="00D441F2" w:rsidP="00C41FD5">
      <w:pPr>
        <w:spacing w:line="30" w:lineRule="atLeast"/>
        <w:ind w:left="360" w:right="267"/>
        <w:rPr>
          <w:rFonts w:ascii="GHEA Grapalat" w:hAnsi="GHEA Grapalat" w:cs="GHEA Grapalat"/>
          <w:lang w:eastAsia="ru-RU"/>
        </w:rPr>
      </w:pPr>
    </w:p>
    <w:p w:rsidR="00D441F2" w:rsidRPr="00C41FD5" w:rsidRDefault="00D441F2" w:rsidP="00C41FD5">
      <w:pPr>
        <w:spacing w:line="30" w:lineRule="atLeast"/>
        <w:ind w:left="360" w:right="267"/>
        <w:rPr>
          <w:rFonts w:ascii="GHEA Grapalat" w:hAnsi="GHEA Grapalat" w:cs="GHEA Grapalat"/>
          <w:lang w:eastAsia="ru-RU"/>
        </w:rPr>
      </w:pPr>
    </w:p>
    <w:p w:rsidR="00D441F2" w:rsidRPr="00C41FD5" w:rsidRDefault="00D441F2" w:rsidP="00C41FD5">
      <w:pPr>
        <w:spacing w:line="30" w:lineRule="atLeast"/>
        <w:ind w:left="360" w:right="267"/>
        <w:rPr>
          <w:rFonts w:ascii="GHEA Grapalat" w:hAnsi="GHEA Grapalat" w:cs="GHEA Grapalat"/>
          <w:lang w:eastAsia="ru-RU"/>
        </w:rPr>
      </w:pPr>
    </w:p>
    <w:p w:rsidR="00D441F2" w:rsidRPr="00C41FD5" w:rsidRDefault="00D441F2" w:rsidP="00C41FD5">
      <w:pPr>
        <w:spacing w:line="30" w:lineRule="atLeast"/>
        <w:ind w:left="360" w:right="267"/>
        <w:rPr>
          <w:rFonts w:ascii="GHEA Grapalat" w:hAnsi="GHEA Grapalat" w:cs="GHEA Grapalat"/>
          <w:lang w:eastAsia="ru-RU"/>
        </w:rPr>
      </w:pPr>
    </w:p>
    <w:p w:rsidR="00D441F2" w:rsidRDefault="00D441F2" w:rsidP="00C41FD5">
      <w:pPr>
        <w:spacing w:line="30" w:lineRule="atLeast"/>
        <w:ind w:left="360" w:right="267"/>
        <w:rPr>
          <w:rFonts w:ascii="GHEA Grapalat" w:hAnsi="GHEA Grapalat" w:cs="GHEA Grapalat"/>
          <w:lang w:eastAsia="ru-RU"/>
        </w:rPr>
      </w:pPr>
    </w:p>
    <w:p w:rsidR="00A96419" w:rsidRDefault="00A96419" w:rsidP="00C41FD5">
      <w:pPr>
        <w:spacing w:line="30" w:lineRule="atLeast"/>
        <w:ind w:left="360" w:right="267"/>
        <w:rPr>
          <w:rFonts w:ascii="GHEA Grapalat" w:hAnsi="GHEA Grapalat" w:cs="GHEA Grapalat"/>
          <w:lang w:eastAsia="ru-RU"/>
        </w:rPr>
      </w:pPr>
    </w:p>
    <w:p w:rsidR="00A96419" w:rsidRPr="00C41FD5" w:rsidRDefault="00A96419" w:rsidP="00C41FD5">
      <w:pPr>
        <w:spacing w:line="30" w:lineRule="atLeast"/>
        <w:ind w:left="360" w:right="267"/>
        <w:rPr>
          <w:rFonts w:ascii="GHEA Grapalat" w:hAnsi="GHEA Grapalat" w:cs="GHEA Grapalat"/>
          <w:lang w:eastAsia="ru-RU"/>
        </w:rPr>
      </w:pPr>
    </w:p>
    <w:p w:rsidR="00D441F2" w:rsidRPr="00C41FD5" w:rsidRDefault="00D441F2" w:rsidP="00C41FD5">
      <w:pPr>
        <w:spacing w:line="30" w:lineRule="atLeast"/>
        <w:ind w:left="360" w:right="268" w:firstLine="360"/>
        <w:jc w:val="center"/>
        <w:rPr>
          <w:rFonts w:ascii="GHEA Grapalat" w:hAnsi="GHEA Grapalat" w:cs="GHEA Grapalat"/>
          <w:b/>
          <w:bCs/>
          <w:sz w:val="24"/>
          <w:szCs w:val="24"/>
        </w:rPr>
      </w:pPr>
      <w:r w:rsidRPr="00C41FD5">
        <w:rPr>
          <w:rFonts w:ascii="GHEA Grapalat" w:hAnsi="GHEA Grapalat" w:cs="GHEA Grapalat"/>
          <w:b/>
          <w:bCs/>
          <w:sz w:val="24"/>
          <w:szCs w:val="24"/>
        </w:rPr>
        <w:lastRenderedPageBreak/>
        <w:t>Տ Ե Ղ Ե Կ Ա Ն Ք</w:t>
      </w:r>
    </w:p>
    <w:p w:rsidR="00D441F2" w:rsidRPr="00C41FD5" w:rsidRDefault="00D441F2" w:rsidP="00C41FD5">
      <w:pPr>
        <w:pStyle w:val="BodyText"/>
        <w:spacing w:line="30" w:lineRule="atLeast"/>
        <w:ind w:left="360" w:right="268" w:firstLine="360"/>
        <w:rPr>
          <w:rFonts w:ascii="GHEA Grapalat" w:hAnsi="GHEA Grapalat" w:cs="GHEA Grapalat"/>
          <w:i/>
          <w:iCs/>
        </w:rPr>
      </w:pPr>
    </w:p>
    <w:p w:rsidR="00D441F2" w:rsidRPr="00C41FD5" w:rsidRDefault="00D441F2" w:rsidP="00C41FD5">
      <w:pPr>
        <w:spacing w:line="30" w:lineRule="atLeast"/>
        <w:ind w:left="360" w:right="268" w:firstLine="360"/>
        <w:jc w:val="center"/>
        <w:rPr>
          <w:rFonts w:ascii="GHEA Grapalat" w:hAnsi="GHEA Grapalat" w:cs="GHEA Grapalat"/>
          <w:b/>
          <w:bCs/>
          <w:i/>
          <w:iCs/>
          <w:sz w:val="24"/>
          <w:szCs w:val="24"/>
        </w:rPr>
      </w:pPr>
      <w:r w:rsidRPr="00C41FD5">
        <w:rPr>
          <w:rFonts w:ascii="GHEA Grapalat" w:hAnsi="GHEA Grapalat" w:cs="GHEA Grapalat"/>
          <w:b/>
          <w:bCs/>
          <w:i/>
          <w:iCs/>
          <w:sz w:val="24"/>
          <w:szCs w:val="24"/>
        </w:rPr>
        <w:t>Հայաստանի Հանրապետության կառավարության &lt;&lt;Հայաստանի Հանրապետությունում էլեկտրոնային առևտրի զարգացման, ցանցային պատրաստվածության և տեխ</w:t>
      </w:r>
      <w:r w:rsidRPr="00C41FD5">
        <w:rPr>
          <w:rFonts w:ascii="GHEA Grapalat" w:hAnsi="GHEA Grapalat" w:cs="GHEA Grapalat"/>
          <w:b/>
          <w:bCs/>
          <w:i/>
          <w:iCs/>
          <w:sz w:val="24"/>
          <w:szCs w:val="24"/>
        </w:rPr>
        <w:softHyphen/>
      </w:r>
      <w:r w:rsidRPr="00C41FD5">
        <w:rPr>
          <w:rFonts w:ascii="GHEA Grapalat" w:hAnsi="GHEA Grapalat" w:cs="GHEA Grapalat"/>
          <w:b/>
          <w:bCs/>
          <w:i/>
          <w:iCs/>
          <w:sz w:val="24"/>
          <w:szCs w:val="24"/>
        </w:rPr>
        <w:softHyphen/>
        <w:t xml:space="preserve">նիկական հագեցվածության ծրագիրին և ծրագրի իրականացման միջոցառումների ժամանակացույցին հավանություն տալու մասին&gt;&gt; արձանագրային որոշման նախագիծն ընդունելու դեպքում պետական բյուջեում կամ տեղական ինքնակառավարման մարմինների բյուջեներում ծախսերի և եկամուտների էական ավելացումների </w:t>
      </w:r>
      <w:proofErr w:type="gramStart"/>
      <w:r w:rsidRPr="00C41FD5">
        <w:rPr>
          <w:rFonts w:ascii="GHEA Grapalat" w:hAnsi="GHEA Grapalat" w:cs="GHEA Grapalat"/>
          <w:b/>
          <w:bCs/>
          <w:i/>
          <w:iCs/>
          <w:sz w:val="24"/>
          <w:szCs w:val="24"/>
        </w:rPr>
        <w:t>կամ  նվազեցման</w:t>
      </w:r>
      <w:proofErr w:type="gramEnd"/>
      <w:r w:rsidRPr="00C41FD5">
        <w:rPr>
          <w:rFonts w:ascii="GHEA Grapalat" w:hAnsi="GHEA Grapalat" w:cs="GHEA Grapalat"/>
          <w:b/>
          <w:bCs/>
          <w:i/>
          <w:iCs/>
          <w:sz w:val="24"/>
          <w:szCs w:val="24"/>
        </w:rPr>
        <w:t xml:space="preserve"> մասին</w:t>
      </w:r>
    </w:p>
    <w:p w:rsidR="00D441F2" w:rsidRPr="00C41FD5" w:rsidRDefault="00D441F2" w:rsidP="00C41FD5">
      <w:pPr>
        <w:spacing w:line="30" w:lineRule="atLeast"/>
        <w:ind w:left="360" w:right="268" w:firstLine="360"/>
        <w:jc w:val="center"/>
        <w:rPr>
          <w:rFonts w:ascii="GHEA Grapalat" w:hAnsi="GHEA Grapalat" w:cs="GHEA Grapalat"/>
          <w:b/>
          <w:bCs/>
          <w:i/>
          <w:iCs/>
          <w:sz w:val="24"/>
          <w:szCs w:val="24"/>
        </w:rPr>
      </w:pPr>
    </w:p>
    <w:p w:rsidR="00D441F2" w:rsidRPr="00C41FD5" w:rsidRDefault="00D441F2" w:rsidP="00C41FD5">
      <w:pPr>
        <w:pStyle w:val="BodyTextIndent"/>
        <w:spacing w:after="0" w:line="30" w:lineRule="atLeast"/>
        <w:ind w:right="268" w:firstLine="360"/>
        <w:jc w:val="both"/>
        <w:rPr>
          <w:rFonts w:ascii="GHEA Grapalat" w:hAnsi="GHEA Grapalat" w:cs="GHEA Grapalat"/>
          <w:color w:val="FF0000"/>
          <w:lang w:val="en-US"/>
        </w:rPr>
      </w:pPr>
      <w:r w:rsidRPr="00C41FD5">
        <w:rPr>
          <w:rFonts w:ascii="GHEA Grapalat" w:hAnsi="GHEA Grapalat" w:cs="GHEA Grapalat"/>
          <w:lang w:val="en-US"/>
        </w:rPr>
        <w:t xml:space="preserve"> </w:t>
      </w:r>
      <w:r w:rsidRPr="00C41FD5">
        <w:rPr>
          <w:rFonts w:ascii="GHEA Grapalat" w:hAnsi="GHEA Grapalat" w:cs="GHEA Grapalat"/>
        </w:rPr>
        <w:t>Հայաստանի</w:t>
      </w:r>
      <w:r w:rsidRPr="00C41FD5">
        <w:rPr>
          <w:rFonts w:ascii="GHEA Grapalat" w:hAnsi="GHEA Grapalat" w:cs="GHEA Grapalat"/>
          <w:lang w:val="en-US"/>
        </w:rPr>
        <w:t xml:space="preserve"> </w:t>
      </w:r>
      <w:r w:rsidRPr="00C41FD5">
        <w:rPr>
          <w:rFonts w:ascii="GHEA Grapalat" w:hAnsi="GHEA Grapalat" w:cs="GHEA Grapalat"/>
        </w:rPr>
        <w:t>Հանրապետության</w:t>
      </w:r>
      <w:r w:rsidRPr="00C41FD5">
        <w:rPr>
          <w:rFonts w:ascii="GHEA Grapalat" w:hAnsi="GHEA Grapalat" w:cs="GHEA Grapalat"/>
          <w:lang w:val="en-US"/>
        </w:rPr>
        <w:t xml:space="preserve"> </w:t>
      </w:r>
      <w:r w:rsidRPr="00C41FD5">
        <w:rPr>
          <w:rFonts w:ascii="GHEA Grapalat" w:hAnsi="GHEA Grapalat" w:cs="GHEA Grapalat"/>
        </w:rPr>
        <w:t>կառավարության</w:t>
      </w:r>
      <w:r w:rsidRPr="00C41FD5">
        <w:rPr>
          <w:rFonts w:ascii="GHEA Grapalat" w:hAnsi="GHEA Grapalat" w:cs="GHEA Grapalat"/>
          <w:lang w:val="en-US"/>
        </w:rPr>
        <w:t xml:space="preserve"> &lt;&lt;</w:t>
      </w:r>
      <w:r w:rsidRPr="00C41FD5">
        <w:rPr>
          <w:rFonts w:ascii="GHEA Grapalat" w:hAnsi="GHEA Grapalat" w:cs="GHEA Grapalat"/>
        </w:rPr>
        <w:t>Հայաստանի</w:t>
      </w:r>
      <w:r w:rsidRPr="00C41FD5">
        <w:rPr>
          <w:rFonts w:ascii="GHEA Grapalat" w:hAnsi="GHEA Grapalat" w:cs="GHEA Grapalat"/>
          <w:lang w:val="en-US"/>
        </w:rPr>
        <w:t xml:space="preserve"> </w:t>
      </w:r>
      <w:r w:rsidRPr="00C41FD5">
        <w:rPr>
          <w:rFonts w:ascii="GHEA Grapalat" w:hAnsi="GHEA Grapalat" w:cs="GHEA Grapalat"/>
        </w:rPr>
        <w:t>Հանրապետությունում</w:t>
      </w:r>
      <w:r w:rsidRPr="00C41FD5">
        <w:rPr>
          <w:rFonts w:ascii="GHEA Grapalat" w:hAnsi="GHEA Grapalat" w:cs="GHEA Grapalat"/>
          <w:lang w:val="en-US"/>
        </w:rPr>
        <w:t xml:space="preserve"> </w:t>
      </w:r>
      <w:r w:rsidRPr="00C41FD5">
        <w:rPr>
          <w:rFonts w:ascii="GHEA Grapalat" w:hAnsi="GHEA Grapalat" w:cs="GHEA Grapalat"/>
        </w:rPr>
        <w:t>էլեկտրոնային</w:t>
      </w:r>
      <w:r w:rsidRPr="00C41FD5">
        <w:rPr>
          <w:rFonts w:ascii="GHEA Grapalat" w:hAnsi="GHEA Grapalat" w:cs="GHEA Grapalat"/>
          <w:lang w:val="en-US"/>
        </w:rPr>
        <w:t xml:space="preserve"> </w:t>
      </w:r>
      <w:r w:rsidRPr="00C41FD5">
        <w:rPr>
          <w:rFonts w:ascii="GHEA Grapalat" w:hAnsi="GHEA Grapalat" w:cs="GHEA Grapalat"/>
        </w:rPr>
        <w:t>առևտրի</w:t>
      </w:r>
      <w:r w:rsidRPr="00C41FD5">
        <w:rPr>
          <w:rFonts w:ascii="GHEA Grapalat" w:hAnsi="GHEA Grapalat" w:cs="GHEA Grapalat"/>
          <w:lang w:val="en-US"/>
        </w:rPr>
        <w:t xml:space="preserve"> </w:t>
      </w:r>
      <w:r w:rsidRPr="00C41FD5">
        <w:rPr>
          <w:rFonts w:ascii="GHEA Grapalat" w:hAnsi="GHEA Grapalat" w:cs="GHEA Grapalat"/>
        </w:rPr>
        <w:t>զարգացման</w:t>
      </w:r>
      <w:r w:rsidRPr="00C41FD5">
        <w:rPr>
          <w:rFonts w:ascii="GHEA Grapalat" w:hAnsi="GHEA Grapalat" w:cs="GHEA Grapalat"/>
          <w:lang w:val="en-US"/>
        </w:rPr>
        <w:t xml:space="preserve">, </w:t>
      </w:r>
      <w:r w:rsidRPr="00C41FD5">
        <w:rPr>
          <w:rFonts w:ascii="GHEA Grapalat" w:hAnsi="GHEA Grapalat" w:cs="GHEA Grapalat"/>
        </w:rPr>
        <w:t>ցանցային</w:t>
      </w:r>
      <w:r w:rsidRPr="00C41FD5">
        <w:rPr>
          <w:rFonts w:ascii="GHEA Grapalat" w:hAnsi="GHEA Grapalat" w:cs="GHEA Grapalat"/>
          <w:lang w:val="en-US"/>
        </w:rPr>
        <w:t xml:space="preserve"> </w:t>
      </w:r>
      <w:r w:rsidRPr="00C41FD5">
        <w:rPr>
          <w:rFonts w:ascii="GHEA Grapalat" w:hAnsi="GHEA Grapalat" w:cs="GHEA Grapalat"/>
        </w:rPr>
        <w:t>պատրաստվածության</w:t>
      </w:r>
      <w:r w:rsidRPr="00C41FD5">
        <w:rPr>
          <w:rFonts w:ascii="GHEA Grapalat" w:hAnsi="GHEA Grapalat" w:cs="GHEA Grapalat"/>
          <w:lang w:val="en-US"/>
        </w:rPr>
        <w:t xml:space="preserve"> </w:t>
      </w:r>
      <w:r w:rsidRPr="00C41FD5">
        <w:rPr>
          <w:rFonts w:ascii="GHEA Grapalat" w:hAnsi="GHEA Grapalat" w:cs="GHEA Grapalat"/>
        </w:rPr>
        <w:t>և</w:t>
      </w:r>
      <w:r w:rsidRPr="00C41FD5">
        <w:rPr>
          <w:rFonts w:ascii="GHEA Grapalat" w:hAnsi="GHEA Grapalat" w:cs="GHEA Grapalat"/>
          <w:lang w:val="en-US"/>
        </w:rPr>
        <w:t xml:space="preserve"> </w:t>
      </w:r>
      <w:r w:rsidRPr="00C41FD5">
        <w:rPr>
          <w:rFonts w:ascii="GHEA Grapalat" w:hAnsi="GHEA Grapalat" w:cs="GHEA Grapalat"/>
        </w:rPr>
        <w:t>տեխ</w:t>
      </w:r>
      <w:r w:rsidRPr="00C41FD5">
        <w:rPr>
          <w:rFonts w:ascii="GHEA Grapalat" w:hAnsi="GHEA Grapalat" w:cs="GHEA Grapalat"/>
          <w:lang w:val="en-US"/>
        </w:rPr>
        <w:softHyphen/>
      </w:r>
      <w:r w:rsidRPr="00C41FD5">
        <w:rPr>
          <w:rFonts w:ascii="GHEA Grapalat" w:hAnsi="GHEA Grapalat" w:cs="GHEA Grapalat"/>
          <w:lang w:val="en-US"/>
        </w:rPr>
        <w:softHyphen/>
      </w:r>
      <w:r w:rsidRPr="00C41FD5">
        <w:rPr>
          <w:rFonts w:ascii="GHEA Grapalat" w:hAnsi="GHEA Grapalat" w:cs="GHEA Grapalat"/>
        </w:rPr>
        <w:t>նիկական</w:t>
      </w:r>
      <w:r w:rsidRPr="00C41FD5">
        <w:rPr>
          <w:rFonts w:ascii="GHEA Grapalat" w:hAnsi="GHEA Grapalat" w:cs="GHEA Grapalat"/>
          <w:lang w:val="en-US"/>
        </w:rPr>
        <w:t xml:space="preserve"> </w:t>
      </w:r>
      <w:r w:rsidRPr="00C41FD5">
        <w:rPr>
          <w:rFonts w:ascii="GHEA Grapalat" w:hAnsi="GHEA Grapalat" w:cs="GHEA Grapalat"/>
        </w:rPr>
        <w:t>հագեցվածության</w:t>
      </w:r>
      <w:r w:rsidRPr="00C41FD5">
        <w:rPr>
          <w:rFonts w:ascii="GHEA Grapalat" w:hAnsi="GHEA Grapalat" w:cs="GHEA Grapalat"/>
          <w:lang w:val="en-US"/>
        </w:rPr>
        <w:t xml:space="preserve"> </w:t>
      </w:r>
      <w:r w:rsidRPr="00C41FD5">
        <w:rPr>
          <w:rFonts w:ascii="GHEA Grapalat" w:hAnsi="GHEA Grapalat" w:cs="GHEA Grapalat"/>
        </w:rPr>
        <w:t>ծրագիրին</w:t>
      </w:r>
      <w:r w:rsidRPr="00C41FD5">
        <w:rPr>
          <w:rFonts w:ascii="GHEA Grapalat" w:hAnsi="GHEA Grapalat" w:cs="GHEA Grapalat"/>
          <w:lang w:val="en-US"/>
        </w:rPr>
        <w:t xml:space="preserve"> </w:t>
      </w:r>
      <w:r w:rsidRPr="00C41FD5">
        <w:rPr>
          <w:rFonts w:ascii="GHEA Grapalat" w:hAnsi="GHEA Grapalat" w:cs="GHEA Grapalat"/>
        </w:rPr>
        <w:t>և</w:t>
      </w:r>
      <w:r w:rsidRPr="00C41FD5">
        <w:rPr>
          <w:rFonts w:ascii="GHEA Grapalat" w:hAnsi="GHEA Grapalat" w:cs="GHEA Grapalat"/>
          <w:lang w:val="en-US"/>
        </w:rPr>
        <w:t xml:space="preserve"> </w:t>
      </w:r>
      <w:r w:rsidRPr="00C41FD5">
        <w:rPr>
          <w:rFonts w:ascii="GHEA Grapalat" w:hAnsi="GHEA Grapalat" w:cs="GHEA Grapalat"/>
        </w:rPr>
        <w:t>ծրագրի</w:t>
      </w:r>
      <w:r w:rsidRPr="00C41FD5">
        <w:rPr>
          <w:rFonts w:ascii="GHEA Grapalat" w:hAnsi="GHEA Grapalat" w:cs="GHEA Grapalat"/>
          <w:lang w:val="en-US"/>
        </w:rPr>
        <w:t xml:space="preserve"> </w:t>
      </w:r>
      <w:r w:rsidRPr="00C41FD5">
        <w:rPr>
          <w:rFonts w:ascii="GHEA Grapalat" w:hAnsi="GHEA Grapalat" w:cs="GHEA Grapalat"/>
        </w:rPr>
        <w:t>իրականացման</w:t>
      </w:r>
      <w:r w:rsidRPr="00C41FD5">
        <w:rPr>
          <w:rFonts w:ascii="GHEA Grapalat" w:hAnsi="GHEA Grapalat" w:cs="GHEA Grapalat"/>
          <w:lang w:val="en-US"/>
        </w:rPr>
        <w:t xml:space="preserve"> </w:t>
      </w:r>
      <w:r w:rsidRPr="00C41FD5">
        <w:rPr>
          <w:rFonts w:ascii="GHEA Grapalat" w:hAnsi="GHEA Grapalat" w:cs="GHEA Grapalat"/>
        </w:rPr>
        <w:t>միջոցառումների</w:t>
      </w:r>
      <w:r w:rsidRPr="00C41FD5">
        <w:rPr>
          <w:rFonts w:ascii="GHEA Grapalat" w:hAnsi="GHEA Grapalat" w:cs="GHEA Grapalat"/>
          <w:lang w:val="en-US"/>
        </w:rPr>
        <w:t xml:space="preserve"> </w:t>
      </w:r>
      <w:r w:rsidRPr="00C41FD5">
        <w:rPr>
          <w:rFonts w:ascii="GHEA Grapalat" w:hAnsi="GHEA Grapalat" w:cs="GHEA Grapalat"/>
        </w:rPr>
        <w:t>ժամանակացույցին</w:t>
      </w:r>
      <w:r w:rsidRPr="00C41FD5">
        <w:rPr>
          <w:rFonts w:ascii="GHEA Grapalat" w:hAnsi="GHEA Grapalat" w:cs="GHEA Grapalat"/>
          <w:lang w:val="en-US"/>
        </w:rPr>
        <w:t xml:space="preserve"> </w:t>
      </w:r>
      <w:r w:rsidRPr="00C41FD5">
        <w:rPr>
          <w:rFonts w:ascii="GHEA Grapalat" w:hAnsi="GHEA Grapalat" w:cs="GHEA Grapalat"/>
        </w:rPr>
        <w:t>հավանություն</w:t>
      </w:r>
      <w:r w:rsidRPr="00C41FD5">
        <w:rPr>
          <w:rFonts w:ascii="GHEA Grapalat" w:hAnsi="GHEA Grapalat" w:cs="GHEA Grapalat"/>
          <w:lang w:val="en-US"/>
        </w:rPr>
        <w:t xml:space="preserve"> </w:t>
      </w:r>
      <w:r w:rsidRPr="00C41FD5">
        <w:rPr>
          <w:rFonts w:ascii="GHEA Grapalat" w:hAnsi="GHEA Grapalat" w:cs="GHEA Grapalat"/>
        </w:rPr>
        <w:t>տալու</w:t>
      </w:r>
      <w:r w:rsidRPr="00C41FD5">
        <w:rPr>
          <w:rFonts w:ascii="GHEA Grapalat" w:hAnsi="GHEA Grapalat" w:cs="GHEA Grapalat"/>
          <w:lang w:val="en-US"/>
        </w:rPr>
        <w:t xml:space="preserve"> </w:t>
      </w:r>
      <w:r w:rsidRPr="00C41FD5">
        <w:rPr>
          <w:rFonts w:ascii="GHEA Grapalat" w:hAnsi="GHEA Grapalat" w:cs="GHEA Grapalat"/>
        </w:rPr>
        <w:t>մասին</w:t>
      </w:r>
      <w:r w:rsidRPr="00C41FD5">
        <w:rPr>
          <w:rFonts w:ascii="GHEA Grapalat" w:hAnsi="GHEA Grapalat" w:cs="GHEA Grapalat"/>
          <w:lang w:val="en-US"/>
        </w:rPr>
        <w:t xml:space="preserve">&gt;&gt; </w:t>
      </w:r>
      <w:r w:rsidRPr="00C41FD5">
        <w:rPr>
          <w:rFonts w:ascii="GHEA Grapalat" w:hAnsi="GHEA Grapalat" w:cs="GHEA Grapalat"/>
        </w:rPr>
        <w:t>արձանագրային</w:t>
      </w:r>
      <w:r w:rsidRPr="00C41FD5">
        <w:rPr>
          <w:rFonts w:ascii="GHEA Grapalat" w:hAnsi="GHEA Grapalat" w:cs="GHEA Grapalat"/>
          <w:lang w:val="en-US"/>
        </w:rPr>
        <w:t xml:space="preserve"> </w:t>
      </w:r>
      <w:r w:rsidRPr="00C41FD5">
        <w:rPr>
          <w:rFonts w:ascii="GHEA Grapalat" w:hAnsi="GHEA Grapalat" w:cs="GHEA Grapalat"/>
        </w:rPr>
        <w:t>որոշման</w:t>
      </w:r>
      <w:r w:rsidRPr="00C41FD5">
        <w:rPr>
          <w:rFonts w:ascii="GHEA Grapalat" w:hAnsi="GHEA Grapalat" w:cs="GHEA Grapalat"/>
          <w:lang w:val="en-US"/>
        </w:rPr>
        <w:t xml:space="preserve"> </w:t>
      </w:r>
      <w:r w:rsidRPr="00C41FD5">
        <w:rPr>
          <w:rFonts w:ascii="GHEA Grapalat" w:hAnsi="GHEA Grapalat" w:cs="GHEA Grapalat"/>
        </w:rPr>
        <w:t>նախագծի</w:t>
      </w:r>
      <w:r w:rsidRPr="00C41FD5">
        <w:rPr>
          <w:rFonts w:ascii="GHEA Grapalat" w:hAnsi="GHEA Grapalat" w:cs="GHEA Grapalat"/>
          <w:lang w:val="en-US"/>
        </w:rPr>
        <w:t xml:space="preserve"> </w:t>
      </w:r>
      <w:r w:rsidRPr="00C41FD5">
        <w:rPr>
          <w:rFonts w:ascii="GHEA Grapalat" w:hAnsi="GHEA Grapalat" w:cs="GHEA Grapalat"/>
        </w:rPr>
        <w:t>ընդունումը</w:t>
      </w:r>
      <w:r w:rsidRPr="00C41FD5">
        <w:rPr>
          <w:rFonts w:ascii="GHEA Grapalat" w:hAnsi="GHEA Grapalat" w:cs="GHEA Grapalat"/>
          <w:lang w:val="en-US"/>
        </w:rPr>
        <w:t xml:space="preserve"> </w:t>
      </w:r>
      <w:r w:rsidRPr="00C41FD5">
        <w:rPr>
          <w:rFonts w:ascii="GHEA Grapalat" w:hAnsi="GHEA Grapalat" w:cs="GHEA Grapalat"/>
        </w:rPr>
        <w:t>Հայաստանի</w:t>
      </w:r>
      <w:r w:rsidRPr="00C41FD5">
        <w:rPr>
          <w:rFonts w:ascii="GHEA Grapalat" w:hAnsi="GHEA Grapalat" w:cs="GHEA Grapalat"/>
          <w:lang w:val="en-US"/>
        </w:rPr>
        <w:t xml:space="preserve"> </w:t>
      </w:r>
      <w:r w:rsidRPr="00C41FD5">
        <w:rPr>
          <w:rFonts w:ascii="GHEA Grapalat" w:hAnsi="GHEA Grapalat" w:cs="GHEA Grapalat"/>
        </w:rPr>
        <w:t>Հանրապետության</w:t>
      </w:r>
      <w:r w:rsidRPr="00C41FD5">
        <w:rPr>
          <w:rFonts w:ascii="GHEA Grapalat" w:hAnsi="GHEA Grapalat" w:cs="GHEA Grapalat"/>
          <w:lang w:val="en-US"/>
        </w:rPr>
        <w:t xml:space="preserve"> 2012 </w:t>
      </w:r>
      <w:r w:rsidRPr="00C41FD5">
        <w:rPr>
          <w:rFonts w:ascii="GHEA Grapalat" w:hAnsi="GHEA Grapalat" w:cs="GHEA Grapalat"/>
        </w:rPr>
        <w:t>թվականի</w:t>
      </w:r>
      <w:r w:rsidRPr="00C41FD5">
        <w:rPr>
          <w:rFonts w:ascii="GHEA Grapalat" w:hAnsi="GHEA Grapalat" w:cs="GHEA Grapalat"/>
          <w:lang w:val="en-US"/>
        </w:rPr>
        <w:t xml:space="preserve"> </w:t>
      </w:r>
      <w:r w:rsidRPr="00C41FD5">
        <w:rPr>
          <w:rFonts w:ascii="GHEA Grapalat" w:hAnsi="GHEA Grapalat" w:cs="GHEA Grapalat"/>
        </w:rPr>
        <w:t>պետական</w:t>
      </w:r>
      <w:r w:rsidRPr="00C41FD5">
        <w:rPr>
          <w:rFonts w:ascii="GHEA Grapalat" w:hAnsi="GHEA Grapalat" w:cs="GHEA Grapalat"/>
          <w:lang w:val="en-US"/>
        </w:rPr>
        <w:t xml:space="preserve"> </w:t>
      </w:r>
      <w:r w:rsidRPr="00C41FD5">
        <w:rPr>
          <w:rFonts w:ascii="GHEA Grapalat" w:hAnsi="GHEA Grapalat" w:cs="GHEA Grapalat"/>
        </w:rPr>
        <w:t>բյուջեի</w:t>
      </w:r>
      <w:r w:rsidRPr="00C41FD5">
        <w:rPr>
          <w:rFonts w:ascii="GHEA Grapalat" w:hAnsi="GHEA Grapalat" w:cs="GHEA Grapalat"/>
          <w:lang w:val="en-US"/>
        </w:rPr>
        <w:t xml:space="preserve"> </w:t>
      </w:r>
      <w:r w:rsidRPr="00C41FD5">
        <w:rPr>
          <w:rFonts w:ascii="GHEA Grapalat" w:hAnsi="GHEA Grapalat" w:cs="GHEA Grapalat"/>
        </w:rPr>
        <w:t>կամ</w:t>
      </w:r>
      <w:r w:rsidRPr="00C41FD5">
        <w:rPr>
          <w:rFonts w:ascii="GHEA Grapalat" w:hAnsi="GHEA Grapalat" w:cs="GHEA Grapalat"/>
          <w:lang w:val="en-US"/>
        </w:rPr>
        <w:t xml:space="preserve"> </w:t>
      </w:r>
      <w:r w:rsidRPr="00C41FD5">
        <w:rPr>
          <w:rFonts w:ascii="GHEA Grapalat" w:hAnsi="GHEA Grapalat" w:cs="GHEA Grapalat"/>
        </w:rPr>
        <w:t>տեղական</w:t>
      </w:r>
      <w:r w:rsidRPr="00C41FD5">
        <w:rPr>
          <w:rFonts w:ascii="GHEA Grapalat" w:hAnsi="GHEA Grapalat" w:cs="GHEA Grapalat"/>
          <w:lang w:val="en-US"/>
        </w:rPr>
        <w:t xml:space="preserve"> </w:t>
      </w:r>
      <w:r w:rsidRPr="00C41FD5">
        <w:rPr>
          <w:rFonts w:ascii="GHEA Grapalat" w:hAnsi="GHEA Grapalat" w:cs="GHEA Grapalat"/>
        </w:rPr>
        <w:t>ինքնակառավարման</w:t>
      </w:r>
      <w:r w:rsidRPr="00C41FD5">
        <w:rPr>
          <w:rFonts w:ascii="GHEA Grapalat" w:hAnsi="GHEA Grapalat" w:cs="GHEA Grapalat"/>
          <w:lang w:val="en-US"/>
        </w:rPr>
        <w:t xml:space="preserve"> </w:t>
      </w:r>
      <w:r w:rsidRPr="00C41FD5">
        <w:rPr>
          <w:rFonts w:ascii="GHEA Grapalat" w:hAnsi="GHEA Grapalat" w:cs="GHEA Grapalat"/>
        </w:rPr>
        <w:t>մարմինների</w:t>
      </w:r>
      <w:r w:rsidRPr="00C41FD5">
        <w:rPr>
          <w:rFonts w:ascii="GHEA Grapalat" w:hAnsi="GHEA Grapalat" w:cs="GHEA Grapalat"/>
          <w:lang w:val="en-US"/>
        </w:rPr>
        <w:t xml:space="preserve"> </w:t>
      </w:r>
      <w:r w:rsidRPr="00C41FD5">
        <w:rPr>
          <w:rFonts w:ascii="GHEA Grapalat" w:hAnsi="GHEA Grapalat" w:cs="GHEA Grapalat"/>
        </w:rPr>
        <w:t>բյուջեների</w:t>
      </w:r>
      <w:r w:rsidRPr="00C41FD5">
        <w:rPr>
          <w:rFonts w:ascii="GHEA Grapalat" w:hAnsi="GHEA Grapalat" w:cs="GHEA Grapalat"/>
          <w:lang w:val="en-US"/>
        </w:rPr>
        <w:t xml:space="preserve"> </w:t>
      </w:r>
      <w:r w:rsidRPr="00C41FD5">
        <w:rPr>
          <w:rFonts w:ascii="GHEA Grapalat" w:hAnsi="GHEA Grapalat" w:cs="GHEA Grapalat"/>
        </w:rPr>
        <w:t>եկամուտներում</w:t>
      </w:r>
      <w:r w:rsidRPr="00C41FD5">
        <w:rPr>
          <w:rFonts w:ascii="GHEA Grapalat" w:hAnsi="GHEA Grapalat" w:cs="GHEA Grapalat"/>
          <w:lang w:val="en-US"/>
        </w:rPr>
        <w:t xml:space="preserve"> </w:t>
      </w:r>
      <w:r w:rsidRPr="00C41FD5">
        <w:rPr>
          <w:rFonts w:ascii="GHEA Grapalat" w:hAnsi="GHEA Grapalat" w:cs="GHEA Grapalat"/>
        </w:rPr>
        <w:t>և</w:t>
      </w:r>
      <w:r w:rsidRPr="00C41FD5">
        <w:rPr>
          <w:rFonts w:ascii="GHEA Grapalat" w:hAnsi="GHEA Grapalat" w:cs="GHEA Grapalat"/>
          <w:lang w:val="en-US"/>
        </w:rPr>
        <w:t xml:space="preserve"> </w:t>
      </w:r>
      <w:r w:rsidRPr="00C41FD5">
        <w:rPr>
          <w:rFonts w:ascii="GHEA Grapalat" w:hAnsi="GHEA Grapalat" w:cs="GHEA Grapalat"/>
        </w:rPr>
        <w:t>ծախսերում</w:t>
      </w:r>
      <w:r w:rsidRPr="00C41FD5">
        <w:rPr>
          <w:rFonts w:ascii="GHEA Grapalat" w:hAnsi="GHEA Grapalat" w:cs="GHEA Grapalat"/>
          <w:lang w:val="en-US"/>
        </w:rPr>
        <w:t xml:space="preserve"> </w:t>
      </w:r>
      <w:r w:rsidRPr="00C41FD5">
        <w:rPr>
          <w:rFonts w:ascii="GHEA Grapalat" w:hAnsi="GHEA Grapalat" w:cs="GHEA Grapalat"/>
        </w:rPr>
        <w:t>էական</w:t>
      </w:r>
      <w:r w:rsidRPr="00C41FD5">
        <w:rPr>
          <w:rFonts w:ascii="GHEA Grapalat" w:hAnsi="GHEA Grapalat" w:cs="GHEA Grapalat"/>
          <w:lang w:val="en-US"/>
        </w:rPr>
        <w:t xml:space="preserve"> </w:t>
      </w:r>
      <w:r w:rsidRPr="00C41FD5">
        <w:rPr>
          <w:rFonts w:ascii="GHEA Grapalat" w:hAnsi="GHEA Grapalat" w:cs="GHEA Grapalat"/>
        </w:rPr>
        <w:t>ավելացում</w:t>
      </w:r>
      <w:r w:rsidRPr="00C41FD5">
        <w:rPr>
          <w:rFonts w:ascii="GHEA Grapalat" w:hAnsi="GHEA Grapalat" w:cs="GHEA Grapalat"/>
          <w:lang w:val="en-US"/>
        </w:rPr>
        <w:t xml:space="preserve"> </w:t>
      </w:r>
      <w:r w:rsidRPr="00C41FD5">
        <w:rPr>
          <w:rFonts w:ascii="GHEA Grapalat" w:hAnsi="GHEA Grapalat" w:cs="GHEA Grapalat"/>
        </w:rPr>
        <w:t>կամ</w:t>
      </w:r>
      <w:r w:rsidRPr="00C41FD5">
        <w:rPr>
          <w:rFonts w:ascii="GHEA Grapalat" w:hAnsi="GHEA Grapalat" w:cs="GHEA Grapalat"/>
          <w:lang w:val="en-US"/>
        </w:rPr>
        <w:t xml:space="preserve"> </w:t>
      </w:r>
      <w:r w:rsidRPr="00C41FD5">
        <w:rPr>
          <w:rFonts w:ascii="GHEA Grapalat" w:hAnsi="GHEA Grapalat" w:cs="GHEA Grapalat"/>
        </w:rPr>
        <w:t>նվազում</w:t>
      </w:r>
      <w:r w:rsidRPr="00C41FD5">
        <w:rPr>
          <w:rFonts w:ascii="GHEA Grapalat" w:hAnsi="GHEA Grapalat" w:cs="GHEA Grapalat"/>
          <w:lang w:val="en-US"/>
        </w:rPr>
        <w:t xml:space="preserve">, </w:t>
      </w:r>
      <w:r w:rsidRPr="00C41FD5">
        <w:rPr>
          <w:rFonts w:ascii="GHEA Grapalat" w:hAnsi="GHEA Grapalat" w:cs="GHEA Grapalat"/>
        </w:rPr>
        <w:t>ինչպես</w:t>
      </w:r>
      <w:r w:rsidRPr="00C41FD5">
        <w:rPr>
          <w:rFonts w:ascii="GHEA Grapalat" w:hAnsi="GHEA Grapalat" w:cs="GHEA Grapalat"/>
          <w:lang w:val="en-US"/>
        </w:rPr>
        <w:t xml:space="preserve"> </w:t>
      </w:r>
      <w:r w:rsidRPr="00C41FD5">
        <w:rPr>
          <w:rFonts w:ascii="GHEA Grapalat" w:hAnsi="GHEA Grapalat" w:cs="GHEA Grapalat"/>
        </w:rPr>
        <w:t>նաև</w:t>
      </w:r>
      <w:r w:rsidRPr="00C41FD5">
        <w:rPr>
          <w:rFonts w:ascii="GHEA Grapalat" w:hAnsi="GHEA Grapalat" w:cs="GHEA Grapalat"/>
          <w:lang w:val="en-US"/>
        </w:rPr>
        <w:t xml:space="preserve"> </w:t>
      </w:r>
      <w:r w:rsidRPr="00C41FD5">
        <w:rPr>
          <w:rFonts w:ascii="GHEA Grapalat" w:hAnsi="GHEA Grapalat" w:cs="GHEA Grapalat"/>
        </w:rPr>
        <w:t>լրացուցիչ</w:t>
      </w:r>
      <w:r w:rsidRPr="00C41FD5">
        <w:rPr>
          <w:rFonts w:ascii="GHEA Grapalat" w:hAnsi="GHEA Grapalat" w:cs="GHEA Grapalat"/>
          <w:lang w:val="en-US"/>
        </w:rPr>
        <w:t xml:space="preserve"> </w:t>
      </w:r>
      <w:r w:rsidRPr="00C41FD5">
        <w:rPr>
          <w:rFonts w:ascii="GHEA Grapalat" w:hAnsi="GHEA Grapalat" w:cs="GHEA Grapalat"/>
        </w:rPr>
        <w:t>ֆինանսական</w:t>
      </w:r>
      <w:r w:rsidRPr="00C41FD5">
        <w:rPr>
          <w:rFonts w:ascii="GHEA Grapalat" w:hAnsi="GHEA Grapalat" w:cs="GHEA Grapalat"/>
          <w:lang w:val="en-US"/>
        </w:rPr>
        <w:t xml:space="preserve"> </w:t>
      </w:r>
      <w:r w:rsidRPr="00C41FD5">
        <w:rPr>
          <w:rFonts w:ascii="GHEA Grapalat" w:hAnsi="GHEA Grapalat" w:cs="GHEA Grapalat"/>
        </w:rPr>
        <w:t>միջոցների</w:t>
      </w:r>
      <w:r w:rsidRPr="00C41FD5">
        <w:rPr>
          <w:rFonts w:ascii="GHEA Grapalat" w:hAnsi="GHEA Grapalat" w:cs="GHEA Grapalat"/>
          <w:lang w:val="en-US"/>
        </w:rPr>
        <w:t xml:space="preserve"> </w:t>
      </w:r>
      <w:r w:rsidRPr="00C41FD5">
        <w:rPr>
          <w:rFonts w:ascii="GHEA Grapalat" w:hAnsi="GHEA Grapalat" w:cs="GHEA Grapalat"/>
        </w:rPr>
        <w:t>պահանջի</w:t>
      </w:r>
      <w:r w:rsidRPr="00C41FD5">
        <w:rPr>
          <w:rFonts w:ascii="GHEA Grapalat" w:hAnsi="GHEA Grapalat" w:cs="GHEA Grapalat"/>
          <w:lang w:val="en-US"/>
        </w:rPr>
        <w:t xml:space="preserve"> </w:t>
      </w:r>
      <w:r w:rsidRPr="00C41FD5">
        <w:rPr>
          <w:rFonts w:ascii="GHEA Grapalat" w:hAnsi="GHEA Grapalat" w:cs="GHEA Grapalat"/>
        </w:rPr>
        <w:t>անհրաժեշտություն</w:t>
      </w:r>
      <w:r w:rsidRPr="00C41FD5">
        <w:rPr>
          <w:rFonts w:ascii="GHEA Grapalat" w:hAnsi="GHEA Grapalat" w:cs="GHEA Grapalat"/>
          <w:lang w:val="en-US"/>
        </w:rPr>
        <w:t xml:space="preserve"> </w:t>
      </w:r>
      <w:r w:rsidRPr="00C41FD5">
        <w:rPr>
          <w:rFonts w:ascii="GHEA Grapalat" w:hAnsi="GHEA Grapalat" w:cs="GHEA Grapalat"/>
        </w:rPr>
        <w:t>չի</w:t>
      </w:r>
      <w:r w:rsidRPr="00C41FD5">
        <w:rPr>
          <w:rFonts w:ascii="GHEA Grapalat" w:hAnsi="GHEA Grapalat" w:cs="GHEA Grapalat"/>
          <w:lang w:val="en-US"/>
        </w:rPr>
        <w:t xml:space="preserve"> </w:t>
      </w:r>
      <w:r w:rsidRPr="00C41FD5">
        <w:rPr>
          <w:rFonts w:ascii="GHEA Grapalat" w:hAnsi="GHEA Grapalat" w:cs="GHEA Grapalat"/>
        </w:rPr>
        <w:t>առաջացնում</w:t>
      </w:r>
      <w:r w:rsidRPr="00C41FD5">
        <w:rPr>
          <w:rFonts w:ascii="GHEA Grapalat" w:hAnsi="GHEA Grapalat" w:cs="GHEA Grapalat"/>
          <w:lang w:val="en-US"/>
        </w:rPr>
        <w:t>:</w:t>
      </w:r>
    </w:p>
    <w:p w:rsidR="00D441F2" w:rsidRPr="00C41FD5" w:rsidRDefault="00D441F2" w:rsidP="00C41FD5">
      <w:pPr>
        <w:pStyle w:val="BodyTextIndent"/>
        <w:spacing w:after="0" w:line="30" w:lineRule="atLeast"/>
        <w:ind w:right="268" w:firstLine="360"/>
        <w:jc w:val="both"/>
        <w:rPr>
          <w:rFonts w:ascii="GHEA Grapalat" w:hAnsi="GHEA Grapalat" w:cs="GHEA Grapalat"/>
          <w:lang w:val="en-US"/>
        </w:rPr>
      </w:pPr>
      <w:r w:rsidRPr="00C41FD5">
        <w:rPr>
          <w:rFonts w:ascii="GHEA Grapalat" w:hAnsi="GHEA Grapalat" w:cs="GHEA Grapalat"/>
          <w:lang w:val="en-US"/>
        </w:rPr>
        <w:t xml:space="preserve"> </w:t>
      </w:r>
    </w:p>
    <w:p w:rsidR="00D441F2" w:rsidRPr="00C41FD5" w:rsidRDefault="00D441F2" w:rsidP="00C41FD5">
      <w:pPr>
        <w:spacing w:line="30" w:lineRule="atLeast"/>
        <w:ind w:left="360" w:right="268" w:firstLine="360"/>
        <w:jc w:val="center"/>
        <w:rPr>
          <w:rFonts w:ascii="GHEA Grapalat" w:hAnsi="GHEA Grapalat" w:cs="GHEA Grapalat"/>
          <w:b/>
          <w:bCs/>
          <w:sz w:val="24"/>
          <w:szCs w:val="24"/>
        </w:rPr>
      </w:pPr>
    </w:p>
    <w:p w:rsidR="00D441F2" w:rsidRPr="00C41FD5" w:rsidRDefault="00D441F2" w:rsidP="00C41FD5">
      <w:pPr>
        <w:spacing w:line="30" w:lineRule="atLeast"/>
        <w:ind w:left="360" w:right="268" w:firstLine="360"/>
        <w:jc w:val="center"/>
        <w:rPr>
          <w:rFonts w:ascii="GHEA Grapalat" w:hAnsi="GHEA Grapalat" w:cs="GHEA Grapalat"/>
          <w:b/>
          <w:bCs/>
          <w:sz w:val="24"/>
          <w:szCs w:val="24"/>
        </w:rPr>
      </w:pPr>
    </w:p>
    <w:p w:rsidR="00D441F2" w:rsidRPr="00C41FD5" w:rsidRDefault="00D441F2" w:rsidP="00C41FD5">
      <w:pPr>
        <w:spacing w:line="30" w:lineRule="atLeast"/>
        <w:ind w:left="360" w:right="268" w:firstLine="360"/>
        <w:jc w:val="center"/>
        <w:rPr>
          <w:rFonts w:ascii="GHEA Grapalat" w:hAnsi="GHEA Grapalat" w:cs="GHEA Grapalat"/>
          <w:b/>
          <w:bCs/>
          <w:sz w:val="24"/>
          <w:szCs w:val="24"/>
        </w:rPr>
      </w:pPr>
      <w:r w:rsidRPr="00C41FD5">
        <w:rPr>
          <w:rFonts w:ascii="GHEA Grapalat" w:hAnsi="GHEA Grapalat" w:cs="GHEA Grapalat"/>
          <w:b/>
          <w:bCs/>
          <w:sz w:val="24"/>
          <w:szCs w:val="24"/>
        </w:rPr>
        <w:t>Տ Ե Ղ Ե Կ Ա Ն Ք</w:t>
      </w:r>
    </w:p>
    <w:p w:rsidR="00D441F2" w:rsidRPr="00C41FD5" w:rsidRDefault="00D441F2" w:rsidP="00C41FD5">
      <w:pPr>
        <w:spacing w:line="30" w:lineRule="atLeast"/>
        <w:ind w:left="360" w:right="268" w:firstLine="360"/>
        <w:jc w:val="center"/>
        <w:rPr>
          <w:rFonts w:ascii="GHEA Grapalat" w:hAnsi="GHEA Grapalat" w:cs="GHEA Grapalat"/>
          <w:b/>
          <w:bCs/>
          <w:sz w:val="24"/>
          <w:szCs w:val="24"/>
        </w:rPr>
      </w:pPr>
    </w:p>
    <w:p w:rsidR="00D441F2" w:rsidRPr="00C41FD5" w:rsidRDefault="00D441F2" w:rsidP="00C41FD5">
      <w:pPr>
        <w:spacing w:line="30" w:lineRule="atLeast"/>
        <w:ind w:left="360" w:right="268" w:firstLine="360"/>
        <w:jc w:val="center"/>
        <w:rPr>
          <w:rFonts w:ascii="GHEA Grapalat" w:hAnsi="GHEA Grapalat" w:cs="GHEA Grapalat"/>
          <w:b/>
          <w:bCs/>
          <w:i/>
          <w:iCs/>
          <w:sz w:val="24"/>
          <w:szCs w:val="24"/>
        </w:rPr>
      </w:pPr>
      <w:r w:rsidRPr="00C41FD5">
        <w:rPr>
          <w:rFonts w:ascii="GHEA Grapalat" w:hAnsi="GHEA Grapalat" w:cs="GHEA Grapalat"/>
          <w:b/>
          <w:bCs/>
          <w:i/>
          <w:iCs/>
          <w:sz w:val="24"/>
          <w:szCs w:val="24"/>
        </w:rPr>
        <w:t>Հայաստանի Հանրապետության կառավարության &lt;&lt;Հայաստանի Հանրապետությունում էլեկտրոնային առևտրի զարգացման, ցանցային պատրաստվածության և տեխ</w:t>
      </w:r>
      <w:r w:rsidRPr="00C41FD5">
        <w:rPr>
          <w:rFonts w:ascii="GHEA Grapalat" w:hAnsi="GHEA Grapalat" w:cs="GHEA Grapalat"/>
          <w:b/>
          <w:bCs/>
          <w:i/>
          <w:iCs/>
          <w:sz w:val="24"/>
          <w:szCs w:val="24"/>
        </w:rPr>
        <w:softHyphen/>
      </w:r>
      <w:r w:rsidRPr="00C41FD5">
        <w:rPr>
          <w:rFonts w:ascii="GHEA Grapalat" w:hAnsi="GHEA Grapalat" w:cs="GHEA Grapalat"/>
          <w:b/>
          <w:bCs/>
          <w:i/>
          <w:iCs/>
          <w:sz w:val="24"/>
          <w:szCs w:val="24"/>
        </w:rPr>
        <w:softHyphen/>
        <w:t xml:space="preserve">նիկական հագեցվածության ծրագիրին և ծրագրի իրականացման միջոցառումների ժամանակացույցին հավանություն տալու մասին&gt;&gt; արձանագրային </w:t>
      </w:r>
      <w:proofErr w:type="gramStart"/>
      <w:r w:rsidRPr="00C41FD5">
        <w:rPr>
          <w:rFonts w:ascii="GHEA Grapalat" w:hAnsi="GHEA Grapalat" w:cs="GHEA Grapalat"/>
          <w:b/>
          <w:bCs/>
          <w:i/>
          <w:iCs/>
          <w:sz w:val="24"/>
          <w:szCs w:val="24"/>
        </w:rPr>
        <w:t>որոշման  նախագծի</w:t>
      </w:r>
      <w:proofErr w:type="gramEnd"/>
      <w:r w:rsidRPr="00C41FD5">
        <w:rPr>
          <w:rFonts w:ascii="GHEA Grapalat" w:hAnsi="GHEA Grapalat" w:cs="GHEA Grapalat"/>
          <w:b/>
          <w:bCs/>
          <w:i/>
          <w:iCs/>
          <w:sz w:val="24"/>
          <w:szCs w:val="24"/>
        </w:rPr>
        <w:t xml:space="preserve"> ընդունման առընչությամբ ընդունվելիք այլ իրավական ակտերի կամ դրանց ընդունման անհրաժեշտության բացակայության մասին</w:t>
      </w:r>
    </w:p>
    <w:p w:rsidR="00D441F2" w:rsidRPr="00C41FD5" w:rsidRDefault="00D441F2" w:rsidP="00C41FD5">
      <w:pPr>
        <w:spacing w:line="30" w:lineRule="atLeast"/>
        <w:ind w:left="360" w:right="268" w:firstLine="360"/>
        <w:rPr>
          <w:rFonts w:ascii="GHEA Grapalat" w:hAnsi="GHEA Grapalat" w:cs="GHEA Grapalat"/>
          <w:i/>
          <w:iCs/>
          <w:sz w:val="24"/>
          <w:szCs w:val="24"/>
        </w:rPr>
      </w:pPr>
    </w:p>
    <w:p w:rsidR="00D441F2" w:rsidRPr="00C41FD5" w:rsidRDefault="00D441F2" w:rsidP="00C41FD5">
      <w:pPr>
        <w:tabs>
          <w:tab w:val="left" w:pos="117"/>
        </w:tabs>
        <w:spacing w:line="30" w:lineRule="atLeast"/>
        <w:ind w:left="360" w:right="268" w:firstLine="360"/>
        <w:jc w:val="both"/>
        <w:rPr>
          <w:rFonts w:ascii="GHEA Grapalat" w:hAnsi="GHEA Grapalat" w:cs="GHEA Grapalat"/>
          <w:sz w:val="24"/>
          <w:szCs w:val="24"/>
        </w:rPr>
      </w:pPr>
      <w:r w:rsidRPr="00C41FD5">
        <w:rPr>
          <w:rFonts w:ascii="GHEA Grapalat" w:hAnsi="GHEA Grapalat" w:cs="GHEA Grapalat"/>
          <w:sz w:val="24"/>
          <w:szCs w:val="24"/>
        </w:rPr>
        <w:t>Հայաստանի Հանրապետության կառավարության &lt;&lt;Հայաստանի Հանրապետությունում էլեկտրոնային առևտրի զարգացման, ցանցային պատրաստվածության և տեխ</w:t>
      </w:r>
      <w:r w:rsidRPr="00C41FD5">
        <w:rPr>
          <w:rFonts w:ascii="GHEA Grapalat" w:hAnsi="GHEA Grapalat" w:cs="GHEA Grapalat"/>
          <w:sz w:val="24"/>
          <w:szCs w:val="24"/>
        </w:rPr>
        <w:softHyphen/>
      </w:r>
      <w:r w:rsidRPr="00C41FD5">
        <w:rPr>
          <w:rFonts w:ascii="GHEA Grapalat" w:hAnsi="GHEA Grapalat" w:cs="GHEA Grapalat"/>
          <w:sz w:val="24"/>
          <w:szCs w:val="24"/>
        </w:rPr>
        <w:softHyphen/>
        <w:t>նիկական հագեցվածության ծրագիրին և ծրագրի իրականացման միջոցառումների ժամանակացույցին հավանություն տալու մասին&gt;&gt; արձանագրային որոշման</w:t>
      </w:r>
      <w:r w:rsidRPr="00C41FD5">
        <w:rPr>
          <w:rFonts w:ascii="GHEA Grapalat" w:hAnsi="GHEA Grapalat" w:cs="GHEA Grapalat"/>
          <w:b/>
          <w:bCs/>
          <w:sz w:val="24"/>
          <w:szCs w:val="24"/>
        </w:rPr>
        <w:t xml:space="preserve"> </w:t>
      </w:r>
      <w:r w:rsidRPr="00C41FD5">
        <w:rPr>
          <w:rFonts w:ascii="GHEA Grapalat" w:hAnsi="GHEA Grapalat" w:cs="GHEA Grapalat"/>
          <w:sz w:val="24"/>
          <w:szCs w:val="24"/>
        </w:rPr>
        <w:t>նախագծի ընդունումը այլ իրավական ակտերում փոփոխություններ և լրացումներ կատարելու անհրաժեշտություն չի առաջացնում:</w:t>
      </w:r>
    </w:p>
    <w:p w:rsidR="00D441F2" w:rsidRPr="00C41FD5" w:rsidRDefault="00D441F2" w:rsidP="00C41FD5">
      <w:pPr>
        <w:spacing w:line="30" w:lineRule="atLeast"/>
        <w:ind w:left="360" w:right="268" w:firstLine="360"/>
        <w:jc w:val="center"/>
        <w:rPr>
          <w:rFonts w:ascii="GHEA Grapalat" w:hAnsi="GHEA Grapalat" w:cs="GHEA Grapalat"/>
          <w:b/>
          <w:bCs/>
          <w:sz w:val="24"/>
          <w:szCs w:val="24"/>
        </w:rPr>
      </w:pPr>
    </w:p>
    <w:p w:rsidR="00D441F2" w:rsidRPr="00C41FD5" w:rsidRDefault="00D441F2" w:rsidP="00C41FD5">
      <w:pPr>
        <w:spacing w:line="30" w:lineRule="atLeast"/>
        <w:ind w:left="360" w:right="268" w:firstLine="360"/>
        <w:jc w:val="center"/>
        <w:rPr>
          <w:rFonts w:ascii="GHEA Grapalat" w:hAnsi="GHEA Grapalat" w:cs="GHEA Grapalat"/>
          <w:b/>
          <w:bCs/>
          <w:sz w:val="24"/>
          <w:szCs w:val="24"/>
        </w:rPr>
      </w:pPr>
    </w:p>
    <w:p w:rsidR="00D441F2" w:rsidRPr="00C41FD5" w:rsidRDefault="00D441F2" w:rsidP="00C41FD5">
      <w:pPr>
        <w:spacing w:line="30" w:lineRule="atLeast"/>
        <w:ind w:left="360" w:right="268" w:firstLine="360"/>
        <w:jc w:val="center"/>
        <w:rPr>
          <w:rFonts w:ascii="GHEA Grapalat" w:hAnsi="GHEA Grapalat" w:cs="GHEA Grapalat"/>
          <w:b/>
          <w:bCs/>
          <w:sz w:val="24"/>
          <w:szCs w:val="24"/>
        </w:rPr>
      </w:pPr>
    </w:p>
    <w:p w:rsidR="00D441F2" w:rsidRPr="00C41FD5" w:rsidRDefault="00D441F2" w:rsidP="00C41FD5">
      <w:pPr>
        <w:spacing w:line="30" w:lineRule="atLeast"/>
        <w:ind w:left="360" w:right="268" w:firstLine="360"/>
        <w:jc w:val="center"/>
        <w:rPr>
          <w:rFonts w:ascii="GHEA Grapalat" w:hAnsi="GHEA Grapalat" w:cs="GHEA Grapalat"/>
          <w:b/>
          <w:bCs/>
          <w:sz w:val="24"/>
          <w:szCs w:val="24"/>
        </w:rPr>
      </w:pPr>
      <w:r w:rsidRPr="00C41FD5">
        <w:rPr>
          <w:rFonts w:ascii="GHEA Grapalat" w:hAnsi="GHEA Grapalat" w:cs="GHEA Grapalat"/>
          <w:b/>
          <w:bCs/>
          <w:sz w:val="24"/>
          <w:szCs w:val="24"/>
        </w:rPr>
        <w:lastRenderedPageBreak/>
        <w:t>Տ Ե Ղ Ե Կ Ա Ն Ք</w:t>
      </w:r>
    </w:p>
    <w:p w:rsidR="00D441F2" w:rsidRPr="00C41FD5" w:rsidRDefault="00D441F2" w:rsidP="00C41FD5">
      <w:pPr>
        <w:spacing w:line="30" w:lineRule="atLeast"/>
        <w:ind w:left="360" w:right="268" w:firstLine="360"/>
        <w:jc w:val="center"/>
        <w:rPr>
          <w:rFonts w:ascii="GHEA Grapalat" w:hAnsi="GHEA Grapalat" w:cs="GHEA Grapalat"/>
          <w:b/>
          <w:bCs/>
          <w:i/>
          <w:iCs/>
          <w:sz w:val="24"/>
          <w:szCs w:val="24"/>
        </w:rPr>
      </w:pPr>
    </w:p>
    <w:p w:rsidR="00D441F2" w:rsidRPr="00C41FD5" w:rsidRDefault="00D441F2" w:rsidP="00C41FD5">
      <w:pPr>
        <w:spacing w:line="30" w:lineRule="atLeast"/>
        <w:ind w:left="360" w:right="268" w:firstLine="360"/>
        <w:jc w:val="center"/>
        <w:rPr>
          <w:rFonts w:ascii="GHEA Grapalat" w:hAnsi="GHEA Grapalat" w:cs="GHEA Grapalat"/>
          <w:b/>
          <w:bCs/>
          <w:i/>
          <w:iCs/>
          <w:sz w:val="24"/>
          <w:szCs w:val="24"/>
        </w:rPr>
      </w:pPr>
      <w:r w:rsidRPr="00C41FD5">
        <w:rPr>
          <w:rFonts w:ascii="GHEA Grapalat" w:hAnsi="GHEA Grapalat" w:cs="GHEA Grapalat"/>
          <w:b/>
          <w:bCs/>
          <w:i/>
          <w:iCs/>
          <w:sz w:val="24"/>
          <w:szCs w:val="24"/>
          <w:lang w:val="ru-RU"/>
        </w:rPr>
        <w:t>Հասարակության</w:t>
      </w:r>
      <w:r w:rsidRPr="00C41FD5">
        <w:rPr>
          <w:rFonts w:ascii="GHEA Grapalat" w:hAnsi="GHEA Grapalat" w:cs="GHEA Grapalat"/>
          <w:b/>
          <w:bCs/>
          <w:i/>
          <w:iCs/>
          <w:sz w:val="24"/>
          <w:szCs w:val="24"/>
        </w:rPr>
        <w:t xml:space="preserve"> </w:t>
      </w:r>
      <w:r w:rsidRPr="00C41FD5">
        <w:rPr>
          <w:rFonts w:ascii="GHEA Grapalat" w:hAnsi="GHEA Grapalat" w:cs="GHEA Grapalat"/>
          <w:b/>
          <w:bCs/>
          <w:i/>
          <w:iCs/>
          <w:sz w:val="24"/>
          <w:szCs w:val="24"/>
          <w:lang w:val="ru-RU"/>
        </w:rPr>
        <w:t>մասնակցության</w:t>
      </w:r>
      <w:r w:rsidRPr="00C41FD5">
        <w:rPr>
          <w:rFonts w:ascii="GHEA Grapalat" w:hAnsi="GHEA Grapalat" w:cs="GHEA Grapalat"/>
          <w:b/>
          <w:bCs/>
          <w:i/>
          <w:iCs/>
          <w:sz w:val="24"/>
          <w:szCs w:val="24"/>
        </w:rPr>
        <w:t xml:space="preserve"> </w:t>
      </w:r>
      <w:r w:rsidRPr="00C41FD5">
        <w:rPr>
          <w:rFonts w:ascii="GHEA Grapalat" w:hAnsi="GHEA Grapalat" w:cs="GHEA Grapalat"/>
          <w:b/>
          <w:bCs/>
          <w:i/>
          <w:iCs/>
          <w:sz w:val="24"/>
          <w:szCs w:val="24"/>
          <w:lang w:val="ru-RU"/>
        </w:rPr>
        <w:t>մասին</w:t>
      </w:r>
    </w:p>
    <w:p w:rsidR="00D441F2" w:rsidRPr="00C41FD5" w:rsidRDefault="00D441F2" w:rsidP="00C41FD5">
      <w:pPr>
        <w:spacing w:line="30" w:lineRule="atLeast"/>
        <w:ind w:left="360" w:right="268" w:firstLine="360"/>
        <w:jc w:val="center"/>
        <w:rPr>
          <w:rFonts w:ascii="GHEA Grapalat" w:hAnsi="GHEA Grapalat" w:cs="GHEA Grapalat"/>
          <w:b/>
          <w:bCs/>
          <w:sz w:val="24"/>
          <w:szCs w:val="24"/>
        </w:rPr>
      </w:pPr>
    </w:p>
    <w:p w:rsidR="00D441F2" w:rsidRPr="00C41FD5" w:rsidRDefault="00D441F2" w:rsidP="00C41FD5">
      <w:pPr>
        <w:pStyle w:val="BodyTextIndent"/>
        <w:spacing w:after="0" w:line="30" w:lineRule="atLeast"/>
        <w:ind w:right="268" w:firstLine="360"/>
        <w:jc w:val="both"/>
        <w:rPr>
          <w:rFonts w:ascii="GHEA Grapalat" w:hAnsi="GHEA Grapalat" w:cs="GHEA Grapalat"/>
          <w:lang w:val="en-US"/>
        </w:rPr>
      </w:pPr>
      <w:r w:rsidRPr="00C41FD5">
        <w:rPr>
          <w:rFonts w:ascii="GHEA Grapalat" w:hAnsi="GHEA Grapalat" w:cs="GHEA Grapalat"/>
        </w:rPr>
        <w:t>Հայաստանի</w:t>
      </w:r>
      <w:r w:rsidRPr="00C41FD5">
        <w:rPr>
          <w:rFonts w:ascii="GHEA Grapalat" w:hAnsi="GHEA Grapalat" w:cs="GHEA Grapalat"/>
          <w:lang w:val="en-US"/>
        </w:rPr>
        <w:t xml:space="preserve"> </w:t>
      </w:r>
      <w:r w:rsidRPr="00C41FD5">
        <w:rPr>
          <w:rFonts w:ascii="GHEA Grapalat" w:hAnsi="GHEA Grapalat" w:cs="GHEA Grapalat"/>
        </w:rPr>
        <w:t>Հանրապետության</w:t>
      </w:r>
      <w:r w:rsidRPr="00C41FD5">
        <w:rPr>
          <w:rFonts w:ascii="GHEA Grapalat" w:hAnsi="GHEA Grapalat" w:cs="GHEA Grapalat"/>
          <w:lang w:val="en-US"/>
        </w:rPr>
        <w:t xml:space="preserve"> </w:t>
      </w:r>
      <w:r w:rsidRPr="00C41FD5">
        <w:rPr>
          <w:rFonts w:ascii="GHEA Grapalat" w:hAnsi="GHEA Grapalat" w:cs="GHEA Grapalat"/>
        </w:rPr>
        <w:t>կառավարության</w:t>
      </w:r>
      <w:r w:rsidRPr="00C41FD5">
        <w:rPr>
          <w:rFonts w:ascii="GHEA Grapalat" w:hAnsi="GHEA Grapalat" w:cs="GHEA Grapalat"/>
          <w:lang w:val="en-US"/>
        </w:rPr>
        <w:t xml:space="preserve"> &lt;&lt;</w:t>
      </w:r>
      <w:r w:rsidRPr="00C41FD5">
        <w:rPr>
          <w:rFonts w:ascii="GHEA Grapalat" w:hAnsi="GHEA Grapalat" w:cs="GHEA Grapalat"/>
        </w:rPr>
        <w:t>Հայաստանի</w:t>
      </w:r>
      <w:r w:rsidRPr="00C41FD5">
        <w:rPr>
          <w:rFonts w:ascii="GHEA Grapalat" w:hAnsi="GHEA Grapalat" w:cs="GHEA Grapalat"/>
          <w:lang w:val="en-US"/>
        </w:rPr>
        <w:t xml:space="preserve"> </w:t>
      </w:r>
      <w:r w:rsidRPr="00C41FD5">
        <w:rPr>
          <w:rFonts w:ascii="GHEA Grapalat" w:hAnsi="GHEA Grapalat" w:cs="GHEA Grapalat"/>
        </w:rPr>
        <w:t>Հանրապետությունում</w:t>
      </w:r>
      <w:r w:rsidRPr="00C41FD5">
        <w:rPr>
          <w:rFonts w:ascii="GHEA Grapalat" w:hAnsi="GHEA Grapalat" w:cs="GHEA Grapalat"/>
          <w:lang w:val="en-US"/>
        </w:rPr>
        <w:t xml:space="preserve"> </w:t>
      </w:r>
      <w:r w:rsidRPr="00C41FD5">
        <w:rPr>
          <w:rFonts w:ascii="GHEA Grapalat" w:hAnsi="GHEA Grapalat" w:cs="GHEA Grapalat"/>
        </w:rPr>
        <w:t>էլեկտրոնային</w:t>
      </w:r>
      <w:r w:rsidRPr="00C41FD5">
        <w:rPr>
          <w:rFonts w:ascii="GHEA Grapalat" w:hAnsi="GHEA Grapalat" w:cs="GHEA Grapalat"/>
          <w:lang w:val="en-US"/>
        </w:rPr>
        <w:t xml:space="preserve"> </w:t>
      </w:r>
      <w:r w:rsidRPr="00C41FD5">
        <w:rPr>
          <w:rFonts w:ascii="GHEA Grapalat" w:hAnsi="GHEA Grapalat" w:cs="GHEA Grapalat"/>
        </w:rPr>
        <w:t>առևտրի</w:t>
      </w:r>
      <w:r w:rsidRPr="00C41FD5">
        <w:rPr>
          <w:rFonts w:ascii="GHEA Grapalat" w:hAnsi="GHEA Grapalat" w:cs="GHEA Grapalat"/>
          <w:lang w:val="en-US"/>
        </w:rPr>
        <w:t xml:space="preserve"> </w:t>
      </w:r>
      <w:r w:rsidRPr="00C41FD5">
        <w:rPr>
          <w:rFonts w:ascii="GHEA Grapalat" w:hAnsi="GHEA Grapalat" w:cs="GHEA Grapalat"/>
        </w:rPr>
        <w:t>զարգացման</w:t>
      </w:r>
      <w:r w:rsidRPr="00C41FD5">
        <w:rPr>
          <w:rFonts w:ascii="GHEA Grapalat" w:hAnsi="GHEA Grapalat" w:cs="GHEA Grapalat"/>
          <w:lang w:val="en-US"/>
        </w:rPr>
        <w:t xml:space="preserve">, </w:t>
      </w:r>
      <w:r w:rsidRPr="00C41FD5">
        <w:rPr>
          <w:rFonts w:ascii="GHEA Grapalat" w:hAnsi="GHEA Grapalat" w:cs="GHEA Grapalat"/>
        </w:rPr>
        <w:t>ցանցային</w:t>
      </w:r>
      <w:r w:rsidRPr="00C41FD5">
        <w:rPr>
          <w:rFonts w:ascii="GHEA Grapalat" w:hAnsi="GHEA Grapalat" w:cs="GHEA Grapalat"/>
          <w:lang w:val="en-US"/>
        </w:rPr>
        <w:t xml:space="preserve"> </w:t>
      </w:r>
      <w:r w:rsidRPr="00C41FD5">
        <w:rPr>
          <w:rFonts w:ascii="GHEA Grapalat" w:hAnsi="GHEA Grapalat" w:cs="GHEA Grapalat"/>
        </w:rPr>
        <w:t>պատրաստվածության</w:t>
      </w:r>
      <w:r w:rsidRPr="00C41FD5">
        <w:rPr>
          <w:rFonts w:ascii="GHEA Grapalat" w:hAnsi="GHEA Grapalat" w:cs="GHEA Grapalat"/>
          <w:lang w:val="en-US"/>
        </w:rPr>
        <w:t xml:space="preserve"> </w:t>
      </w:r>
      <w:r w:rsidRPr="00C41FD5">
        <w:rPr>
          <w:rFonts w:ascii="GHEA Grapalat" w:hAnsi="GHEA Grapalat" w:cs="GHEA Grapalat"/>
        </w:rPr>
        <w:t>և</w:t>
      </w:r>
      <w:r w:rsidRPr="00C41FD5">
        <w:rPr>
          <w:rFonts w:ascii="GHEA Grapalat" w:hAnsi="GHEA Grapalat" w:cs="GHEA Grapalat"/>
          <w:lang w:val="en-US"/>
        </w:rPr>
        <w:t xml:space="preserve"> </w:t>
      </w:r>
      <w:r w:rsidRPr="00C41FD5">
        <w:rPr>
          <w:rFonts w:ascii="GHEA Grapalat" w:hAnsi="GHEA Grapalat" w:cs="GHEA Grapalat"/>
        </w:rPr>
        <w:t>տեխ</w:t>
      </w:r>
      <w:r w:rsidRPr="00C41FD5">
        <w:rPr>
          <w:rFonts w:ascii="GHEA Grapalat" w:hAnsi="GHEA Grapalat" w:cs="GHEA Grapalat"/>
          <w:lang w:val="en-US"/>
        </w:rPr>
        <w:softHyphen/>
      </w:r>
      <w:r w:rsidRPr="00C41FD5">
        <w:rPr>
          <w:rFonts w:ascii="GHEA Grapalat" w:hAnsi="GHEA Grapalat" w:cs="GHEA Grapalat"/>
          <w:lang w:val="en-US"/>
        </w:rPr>
        <w:softHyphen/>
      </w:r>
      <w:r w:rsidRPr="00C41FD5">
        <w:rPr>
          <w:rFonts w:ascii="GHEA Grapalat" w:hAnsi="GHEA Grapalat" w:cs="GHEA Grapalat"/>
        </w:rPr>
        <w:t>նիկական</w:t>
      </w:r>
      <w:r w:rsidRPr="00C41FD5">
        <w:rPr>
          <w:rFonts w:ascii="GHEA Grapalat" w:hAnsi="GHEA Grapalat" w:cs="GHEA Grapalat"/>
          <w:lang w:val="en-US"/>
        </w:rPr>
        <w:t xml:space="preserve"> </w:t>
      </w:r>
      <w:r w:rsidRPr="00C41FD5">
        <w:rPr>
          <w:rFonts w:ascii="GHEA Grapalat" w:hAnsi="GHEA Grapalat" w:cs="GHEA Grapalat"/>
        </w:rPr>
        <w:t>հագեցվածության</w:t>
      </w:r>
      <w:r w:rsidRPr="00C41FD5">
        <w:rPr>
          <w:rFonts w:ascii="GHEA Grapalat" w:hAnsi="GHEA Grapalat" w:cs="GHEA Grapalat"/>
          <w:lang w:val="en-US"/>
        </w:rPr>
        <w:t xml:space="preserve"> </w:t>
      </w:r>
      <w:r w:rsidRPr="00C41FD5">
        <w:rPr>
          <w:rFonts w:ascii="GHEA Grapalat" w:hAnsi="GHEA Grapalat" w:cs="GHEA Grapalat"/>
        </w:rPr>
        <w:t>ծրագիրին</w:t>
      </w:r>
      <w:r w:rsidRPr="00C41FD5">
        <w:rPr>
          <w:rFonts w:ascii="GHEA Grapalat" w:hAnsi="GHEA Grapalat" w:cs="GHEA Grapalat"/>
          <w:lang w:val="en-US"/>
        </w:rPr>
        <w:t xml:space="preserve"> </w:t>
      </w:r>
      <w:r w:rsidRPr="00C41FD5">
        <w:rPr>
          <w:rFonts w:ascii="GHEA Grapalat" w:hAnsi="GHEA Grapalat" w:cs="GHEA Grapalat"/>
        </w:rPr>
        <w:t>և</w:t>
      </w:r>
      <w:r w:rsidRPr="00C41FD5">
        <w:rPr>
          <w:rFonts w:ascii="GHEA Grapalat" w:hAnsi="GHEA Grapalat" w:cs="GHEA Grapalat"/>
          <w:lang w:val="en-US"/>
        </w:rPr>
        <w:t xml:space="preserve"> </w:t>
      </w:r>
      <w:r w:rsidRPr="00C41FD5">
        <w:rPr>
          <w:rFonts w:ascii="GHEA Grapalat" w:hAnsi="GHEA Grapalat" w:cs="GHEA Grapalat"/>
        </w:rPr>
        <w:t>ծրագրի</w:t>
      </w:r>
      <w:r w:rsidRPr="00C41FD5">
        <w:rPr>
          <w:rFonts w:ascii="GHEA Grapalat" w:hAnsi="GHEA Grapalat" w:cs="GHEA Grapalat"/>
          <w:lang w:val="en-US"/>
        </w:rPr>
        <w:t xml:space="preserve"> </w:t>
      </w:r>
      <w:r w:rsidRPr="00C41FD5">
        <w:rPr>
          <w:rFonts w:ascii="GHEA Grapalat" w:hAnsi="GHEA Grapalat" w:cs="GHEA Grapalat"/>
        </w:rPr>
        <w:t>իրականացման</w:t>
      </w:r>
      <w:r w:rsidRPr="00C41FD5">
        <w:rPr>
          <w:rFonts w:ascii="GHEA Grapalat" w:hAnsi="GHEA Grapalat" w:cs="GHEA Grapalat"/>
          <w:lang w:val="en-US"/>
        </w:rPr>
        <w:t xml:space="preserve"> </w:t>
      </w:r>
      <w:r w:rsidRPr="00C41FD5">
        <w:rPr>
          <w:rFonts w:ascii="GHEA Grapalat" w:hAnsi="GHEA Grapalat" w:cs="GHEA Grapalat"/>
        </w:rPr>
        <w:t>միջոցառումների</w:t>
      </w:r>
      <w:r w:rsidRPr="00C41FD5">
        <w:rPr>
          <w:rFonts w:ascii="GHEA Grapalat" w:hAnsi="GHEA Grapalat" w:cs="GHEA Grapalat"/>
          <w:lang w:val="en-US"/>
        </w:rPr>
        <w:t xml:space="preserve"> </w:t>
      </w:r>
      <w:r w:rsidRPr="00C41FD5">
        <w:rPr>
          <w:rFonts w:ascii="GHEA Grapalat" w:hAnsi="GHEA Grapalat" w:cs="GHEA Grapalat"/>
        </w:rPr>
        <w:t>ժամանակացույցին</w:t>
      </w:r>
      <w:r w:rsidRPr="00C41FD5">
        <w:rPr>
          <w:rFonts w:ascii="GHEA Grapalat" w:hAnsi="GHEA Grapalat" w:cs="GHEA Grapalat"/>
          <w:lang w:val="en-US"/>
        </w:rPr>
        <w:t xml:space="preserve"> </w:t>
      </w:r>
      <w:r w:rsidRPr="00C41FD5">
        <w:rPr>
          <w:rFonts w:ascii="GHEA Grapalat" w:hAnsi="GHEA Grapalat" w:cs="GHEA Grapalat"/>
        </w:rPr>
        <w:t>հավանություն</w:t>
      </w:r>
      <w:r w:rsidRPr="00C41FD5">
        <w:rPr>
          <w:rFonts w:ascii="GHEA Grapalat" w:hAnsi="GHEA Grapalat" w:cs="GHEA Grapalat"/>
          <w:lang w:val="en-US"/>
        </w:rPr>
        <w:t xml:space="preserve"> </w:t>
      </w:r>
      <w:r w:rsidRPr="00C41FD5">
        <w:rPr>
          <w:rFonts w:ascii="GHEA Grapalat" w:hAnsi="GHEA Grapalat" w:cs="GHEA Grapalat"/>
        </w:rPr>
        <w:t>տալու</w:t>
      </w:r>
      <w:r w:rsidRPr="00C41FD5">
        <w:rPr>
          <w:rFonts w:ascii="GHEA Grapalat" w:hAnsi="GHEA Grapalat" w:cs="GHEA Grapalat"/>
          <w:lang w:val="en-US"/>
        </w:rPr>
        <w:t xml:space="preserve"> </w:t>
      </w:r>
      <w:r w:rsidRPr="00C41FD5">
        <w:rPr>
          <w:rFonts w:ascii="GHEA Grapalat" w:hAnsi="GHEA Grapalat" w:cs="GHEA Grapalat"/>
        </w:rPr>
        <w:t>մասին</w:t>
      </w:r>
      <w:r w:rsidRPr="00C41FD5">
        <w:rPr>
          <w:rFonts w:ascii="GHEA Grapalat" w:hAnsi="GHEA Grapalat" w:cs="GHEA Grapalat"/>
          <w:lang w:val="en-US"/>
        </w:rPr>
        <w:t xml:space="preserve">&gt;&gt; </w:t>
      </w:r>
      <w:r w:rsidRPr="00C41FD5">
        <w:rPr>
          <w:rFonts w:ascii="GHEA Grapalat" w:hAnsi="GHEA Grapalat" w:cs="GHEA Grapalat"/>
        </w:rPr>
        <w:t>արձանագրային</w:t>
      </w:r>
      <w:r w:rsidRPr="00C41FD5">
        <w:rPr>
          <w:rFonts w:ascii="GHEA Grapalat" w:hAnsi="GHEA Grapalat" w:cs="GHEA Grapalat"/>
          <w:lang w:val="en-US"/>
        </w:rPr>
        <w:t xml:space="preserve"> </w:t>
      </w:r>
      <w:r w:rsidRPr="00C41FD5">
        <w:rPr>
          <w:rFonts w:ascii="GHEA Grapalat" w:hAnsi="GHEA Grapalat" w:cs="GHEA Grapalat"/>
        </w:rPr>
        <w:t>որոշման</w:t>
      </w:r>
      <w:r w:rsidRPr="00C41FD5">
        <w:rPr>
          <w:rFonts w:ascii="GHEA Grapalat" w:hAnsi="GHEA Grapalat" w:cs="GHEA Grapalat"/>
          <w:lang w:val="en-US"/>
        </w:rPr>
        <w:t xml:space="preserve">  </w:t>
      </w:r>
      <w:r w:rsidRPr="00C41FD5">
        <w:rPr>
          <w:rFonts w:ascii="GHEA Grapalat" w:hAnsi="GHEA Grapalat" w:cs="GHEA Grapalat"/>
        </w:rPr>
        <w:t>նախագիծը</w:t>
      </w:r>
      <w:r w:rsidRPr="00C41FD5">
        <w:rPr>
          <w:rFonts w:ascii="GHEA Grapalat" w:hAnsi="GHEA Grapalat" w:cs="GHEA Grapalat"/>
          <w:lang w:val="en-US"/>
        </w:rPr>
        <w:t xml:space="preserve"> </w:t>
      </w:r>
      <w:r w:rsidRPr="00C41FD5">
        <w:rPr>
          <w:rFonts w:ascii="GHEA Grapalat" w:hAnsi="GHEA Grapalat" w:cs="GHEA Grapalat"/>
        </w:rPr>
        <w:t>հասարակությանը</w:t>
      </w:r>
      <w:r w:rsidRPr="00C41FD5">
        <w:rPr>
          <w:rFonts w:ascii="GHEA Grapalat" w:hAnsi="GHEA Grapalat" w:cs="GHEA Grapalat"/>
          <w:lang w:val="en-US"/>
        </w:rPr>
        <w:t xml:space="preserve"> </w:t>
      </w:r>
      <w:r w:rsidRPr="00C41FD5">
        <w:rPr>
          <w:rFonts w:ascii="GHEA Grapalat" w:hAnsi="GHEA Grapalat" w:cs="GHEA Grapalat"/>
        </w:rPr>
        <w:t>իրազեկելու</w:t>
      </w:r>
      <w:r w:rsidRPr="00C41FD5">
        <w:rPr>
          <w:rFonts w:ascii="GHEA Grapalat" w:hAnsi="GHEA Grapalat" w:cs="GHEA Grapalat"/>
          <w:lang w:val="en-US"/>
        </w:rPr>
        <w:t xml:space="preserve"> </w:t>
      </w:r>
      <w:r w:rsidRPr="00C41FD5">
        <w:rPr>
          <w:rFonts w:ascii="GHEA Grapalat" w:hAnsi="GHEA Grapalat" w:cs="GHEA Grapalat"/>
        </w:rPr>
        <w:t>նպատակով</w:t>
      </w:r>
      <w:r w:rsidRPr="00C41FD5">
        <w:rPr>
          <w:rFonts w:ascii="GHEA Grapalat" w:hAnsi="GHEA Grapalat" w:cs="GHEA Grapalat"/>
          <w:lang w:val="en-US"/>
        </w:rPr>
        <w:t xml:space="preserve"> </w:t>
      </w:r>
      <w:r w:rsidRPr="00C41FD5">
        <w:rPr>
          <w:rFonts w:ascii="GHEA Grapalat" w:hAnsi="GHEA Grapalat" w:cs="GHEA Grapalat"/>
        </w:rPr>
        <w:t>տեղադրվել</w:t>
      </w:r>
      <w:r w:rsidRPr="00C41FD5">
        <w:rPr>
          <w:rFonts w:ascii="GHEA Grapalat" w:hAnsi="GHEA Grapalat" w:cs="GHEA Grapalat"/>
          <w:lang w:val="en-US"/>
        </w:rPr>
        <w:t xml:space="preserve"> </w:t>
      </w:r>
      <w:r w:rsidRPr="00C41FD5">
        <w:rPr>
          <w:rFonts w:ascii="GHEA Grapalat" w:hAnsi="GHEA Grapalat" w:cs="GHEA Grapalat"/>
        </w:rPr>
        <w:t>է</w:t>
      </w:r>
      <w:r w:rsidRPr="00C41FD5">
        <w:rPr>
          <w:rFonts w:ascii="GHEA Grapalat" w:hAnsi="GHEA Grapalat" w:cs="GHEA Grapalat"/>
          <w:lang w:val="en-US"/>
        </w:rPr>
        <w:t xml:space="preserve"> </w:t>
      </w:r>
      <w:r w:rsidRPr="00C41FD5">
        <w:rPr>
          <w:rFonts w:ascii="GHEA Grapalat" w:hAnsi="GHEA Grapalat" w:cs="GHEA Grapalat"/>
        </w:rPr>
        <w:t>Հայաստանի</w:t>
      </w:r>
      <w:r w:rsidRPr="00C41FD5">
        <w:rPr>
          <w:rFonts w:ascii="GHEA Grapalat" w:hAnsi="GHEA Grapalat" w:cs="GHEA Grapalat"/>
          <w:lang w:val="en-US"/>
        </w:rPr>
        <w:t xml:space="preserve"> </w:t>
      </w:r>
      <w:r w:rsidRPr="00C41FD5">
        <w:rPr>
          <w:rFonts w:ascii="GHEA Grapalat" w:hAnsi="GHEA Grapalat" w:cs="GHEA Grapalat"/>
        </w:rPr>
        <w:t>Հանրապետության</w:t>
      </w:r>
      <w:r w:rsidRPr="00C41FD5">
        <w:rPr>
          <w:rFonts w:ascii="GHEA Grapalat" w:hAnsi="GHEA Grapalat" w:cs="GHEA Grapalat"/>
          <w:lang w:val="en-US"/>
        </w:rPr>
        <w:t xml:space="preserve"> </w:t>
      </w:r>
      <w:r w:rsidRPr="00C41FD5">
        <w:rPr>
          <w:rFonts w:ascii="GHEA Grapalat" w:hAnsi="GHEA Grapalat" w:cs="GHEA Grapalat"/>
        </w:rPr>
        <w:t>տրանսպորտի</w:t>
      </w:r>
      <w:r w:rsidRPr="00C41FD5">
        <w:rPr>
          <w:rFonts w:ascii="GHEA Grapalat" w:hAnsi="GHEA Grapalat" w:cs="GHEA Grapalat"/>
          <w:lang w:val="en-US"/>
        </w:rPr>
        <w:t xml:space="preserve"> </w:t>
      </w:r>
      <w:r w:rsidRPr="00C41FD5">
        <w:rPr>
          <w:rFonts w:ascii="GHEA Grapalat" w:hAnsi="GHEA Grapalat" w:cs="GHEA Grapalat"/>
        </w:rPr>
        <w:t>և</w:t>
      </w:r>
      <w:r w:rsidRPr="00C41FD5">
        <w:rPr>
          <w:rFonts w:ascii="GHEA Grapalat" w:hAnsi="GHEA Grapalat" w:cs="GHEA Grapalat"/>
          <w:lang w:val="en-US"/>
        </w:rPr>
        <w:t xml:space="preserve"> </w:t>
      </w:r>
      <w:r w:rsidRPr="00C41FD5">
        <w:rPr>
          <w:rFonts w:ascii="GHEA Grapalat" w:hAnsi="GHEA Grapalat" w:cs="GHEA Grapalat"/>
        </w:rPr>
        <w:t>կապի</w:t>
      </w:r>
      <w:r w:rsidRPr="00C41FD5">
        <w:rPr>
          <w:rFonts w:ascii="GHEA Grapalat" w:hAnsi="GHEA Grapalat" w:cs="GHEA Grapalat"/>
          <w:lang w:val="en-US"/>
        </w:rPr>
        <w:t xml:space="preserve"> </w:t>
      </w:r>
      <w:r w:rsidRPr="00C41FD5">
        <w:rPr>
          <w:rFonts w:ascii="GHEA Grapalat" w:hAnsi="GHEA Grapalat" w:cs="GHEA Grapalat"/>
        </w:rPr>
        <w:t>նախարարության</w:t>
      </w:r>
      <w:r w:rsidRPr="00C41FD5">
        <w:rPr>
          <w:rFonts w:ascii="GHEA Grapalat" w:hAnsi="GHEA Grapalat" w:cs="GHEA Grapalat"/>
          <w:lang w:val="en-US"/>
        </w:rPr>
        <w:t xml:space="preserve"> </w:t>
      </w:r>
      <w:r w:rsidRPr="00C41FD5">
        <w:rPr>
          <w:rFonts w:ascii="GHEA Grapalat" w:hAnsi="GHEA Grapalat" w:cs="GHEA Grapalat"/>
        </w:rPr>
        <w:t>պաշտոնական</w:t>
      </w:r>
      <w:r w:rsidRPr="00C41FD5">
        <w:rPr>
          <w:rFonts w:ascii="GHEA Grapalat" w:hAnsi="GHEA Grapalat" w:cs="GHEA Grapalat"/>
          <w:lang w:val="en-US"/>
        </w:rPr>
        <w:t xml:space="preserve"> </w:t>
      </w:r>
      <w:r w:rsidRPr="00C41FD5">
        <w:rPr>
          <w:rFonts w:ascii="GHEA Grapalat" w:hAnsi="GHEA Grapalat" w:cs="GHEA Grapalat"/>
        </w:rPr>
        <w:t>կայք</w:t>
      </w:r>
      <w:r w:rsidRPr="00C41FD5">
        <w:rPr>
          <w:rFonts w:ascii="GHEA Grapalat" w:hAnsi="GHEA Grapalat" w:cs="GHEA Grapalat"/>
          <w:lang w:val="en-US"/>
        </w:rPr>
        <w:t xml:space="preserve"> </w:t>
      </w:r>
      <w:r w:rsidRPr="00C41FD5">
        <w:rPr>
          <w:rFonts w:ascii="GHEA Grapalat" w:hAnsi="GHEA Grapalat" w:cs="GHEA Grapalat"/>
        </w:rPr>
        <w:t>էջում</w:t>
      </w:r>
      <w:r w:rsidRPr="00C41FD5">
        <w:rPr>
          <w:rFonts w:ascii="GHEA Grapalat" w:hAnsi="GHEA Grapalat" w:cs="GHEA Grapalat"/>
          <w:lang w:val="en-US"/>
        </w:rPr>
        <w:t xml:space="preserve"> (</w:t>
      </w:r>
      <w:r w:rsidR="00290EC3">
        <w:fldChar w:fldCharType="begin"/>
      </w:r>
      <w:r w:rsidR="00290EC3" w:rsidRPr="009F0EF8">
        <w:rPr>
          <w:lang w:val="en-US"/>
        </w:rPr>
        <w:instrText>HYPERLINK "http://www.mtc.am"</w:instrText>
      </w:r>
      <w:r w:rsidR="00290EC3">
        <w:fldChar w:fldCharType="separate"/>
      </w:r>
      <w:r w:rsidRPr="00C41FD5">
        <w:rPr>
          <w:rFonts w:ascii="GHEA Grapalat" w:hAnsi="GHEA Grapalat" w:cs="GHEA Grapalat"/>
          <w:lang w:val="en-US"/>
        </w:rPr>
        <w:t>www.mtc.am</w:t>
      </w:r>
      <w:r w:rsidR="00290EC3">
        <w:fldChar w:fldCharType="end"/>
      </w:r>
      <w:r w:rsidRPr="00C41FD5">
        <w:rPr>
          <w:rFonts w:ascii="GHEA Grapalat" w:hAnsi="GHEA Grapalat" w:cs="GHEA Grapalat"/>
          <w:lang w:val="en-US"/>
        </w:rPr>
        <w:t xml:space="preserve">) 2012 </w:t>
      </w:r>
      <w:r w:rsidRPr="00C41FD5">
        <w:rPr>
          <w:rFonts w:ascii="GHEA Grapalat" w:hAnsi="GHEA Grapalat" w:cs="GHEA Grapalat"/>
        </w:rPr>
        <w:t>թվականի</w:t>
      </w:r>
      <w:r w:rsidRPr="00C41FD5">
        <w:rPr>
          <w:rFonts w:ascii="GHEA Grapalat" w:hAnsi="GHEA Grapalat" w:cs="GHEA Grapalat"/>
          <w:lang w:val="en-US"/>
        </w:rPr>
        <w:t xml:space="preserve"> </w:t>
      </w:r>
      <w:r w:rsidRPr="00C41FD5">
        <w:rPr>
          <w:rFonts w:ascii="GHEA Grapalat" w:hAnsi="GHEA Grapalat" w:cs="GHEA Grapalat"/>
        </w:rPr>
        <w:t>օգոստոսի</w:t>
      </w:r>
      <w:r w:rsidRPr="00C41FD5">
        <w:rPr>
          <w:rFonts w:ascii="GHEA Grapalat" w:hAnsi="GHEA Grapalat" w:cs="GHEA Grapalat"/>
          <w:lang w:val="en-US"/>
        </w:rPr>
        <w:t xml:space="preserve"> 18-</w:t>
      </w:r>
      <w:r w:rsidRPr="00C41FD5">
        <w:rPr>
          <w:rFonts w:ascii="GHEA Grapalat" w:hAnsi="GHEA Grapalat" w:cs="GHEA Grapalat"/>
        </w:rPr>
        <w:t>ից</w:t>
      </w:r>
      <w:r w:rsidRPr="00C41FD5">
        <w:rPr>
          <w:rFonts w:ascii="GHEA Grapalat" w:hAnsi="GHEA Grapalat" w:cs="GHEA Grapalat"/>
          <w:lang w:val="en-US"/>
        </w:rPr>
        <w:t>:</w:t>
      </w:r>
    </w:p>
    <w:p w:rsidR="00D441F2" w:rsidRPr="00C41FD5" w:rsidRDefault="00D441F2" w:rsidP="00C41FD5">
      <w:pPr>
        <w:spacing w:line="30" w:lineRule="atLeast"/>
        <w:ind w:left="360" w:right="268" w:firstLine="360"/>
        <w:rPr>
          <w:rFonts w:ascii="GHEA Grapalat" w:hAnsi="GHEA Grapalat" w:cs="GHEA Grapalat"/>
          <w:b/>
          <w:bCs/>
          <w:sz w:val="24"/>
          <w:szCs w:val="24"/>
        </w:rPr>
      </w:pPr>
    </w:p>
    <w:p w:rsidR="00D441F2" w:rsidRPr="00C41FD5" w:rsidRDefault="00D441F2" w:rsidP="00C41FD5">
      <w:pPr>
        <w:spacing w:line="30" w:lineRule="atLeast"/>
        <w:ind w:left="360" w:right="268" w:firstLine="360"/>
        <w:rPr>
          <w:rFonts w:ascii="GHEA Grapalat" w:hAnsi="GHEA Grapalat" w:cs="GHEA Grapalat"/>
          <w:b/>
          <w:bCs/>
          <w:sz w:val="24"/>
          <w:szCs w:val="24"/>
        </w:rPr>
      </w:pPr>
    </w:p>
    <w:p w:rsidR="00D441F2" w:rsidRPr="00C41FD5" w:rsidRDefault="00D441F2" w:rsidP="00C41FD5">
      <w:pPr>
        <w:spacing w:line="30" w:lineRule="atLeast"/>
        <w:ind w:right="354"/>
        <w:rPr>
          <w:rFonts w:ascii="GHEA Grapalat" w:hAnsi="GHEA Grapalat" w:cs="GHEA Grapalat"/>
          <w:b/>
          <w:bCs/>
          <w:sz w:val="24"/>
          <w:szCs w:val="24"/>
        </w:rPr>
        <w:sectPr w:rsidR="00D441F2" w:rsidRPr="00C41FD5" w:rsidSect="00C23967">
          <w:pgSz w:w="12240" w:h="15840"/>
          <w:pgMar w:top="544" w:right="448" w:bottom="544" w:left="544" w:header="720" w:footer="346" w:gutter="0"/>
          <w:cols w:space="720"/>
          <w:titlePg/>
          <w:docGrid w:linePitch="360"/>
        </w:sectPr>
      </w:pPr>
    </w:p>
    <w:p w:rsidR="00D441F2" w:rsidRPr="00C41FD5" w:rsidRDefault="00D441F2" w:rsidP="00C41FD5">
      <w:pPr>
        <w:pStyle w:val="BodyText2"/>
        <w:jc w:val="center"/>
        <w:rPr>
          <w:rFonts w:ascii="GHEA Grapalat" w:hAnsi="GHEA Grapalat" w:cs="GHEA Grapalat"/>
          <w:b/>
          <w:bCs/>
          <w:sz w:val="24"/>
          <w:szCs w:val="24"/>
        </w:rPr>
      </w:pPr>
      <w:r w:rsidRPr="00C41FD5">
        <w:rPr>
          <w:rFonts w:ascii="GHEA Grapalat" w:hAnsi="GHEA Grapalat" w:cs="GHEA Grapalat"/>
          <w:b/>
          <w:bCs/>
          <w:sz w:val="24"/>
          <w:szCs w:val="24"/>
        </w:rPr>
        <w:lastRenderedPageBreak/>
        <w:t>Տ Ե Ղ Ե Կ Ա Ն Ք</w:t>
      </w:r>
    </w:p>
    <w:p w:rsidR="00D441F2" w:rsidRPr="00C41FD5" w:rsidRDefault="00D441F2" w:rsidP="00C41FD5">
      <w:pPr>
        <w:ind w:left="360" w:right="354" w:firstLine="708"/>
        <w:jc w:val="center"/>
        <w:rPr>
          <w:rFonts w:ascii="GHEA Grapalat" w:hAnsi="GHEA Grapalat" w:cs="GHEA Grapalat"/>
          <w:b/>
          <w:bCs/>
          <w:sz w:val="24"/>
          <w:szCs w:val="24"/>
        </w:rPr>
      </w:pPr>
      <w:r w:rsidRPr="00C41FD5">
        <w:rPr>
          <w:rFonts w:ascii="GHEA Grapalat" w:hAnsi="GHEA Grapalat" w:cs="GHEA Grapalat"/>
          <w:b/>
          <w:bCs/>
          <w:sz w:val="24"/>
          <w:szCs w:val="24"/>
          <w:lang w:val="ru-RU"/>
        </w:rPr>
        <w:t>Հ</w:t>
      </w:r>
      <w:r w:rsidRPr="00C41FD5">
        <w:rPr>
          <w:rFonts w:ascii="GHEA Grapalat" w:hAnsi="GHEA Grapalat" w:cs="GHEA Grapalat"/>
          <w:b/>
          <w:bCs/>
          <w:sz w:val="24"/>
          <w:szCs w:val="24"/>
        </w:rPr>
        <w:t xml:space="preserve">այաստանի </w:t>
      </w:r>
      <w:r w:rsidRPr="00C41FD5">
        <w:rPr>
          <w:rFonts w:ascii="GHEA Grapalat" w:hAnsi="GHEA Grapalat" w:cs="GHEA Grapalat"/>
          <w:b/>
          <w:bCs/>
          <w:sz w:val="24"/>
          <w:szCs w:val="24"/>
          <w:lang w:val="ru-RU"/>
        </w:rPr>
        <w:t>Հ</w:t>
      </w:r>
      <w:r w:rsidRPr="00C41FD5">
        <w:rPr>
          <w:rFonts w:ascii="GHEA Grapalat" w:hAnsi="GHEA Grapalat" w:cs="GHEA Grapalat"/>
          <w:b/>
          <w:bCs/>
          <w:sz w:val="24"/>
          <w:szCs w:val="24"/>
        </w:rPr>
        <w:t xml:space="preserve">անրապետության </w:t>
      </w:r>
      <w:r w:rsidRPr="00C41FD5">
        <w:rPr>
          <w:rFonts w:ascii="GHEA Grapalat" w:hAnsi="GHEA Grapalat" w:cs="GHEA Grapalat"/>
          <w:b/>
          <w:bCs/>
          <w:sz w:val="24"/>
          <w:szCs w:val="24"/>
          <w:lang w:val="ru-RU"/>
        </w:rPr>
        <w:t>կառավարության</w:t>
      </w:r>
      <w:r w:rsidRPr="00C41FD5">
        <w:rPr>
          <w:rFonts w:ascii="GHEA Grapalat" w:hAnsi="GHEA Grapalat" w:cs="GHEA Grapalat"/>
          <w:b/>
          <w:bCs/>
          <w:sz w:val="24"/>
          <w:szCs w:val="24"/>
        </w:rPr>
        <w:t xml:space="preserve"> &lt;&lt; էլեկտրոնային</w:t>
      </w:r>
      <w:r w:rsidRPr="00C41FD5">
        <w:rPr>
          <w:rFonts w:ascii="GHEA Grapalat" w:hAnsi="GHEA Grapalat" w:cs="GHEA Grapalat"/>
          <w:b/>
          <w:bCs/>
          <w:sz w:val="24"/>
          <w:szCs w:val="24"/>
          <w:lang w:val="af-ZA"/>
        </w:rPr>
        <w:t xml:space="preserve"> </w:t>
      </w:r>
      <w:r w:rsidRPr="00C41FD5">
        <w:rPr>
          <w:rFonts w:ascii="GHEA Grapalat" w:hAnsi="GHEA Grapalat" w:cs="GHEA Grapalat"/>
          <w:b/>
          <w:bCs/>
          <w:sz w:val="24"/>
          <w:szCs w:val="24"/>
        </w:rPr>
        <w:t>առևտրի</w:t>
      </w:r>
      <w:r w:rsidRPr="00C41FD5">
        <w:rPr>
          <w:rFonts w:ascii="GHEA Grapalat" w:hAnsi="GHEA Grapalat" w:cs="GHEA Grapalat"/>
          <w:b/>
          <w:bCs/>
          <w:sz w:val="24"/>
          <w:szCs w:val="24"/>
          <w:lang w:val="af-ZA"/>
        </w:rPr>
        <w:t xml:space="preserve"> </w:t>
      </w:r>
      <w:r w:rsidRPr="00C41FD5">
        <w:rPr>
          <w:rFonts w:ascii="GHEA Grapalat" w:hAnsi="GHEA Grapalat" w:cs="GHEA Grapalat"/>
          <w:b/>
          <w:bCs/>
          <w:sz w:val="24"/>
          <w:szCs w:val="24"/>
        </w:rPr>
        <w:t>զարգացման</w:t>
      </w:r>
      <w:r w:rsidRPr="00C41FD5">
        <w:rPr>
          <w:rFonts w:ascii="GHEA Grapalat" w:hAnsi="GHEA Grapalat" w:cs="GHEA Grapalat"/>
          <w:b/>
          <w:bCs/>
          <w:sz w:val="24"/>
          <w:szCs w:val="24"/>
          <w:lang w:val="af-ZA"/>
        </w:rPr>
        <w:t xml:space="preserve">, </w:t>
      </w:r>
      <w:r w:rsidRPr="00C41FD5">
        <w:rPr>
          <w:rFonts w:ascii="GHEA Grapalat" w:hAnsi="GHEA Grapalat" w:cs="GHEA Grapalat"/>
          <w:b/>
          <w:bCs/>
          <w:sz w:val="24"/>
          <w:szCs w:val="24"/>
        </w:rPr>
        <w:t>ցանցային</w:t>
      </w:r>
      <w:r w:rsidRPr="00C41FD5">
        <w:rPr>
          <w:rFonts w:ascii="GHEA Grapalat" w:hAnsi="GHEA Grapalat" w:cs="GHEA Grapalat"/>
          <w:b/>
          <w:bCs/>
          <w:sz w:val="24"/>
          <w:szCs w:val="24"/>
          <w:lang w:val="af-ZA"/>
        </w:rPr>
        <w:t xml:space="preserve"> </w:t>
      </w:r>
      <w:r w:rsidRPr="00C41FD5">
        <w:rPr>
          <w:rFonts w:ascii="GHEA Grapalat" w:hAnsi="GHEA Grapalat" w:cs="GHEA Grapalat"/>
          <w:b/>
          <w:bCs/>
          <w:sz w:val="24"/>
          <w:szCs w:val="24"/>
        </w:rPr>
        <w:t>պատրաստվածության</w:t>
      </w:r>
      <w:r w:rsidRPr="00C41FD5">
        <w:rPr>
          <w:rFonts w:ascii="GHEA Grapalat" w:hAnsi="GHEA Grapalat" w:cs="GHEA Grapalat"/>
          <w:b/>
          <w:bCs/>
          <w:sz w:val="24"/>
          <w:szCs w:val="24"/>
          <w:lang w:val="af-ZA"/>
        </w:rPr>
        <w:t xml:space="preserve"> </w:t>
      </w:r>
      <w:r w:rsidRPr="00C41FD5">
        <w:rPr>
          <w:rFonts w:ascii="GHEA Grapalat" w:hAnsi="GHEA Grapalat" w:cs="GHEA Grapalat"/>
          <w:b/>
          <w:bCs/>
          <w:sz w:val="24"/>
          <w:szCs w:val="24"/>
        </w:rPr>
        <w:t>և</w:t>
      </w:r>
      <w:r w:rsidRPr="00C41FD5">
        <w:rPr>
          <w:rFonts w:ascii="GHEA Grapalat" w:hAnsi="GHEA Grapalat" w:cs="GHEA Grapalat"/>
          <w:b/>
          <w:bCs/>
          <w:sz w:val="24"/>
          <w:szCs w:val="24"/>
          <w:lang w:val="af-ZA"/>
        </w:rPr>
        <w:t xml:space="preserve"> </w:t>
      </w:r>
      <w:r w:rsidRPr="00C41FD5">
        <w:rPr>
          <w:rFonts w:ascii="GHEA Grapalat" w:hAnsi="GHEA Grapalat" w:cs="GHEA Grapalat"/>
          <w:b/>
          <w:bCs/>
          <w:sz w:val="24"/>
          <w:szCs w:val="24"/>
        </w:rPr>
        <w:t>տեխ</w:t>
      </w:r>
      <w:r w:rsidRPr="00C41FD5">
        <w:rPr>
          <w:rFonts w:ascii="GHEA Grapalat" w:hAnsi="GHEA Grapalat" w:cs="GHEA Grapalat"/>
          <w:b/>
          <w:bCs/>
          <w:sz w:val="24"/>
          <w:szCs w:val="24"/>
          <w:lang w:val="af-ZA"/>
        </w:rPr>
        <w:softHyphen/>
      </w:r>
      <w:r w:rsidRPr="00C41FD5">
        <w:rPr>
          <w:rFonts w:ascii="GHEA Grapalat" w:hAnsi="GHEA Grapalat" w:cs="GHEA Grapalat"/>
          <w:b/>
          <w:bCs/>
          <w:sz w:val="24"/>
          <w:szCs w:val="24"/>
          <w:lang w:val="af-ZA"/>
        </w:rPr>
        <w:softHyphen/>
      </w:r>
      <w:r w:rsidRPr="00C41FD5">
        <w:rPr>
          <w:rFonts w:ascii="GHEA Grapalat" w:hAnsi="GHEA Grapalat" w:cs="GHEA Grapalat"/>
          <w:b/>
          <w:bCs/>
          <w:sz w:val="24"/>
          <w:szCs w:val="24"/>
        </w:rPr>
        <w:t>նիկական</w:t>
      </w:r>
      <w:r w:rsidRPr="00C41FD5">
        <w:rPr>
          <w:rFonts w:ascii="GHEA Grapalat" w:hAnsi="GHEA Grapalat" w:cs="GHEA Grapalat"/>
          <w:b/>
          <w:bCs/>
          <w:sz w:val="24"/>
          <w:szCs w:val="24"/>
          <w:lang w:val="af-ZA"/>
        </w:rPr>
        <w:t xml:space="preserve"> </w:t>
      </w:r>
      <w:r w:rsidRPr="00C41FD5">
        <w:rPr>
          <w:rFonts w:ascii="GHEA Grapalat" w:hAnsi="GHEA Grapalat" w:cs="GHEA Grapalat"/>
          <w:b/>
          <w:bCs/>
          <w:sz w:val="24"/>
          <w:szCs w:val="24"/>
        </w:rPr>
        <w:t>հագեցվածության</w:t>
      </w:r>
      <w:r w:rsidRPr="00C41FD5">
        <w:rPr>
          <w:rFonts w:ascii="GHEA Grapalat" w:hAnsi="GHEA Grapalat" w:cs="GHEA Grapalat"/>
          <w:b/>
          <w:bCs/>
          <w:sz w:val="24"/>
          <w:szCs w:val="24"/>
          <w:lang w:val="af-ZA"/>
        </w:rPr>
        <w:t xml:space="preserve"> </w:t>
      </w:r>
      <w:r w:rsidRPr="00C41FD5">
        <w:rPr>
          <w:rFonts w:ascii="GHEA Grapalat" w:hAnsi="GHEA Grapalat" w:cs="GHEA Grapalat"/>
          <w:b/>
          <w:bCs/>
          <w:sz w:val="24"/>
          <w:szCs w:val="24"/>
        </w:rPr>
        <w:t>ծրագրին</w:t>
      </w:r>
      <w:r w:rsidRPr="00C41FD5">
        <w:rPr>
          <w:rFonts w:ascii="GHEA Grapalat" w:hAnsi="GHEA Grapalat" w:cs="GHEA Grapalat"/>
          <w:b/>
          <w:bCs/>
          <w:sz w:val="24"/>
          <w:szCs w:val="24"/>
          <w:lang w:val="af-ZA"/>
        </w:rPr>
        <w:t xml:space="preserve"> </w:t>
      </w:r>
      <w:r w:rsidRPr="00C41FD5">
        <w:rPr>
          <w:rFonts w:ascii="GHEA Grapalat" w:hAnsi="GHEA Grapalat" w:cs="GHEA Grapalat"/>
          <w:b/>
          <w:bCs/>
          <w:sz w:val="24"/>
          <w:szCs w:val="24"/>
        </w:rPr>
        <w:t>և</w:t>
      </w:r>
      <w:r w:rsidRPr="00C41FD5">
        <w:rPr>
          <w:rFonts w:ascii="GHEA Grapalat" w:hAnsi="GHEA Grapalat" w:cs="GHEA Grapalat"/>
          <w:b/>
          <w:bCs/>
          <w:sz w:val="24"/>
          <w:szCs w:val="24"/>
          <w:lang w:val="af-ZA"/>
        </w:rPr>
        <w:t xml:space="preserve"> </w:t>
      </w:r>
      <w:r w:rsidRPr="00C41FD5">
        <w:rPr>
          <w:rFonts w:ascii="GHEA Grapalat" w:hAnsi="GHEA Grapalat" w:cs="GHEA Grapalat"/>
          <w:b/>
          <w:bCs/>
          <w:sz w:val="24"/>
          <w:szCs w:val="24"/>
        </w:rPr>
        <w:t>ծրագրի</w:t>
      </w:r>
      <w:r w:rsidRPr="00C41FD5">
        <w:rPr>
          <w:rFonts w:ascii="GHEA Grapalat" w:hAnsi="GHEA Grapalat" w:cs="GHEA Grapalat"/>
          <w:b/>
          <w:bCs/>
          <w:sz w:val="24"/>
          <w:szCs w:val="24"/>
          <w:lang w:val="af-ZA"/>
        </w:rPr>
        <w:t xml:space="preserve"> </w:t>
      </w:r>
      <w:r w:rsidRPr="00C41FD5">
        <w:rPr>
          <w:rFonts w:ascii="GHEA Grapalat" w:hAnsi="GHEA Grapalat" w:cs="GHEA Grapalat"/>
          <w:b/>
          <w:bCs/>
          <w:sz w:val="24"/>
          <w:szCs w:val="24"/>
        </w:rPr>
        <w:t>իրականացման</w:t>
      </w:r>
      <w:r w:rsidRPr="00C41FD5">
        <w:rPr>
          <w:rFonts w:ascii="GHEA Grapalat" w:hAnsi="GHEA Grapalat" w:cs="GHEA Grapalat"/>
          <w:b/>
          <w:bCs/>
          <w:sz w:val="24"/>
          <w:szCs w:val="24"/>
          <w:lang w:val="af-ZA"/>
        </w:rPr>
        <w:t xml:space="preserve"> </w:t>
      </w:r>
      <w:r w:rsidRPr="00C41FD5">
        <w:rPr>
          <w:rFonts w:ascii="GHEA Grapalat" w:hAnsi="GHEA Grapalat" w:cs="GHEA Grapalat"/>
          <w:b/>
          <w:bCs/>
          <w:sz w:val="24"/>
          <w:szCs w:val="24"/>
        </w:rPr>
        <w:t>միջոցառումների</w:t>
      </w:r>
      <w:r w:rsidRPr="00C41FD5">
        <w:rPr>
          <w:rFonts w:ascii="GHEA Grapalat" w:hAnsi="GHEA Grapalat" w:cs="GHEA Grapalat"/>
          <w:b/>
          <w:bCs/>
          <w:sz w:val="24"/>
          <w:szCs w:val="24"/>
          <w:lang w:val="af-ZA"/>
        </w:rPr>
        <w:t xml:space="preserve"> </w:t>
      </w:r>
      <w:r w:rsidRPr="00C41FD5">
        <w:rPr>
          <w:rFonts w:ascii="GHEA Grapalat" w:hAnsi="GHEA Grapalat" w:cs="GHEA Grapalat"/>
          <w:b/>
          <w:bCs/>
          <w:sz w:val="24"/>
          <w:szCs w:val="24"/>
        </w:rPr>
        <w:t xml:space="preserve">ժամանակացույցին հավանություն տալու մասին&gt;&gt; արձանագրային </w:t>
      </w:r>
      <w:r w:rsidRPr="00C41FD5">
        <w:rPr>
          <w:rFonts w:ascii="GHEA Grapalat" w:hAnsi="GHEA Grapalat" w:cs="GHEA Grapalat"/>
          <w:b/>
          <w:bCs/>
          <w:sz w:val="24"/>
          <w:szCs w:val="24"/>
          <w:lang w:val="ru-RU"/>
        </w:rPr>
        <w:t>որոշման</w:t>
      </w:r>
      <w:r w:rsidRPr="00C41FD5">
        <w:rPr>
          <w:rFonts w:ascii="GHEA Grapalat" w:hAnsi="GHEA Grapalat" w:cs="GHEA Grapalat"/>
          <w:b/>
          <w:bCs/>
          <w:sz w:val="24"/>
          <w:szCs w:val="24"/>
        </w:rPr>
        <w:t xml:space="preserve">  </w:t>
      </w:r>
      <w:r w:rsidRPr="00C41FD5">
        <w:rPr>
          <w:rFonts w:ascii="GHEA Grapalat" w:hAnsi="GHEA Grapalat" w:cs="GHEA Grapalat"/>
          <w:b/>
          <w:bCs/>
          <w:sz w:val="24"/>
          <w:szCs w:val="24"/>
          <w:lang w:val="ru-RU"/>
        </w:rPr>
        <w:t>նախագծի</w:t>
      </w:r>
      <w:r w:rsidRPr="00C41FD5">
        <w:rPr>
          <w:rFonts w:ascii="GHEA Grapalat" w:hAnsi="GHEA Grapalat" w:cs="GHEA Grapalat"/>
          <w:b/>
          <w:bCs/>
          <w:sz w:val="24"/>
          <w:szCs w:val="24"/>
        </w:rPr>
        <w:t xml:space="preserve"> վերաբերյալ</w:t>
      </w:r>
      <w:r w:rsidRPr="00C41FD5">
        <w:rPr>
          <w:rFonts w:ascii="GHEA Grapalat" w:hAnsi="GHEA Grapalat" w:cs="GHEA Grapalat"/>
          <w:b/>
          <w:bCs/>
          <w:sz w:val="24"/>
          <w:szCs w:val="24"/>
          <w:lang w:val="af-ZA"/>
        </w:rPr>
        <w:t xml:space="preserve"> </w:t>
      </w:r>
      <w:r w:rsidRPr="00C41FD5">
        <w:rPr>
          <w:rFonts w:ascii="GHEA Grapalat" w:hAnsi="GHEA Grapalat" w:cs="GHEA Grapalat"/>
          <w:b/>
          <w:bCs/>
          <w:sz w:val="24"/>
          <w:szCs w:val="24"/>
        </w:rPr>
        <w:t>դիտողությունների</w:t>
      </w:r>
      <w:r w:rsidRPr="00C41FD5">
        <w:rPr>
          <w:rFonts w:ascii="GHEA Grapalat" w:hAnsi="GHEA Grapalat" w:cs="GHEA Grapalat"/>
          <w:b/>
          <w:bCs/>
          <w:sz w:val="24"/>
          <w:szCs w:val="24"/>
          <w:lang w:val="af-ZA"/>
        </w:rPr>
        <w:t xml:space="preserve"> </w:t>
      </w:r>
      <w:r w:rsidRPr="00C41FD5">
        <w:rPr>
          <w:rFonts w:ascii="GHEA Grapalat" w:hAnsi="GHEA Grapalat" w:cs="GHEA Grapalat"/>
          <w:b/>
          <w:bCs/>
          <w:sz w:val="24"/>
          <w:szCs w:val="24"/>
        </w:rPr>
        <w:t>և</w:t>
      </w:r>
      <w:r w:rsidRPr="00C41FD5">
        <w:rPr>
          <w:rFonts w:ascii="GHEA Grapalat" w:hAnsi="GHEA Grapalat" w:cs="GHEA Grapalat"/>
          <w:b/>
          <w:bCs/>
          <w:sz w:val="24"/>
          <w:szCs w:val="24"/>
          <w:lang w:val="af-ZA"/>
        </w:rPr>
        <w:t xml:space="preserve"> </w:t>
      </w:r>
      <w:r w:rsidRPr="00C41FD5">
        <w:rPr>
          <w:rFonts w:ascii="GHEA Grapalat" w:hAnsi="GHEA Grapalat" w:cs="GHEA Grapalat"/>
          <w:b/>
          <w:bCs/>
          <w:sz w:val="24"/>
          <w:szCs w:val="24"/>
        </w:rPr>
        <w:t>առաջարկությունների</w:t>
      </w:r>
      <w:r w:rsidRPr="00C41FD5">
        <w:rPr>
          <w:rFonts w:ascii="GHEA Grapalat" w:hAnsi="GHEA Grapalat" w:cs="GHEA Grapalat"/>
          <w:b/>
          <w:bCs/>
          <w:sz w:val="24"/>
          <w:szCs w:val="24"/>
          <w:lang w:val="af-ZA"/>
        </w:rPr>
        <w:t xml:space="preserve"> </w:t>
      </w:r>
      <w:r w:rsidRPr="00C41FD5">
        <w:rPr>
          <w:rFonts w:ascii="GHEA Grapalat" w:hAnsi="GHEA Grapalat" w:cs="GHEA Grapalat"/>
          <w:b/>
          <w:bCs/>
          <w:sz w:val="24"/>
          <w:szCs w:val="24"/>
        </w:rPr>
        <w:t>մասին</w:t>
      </w:r>
    </w:p>
    <w:tbl>
      <w:tblPr>
        <w:tblW w:w="144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8"/>
        <w:gridCol w:w="5400"/>
        <w:gridCol w:w="2502"/>
        <w:gridCol w:w="3402"/>
      </w:tblGrid>
      <w:tr w:rsidR="00D441F2" w:rsidRPr="00C41FD5">
        <w:tc>
          <w:tcPr>
            <w:tcW w:w="3168" w:type="dxa"/>
          </w:tcPr>
          <w:p w:rsidR="00D441F2" w:rsidRPr="00C41FD5" w:rsidRDefault="00D441F2" w:rsidP="00B439B7">
            <w:pPr>
              <w:pStyle w:val="BodyText"/>
              <w:tabs>
                <w:tab w:val="left" w:pos="7440"/>
              </w:tabs>
              <w:spacing w:line="240" w:lineRule="auto"/>
              <w:jc w:val="center"/>
              <w:rPr>
                <w:rFonts w:ascii="GHEA Grapalat" w:hAnsi="GHEA Grapalat" w:cs="GHEA Grapalat"/>
                <w:b/>
                <w:bCs/>
                <w:sz w:val="22"/>
                <w:szCs w:val="22"/>
                <w:lang w:val="af-ZA" w:eastAsia="ru-RU"/>
              </w:rPr>
            </w:pPr>
            <w:r w:rsidRPr="00F361FB">
              <w:rPr>
                <w:rFonts w:ascii="GHEA Grapalat" w:hAnsi="GHEA Grapalat" w:cs="GHEA Grapalat"/>
                <w:b/>
                <w:bCs/>
                <w:sz w:val="22"/>
                <w:szCs w:val="22"/>
                <w:lang w:val="en-US" w:eastAsia="ru-RU"/>
              </w:rPr>
              <w:t>Առարկության</w:t>
            </w:r>
            <w:r w:rsidRPr="00C41FD5">
              <w:rPr>
                <w:rFonts w:ascii="GHEA Grapalat" w:hAnsi="GHEA Grapalat" w:cs="GHEA Grapalat"/>
                <w:b/>
                <w:bCs/>
                <w:sz w:val="22"/>
                <w:szCs w:val="22"/>
                <w:lang w:val="af-ZA" w:eastAsia="ru-RU"/>
              </w:rPr>
              <w:t>,</w:t>
            </w:r>
          </w:p>
          <w:p w:rsidR="00D441F2" w:rsidRPr="00C41FD5" w:rsidRDefault="00D441F2" w:rsidP="00B439B7">
            <w:pPr>
              <w:pStyle w:val="BodyText"/>
              <w:tabs>
                <w:tab w:val="left" w:pos="7440"/>
              </w:tabs>
              <w:spacing w:line="240" w:lineRule="auto"/>
              <w:jc w:val="center"/>
              <w:rPr>
                <w:rFonts w:ascii="GHEA Grapalat" w:hAnsi="GHEA Grapalat" w:cs="GHEA Grapalat"/>
                <w:b/>
                <w:bCs/>
                <w:sz w:val="22"/>
                <w:szCs w:val="22"/>
                <w:lang w:val="af-ZA" w:eastAsia="ru-RU"/>
              </w:rPr>
            </w:pPr>
            <w:r w:rsidRPr="00F361FB">
              <w:rPr>
                <w:rFonts w:ascii="GHEA Grapalat" w:hAnsi="GHEA Grapalat" w:cs="GHEA Grapalat"/>
                <w:b/>
                <w:bCs/>
                <w:sz w:val="22"/>
                <w:szCs w:val="22"/>
                <w:lang w:val="en-US" w:eastAsia="ru-RU"/>
              </w:rPr>
              <w:t>առաջարկության</w:t>
            </w:r>
          </w:p>
          <w:p w:rsidR="00D441F2" w:rsidRPr="00C41FD5" w:rsidRDefault="00D441F2" w:rsidP="00B439B7">
            <w:pPr>
              <w:pStyle w:val="BodyText2"/>
              <w:spacing w:line="240" w:lineRule="auto"/>
              <w:jc w:val="center"/>
              <w:rPr>
                <w:rFonts w:ascii="GHEA Grapalat" w:hAnsi="GHEA Grapalat" w:cs="GHEA Grapalat"/>
                <w:b/>
                <w:bCs/>
                <w:sz w:val="22"/>
                <w:szCs w:val="22"/>
                <w:lang w:val="af-ZA"/>
              </w:rPr>
            </w:pPr>
            <w:r w:rsidRPr="00C41FD5">
              <w:rPr>
                <w:rFonts w:ascii="GHEA Grapalat" w:hAnsi="GHEA Grapalat" w:cs="GHEA Grapalat"/>
                <w:b/>
                <w:bCs/>
                <w:sz w:val="22"/>
                <w:szCs w:val="22"/>
              </w:rPr>
              <w:t>հեղինակը</w:t>
            </w:r>
            <w:r w:rsidRPr="00C41FD5">
              <w:rPr>
                <w:rFonts w:ascii="GHEA Grapalat" w:hAnsi="GHEA Grapalat" w:cs="GHEA Grapalat"/>
                <w:b/>
                <w:bCs/>
                <w:sz w:val="22"/>
                <w:szCs w:val="22"/>
                <w:lang w:val="af-ZA"/>
              </w:rPr>
              <w:t xml:space="preserve">, </w:t>
            </w:r>
            <w:r w:rsidRPr="00C41FD5">
              <w:rPr>
                <w:rFonts w:ascii="GHEA Grapalat" w:hAnsi="GHEA Grapalat" w:cs="GHEA Grapalat"/>
                <w:b/>
                <w:bCs/>
                <w:sz w:val="22"/>
                <w:szCs w:val="22"/>
              </w:rPr>
              <w:t>գրության</w:t>
            </w:r>
            <w:r w:rsidRPr="00C41FD5">
              <w:rPr>
                <w:rFonts w:ascii="GHEA Grapalat" w:hAnsi="GHEA Grapalat" w:cs="GHEA Grapalat"/>
                <w:b/>
                <w:bCs/>
                <w:sz w:val="22"/>
                <w:szCs w:val="22"/>
                <w:lang w:val="af-ZA"/>
              </w:rPr>
              <w:t xml:space="preserve"> </w:t>
            </w:r>
            <w:r w:rsidRPr="00C41FD5">
              <w:rPr>
                <w:rFonts w:ascii="GHEA Grapalat" w:hAnsi="GHEA Grapalat" w:cs="GHEA Grapalat"/>
                <w:b/>
                <w:bCs/>
                <w:sz w:val="22"/>
                <w:szCs w:val="22"/>
              </w:rPr>
              <w:t>ստացման</w:t>
            </w:r>
            <w:r w:rsidRPr="00C41FD5">
              <w:rPr>
                <w:rFonts w:ascii="GHEA Grapalat" w:hAnsi="GHEA Grapalat" w:cs="GHEA Grapalat"/>
                <w:b/>
                <w:bCs/>
                <w:sz w:val="22"/>
                <w:szCs w:val="22"/>
                <w:lang w:val="af-ZA"/>
              </w:rPr>
              <w:t xml:space="preserve"> </w:t>
            </w:r>
            <w:r w:rsidRPr="00C41FD5">
              <w:rPr>
                <w:rFonts w:ascii="GHEA Grapalat" w:hAnsi="GHEA Grapalat" w:cs="GHEA Grapalat"/>
                <w:b/>
                <w:bCs/>
                <w:sz w:val="22"/>
                <w:szCs w:val="22"/>
              </w:rPr>
              <w:t>ամսաթիվը</w:t>
            </w:r>
            <w:r w:rsidRPr="00C41FD5">
              <w:rPr>
                <w:rFonts w:ascii="GHEA Grapalat" w:hAnsi="GHEA Grapalat" w:cs="GHEA Grapalat"/>
                <w:b/>
                <w:bCs/>
                <w:sz w:val="22"/>
                <w:szCs w:val="22"/>
                <w:lang w:val="af-ZA"/>
              </w:rPr>
              <w:t xml:space="preserve">, </w:t>
            </w:r>
            <w:r w:rsidRPr="00C41FD5">
              <w:rPr>
                <w:rFonts w:ascii="GHEA Grapalat" w:hAnsi="GHEA Grapalat" w:cs="GHEA Grapalat"/>
                <w:b/>
                <w:bCs/>
                <w:sz w:val="22"/>
                <w:szCs w:val="22"/>
              </w:rPr>
              <w:t>գրության</w:t>
            </w:r>
            <w:r w:rsidRPr="00C41FD5">
              <w:rPr>
                <w:rFonts w:ascii="GHEA Grapalat" w:hAnsi="GHEA Grapalat" w:cs="GHEA Grapalat"/>
                <w:b/>
                <w:bCs/>
                <w:sz w:val="22"/>
                <w:szCs w:val="22"/>
                <w:lang w:val="af-ZA"/>
              </w:rPr>
              <w:t xml:space="preserve"> </w:t>
            </w:r>
            <w:r w:rsidRPr="00C41FD5">
              <w:rPr>
                <w:rFonts w:ascii="GHEA Grapalat" w:hAnsi="GHEA Grapalat" w:cs="GHEA Grapalat"/>
                <w:b/>
                <w:bCs/>
                <w:sz w:val="22"/>
                <w:szCs w:val="22"/>
              </w:rPr>
              <w:t>համարը</w:t>
            </w:r>
          </w:p>
        </w:tc>
        <w:tc>
          <w:tcPr>
            <w:tcW w:w="5400" w:type="dxa"/>
          </w:tcPr>
          <w:p w:rsidR="00D441F2" w:rsidRPr="00C41FD5" w:rsidRDefault="00D441F2" w:rsidP="00B439B7">
            <w:pPr>
              <w:jc w:val="center"/>
              <w:rPr>
                <w:rFonts w:ascii="GHEA Grapalat" w:hAnsi="GHEA Grapalat" w:cs="GHEA Grapalat"/>
                <w:b/>
                <w:bCs/>
              </w:rPr>
            </w:pPr>
            <w:r w:rsidRPr="00C41FD5">
              <w:rPr>
                <w:rFonts w:ascii="GHEA Grapalat" w:hAnsi="GHEA Grapalat" w:cs="GHEA Grapalat"/>
                <w:b/>
                <w:bCs/>
                <w:i/>
                <w:iCs/>
              </w:rPr>
              <w:t>Առարկության</w:t>
            </w:r>
            <w:r w:rsidRPr="00C41FD5">
              <w:rPr>
                <w:rFonts w:ascii="GHEA Grapalat" w:hAnsi="GHEA Grapalat" w:cs="GHEA Grapalat"/>
                <w:b/>
                <w:bCs/>
              </w:rPr>
              <w:t>,</w:t>
            </w:r>
          </w:p>
          <w:p w:rsidR="00D441F2" w:rsidRPr="00C41FD5" w:rsidRDefault="00D441F2" w:rsidP="00B439B7">
            <w:pPr>
              <w:jc w:val="center"/>
              <w:rPr>
                <w:rFonts w:ascii="GHEA Grapalat" w:hAnsi="GHEA Grapalat" w:cs="GHEA Grapalat"/>
                <w:b/>
                <w:bCs/>
              </w:rPr>
            </w:pPr>
            <w:r w:rsidRPr="00C41FD5">
              <w:rPr>
                <w:rFonts w:ascii="GHEA Grapalat" w:hAnsi="GHEA Grapalat" w:cs="GHEA Grapalat"/>
                <w:b/>
                <w:bCs/>
              </w:rPr>
              <w:t>առաջարկության</w:t>
            </w:r>
          </w:p>
          <w:p w:rsidR="00D441F2" w:rsidRPr="00C41FD5" w:rsidRDefault="00D441F2" w:rsidP="00B439B7">
            <w:pPr>
              <w:pStyle w:val="BodyText2"/>
              <w:jc w:val="center"/>
              <w:rPr>
                <w:rFonts w:ascii="GHEA Grapalat" w:hAnsi="GHEA Grapalat" w:cs="GHEA Grapalat"/>
                <w:b/>
                <w:bCs/>
                <w:sz w:val="22"/>
                <w:szCs w:val="22"/>
              </w:rPr>
            </w:pPr>
            <w:r w:rsidRPr="00C41FD5">
              <w:rPr>
                <w:rFonts w:ascii="GHEA Grapalat" w:hAnsi="GHEA Grapalat" w:cs="GHEA Grapalat"/>
                <w:b/>
                <w:bCs/>
                <w:sz w:val="22"/>
                <w:szCs w:val="22"/>
              </w:rPr>
              <w:t>բովանդակությունը</w:t>
            </w:r>
          </w:p>
        </w:tc>
        <w:tc>
          <w:tcPr>
            <w:tcW w:w="2502" w:type="dxa"/>
          </w:tcPr>
          <w:p w:rsidR="00D441F2" w:rsidRPr="009F0EF8" w:rsidRDefault="00D441F2" w:rsidP="00B439B7">
            <w:pPr>
              <w:pStyle w:val="BodyText"/>
              <w:tabs>
                <w:tab w:val="left" w:pos="7440"/>
              </w:tabs>
              <w:jc w:val="center"/>
              <w:rPr>
                <w:rFonts w:ascii="GHEA Grapalat" w:hAnsi="GHEA Grapalat" w:cs="GHEA Grapalat"/>
                <w:b/>
                <w:bCs/>
                <w:sz w:val="22"/>
                <w:szCs w:val="22"/>
                <w:lang w:val="en-US" w:eastAsia="ru-RU"/>
              </w:rPr>
            </w:pPr>
            <w:r w:rsidRPr="00F361FB">
              <w:rPr>
                <w:rFonts w:ascii="GHEA Grapalat" w:hAnsi="GHEA Grapalat" w:cs="GHEA Grapalat"/>
                <w:b/>
                <w:bCs/>
                <w:sz w:val="22"/>
                <w:szCs w:val="22"/>
                <w:lang w:val="en-US" w:eastAsia="ru-RU"/>
              </w:rPr>
              <w:t>Եզրակացություն</w:t>
            </w:r>
          </w:p>
          <w:p w:rsidR="00D441F2" w:rsidRPr="00C41FD5" w:rsidRDefault="00D441F2" w:rsidP="00B439B7">
            <w:pPr>
              <w:pStyle w:val="BodyText2"/>
              <w:jc w:val="center"/>
              <w:rPr>
                <w:rFonts w:ascii="GHEA Grapalat" w:hAnsi="GHEA Grapalat" w:cs="GHEA Grapalat"/>
                <w:b/>
                <w:bCs/>
                <w:sz w:val="22"/>
                <w:szCs w:val="22"/>
              </w:rPr>
            </w:pPr>
          </w:p>
        </w:tc>
        <w:tc>
          <w:tcPr>
            <w:tcW w:w="3402" w:type="dxa"/>
          </w:tcPr>
          <w:p w:rsidR="00D441F2" w:rsidRPr="00C41FD5" w:rsidRDefault="00D441F2" w:rsidP="00B439B7">
            <w:pPr>
              <w:pStyle w:val="BodyText2"/>
              <w:spacing w:after="0" w:line="240" w:lineRule="auto"/>
              <w:jc w:val="center"/>
              <w:rPr>
                <w:rFonts w:ascii="GHEA Grapalat" w:hAnsi="GHEA Grapalat" w:cs="GHEA Grapalat"/>
                <w:b/>
                <w:bCs/>
                <w:sz w:val="22"/>
                <w:szCs w:val="22"/>
              </w:rPr>
            </w:pPr>
            <w:r w:rsidRPr="00C41FD5">
              <w:rPr>
                <w:rFonts w:ascii="GHEA Grapalat" w:hAnsi="GHEA Grapalat" w:cs="GHEA Grapalat"/>
                <w:b/>
                <w:bCs/>
                <w:sz w:val="22"/>
                <w:szCs w:val="22"/>
              </w:rPr>
              <w:t>Կատարված փոփոխությունները</w:t>
            </w:r>
          </w:p>
        </w:tc>
      </w:tr>
      <w:tr w:rsidR="00D441F2" w:rsidRPr="00C41FD5">
        <w:tc>
          <w:tcPr>
            <w:tcW w:w="3168" w:type="dxa"/>
          </w:tcPr>
          <w:p w:rsidR="00D441F2" w:rsidRPr="00C41FD5" w:rsidRDefault="00D441F2" w:rsidP="00B439B7">
            <w:pPr>
              <w:spacing w:after="0"/>
              <w:jc w:val="center"/>
              <w:rPr>
                <w:rFonts w:ascii="GHEA Grapalat" w:hAnsi="GHEA Grapalat" w:cs="GHEA Grapalat"/>
                <w:b/>
                <w:bCs/>
                <w:i/>
                <w:iCs/>
                <w:color w:val="000000"/>
                <w:sz w:val="24"/>
                <w:szCs w:val="24"/>
              </w:rPr>
            </w:pPr>
            <w:r w:rsidRPr="00C41FD5">
              <w:rPr>
                <w:rFonts w:ascii="GHEA Grapalat" w:hAnsi="GHEA Grapalat" w:cs="GHEA Grapalat"/>
                <w:b/>
                <w:bCs/>
                <w:i/>
                <w:iCs/>
                <w:color w:val="000000"/>
                <w:sz w:val="24"/>
                <w:szCs w:val="24"/>
              </w:rPr>
              <w:t>Հայաստանի Հանրապետության էկոնոմիկայի նախարարություն</w:t>
            </w:r>
          </w:p>
          <w:p w:rsidR="00D441F2" w:rsidRPr="00C41FD5" w:rsidRDefault="00D441F2" w:rsidP="00B439B7">
            <w:pPr>
              <w:spacing w:after="0"/>
              <w:jc w:val="center"/>
              <w:rPr>
                <w:rFonts w:ascii="GHEA Grapalat" w:hAnsi="GHEA Grapalat" w:cs="GHEA Grapalat"/>
                <w:b/>
                <w:bCs/>
                <w:i/>
                <w:iCs/>
                <w:color w:val="000000"/>
                <w:sz w:val="24"/>
                <w:szCs w:val="24"/>
              </w:rPr>
            </w:pPr>
            <w:r w:rsidRPr="00C41FD5">
              <w:rPr>
                <w:rFonts w:ascii="GHEA Grapalat" w:hAnsi="GHEA Grapalat" w:cs="GHEA Grapalat"/>
                <w:b/>
                <w:bCs/>
                <w:i/>
                <w:iCs/>
                <w:color w:val="000000"/>
                <w:sz w:val="24"/>
                <w:szCs w:val="24"/>
              </w:rPr>
              <w:t>02.05.2013թ.</w:t>
            </w:r>
          </w:p>
          <w:p w:rsidR="00D441F2" w:rsidRPr="00C41FD5" w:rsidRDefault="00D441F2" w:rsidP="00B439B7">
            <w:pPr>
              <w:spacing w:after="0"/>
              <w:jc w:val="center"/>
              <w:rPr>
                <w:rFonts w:ascii="GHEA Grapalat" w:hAnsi="GHEA Grapalat" w:cs="GHEA Grapalat"/>
                <w:b/>
                <w:bCs/>
                <w:i/>
                <w:iCs/>
                <w:sz w:val="24"/>
                <w:szCs w:val="24"/>
              </w:rPr>
            </w:pPr>
            <w:r w:rsidRPr="00C41FD5">
              <w:rPr>
                <w:rFonts w:ascii="GHEA Grapalat" w:hAnsi="GHEA Grapalat" w:cs="GHEA Grapalat"/>
                <w:b/>
                <w:bCs/>
                <w:i/>
                <w:iCs/>
                <w:color w:val="000000"/>
                <w:sz w:val="24"/>
                <w:szCs w:val="24"/>
              </w:rPr>
              <w:t>04/12.1.1/2239-13</w:t>
            </w:r>
          </w:p>
        </w:tc>
        <w:tc>
          <w:tcPr>
            <w:tcW w:w="5400" w:type="dxa"/>
          </w:tcPr>
          <w:p w:rsidR="00D441F2" w:rsidRPr="00C41FD5" w:rsidRDefault="00D441F2" w:rsidP="00B439B7">
            <w:pPr>
              <w:tabs>
                <w:tab w:val="left" w:pos="720"/>
              </w:tabs>
              <w:spacing w:line="360" w:lineRule="auto"/>
              <w:jc w:val="both"/>
              <w:rPr>
                <w:rFonts w:ascii="GHEA Grapalat" w:hAnsi="GHEA Grapalat" w:cs="GHEA Grapalat"/>
                <w:sz w:val="24"/>
                <w:szCs w:val="24"/>
              </w:rPr>
            </w:pPr>
            <w:r w:rsidRPr="00C41FD5">
              <w:rPr>
                <w:rFonts w:ascii="GHEA Grapalat" w:hAnsi="GHEA Grapalat" w:cs="GHEA Grapalat"/>
                <w:sz w:val="24"/>
                <w:szCs w:val="24"/>
              </w:rPr>
              <w:t>Առաջարկություններ</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և</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դիտողություններ չունի:</w:t>
            </w:r>
          </w:p>
          <w:p w:rsidR="00D441F2" w:rsidRPr="00C41FD5" w:rsidRDefault="00D441F2" w:rsidP="00B439B7">
            <w:pPr>
              <w:ind w:firstLine="427"/>
              <w:jc w:val="both"/>
              <w:rPr>
                <w:rFonts w:ascii="GHEA Grapalat" w:hAnsi="GHEA Grapalat" w:cs="GHEA Grapalat"/>
                <w:sz w:val="24"/>
                <w:szCs w:val="24"/>
              </w:rPr>
            </w:pPr>
          </w:p>
        </w:tc>
        <w:tc>
          <w:tcPr>
            <w:tcW w:w="2502" w:type="dxa"/>
          </w:tcPr>
          <w:p w:rsidR="00D441F2" w:rsidRPr="00C41FD5" w:rsidRDefault="00D441F2" w:rsidP="00B439B7">
            <w:pPr>
              <w:pStyle w:val="BodyText2"/>
              <w:spacing w:after="0" w:line="240" w:lineRule="auto"/>
              <w:rPr>
                <w:rFonts w:ascii="GHEA Grapalat" w:hAnsi="GHEA Grapalat" w:cs="GHEA Grapalat"/>
                <w:sz w:val="24"/>
                <w:szCs w:val="24"/>
              </w:rPr>
            </w:pPr>
          </w:p>
        </w:tc>
        <w:tc>
          <w:tcPr>
            <w:tcW w:w="3402" w:type="dxa"/>
          </w:tcPr>
          <w:p w:rsidR="00D441F2" w:rsidRPr="00C41FD5" w:rsidRDefault="00D441F2" w:rsidP="00B439B7">
            <w:pPr>
              <w:pStyle w:val="BodyText2"/>
              <w:spacing w:after="0" w:line="240" w:lineRule="auto"/>
              <w:ind w:firstLine="441"/>
              <w:jc w:val="both"/>
              <w:rPr>
                <w:rFonts w:ascii="GHEA Grapalat" w:hAnsi="GHEA Grapalat" w:cs="GHEA Grapalat"/>
                <w:sz w:val="24"/>
                <w:szCs w:val="24"/>
              </w:rPr>
            </w:pPr>
          </w:p>
        </w:tc>
      </w:tr>
      <w:tr w:rsidR="00D441F2" w:rsidRPr="00C41FD5">
        <w:tc>
          <w:tcPr>
            <w:tcW w:w="3168" w:type="dxa"/>
          </w:tcPr>
          <w:p w:rsidR="00D441F2" w:rsidRPr="00C41FD5" w:rsidRDefault="00A96419" w:rsidP="00B439B7">
            <w:pPr>
              <w:spacing w:after="0"/>
              <w:jc w:val="center"/>
              <w:rPr>
                <w:rFonts w:ascii="GHEA Grapalat" w:hAnsi="GHEA Grapalat" w:cs="GHEA Grapalat"/>
                <w:b/>
                <w:bCs/>
                <w:i/>
                <w:iCs/>
                <w:color w:val="000000"/>
                <w:sz w:val="24"/>
                <w:szCs w:val="24"/>
              </w:rPr>
            </w:pPr>
            <w:r>
              <w:rPr>
                <w:rFonts w:ascii="GHEA Grapalat" w:hAnsi="GHEA Grapalat" w:cs="GHEA Grapalat"/>
                <w:b/>
                <w:bCs/>
                <w:i/>
                <w:iCs/>
                <w:color w:val="000000"/>
                <w:sz w:val="24"/>
                <w:szCs w:val="24"/>
              </w:rPr>
              <w:t>ՀՀ կենտրոնական բանկ</w:t>
            </w:r>
            <w:r w:rsidR="00D441F2" w:rsidRPr="00C41FD5">
              <w:rPr>
                <w:rFonts w:ascii="GHEA Grapalat" w:hAnsi="GHEA Grapalat" w:cs="GHEA Grapalat"/>
                <w:b/>
                <w:bCs/>
                <w:i/>
                <w:iCs/>
                <w:color w:val="000000"/>
                <w:sz w:val="24"/>
                <w:szCs w:val="24"/>
              </w:rPr>
              <w:t xml:space="preserve"> </w:t>
            </w:r>
          </w:p>
          <w:p w:rsidR="00D441F2" w:rsidRPr="00C41FD5" w:rsidRDefault="00D441F2" w:rsidP="00B439B7">
            <w:pPr>
              <w:spacing w:after="0"/>
              <w:jc w:val="center"/>
              <w:rPr>
                <w:rFonts w:ascii="GHEA Grapalat" w:hAnsi="GHEA Grapalat" w:cs="GHEA Grapalat"/>
                <w:b/>
                <w:bCs/>
                <w:i/>
                <w:iCs/>
                <w:color w:val="000000"/>
                <w:sz w:val="24"/>
                <w:szCs w:val="24"/>
              </w:rPr>
            </w:pPr>
            <w:r w:rsidRPr="00C41FD5">
              <w:rPr>
                <w:rFonts w:ascii="GHEA Grapalat" w:hAnsi="GHEA Grapalat" w:cs="GHEA Grapalat"/>
                <w:b/>
                <w:bCs/>
                <w:i/>
                <w:iCs/>
                <w:color w:val="000000"/>
                <w:sz w:val="24"/>
                <w:szCs w:val="24"/>
              </w:rPr>
              <w:t>22.05.2013թ.</w:t>
            </w:r>
          </w:p>
          <w:p w:rsidR="00D441F2" w:rsidRPr="00C41FD5" w:rsidRDefault="00D441F2" w:rsidP="00B439B7">
            <w:pPr>
              <w:spacing w:after="0"/>
              <w:jc w:val="center"/>
              <w:rPr>
                <w:rFonts w:ascii="GHEA Grapalat" w:hAnsi="GHEA Grapalat" w:cs="GHEA Grapalat"/>
                <w:b/>
                <w:bCs/>
                <w:i/>
                <w:iCs/>
                <w:color w:val="000000"/>
                <w:sz w:val="24"/>
                <w:szCs w:val="24"/>
              </w:rPr>
            </w:pPr>
            <w:r w:rsidRPr="00C41FD5">
              <w:rPr>
                <w:rFonts w:ascii="GHEA Grapalat" w:hAnsi="GHEA Grapalat" w:cs="GHEA Grapalat"/>
                <w:b/>
                <w:bCs/>
                <w:i/>
                <w:iCs/>
                <w:color w:val="000000"/>
                <w:sz w:val="24"/>
                <w:szCs w:val="24"/>
              </w:rPr>
              <w:t>20.04-07/000422-13</w:t>
            </w:r>
          </w:p>
        </w:tc>
        <w:tc>
          <w:tcPr>
            <w:tcW w:w="5400" w:type="dxa"/>
          </w:tcPr>
          <w:p w:rsidR="00D441F2" w:rsidRPr="00C41FD5" w:rsidRDefault="00D441F2" w:rsidP="00B439B7">
            <w:pPr>
              <w:shd w:val="clear" w:color="auto" w:fill="FFFFFF"/>
              <w:autoSpaceDE w:val="0"/>
              <w:autoSpaceDN w:val="0"/>
              <w:adjustRightInd w:val="0"/>
              <w:ind w:firstLine="709"/>
              <w:jc w:val="both"/>
              <w:rPr>
                <w:rFonts w:ascii="GHEA Grapalat" w:hAnsi="GHEA Grapalat" w:cs="GHEA Grapalat"/>
                <w:sz w:val="24"/>
                <w:szCs w:val="24"/>
              </w:rPr>
            </w:pPr>
            <w:r w:rsidRPr="00C41FD5">
              <w:rPr>
                <w:rFonts w:ascii="GHEA Grapalat" w:hAnsi="GHEA Grapalat" w:cs="GHEA Grapalat"/>
                <w:noProof/>
                <w:color w:val="000000"/>
                <w:sz w:val="24"/>
                <w:szCs w:val="24"/>
              </w:rPr>
              <w:t xml:space="preserve">1.   Առաջարկում  ենք   </w:t>
            </w:r>
            <w:r w:rsidRPr="00C41FD5">
              <w:rPr>
                <w:rFonts w:ascii="GHEA Grapalat" w:hAnsi="GHEA Grapalat" w:cs="GHEA Grapalat"/>
                <w:color w:val="000000"/>
                <w:sz w:val="24"/>
                <w:szCs w:val="24"/>
              </w:rPr>
              <w:t xml:space="preserve">&lt;&lt;I.  </w:t>
            </w:r>
            <w:r w:rsidRPr="00C41FD5">
              <w:rPr>
                <w:rFonts w:ascii="GHEA Grapalat" w:hAnsi="GHEA Grapalat" w:cs="GHEA Grapalat"/>
                <w:noProof/>
                <w:color w:val="000000"/>
                <w:sz w:val="24"/>
                <w:szCs w:val="24"/>
              </w:rPr>
              <w:t>Նախաբանի&gt;&gt;  10-րդ  պարբերության  առաջին  տողը վերախմբագրել հետևյալ կերպ.</w:t>
            </w:r>
          </w:p>
          <w:p w:rsidR="00D441F2" w:rsidRPr="00C41FD5" w:rsidRDefault="00D441F2" w:rsidP="00C41FD5">
            <w:pPr>
              <w:shd w:val="clear" w:color="auto" w:fill="FFFFFF"/>
              <w:autoSpaceDE w:val="0"/>
              <w:autoSpaceDN w:val="0"/>
              <w:adjustRightInd w:val="0"/>
              <w:spacing w:line="240" w:lineRule="auto"/>
              <w:ind w:firstLine="709"/>
              <w:jc w:val="both"/>
              <w:rPr>
                <w:rFonts w:ascii="GHEA Grapalat" w:hAnsi="GHEA Grapalat" w:cs="GHEA Grapalat"/>
                <w:sz w:val="24"/>
                <w:szCs w:val="24"/>
              </w:rPr>
            </w:pPr>
            <w:r w:rsidRPr="00C41FD5">
              <w:rPr>
                <w:rFonts w:ascii="GHEA Grapalat" w:hAnsi="GHEA Grapalat" w:cs="GHEA Grapalat"/>
                <w:b/>
                <w:bCs/>
                <w:i/>
                <w:iCs/>
                <w:noProof/>
                <w:color w:val="000000"/>
                <w:sz w:val="24"/>
                <w:szCs w:val="24"/>
              </w:rPr>
              <w:t xml:space="preserve">&lt;&lt;Հայաստանի Հանրապետության բանկերի </w:t>
            </w:r>
            <w:r w:rsidRPr="00C41FD5">
              <w:rPr>
                <w:rFonts w:ascii="GHEA Grapalat" w:hAnsi="GHEA Grapalat" w:cs="GHEA Grapalat"/>
                <w:i/>
                <w:iCs/>
                <w:noProof/>
                <w:color w:val="000000"/>
                <w:sz w:val="24"/>
                <w:szCs w:val="24"/>
              </w:rPr>
              <w:t>կողմից թողարկված Վիզա և Մաստերքարտ միջազգային վճարային քարտերի քարտապանները նույնպես կարող են իրականացնել առևտուր համացանցում, այդ թվում նաև իրականցել վաճառք։&gt;&gt;</w:t>
            </w:r>
          </w:p>
          <w:p w:rsidR="00D441F2" w:rsidRPr="00C41FD5" w:rsidRDefault="00D441F2" w:rsidP="00C41FD5">
            <w:pPr>
              <w:shd w:val="clear" w:color="auto" w:fill="FFFFFF"/>
              <w:autoSpaceDE w:val="0"/>
              <w:autoSpaceDN w:val="0"/>
              <w:adjustRightInd w:val="0"/>
              <w:spacing w:line="240" w:lineRule="auto"/>
              <w:ind w:firstLine="709"/>
              <w:jc w:val="both"/>
              <w:rPr>
                <w:rFonts w:ascii="GHEA Grapalat" w:hAnsi="GHEA Grapalat" w:cs="GHEA Grapalat"/>
                <w:sz w:val="24"/>
                <w:szCs w:val="24"/>
              </w:rPr>
            </w:pPr>
            <w:r w:rsidRPr="00C41FD5">
              <w:rPr>
                <w:rFonts w:ascii="GHEA Grapalat" w:hAnsi="GHEA Grapalat" w:cs="GHEA Grapalat"/>
                <w:noProof/>
                <w:color w:val="000000"/>
                <w:sz w:val="24"/>
                <w:szCs w:val="24"/>
              </w:rPr>
              <w:t xml:space="preserve">2.     Առաջարկում     ենք     </w:t>
            </w:r>
            <w:r w:rsidRPr="00C41FD5">
              <w:rPr>
                <w:rFonts w:ascii="GHEA Grapalat" w:hAnsi="GHEA Grapalat" w:cs="GHEA Grapalat"/>
                <w:color w:val="000000"/>
                <w:sz w:val="24"/>
                <w:szCs w:val="24"/>
              </w:rPr>
              <w:t xml:space="preserve">&lt;&lt;I.     </w:t>
            </w:r>
            <w:r w:rsidRPr="00C41FD5">
              <w:rPr>
                <w:rFonts w:ascii="GHEA Grapalat" w:hAnsi="GHEA Grapalat" w:cs="GHEA Grapalat"/>
                <w:noProof/>
                <w:color w:val="000000"/>
                <w:sz w:val="24"/>
                <w:szCs w:val="24"/>
              </w:rPr>
              <w:t xml:space="preserve">Նախաբանի&gt;&gt;     նախավերջի     </w:t>
            </w:r>
            <w:r w:rsidRPr="00C41FD5">
              <w:rPr>
                <w:rFonts w:ascii="GHEA Grapalat" w:hAnsi="GHEA Grapalat" w:cs="GHEA Grapalat"/>
                <w:noProof/>
                <w:color w:val="000000"/>
                <w:sz w:val="24"/>
                <w:szCs w:val="24"/>
              </w:rPr>
              <w:lastRenderedPageBreak/>
              <w:t>պարբերությունը վերախմբագրել հետևյալ կերպ.</w:t>
            </w:r>
          </w:p>
          <w:p w:rsidR="00D441F2" w:rsidRPr="00C41FD5" w:rsidRDefault="00D441F2" w:rsidP="00B439B7">
            <w:pPr>
              <w:shd w:val="clear" w:color="auto" w:fill="FFFFFF"/>
              <w:autoSpaceDE w:val="0"/>
              <w:autoSpaceDN w:val="0"/>
              <w:adjustRightInd w:val="0"/>
              <w:ind w:firstLine="709"/>
              <w:jc w:val="both"/>
              <w:rPr>
                <w:rFonts w:ascii="GHEA Grapalat" w:hAnsi="GHEA Grapalat" w:cs="GHEA Grapalat"/>
                <w:sz w:val="24"/>
                <w:szCs w:val="24"/>
              </w:rPr>
            </w:pPr>
            <w:r w:rsidRPr="00C41FD5">
              <w:rPr>
                <w:rFonts w:ascii="GHEA Grapalat" w:hAnsi="GHEA Grapalat" w:cs="GHEA Grapalat"/>
                <w:noProof/>
                <w:color w:val="000000"/>
                <w:sz w:val="24"/>
                <w:szCs w:val="24"/>
              </w:rPr>
              <w:t>«Այնուամենայնիվ, հաշվի առնելով &lt;&lt;ՓԵՅՊԱԼ&gt;&gt; և նմանատիպ ծառայություններ մատուցող այլ ընկերությունների միջազգային վարկանիշը և ճանաչվածությունը՝ Հայաստանյան շուկայում այդ ծառայությունների ընդլայնումը կամ ներդրումը մեծ խթան կհանդիսանան էլեկտրոնային առևտրի զարգացման համար&gt;&gt;։</w:t>
            </w:r>
          </w:p>
          <w:p w:rsidR="00D441F2" w:rsidRPr="00C41FD5" w:rsidRDefault="00D441F2" w:rsidP="00391C39">
            <w:pPr>
              <w:shd w:val="clear" w:color="auto" w:fill="FFFFFF"/>
              <w:autoSpaceDE w:val="0"/>
              <w:autoSpaceDN w:val="0"/>
              <w:adjustRightInd w:val="0"/>
              <w:spacing w:after="0" w:line="240" w:lineRule="auto"/>
              <w:ind w:firstLine="706"/>
              <w:jc w:val="both"/>
              <w:rPr>
                <w:rFonts w:ascii="GHEA Grapalat" w:hAnsi="GHEA Grapalat" w:cs="GHEA Grapalat"/>
                <w:sz w:val="24"/>
                <w:szCs w:val="24"/>
              </w:rPr>
            </w:pPr>
            <w:r w:rsidRPr="00C41FD5">
              <w:rPr>
                <w:rFonts w:ascii="GHEA Grapalat" w:hAnsi="GHEA Grapalat" w:cs="GHEA Grapalat"/>
                <w:noProof/>
                <w:color w:val="000000"/>
                <w:sz w:val="24"/>
                <w:szCs w:val="24"/>
              </w:rPr>
              <w:t xml:space="preserve">3.    Առաջարկում   ենք    </w:t>
            </w:r>
            <w:r w:rsidRPr="00C41FD5">
              <w:rPr>
                <w:rFonts w:ascii="GHEA Grapalat" w:hAnsi="GHEA Grapalat" w:cs="GHEA Grapalat"/>
                <w:color w:val="000000"/>
                <w:sz w:val="24"/>
                <w:szCs w:val="24"/>
              </w:rPr>
              <w:t xml:space="preserve">&lt;&lt;V.   </w:t>
            </w:r>
            <w:r w:rsidRPr="00C41FD5">
              <w:rPr>
                <w:rFonts w:ascii="GHEA Grapalat" w:hAnsi="GHEA Grapalat" w:cs="GHEA Grapalat"/>
                <w:noProof/>
                <w:color w:val="000000"/>
                <w:sz w:val="24"/>
                <w:szCs w:val="24"/>
              </w:rPr>
              <w:t>ԾՐԱԳՐԻ   ՆՊԱՏԱԿՆԵՐԸ&gt;&gt;    գլխի    7-րդ   կետը պարզաբանել հետևյալ կերպ.</w:t>
            </w:r>
          </w:p>
          <w:p w:rsidR="00D441F2" w:rsidRPr="00C41FD5" w:rsidRDefault="00D441F2" w:rsidP="00391C39">
            <w:pPr>
              <w:shd w:val="clear" w:color="auto" w:fill="FFFFFF"/>
              <w:autoSpaceDE w:val="0"/>
              <w:autoSpaceDN w:val="0"/>
              <w:adjustRightInd w:val="0"/>
              <w:spacing w:after="0" w:line="240" w:lineRule="auto"/>
              <w:ind w:firstLine="706"/>
              <w:jc w:val="both"/>
              <w:rPr>
                <w:rFonts w:ascii="GHEA Grapalat" w:hAnsi="GHEA Grapalat" w:cs="GHEA Grapalat"/>
                <w:sz w:val="24"/>
                <w:szCs w:val="24"/>
              </w:rPr>
            </w:pPr>
            <w:r w:rsidRPr="00C41FD5">
              <w:rPr>
                <w:rFonts w:ascii="GHEA Grapalat" w:hAnsi="GHEA Grapalat" w:cs="GHEA Grapalat"/>
                <w:i/>
                <w:iCs/>
                <w:noProof/>
                <w:color w:val="000000"/>
                <w:sz w:val="24"/>
                <w:szCs w:val="24"/>
              </w:rPr>
              <w:t>&lt;&lt;էլեկտրոնային առևտրի գործարքների իրականացման նպատակով՝ նույնականացման քարտերի կիրառման գործընթացի վերաբերյալ լուծումների մշակում և հավաստագրման կենտրոնների դերի սահմանում&gt;&gt;։</w:t>
            </w:r>
          </w:p>
          <w:p w:rsidR="00D441F2" w:rsidRPr="00C41FD5" w:rsidRDefault="00D441F2" w:rsidP="00B439B7">
            <w:pPr>
              <w:shd w:val="clear" w:color="auto" w:fill="FFFFFF"/>
              <w:autoSpaceDE w:val="0"/>
              <w:autoSpaceDN w:val="0"/>
              <w:adjustRightInd w:val="0"/>
              <w:ind w:firstLine="709"/>
              <w:jc w:val="both"/>
              <w:rPr>
                <w:rFonts w:ascii="GHEA Grapalat" w:hAnsi="GHEA Grapalat" w:cs="GHEA Grapalat"/>
                <w:sz w:val="24"/>
                <w:szCs w:val="24"/>
              </w:rPr>
            </w:pPr>
            <w:r w:rsidRPr="00C41FD5">
              <w:rPr>
                <w:rFonts w:ascii="GHEA Grapalat" w:hAnsi="GHEA Grapalat" w:cs="GHEA Grapalat"/>
                <w:noProof/>
                <w:color w:val="000000"/>
                <w:sz w:val="24"/>
                <w:szCs w:val="24"/>
              </w:rPr>
              <w:t>4. Նախորդ պատասխան գրություններից մեկով ՀՀ ԿԲ-ի հարցադրումներ էր բարձրացրել կապված Ծրագրի Հավելված 2-ի (ժամանակացույց) 8-րդ կետում նախատեսվող աշխատանքների հետ, որով նախատեսվում է էլեկտրոնային առևտրի ապահովագրության համակարգի մշակում և ներդրում։</w:t>
            </w:r>
          </w:p>
          <w:p w:rsidR="00D441F2" w:rsidRPr="00C41FD5" w:rsidRDefault="00D441F2" w:rsidP="00B439B7">
            <w:pPr>
              <w:shd w:val="clear" w:color="auto" w:fill="FFFFFF"/>
              <w:autoSpaceDE w:val="0"/>
              <w:autoSpaceDN w:val="0"/>
              <w:adjustRightInd w:val="0"/>
              <w:ind w:firstLine="709"/>
              <w:jc w:val="both"/>
              <w:rPr>
                <w:rFonts w:ascii="GHEA Grapalat" w:hAnsi="GHEA Grapalat" w:cs="GHEA Grapalat"/>
                <w:sz w:val="24"/>
                <w:szCs w:val="24"/>
              </w:rPr>
            </w:pPr>
            <w:r w:rsidRPr="00C41FD5">
              <w:rPr>
                <w:rFonts w:ascii="GHEA Grapalat" w:hAnsi="GHEA Grapalat" w:cs="GHEA Grapalat"/>
                <w:noProof/>
                <w:color w:val="000000"/>
                <w:sz w:val="24"/>
                <w:szCs w:val="24"/>
              </w:rPr>
              <w:t xml:space="preserve">Առաջարկում ենք վերախմբագրել </w:t>
            </w:r>
            <w:r w:rsidRPr="00C41FD5">
              <w:rPr>
                <w:rFonts w:ascii="GHEA Grapalat" w:hAnsi="GHEA Grapalat" w:cs="GHEA Grapalat"/>
                <w:noProof/>
                <w:color w:val="000000"/>
                <w:sz w:val="24"/>
                <w:szCs w:val="24"/>
              </w:rPr>
              <w:lastRenderedPageBreak/>
              <w:t>նշված կետը հետևյալ ձևակերպմամբ.</w:t>
            </w:r>
          </w:p>
          <w:p w:rsidR="00D441F2" w:rsidRPr="00C41FD5" w:rsidRDefault="00D441F2" w:rsidP="00B439B7">
            <w:pPr>
              <w:shd w:val="clear" w:color="auto" w:fill="FFFFFF"/>
              <w:autoSpaceDE w:val="0"/>
              <w:autoSpaceDN w:val="0"/>
              <w:adjustRightInd w:val="0"/>
              <w:ind w:firstLine="709"/>
              <w:jc w:val="both"/>
              <w:rPr>
                <w:rFonts w:ascii="GHEA Grapalat" w:hAnsi="GHEA Grapalat" w:cs="GHEA Grapalat"/>
                <w:sz w:val="24"/>
                <w:szCs w:val="24"/>
              </w:rPr>
            </w:pPr>
            <w:r w:rsidRPr="00C41FD5">
              <w:rPr>
                <w:rFonts w:ascii="GHEA Grapalat" w:hAnsi="GHEA Grapalat" w:cs="GHEA Grapalat"/>
                <w:noProof/>
                <w:color w:val="000000"/>
                <w:sz w:val="24"/>
                <w:szCs w:val="24"/>
              </w:rPr>
              <w:t>&lt;&lt;Հետազոտել էլեկտրոնային առևտրի ապահովագրման կիրառությունը միջազգային պրակտիկայում, մշակել և ներկայացնել հնարավոր մոտեցումները։&gt;&gt;</w:t>
            </w:r>
          </w:p>
          <w:p w:rsidR="00D441F2" w:rsidRPr="00C41FD5" w:rsidRDefault="00D441F2" w:rsidP="00B439B7">
            <w:pPr>
              <w:shd w:val="clear" w:color="auto" w:fill="FFFFFF"/>
              <w:autoSpaceDE w:val="0"/>
              <w:autoSpaceDN w:val="0"/>
              <w:adjustRightInd w:val="0"/>
              <w:ind w:firstLine="709"/>
              <w:jc w:val="both"/>
              <w:rPr>
                <w:rFonts w:ascii="GHEA Grapalat" w:hAnsi="GHEA Grapalat" w:cs="GHEA Grapalat"/>
                <w:sz w:val="24"/>
                <w:szCs w:val="24"/>
              </w:rPr>
            </w:pPr>
            <w:r w:rsidRPr="00C41FD5">
              <w:rPr>
                <w:rFonts w:ascii="GHEA Grapalat" w:hAnsi="GHEA Grapalat" w:cs="GHEA Grapalat"/>
                <w:noProof/>
                <w:color w:val="000000"/>
                <w:sz w:val="24"/>
                <w:szCs w:val="24"/>
              </w:rPr>
              <w:t>Միաժամանակ նախատեսվող աշխատանքների համար, որպես ժամկետ սահմանել 2014-ի IV եռամսյակ։</w:t>
            </w:r>
          </w:p>
        </w:tc>
        <w:tc>
          <w:tcPr>
            <w:tcW w:w="2502" w:type="dxa"/>
          </w:tcPr>
          <w:p w:rsidR="00D441F2" w:rsidRPr="00C41FD5" w:rsidRDefault="00D441F2" w:rsidP="00B439B7">
            <w:pPr>
              <w:pStyle w:val="BodyText2"/>
              <w:spacing w:after="0" w:line="240" w:lineRule="auto"/>
              <w:rPr>
                <w:rFonts w:ascii="GHEA Grapalat" w:hAnsi="GHEA Grapalat" w:cs="GHEA Grapalat"/>
                <w:sz w:val="24"/>
                <w:szCs w:val="24"/>
              </w:rPr>
            </w:pPr>
            <w:r w:rsidRPr="00C41FD5">
              <w:rPr>
                <w:rFonts w:ascii="GHEA Grapalat" w:hAnsi="GHEA Grapalat" w:cs="GHEA Grapalat"/>
                <w:sz w:val="24"/>
                <w:szCs w:val="24"/>
              </w:rPr>
              <w:lastRenderedPageBreak/>
              <w:t>Ընդունվել է:</w:t>
            </w: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r w:rsidRPr="00C41FD5">
              <w:rPr>
                <w:rFonts w:ascii="GHEA Grapalat" w:hAnsi="GHEA Grapalat" w:cs="GHEA Grapalat"/>
                <w:sz w:val="24"/>
                <w:szCs w:val="24"/>
              </w:rPr>
              <w:t>Ընդունվել է:</w:t>
            </w: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r w:rsidRPr="00C41FD5">
              <w:rPr>
                <w:rFonts w:ascii="GHEA Grapalat" w:hAnsi="GHEA Grapalat" w:cs="GHEA Grapalat"/>
                <w:sz w:val="24"/>
                <w:szCs w:val="24"/>
              </w:rPr>
              <w:t>Ընդունվել է:</w:t>
            </w: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r w:rsidRPr="00C41FD5">
              <w:rPr>
                <w:rFonts w:ascii="GHEA Grapalat" w:hAnsi="GHEA Grapalat" w:cs="GHEA Grapalat"/>
                <w:sz w:val="24"/>
                <w:szCs w:val="24"/>
              </w:rPr>
              <w:t>Ընդունվել է:</w:t>
            </w: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p>
          <w:p w:rsidR="00D441F2" w:rsidRPr="00C41FD5" w:rsidRDefault="00D441F2" w:rsidP="00B439B7">
            <w:pPr>
              <w:pStyle w:val="BodyText2"/>
              <w:spacing w:after="0" w:line="240" w:lineRule="auto"/>
              <w:rPr>
                <w:rFonts w:ascii="GHEA Grapalat" w:hAnsi="GHEA Grapalat" w:cs="GHEA Grapalat"/>
                <w:sz w:val="24"/>
                <w:szCs w:val="24"/>
              </w:rPr>
            </w:pPr>
            <w:r w:rsidRPr="00C41FD5">
              <w:rPr>
                <w:rFonts w:ascii="GHEA Grapalat" w:hAnsi="GHEA Grapalat" w:cs="GHEA Grapalat"/>
                <w:sz w:val="24"/>
                <w:szCs w:val="24"/>
              </w:rPr>
              <w:t>Չի ընդունվել:</w:t>
            </w:r>
          </w:p>
        </w:tc>
        <w:tc>
          <w:tcPr>
            <w:tcW w:w="3402" w:type="dxa"/>
          </w:tcPr>
          <w:p w:rsidR="00D441F2" w:rsidRPr="00C41FD5" w:rsidRDefault="00D441F2" w:rsidP="00B439B7">
            <w:pPr>
              <w:pStyle w:val="BodyText2"/>
              <w:spacing w:after="0" w:line="240" w:lineRule="auto"/>
              <w:ind w:firstLine="237"/>
              <w:jc w:val="both"/>
              <w:rPr>
                <w:rFonts w:ascii="GHEA Grapalat" w:hAnsi="GHEA Grapalat" w:cs="GHEA Grapalat"/>
                <w:noProof/>
                <w:color w:val="000000"/>
                <w:sz w:val="24"/>
                <w:szCs w:val="24"/>
              </w:rPr>
            </w:pPr>
            <w:r w:rsidRPr="00C41FD5">
              <w:rPr>
                <w:rFonts w:ascii="GHEA Grapalat" w:hAnsi="GHEA Grapalat" w:cs="GHEA Grapalat"/>
                <w:sz w:val="24"/>
                <w:szCs w:val="24"/>
              </w:rPr>
              <w:lastRenderedPageBreak/>
              <w:t xml:space="preserve">Արձանագրային որոշման նախագծի 1-ին հավելվածի 1-ին գլխի </w:t>
            </w:r>
            <w:r w:rsidRPr="00C41FD5">
              <w:rPr>
                <w:rFonts w:ascii="GHEA Grapalat" w:hAnsi="GHEA Grapalat" w:cs="GHEA Grapalat"/>
                <w:noProof/>
                <w:color w:val="000000"/>
                <w:sz w:val="24"/>
                <w:szCs w:val="24"/>
              </w:rPr>
              <w:t xml:space="preserve">10-րդ պարբերությունը խմբագրվել է:  </w:t>
            </w:r>
          </w:p>
          <w:p w:rsidR="00D441F2" w:rsidRPr="00C41FD5" w:rsidRDefault="00D441F2" w:rsidP="00B439B7">
            <w:pPr>
              <w:pStyle w:val="BodyText2"/>
              <w:spacing w:after="0" w:line="240" w:lineRule="auto"/>
              <w:ind w:firstLine="237"/>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ind w:firstLine="237"/>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ind w:firstLine="237"/>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ind w:firstLine="237"/>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ind w:firstLine="237"/>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ind w:firstLine="237"/>
              <w:jc w:val="both"/>
              <w:rPr>
                <w:rFonts w:ascii="GHEA Grapalat" w:hAnsi="GHEA Grapalat" w:cs="GHEA Grapalat"/>
                <w:sz w:val="24"/>
                <w:szCs w:val="24"/>
              </w:rPr>
            </w:pPr>
          </w:p>
          <w:p w:rsidR="00D441F2" w:rsidRPr="00C41FD5" w:rsidRDefault="00D441F2" w:rsidP="00B439B7">
            <w:pPr>
              <w:pStyle w:val="BodyText2"/>
              <w:spacing w:after="0" w:line="240" w:lineRule="auto"/>
              <w:ind w:firstLine="237"/>
              <w:jc w:val="both"/>
              <w:rPr>
                <w:rFonts w:ascii="GHEA Grapalat" w:hAnsi="GHEA Grapalat" w:cs="GHEA Grapalat"/>
                <w:sz w:val="24"/>
                <w:szCs w:val="24"/>
              </w:rPr>
            </w:pPr>
          </w:p>
          <w:p w:rsidR="00D441F2" w:rsidRPr="00C41FD5" w:rsidRDefault="00D441F2" w:rsidP="00B439B7">
            <w:pPr>
              <w:pStyle w:val="BodyText2"/>
              <w:spacing w:after="0" w:line="240" w:lineRule="auto"/>
              <w:ind w:firstLine="237"/>
              <w:jc w:val="both"/>
              <w:rPr>
                <w:rFonts w:ascii="GHEA Grapalat" w:hAnsi="GHEA Grapalat" w:cs="GHEA Grapalat"/>
                <w:noProof/>
                <w:color w:val="000000"/>
                <w:sz w:val="24"/>
                <w:szCs w:val="24"/>
              </w:rPr>
            </w:pPr>
            <w:r w:rsidRPr="00C41FD5">
              <w:rPr>
                <w:rFonts w:ascii="GHEA Grapalat" w:hAnsi="GHEA Grapalat" w:cs="GHEA Grapalat"/>
                <w:sz w:val="24"/>
                <w:szCs w:val="24"/>
              </w:rPr>
              <w:t xml:space="preserve">Արձանագրային որոշման նախագծի 1-ին հավելվածի </w:t>
            </w:r>
            <w:r w:rsidRPr="00C41FD5">
              <w:rPr>
                <w:rFonts w:ascii="GHEA Grapalat" w:hAnsi="GHEA Grapalat" w:cs="GHEA Grapalat"/>
                <w:sz w:val="24"/>
                <w:szCs w:val="24"/>
              </w:rPr>
              <w:lastRenderedPageBreak/>
              <w:t xml:space="preserve">1-ին գլխի </w:t>
            </w:r>
            <w:r w:rsidRPr="00C41FD5">
              <w:rPr>
                <w:rFonts w:ascii="GHEA Grapalat" w:hAnsi="GHEA Grapalat" w:cs="GHEA Grapalat"/>
                <w:noProof/>
                <w:color w:val="000000"/>
                <w:sz w:val="24"/>
                <w:szCs w:val="24"/>
              </w:rPr>
              <w:t xml:space="preserve">11-րդ պարբերությունը խմբագրվել է:  </w:t>
            </w:r>
          </w:p>
          <w:p w:rsidR="00D441F2" w:rsidRPr="00C41FD5" w:rsidRDefault="00D441F2" w:rsidP="00B439B7">
            <w:pPr>
              <w:pStyle w:val="BodyText2"/>
              <w:spacing w:after="0" w:line="240" w:lineRule="auto"/>
              <w:ind w:firstLine="237"/>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ind w:firstLine="237"/>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ind w:firstLine="237"/>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ind w:firstLine="237"/>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ind w:firstLine="237"/>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ind w:firstLine="237"/>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ind w:firstLine="237"/>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ind w:firstLine="237"/>
              <w:jc w:val="both"/>
              <w:rPr>
                <w:rFonts w:ascii="GHEA Grapalat" w:hAnsi="GHEA Grapalat" w:cs="GHEA Grapalat"/>
                <w:sz w:val="24"/>
                <w:szCs w:val="24"/>
              </w:rPr>
            </w:pPr>
          </w:p>
          <w:p w:rsidR="00D441F2" w:rsidRPr="00C41FD5" w:rsidRDefault="00D441F2" w:rsidP="00B439B7">
            <w:pPr>
              <w:pStyle w:val="BodyText2"/>
              <w:spacing w:after="0" w:line="240" w:lineRule="auto"/>
              <w:ind w:firstLine="237"/>
              <w:jc w:val="both"/>
              <w:rPr>
                <w:rFonts w:ascii="GHEA Grapalat" w:hAnsi="GHEA Grapalat" w:cs="GHEA Grapalat"/>
                <w:sz w:val="24"/>
                <w:szCs w:val="24"/>
              </w:rPr>
            </w:pPr>
          </w:p>
          <w:p w:rsidR="00D441F2" w:rsidRPr="00C41FD5" w:rsidRDefault="00D441F2" w:rsidP="00B439B7">
            <w:pPr>
              <w:pStyle w:val="BodyText2"/>
              <w:spacing w:after="0" w:line="240" w:lineRule="auto"/>
              <w:ind w:firstLine="237"/>
              <w:jc w:val="both"/>
              <w:rPr>
                <w:rFonts w:ascii="GHEA Grapalat" w:hAnsi="GHEA Grapalat" w:cs="GHEA Grapalat"/>
                <w:sz w:val="24"/>
                <w:szCs w:val="24"/>
              </w:rPr>
            </w:pPr>
          </w:p>
          <w:p w:rsidR="00D441F2" w:rsidRPr="00C41FD5" w:rsidRDefault="00D441F2" w:rsidP="00B439B7">
            <w:pPr>
              <w:pStyle w:val="BodyText2"/>
              <w:spacing w:after="0" w:line="240" w:lineRule="auto"/>
              <w:ind w:firstLine="237"/>
              <w:jc w:val="both"/>
              <w:rPr>
                <w:rFonts w:ascii="GHEA Grapalat" w:hAnsi="GHEA Grapalat" w:cs="GHEA Grapalat"/>
                <w:sz w:val="24"/>
                <w:szCs w:val="24"/>
              </w:rPr>
            </w:pPr>
          </w:p>
          <w:p w:rsidR="00D441F2" w:rsidRPr="00C41FD5" w:rsidRDefault="00D441F2" w:rsidP="00B439B7">
            <w:pPr>
              <w:pStyle w:val="BodyText2"/>
              <w:spacing w:after="0" w:line="240" w:lineRule="auto"/>
              <w:ind w:firstLine="237"/>
              <w:jc w:val="both"/>
              <w:rPr>
                <w:rFonts w:ascii="GHEA Grapalat" w:hAnsi="GHEA Grapalat" w:cs="GHEA Grapalat"/>
                <w:noProof/>
                <w:color w:val="000000"/>
                <w:sz w:val="24"/>
                <w:szCs w:val="24"/>
              </w:rPr>
            </w:pPr>
            <w:r w:rsidRPr="00C41FD5">
              <w:rPr>
                <w:rFonts w:ascii="GHEA Grapalat" w:hAnsi="GHEA Grapalat" w:cs="GHEA Grapalat"/>
                <w:sz w:val="24"/>
                <w:szCs w:val="24"/>
              </w:rPr>
              <w:t xml:space="preserve">Արձանագրային որոշման նախագծի 1-ին հավելվածի 5-րդ գլխի </w:t>
            </w:r>
            <w:r w:rsidRPr="00C41FD5">
              <w:rPr>
                <w:rFonts w:ascii="GHEA Grapalat" w:hAnsi="GHEA Grapalat" w:cs="GHEA Grapalat"/>
                <w:noProof/>
                <w:color w:val="000000"/>
                <w:sz w:val="24"/>
                <w:szCs w:val="24"/>
              </w:rPr>
              <w:t xml:space="preserve">7-րդ կետը խմբագրվել է:  </w:t>
            </w:r>
          </w:p>
          <w:p w:rsidR="00D441F2" w:rsidRPr="00C41FD5" w:rsidRDefault="00D441F2" w:rsidP="00B439B7">
            <w:pPr>
              <w:pStyle w:val="BodyText2"/>
              <w:spacing w:after="0" w:line="240" w:lineRule="auto"/>
              <w:ind w:firstLine="237"/>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ind w:firstLine="237"/>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ind w:firstLine="237"/>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ind w:firstLine="237"/>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ind w:firstLine="237"/>
              <w:jc w:val="both"/>
              <w:rPr>
                <w:rFonts w:ascii="GHEA Grapalat" w:hAnsi="GHEA Grapalat" w:cs="GHEA Grapalat"/>
                <w:noProof/>
                <w:color w:val="000000"/>
                <w:sz w:val="24"/>
                <w:szCs w:val="24"/>
              </w:rPr>
            </w:pPr>
            <w:r w:rsidRPr="00C41FD5">
              <w:rPr>
                <w:rFonts w:ascii="GHEA Grapalat" w:hAnsi="GHEA Grapalat" w:cs="GHEA Grapalat"/>
                <w:sz w:val="24"/>
                <w:szCs w:val="24"/>
              </w:rPr>
              <w:t>Արձանագրային որոշման նախագծի 2-րդ հավելվածի 8</w:t>
            </w:r>
            <w:r w:rsidRPr="00C41FD5">
              <w:rPr>
                <w:rFonts w:ascii="GHEA Grapalat" w:hAnsi="GHEA Grapalat" w:cs="GHEA Grapalat"/>
                <w:noProof/>
                <w:color w:val="000000"/>
                <w:sz w:val="24"/>
                <w:szCs w:val="24"/>
              </w:rPr>
              <w:t xml:space="preserve">-րդ  կետը խմբագրվել է:  </w:t>
            </w:r>
          </w:p>
          <w:p w:rsidR="00D441F2" w:rsidRPr="00C41FD5" w:rsidRDefault="00D441F2" w:rsidP="00B439B7">
            <w:pPr>
              <w:pStyle w:val="BodyText2"/>
              <w:spacing w:after="0" w:line="240" w:lineRule="auto"/>
              <w:jc w:val="both"/>
              <w:rPr>
                <w:rFonts w:ascii="GHEA Grapalat" w:hAnsi="GHEA Grapalat" w:cs="GHEA Grapalat"/>
                <w:noProof/>
                <w:color w:val="000000"/>
                <w:sz w:val="24"/>
                <w:szCs w:val="24"/>
              </w:rPr>
            </w:pPr>
            <w:r w:rsidRPr="00C41FD5">
              <w:rPr>
                <w:rFonts w:ascii="GHEA Grapalat" w:hAnsi="GHEA Grapalat" w:cs="GHEA Grapalat"/>
                <w:noProof/>
                <w:color w:val="000000"/>
                <w:sz w:val="24"/>
                <w:szCs w:val="24"/>
              </w:rPr>
              <w:t xml:space="preserve"> </w:t>
            </w:r>
          </w:p>
          <w:p w:rsidR="00D441F2" w:rsidRPr="00C41FD5" w:rsidRDefault="00D441F2" w:rsidP="00B439B7">
            <w:pPr>
              <w:pStyle w:val="BodyText2"/>
              <w:spacing w:after="0" w:line="240" w:lineRule="auto"/>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jc w:val="both"/>
              <w:rPr>
                <w:rFonts w:ascii="GHEA Grapalat" w:hAnsi="GHEA Grapalat" w:cs="GHEA Grapalat"/>
                <w:noProof/>
                <w:color w:val="000000"/>
                <w:sz w:val="24"/>
                <w:szCs w:val="24"/>
              </w:rPr>
            </w:pPr>
          </w:p>
          <w:p w:rsidR="00D441F2" w:rsidRPr="00C41FD5" w:rsidRDefault="00D441F2" w:rsidP="00B439B7">
            <w:pPr>
              <w:pStyle w:val="BodyText2"/>
              <w:spacing w:after="0" w:line="240" w:lineRule="auto"/>
              <w:jc w:val="both"/>
              <w:rPr>
                <w:rFonts w:ascii="GHEA Grapalat" w:hAnsi="GHEA Grapalat" w:cs="GHEA Grapalat"/>
                <w:sz w:val="24"/>
                <w:szCs w:val="24"/>
              </w:rPr>
            </w:pPr>
            <w:r w:rsidRPr="00C41FD5">
              <w:rPr>
                <w:rFonts w:ascii="GHEA Grapalat" w:hAnsi="GHEA Grapalat" w:cs="GHEA Grapalat"/>
                <w:noProof/>
                <w:color w:val="000000"/>
                <w:sz w:val="24"/>
                <w:szCs w:val="24"/>
              </w:rPr>
              <w:t xml:space="preserve"> Քանի որ, 2013 թվալկանի ապրիլի 18-ի մշտապես գործող ֆինանսատնտեսական նախարարական կոմիտեի 14/[152593]-13 թիվ 23 արձանագրության 8-րդ կետով հանձնարարվել է արձանագրային որոշման նախագծի 2-րդ հավելվածով նախատսված միջոցառումների կատարման վերջնաժամկետը սահմանել 2013 թվականի տերեվերջ:</w:t>
            </w:r>
          </w:p>
        </w:tc>
      </w:tr>
      <w:tr w:rsidR="00D441F2" w:rsidRPr="00C41FD5">
        <w:tc>
          <w:tcPr>
            <w:tcW w:w="3168" w:type="dxa"/>
          </w:tcPr>
          <w:p w:rsidR="00D441F2" w:rsidRPr="00C41FD5" w:rsidRDefault="00A96419" w:rsidP="00B439B7">
            <w:pPr>
              <w:spacing w:after="0"/>
              <w:jc w:val="center"/>
              <w:rPr>
                <w:rFonts w:ascii="GHEA Grapalat" w:hAnsi="GHEA Grapalat" w:cs="GHEA Grapalat"/>
                <w:b/>
                <w:bCs/>
                <w:i/>
                <w:iCs/>
                <w:color w:val="000000"/>
                <w:sz w:val="24"/>
                <w:szCs w:val="24"/>
              </w:rPr>
            </w:pPr>
            <w:r>
              <w:rPr>
                <w:rFonts w:ascii="GHEA Grapalat" w:hAnsi="GHEA Grapalat" w:cs="GHEA Grapalat"/>
                <w:b/>
                <w:bCs/>
                <w:i/>
                <w:iCs/>
                <w:color w:val="000000"/>
                <w:sz w:val="24"/>
                <w:szCs w:val="24"/>
              </w:rPr>
              <w:lastRenderedPageBreak/>
              <w:t>ՀՀ կենտրոնական բանկ</w:t>
            </w:r>
            <w:r w:rsidR="00D441F2" w:rsidRPr="00C41FD5">
              <w:rPr>
                <w:rFonts w:ascii="GHEA Grapalat" w:hAnsi="GHEA Grapalat" w:cs="GHEA Grapalat"/>
                <w:b/>
                <w:bCs/>
                <w:i/>
                <w:iCs/>
                <w:color w:val="000000"/>
                <w:sz w:val="24"/>
                <w:szCs w:val="24"/>
              </w:rPr>
              <w:t xml:space="preserve"> </w:t>
            </w:r>
          </w:p>
          <w:p w:rsidR="00D441F2" w:rsidRPr="00C41FD5" w:rsidRDefault="00D441F2" w:rsidP="00B439B7">
            <w:pPr>
              <w:spacing w:after="0"/>
              <w:jc w:val="center"/>
              <w:rPr>
                <w:rFonts w:ascii="GHEA Grapalat" w:hAnsi="GHEA Grapalat" w:cs="GHEA Grapalat"/>
                <w:b/>
                <w:bCs/>
                <w:i/>
                <w:iCs/>
                <w:color w:val="000000"/>
                <w:sz w:val="24"/>
                <w:szCs w:val="24"/>
              </w:rPr>
            </w:pPr>
            <w:r w:rsidRPr="00C41FD5">
              <w:rPr>
                <w:rFonts w:ascii="GHEA Grapalat" w:hAnsi="GHEA Grapalat" w:cs="GHEA Grapalat"/>
                <w:b/>
                <w:bCs/>
                <w:i/>
                <w:iCs/>
                <w:color w:val="000000"/>
                <w:sz w:val="24"/>
                <w:szCs w:val="24"/>
              </w:rPr>
              <w:t>22.05.2013թ.</w:t>
            </w:r>
          </w:p>
          <w:p w:rsidR="00D441F2" w:rsidRPr="00C41FD5" w:rsidRDefault="00D441F2" w:rsidP="00B439B7">
            <w:pPr>
              <w:jc w:val="center"/>
              <w:rPr>
                <w:rFonts w:ascii="GHEA Grapalat" w:hAnsi="GHEA Grapalat" w:cs="GHEA Grapalat"/>
                <w:b/>
                <w:bCs/>
                <w:i/>
                <w:iCs/>
                <w:color w:val="000000"/>
                <w:sz w:val="24"/>
                <w:szCs w:val="24"/>
              </w:rPr>
            </w:pPr>
            <w:r w:rsidRPr="00C41FD5">
              <w:rPr>
                <w:rFonts w:ascii="GHEA Grapalat" w:hAnsi="GHEA Grapalat" w:cs="GHEA Grapalat"/>
                <w:b/>
                <w:bCs/>
                <w:i/>
                <w:iCs/>
                <w:color w:val="000000"/>
                <w:sz w:val="24"/>
                <w:szCs w:val="24"/>
              </w:rPr>
              <w:t>20.04-07/000422-13</w:t>
            </w:r>
          </w:p>
        </w:tc>
        <w:tc>
          <w:tcPr>
            <w:tcW w:w="5400" w:type="dxa"/>
          </w:tcPr>
          <w:p w:rsidR="00D441F2" w:rsidRPr="00C41FD5" w:rsidRDefault="00D441F2" w:rsidP="00B439B7">
            <w:pPr>
              <w:spacing w:after="0" w:line="240" w:lineRule="auto"/>
              <w:ind w:firstLine="720"/>
              <w:jc w:val="both"/>
              <w:rPr>
                <w:rFonts w:ascii="GHEA Grapalat" w:hAnsi="GHEA Grapalat" w:cs="GHEA Grapalat"/>
                <w:spacing w:val="-8"/>
                <w:sz w:val="24"/>
                <w:szCs w:val="24"/>
              </w:rPr>
            </w:pPr>
            <w:r w:rsidRPr="00C41FD5">
              <w:rPr>
                <w:rFonts w:ascii="GHEA Grapalat" w:hAnsi="GHEA Grapalat" w:cs="GHEA Grapalat"/>
                <w:spacing w:val="-8"/>
                <w:sz w:val="24"/>
                <w:szCs w:val="24"/>
              </w:rPr>
              <w:t xml:space="preserve">Ձեր ենք ներկայացնում Հայաստանի Հանրապետության կենտրոնական բանկի կարծիքը </w:t>
            </w:r>
            <w:r w:rsidRPr="00C41FD5">
              <w:rPr>
                <w:rFonts w:ascii="GHEA Grapalat" w:hAnsi="GHEA Grapalat" w:cs="GHEA Grapalat"/>
                <w:sz w:val="24"/>
                <w:szCs w:val="24"/>
              </w:rPr>
              <w:t>Մշտապես գործող ֆինանսատնտեսական նախարարական կոմիտեի արձանագրության</w:t>
            </w:r>
            <w:r w:rsidRPr="00C41FD5">
              <w:rPr>
                <w:rFonts w:ascii="GHEA Grapalat" w:hAnsi="GHEA Grapalat" w:cs="GHEA Grapalat"/>
                <w:b/>
                <w:bCs/>
                <w:sz w:val="24"/>
                <w:szCs w:val="24"/>
              </w:rPr>
              <w:t xml:space="preserve"> </w:t>
            </w:r>
            <w:r w:rsidRPr="00C41FD5">
              <w:rPr>
                <w:rFonts w:ascii="GHEA Grapalat" w:hAnsi="GHEA Grapalat" w:cs="GHEA Grapalat"/>
                <w:sz w:val="24"/>
                <w:szCs w:val="24"/>
              </w:rPr>
              <w:t xml:space="preserve">5.4 կետով սահմանված առաջարկության ընթացքի վերաբերյալ. </w:t>
            </w:r>
          </w:p>
          <w:p w:rsidR="00D441F2" w:rsidRPr="00C41FD5" w:rsidRDefault="00D441F2" w:rsidP="00B439B7">
            <w:pPr>
              <w:spacing w:after="0" w:line="240" w:lineRule="auto"/>
              <w:ind w:firstLine="720"/>
              <w:jc w:val="both"/>
              <w:rPr>
                <w:rFonts w:ascii="GHEA Grapalat" w:hAnsi="GHEA Grapalat" w:cs="GHEA Grapalat"/>
                <w:spacing w:val="-8"/>
                <w:sz w:val="24"/>
                <w:szCs w:val="24"/>
              </w:rPr>
            </w:pPr>
            <w:r w:rsidRPr="00C41FD5">
              <w:rPr>
                <w:rFonts w:ascii="GHEA Grapalat" w:hAnsi="GHEA Grapalat" w:cs="GHEA Grapalat"/>
                <w:spacing w:val="-8"/>
                <w:sz w:val="24"/>
                <w:szCs w:val="24"/>
              </w:rPr>
              <w:t xml:space="preserve">Կարևորելով էլեկտրոնային առևտրի զարգացումը որպես գործարար միջավայրի բարելավման ուղիներից մեկը՝ 2012 թվականին Հայաստանի Հանրապետության կենտրոնական բանկի կողմից աշխատանքներ են տարվել, ուղղված Հայաստանի Հանրապետության </w:t>
            </w:r>
            <w:r w:rsidRPr="00C41FD5">
              <w:rPr>
                <w:rFonts w:ascii="GHEA Grapalat" w:hAnsi="GHEA Grapalat" w:cs="GHEA Grapalat"/>
                <w:spacing w:val="-8"/>
                <w:sz w:val="24"/>
                <w:szCs w:val="24"/>
              </w:rPr>
              <w:lastRenderedPageBreak/>
              <w:t>տարածքում մի շարք վճարային համակարգերի կողմից մատուցվող ծառայությունների ընդլայնման համար բարենպաստ պայմաններ ստեղծելուն: Այդ իսկ պատճառով ՀՀ կենտրոնական բանկի կողմից մի շարք հանդիպումներ են նախաձեռնվել, այդ թվում՝ Ռուսաստանի Դաշնության կենտրոնական բանկի ներկայացուցիչների հետ` հաշվի առնելով այն փաստը, որ Ռուսաստանի Դաշնությունը ԱՊՀ երկրներից առաջիններից էր, ում հաջողվել էր երկարատև բանակցությունների արդյունքում պայմանավորվածություն ձեռք բերել, համաձայն որի ՌԴ տարածքում գործող սուբյեկտներին հնարավորություն էր ընձեռվել օգտվելու PayPal համակարգի կողմից մատուցվող ծառայությունների ողջ փաթեթից (ապրանքների գնում և վաճառք):</w:t>
            </w:r>
          </w:p>
          <w:p w:rsidR="00D441F2" w:rsidRPr="00C41FD5" w:rsidRDefault="00D441F2" w:rsidP="00B439B7">
            <w:pPr>
              <w:spacing w:after="0" w:line="240" w:lineRule="auto"/>
              <w:ind w:firstLine="720"/>
              <w:jc w:val="both"/>
              <w:rPr>
                <w:rFonts w:ascii="GHEA Grapalat" w:hAnsi="GHEA Grapalat" w:cs="GHEA Grapalat"/>
                <w:spacing w:val="-8"/>
                <w:sz w:val="24"/>
                <w:szCs w:val="24"/>
              </w:rPr>
            </w:pPr>
            <w:r w:rsidRPr="00C41FD5">
              <w:rPr>
                <w:rFonts w:ascii="GHEA Grapalat" w:hAnsi="GHEA Grapalat" w:cs="GHEA Grapalat"/>
                <w:spacing w:val="-8"/>
                <w:sz w:val="24"/>
                <w:szCs w:val="24"/>
              </w:rPr>
              <w:t xml:space="preserve">Միաժամանակ, ՀՀ կենտրոնական բանկը բանակցությունների գործընթաց է սկսել PayPal կազմակերպության ղեկավարության հետ և պատրաստակամություն հայտնել համագործակցելու Հայաստանում գործող տնտեսվարող սուբյեկտներին և ֆիզիկական անձանց PayPal համակարգում ապրանքների վաճառք իրականացնելու հնարավորություն ընձեռելու ուղղությամբ: Համաձայն PayPal կազմակերպության կողմից ներկայացված գրավոր տեղեկացման (կցվում է)՝ համակարգի ներկայիս ռազմավարությունը ուղղված է նոր տարածաշրջաններ ներգրավելուն, որոնք ընդհանրապես ներգրավված չեն PayPal համակարգում (ոչ ապրանքների վաճառքի և ոչ էլ վճարումներ իրականացնելու իրավասություններով):  Որպես ապագա </w:t>
            </w:r>
            <w:r w:rsidRPr="00C41FD5">
              <w:rPr>
                <w:rFonts w:ascii="GHEA Grapalat" w:hAnsi="GHEA Grapalat" w:cs="GHEA Grapalat"/>
                <w:spacing w:val="-8"/>
                <w:sz w:val="24"/>
                <w:szCs w:val="24"/>
              </w:rPr>
              <w:lastRenderedPageBreak/>
              <w:t xml:space="preserve">նպատակ նախատեսվում է Հայաստանի նման կարգավիճակ ունեցող երկրներին (որոնք, ըստ ներկայացվածի, քիչ չեն) ապագայում հնարավորություն ընձեռել իրականացնելու նաև ապրանքների վաճառք: </w:t>
            </w:r>
          </w:p>
          <w:p w:rsidR="00D441F2" w:rsidRPr="00C41FD5" w:rsidRDefault="00D441F2" w:rsidP="00B439B7">
            <w:pPr>
              <w:spacing w:after="0" w:line="240" w:lineRule="auto"/>
              <w:ind w:firstLine="720"/>
              <w:jc w:val="both"/>
              <w:rPr>
                <w:rFonts w:ascii="GHEA Grapalat" w:hAnsi="GHEA Grapalat" w:cs="GHEA Grapalat"/>
                <w:spacing w:val="-8"/>
                <w:sz w:val="24"/>
                <w:szCs w:val="24"/>
              </w:rPr>
            </w:pPr>
            <w:r w:rsidRPr="00C41FD5">
              <w:rPr>
                <w:rFonts w:ascii="GHEA Grapalat" w:hAnsi="GHEA Grapalat" w:cs="GHEA Grapalat"/>
                <w:spacing w:val="-8"/>
                <w:sz w:val="24"/>
                <w:szCs w:val="24"/>
              </w:rPr>
              <w:t xml:space="preserve">Այնուամենայնիվ, այն ապագային միտված ռազմավարություն է, քանի որ ներկայումս PayPal կազմակերպության կողմից նախընտրությունը տրվում է նոր տարածաշրջաններ ներգրավելու քաղաքականությանը: </w:t>
            </w:r>
          </w:p>
          <w:p w:rsidR="00D441F2" w:rsidRPr="00C41FD5" w:rsidRDefault="00D441F2" w:rsidP="00B439B7">
            <w:pPr>
              <w:spacing w:after="0" w:line="240" w:lineRule="auto"/>
              <w:ind w:firstLine="720"/>
              <w:jc w:val="both"/>
              <w:rPr>
                <w:rFonts w:ascii="GHEA Grapalat" w:hAnsi="GHEA Grapalat" w:cs="GHEA Grapalat"/>
                <w:spacing w:val="-8"/>
                <w:sz w:val="24"/>
                <w:szCs w:val="24"/>
              </w:rPr>
            </w:pPr>
            <w:r w:rsidRPr="00C41FD5">
              <w:rPr>
                <w:rFonts w:ascii="GHEA Grapalat" w:hAnsi="GHEA Grapalat" w:cs="GHEA Grapalat"/>
                <w:spacing w:val="-8"/>
                <w:sz w:val="24"/>
                <w:szCs w:val="24"/>
              </w:rPr>
              <w:t>Բացի այդ, որպես այլընտրանքային տարբերակ, Հայաստանի Հանրապետության կենտրոնական բանկի կողմից ներկայումս բանակցային աշխատանքներ են տարվում մի շարք քարտային համակարգերի (Visa, MasterCard) ներկայացուցիչների հետ` համակարգերում նախատեսված ինտերնետ միջավայրում սպասարկում իրականացնելու (էքվայրինգի) արտոնագիր ստանալու գործընթացները պարզեցնելու ուղղությամբ: Վերջինս թույլ կտա Հայաստանում գործող առևտրային բանկերի (ն</w:t>
            </w:r>
            <w:r w:rsidRPr="00C41FD5">
              <w:rPr>
                <w:rFonts w:ascii="GHEA Grapalat" w:hAnsi="GHEA Grapalat" w:cs="GHEA Grapalat"/>
                <w:sz w:val="24"/>
                <w:szCs w:val="24"/>
              </w:rPr>
              <w:t>երկայումս ՀՀ տարածքում գործող մեկ առևտրային բանկ արդեն իսկ մատուցում է ինտերնետում սպասարկելու իրավասություն</w:t>
            </w:r>
            <w:r w:rsidRPr="00C41FD5">
              <w:rPr>
                <w:rFonts w:ascii="GHEA Grapalat" w:hAnsi="GHEA Grapalat" w:cs="GHEA Grapalat"/>
                <w:spacing w:val="-8"/>
                <w:sz w:val="24"/>
                <w:szCs w:val="24"/>
              </w:rPr>
              <w:t xml:space="preserve">) համար տվյալ արտոնագիր ստանալու գործընթացը համեմատաբար հեշտացնել և ստեղծել բարենպաստ պայմաններ էլեկտրոնային առևտրի զարգացման համար: </w:t>
            </w:r>
          </w:p>
          <w:p w:rsidR="00D441F2" w:rsidRPr="00C41FD5" w:rsidRDefault="00D441F2" w:rsidP="00B439B7">
            <w:pPr>
              <w:shd w:val="clear" w:color="auto" w:fill="FFFFFF"/>
              <w:autoSpaceDE w:val="0"/>
              <w:autoSpaceDN w:val="0"/>
              <w:adjustRightInd w:val="0"/>
              <w:ind w:firstLine="709"/>
              <w:jc w:val="both"/>
              <w:rPr>
                <w:rFonts w:ascii="GHEA Grapalat" w:hAnsi="GHEA Grapalat" w:cs="GHEA Grapalat"/>
                <w:noProof/>
                <w:color w:val="000000"/>
                <w:sz w:val="24"/>
                <w:szCs w:val="24"/>
              </w:rPr>
            </w:pPr>
            <w:r w:rsidRPr="00C41FD5">
              <w:rPr>
                <w:rFonts w:ascii="GHEA Grapalat" w:hAnsi="GHEA Grapalat" w:cs="GHEA Grapalat"/>
                <w:spacing w:val="-8"/>
                <w:sz w:val="24"/>
                <w:szCs w:val="24"/>
              </w:rPr>
              <w:t xml:space="preserve">Հայաստանի Հանրապետության կենտրոնական բանկի կողմից վարվող անկանխիկ վճարումների զարգացմանը ուղղված քաղաքականության ներքո ՀՀ տարածքում </w:t>
            </w:r>
            <w:r w:rsidRPr="00C41FD5">
              <w:rPr>
                <w:rFonts w:ascii="GHEA Grapalat" w:hAnsi="GHEA Grapalat" w:cs="GHEA Grapalat"/>
                <w:spacing w:val="-8"/>
                <w:sz w:val="24"/>
                <w:szCs w:val="24"/>
              </w:rPr>
              <w:lastRenderedPageBreak/>
              <w:t>գործող ֆինանսական կազմակերպություններին էլեկտրոնային փող թողարկելու հնարավորության ընձեռումը թույլ է տալիս մրցակցության բարենպաստ պայմաններ ստեղծել տնտեսվարող սուբյեկտների և ֆիզիկական անձանց համար` էլեկտրոնային առևտրի ոլորտում ծառայությունների մատուցման նպատակով:</w:t>
            </w:r>
          </w:p>
        </w:tc>
        <w:tc>
          <w:tcPr>
            <w:tcW w:w="2502" w:type="dxa"/>
          </w:tcPr>
          <w:p w:rsidR="00D441F2" w:rsidRPr="00C41FD5" w:rsidRDefault="00D441F2" w:rsidP="00B439B7">
            <w:pPr>
              <w:pStyle w:val="BodyText2"/>
              <w:spacing w:after="0" w:line="240" w:lineRule="auto"/>
              <w:rPr>
                <w:rFonts w:ascii="GHEA Grapalat" w:hAnsi="GHEA Grapalat" w:cs="GHEA Grapalat"/>
                <w:sz w:val="24"/>
                <w:szCs w:val="24"/>
              </w:rPr>
            </w:pPr>
            <w:r w:rsidRPr="00C41FD5">
              <w:rPr>
                <w:rFonts w:ascii="GHEA Grapalat" w:hAnsi="GHEA Grapalat" w:cs="GHEA Grapalat"/>
                <w:sz w:val="24"/>
                <w:szCs w:val="24"/>
              </w:rPr>
              <w:lastRenderedPageBreak/>
              <w:t>Ընդունվել է:</w:t>
            </w:r>
          </w:p>
        </w:tc>
        <w:tc>
          <w:tcPr>
            <w:tcW w:w="3402" w:type="dxa"/>
          </w:tcPr>
          <w:p w:rsidR="00D441F2" w:rsidRPr="00C41FD5" w:rsidRDefault="00D441F2" w:rsidP="00B439B7">
            <w:pPr>
              <w:pStyle w:val="BodyText2"/>
              <w:spacing w:after="0" w:line="240" w:lineRule="auto"/>
              <w:ind w:firstLine="237"/>
              <w:jc w:val="both"/>
              <w:rPr>
                <w:rFonts w:ascii="GHEA Grapalat" w:hAnsi="GHEA Grapalat" w:cs="GHEA Grapalat"/>
                <w:noProof/>
                <w:color w:val="000000"/>
                <w:sz w:val="24"/>
                <w:szCs w:val="24"/>
              </w:rPr>
            </w:pPr>
            <w:r w:rsidRPr="00C41FD5">
              <w:rPr>
                <w:rFonts w:ascii="GHEA Grapalat" w:hAnsi="GHEA Grapalat" w:cs="GHEA Grapalat"/>
                <w:sz w:val="24"/>
                <w:szCs w:val="24"/>
              </w:rPr>
              <w:t xml:space="preserve">Արձանագրային որոշման նախագծի 1-ին հավելվածի 1-ին գլուխը </w:t>
            </w:r>
            <w:r w:rsidRPr="00C41FD5">
              <w:rPr>
                <w:rFonts w:ascii="GHEA Grapalat" w:hAnsi="GHEA Grapalat" w:cs="GHEA Grapalat"/>
                <w:noProof/>
                <w:color w:val="000000"/>
                <w:sz w:val="24"/>
                <w:szCs w:val="24"/>
              </w:rPr>
              <w:t xml:space="preserve">խմբագրվել է:  </w:t>
            </w:r>
          </w:p>
          <w:p w:rsidR="00D441F2" w:rsidRPr="00C41FD5" w:rsidRDefault="00D441F2" w:rsidP="00B439B7">
            <w:pPr>
              <w:pStyle w:val="BodyText2"/>
              <w:spacing w:after="0" w:line="240" w:lineRule="auto"/>
              <w:ind w:firstLine="237"/>
              <w:jc w:val="both"/>
              <w:rPr>
                <w:rFonts w:ascii="GHEA Grapalat" w:hAnsi="GHEA Grapalat" w:cs="GHEA Grapalat"/>
                <w:sz w:val="24"/>
                <w:szCs w:val="24"/>
              </w:rPr>
            </w:pPr>
          </w:p>
        </w:tc>
      </w:tr>
      <w:tr w:rsidR="00A96419" w:rsidRPr="00C41FD5">
        <w:tc>
          <w:tcPr>
            <w:tcW w:w="3168" w:type="dxa"/>
          </w:tcPr>
          <w:p w:rsidR="00A96419" w:rsidRPr="009F0EF8" w:rsidRDefault="00A96419" w:rsidP="00FA4CED">
            <w:pPr>
              <w:pStyle w:val="BodyText"/>
              <w:tabs>
                <w:tab w:val="left" w:pos="7440"/>
              </w:tabs>
              <w:spacing w:line="30" w:lineRule="atLeast"/>
              <w:jc w:val="center"/>
              <w:rPr>
                <w:rFonts w:ascii="GHEA Grapalat" w:hAnsi="GHEA Grapalat" w:cs="Arial Armenian"/>
                <w:b/>
                <w:i/>
                <w:iCs/>
                <w:lang w:val="en-US" w:eastAsia="ru-RU"/>
              </w:rPr>
            </w:pPr>
            <w:r w:rsidRPr="00F361FB">
              <w:rPr>
                <w:rFonts w:ascii="GHEA Grapalat" w:hAnsi="GHEA Grapalat" w:cs="Arial Armenian"/>
                <w:b/>
                <w:i/>
                <w:iCs/>
                <w:lang w:val="en-US" w:eastAsia="ru-RU"/>
              </w:rPr>
              <w:lastRenderedPageBreak/>
              <w:t>Հայաստանի Հանրապետության ոստիկանություն</w:t>
            </w:r>
          </w:p>
          <w:p w:rsidR="00A96419" w:rsidRPr="009F0EF8" w:rsidRDefault="00A96419" w:rsidP="00FA4CED">
            <w:pPr>
              <w:pStyle w:val="BodyText"/>
              <w:tabs>
                <w:tab w:val="left" w:pos="7440"/>
              </w:tabs>
              <w:spacing w:line="30" w:lineRule="atLeast"/>
              <w:jc w:val="center"/>
              <w:rPr>
                <w:rFonts w:ascii="GHEA Grapalat" w:hAnsi="GHEA Grapalat" w:cs="Arial Armenian"/>
                <w:lang w:val="en-US" w:eastAsia="ru-RU"/>
              </w:rPr>
            </w:pPr>
            <w:r w:rsidRPr="00F361FB">
              <w:rPr>
                <w:rFonts w:ascii="GHEA Grapalat" w:hAnsi="GHEA Grapalat" w:cs="Arial Armenian"/>
                <w:b/>
                <w:i/>
                <w:iCs/>
                <w:lang w:val="en-US" w:eastAsia="ru-RU"/>
              </w:rPr>
              <w:t>23.08.2012թ.</w:t>
            </w:r>
            <w:r w:rsidRPr="00F361FB">
              <w:rPr>
                <w:rFonts w:ascii="GHEA Grapalat" w:hAnsi="GHEA Grapalat" w:cs="Arial Armenian"/>
                <w:lang w:val="en-US" w:eastAsia="ru-RU"/>
              </w:rPr>
              <w:t xml:space="preserve"> </w:t>
            </w:r>
          </w:p>
          <w:p w:rsidR="00A96419" w:rsidRPr="009F0EF8" w:rsidRDefault="00A96419" w:rsidP="00FA4CED">
            <w:pPr>
              <w:pStyle w:val="BodyText"/>
              <w:tabs>
                <w:tab w:val="left" w:pos="7440"/>
              </w:tabs>
              <w:spacing w:line="30" w:lineRule="atLeast"/>
              <w:jc w:val="center"/>
              <w:rPr>
                <w:rFonts w:ascii="GHEA Grapalat" w:hAnsi="GHEA Grapalat" w:cs="Arial Armenian"/>
                <w:b/>
                <w:i/>
                <w:iCs/>
                <w:lang w:val="en-US" w:eastAsia="ru-RU"/>
              </w:rPr>
            </w:pPr>
            <w:r w:rsidRPr="00F361FB">
              <w:rPr>
                <w:rFonts w:ascii="GHEA Grapalat" w:hAnsi="GHEA Grapalat" w:cs="Arial Armenian"/>
                <w:b/>
                <w:i/>
                <w:iCs/>
                <w:lang w:val="en-US" w:eastAsia="ru-RU"/>
              </w:rPr>
              <w:t>35/1306</w:t>
            </w:r>
          </w:p>
          <w:p w:rsidR="00A96419" w:rsidRPr="009F0EF8" w:rsidRDefault="00A96419" w:rsidP="00FA4CED">
            <w:pPr>
              <w:pStyle w:val="BodyText"/>
              <w:tabs>
                <w:tab w:val="left" w:pos="7440"/>
              </w:tabs>
              <w:spacing w:line="30" w:lineRule="atLeast"/>
              <w:jc w:val="center"/>
              <w:rPr>
                <w:rFonts w:ascii="GHEA Grapalat" w:hAnsi="GHEA Grapalat" w:cs="Arial Armenian"/>
                <w:b/>
                <w:i/>
                <w:iCs/>
                <w:lang w:val="en-US" w:eastAsia="ru-RU"/>
              </w:rPr>
            </w:pPr>
          </w:p>
        </w:tc>
        <w:tc>
          <w:tcPr>
            <w:tcW w:w="5400" w:type="dxa"/>
          </w:tcPr>
          <w:p w:rsidR="00A96419" w:rsidRPr="00F361FB" w:rsidRDefault="00A96419" w:rsidP="00FA4CED">
            <w:pPr>
              <w:pStyle w:val="mechtex"/>
              <w:spacing w:line="30" w:lineRule="atLeast"/>
              <w:ind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ՀՀ կառավարության &lt;&lt;էլեկտրոնային առևտրի զարգացման, ցանցային պատրաստվածության և տեխ</w:t>
            </w:r>
            <w:r w:rsidRPr="00F361FB">
              <w:rPr>
                <w:rFonts w:ascii="GHEA Grapalat" w:hAnsi="GHEA Grapalat" w:cs="Arial Armenian"/>
                <w:sz w:val="24"/>
                <w:szCs w:val="24"/>
                <w:lang w:val="af-ZA"/>
              </w:rPr>
              <w:softHyphen/>
            </w:r>
            <w:r w:rsidRPr="00F361FB">
              <w:rPr>
                <w:rFonts w:ascii="GHEA Grapalat" w:hAnsi="GHEA Grapalat" w:cs="Arial Armenian"/>
                <w:sz w:val="24"/>
                <w:szCs w:val="24"/>
                <w:lang w:val="af-ZA"/>
              </w:rPr>
              <w:softHyphen/>
              <w:t>նիկական հագեցվածության ծրագիրը հավանություն տալու մասին&gt;&gt;  որոշման նախագծի վերաբերյալ առաջարկություններ և առարկություններ չկան:</w:t>
            </w:r>
          </w:p>
        </w:tc>
        <w:tc>
          <w:tcPr>
            <w:tcW w:w="2502" w:type="dxa"/>
          </w:tcPr>
          <w:p w:rsidR="00A96419" w:rsidRPr="00683D5B" w:rsidRDefault="00A96419" w:rsidP="00FA4CED">
            <w:pPr>
              <w:spacing w:line="30" w:lineRule="atLeast"/>
              <w:rPr>
                <w:rFonts w:ascii="GHEA Grapalat" w:hAnsi="GHEA Grapalat"/>
                <w:sz w:val="24"/>
                <w:szCs w:val="24"/>
                <w:lang w:val="af-ZA"/>
              </w:rPr>
            </w:pPr>
          </w:p>
        </w:tc>
        <w:tc>
          <w:tcPr>
            <w:tcW w:w="3402" w:type="dxa"/>
          </w:tcPr>
          <w:p w:rsidR="00A96419" w:rsidRPr="00683D5B" w:rsidRDefault="00A96419" w:rsidP="00FA4CED">
            <w:pPr>
              <w:spacing w:line="30" w:lineRule="atLeast"/>
              <w:rPr>
                <w:rFonts w:ascii="GHEA Grapalat" w:hAnsi="GHEA Grapalat"/>
                <w:sz w:val="24"/>
                <w:szCs w:val="24"/>
                <w:lang w:val="af-ZA"/>
              </w:rPr>
            </w:pPr>
          </w:p>
        </w:tc>
      </w:tr>
      <w:tr w:rsidR="008A0036" w:rsidRPr="00C41FD5">
        <w:tc>
          <w:tcPr>
            <w:tcW w:w="3168" w:type="dxa"/>
          </w:tcPr>
          <w:p w:rsidR="008A0036" w:rsidRPr="00683D5B" w:rsidRDefault="008A0036" w:rsidP="00FA4CED">
            <w:pPr>
              <w:pStyle w:val="BodyText"/>
              <w:tabs>
                <w:tab w:val="left" w:pos="7440"/>
              </w:tabs>
              <w:spacing w:line="30" w:lineRule="atLeast"/>
              <w:jc w:val="center"/>
              <w:rPr>
                <w:rFonts w:ascii="GHEA Grapalat" w:hAnsi="GHEA Grapalat" w:cs="Sylfaen"/>
                <w:b/>
                <w:i/>
                <w:iCs/>
                <w:lang w:val="af-ZA" w:eastAsia="ru-RU"/>
              </w:rPr>
            </w:pPr>
            <w:r w:rsidRPr="00F361FB">
              <w:rPr>
                <w:rFonts w:ascii="GHEA Grapalat" w:hAnsi="GHEA Grapalat" w:cs="Sylfaen"/>
                <w:b/>
                <w:i/>
                <w:iCs/>
                <w:lang w:val="en-US" w:eastAsia="ru-RU"/>
              </w:rPr>
              <w:t>Հայաստանի</w:t>
            </w:r>
            <w:r w:rsidRPr="00683D5B">
              <w:rPr>
                <w:rFonts w:ascii="GHEA Grapalat" w:hAnsi="GHEA Grapalat" w:cs="Sylfaen"/>
                <w:b/>
                <w:i/>
                <w:iCs/>
                <w:lang w:val="af-ZA" w:eastAsia="ru-RU"/>
              </w:rPr>
              <w:t xml:space="preserve"> </w:t>
            </w:r>
            <w:r w:rsidRPr="00F361FB">
              <w:rPr>
                <w:rFonts w:ascii="GHEA Grapalat" w:hAnsi="GHEA Grapalat" w:cs="Sylfaen"/>
                <w:b/>
                <w:i/>
                <w:iCs/>
                <w:lang w:val="en-US" w:eastAsia="ru-RU"/>
              </w:rPr>
              <w:t>Հանրապետության</w:t>
            </w:r>
            <w:r w:rsidRPr="00683D5B">
              <w:rPr>
                <w:rFonts w:ascii="GHEA Grapalat" w:hAnsi="GHEA Grapalat" w:cs="Sylfaen"/>
                <w:b/>
                <w:i/>
                <w:iCs/>
                <w:lang w:val="af-ZA" w:eastAsia="ru-RU"/>
              </w:rPr>
              <w:t xml:space="preserve"> </w:t>
            </w:r>
            <w:r w:rsidRPr="00F361FB">
              <w:rPr>
                <w:rFonts w:ascii="GHEA Grapalat" w:hAnsi="GHEA Grapalat" w:cs="Sylfaen"/>
                <w:b/>
                <w:i/>
                <w:iCs/>
                <w:lang w:val="en-US" w:eastAsia="ru-RU"/>
              </w:rPr>
              <w:t>ֆինանսների</w:t>
            </w:r>
            <w:r w:rsidRPr="00683D5B">
              <w:rPr>
                <w:rFonts w:ascii="GHEA Grapalat" w:hAnsi="GHEA Grapalat" w:cs="Sylfaen"/>
                <w:b/>
                <w:i/>
                <w:iCs/>
                <w:lang w:val="af-ZA" w:eastAsia="ru-RU"/>
              </w:rPr>
              <w:t xml:space="preserve"> </w:t>
            </w:r>
            <w:r w:rsidRPr="00F361FB">
              <w:rPr>
                <w:rFonts w:ascii="GHEA Grapalat" w:hAnsi="GHEA Grapalat" w:cs="Sylfaen"/>
                <w:b/>
                <w:i/>
                <w:iCs/>
                <w:lang w:val="en-US" w:eastAsia="ru-RU"/>
              </w:rPr>
              <w:t>նախարարություն</w:t>
            </w:r>
          </w:p>
          <w:p w:rsidR="008A0036" w:rsidRPr="00683D5B" w:rsidRDefault="008A0036" w:rsidP="00FA4CED">
            <w:pPr>
              <w:pStyle w:val="BodyText"/>
              <w:tabs>
                <w:tab w:val="left" w:pos="7440"/>
              </w:tabs>
              <w:spacing w:line="30" w:lineRule="atLeast"/>
              <w:jc w:val="center"/>
              <w:rPr>
                <w:rFonts w:ascii="GHEA Grapalat" w:hAnsi="GHEA Grapalat" w:cs="Sylfaen"/>
                <w:b/>
                <w:i/>
                <w:iCs/>
                <w:lang w:val="af-ZA" w:eastAsia="ru-RU"/>
              </w:rPr>
            </w:pPr>
            <w:r w:rsidRPr="00683D5B">
              <w:rPr>
                <w:rFonts w:ascii="GHEA Grapalat" w:hAnsi="GHEA Grapalat" w:cs="Sylfaen"/>
                <w:b/>
                <w:i/>
                <w:iCs/>
                <w:lang w:val="af-ZA" w:eastAsia="ru-RU"/>
              </w:rPr>
              <w:t>21.08.2012</w:t>
            </w:r>
            <w:r w:rsidRPr="00F361FB">
              <w:rPr>
                <w:rFonts w:ascii="GHEA Grapalat" w:hAnsi="GHEA Grapalat" w:cs="Sylfaen"/>
                <w:b/>
                <w:i/>
                <w:iCs/>
                <w:lang w:val="en-US" w:eastAsia="ru-RU"/>
              </w:rPr>
              <w:t>թ</w:t>
            </w:r>
            <w:r w:rsidRPr="00683D5B">
              <w:rPr>
                <w:rFonts w:ascii="GHEA Grapalat" w:hAnsi="GHEA Grapalat" w:cs="Sylfaen"/>
                <w:b/>
                <w:i/>
                <w:iCs/>
                <w:lang w:val="af-ZA" w:eastAsia="ru-RU"/>
              </w:rPr>
              <w:t>.</w:t>
            </w:r>
          </w:p>
          <w:p w:rsidR="008A0036" w:rsidRPr="009F0EF8" w:rsidRDefault="008A0036" w:rsidP="00FA4CED">
            <w:pPr>
              <w:pStyle w:val="BodyText"/>
              <w:tabs>
                <w:tab w:val="left" w:pos="7440"/>
              </w:tabs>
              <w:spacing w:line="30" w:lineRule="atLeast"/>
              <w:jc w:val="center"/>
              <w:rPr>
                <w:rFonts w:ascii="GHEA Grapalat" w:hAnsi="GHEA Grapalat" w:cs="Sylfaen"/>
                <w:b/>
                <w:i/>
                <w:iCs/>
                <w:lang w:val="en-US" w:eastAsia="ru-RU"/>
              </w:rPr>
            </w:pPr>
            <w:r w:rsidRPr="00F361FB">
              <w:rPr>
                <w:rFonts w:ascii="GHEA Grapalat" w:hAnsi="GHEA Grapalat" w:cs="Sylfaen"/>
                <w:b/>
                <w:i/>
                <w:iCs/>
                <w:lang w:val="en-US" w:eastAsia="ru-RU"/>
              </w:rPr>
              <w:t>3/4.5-3/10884-12</w:t>
            </w:r>
          </w:p>
        </w:tc>
        <w:tc>
          <w:tcPr>
            <w:tcW w:w="5400" w:type="dxa"/>
          </w:tcPr>
          <w:p w:rsidR="008A0036" w:rsidRPr="00F361FB" w:rsidRDefault="008A0036" w:rsidP="00FA4CED">
            <w:pPr>
              <w:pStyle w:val="mechtex"/>
              <w:spacing w:line="30" w:lineRule="atLeast"/>
              <w:ind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Նախագծի 1-ին կետի 1-ին ենթակետով հաստատվող ծրագրի 7-րդ Ծրագրի իրա</w:t>
            </w:r>
            <w:r w:rsidRPr="00F361FB">
              <w:rPr>
                <w:rFonts w:ascii="GHEA Grapalat" w:hAnsi="GHEA Grapalat" w:cs="Arial Armenian"/>
                <w:sz w:val="24"/>
                <w:szCs w:val="24"/>
                <w:lang w:val="af-ZA"/>
              </w:rPr>
              <w:softHyphen/>
              <w:t>կա</w:t>
            </w:r>
            <w:r w:rsidRPr="00F361FB">
              <w:rPr>
                <w:rFonts w:ascii="GHEA Grapalat" w:hAnsi="GHEA Grapalat" w:cs="Arial Armenian"/>
                <w:sz w:val="24"/>
                <w:szCs w:val="24"/>
                <w:lang w:val="af-ZA"/>
              </w:rPr>
              <w:softHyphen/>
              <w:t>նաց</w:t>
            </w:r>
            <w:r w:rsidRPr="00F361FB">
              <w:rPr>
                <w:rFonts w:ascii="GHEA Grapalat" w:hAnsi="GHEA Grapalat" w:cs="Arial Armenian"/>
                <w:sz w:val="24"/>
                <w:szCs w:val="24"/>
                <w:lang w:val="af-ZA"/>
              </w:rPr>
              <w:softHyphen/>
            </w:r>
            <w:r w:rsidRPr="00F361FB">
              <w:rPr>
                <w:rFonts w:ascii="GHEA Grapalat" w:hAnsi="GHEA Grapalat" w:cs="Arial Armenian"/>
                <w:sz w:val="24"/>
                <w:szCs w:val="24"/>
                <w:lang w:val="af-ZA"/>
              </w:rPr>
              <w:softHyphen/>
              <w:t>ման հիմնական ուղղու</w:t>
            </w:r>
            <w:r w:rsidRPr="00F361FB">
              <w:rPr>
                <w:rFonts w:ascii="GHEA Grapalat" w:hAnsi="GHEA Grapalat" w:cs="Arial Armenian"/>
                <w:sz w:val="24"/>
                <w:szCs w:val="24"/>
                <w:lang w:val="af-ZA"/>
              </w:rPr>
              <w:softHyphen/>
              <w:t>թյունները բաժնի 4-րդ կետով նախատեսվում է էլեկտրոնային առևտրի զարգացումը խթանելու համար տրամադրել հարկային և մաքսային արտոնու</w:t>
            </w:r>
            <w:r w:rsidRPr="00F361FB">
              <w:rPr>
                <w:rFonts w:ascii="GHEA Grapalat" w:hAnsi="GHEA Grapalat" w:cs="Arial Armenian"/>
                <w:sz w:val="24"/>
                <w:szCs w:val="24"/>
                <w:lang w:val="af-ZA"/>
              </w:rPr>
              <w:softHyphen/>
              <w:t>թյուն</w:t>
            </w:r>
            <w:r w:rsidRPr="00F361FB">
              <w:rPr>
                <w:rFonts w:ascii="GHEA Grapalat" w:hAnsi="GHEA Grapalat" w:cs="Arial Armenian"/>
                <w:sz w:val="24"/>
                <w:szCs w:val="24"/>
                <w:lang w:val="af-ZA"/>
              </w:rPr>
              <w:softHyphen/>
              <w:t>ներ, իսկ էլեկտրոնային առևտրի ծառայություններ մատուցող տնտեսավարող սուբյեկտների համար սահմանել պարզեցված մաքսային ընթացակարգեր:</w:t>
            </w:r>
          </w:p>
          <w:p w:rsidR="008A0036" w:rsidRPr="00F361FB" w:rsidRDefault="008A0036" w:rsidP="00FA4CED">
            <w:pPr>
              <w:pStyle w:val="mechtex"/>
              <w:spacing w:line="30" w:lineRule="atLeast"/>
              <w:ind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Վերոնշյալի կապակցությամբ գտնում ենք, որ առևտրի իրականացման ձևից կախված (էլեկտրոնային կամ ոչ էլեկտրոնային) հարկման տարբերակված պայմանների, այդ թվում` տար</w:t>
            </w:r>
            <w:r w:rsidRPr="00F361FB">
              <w:rPr>
                <w:rFonts w:ascii="GHEA Grapalat" w:hAnsi="GHEA Grapalat" w:cs="Arial Armenian"/>
                <w:sz w:val="24"/>
                <w:szCs w:val="24"/>
                <w:lang w:val="af-ZA"/>
              </w:rPr>
              <w:softHyphen/>
              <w:t xml:space="preserve">բերակված դրույքաչափերի, նպատակային արտոնությունների սահմանումը համարում ենք ոչ նպատակահարմար` հաշվի առնելով այն, որ </w:t>
            </w:r>
            <w:r w:rsidRPr="00F361FB">
              <w:rPr>
                <w:rFonts w:ascii="GHEA Grapalat" w:hAnsi="GHEA Grapalat" w:cs="Arial Armenian"/>
                <w:sz w:val="24"/>
                <w:szCs w:val="24"/>
                <w:lang w:val="af-ZA"/>
              </w:rPr>
              <w:lastRenderedPageBreak/>
              <w:t>միևնույն տեսակի գործունեություն իրա</w:t>
            </w:r>
            <w:r w:rsidRPr="00F361FB">
              <w:rPr>
                <w:rFonts w:ascii="GHEA Grapalat" w:hAnsi="GHEA Grapalat" w:cs="Arial Armenian"/>
                <w:sz w:val="24"/>
                <w:szCs w:val="24"/>
                <w:lang w:val="af-ZA"/>
              </w:rPr>
              <w:softHyphen/>
              <w:t>կա</w:t>
            </w:r>
            <w:r w:rsidRPr="00F361FB">
              <w:rPr>
                <w:rFonts w:ascii="GHEA Grapalat" w:hAnsi="GHEA Grapalat" w:cs="Arial Armenian"/>
                <w:sz w:val="24"/>
                <w:szCs w:val="24"/>
                <w:lang w:val="af-ZA"/>
              </w:rPr>
              <w:softHyphen/>
              <w:t>նաց</w:t>
            </w:r>
            <w:r w:rsidRPr="00F361FB">
              <w:rPr>
                <w:rFonts w:ascii="GHEA Grapalat" w:hAnsi="GHEA Grapalat" w:cs="Arial Armenian"/>
                <w:sz w:val="24"/>
                <w:szCs w:val="24"/>
                <w:lang w:val="af-ZA"/>
              </w:rPr>
              <w:softHyphen/>
              <w:t>նող տնտեսավարող սուբյեկտների համար հարկման տարբեր կանոնների սահմանումը չի բխում հարկման արդարության սկզբունքից և բացի այդ, անհարկի բարդացնում է հարկային վարչարարությունը, ստեղծում է հարկումից խուսափելու հնարավորություններ:</w:t>
            </w:r>
          </w:p>
          <w:p w:rsidR="008A0036" w:rsidRPr="00F361FB" w:rsidRDefault="008A0036" w:rsidP="00FA4CED">
            <w:pPr>
              <w:pStyle w:val="mechtex"/>
              <w:spacing w:line="30" w:lineRule="atLeast"/>
              <w:ind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Հաշվի առնելով վերոնշյալը հայտնում ենք, որ անհրաժեշտ է ծրագրի 7-րդ Ծրագրի իրա</w:t>
            </w:r>
            <w:r w:rsidRPr="00F361FB">
              <w:rPr>
                <w:rFonts w:ascii="GHEA Grapalat" w:hAnsi="GHEA Grapalat" w:cs="Arial Armenian"/>
                <w:sz w:val="24"/>
                <w:szCs w:val="24"/>
                <w:lang w:val="af-ZA"/>
              </w:rPr>
              <w:softHyphen/>
            </w:r>
            <w:r w:rsidRPr="00F361FB">
              <w:rPr>
                <w:rFonts w:ascii="GHEA Grapalat" w:hAnsi="GHEA Grapalat" w:cs="Arial Armenian"/>
                <w:sz w:val="24"/>
                <w:szCs w:val="24"/>
                <w:lang w:val="af-ZA"/>
              </w:rPr>
              <w:softHyphen/>
            </w:r>
            <w:r w:rsidRPr="00F361FB">
              <w:rPr>
                <w:rFonts w:ascii="GHEA Grapalat" w:hAnsi="GHEA Grapalat" w:cs="Arial Armenian"/>
                <w:sz w:val="24"/>
                <w:szCs w:val="24"/>
                <w:lang w:val="af-ZA"/>
              </w:rPr>
              <w:softHyphen/>
              <w:t>կա</w:t>
            </w:r>
            <w:r w:rsidRPr="00F361FB">
              <w:rPr>
                <w:rFonts w:ascii="GHEA Grapalat" w:hAnsi="GHEA Grapalat" w:cs="Arial Armenian"/>
                <w:sz w:val="24"/>
                <w:szCs w:val="24"/>
                <w:lang w:val="af-ZA"/>
              </w:rPr>
              <w:softHyphen/>
              <w:t>նաց</w:t>
            </w:r>
            <w:r w:rsidRPr="00F361FB">
              <w:rPr>
                <w:rFonts w:ascii="GHEA Grapalat" w:hAnsi="GHEA Grapalat" w:cs="Arial Armenian"/>
                <w:sz w:val="24"/>
                <w:szCs w:val="24"/>
                <w:lang w:val="af-ZA"/>
              </w:rPr>
              <w:softHyphen/>
            </w:r>
            <w:r w:rsidRPr="00F361FB">
              <w:rPr>
                <w:rFonts w:ascii="GHEA Grapalat" w:hAnsi="GHEA Grapalat" w:cs="Arial Armenian"/>
                <w:sz w:val="24"/>
                <w:szCs w:val="24"/>
                <w:lang w:val="af-ZA"/>
              </w:rPr>
              <w:softHyphen/>
              <w:t>ման հիմնական ուղղու</w:t>
            </w:r>
            <w:r w:rsidRPr="00F361FB">
              <w:rPr>
                <w:rFonts w:ascii="GHEA Grapalat" w:hAnsi="GHEA Grapalat" w:cs="Arial Armenian"/>
                <w:sz w:val="24"/>
                <w:szCs w:val="24"/>
                <w:lang w:val="af-ZA"/>
              </w:rPr>
              <w:softHyphen/>
              <w:t>թյունները բաժնի 4-րդ կետից հանել հարկային և մաքսային արտո</w:t>
            </w:r>
            <w:r w:rsidRPr="00F361FB">
              <w:rPr>
                <w:rFonts w:ascii="GHEA Grapalat" w:hAnsi="GHEA Grapalat" w:cs="Arial Armenian"/>
                <w:sz w:val="24"/>
                <w:szCs w:val="24"/>
                <w:lang w:val="af-ZA"/>
              </w:rPr>
              <w:softHyphen/>
            </w:r>
            <w:r w:rsidRPr="00F361FB">
              <w:rPr>
                <w:rFonts w:ascii="GHEA Grapalat" w:hAnsi="GHEA Grapalat" w:cs="Arial Armenian"/>
                <w:sz w:val="24"/>
                <w:szCs w:val="24"/>
                <w:lang w:val="af-ZA"/>
              </w:rPr>
              <w:softHyphen/>
              <w:t>նությունների տրամադրում նախատեսող դրույթները:</w:t>
            </w:r>
          </w:p>
          <w:p w:rsidR="008A0036" w:rsidRPr="00F361FB" w:rsidRDefault="008A0036" w:rsidP="00FA4CED">
            <w:pPr>
              <w:pStyle w:val="mechtex"/>
              <w:spacing w:line="30" w:lineRule="atLeast"/>
              <w:ind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Միաժամանակ, հաշվի առնելով այն հանգամանքը, որ էլեկտրո</w:t>
            </w:r>
            <w:r w:rsidRPr="00F361FB">
              <w:rPr>
                <w:rFonts w:ascii="GHEA Grapalat" w:hAnsi="GHEA Grapalat" w:cs="Arial Armenian"/>
                <w:sz w:val="24"/>
                <w:szCs w:val="24"/>
                <w:lang w:val="af-ZA"/>
              </w:rPr>
              <w:softHyphen/>
              <w:t>նա</w:t>
            </w:r>
            <w:r w:rsidRPr="00F361FB">
              <w:rPr>
                <w:rFonts w:ascii="GHEA Grapalat" w:hAnsi="GHEA Grapalat" w:cs="Arial Armenian"/>
                <w:sz w:val="24"/>
                <w:szCs w:val="24"/>
                <w:lang w:val="af-ZA"/>
              </w:rPr>
              <w:softHyphen/>
              <w:t>յին առևտուրն իրակա</w:t>
            </w:r>
            <w:r w:rsidRPr="00F361FB">
              <w:rPr>
                <w:rFonts w:ascii="GHEA Grapalat" w:hAnsi="GHEA Grapalat" w:cs="Arial Armenian"/>
                <w:sz w:val="24"/>
                <w:szCs w:val="24"/>
                <w:lang w:val="af-ZA"/>
              </w:rPr>
              <w:softHyphen/>
              <w:t>նաց</w:t>
            </w:r>
            <w:r w:rsidRPr="00F361FB">
              <w:rPr>
                <w:rFonts w:ascii="GHEA Grapalat" w:hAnsi="GHEA Grapalat" w:cs="Arial Armenian"/>
                <w:sz w:val="24"/>
                <w:szCs w:val="24"/>
                <w:lang w:val="af-ZA"/>
              </w:rPr>
              <w:softHyphen/>
            </w:r>
            <w:r w:rsidRPr="00F361FB">
              <w:rPr>
                <w:rFonts w:ascii="GHEA Grapalat" w:hAnsi="GHEA Grapalat" w:cs="Arial Armenian"/>
                <w:sz w:val="24"/>
                <w:szCs w:val="24"/>
                <w:lang w:val="af-ZA"/>
              </w:rPr>
              <w:softHyphen/>
            </w:r>
            <w:r w:rsidRPr="00F361FB">
              <w:rPr>
                <w:rFonts w:ascii="GHEA Grapalat" w:hAnsi="GHEA Grapalat" w:cs="Arial Armenian"/>
                <w:sz w:val="24"/>
                <w:szCs w:val="24"/>
                <w:lang w:val="af-ZA"/>
              </w:rPr>
              <w:softHyphen/>
              <w:t>վում է որո</w:t>
            </w:r>
            <w:r w:rsidRPr="00F361FB">
              <w:rPr>
                <w:rFonts w:ascii="GHEA Grapalat" w:hAnsi="GHEA Grapalat" w:cs="Arial Armenian"/>
                <w:sz w:val="24"/>
                <w:szCs w:val="24"/>
                <w:lang w:val="af-ZA"/>
              </w:rPr>
              <w:softHyphen/>
              <w:t>շակի ընթացակարգային առանձնահատկություններով` առաջարկում ենք քննար</w:t>
            </w:r>
            <w:r w:rsidRPr="00F361FB">
              <w:rPr>
                <w:rFonts w:ascii="GHEA Grapalat" w:hAnsi="GHEA Grapalat" w:cs="Arial Armenian"/>
                <w:sz w:val="24"/>
                <w:szCs w:val="24"/>
                <w:lang w:val="af-ZA"/>
              </w:rPr>
              <w:softHyphen/>
              <w:t>կել վերոնշյալ կետում գործող օրենսդրությամբ սահմանված` հարկային ու մաքսային ընթա</w:t>
            </w:r>
            <w:r w:rsidRPr="00F361FB">
              <w:rPr>
                <w:rFonts w:ascii="GHEA Grapalat" w:hAnsi="GHEA Grapalat" w:cs="Arial Armenian"/>
                <w:sz w:val="24"/>
                <w:szCs w:val="24"/>
                <w:lang w:val="af-ZA"/>
              </w:rPr>
              <w:softHyphen/>
              <w:t>ցա</w:t>
            </w:r>
            <w:r w:rsidRPr="00F361FB">
              <w:rPr>
                <w:rFonts w:ascii="GHEA Grapalat" w:hAnsi="GHEA Grapalat" w:cs="Arial Armenian"/>
                <w:sz w:val="24"/>
                <w:szCs w:val="24"/>
                <w:lang w:val="af-ZA"/>
              </w:rPr>
              <w:softHyphen/>
              <w:t>կարգերը, այդ թվում` հաշվառման համար հիմք հանդիսացող վճարահաշվարկային փաս</w:t>
            </w:r>
            <w:r w:rsidRPr="00F361FB">
              <w:rPr>
                <w:rFonts w:ascii="GHEA Grapalat" w:hAnsi="GHEA Grapalat" w:cs="Arial Armenian"/>
                <w:sz w:val="24"/>
                <w:szCs w:val="24"/>
                <w:lang w:val="af-ZA"/>
              </w:rPr>
              <w:softHyphen/>
              <w:t>տա</w:t>
            </w:r>
            <w:r w:rsidRPr="00F361FB">
              <w:rPr>
                <w:rFonts w:ascii="GHEA Grapalat" w:hAnsi="GHEA Grapalat" w:cs="Arial Armenian"/>
                <w:sz w:val="24"/>
                <w:szCs w:val="24"/>
                <w:lang w:val="af-ZA"/>
              </w:rPr>
              <w:softHyphen/>
              <w:t>թղթերը, արտահանման ու ներմուծման ժամանակ կիրառվող փաստաթղթերը էլեկտ</w:t>
            </w:r>
            <w:r w:rsidRPr="00F361FB">
              <w:rPr>
                <w:rFonts w:ascii="GHEA Grapalat" w:hAnsi="GHEA Grapalat" w:cs="Arial Armenian"/>
                <w:sz w:val="24"/>
                <w:szCs w:val="24"/>
                <w:lang w:val="af-ZA"/>
              </w:rPr>
              <w:softHyphen/>
              <w:t>րո</w:t>
            </w:r>
            <w:r w:rsidRPr="00F361FB">
              <w:rPr>
                <w:rFonts w:ascii="GHEA Grapalat" w:hAnsi="GHEA Grapalat" w:cs="Arial Armenian"/>
                <w:sz w:val="24"/>
                <w:szCs w:val="24"/>
                <w:lang w:val="af-ZA"/>
              </w:rPr>
              <w:softHyphen/>
            </w:r>
            <w:r w:rsidRPr="00F361FB">
              <w:rPr>
                <w:rFonts w:ascii="GHEA Grapalat" w:hAnsi="GHEA Grapalat" w:cs="Arial Armenian"/>
                <w:sz w:val="24"/>
                <w:szCs w:val="24"/>
                <w:lang w:val="af-ZA"/>
              </w:rPr>
              <w:softHyphen/>
              <w:t>նա</w:t>
            </w:r>
            <w:r w:rsidRPr="00F361FB">
              <w:rPr>
                <w:rFonts w:ascii="GHEA Grapalat" w:hAnsi="GHEA Grapalat" w:cs="Arial Armenian"/>
                <w:sz w:val="24"/>
                <w:szCs w:val="24"/>
                <w:lang w:val="af-ZA"/>
              </w:rPr>
              <w:softHyphen/>
              <w:t>յին առևտրի իրականացման ընթացակարգերին և առանձնահատկություններին համա</w:t>
            </w:r>
            <w:r w:rsidRPr="00F361FB">
              <w:rPr>
                <w:rFonts w:ascii="GHEA Grapalat" w:hAnsi="GHEA Grapalat" w:cs="Arial Armenian"/>
                <w:sz w:val="24"/>
                <w:szCs w:val="24"/>
                <w:lang w:val="af-ZA"/>
              </w:rPr>
              <w:softHyphen/>
              <w:t>պա</w:t>
            </w:r>
            <w:r w:rsidRPr="00F361FB">
              <w:rPr>
                <w:rFonts w:ascii="GHEA Grapalat" w:hAnsi="GHEA Grapalat" w:cs="Arial Armenian"/>
                <w:sz w:val="24"/>
                <w:szCs w:val="24"/>
                <w:lang w:val="af-ZA"/>
              </w:rPr>
              <w:softHyphen/>
              <w:t>տասխանեցնելու վերաբերյալ դրույթներ ներառելու նպատակահարմարության հարցը:</w:t>
            </w:r>
          </w:p>
          <w:p w:rsidR="008A0036" w:rsidRPr="00F361FB" w:rsidRDefault="008A0036" w:rsidP="00FA4CED">
            <w:pPr>
              <w:pStyle w:val="mechtex"/>
              <w:spacing w:line="30" w:lineRule="atLeast"/>
              <w:ind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Միաժամանակ առաջարկում ենք նախագծի 1-ին կետի 2-րդ ենթակետով հաստատվող ծրագրի միջոցառումների ժամանակացույցի 8-րդ կետով սահմանված միջոցառման կատար</w:t>
            </w:r>
            <w:r w:rsidRPr="00F361FB">
              <w:rPr>
                <w:rFonts w:ascii="GHEA Grapalat" w:hAnsi="GHEA Grapalat" w:cs="Arial Armenian"/>
                <w:sz w:val="24"/>
                <w:szCs w:val="24"/>
                <w:lang w:val="af-ZA"/>
              </w:rPr>
              <w:softHyphen/>
              <w:t xml:space="preserve">ման պատասխանատուների շարքում ներառել նաև </w:t>
            </w:r>
            <w:r w:rsidRPr="00F361FB">
              <w:rPr>
                <w:rFonts w:ascii="GHEA Grapalat" w:hAnsi="GHEA Grapalat" w:cs="Arial Armenian"/>
                <w:sz w:val="24"/>
                <w:szCs w:val="24"/>
                <w:lang w:val="af-ZA"/>
              </w:rPr>
              <w:lastRenderedPageBreak/>
              <w:t>Հայաստանի Հանրապետության ֆինանս</w:t>
            </w:r>
            <w:r w:rsidRPr="00F361FB">
              <w:rPr>
                <w:rFonts w:ascii="GHEA Grapalat" w:hAnsi="GHEA Grapalat" w:cs="Arial Armenian"/>
                <w:sz w:val="24"/>
                <w:szCs w:val="24"/>
                <w:lang w:val="af-ZA"/>
              </w:rPr>
              <w:softHyphen/>
              <w:t>ների նախարարությանը` հաշվի առնելով այն, որ վերջինս հանդիսանում է մաքսային քաղա</w:t>
            </w:r>
            <w:r w:rsidRPr="00F361FB">
              <w:rPr>
                <w:rFonts w:ascii="GHEA Grapalat" w:hAnsi="GHEA Grapalat" w:cs="Arial Armenian"/>
                <w:sz w:val="24"/>
                <w:szCs w:val="24"/>
                <w:lang w:val="af-ZA"/>
              </w:rPr>
              <w:softHyphen/>
              <w:t>քա</w:t>
            </w:r>
            <w:r w:rsidRPr="00F361FB">
              <w:rPr>
                <w:rFonts w:ascii="GHEA Grapalat" w:hAnsi="GHEA Grapalat" w:cs="Arial Armenian"/>
                <w:sz w:val="24"/>
                <w:szCs w:val="24"/>
                <w:lang w:val="af-ZA"/>
              </w:rPr>
              <w:softHyphen/>
              <w:t>կանությունը մշակող պատասխանատու մարմին:</w:t>
            </w:r>
          </w:p>
        </w:tc>
        <w:tc>
          <w:tcPr>
            <w:tcW w:w="2502" w:type="dxa"/>
          </w:tcPr>
          <w:p w:rsidR="008A0036" w:rsidRPr="00683D5B" w:rsidRDefault="008A0036" w:rsidP="00FA4CED">
            <w:pPr>
              <w:spacing w:line="30" w:lineRule="atLeast"/>
              <w:rPr>
                <w:rFonts w:ascii="GHEA Grapalat" w:hAnsi="GHEA Grapalat"/>
                <w:sz w:val="24"/>
                <w:szCs w:val="24"/>
              </w:rPr>
            </w:pPr>
            <w:r w:rsidRPr="00683D5B">
              <w:rPr>
                <w:rFonts w:ascii="GHEA Grapalat" w:hAnsi="GHEA Grapalat"/>
                <w:sz w:val="24"/>
                <w:szCs w:val="24"/>
              </w:rPr>
              <w:lastRenderedPageBreak/>
              <w:t>Ընդունվել է:</w:t>
            </w:r>
          </w:p>
          <w:p w:rsidR="008A0036" w:rsidRPr="00683D5B" w:rsidRDefault="008A0036" w:rsidP="00FA4CED">
            <w:pPr>
              <w:spacing w:line="30" w:lineRule="atLeast"/>
              <w:rPr>
                <w:rFonts w:ascii="GHEA Grapalat" w:hAnsi="GHEA Grapalat"/>
                <w:sz w:val="24"/>
                <w:szCs w:val="24"/>
              </w:rPr>
            </w:pPr>
          </w:p>
          <w:p w:rsidR="008A0036" w:rsidRPr="00683D5B" w:rsidRDefault="008A0036" w:rsidP="00FA4CED">
            <w:pPr>
              <w:spacing w:line="30" w:lineRule="atLeast"/>
              <w:rPr>
                <w:rFonts w:ascii="GHEA Grapalat" w:hAnsi="GHEA Grapalat"/>
                <w:sz w:val="24"/>
                <w:szCs w:val="24"/>
              </w:rPr>
            </w:pPr>
          </w:p>
          <w:p w:rsidR="008A0036" w:rsidRPr="00683D5B" w:rsidRDefault="008A0036" w:rsidP="00FA4CED">
            <w:pPr>
              <w:spacing w:line="30" w:lineRule="atLeast"/>
              <w:rPr>
                <w:rFonts w:ascii="GHEA Grapalat" w:hAnsi="GHEA Grapalat"/>
                <w:sz w:val="24"/>
                <w:szCs w:val="24"/>
              </w:rPr>
            </w:pPr>
          </w:p>
          <w:p w:rsidR="008A0036" w:rsidRPr="00683D5B" w:rsidRDefault="008A0036" w:rsidP="00FA4CED">
            <w:pPr>
              <w:spacing w:line="30" w:lineRule="atLeast"/>
              <w:rPr>
                <w:rFonts w:ascii="GHEA Grapalat" w:hAnsi="GHEA Grapalat"/>
                <w:sz w:val="24"/>
                <w:szCs w:val="24"/>
              </w:rPr>
            </w:pPr>
          </w:p>
          <w:p w:rsidR="008A0036" w:rsidRPr="00683D5B" w:rsidRDefault="008A0036" w:rsidP="00FA4CED">
            <w:pPr>
              <w:spacing w:line="30" w:lineRule="atLeast"/>
              <w:rPr>
                <w:rFonts w:ascii="GHEA Grapalat" w:hAnsi="GHEA Grapalat"/>
                <w:sz w:val="24"/>
                <w:szCs w:val="24"/>
              </w:rPr>
            </w:pPr>
          </w:p>
          <w:p w:rsidR="008A0036" w:rsidRPr="00683D5B" w:rsidRDefault="008A0036" w:rsidP="00FA4CED">
            <w:pPr>
              <w:spacing w:line="30" w:lineRule="atLeast"/>
              <w:rPr>
                <w:rFonts w:ascii="GHEA Grapalat" w:hAnsi="GHEA Grapalat"/>
                <w:sz w:val="24"/>
                <w:szCs w:val="24"/>
              </w:rPr>
            </w:pPr>
          </w:p>
          <w:p w:rsidR="008A0036" w:rsidRPr="00683D5B" w:rsidRDefault="008A0036" w:rsidP="00FA4CED">
            <w:pPr>
              <w:spacing w:line="30" w:lineRule="atLeast"/>
              <w:rPr>
                <w:rFonts w:ascii="GHEA Grapalat" w:hAnsi="GHEA Grapalat"/>
                <w:sz w:val="24"/>
                <w:szCs w:val="24"/>
              </w:rPr>
            </w:pPr>
          </w:p>
          <w:p w:rsidR="008A0036" w:rsidRPr="00683D5B" w:rsidRDefault="008A0036" w:rsidP="00FA4CED">
            <w:pPr>
              <w:spacing w:line="30" w:lineRule="atLeast"/>
              <w:rPr>
                <w:rFonts w:ascii="GHEA Grapalat" w:hAnsi="GHEA Grapalat"/>
                <w:sz w:val="24"/>
                <w:szCs w:val="24"/>
              </w:rPr>
            </w:pPr>
          </w:p>
          <w:p w:rsidR="008A0036" w:rsidRPr="00683D5B" w:rsidRDefault="008A0036" w:rsidP="00FA4CED">
            <w:pPr>
              <w:spacing w:line="30" w:lineRule="atLeast"/>
              <w:rPr>
                <w:rFonts w:ascii="GHEA Grapalat" w:hAnsi="GHEA Grapalat"/>
                <w:sz w:val="24"/>
                <w:szCs w:val="24"/>
              </w:rPr>
            </w:pPr>
          </w:p>
          <w:p w:rsidR="008A0036" w:rsidRPr="00683D5B" w:rsidRDefault="008A0036" w:rsidP="00FA4CED">
            <w:pPr>
              <w:spacing w:line="30" w:lineRule="atLeast"/>
              <w:rPr>
                <w:rFonts w:ascii="GHEA Grapalat" w:hAnsi="GHEA Grapalat"/>
                <w:sz w:val="24"/>
                <w:szCs w:val="24"/>
              </w:rPr>
            </w:pPr>
          </w:p>
          <w:p w:rsidR="008A0036" w:rsidRPr="00683D5B" w:rsidRDefault="008A0036" w:rsidP="00FA4CED">
            <w:pPr>
              <w:spacing w:line="30" w:lineRule="atLeast"/>
              <w:rPr>
                <w:rFonts w:ascii="GHEA Grapalat" w:hAnsi="GHEA Grapalat"/>
                <w:sz w:val="24"/>
                <w:szCs w:val="24"/>
              </w:rPr>
            </w:pPr>
          </w:p>
          <w:p w:rsidR="008A0036" w:rsidRPr="00683D5B" w:rsidRDefault="008A0036" w:rsidP="00FA4CED">
            <w:pPr>
              <w:spacing w:line="30" w:lineRule="atLeast"/>
              <w:rPr>
                <w:rFonts w:ascii="GHEA Grapalat" w:hAnsi="GHEA Grapalat"/>
                <w:sz w:val="24"/>
                <w:szCs w:val="24"/>
              </w:rPr>
            </w:pPr>
          </w:p>
          <w:p w:rsidR="008A0036" w:rsidRPr="00683D5B" w:rsidRDefault="008A0036" w:rsidP="00FA4CED">
            <w:pPr>
              <w:spacing w:line="30" w:lineRule="atLeast"/>
              <w:rPr>
                <w:rFonts w:ascii="GHEA Grapalat" w:hAnsi="GHEA Grapalat"/>
                <w:sz w:val="24"/>
                <w:szCs w:val="24"/>
              </w:rPr>
            </w:pPr>
          </w:p>
          <w:p w:rsidR="008A0036" w:rsidRPr="00683D5B" w:rsidRDefault="008A0036" w:rsidP="00FA4CED">
            <w:pPr>
              <w:spacing w:line="30" w:lineRule="atLeast"/>
              <w:rPr>
                <w:rFonts w:ascii="GHEA Grapalat" w:hAnsi="GHEA Grapalat"/>
                <w:sz w:val="24"/>
                <w:szCs w:val="24"/>
              </w:rPr>
            </w:pPr>
          </w:p>
          <w:p w:rsidR="008A0036" w:rsidRPr="00683D5B" w:rsidRDefault="008A0036" w:rsidP="00FA4CED">
            <w:pPr>
              <w:spacing w:line="30" w:lineRule="atLeast"/>
              <w:rPr>
                <w:rFonts w:ascii="GHEA Grapalat" w:hAnsi="GHEA Grapalat"/>
                <w:sz w:val="24"/>
                <w:szCs w:val="24"/>
              </w:rPr>
            </w:pPr>
          </w:p>
          <w:p w:rsidR="008A0036" w:rsidRPr="00683D5B" w:rsidRDefault="008A0036" w:rsidP="00FA4CED">
            <w:pPr>
              <w:spacing w:line="30" w:lineRule="atLeast"/>
              <w:rPr>
                <w:rFonts w:ascii="GHEA Grapalat" w:hAnsi="GHEA Grapalat"/>
                <w:sz w:val="24"/>
                <w:szCs w:val="24"/>
              </w:rPr>
            </w:pPr>
          </w:p>
          <w:p w:rsidR="008A0036" w:rsidRPr="00683D5B" w:rsidRDefault="008A0036" w:rsidP="00FA4CED">
            <w:pPr>
              <w:spacing w:line="30" w:lineRule="atLeast"/>
              <w:rPr>
                <w:rFonts w:ascii="GHEA Grapalat" w:hAnsi="GHEA Grapalat"/>
                <w:sz w:val="24"/>
                <w:szCs w:val="24"/>
              </w:rPr>
            </w:pPr>
          </w:p>
          <w:p w:rsidR="008A0036" w:rsidRPr="00683D5B" w:rsidRDefault="008A0036" w:rsidP="00FA4CED">
            <w:pPr>
              <w:spacing w:line="30" w:lineRule="atLeast"/>
              <w:rPr>
                <w:rFonts w:ascii="GHEA Grapalat" w:hAnsi="GHEA Grapalat"/>
                <w:sz w:val="24"/>
                <w:szCs w:val="24"/>
              </w:rPr>
            </w:pPr>
          </w:p>
          <w:p w:rsidR="008A0036" w:rsidRPr="00683D5B" w:rsidRDefault="008A0036" w:rsidP="00FA4CED">
            <w:pPr>
              <w:spacing w:line="30" w:lineRule="atLeast"/>
              <w:rPr>
                <w:rFonts w:ascii="GHEA Grapalat" w:hAnsi="GHEA Grapalat"/>
                <w:sz w:val="24"/>
                <w:szCs w:val="24"/>
              </w:rPr>
            </w:pPr>
          </w:p>
          <w:p w:rsidR="008A0036" w:rsidRDefault="008A0036" w:rsidP="00FA4CED">
            <w:pPr>
              <w:spacing w:line="30" w:lineRule="atLeast"/>
              <w:rPr>
                <w:rFonts w:ascii="GHEA Grapalat" w:hAnsi="GHEA Grapalat"/>
                <w:sz w:val="24"/>
                <w:szCs w:val="24"/>
              </w:rPr>
            </w:pPr>
          </w:p>
          <w:p w:rsidR="006464E1" w:rsidRDefault="006464E1" w:rsidP="00FA4CED">
            <w:pPr>
              <w:spacing w:line="30" w:lineRule="atLeast"/>
              <w:rPr>
                <w:rFonts w:ascii="GHEA Grapalat" w:hAnsi="GHEA Grapalat"/>
                <w:sz w:val="24"/>
                <w:szCs w:val="24"/>
              </w:rPr>
            </w:pPr>
          </w:p>
          <w:p w:rsidR="006464E1" w:rsidRDefault="006464E1" w:rsidP="00FA4CED">
            <w:pPr>
              <w:spacing w:line="30" w:lineRule="atLeast"/>
              <w:rPr>
                <w:rFonts w:ascii="GHEA Grapalat" w:hAnsi="GHEA Grapalat"/>
                <w:sz w:val="24"/>
                <w:szCs w:val="24"/>
              </w:rPr>
            </w:pPr>
          </w:p>
          <w:p w:rsidR="006464E1" w:rsidRDefault="006464E1" w:rsidP="00FA4CED">
            <w:pPr>
              <w:spacing w:line="30" w:lineRule="atLeast"/>
              <w:rPr>
                <w:rFonts w:ascii="GHEA Grapalat" w:hAnsi="GHEA Grapalat"/>
                <w:sz w:val="24"/>
                <w:szCs w:val="24"/>
              </w:rPr>
            </w:pPr>
          </w:p>
          <w:p w:rsidR="006464E1" w:rsidRDefault="006464E1" w:rsidP="00FA4CED">
            <w:pPr>
              <w:spacing w:line="30" w:lineRule="atLeast"/>
              <w:rPr>
                <w:rFonts w:ascii="GHEA Grapalat" w:hAnsi="GHEA Grapalat"/>
                <w:sz w:val="24"/>
                <w:szCs w:val="24"/>
              </w:rPr>
            </w:pPr>
          </w:p>
          <w:p w:rsidR="006464E1" w:rsidRDefault="006464E1" w:rsidP="00FA4CED">
            <w:pPr>
              <w:spacing w:line="30" w:lineRule="atLeast"/>
              <w:rPr>
                <w:rFonts w:ascii="GHEA Grapalat" w:hAnsi="GHEA Grapalat"/>
                <w:sz w:val="24"/>
                <w:szCs w:val="24"/>
              </w:rPr>
            </w:pPr>
          </w:p>
          <w:p w:rsidR="006464E1" w:rsidRDefault="006464E1" w:rsidP="00FA4CED">
            <w:pPr>
              <w:spacing w:line="30" w:lineRule="atLeast"/>
              <w:rPr>
                <w:rFonts w:ascii="GHEA Grapalat" w:hAnsi="GHEA Grapalat"/>
                <w:sz w:val="24"/>
                <w:szCs w:val="24"/>
              </w:rPr>
            </w:pPr>
          </w:p>
          <w:p w:rsidR="006464E1" w:rsidRPr="00683D5B" w:rsidRDefault="006464E1" w:rsidP="00FA4CED">
            <w:pPr>
              <w:spacing w:line="30" w:lineRule="atLeast"/>
              <w:rPr>
                <w:rFonts w:ascii="GHEA Grapalat" w:hAnsi="GHEA Grapalat"/>
                <w:sz w:val="24"/>
                <w:szCs w:val="24"/>
              </w:rPr>
            </w:pPr>
          </w:p>
          <w:p w:rsidR="008A0036" w:rsidRPr="00683D5B" w:rsidRDefault="008A0036" w:rsidP="00FA4CED">
            <w:pPr>
              <w:spacing w:line="30" w:lineRule="atLeast"/>
              <w:rPr>
                <w:rFonts w:ascii="GHEA Grapalat" w:hAnsi="GHEA Grapalat"/>
                <w:sz w:val="24"/>
                <w:szCs w:val="24"/>
              </w:rPr>
            </w:pPr>
            <w:r w:rsidRPr="00683D5B">
              <w:rPr>
                <w:rFonts w:ascii="GHEA Grapalat" w:hAnsi="GHEA Grapalat"/>
                <w:sz w:val="24"/>
                <w:szCs w:val="24"/>
              </w:rPr>
              <w:t>Ընդունվել է:</w:t>
            </w:r>
          </w:p>
          <w:p w:rsidR="008A0036" w:rsidRPr="00683D5B" w:rsidRDefault="008A0036" w:rsidP="00FA4CED">
            <w:pPr>
              <w:spacing w:line="30" w:lineRule="atLeast"/>
              <w:rPr>
                <w:rFonts w:ascii="GHEA Grapalat" w:hAnsi="GHEA Grapalat"/>
                <w:sz w:val="24"/>
                <w:szCs w:val="24"/>
              </w:rPr>
            </w:pPr>
          </w:p>
          <w:p w:rsidR="008A0036" w:rsidRPr="00683D5B" w:rsidRDefault="008A0036" w:rsidP="00FA4CED">
            <w:pPr>
              <w:spacing w:line="30" w:lineRule="atLeast"/>
              <w:rPr>
                <w:rFonts w:ascii="GHEA Grapalat" w:hAnsi="GHEA Grapalat"/>
                <w:sz w:val="24"/>
                <w:szCs w:val="24"/>
              </w:rPr>
            </w:pPr>
          </w:p>
          <w:p w:rsidR="008A0036" w:rsidRPr="00683D5B" w:rsidRDefault="008A0036" w:rsidP="00FA4CED">
            <w:pPr>
              <w:spacing w:line="30" w:lineRule="atLeast"/>
              <w:rPr>
                <w:rFonts w:ascii="GHEA Grapalat" w:hAnsi="GHEA Grapalat"/>
                <w:sz w:val="24"/>
                <w:szCs w:val="24"/>
              </w:rPr>
            </w:pPr>
          </w:p>
          <w:p w:rsidR="008A0036" w:rsidRPr="00683D5B" w:rsidRDefault="008A0036" w:rsidP="00FA4CED">
            <w:pPr>
              <w:spacing w:line="30" w:lineRule="atLeast"/>
              <w:rPr>
                <w:rFonts w:ascii="GHEA Grapalat" w:hAnsi="GHEA Grapalat"/>
                <w:sz w:val="24"/>
                <w:szCs w:val="24"/>
              </w:rPr>
            </w:pPr>
          </w:p>
          <w:p w:rsidR="008A0036" w:rsidRPr="00683D5B" w:rsidRDefault="008A0036" w:rsidP="00FA4CED">
            <w:pPr>
              <w:spacing w:line="30" w:lineRule="atLeast"/>
              <w:rPr>
                <w:rFonts w:ascii="GHEA Grapalat" w:hAnsi="GHEA Grapalat"/>
                <w:sz w:val="24"/>
                <w:szCs w:val="24"/>
              </w:rPr>
            </w:pPr>
          </w:p>
          <w:p w:rsidR="008A0036" w:rsidRPr="00683D5B" w:rsidRDefault="008A0036" w:rsidP="00FA4CED">
            <w:pPr>
              <w:spacing w:line="30" w:lineRule="atLeast"/>
              <w:rPr>
                <w:rFonts w:ascii="GHEA Grapalat" w:hAnsi="GHEA Grapalat"/>
                <w:sz w:val="24"/>
                <w:szCs w:val="24"/>
              </w:rPr>
            </w:pPr>
          </w:p>
        </w:tc>
        <w:tc>
          <w:tcPr>
            <w:tcW w:w="3402" w:type="dxa"/>
          </w:tcPr>
          <w:p w:rsidR="008A0036" w:rsidRPr="00683D5B" w:rsidRDefault="008A0036" w:rsidP="00FA4CED">
            <w:pPr>
              <w:spacing w:line="30" w:lineRule="atLeast"/>
              <w:jc w:val="both"/>
              <w:rPr>
                <w:rFonts w:ascii="GHEA Grapalat" w:hAnsi="GHEA Grapalat"/>
                <w:bCs/>
                <w:iCs/>
                <w:sz w:val="24"/>
                <w:szCs w:val="24"/>
              </w:rPr>
            </w:pPr>
            <w:r w:rsidRPr="00683D5B">
              <w:rPr>
                <w:rFonts w:ascii="GHEA Grapalat" w:hAnsi="GHEA Grapalat"/>
                <w:bCs/>
                <w:iCs/>
                <w:sz w:val="24"/>
                <w:szCs w:val="24"/>
              </w:rPr>
              <w:lastRenderedPageBreak/>
              <w:t xml:space="preserve">Որոշման նախագծի 1-ին հավելվածի 7-րդ գլխի 4-րդ կետը խմբագրվել է: </w:t>
            </w:r>
          </w:p>
          <w:p w:rsidR="008A0036" w:rsidRPr="00683D5B" w:rsidRDefault="008A0036" w:rsidP="00FA4CED">
            <w:pPr>
              <w:spacing w:line="30" w:lineRule="atLeast"/>
              <w:jc w:val="both"/>
              <w:rPr>
                <w:rFonts w:ascii="GHEA Grapalat" w:hAnsi="GHEA Grapalat"/>
                <w:bCs/>
                <w:iCs/>
                <w:sz w:val="24"/>
                <w:szCs w:val="24"/>
              </w:rPr>
            </w:pPr>
          </w:p>
          <w:p w:rsidR="008A0036" w:rsidRPr="00683D5B" w:rsidRDefault="008A0036" w:rsidP="00FA4CED">
            <w:pPr>
              <w:spacing w:line="30" w:lineRule="atLeast"/>
              <w:jc w:val="both"/>
              <w:rPr>
                <w:rFonts w:ascii="GHEA Grapalat" w:hAnsi="GHEA Grapalat"/>
                <w:bCs/>
                <w:iCs/>
                <w:sz w:val="24"/>
                <w:szCs w:val="24"/>
              </w:rPr>
            </w:pPr>
          </w:p>
          <w:p w:rsidR="008A0036" w:rsidRPr="00683D5B" w:rsidRDefault="008A0036" w:rsidP="00FA4CED">
            <w:pPr>
              <w:spacing w:line="30" w:lineRule="atLeast"/>
              <w:jc w:val="both"/>
              <w:rPr>
                <w:rFonts w:ascii="GHEA Grapalat" w:hAnsi="GHEA Grapalat"/>
                <w:bCs/>
                <w:iCs/>
                <w:sz w:val="24"/>
                <w:szCs w:val="24"/>
              </w:rPr>
            </w:pPr>
          </w:p>
          <w:p w:rsidR="008A0036" w:rsidRPr="00683D5B" w:rsidRDefault="008A0036" w:rsidP="00FA4CED">
            <w:pPr>
              <w:spacing w:line="30" w:lineRule="atLeast"/>
              <w:jc w:val="both"/>
              <w:rPr>
                <w:rFonts w:ascii="GHEA Grapalat" w:hAnsi="GHEA Grapalat"/>
                <w:bCs/>
                <w:iCs/>
                <w:sz w:val="24"/>
                <w:szCs w:val="24"/>
              </w:rPr>
            </w:pPr>
          </w:p>
          <w:p w:rsidR="008A0036" w:rsidRPr="00683D5B" w:rsidRDefault="008A0036" w:rsidP="00FA4CED">
            <w:pPr>
              <w:spacing w:line="30" w:lineRule="atLeast"/>
              <w:jc w:val="both"/>
              <w:rPr>
                <w:rFonts w:ascii="GHEA Grapalat" w:hAnsi="GHEA Grapalat"/>
                <w:bCs/>
                <w:iCs/>
                <w:sz w:val="24"/>
                <w:szCs w:val="24"/>
              </w:rPr>
            </w:pPr>
          </w:p>
          <w:p w:rsidR="008A0036" w:rsidRPr="00683D5B" w:rsidRDefault="008A0036" w:rsidP="00FA4CED">
            <w:pPr>
              <w:spacing w:line="30" w:lineRule="atLeast"/>
              <w:jc w:val="both"/>
              <w:rPr>
                <w:rFonts w:ascii="GHEA Grapalat" w:hAnsi="GHEA Grapalat"/>
                <w:bCs/>
                <w:iCs/>
                <w:sz w:val="24"/>
                <w:szCs w:val="24"/>
              </w:rPr>
            </w:pPr>
          </w:p>
          <w:p w:rsidR="008A0036" w:rsidRPr="00683D5B" w:rsidRDefault="008A0036" w:rsidP="00FA4CED">
            <w:pPr>
              <w:spacing w:line="30" w:lineRule="atLeast"/>
              <w:jc w:val="both"/>
              <w:rPr>
                <w:rFonts w:ascii="GHEA Grapalat" w:hAnsi="GHEA Grapalat"/>
                <w:bCs/>
                <w:iCs/>
                <w:sz w:val="24"/>
                <w:szCs w:val="24"/>
              </w:rPr>
            </w:pPr>
          </w:p>
          <w:p w:rsidR="008A0036" w:rsidRPr="00683D5B" w:rsidRDefault="008A0036" w:rsidP="00FA4CED">
            <w:pPr>
              <w:spacing w:line="30" w:lineRule="atLeast"/>
              <w:jc w:val="both"/>
              <w:rPr>
                <w:rFonts w:ascii="GHEA Grapalat" w:hAnsi="GHEA Grapalat"/>
                <w:bCs/>
                <w:iCs/>
                <w:sz w:val="24"/>
                <w:szCs w:val="24"/>
              </w:rPr>
            </w:pPr>
          </w:p>
          <w:p w:rsidR="008A0036" w:rsidRPr="00683D5B" w:rsidRDefault="008A0036" w:rsidP="00FA4CED">
            <w:pPr>
              <w:spacing w:line="30" w:lineRule="atLeast"/>
              <w:jc w:val="both"/>
              <w:rPr>
                <w:rFonts w:ascii="GHEA Grapalat" w:hAnsi="GHEA Grapalat"/>
                <w:bCs/>
                <w:iCs/>
                <w:sz w:val="24"/>
                <w:szCs w:val="24"/>
              </w:rPr>
            </w:pPr>
          </w:p>
          <w:p w:rsidR="008A0036" w:rsidRPr="00683D5B" w:rsidRDefault="008A0036" w:rsidP="00FA4CED">
            <w:pPr>
              <w:spacing w:line="30" w:lineRule="atLeast"/>
              <w:jc w:val="both"/>
              <w:rPr>
                <w:rFonts w:ascii="GHEA Grapalat" w:hAnsi="GHEA Grapalat"/>
                <w:bCs/>
                <w:iCs/>
                <w:sz w:val="24"/>
                <w:szCs w:val="24"/>
              </w:rPr>
            </w:pPr>
          </w:p>
          <w:p w:rsidR="008A0036" w:rsidRPr="00683D5B" w:rsidRDefault="008A0036" w:rsidP="00FA4CED">
            <w:pPr>
              <w:spacing w:line="30" w:lineRule="atLeast"/>
              <w:jc w:val="both"/>
              <w:rPr>
                <w:rFonts w:ascii="GHEA Grapalat" w:hAnsi="GHEA Grapalat"/>
                <w:bCs/>
                <w:iCs/>
                <w:sz w:val="24"/>
                <w:szCs w:val="24"/>
              </w:rPr>
            </w:pPr>
          </w:p>
          <w:p w:rsidR="008A0036" w:rsidRPr="00683D5B" w:rsidRDefault="008A0036" w:rsidP="00FA4CED">
            <w:pPr>
              <w:spacing w:line="30" w:lineRule="atLeast"/>
              <w:jc w:val="both"/>
              <w:rPr>
                <w:rFonts w:ascii="GHEA Grapalat" w:hAnsi="GHEA Grapalat"/>
                <w:bCs/>
                <w:iCs/>
                <w:sz w:val="24"/>
                <w:szCs w:val="24"/>
              </w:rPr>
            </w:pPr>
          </w:p>
          <w:p w:rsidR="008A0036" w:rsidRPr="00683D5B" w:rsidRDefault="008A0036" w:rsidP="00FA4CED">
            <w:pPr>
              <w:spacing w:line="30" w:lineRule="atLeast"/>
              <w:jc w:val="both"/>
              <w:rPr>
                <w:rFonts w:ascii="GHEA Grapalat" w:hAnsi="GHEA Grapalat"/>
                <w:bCs/>
                <w:iCs/>
                <w:sz w:val="24"/>
                <w:szCs w:val="24"/>
              </w:rPr>
            </w:pPr>
          </w:p>
          <w:p w:rsidR="008A0036" w:rsidRPr="00683D5B" w:rsidRDefault="008A0036" w:rsidP="00FA4CED">
            <w:pPr>
              <w:spacing w:line="30" w:lineRule="atLeast"/>
              <w:jc w:val="both"/>
              <w:rPr>
                <w:rFonts w:ascii="GHEA Grapalat" w:hAnsi="GHEA Grapalat"/>
                <w:bCs/>
                <w:iCs/>
                <w:sz w:val="24"/>
                <w:szCs w:val="24"/>
              </w:rPr>
            </w:pPr>
          </w:p>
          <w:p w:rsidR="008A0036" w:rsidRPr="00683D5B" w:rsidRDefault="008A0036" w:rsidP="00FA4CED">
            <w:pPr>
              <w:spacing w:line="30" w:lineRule="atLeast"/>
              <w:jc w:val="both"/>
              <w:rPr>
                <w:rFonts w:ascii="GHEA Grapalat" w:hAnsi="GHEA Grapalat"/>
                <w:bCs/>
                <w:iCs/>
                <w:sz w:val="24"/>
                <w:szCs w:val="24"/>
              </w:rPr>
            </w:pPr>
          </w:p>
          <w:p w:rsidR="008A0036" w:rsidRPr="00683D5B" w:rsidRDefault="008A0036" w:rsidP="00FA4CED">
            <w:pPr>
              <w:spacing w:line="30" w:lineRule="atLeast"/>
              <w:jc w:val="both"/>
              <w:rPr>
                <w:rFonts w:ascii="GHEA Grapalat" w:hAnsi="GHEA Grapalat"/>
                <w:bCs/>
                <w:iCs/>
                <w:sz w:val="24"/>
                <w:szCs w:val="24"/>
              </w:rPr>
            </w:pPr>
          </w:p>
          <w:p w:rsidR="008A0036" w:rsidRPr="00683D5B" w:rsidRDefault="008A0036" w:rsidP="00FA4CED">
            <w:pPr>
              <w:spacing w:line="30" w:lineRule="atLeast"/>
              <w:jc w:val="both"/>
              <w:rPr>
                <w:rFonts w:ascii="GHEA Grapalat" w:hAnsi="GHEA Grapalat"/>
                <w:bCs/>
                <w:iCs/>
                <w:sz w:val="24"/>
                <w:szCs w:val="24"/>
              </w:rPr>
            </w:pPr>
          </w:p>
          <w:p w:rsidR="008A0036" w:rsidRDefault="008A0036" w:rsidP="00FA4CED">
            <w:pPr>
              <w:spacing w:line="30" w:lineRule="atLeast"/>
              <w:jc w:val="both"/>
              <w:rPr>
                <w:rFonts w:ascii="GHEA Grapalat" w:hAnsi="GHEA Grapalat"/>
                <w:bCs/>
                <w:iCs/>
                <w:sz w:val="24"/>
                <w:szCs w:val="24"/>
              </w:rPr>
            </w:pPr>
          </w:p>
          <w:p w:rsidR="006464E1" w:rsidRDefault="006464E1" w:rsidP="00FA4CED">
            <w:pPr>
              <w:spacing w:line="30" w:lineRule="atLeast"/>
              <w:jc w:val="both"/>
              <w:rPr>
                <w:rFonts w:ascii="GHEA Grapalat" w:hAnsi="GHEA Grapalat"/>
                <w:bCs/>
                <w:iCs/>
                <w:sz w:val="24"/>
                <w:szCs w:val="24"/>
              </w:rPr>
            </w:pPr>
          </w:p>
          <w:p w:rsidR="006464E1" w:rsidRDefault="006464E1" w:rsidP="00FA4CED">
            <w:pPr>
              <w:spacing w:line="30" w:lineRule="atLeast"/>
              <w:jc w:val="both"/>
              <w:rPr>
                <w:rFonts w:ascii="GHEA Grapalat" w:hAnsi="GHEA Grapalat"/>
                <w:bCs/>
                <w:iCs/>
                <w:sz w:val="24"/>
                <w:szCs w:val="24"/>
              </w:rPr>
            </w:pPr>
          </w:p>
          <w:p w:rsidR="006464E1" w:rsidRDefault="006464E1" w:rsidP="00FA4CED">
            <w:pPr>
              <w:spacing w:line="30" w:lineRule="atLeast"/>
              <w:jc w:val="both"/>
              <w:rPr>
                <w:rFonts w:ascii="GHEA Grapalat" w:hAnsi="GHEA Grapalat"/>
                <w:bCs/>
                <w:iCs/>
                <w:sz w:val="24"/>
                <w:szCs w:val="24"/>
              </w:rPr>
            </w:pPr>
          </w:p>
          <w:p w:rsidR="006464E1" w:rsidRDefault="006464E1" w:rsidP="00FA4CED">
            <w:pPr>
              <w:spacing w:line="30" w:lineRule="atLeast"/>
              <w:jc w:val="both"/>
              <w:rPr>
                <w:rFonts w:ascii="GHEA Grapalat" w:hAnsi="GHEA Grapalat"/>
                <w:bCs/>
                <w:iCs/>
                <w:sz w:val="24"/>
                <w:szCs w:val="24"/>
              </w:rPr>
            </w:pPr>
          </w:p>
          <w:p w:rsidR="006464E1" w:rsidRDefault="006464E1" w:rsidP="00FA4CED">
            <w:pPr>
              <w:spacing w:line="30" w:lineRule="atLeast"/>
              <w:jc w:val="both"/>
              <w:rPr>
                <w:rFonts w:ascii="GHEA Grapalat" w:hAnsi="GHEA Grapalat"/>
                <w:bCs/>
                <w:iCs/>
                <w:sz w:val="24"/>
                <w:szCs w:val="24"/>
              </w:rPr>
            </w:pPr>
          </w:p>
          <w:p w:rsidR="006464E1" w:rsidRDefault="006464E1" w:rsidP="00FA4CED">
            <w:pPr>
              <w:spacing w:line="30" w:lineRule="atLeast"/>
              <w:jc w:val="both"/>
              <w:rPr>
                <w:rFonts w:ascii="GHEA Grapalat" w:hAnsi="GHEA Grapalat"/>
                <w:bCs/>
                <w:iCs/>
                <w:sz w:val="24"/>
                <w:szCs w:val="24"/>
              </w:rPr>
            </w:pPr>
          </w:p>
          <w:p w:rsidR="006464E1" w:rsidRDefault="006464E1" w:rsidP="00FA4CED">
            <w:pPr>
              <w:spacing w:line="30" w:lineRule="atLeast"/>
              <w:jc w:val="both"/>
              <w:rPr>
                <w:rFonts w:ascii="GHEA Grapalat" w:hAnsi="GHEA Grapalat"/>
                <w:bCs/>
                <w:iCs/>
                <w:sz w:val="24"/>
                <w:szCs w:val="24"/>
              </w:rPr>
            </w:pPr>
          </w:p>
          <w:p w:rsidR="006464E1" w:rsidRPr="00683D5B" w:rsidRDefault="006464E1" w:rsidP="00FA4CED">
            <w:pPr>
              <w:spacing w:line="30" w:lineRule="atLeast"/>
              <w:jc w:val="both"/>
              <w:rPr>
                <w:rFonts w:ascii="GHEA Grapalat" w:hAnsi="GHEA Grapalat"/>
                <w:bCs/>
                <w:iCs/>
                <w:sz w:val="24"/>
                <w:szCs w:val="24"/>
              </w:rPr>
            </w:pPr>
          </w:p>
          <w:p w:rsidR="008A0036" w:rsidRPr="00683D5B" w:rsidRDefault="008A0036" w:rsidP="00FA4CED">
            <w:pPr>
              <w:spacing w:line="30" w:lineRule="atLeast"/>
              <w:jc w:val="both"/>
              <w:rPr>
                <w:rFonts w:ascii="GHEA Grapalat" w:hAnsi="GHEA Grapalat"/>
                <w:bCs/>
                <w:iCs/>
                <w:sz w:val="24"/>
                <w:szCs w:val="24"/>
              </w:rPr>
            </w:pPr>
            <w:r w:rsidRPr="00683D5B">
              <w:rPr>
                <w:rFonts w:ascii="GHEA Grapalat" w:hAnsi="GHEA Grapalat"/>
                <w:bCs/>
                <w:iCs/>
                <w:sz w:val="24"/>
                <w:szCs w:val="24"/>
              </w:rPr>
              <w:t>Որոշման նախագծի 2-րդ հավելվածի 8-րդ կետը խմբագրվել է:</w:t>
            </w:r>
          </w:p>
          <w:p w:rsidR="008A0036" w:rsidRPr="00683D5B" w:rsidRDefault="008A0036" w:rsidP="00FA4CED">
            <w:pPr>
              <w:spacing w:line="30" w:lineRule="atLeast"/>
              <w:jc w:val="both"/>
              <w:rPr>
                <w:rFonts w:ascii="GHEA Grapalat" w:hAnsi="GHEA Grapalat"/>
                <w:bCs/>
                <w:iCs/>
                <w:sz w:val="24"/>
                <w:szCs w:val="24"/>
              </w:rPr>
            </w:pPr>
          </w:p>
        </w:tc>
      </w:tr>
      <w:tr w:rsidR="006464E1" w:rsidRPr="009F0EF8">
        <w:tc>
          <w:tcPr>
            <w:tcW w:w="3168" w:type="dxa"/>
          </w:tcPr>
          <w:p w:rsidR="006464E1" w:rsidRPr="00683D5B" w:rsidRDefault="006464E1" w:rsidP="00FA4CED">
            <w:pPr>
              <w:pStyle w:val="BodyText"/>
              <w:tabs>
                <w:tab w:val="left" w:pos="7440"/>
              </w:tabs>
              <w:spacing w:line="30" w:lineRule="atLeast"/>
              <w:jc w:val="center"/>
              <w:rPr>
                <w:rFonts w:ascii="GHEA Grapalat" w:hAnsi="GHEA Grapalat" w:cs="Sylfaen"/>
                <w:b/>
                <w:i/>
                <w:iCs/>
                <w:lang w:val="fr-FR" w:eastAsia="ru-RU"/>
              </w:rPr>
            </w:pPr>
            <w:r w:rsidRPr="00F361FB">
              <w:rPr>
                <w:rFonts w:ascii="GHEA Grapalat" w:hAnsi="GHEA Grapalat" w:cs="Sylfaen"/>
                <w:b/>
                <w:i/>
                <w:iCs/>
                <w:lang w:val="en-US" w:eastAsia="ru-RU"/>
              </w:rPr>
              <w:lastRenderedPageBreak/>
              <w:t>Հայաստանի</w:t>
            </w:r>
            <w:r w:rsidRPr="00683D5B">
              <w:rPr>
                <w:rFonts w:ascii="GHEA Grapalat" w:hAnsi="GHEA Grapalat" w:cs="Sylfaen"/>
                <w:b/>
                <w:i/>
                <w:iCs/>
                <w:lang w:val="af-ZA" w:eastAsia="ru-RU"/>
              </w:rPr>
              <w:t xml:space="preserve"> </w:t>
            </w:r>
            <w:r w:rsidRPr="00F361FB">
              <w:rPr>
                <w:rFonts w:ascii="GHEA Grapalat" w:hAnsi="GHEA Grapalat" w:cs="Sylfaen"/>
                <w:b/>
                <w:i/>
                <w:iCs/>
                <w:lang w:val="en-US" w:eastAsia="ru-RU"/>
              </w:rPr>
              <w:t>Հանրապետության</w:t>
            </w:r>
            <w:r w:rsidRPr="00683D5B">
              <w:rPr>
                <w:rFonts w:ascii="GHEA Grapalat" w:hAnsi="GHEA Grapalat" w:cs="Sylfaen"/>
                <w:b/>
                <w:i/>
                <w:iCs/>
                <w:lang w:val="af-ZA" w:eastAsia="ru-RU"/>
              </w:rPr>
              <w:t xml:space="preserve"> </w:t>
            </w:r>
            <w:r w:rsidRPr="00F361FB">
              <w:rPr>
                <w:rFonts w:ascii="GHEA Grapalat" w:hAnsi="GHEA Grapalat" w:cs="Sylfaen"/>
                <w:b/>
                <w:i/>
                <w:iCs/>
                <w:lang w:val="en-US" w:eastAsia="ru-RU"/>
              </w:rPr>
              <w:t>ֆինանսների</w:t>
            </w:r>
            <w:r w:rsidRPr="00683D5B">
              <w:rPr>
                <w:rFonts w:ascii="GHEA Grapalat" w:hAnsi="GHEA Grapalat" w:cs="Sylfaen"/>
                <w:b/>
                <w:i/>
                <w:iCs/>
                <w:lang w:val="af-ZA" w:eastAsia="ru-RU"/>
              </w:rPr>
              <w:t xml:space="preserve"> </w:t>
            </w:r>
            <w:r w:rsidRPr="00F361FB">
              <w:rPr>
                <w:rFonts w:ascii="GHEA Grapalat" w:hAnsi="GHEA Grapalat" w:cs="Sylfaen"/>
                <w:b/>
                <w:i/>
                <w:iCs/>
                <w:lang w:val="en-US" w:eastAsia="ru-RU"/>
              </w:rPr>
              <w:t>նախարարություն</w:t>
            </w:r>
          </w:p>
          <w:p w:rsidR="006464E1" w:rsidRPr="00683D5B" w:rsidRDefault="006464E1" w:rsidP="00FA4CED">
            <w:pPr>
              <w:pStyle w:val="BodyText"/>
              <w:tabs>
                <w:tab w:val="left" w:pos="7440"/>
              </w:tabs>
              <w:spacing w:line="30" w:lineRule="atLeast"/>
              <w:jc w:val="center"/>
              <w:rPr>
                <w:rFonts w:ascii="GHEA Grapalat" w:hAnsi="GHEA Grapalat" w:cs="Sylfaen"/>
                <w:b/>
                <w:i/>
                <w:iCs/>
                <w:lang w:val="fr-FR" w:eastAsia="ru-RU"/>
              </w:rPr>
            </w:pPr>
            <w:r w:rsidRPr="00683D5B">
              <w:rPr>
                <w:rFonts w:ascii="GHEA Grapalat" w:hAnsi="GHEA Grapalat" w:cs="Sylfaen"/>
                <w:b/>
                <w:i/>
                <w:iCs/>
                <w:lang w:val="fr-FR" w:eastAsia="ru-RU"/>
              </w:rPr>
              <w:t>29.11.2012</w:t>
            </w:r>
            <w:r w:rsidRPr="00F361FB">
              <w:rPr>
                <w:rFonts w:ascii="GHEA Grapalat" w:hAnsi="GHEA Grapalat" w:cs="Sylfaen"/>
                <w:b/>
                <w:i/>
                <w:iCs/>
                <w:lang w:val="en-US" w:eastAsia="ru-RU"/>
              </w:rPr>
              <w:t>թ</w:t>
            </w:r>
            <w:r w:rsidRPr="00683D5B">
              <w:rPr>
                <w:rFonts w:ascii="GHEA Grapalat" w:hAnsi="GHEA Grapalat" w:cs="Sylfaen"/>
                <w:b/>
                <w:i/>
                <w:iCs/>
                <w:lang w:val="fr-FR" w:eastAsia="ru-RU"/>
              </w:rPr>
              <w:t>.</w:t>
            </w:r>
          </w:p>
          <w:p w:rsidR="006464E1" w:rsidRPr="00F361FB" w:rsidRDefault="006464E1" w:rsidP="00FA4CED">
            <w:pPr>
              <w:pStyle w:val="BodyText"/>
              <w:tabs>
                <w:tab w:val="left" w:pos="7440"/>
              </w:tabs>
              <w:spacing w:line="30" w:lineRule="atLeast"/>
              <w:jc w:val="center"/>
              <w:rPr>
                <w:rFonts w:ascii="GHEA Grapalat" w:hAnsi="GHEA Grapalat" w:cs="Arial Armenian"/>
                <w:b/>
                <w:i/>
                <w:iCs/>
                <w:lang w:val="fr-FR" w:eastAsia="ru-RU"/>
              </w:rPr>
            </w:pPr>
            <w:r w:rsidRPr="00F361FB">
              <w:rPr>
                <w:rFonts w:ascii="GHEA Grapalat" w:hAnsi="GHEA Grapalat" w:cs="Sylfaen"/>
                <w:b/>
                <w:i/>
                <w:iCs/>
                <w:lang w:val="en-US" w:eastAsia="ru-RU"/>
              </w:rPr>
              <w:t>1/4.5-3/15518-12</w:t>
            </w:r>
          </w:p>
        </w:tc>
        <w:tc>
          <w:tcPr>
            <w:tcW w:w="5400" w:type="dxa"/>
          </w:tcPr>
          <w:p w:rsidR="006464E1" w:rsidRPr="00683D5B" w:rsidRDefault="006464E1" w:rsidP="00FA4CED">
            <w:pPr>
              <w:spacing w:line="30" w:lineRule="atLeast"/>
              <w:ind w:firstLine="309"/>
              <w:jc w:val="both"/>
              <w:rPr>
                <w:rStyle w:val="hps"/>
                <w:rFonts w:ascii="GHEA Grapalat" w:hAnsi="GHEA Grapalat"/>
                <w:sz w:val="24"/>
                <w:szCs w:val="24"/>
                <w:lang w:val="fr-FR"/>
              </w:rPr>
            </w:pPr>
            <w:r w:rsidRPr="00683D5B">
              <w:rPr>
                <w:rStyle w:val="hps"/>
                <w:rFonts w:ascii="GHEA Grapalat" w:hAnsi="GHEA Grapalat"/>
                <w:sz w:val="24"/>
                <w:szCs w:val="24"/>
              </w:rPr>
              <w:t>Անհրաժեշտ</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է</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հստակեցնել</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Նախագծի</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Հավելված</w:t>
            </w:r>
            <w:r w:rsidRPr="00683D5B">
              <w:rPr>
                <w:rStyle w:val="hps"/>
                <w:rFonts w:ascii="GHEA Grapalat" w:hAnsi="GHEA Grapalat"/>
                <w:sz w:val="24"/>
                <w:szCs w:val="24"/>
                <w:lang w:val="fr-FR"/>
              </w:rPr>
              <w:t xml:space="preserve"> 1-</w:t>
            </w:r>
            <w:r w:rsidRPr="00683D5B">
              <w:rPr>
                <w:rStyle w:val="hps"/>
                <w:rFonts w:ascii="GHEA Grapalat" w:hAnsi="GHEA Grapalat"/>
                <w:sz w:val="24"/>
                <w:szCs w:val="24"/>
              </w:rPr>
              <w:t>ի</w:t>
            </w:r>
            <w:r w:rsidRPr="00683D5B">
              <w:rPr>
                <w:rStyle w:val="hps"/>
                <w:rFonts w:ascii="GHEA Grapalat" w:hAnsi="GHEA Grapalat"/>
                <w:sz w:val="24"/>
                <w:szCs w:val="24"/>
                <w:lang w:val="fr-FR"/>
              </w:rPr>
              <w:t xml:space="preserve"> 7-</w:t>
            </w:r>
            <w:r w:rsidRPr="00683D5B">
              <w:rPr>
                <w:rStyle w:val="hps"/>
                <w:rFonts w:ascii="GHEA Grapalat" w:hAnsi="GHEA Grapalat"/>
                <w:sz w:val="24"/>
                <w:szCs w:val="24"/>
              </w:rPr>
              <w:t>րդ</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բաժնի</w:t>
            </w:r>
            <w:r w:rsidRPr="00683D5B">
              <w:rPr>
                <w:rStyle w:val="hps"/>
                <w:rFonts w:ascii="GHEA Grapalat" w:hAnsi="GHEA Grapalat"/>
                <w:sz w:val="24"/>
                <w:szCs w:val="24"/>
                <w:lang w:val="fr-FR"/>
              </w:rPr>
              <w:t xml:space="preserve"> 7-</w:t>
            </w:r>
            <w:r w:rsidRPr="00683D5B">
              <w:rPr>
                <w:rStyle w:val="hps"/>
                <w:rFonts w:ascii="GHEA Grapalat" w:hAnsi="GHEA Grapalat"/>
                <w:sz w:val="24"/>
                <w:szCs w:val="24"/>
              </w:rPr>
              <w:t>րդ</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կետում</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ամրագրված</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այլ</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արտոնություններ</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արտահայտությունը</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քանի</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որ</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պարզ</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չէ</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թե</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ինչ</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արտոնությունների</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մասին</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է</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խոսքը</w:t>
            </w:r>
            <w:r w:rsidRPr="00683D5B">
              <w:rPr>
                <w:rStyle w:val="hps"/>
                <w:rFonts w:ascii="GHEA Grapalat" w:hAnsi="GHEA Grapalat"/>
                <w:sz w:val="24"/>
                <w:szCs w:val="24"/>
                <w:lang w:val="fr-FR"/>
              </w:rPr>
              <w:t>:</w:t>
            </w:r>
          </w:p>
          <w:p w:rsidR="006464E1" w:rsidRPr="00683D5B" w:rsidRDefault="006464E1" w:rsidP="00FA4CED">
            <w:pPr>
              <w:spacing w:line="30" w:lineRule="atLeast"/>
              <w:ind w:firstLine="309"/>
              <w:jc w:val="both"/>
              <w:rPr>
                <w:rStyle w:val="hps"/>
                <w:rFonts w:ascii="GHEA Grapalat" w:hAnsi="GHEA Grapalat" w:cs="Sylfaen"/>
                <w:sz w:val="24"/>
                <w:szCs w:val="24"/>
                <w:lang w:val="fr-FR"/>
              </w:rPr>
            </w:pPr>
            <w:r w:rsidRPr="00683D5B">
              <w:rPr>
                <w:rStyle w:val="hps"/>
                <w:rFonts w:ascii="GHEA Grapalat" w:hAnsi="GHEA Grapalat"/>
                <w:sz w:val="24"/>
                <w:szCs w:val="24"/>
              </w:rPr>
              <w:t>Բացի</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այդ</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անհրաժեշտ</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է</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Նախագծի</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Հավելված</w:t>
            </w:r>
            <w:r w:rsidRPr="00683D5B">
              <w:rPr>
                <w:rStyle w:val="hps"/>
                <w:rFonts w:ascii="GHEA Grapalat" w:hAnsi="GHEA Grapalat"/>
                <w:sz w:val="24"/>
                <w:szCs w:val="24"/>
                <w:lang w:val="fr-FR"/>
              </w:rPr>
              <w:t xml:space="preserve"> 2-</w:t>
            </w:r>
            <w:r w:rsidRPr="00683D5B">
              <w:rPr>
                <w:rStyle w:val="hps"/>
                <w:rFonts w:ascii="GHEA Grapalat" w:hAnsi="GHEA Grapalat"/>
                <w:sz w:val="24"/>
                <w:szCs w:val="24"/>
              </w:rPr>
              <w:t>ի</w:t>
            </w:r>
            <w:r w:rsidRPr="00683D5B">
              <w:rPr>
                <w:rStyle w:val="hps"/>
                <w:rFonts w:ascii="GHEA Grapalat" w:hAnsi="GHEA Grapalat"/>
                <w:sz w:val="24"/>
                <w:szCs w:val="24"/>
                <w:lang w:val="fr-FR"/>
              </w:rPr>
              <w:t xml:space="preserve"> 9-</w:t>
            </w:r>
            <w:r w:rsidRPr="00683D5B">
              <w:rPr>
                <w:rStyle w:val="hps"/>
                <w:rFonts w:ascii="GHEA Grapalat" w:hAnsi="GHEA Grapalat"/>
                <w:sz w:val="24"/>
                <w:szCs w:val="24"/>
              </w:rPr>
              <w:t>րդ</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կետով</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սահմանված</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միջոցառման</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Ֆինանսավորման</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աղբյուրները</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սյունակում</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նշել</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տվյալ</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միջոցառման</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ֆինանսավորման</w:t>
            </w:r>
            <w:r w:rsidRPr="00683D5B">
              <w:rPr>
                <w:rStyle w:val="hps"/>
                <w:rFonts w:ascii="GHEA Grapalat" w:hAnsi="GHEA Grapalat"/>
                <w:sz w:val="24"/>
                <w:szCs w:val="24"/>
                <w:lang w:val="fr-FR"/>
              </w:rPr>
              <w:t xml:space="preserve"> </w:t>
            </w:r>
            <w:r w:rsidRPr="00683D5B">
              <w:rPr>
                <w:rStyle w:val="hps"/>
                <w:rFonts w:ascii="GHEA Grapalat" w:hAnsi="GHEA Grapalat"/>
                <w:sz w:val="24"/>
                <w:szCs w:val="24"/>
              </w:rPr>
              <w:t>աղբյուրները</w:t>
            </w:r>
            <w:r w:rsidRPr="00683D5B">
              <w:rPr>
                <w:rStyle w:val="hps"/>
                <w:rFonts w:ascii="GHEA Grapalat" w:hAnsi="GHEA Grapalat"/>
                <w:sz w:val="24"/>
                <w:szCs w:val="24"/>
                <w:lang w:val="fr-FR"/>
              </w:rPr>
              <w:t>:</w:t>
            </w:r>
          </w:p>
        </w:tc>
        <w:tc>
          <w:tcPr>
            <w:tcW w:w="2502" w:type="dxa"/>
          </w:tcPr>
          <w:p w:rsidR="006464E1" w:rsidRPr="00683D5B" w:rsidRDefault="006464E1" w:rsidP="00FA4CED">
            <w:pPr>
              <w:pStyle w:val="NormalWeb"/>
              <w:spacing w:before="0" w:beforeAutospacing="0" w:after="0" w:afterAutospacing="0" w:line="30" w:lineRule="atLeast"/>
              <w:jc w:val="both"/>
              <w:rPr>
                <w:rFonts w:ascii="GHEA Grapalat" w:hAnsi="GHEA Grapalat"/>
                <w:lang w:val="af-ZA"/>
              </w:rPr>
            </w:pPr>
            <w:r w:rsidRPr="00683D5B">
              <w:rPr>
                <w:rFonts w:ascii="GHEA Grapalat" w:hAnsi="GHEA Grapalat"/>
                <w:lang w:val="af-ZA"/>
              </w:rPr>
              <w:t xml:space="preserve">Ընդունվել է: </w:t>
            </w:r>
          </w:p>
          <w:p w:rsidR="006464E1" w:rsidRPr="00683D5B" w:rsidRDefault="006464E1" w:rsidP="00FA4CED">
            <w:pPr>
              <w:pStyle w:val="NormalWeb"/>
              <w:spacing w:before="0" w:beforeAutospacing="0" w:after="0" w:afterAutospacing="0" w:line="30" w:lineRule="atLeast"/>
              <w:jc w:val="both"/>
              <w:rPr>
                <w:rFonts w:ascii="GHEA Grapalat" w:hAnsi="GHEA Grapalat"/>
                <w:lang w:val="af-ZA"/>
              </w:rPr>
            </w:pPr>
          </w:p>
          <w:p w:rsidR="006464E1" w:rsidRPr="00683D5B" w:rsidRDefault="006464E1" w:rsidP="00FA4CED">
            <w:pPr>
              <w:pStyle w:val="NormalWeb"/>
              <w:spacing w:before="0" w:beforeAutospacing="0" w:after="0" w:afterAutospacing="0" w:line="30" w:lineRule="atLeast"/>
              <w:jc w:val="both"/>
              <w:rPr>
                <w:rFonts w:ascii="GHEA Grapalat" w:hAnsi="GHEA Grapalat"/>
                <w:lang w:val="af-ZA"/>
              </w:rPr>
            </w:pPr>
          </w:p>
          <w:p w:rsidR="006464E1" w:rsidRPr="00683D5B" w:rsidRDefault="006464E1" w:rsidP="00FA4CED">
            <w:pPr>
              <w:pStyle w:val="NormalWeb"/>
              <w:spacing w:before="0" w:beforeAutospacing="0" w:after="0" w:afterAutospacing="0" w:line="30" w:lineRule="atLeast"/>
              <w:jc w:val="both"/>
              <w:rPr>
                <w:rFonts w:ascii="GHEA Grapalat" w:hAnsi="GHEA Grapalat"/>
                <w:lang w:val="af-ZA"/>
              </w:rPr>
            </w:pPr>
          </w:p>
          <w:p w:rsidR="006464E1" w:rsidRPr="00683D5B" w:rsidRDefault="006464E1" w:rsidP="00FA4CED">
            <w:pPr>
              <w:pStyle w:val="NormalWeb"/>
              <w:spacing w:before="0" w:beforeAutospacing="0" w:after="0" w:afterAutospacing="0" w:line="30" w:lineRule="atLeast"/>
              <w:jc w:val="both"/>
              <w:rPr>
                <w:rFonts w:ascii="GHEA Grapalat" w:hAnsi="GHEA Grapalat"/>
                <w:lang w:val="af-ZA"/>
              </w:rPr>
            </w:pPr>
          </w:p>
          <w:p w:rsidR="006464E1" w:rsidRPr="00683D5B" w:rsidRDefault="006464E1" w:rsidP="00FA4CED">
            <w:pPr>
              <w:pStyle w:val="NormalWeb"/>
              <w:spacing w:before="0" w:beforeAutospacing="0" w:after="0" w:afterAutospacing="0" w:line="30" w:lineRule="atLeast"/>
              <w:jc w:val="both"/>
              <w:rPr>
                <w:rFonts w:ascii="GHEA Grapalat" w:hAnsi="GHEA Grapalat"/>
                <w:lang w:val="af-ZA"/>
              </w:rPr>
            </w:pPr>
            <w:r w:rsidRPr="00683D5B">
              <w:rPr>
                <w:rFonts w:ascii="GHEA Grapalat" w:hAnsi="GHEA Grapalat"/>
                <w:lang w:val="af-ZA"/>
              </w:rPr>
              <w:t>Ընդունվել է:</w:t>
            </w:r>
          </w:p>
        </w:tc>
        <w:tc>
          <w:tcPr>
            <w:tcW w:w="3402" w:type="dxa"/>
          </w:tcPr>
          <w:p w:rsidR="006464E1" w:rsidRPr="00683D5B" w:rsidRDefault="006464E1" w:rsidP="00FA4CED">
            <w:pPr>
              <w:spacing w:line="30" w:lineRule="atLeast"/>
              <w:jc w:val="both"/>
              <w:rPr>
                <w:rFonts w:ascii="GHEA Grapalat" w:hAnsi="GHEA Grapalat"/>
                <w:sz w:val="24"/>
                <w:szCs w:val="24"/>
                <w:lang w:val="af-ZA"/>
              </w:rPr>
            </w:pPr>
            <w:r w:rsidRPr="00683D5B">
              <w:rPr>
                <w:rFonts w:ascii="GHEA Grapalat" w:hAnsi="GHEA Grapalat"/>
                <w:sz w:val="24"/>
                <w:szCs w:val="24"/>
                <w:lang w:val="af-ZA"/>
              </w:rPr>
              <w:t>Որոշման նախագծի 1-ին  հավելվածի 4-րդ կետը խմբագրվել է:</w:t>
            </w:r>
          </w:p>
          <w:p w:rsidR="006464E1" w:rsidRPr="00683D5B" w:rsidRDefault="006464E1" w:rsidP="00FA4CED">
            <w:pPr>
              <w:spacing w:line="30" w:lineRule="atLeast"/>
              <w:jc w:val="both"/>
              <w:rPr>
                <w:rFonts w:ascii="GHEA Grapalat" w:hAnsi="GHEA Grapalat"/>
                <w:sz w:val="24"/>
                <w:szCs w:val="24"/>
                <w:lang w:val="af-ZA"/>
              </w:rPr>
            </w:pPr>
          </w:p>
          <w:p w:rsidR="006464E1" w:rsidRPr="00683D5B" w:rsidRDefault="006464E1" w:rsidP="00FA4CED">
            <w:pPr>
              <w:spacing w:line="30" w:lineRule="atLeast"/>
              <w:jc w:val="both"/>
              <w:rPr>
                <w:rFonts w:ascii="GHEA Grapalat" w:hAnsi="GHEA Grapalat"/>
                <w:sz w:val="24"/>
                <w:szCs w:val="24"/>
                <w:lang w:val="af-ZA"/>
              </w:rPr>
            </w:pPr>
            <w:r w:rsidRPr="00683D5B">
              <w:rPr>
                <w:rFonts w:ascii="GHEA Grapalat" w:hAnsi="GHEA Grapalat"/>
                <w:sz w:val="24"/>
                <w:szCs w:val="24"/>
                <w:lang w:val="af-ZA"/>
              </w:rPr>
              <w:t>Որոշման նախագծի 2-րդ   հավելվածի 9-րդ կետը խմբագրվել է:</w:t>
            </w:r>
          </w:p>
          <w:p w:rsidR="006464E1" w:rsidRPr="00683D5B" w:rsidRDefault="006464E1" w:rsidP="00FA4CED">
            <w:pPr>
              <w:spacing w:line="30" w:lineRule="atLeast"/>
              <w:jc w:val="both"/>
              <w:rPr>
                <w:rFonts w:ascii="GHEA Grapalat" w:hAnsi="GHEA Grapalat"/>
                <w:sz w:val="24"/>
                <w:szCs w:val="24"/>
                <w:lang w:val="af-ZA"/>
              </w:rPr>
            </w:pPr>
          </w:p>
        </w:tc>
      </w:tr>
      <w:tr w:rsidR="00383EAE" w:rsidRPr="009F0EF8">
        <w:tc>
          <w:tcPr>
            <w:tcW w:w="3168" w:type="dxa"/>
          </w:tcPr>
          <w:p w:rsidR="00383EAE" w:rsidRPr="00683D5B" w:rsidRDefault="00383EAE" w:rsidP="00FA4CED">
            <w:pPr>
              <w:pStyle w:val="BodyText"/>
              <w:tabs>
                <w:tab w:val="left" w:pos="7440"/>
              </w:tabs>
              <w:spacing w:line="30" w:lineRule="atLeast"/>
              <w:jc w:val="center"/>
              <w:rPr>
                <w:rFonts w:ascii="GHEA Grapalat" w:hAnsi="GHEA Grapalat" w:cs="Sylfaen"/>
                <w:b/>
                <w:i/>
                <w:iCs/>
                <w:lang w:val="fr-FR" w:eastAsia="ru-RU"/>
              </w:rPr>
            </w:pPr>
            <w:r w:rsidRPr="00F361FB">
              <w:rPr>
                <w:rFonts w:ascii="GHEA Grapalat" w:hAnsi="GHEA Grapalat" w:cs="Sylfaen"/>
                <w:b/>
                <w:i/>
                <w:iCs/>
                <w:lang w:val="en-US" w:eastAsia="ru-RU"/>
              </w:rPr>
              <w:t>Հայաստանի</w:t>
            </w:r>
            <w:r w:rsidRPr="00683D5B">
              <w:rPr>
                <w:rFonts w:ascii="GHEA Grapalat" w:hAnsi="GHEA Grapalat" w:cs="Sylfaen"/>
                <w:b/>
                <w:i/>
                <w:iCs/>
                <w:lang w:val="fr-FR" w:eastAsia="ru-RU"/>
              </w:rPr>
              <w:t xml:space="preserve"> </w:t>
            </w:r>
            <w:r w:rsidRPr="00F361FB">
              <w:rPr>
                <w:rFonts w:ascii="GHEA Grapalat" w:hAnsi="GHEA Grapalat" w:cs="Sylfaen"/>
                <w:b/>
                <w:i/>
                <w:iCs/>
                <w:lang w:val="en-US" w:eastAsia="ru-RU"/>
              </w:rPr>
              <w:t>Հանրապետության</w:t>
            </w:r>
            <w:r w:rsidRPr="00683D5B">
              <w:rPr>
                <w:rFonts w:ascii="GHEA Grapalat" w:hAnsi="GHEA Grapalat" w:cs="Sylfaen"/>
                <w:b/>
                <w:i/>
                <w:iCs/>
                <w:lang w:val="fr-FR" w:eastAsia="ru-RU"/>
              </w:rPr>
              <w:t xml:space="preserve"> </w:t>
            </w:r>
            <w:r w:rsidRPr="00F361FB">
              <w:rPr>
                <w:rFonts w:ascii="GHEA Grapalat" w:hAnsi="GHEA Grapalat" w:cs="Sylfaen"/>
                <w:b/>
                <w:i/>
                <w:iCs/>
                <w:lang w:val="en-US" w:eastAsia="ru-RU"/>
              </w:rPr>
              <w:t>արդարադատության</w:t>
            </w:r>
            <w:r w:rsidRPr="00683D5B">
              <w:rPr>
                <w:rFonts w:ascii="GHEA Grapalat" w:hAnsi="GHEA Grapalat" w:cs="Sylfaen"/>
                <w:b/>
                <w:i/>
                <w:iCs/>
                <w:lang w:val="fr-FR" w:eastAsia="ru-RU"/>
              </w:rPr>
              <w:t xml:space="preserve"> </w:t>
            </w:r>
            <w:r w:rsidRPr="00F361FB">
              <w:rPr>
                <w:rFonts w:ascii="GHEA Grapalat" w:hAnsi="GHEA Grapalat" w:cs="Sylfaen"/>
                <w:b/>
                <w:i/>
                <w:iCs/>
                <w:lang w:val="en-US" w:eastAsia="ru-RU"/>
              </w:rPr>
              <w:t>նախարարություն</w:t>
            </w:r>
          </w:p>
          <w:p w:rsidR="00383EAE" w:rsidRPr="00683D5B" w:rsidRDefault="00383EAE" w:rsidP="00FA4CED">
            <w:pPr>
              <w:pStyle w:val="BodyText"/>
              <w:tabs>
                <w:tab w:val="left" w:pos="7440"/>
              </w:tabs>
              <w:spacing w:line="30" w:lineRule="atLeast"/>
              <w:jc w:val="center"/>
              <w:rPr>
                <w:rFonts w:ascii="GHEA Grapalat" w:hAnsi="GHEA Grapalat" w:cs="Sylfaen"/>
                <w:b/>
                <w:i/>
                <w:iCs/>
                <w:lang w:val="fr-FR" w:eastAsia="ru-RU"/>
              </w:rPr>
            </w:pPr>
            <w:r w:rsidRPr="00683D5B">
              <w:rPr>
                <w:rFonts w:ascii="GHEA Grapalat" w:hAnsi="GHEA Grapalat" w:cs="Sylfaen"/>
                <w:b/>
                <w:i/>
                <w:iCs/>
                <w:lang w:val="fr-FR" w:eastAsia="ru-RU"/>
              </w:rPr>
              <w:t>01.10.2012</w:t>
            </w:r>
            <w:r w:rsidRPr="00F361FB">
              <w:rPr>
                <w:rFonts w:ascii="GHEA Grapalat" w:hAnsi="GHEA Grapalat" w:cs="Sylfaen"/>
                <w:b/>
                <w:i/>
                <w:iCs/>
                <w:lang w:val="en-US" w:eastAsia="ru-RU"/>
              </w:rPr>
              <w:t>թ</w:t>
            </w:r>
            <w:r w:rsidRPr="00683D5B">
              <w:rPr>
                <w:rFonts w:ascii="GHEA Grapalat" w:hAnsi="GHEA Grapalat" w:cs="Sylfaen"/>
                <w:b/>
                <w:i/>
                <w:iCs/>
                <w:lang w:val="fr-FR" w:eastAsia="ru-RU"/>
              </w:rPr>
              <w:t>.</w:t>
            </w:r>
          </w:p>
          <w:tbl>
            <w:tblPr>
              <w:tblW w:w="4500" w:type="pct"/>
              <w:tblCellSpacing w:w="7" w:type="dxa"/>
              <w:tblCellMar>
                <w:top w:w="30" w:type="dxa"/>
                <w:left w:w="30" w:type="dxa"/>
                <w:bottom w:w="30" w:type="dxa"/>
                <w:right w:w="30" w:type="dxa"/>
              </w:tblCellMar>
              <w:tblLook w:val="04A0"/>
            </w:tblPr>
            <w:tblGrid>
              <w:gridCol w:w="164"/>
              <w:gridCol w:w="2493"/>
            </w:tblGrid>
            <w:tr w:rsidR="00383EAE" w:rsidRPr="00683D5B" w:rsidTr="00FA4CED">
              <w:trPr>
                <w:tblCellSpacing w:w="7" w:type="dxa"/>
              </w:trPr>
              <w:tc>
                <w:tcPr>
                  <w:tcW w:w="453" w:type="dxa"/>
                  <w:vAlign w:val="center"/>
                </w:tcPr>
                <w:p w:rsidR="00383EAE" w:rsidRPr="00683D5B" w:rsidRDefault="00383EAE" w:rsidP="00FA4CED">
                  <w:pPr>
                    <w:pStyle w:val="BodyText"/>
                    <w:tabs>
                      <w:tab w:val="left" w:pos="7440"/>
                    </w:tabs>
                    <w:spacing w:line="30" w:lineRule="atLeast"/>
                    <w:jc w:val="center"/>
                    <w:rPr>
                      <w:rFonts w:ascii="GHEA Grapalat" w:hAnsi="GHEA Grapalat" w:cs="Sylfaen"/>
                      <w:b/>
                      <w:i/>
                      <w:iCs/>
                      <w:lang w:val="fr-FR" w:eastAsia="ru-RU"/>
                    </w:rPr>
                  </w:pPr>
                </w:p>
              </w:tc>
              <w:tc>
                <w:tcPr>
                  <w:tcW w:w="8008" w:type="dxa"/>
                  <w:vAlign w:val="center"/>
                </w:tcPr>
                <w:p w:rsidR="00383EAE" w:rsidRPr="009F0EF8" w:rsidRDefault="00383EAE" w:rsidP="00FA4CED">
                  <w:pPr>
                    <w:pStyle w:val="BodyText"/>
                    <w:tabs>
                      <w:tab w:val="left" w:pos="7440"/>
                    </w:tabs>
                    <w:spacing w:line="30" w:lineRule="atLeast"/>
                    <w:jc w:val="center"/>
                    <w:rPr>
                      <w:rFonts w:ascii="GHEA Grapalat" w:hAnsi="GHEA Grapalat" w:cs="Sylfaen"/>
                      <w:b/>
                      <w:i/>
                      <w:iCs/>
                      <w:lang w:val="en-US" w:eastAsia="ru-RU"/>
                    </w:rPr>
                  </w:pPr>
                  <w:r w:rsidRPr="00F361FB">
                    <w:rPr>
                      <w:rFonts w:ascii="GHEA Grapalat" w:hAnsi="GHEA Grapalat" w:cs="Sylfaen"/>
                      <w:b/>
                      <w:i/>
                      <w:iCs/>
                      <w:lang w:val="en-US" w:eastAsia="ru-RU"/>
                    </w:rPr>
                    <w:t>01/6035-12</w:t>
                  </w:r>
                </w:p>
              </w:tc>
            </w:tr>
          </w:tbl>
          <w:p w:rsidR="00383EAE" w:rsidRPr="009F0EF8" w:rsidRDefault="00383EAE" w:rsidP="00FA4CED">
            <w:pPr>
              <w:pStyle w:val="BodyText"/>
              <w:tabs>
                <w:tab w:val="left" w:pos="7440"/>
              </w:tabs>
              <w:spacing w:line="30" w:lineRule="atLeast"/>
              <w:jc w:val="center"/>
              <w:rPr>
                <w:rFonts w:ascii="GHEA Grapalat" w:hAnsi="GHEA Grapalat" w:cs="Sylfaen"/>
                <w:b/>
                <w:i/>
                <w:iCs/>
                <w:lang w:val="en-US" w:eastAsia="ru-RU"/>
              </w:rPr>
            </w:pPr>
          </w:p>
        </w:tc>
        <w:tc>
          <w:tcPr>
            <w:tcW w:w="5400" w:type="dxa"/>
          </w:tcPr>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1. Որոշման նախագիծը (այսուհետ՝ նախագիծ) համապատասխանում է Հայաստանի Հանրապետության Սահմանադրությանը:</w:t>
            </w:r>
            <w:r w:rsidRPr="00F361FB">
              <w:rPr>
                <w:rFonts w:ascii="GHEA Grapalat" w:hAnsi="GHEA Grapalat" w:cs="Arial Armenian"/>
                <w:sz w:val="24"/>
                <w:szCs w:val="24"/>
                <w:lang w:val="af-ZA"/>
              </w:rPr>
              <w:tab/>
            </w:r>
            <w:r w:rsidRPr="00F361FB">
              <w:rPr>
                <w:rFonts w:ascii="GHEA Grapalat" w:hAnsi="GHEA Grapalat" w:cs="Arial Armenian"/>
                <w:sz w:val="24"/>
                <w:szCs w:val="24"/>
                <w:lang w:val="af-ZA"/>
              </w:rPr>
              <w:tab/>
            </w: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2. Նախագիծը չի համապատասխանում ավելի բարձր իրավաբանական ուժ ունեցող իրավական այլ ակտերի դրույթներին: Այսպես`</w:t>
            </w:r>
          </w:p>
          <w:p w:rsidR="00383EAE" w:rsidRPr="00F361FB" w:rsidRDefault="00383EAE" w:rsidP="00FA4CED">
            <w:pPr>
              <w:pStyle w:val="mechtex"/>
              <w:spacing w:line="30" w:lineRule="atLeast"/>
              <w:jc w:val="both"/>
              <w:rPr>
                <w:rFonts w:ascii="GHEA Grapalat" w:hAnsi="GHEA Grapalat" w:cs="Arial Armenian"/>
                <w:sz w:val="24"/>
                <w:szCs w:val="24"/>
                <w:lang w:val="af-ZA"/>
              </w:rPr>
            </w:pPr>
            <w:r w:rsidRPr="00F361FB">
              <w:rPr>
                <w:rFonts w:ascii="GHEA Grapalat" w:hAnsi="GHEA Grapalat" w:cs="Arial Armenian"/>
                <w:sz w:val="24"/>
                <w:szCs w:val="24"/>
                <w:lang w:val="af-ZA"/>
              </w:rPr>
              <w:t xml:space="preserve">«Հայաստանի Հանրապետությունում էլեկտրոնային առևտրի զարգացման, ցանցային պատրաստվածության և տեխնիկական հագեցվածության ծրագրին հավանություն տալու մասին» Հայաստանի Հանրապետության կառավարության որոշման նախագծով հաստատվող N 1 հավելվածում, մասնավորապես՝  V-րդ գլխի 11-րդ կետում նշված «ձեռնարկություններ» բառն անհրաժեշտ է փոխարինել «կազմակերպություններ» բառով` նկատի </w:t>
            </w:r>
            <w:r w:rsidRPr="00F361FB">
              <w:rPr>
                <w:rFonts w:ascii="GHEA Grapalat" w:hAnsi="GHEA Grapalat" w:cs="Arial Armenian"/>
                <w:sz w:val="24"/>
                <w:szCs w:val="24"/>
                <w:lang w:val="af-ZA"/>
              </w:rPr>
              <w:lastRenderedPageBreak/>
              <w:t xml:space="preserve">ունենալով ՀՀ քաղաքացիական օրենսգրքի պահանջները: </w:t>
            </w: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3.  Նախագծում իրավական այլ ակտերի նորմերի անհարկի կրկնություններ առկա չեն:</w:t>
            </w: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 xml:space="preserve">4.  Նախագծում անհրաժեշտ բոլոր հարցերը կարգավորված չեն: Այսպես՝ </w:t>
            </w: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նախագծով հաստատվող N 1 հավելվածի (այսուհետ՝ N 1 հավելված) VIII-րդ գլխի 2-րդ կետում անհրաժեշտ է հստակեցնել «տեղեկատվական-մարկետինգի կենտրոնի», «էլեկտրոնային բիզնես ինկուբատորների» կարգավիճակը և լիազորությունների շրջանակը:</w:t>
            </w: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5. Նախագիծն իր մեջ Հայաստանի Հանրապետության կառավարության 2009 թվականի հոկտեմբերի 22-ի «Նորմատիվ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կետի ենթակետերով նախատեսված որևէ կոռուպցիոն գործոն չի պարունակում:</w:t>
            </w: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6. Օրենսդրական տեխնիկայի կանոնները մասամբ պահպանված չեն: Այսպես՝</w:t>
            </w: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 xml:space="preserve">1) նախագծի վերնագրում «ծրագրին» բառից հետո անհրաժեշտ է լրացնել «և ծրագրի իրականացման միջոցառումների ժամանակացույցը» բառերը՝ համաձայն </w:t>
            </w:r>
            <w:r w:rsidRPr="00F361FB">
              <w:rPr>
                <w:rFonts w:ascii="GHEA Grapalat" w:hAnsi="GHEA Grapalat" w:cs="Arial Armenian"/>
                <w:sz w:val="24"/>
                <w:szCs w:val="24"/>
                <w:lang w:val="af-ZA"/>
              </w:rPr>
              <w:lastRenderedPageBreak/>
              <w:t>«Իրավական ակտերի մասին» ՀՀ օրենքի 40-րդ հոդվածի 1-ին մասի պահանջների,</w:t>
            </w: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2) նախագծի վերնագրում նախատեսվում է էլեկտրոնային առևտրի զարգացման, ցանցային պատրաստվածության և տեխնիկական հագեցվածության ծրագրին հավանություն տալ, մինչդեռ տեքստում նախատեսվում է հաստատել ծրագիրը և այն իրականացնելու միջոցառումների ժամանակացույցը: Այդ առումով  անհրաժեշտ է հստակեցել բառերի օգտագործումը՝ նկատի ունենալով «Իրավական ակտերի մասին» ՀՀ օրենքի 36-րդ հոդվածի 4-րդ մասի պահանջները,</w:t>
            </w: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3) նախագծի նախաբանում անհրաժեշտ է հղում կատարել ՀՀ կառավարության 2012 թվականի հունվարի 12-ի «ՀՀ կառավարության 2012 թվականի գործունեության միջոցառումների ծրագիրը և գերակա խնդիրները հաստատելու մասին» N 77-Ն  որոշմանը,</w:t>
            </w: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p>
          <w:p w:rsidR="009479B2" w:rsidRPr="00F361FB" w:rsidRDefault="009479B2" w:rsidP="00FA4CED">
            <w:pPr>
              <w:pStyle w:val="mechtex"/>
              <w:spacing w:line="30" w:lineRule="atLeast"/>
              <w:ind w:firstLine="342"/>
              <w:jc w:val="both"/>
              <w:rPr>
                <w:rFonts w:ascii="GHEA Grapalat" w:hAnsi="GHEA Grapalat" w:cs="Arial Armenian"/>
                <w:sz w:val="24"/>
                <w:szCs w:val="24"/>
                <w:lang w:val="af-ZA"/>
              </w:rPr>
            </w:pP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4) նախագծի 1-ին կետի 2-րդ ենթակետում «ծրագրի» բառից հետո անհրաժեշտ է լրացնել «իրականացման» բառը: Նույն դիտողությունը վերաբերում է նաև նախագծով հաստատվող N 2 հավելվածի վերնագրին,</w:t>
            </w: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5) N 1 հավելվածի III-րդ գլխում «դեկլարացիաներ» բառն անհրաժեշտ է փոխարինել հայերեն համարժեքով՝ նկատի ունենալով «Իրավական ակտերի մասին» ՀՀ օրենքի 36-րդ հոդվածի պահանջները,</w:t>
            </w: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6) N 1 հավելվածի VII-րդ գլխի 2-րդ կետի 7-րդ ենթակետում նշված ««OMX Armenia»» բառերն անհրաժեշտ է նշել նաև հայերեն տառադարձությամբ` համաձայն «Իրավական ակտերի մասին» Հայաստանի Հանրապետության օրենքի 36-րդ հոդվածի 1-ին մասի պահանջների:</w:t>
            </w: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7. Նախագիծն անհրաժեշտ է համապատասխանեցնել սույն եզրակացության 2-րդ, 4-րդ և 6-րդ կետերին:</w:t>
            </w:r>
          </w:p>
        </w:tc>
        <w:tc>
          <w:tcPr>
            <w:tcW w:w="2502" w:type="dxa"/>
          </w:tcPr>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r w:rsidRPr="00683D5B">
              <w:rPr>
                <w:rFonts w:ascii="GHEA Grapalat" w:hAnsi="GHEA Grapalat" w:cs="Sylfaen"/>
                <w:lang w:val="fr-FR"/>
              </w:rPr>
              <w:t xml:space="preserve">Ընդունվել է: </w:t>
            </w: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r w:rsidRPr="00683D5B">
              <w:rPr>
                <w:rFonts w:ascii="GHEA Grapalat" w:hAnsi="GHEA Grapalat"/>
                <w:lang w:val="af-ZA"/>
              </w:rPr>
              <w:t>Չի ընդունվել</w:t>
            </w:r>
            <w:r w:rsidRPr="00683D5B">
              <w:rPr>
                <w:rFonts w:ascii="GHEA Grapalat" w:hAnsi="GHEA Grapalat" w:cs="Sylfaen"/>
                <w:lang w:val="fr-FR"/>
              </w:rPr>
              <w:t xml:space="preserve">: </w:t>
            </w: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r w:rsidRPr="00683D5B">
              <w:rPr>
                <w:rFonts w:ascii="GHEA Grapalat" w:hAnsi="GHEA Grapalat" w:cs="Sylfaen"/>
                <w:lang w:val="fr-FR"/>
              </w:rPr>
              <w:t xml:space="preserve">Ընդունվել է: </w:t>
            </w: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r w:rsidRPr="00683D5B">
              <w:rPr>
                <w:rFonts w:ascii="GHEA Grapalat" w:hAnsi="GHEA Grapalat" w:cs="Sylfaen"/>
                <w:lang w:val="fr-FR"/>
              </w:rPr>
              <w:lastRenderedPageBreak/>
              <w:t xml:space="preserve">Ընդունվել է: </w:t>
            </w: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r w:rsidRPr="00683D5B">
              <w:rPr>
                <w:rFonts w:ascii="GHEA Grapalat" w:hAnsi="GHEA Grapalat" w:cs="Sylfaen"/>
                <w:lang w:val="fr-FR"/>
              </w:rPr>
              <w:t>Ընդունվել է մասնակի:</w:t>
            </w: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r w:rsidRPr="00683D5B">
              <w:rPr>
                <w:rFonts w:ascii="GHEA Grapalat" w:hAnsi="GHEA Grapalat" w:cs="Sylfaen"/>
                <w:lang w:val="fr-FR"/>
              </w:rPr>
              <w:t xml:space="preserve"> </w:t>
            </w: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Default="00383EAE" w:rsidP="00FA4CED">
            <w:pPr>
              <w:pStyle w:val="NormalWeb"/>
              <w:spacing w:before="0" w:beforeAutospacing="0" w:after="0" w:afterAutospacing="0" w:line="30" w:lineRule="atLeast"/>
              <w:jc w:val="both"/>
              <w:rPr>
                <w:rFonts w:ascii="GHEA Grapalat" w:hAnsi="GHEA Grapalat" w:cs="Sylfaen"/>
                <w:lang w:val="fr-FR"/>
              </w:rPr>
            </w:pPr>
          </w:p>
          <w:p w:rsidR="009479B2" w:rsidRPr="00683D5B" w:rsidRDefault="009479B2"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r w:rsidRPr="00683D5B">
              <w:rPr>
                <w:rFonts w:ascii="GHEA Grapalat" w:hAnsi="GHEA Grapalat" w:cs="Sylfaen"/>
                <w:lang w:val="fr-FR"/>
              </w:rPr>
              <w:t xml:space="preserve">Ընդունվել է: </w:t>
            </w: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r w:rsidRPr="00683D5B">
              <w:rPr>
                <w:rFonts w:ascii="GHEA Grapalat" w:hAnsi="GHEA Grapalat"/>
                <w:lang w:val="af-ZA"/>
              </w:rPr>
              <w:t>Ընդունվել է</w:t>
            </w:r>
            <w:r w:rsidRPr="00683D5B">
              <w:rPr>
                <w:rFonts w:ascii="GHEA Grapalat" w:hAnsi="GHEA Grapalat" w:cs="Sylfaen"/>
                <w:lang w:val="fr-FR"/>
              </w:rPr>
              <w:t xml:space="preserve">: </w:t>
            </w: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r w:rsidRPr="00683D5B">
              <w:rPr>
                <w:rFonts w:ascii="GHEA Grapalat" w:hAnsi="GHEA Grapalat"/>
                <w:lang w:val="af-ZA"/>
              </w:rPr>
              <w:t>Ընդունվել է</w:t>
            </w:r>
            <w:r w:rsidRPr="00683D5B">
              <w:rPr>
                <w:rFonts w:ascii="GHEA Grapalat" w:hAnsi="GHEA Grapalat" w:cs="Sylfaen"/>
                <w:lang w:val="fr-FR"/>
              </w:rPr>
              <w:t xml:space="preserve">: </w:t>
            </w: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lang w:val="fr-FR"/>
              </w:rPr>
            </w:pPr>
          </w:p>
          <w:p w:rsidR="00383EAE" w:rsidRPr="00683D5B" w:rsidRDefault="00383EAE" w:rsidP="00FA4CED">
            <w:pPr>
              <w:pStyle w:val="NormalWeb"/>
              <w:spacing w:before="0" w:beforeAutospacing="0" w:after="0" w:afterAutospacing="0" w:line="30" w:lineRule="atLeast"/>
              <w:jc w:val="both"/>
              <w:rPr>
                <w:rFonts w:ascii="GHEA Grapalat" w:hAnsi="GHEA Grapalat" w:cs="Sylfaen"/>
                <w:color w:val="FF0000"/>
                <w:lang w:val="fr-FR"/>
              </w:rPr>
            </w:pPr>
          </w:p>
        </w:tc>
        <w:tc>
          <w:tcPr>
            <w:tcW w:w="3402" w:type="dxa"/>
          </w:tcPr>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p>
          <w:p w:rsidR="00383EAE" w:rsidRPr="00683D5B" w:rsidRDefault="00383EAE" w:rsidP="00FA4CED">
            <w:pPr>
              <w:spacing w:line="30" w:lineRule="atLeast"/>
              <w:jc w:val="both"/>
              <w:rPr>
                <w:rFonts w:ascii="GHEA Grapalat" w:hAnsi="GHEA Grapalat"/>
                <w:sz w:val="24"/>
                <w:szCs w:val="24"/>
                <w:lang w:val="af-ZA"/>
              </w:rPr>
            </w:pPr>
            <w:r w:rsidRPr="00683D5B">
              <w:rPr>
                <w:rFonts w:ascii="GHEA Grapalat" w:hAnsi="GHEA Grapalat"/>
                <w:bCs/>
                <w:iCs/>
                <w:sz w:val="24"/>
                <w:szCs w:val="24"/>
              </w:rPr>
              <w:t>Որոշման</w:t>
            </w:r>
            <w:r w:rsidRPr="00683D5B">
              <w:rPr>
                <w:rFonts w:ascii="GHEA Grapalat" w:hAnsi="GHEA Grapalat"/>
                <w:bCs/>
                <w:iCs/>
                <w:sz w:val="24"/>
                <w:szCs w:val="24"/>
                <w:lang w:val="af-ZA"/>
              </w:rPr>
              <w:t xml:space="preserve"> </w:t>
            </w:r>
            <w:r w:rsidRPr="00683D5B">
              <w:rPr>
                <w:rFonts w:ascii="GHEA Grapalat" w:hAnsi="GHEA Grapalat"/>
                <w:bCs/>
                <w:iCs/>
                <w:sz w:val="24"/>
                <w:szCs w:val="24"/>
              </w:rPr>
              <w:t>նախագծի</w:t>
            </w:r>
            <w:r w:rsidRPr="00683D5B">
              <w:rPr>
                <w:rFonts w:ascii="GHEA Grapalat" w:hAnsi="GHEA Grapalat"/>
                <w:bCs/>
                <w:iCs/>
                <w:sz w:val="24"/>
                <w:szCs w:val="24"/>
                <w:lang w:val="af-ZA"/>
              </w:rPr>
              <w:t xml:space="preserve"> 1-</w:t>
            </w:r>
            <w:r w:rsidRPr="00683D5B">
              <w:rPr>
                <w:rFonts w:ascii="GHEA Grapalat" w:hAnsi="GHEA Grapalat"/>
                <w:bCs/>
                <w:iCs/>
                <w:sz w:val="24"/>
                <w:szCs w:val="24"/>
              </w:rPr>
              <w:t>ին</w:t>
            </w:r>
            <w:r w:rsidRPr="00683D5B">
              <w:rPr>
                <w:rFonts w:ascii="GHEA Grapalat" w:hAnsi="GHEA Grapalat"/>
                <w:bCs/>
                <w:iCs/>
                <w:sz w:val="24"/>
                <w:szCs w:val="24"/>
                <w:lang w:val="af-ZA"/>
              </w:rPr>
              <w:t xml:space="preserve"> </w:t>
            </w:r>
            <w:r w:rsidRPr="00683D5B">
              <w:rPr>
                <w:rFonts w:ascii="GHEA Grapalat" w:hAnsi="GHEA Grapalat"/>
                <w:bCs/>
                <w:iCs/>
                <w:sz w:val="24"/>
                <w:szCs w:val="24"/>
              </w:rPr>
              <w:t>հավելվածի</w:t>
            </w:r>
            <w:r w:rsidRPr="00683D5B">
              <w:rPr>
                <w:rFonts w:ascii="GHEA Grapalat" w:hAnsi="GHEA Grapalat"/>
                <w:bCs/>
                <w:iCs/>
                <w:sz w:val="24"/>
                <w:szCs w:val="24"/>
                <w:lang w:val="af-ZA"/>
              </w:rPr>
              <w:t xml:space="preserve"> </w:t>
            </w:r>
            <w:r w:rsidRPr="00683D5B">
              <w:rPr>
                <w:rFonts w:ascii="GHEA Grapalat" w:hAnsi="GHEA Grapalat"/>
                <w:sz w:val="24"/>
                <w:szCs w:val="24"/>
                <w:lang w:val="af-ZA"/>
              </w:rPr>
              <w:t>V-րդ գլխի 11-րդ կետը խմբագրվել է:</w:t>
            </w:r>
          </w:p>
          <w:p w:rsidR="00383EAE" w:rsidRPr="00683D5B" w:rsidRDefault="00383EAE" w:rsidP="00FA4CED">
            <w:pPr>
              <w:spacing w:line="30" w:lineRule="atLeast"/>
              <w:jc w:val="both"/>
              <w:rPr>
                <w:rFonts w:ascii="GHEA Grapalat" w:hAnsi="GHEA Grapalat"/>
                <w:bCs/>
                <w:iCs/>
                <w:sz w:val="24"/>
                <w:szCs w:val="24"/>
                <w:lang w:val="af-ZA"/>
              </w:rPr>
            </w:pPr>
            <w:r w:rsidRPr="00683D5B">
              <w:rPr>
                <w:rFonts w:ascii="GHEA Grapalat" w:hAnsi="GHEA Grapalat"/>
                <w:sz w:val="24"/>
                <w:szCs w:val="24"/>
                <w:lang w:val="af-ZA"/>
              </w:rPr>
              <w:t xml:space="preserve"> </w:t>
            </w:r>
          </w:p>
          <w:p w:rsidR="00383EAE" w:rsidRPr="00683D5B" w:rsidRDefault="00383EAE" w:rsidP="00FA4CED">
            <w:pPr>
              <w:spacing w:line="30" w:lineRule="atLeast"/>
              <w:jc w:val="both"/>
              <w:rPr>
                <w:rFonts w:ascii="GHEA Grapalat" w:hAnsi="GHEA Grapalat"/>
                <w:bCs/>
                <w:iCs/>
                <w:color w:val="FF0000"/>
                <w:sz w:val="24"/>
                <w:szCs w:val="24"/>
                <w:lang w:val="af-ZA"/>
              </w:rPr>
            </w:pPr>
          </w:p>
          <w:p w:rsidR="00383EAE" w:rsidRPr="00683D5B" w:rsidRDefault="00383EAE" w:rsidP="00FA4CED">
            <w:pPr>
              <w:spacing w:line="30" w:lineRule="atLeast"/>
              <w:jc w:val="both"/>
              <w:rPr>
                <w:rFonts w:ascii="GHEA Grapalat" w:hAnsi="GHEA Grapalat"/>
                <w:bCs/>
                <w:iCs/>
                <w:sz w:val="24"/>
                <w:szCs w:val="24"/>
                <w:lang w:val="af-ZA"/>
              </w:rPr>
            </w:pPr>
          </w:p>
          <w:p w:rsidR="00383EAE" w:rsidRPr="00683D5B" w:rsidRDefault="00383EAE" w:rsidP="00FA4CED">
            <w:pPr>
              <w:spacing w:line="30" w:lineRule="atLeast"/>
              <w:jc w:val="both"/>
              <w:rPr>
                <w:rFonts w:ascii="GHEA Grapalat" w:hAnsi="GHEA Grapalat"/>
                <w:bCs/>
                <w:iCs/>
                <w:sz w:val="24"/>
                <w:szCs w:val="24"/>
                <w:lang w:val="af-ZA"/>
              </w:rPr>
            </w:pPr>
          </w:p>
          <w:p w:rsidR="00383EAE" w:rsidRPr="00683D5B" w:rsidRDefault="00383EAE" w:rsidP="00FA4CED">
            <w:pPr>
              <w:spacing w:line="30" w:lineRule="atLeast"/>
              <w:jc w:val="both"/>
              <w:rPr>
                <w:rFonts w:ascii="GHEA Grapalat" w:hAnsi="GHEA Grapalat"/>
                <w:bCs/>
                <w:iCs/>
                <w:sz w:val="24"/>
                <w:szCs w:val="24"/>
                <w:lang w:val="af-ZA"/>
              </w:rPr>
            </w:pPr>
          </w:p>
          <w:p w:rsidR="00383EAE" w:rsidRPr="00683D5B" w:rsidRDefault="00383EAE" w:rsidP="00FA4CED">
            <w:pPr>
              <w:spacing w:line="30" w:lineRule="atLeast"/>
              <w:jc w:val="both"/>
              <w:rPr>
                <w:rFonts w:ascii="GHEA Grapalat" w:hAnsi="GHEA Grapalat"/>
                <w:bCs/>
                <w:iCs/>
                <w:sz w:val="24"/>
                <w:szCs w:val="24"/>
                <w:lang w:val="af-ZA"/>
              </w:rPr>
            </w:pPr>
          </w:p>
          <w:p w:rsidR="00383EAE" w:rsidRPr="00683D5B" w:rsidRDefault="00383EAE" w:rsidP="00FA4CED">
            <w:pPr>
              <w:spacing w:line="30" w:lineRule="atLeast"/>
              <w:jc w:val="both"/>
              <w:rPr>
                <w:rFonts w:ascii="GHEA Grapalat" w:hAnsi="GHEA Grapalat"/>
                <w:bCs/>
                <w:iCs/>
                <w:sz w:val="24"/>
                <w:szCs w:val="24"/>
                <w:lang w:val="af-ZA"/>
              </w:rPr>
            </w:pPr>
          </w:p>
          <w:p w:rsidR="00383EAE" w:rsidRPr="00683D5B" w:rsidRDefault="00383EAE" w:rsidP="00FA4CED">
            <w:pPr>
              <w:spacing w:line="30" w:lineRule="atLeast"/>
              <w:jc w:val="both"/>
              <w:rPr>
                <w:rFonts w:ascii="GHEA Grapalat" w:hAnsi="GHEA Grapalat"/>
                <w:bCs/>
                <w:iCs/>
                <w:sz w:val="24"/>
                <w:szCs w:val="24"/>
                <w:lang w:val="af-ZA"/>
              </w:rPr>
            </w:pPr>
          </w:p>
          <w:p w:rsidR="00383EAE" w:rsidRPr="00683D5B" w:rsidRDefault="00383EAE" w:rsidP="00FA4CED">
            <w:pPr>
              <w:spacing w:line="30" w:lineRule="atLeast"/>
              <w:jc w:val="both"/>
              <w:rPr>
                <w:rFonts w:ascii="GHEA Grapalat" w:hAnsi="GHEA Grapalat"/>
                <w:bCs/>
                <w:iCs/>
                <w:sz w:val="24"/>
                <w:szCs w:val="24"/>
                <w:lang w:val="af-ZA"/>
              </w:rPr>
            </w:pPr>
            <w:r w:rsidRPr="00683D5B">
              <w:rPr>
                <w:rFonts w:ascii="GHEA Grapalat" w:hAnsi="GHEA Grapalat"/>
                <w:bCs/>
                <w:iCs/>
                <w:sz w:val="24"/>
                <w:szCs w:val="24"/>
              </w:rPr>
              <w:t>Քանի</w:t>
            </w:r>
            <w:r w:rsidRPr="00683D5B">
              <w:rPr>
                <w:rFonts w:ascii="GHEA Grapalat" w:hAnsi="GHEA Grapalat"/>
                <w:bCs/>
                <w:iCs/>
                <w:sz w:val="24"/>
                <w:szCs w:val="24"/>
                <w:lang w:val="af-ZA"/>
              </w:rPr>
              <w:t xml:space="preserve"> </w:t>
            </w:r>
            <w:r w:rsidRPr="00683D5B">
              <w:rPr>
                <w:rFonts w:ascii="GHEA Grapalat" w:hAnsi="GHEA Grapalat"/>
                <w:bCs/>
                <w:iCs/>
                <w:sz w:val="24"/>
                <w:szCs w:val="24"/>
              </w:rPr>
              <w:t>որ</w:t>
            </w:r>
            <w:r w:rsidRPr="00683D5B">
              <w:rPr>
                <w:rFonts w:ascii="GHEA Grapalat" w:hAnsi="GHEA Grapalat"/>
                <w:bCs/>
                <w:iCs/>
                <w:sz w:val="24"/>
                <w:szCs w:val="24"/>
                <w:lang w:val="af-ZA"/>
              </w:rPr>
              <w:t xml:space="preserve">, </w:t>
            </w:r>
            <w:r w:rsidRPr="00683D5B">
              <w:rPr>
                <w:rFonts w:ascii="GHEA Grapalat" w:hAnsi="GHEA Grapalat"/>
                <w:bCs/>
                <w:iCs/>
                <w:sz w:val="24"/>
                <w:szCs w:val="24"/>
              </w:rPr>
              <w:t>որոշման</w:t>
            </w:r>
            <w:r w:rsidRPr="00683D5B">
              <w:rPr>
                <w:rFonts w:ascii="GHEA Grapalat" w:hAnsi="GHEA Grapalat"/>
                <w:bCs/>
                <w:iCs/>
                <w:sz w:val="24"/>
                <w:szCs w:val="24"/>
                <w:lang w:val="af-ZA"/>
              </w:rPr>
              <w:t xml:space="preserve"> </w:t>
            </w:r>
            <w:r w:rsidRPr="00683D5B">
              <w:rPr>
                <w:rFonts w:ascii="GHEA Grapalat" w:hAnsi="GHEA Grapalat"/>
                <w:bCs/>
                <w:iCs/>
                <w:sz w:val="24"/>
                <w:szCs w:val="24"/>
              </w:rPr>
              <w:t>նախագծով</w:t>
            </w:r>
            <w:r w:rsidRPr="00683D5B">
              <w:rPr>
                <w:rFonts w:ascii="GHEA Grapalat" w:hAnsi="GHEA Grapalat"/>
                <w:bCs/>
                <w:iCs/>
                <w:sz w:val="24"/>
                <w:szCs w:val="24"/>
                <w:lang w:val="af-ZA"/>
              </w:rPr>
              <w:t xml:space="preserve"> </w:t>
            </w:r>
            <w:r w:rsidRPr="00683D5B">
              <w:rPr>
                <w:rFonts w:ascii="GHEA Grapalat" w:hAnsi="GHEA Grapalat"/>
                <w:bCs/>
                <w:iCs/>
                <w:sz w:val="24"/>
                <w:szCs w:val="24"/>
              </w:rPr>
              <w:t>առաջարկվում</w:t>
            </w:r>
            <w:r w:rsidRPr="00683D5B">
              <w:rPr>
                <w:rFonts w:ascii="GHEA Grapalat" w:hAnsi="GHEA Grapalat"/>
                <w:bCs/>
                <w:iCs/>
                <w:sz w:val="24"/>
                <w:szCs w:val="24"/>
                <w:lang w:val="af-ZA"/>
              </w:rPr>
              <w:t xml:space="preserve"> </w:t>
            </w:r>
            <w:r w:rsidRPr="00683D5B">
              <w:rPr>
                <w:rFonts w:ascii="GHEA Grapalat" w:hAnsi="GHEA Grapalat"/>
                <w:bCs/>
                <w:iCs/>
                <w:sz w:val="24"/>
                <w:szCs w:val="24"/>
              </w:rPr>
              <w:t>է</w:t>
            </w:r>
            <w:r w:rsidRPr="00683D5B">
              <w:rPr>
                <w:rFonts w:ascii="GHEA Grapalat" w:hAnsi="GHEA Grapalat"/>
                <w:bCs/>
                <w:iCs/>
                <w:sz w:val="24"/>
                <w:szCs w:val="24"/>
                <w:lang w:val="af-ZA"/>
              </w:rPr>
              <w:t xml:space="preserve"> </w:t>
            </w:r>
            <w:r w:rsidRPr="00683D5B">
              <w:rPr>
                <w:rFonts w:ascii="GHEA Grapalat" w:hAnsi="GHEA Grapalat"/>
                <w:bCs/>
                <w:iCs/>
                <w:sz w:val="24"/>
                <w:szCs w:val="24"/>
              </w:rPr>
              <w:t>ստեղծել</w:t>
            </w:r>
            <w:r w:rsidRPr="00683D5B">
              <w:rPr>
                <w:rFonts w:ascii="GHEA Grapalat" w:hAnsi="GHEA Grapalat"/>
                <w:bCs/>
                <w:iCs/>
                <w:sz w:val="24"/>
                <w:szCs w:val="24"/>
                <w:lang w:val="af-ZA"/>
              </w:rPr>
              <w:t xml:space="preserve"> </w:t>
            </w:r>
            <w:r w:rsidRPr="00683D5B">
              <w:rPr>
                <w:rFonts w:ascii="GHEA Grapalat" w:hAnsi="GHEA Grapalat"/>
                <w:sz w:val="24"/>
                <w:szCs w:val="24"/>
                <w:lang w:val="af-ZA"/>
              </w:rPr>
              <w:t>տեղեկատվական-մարկետինգի կենտրոնի», «էլեկտրոնային բիզնես ինկուբատորների», ուստի նախատեսվում է հետագայում ստեղծելու ժամանակ սահմանել  կարգավիճակը և լիազորությունների շրջանակը:</w:t>
            </w:r>
            <w:r w:rsidRPr="00683D5B">
              <w:rPr>
                <w:rFonts w:ascii="GHEA Grapalat" w:hAnsi="GHEA Grapalat"/>
                <w:bCs/>
                <w:iCs/>
                <w:sz w:val="24"/>
                <w:szCs w:val="24"/>
                <w:lang w:val="af-ZA"/>
              </w:rPr>
              <w:t xml:space="preserve"> </w:t>
            </w:r>
          </w:p>
          <w:p w:rsidR="00383EAE" w:rsidRPr="00383EAE" w:rsidRDefault="00383EAE" w:rsidP="00FA4CED">
            <w:pPr>
              <w:spacing w:line="30" w:lineRule="atLeast"/>
              <w:jc w:val="both"/>
              <w:rPr>
                <w:rFonts w:ascii="GHEA Grapalat" w:hAnsi="GHEA Grapalat"/>
                <w:bCs/>
                <w:iCs/>
                <w:sz w:val="24"/>
                <w:szCs w:val="24"/>
                <w:lang w:val="af-ZA"/>
              </w:rPr>
            </w:pPr>
          </w:p>
          <w:p w:rsidR="00383EAE" w:rsidRPr="00383EAE" w:rsidRDefault="00383EAE" w:rsidP="00FA4CED">
            <w:pPr>
              <w:spacing w:line="30" w:lineRule="atLeast"/>
              <w:jc w:val="both"/>
              <w:rPr>
                <w:rFonts w:ascii="GHEA Grapalat" w:hAnsi="GHEA Grapalat"/>
                <w:bCs/>
                <w:iCs/>
                <w:sz w:val="24"/>
                <w:szCs w:val="24"/>
                <w:lang w:val="af-ZA"/>
              </w:rPr>
            </w:pPr>
          </w:p>
          <w:p w:rsidR="00383EAE" w:rsidRPr="00383EAE" w:rsidRDefault="00383EAE" w:rsidP="00FA4CED">
            <w:pPr>
              <w:spacing w:line="30" w:lineRule="atLeast"/>
              <w:jc w:val="both"/>
              <w:rPr>
                <w:rFonts w:ascii="GHEA Grapalat" w:hAnsi="GHEA Grapalat"/>
                <w:bCs/>
                <w:iCs/>
                <w:sz w:val="24"/>
                <w:szCs w:val="24"/>
                <w:lang w:val="af-ZA"/>
              </w:rPr>
            </w:pPr>
          </w:p>
          <w:p w:rsidR="00383EAE" w:rsidRPr="00383EAE" w:rsidRDefault="00383EAE" w:rsidP="00FA4CED">
            <w:pPr>
              <w:spacing w:line="30" w:lineRule="atLeast"/>
              <w:jc w:val="both"/>
              <w:rPr>
                <w:rFonts w:ascii="GHEA Grapalat" w:hAnsi="GHEA Grapalat"/>
                <w:bCs/>
                <w:iCs/>
                <w:sz w:val="24"/>
                <w:szCs w:val="24"/>
                <w:lang w:val="af-ZA"/>
              </w:rPr>
            </w:pPr>
          </w:p>
          <w:p w:rsidR="00383EAE" w:rsidRPr="00383EAE" w:rsidRDefault="00383EAE" w:rsidP="00FA4CED">
            <w:pPr>
              <w:spacing w:line="30" w:lineRule="atLeast"/>
              <w:jc w:val="both"/>
              <w:rPr>
                <w:rFonts w:ascii="GHEA Grapalat" w:hAnsi="GHEA Grapalat"/>
                <w:bCs/>
                <w:iCs/>
                <w:sz w:val="24"/>
                <w:szCs w:val="24"/>
                <w:lang w:val="af-ZA"/>
              </w:rPr>
            </w:pPr>
          </w:p>
          <w:p w:rsidR="00383EAE" w:rsidRPr="00383EAE" w:rsidRDefault="00383EAE" w:rsidP="00FA4CED">
            <w:pPr>
              <w:spacing w:line="30" w:lineRule="atLeast"/>
              <w:jc w:val="both"/>
              <w:rPr>
                <w:rFonts w:ascii="GHEA Grapalat" w:hAnsi="GHEA Grapalat"/>
                <w:bCs/>
                <w:iCs/>
                <w:sz w:val="24"/>
                <w:szCs w:val="24"/>
                <w:lang w:val="af-ZA"/>
              </w:rPr>
            </w:pPr>
          </w:p>
          <w:p w:rsidR="00383EAE" w:rsidRPr="00383EAE" w:rsidRDefault="00383EAE" w:rsidP="00FA4CED">
            <w:pPr>
              <w:spacing w:line="30" w:lineRule="atLeast"/>
              <w:jc w:val="both"/>
              <w:rPr>
                <w:rFonts w:ascii="GHEA Grapalat" w:hAnsi="GHEA Grapalat"/>
                <w:bCs/>
                <w:iCs/>
                <w:sz w:val="24"/>
                <w:szCs w:val="24"/>
                <w:lang w:val="af-ZA"/>
              </w:rPr>
            </w:pPr>
          </w:p>
          <w:p w:rsidR="00383EAE" w:rsidRPr="00383EAE" w:rsidRDefault="00383EAE" w:rsidP="00FA4CED">
            <w:pPr>
              <w:spacing w:line="30" w:lineRule="atLeast"/>
              <w:jc w:val="both"/>
              <w:rPr>
                <w:rFonts w:ascii="GHEA Grapalat" w:hAnsi="GHEA Grapalat"/>
                <w:bCs/>
                <w:iCs/>
                <w:sz w:val="24"/>
                <w:szCs w:val="24"/>
                <w:lang w:val="af-ZA"/>
              </w:rPr>
            </w:pPr>
          </w:p>
          <w:p w:rsidR="00383EAE" w:rsidRPr="00383EAE" w:rsidRDefault="00383EAE" w:rsidP="00FA4CED">
            <w:pPr>
              <w:spacing w:line="30" w:lineRule="atLeast"/>
              <w:jc w:val="both"/>
              <w:rPr>
                <w:rFonts w:ascii="GHEA Grapalat" w:hAnsi="GHEA Grapalat"/>
                <w:bCs/>
                <w:iCs/>
                <w:sz w:val="24"/>
                <w:szCs w:val="24"/>
                <w:lang w:val="af-ZA"/>
              </w:rPr>
            </w:pPr>
          </w:p>
          <w:p w:rsidR="00383EAE" w:rsidRPr="00383EAE" w:rsidRDefault="00383EAE" w:rsidP="00FA4CED">
            <w:pPr>
              <w:spacing w:line="30" w:lineRule="atLeast"/>
              <w:jc w:val="both"/>
              <w:rPr>
                <w:rFonts w:ascii="GHEA Grapalat" w:hAnsi="GHEA Grapalat"/>
                <w:bCs/>
                <w:iCs/>
                <w:sz w:val="24"/>
                <w:szCs w:val="24"/>
                <w:lang w:val="af-ZA"/>
              </w:rPr>
            </w:pPr>
          </w:p>
          <w:p w:rsidR="00383EAE" w:rsidRPr="00683D5B" w:rsidRDefault="00383EAE" w:rsidP="00FA4CED">
            <w:pPr>
              <w:spacing w:line="30" w:lineRule="atLeast"/>
              <w:jc w:val="both"/>
              <w:rPr>
                <w:rFonts w:ascii="GHEA Grapalat" w:hAnsi="GHEA Grapalat"/>
                <w:bCs/>
                <w:iCs/>
                <w:sz w:val="24"/>
                <w:szCs w:val="24"/>
                <w:lang w:val="af-ZA"/>
              </w:rPr>
            </w:pPr>
            <w:r w:rsidRPr="00683D5B">
              <w:rPr>
                <w:rFonts w:ascii="GHEA Grapalat" w:hAnsi="GHEA Grapalat"/>
                <w:bCs/>
                <w:iCs/>
                <w:sz w:val="24"/>
                <w:szCs w:val="24"/>
              </w:rPr>
              <w:t>Որոշման</w:t>
            </w:r>
            <w:r w:rsidRPr="00683D5B">
              <w:rPr>
                <w:rFonts w:ascii="GHEA Grapalat" w:hAnsi="GHEA Grapalat"/>
                <w:bCs/>
                <w:iCs/>
                <w:sz w:val="24"/>
                <w:szCs w:val="24"/>
                <w:lang w:val="af-ZA"/>
              </w:rPr>
              <w:t xml:space="preserve"> </w:t>
            </w:r>
            <w:r w:rsidRPr="00683D5B">
              <w:rPr>
                <w:rFonts w:ascii="GHEA Grapalat" w:hAnsi="GHEA Grapalat"/>
                <w:bCs/>
                <w:iCs/>
                <w:sz w:val="24"/>
                <w:szCs w:val="24"/>
              </w:rPr>
              <w:t>նախագծի</w:t>
            </w:r>
            <w:r w:rsidRPr="00683D5B">
              <w:rPr>
                <w:rFonts w:ascii="GHEA Grapalat" w:hAnsi="GHEA Grapalat"/>
                <w:bCs/>
                <w:iCs/>
                <w:sz w:val="24"/>
                <w:szCs w:val="24"/>
                <w:lang w:val="af-ZA"/>
              </w:rPr>
              <w:t xml:space="preserve"> </w:t>
            </w:r>
            <w:r w:rsidRPr="00683D5B">
              <w:rPr>
                <w:rFonts w:ascii="GHEA Grapalat" w:hAnsi="GHEA Grapalat"/>
                <w:bCs/>
                <w:iCs/>
                <w:sz w:val="24"/>
                <w:szCs w:val="24"/>
              </w:rPr>
              <w:lastRenderedPageBreak/>
              <w:t>վերնագիրը</w:t>
            </w:r>
            <w:r w:rsidRPr="00683D5B">
              <w:rPr>
                <w:rFonts w:ascii="GHEA Grapalat" w:hAnsi="GHEA Grapalat"/>
                <w:bCs/>
                <w:iCs/>
                <w:sz w:val="24"/>
                <w:szCs w:val="24"/>
                <w:lang w:val="af-ZA"/>
              </w:rPr>
              <w:t xml:space="preserve"> խմբագրվել է:</w:t>
            </w:r>
          </w:p>
          <w:p w:rsidR="00383EAE" w:rsidRPr="00683D5B" w:rsidRDefault="00383EAE" w:rsidP="00FA4CED">
            <w:pPr>
              <w:spacing w:line="30" w:lineRule="atLeast"/>
              <w:jc w:val="both"/>
              <w:rPr>
                <w:rFonts w:ascii="GHEA Grapalat" w:hAnsi="GHEA Grapalat"/>
                <w:bCs/>
                <w:iCs/>
                <w:sz w:val="24"/>
                <w:szCs w:val="24"/>
                <w:lang w:val="af-ZA"/>
              </w:rPr>
            </w:pPr>
          </w:p>
          <w:p w:rsidR="00383EAE" w:rsidRPr="00683D5B" w:rsidRDefault="00383EAE" w:rsidP="00FA4CED">
            <w:pPr>
              <w:spacing w:line="30" w:lineRule="atLeast"/>
              <w:jc w:val="both"/>
              <w:rPr>
                <w:rFonts w:ascii="GHEA Grapalat" w:hAnsi="GHEA Grapalat"/>
                <w:bCs/>
                <w:iCs/>
                <w:sz w:val="24"/>
                <w:szCs w:val="24"/>
                <w:lang w:val="af-ZA"/>
              </w:rPr>
            </w:pPr>
          </w:p>
          <w:p w:rsidR="00383EAE" w:rsidRPr="00683D5B" w:rsidRDefault="00383EAE" w:rsidP="00FA4CED">
            <w:pPr>
              <w:spacing w:line="30" w:lineRule="atLeast"/>
              <w:jc w:val="both"/>
              <w:rPr>
                <w:rFonts w:ascii="GHEA Grapalat" w:hAnsi="GHEA Grapalat"/>
                <w:bCs/>
                <w:iCs/>
                <w:sz w:val="24"/>
                <w:szCs w:val="24"/>
                <w:lang w:val="af-ZA"/>
              </w:rPr>
            </w:pPr>
          </w:p>
          <w:p w:rsidR="00383EAE" w:rsidRPr="00683D5B" w:rsidRDefault="00383EAE" w:rsidP="00FA4CED">
            <w:pPr>
              <w:spacing w:line="30" w:lineRule="atLeast"/>
              <w:jc w:val="both"/>
              <w:rPr>
                <w:rFonts w:ascii="GHEA Grapalat" w:hAnsi="GHEA Grapalat"/>
                <w:bCs/>
                <w:iCs/>
                <w:sz w:val="24"/>
                <w:szCs w:val="24"/>
                <w:lang w:val="af-ZA"/>
              </w:rPr>
            </w:pPr>
          </w:p>
          <w:p w:rsidR="00383EAE" w:rsidRPr="00383EAE" w:rsidRDefault="00383EAE" w:rsidP="00FA4CED">
            <w:pPr>
              <w:spacing w:line="30" w:lineRule="atLeast"/>
              <w:jc w:val="both"/>
              <w:rPr>
                <w:rFonts w:ascii="GHEA Grapalat" w:hAnsi="GHEA Grapalat"/>
                <w:bCs/>
                <w:iCs/>
                <w:sz w:val="24"/>
                <w:szCs w:val="24"/>
                <w:lang w:val="af-ZA"/>
              </w:rPr>
            </w:pPr>
          </w:p>
          <w:p w:rsidR="00383EAE" w:rsidRPr="00383EAE" w:rsidRDefault="00383EAE" w:rsidP="00FA4CED">
            <w:pPr>
              <w:spacing w:line="30" w:lineRule="atLeast"/>
              <w:jc w:val="both"/>
              <w:rPr>
                <w:rFonts w:ascii="GHEA Grapalat" w:hAnsi="GHEA Grapalat"/>
                <w:bCs/>
                <w:iCs/>
                <w:sz w:val="24"/>
                <w:szCs w:val="24"/>
                <w:lang w:val="af-ZA"/>
              </w:rPr>
            </w:pPr>
          </w:p>
          <w:p w:rsidR="00383EAE" w:rsidRPr="00683D5B" w:rsidRDefault="00383EAE" w:rsidP="00FA4CED">
            <w:pPr>
              <w:spacing w:line="30" w:lineRule="atLeast"/>
              <w:jc w:val="both"/>
              <w:rPr>
                <w:rFonts w:ascii="GHEA Grapalat" w:hAnsi="GHEA Grapalat"/>
                <w:bCs/>
                <w:iCs/>
                <w:sz w:val="24"/>
                <w:szCs w:val="24"/>
                <w:lang w:val="af-ZA"/>
              </w:rPr>
            </w:pPr>
            <w:r w:rsidRPr="00683D5B">
              <w:rPr>
                <w:rFonts w:ascii="GHEA Grapalat" w:hAnsi="GHEA Grapalat"/>
                <w:bCs/>
                <w:iCs/>
                <w:sz w:val="24"/>
                <w:szCs w:val="24"/>
              </w:rPr>
              <w:t>Որոշման</w:t>
            </w:r>
            <w:r w:rsidRPr="00683D5B">
              <w:rPr>
                <w:rFonts w:ascii="GHEA Grapalat" w:hAnsi="GHEA Grapalat"/>
                <w:bCs/>
                <w:iCs/>
                <w:sz w:val="24"/>
                <w:szCs w:val="24"/>
                <w:lang w:val="af-ZA"/>
              </w:rPr>
              <w:t xml:space="preserve"> </w:t>
            </w:r>
            <w:r w:rsidRPr="00683D5B">
              <w:rPr>
                <w:rFonts w:ascii="GHEA Grapalat" w:hAnsi="GHEA Grapalat"/>
                <w:bCs/>
                <w:iCs/>
                <w:sz w:val="24"/>
                <w:szCs w:val="24"/>
              </w:rPr>
              <w:t>նախագիծը</w:t>
            </w:r>
            <w:r w:rsidRPr="00683D5B">
              <w:rPr>
                <w:rFonts w:ascii="GHEA Grapalat" w:hAnsi="GHEA Grapalat"/>
                <w:bCs/>
                <w:iCs/>
                <w:sz w:val="24"/>
                <w:szCs w:val="24"/>
                <w:lang w:val="af-ZA"/>
              </w:rPr>
              <w:t xml:space="preserve"> </w:t>
            </w:r>
            <w:r w:rsidRPr="00683D5B">
              <w:rPr>
                <w:rFonts w:ascii="GHEA Grapalat" w:hAnsi="GHEA Grapalat"/>
                <w:bCs/>
                <w:iCs/>
                <w:sz w:val="24"/>
                <w:szCs w:val="24"/>
              </w:rPr>
              <w:t>խմբագրվել</w:t>
            </w:r>
            <w:r w:rsidRPr="00683D5B">
              <w:rPr>
                <w:rFonts w:ascii="GHEA Grapalat" w:hAnsi="GHEA Grapalat"/>
                <w:bCs/>
                <w:iCs/>
                <w:sz w:val="24"/>
                <w:szCs w:val="24"/>
                <w:lang w:val="af-ZA"/>
              </w:rPr>
              <w:t xml:space="preserve"> </w:t>
            </w:r>
            <w:r w:rsidRPr="00683D5B">
              <w:rPr>
                <w:rFonts w:ascii="GHEA Grapalat" w:hAnsi="GHEA Grapalat"/>
                <w:bCs/>
                <w:iCs/>
                <w:sz w:val="24"/>
                <w:szCs w:val="24"/>
              </w:rPr>
              <w:t>է</w:t>
            </w:r>
            <w:r w:rsidRPr="00683D5B">
              <w:rPr>
                <w:rFonts w:ascii="GHEA Grapalat" w:hAnsi="GHEA Grapalat"/>
                <w:bCs/>
                <w:iCs/>
                <w:sz w:val="24"/>
                <w:szCs w:val="24"/>
                <w:lang w:val="af-ZA"/>
              </w:rPr>
              <w:t>:</w:t>
            </w:r>
          </w:p>
          <w:p w:rsidR="00383EAE" w:rsidRPr="00683D5B" w:rsidRDefault="00383EAE" w:rsidP="00FA4CED">
            <w:pPr>
              <w:spacing w:line="30" w:lineRule="atLeast"/>
              <w:jc w:val="both"/>
              <w:rPr>
                <w:rFonts w:ascii="GHEA Grapalat" w:hAnsi="GHEA Grapalat"/>
                <w:bCs/>
                <w:iCs/>
                <w:sz w:val="24"/>
                <w:szCs w:val="24"/>
                <w:lang w:val="af-ZA"/>
              </w:rPr>
            </w:pPr>
          </w:p>
          <w:p w:rsidR="00383EAE" w:rsidRPr="00683D5B" w:rsidRDefault="009479B2" w:rsidP="00FA4CED">
            <w:pPr>
              <w:spacing w:line="30" w:lineRule="atLeast"/>
              <w:jc w:val="both"/>
              <w:rPr>
                <w:rFonts w:ascii="GHEA Grapalat" w:hAnsi="GHEA Grapalat"/>
                <w:sz w:val="24"/>
                <w:szCs w:val="24"/>
                <w:lang w:val="af-ZA"/>
              </w:rPr>
            </w:pPr>
            <w:r>
              <w:rPr>
                <w:rFonts w:ascii="GHEA Grapalat" w:hAnsi="GHEA Grapalat"/>
                <w:bCs/>
                <w:iCs/>
                <w:sz w:val="24"/>
                <w:szCs w:val="24"/>
              </w:rPr>
              <w:t>Ո</w:t>
            </w:r>
            <w:r w:rsidR="00383EAE" w:rsidRPr="00683D5B">
              <w:rPr>
                <w:rFonts w:ascii="GHEA Grapalat" w:hAnsi="GHEA Grapalat"/>
                <w:bCs/>
                <w:iCs/>
                <w:sz w:val="24"/>
                <w:szCs w:val="24"/>
              </w:rPr>
              <w:t>րոշման</w:t>
            </w:r>
            <w:r w:rsidR="00383EAE" w:rsidRPr="00683D5B">
              <w:rPr>
                <w:rFonts w:ascii="GHEA Grapalat" w:hAnsi="GHEA Grapalat"/>
                <w:bCs/>
                <w:iCs/>
                <w:sz w:val="24"/>
                <w:szCs w:val="24"/>
                <w:lang w:val="af-ZA"/>
              </w:rPr>
              <w:t xml:space="preserve"> </w:t>
            </w:r>
            <w:r w:rsidR="00383EAE" w:rsidRPr="00683D5B">
              <w:rPr>
                <w:rFonts w:ascii="GHEA Grapalat" w:hAnsi="GHEA Grapalat"/>
                <w:bCs/>
                <w:iCs/>
                <w:sz w:val="24"/>
                <w:szCs w:val="24"/>
              </w:rPr>
              <w:t>նախագծի</w:t>
            </w:r>
            <w:r w:rsidR="00383EAE" w:rsidRPr="00683D5B">
              <w:rPr>
                <w:rFonts w:ascii="GHEA Grapalat" w:hAnsi="GHEA Grapalat"/>
                <w:bCs/>
                <w:iCs/>
                <w:sz w:val="24"/>
                <w:szCs w:val="24"/>
                <w:lang w:val="af-ZA"/>
              </w:rPr>
              <w:t xml:space="preserve"> </w:t>
            </w:r>
            <w:r w:rsidR="00383EAE" w:rsidRPr="00683D5B">
              <w:rPr>
                <w:rFonts w:ascii="GHEA Grapalat" w:hAnsi="GHEA Grapalat"/>
                <w:bCs/>
                <w:iCs/>
                <w:sz w:val="24"/>
                <w:szCs w:val="24"/>
              </w:rPr>
              <w:t>նախաբանում</w:t>
            </w:r>
            <w:r w:rsidR="00383EAE" w:rsidRPr="00683D5B">
              <w:rPr>
                <w:rFonts w:ascii="GHEA Grapalat" w:hAnsi="GHEA Grapalat"/>
                <w:bCs/>
                <w:iCs/>
                <w:sz w:val="24"/>
                <w:szCs w:val="24"/>
                <w:lang w:val="af-ZA"/>
              </w:rPr>
              <w:t xml:space="preserve"> </w:t>
            </w:r>
            <w:r w:rsidR="00383EAE" w:rsidRPr="00683D5B">
              <w:rPr>
                <w:rFonts w:ascii="GHEA Grapalat" w:hAnsi="GHEA Grapalat"/>
                <w:bCs/>
                <w:iCs/>
                <w:sz w:val="24"/>
                <w:szCs w:val="24"/>
              </w:rPr>
              <w:t>հղումը</w:t>
            </w:r>
            <w:r w:rsidR="00383EAE" w:rsidRPr="00683D5B">
              <w:rPr>
                <w:rFonts w:ascii="GHEA Grapalat" w:hAnsi="GHEA Grapalat"/>
                <w:bCs/>
                <w:iCs/>
                <w:sz w:val="24"/>
                <w:szCs w:val="24"/>
                <w:lang w:val="af-ZA"/>
              </w:rPr>
              <w:t xml:space="preserve"> </w:t>
            </w:r>
            <w:r w:rsidR="00383EAE" w:rsidRPr="00683D5B">
              <w:rPr>
                <w:rFonts w:ascii="GHEA Grapalat" w:hAnsi="GHEA Grapalat"/>
                <w:bCs/>
                <w:iCs/>
                <w:sz w:val="24"/>
                <w:szCs w:val="24"/>
              </w:rPr>
              <w:t>կատարվել</w:t>
            </w:r>
            <w:r w:rsidR="00383EAE" w:rsidRPr="00683D5B">
              <w:rPr>
                <w:rFonts w:ascii="GHEA Grapalat" w:hAnsi="GHEA Grapalat"/>
                <w:bCs/>
                <w:iCs/>
                <w:sz w:val="24"/>
                <w:szCs w:val="24"/>
                <w:lang w:val="af-ZA"/>
              </w:rPr>
              <w:t xml:space="preserve"> </w:t>
            </w:r>
            <w:r w:rsidR="00383EAE" w:rsidRPr="00683D5B">
              <w:rPr>
                <w:rFonts w:ascii="GHEA Grapalat" w:hAnsi="GHEA Grapalat"/>
                <w:bCs/>
                <w:iCs/>
                <w:sz w:val="24"/>
                <w:szCs w:val="24"/>
              </w:rPr>
              <w:t>է</w:t>
            </w:r>
            <w:r w:rsidR="00383EAE" w:rsidRPr="00683D5B">
              <w:rPr>
                <w:rFonts w:ascii="GHEA Grapalat" w:hAnsi="GHEA Grapalat"/>
                <w:bCs/>
                <w:iCs/>
                <w:sz w:val="24"/>
                <w:szCs w:val="24"/>
                <w:lang w:val="af-ZA"/>
              </w:rPr>
              <w:t xml:space="preserve"> </w:t>
            </w:r>
            <w:r w:rsidR="00383EAE" w:rsidRPr="00683D5B">
              <w:rPr>
                <w:rFonts w:ascii="GHEA Grapalat" w:hAnsi="GHEA Grapalat" w:cs="Sylfaen"/>
                <w:sz w:val="24"/>
                <w:szCs w:val="24"/>
              </w:rPr>
              <w:t>ՀՀ</w:t>
            </w:r>
            <w:r w:rsidR="00383EAE" w:rsidRPr="00683D5B">
              <w:rPr>
                <w:rFonts w:ascii="GHEA Grapalat" w:hAnsi="GHEA Grapalat" w:cs="Sylfaen"/>
                <w:sz w:val="24"/>
                <w:szCs w:val="24"/>
                <w:lang w:val="af-ZA"/>
              </w:rPr>
              <w:t xml:space="preserve"> </w:t>
            </w:r>
            <w:r w:rsidR="00383EAE" w:rsidRPr="00683D5B">
              <w:rPr>
                <w:rFonts w:ascii="GHEA Grapalat" w:hAnsi="GHEA Grapalat" w:cs="Sylfaen"/>
                <w:sz w:val="24"/>
                <w:szCs w:val="24"/>
              </w:rPr>
              <w:t>կառավարության</w:t>
            </w:r>
            <w:r w:rsidR="00383EAE" w:rsidRPr="00683D5B">
              <w:rPr>
                <w:rFonts w:ascii="GHEA Grapalat" w:hAnsi="GHEA Grapalat" w:cs="Sylfaen"/>
                <w:sz w:val="24"/>
                <w:szCs w:val="24"/>
                <w:lang w:val="af-ZA"/>
              </w:rPr>
              <w:t xml:space="preserve"> 2012 </w:t>
            </w:r>
            <w:r w:rsidR="00383EAE" w:rsidRPr="00683D5B">
              <w:rPr>
                <w:rFonts w:ascii="GHEA Grapalat" w:hAnsi="GHEA Grapalat" w:cs="Sylfaen"/>
                <w:sz w:val="24"/>
                <w:szCs w:val="24"/>
              </w:rPr>
              <w:t>թվականի</w:t>
            </w:r>
            <w:r w:rsidR="00383EAE" w:rsidRPr="00683D5B">
              <w:rPr>
                <w:rFonts w:ascii="GHEA Grapalat" w:hAnsi="GHEA Grapalat" w:cs="Sylfaen"/>
                <w:sz w:val="24"/>
                <w:szCs w:val="24"/>
                <w:lang w:val="af-ZA"/>
              </w:rPr>
              <w:t xml:space="preserve"> </w:t>
            </w:r>
            <w:r w:rsidR="00383EAE" w:rsidRPr="00683D5B">
              <w:rPr>
                <w:rFonts w:ascii="GHEA Grapalat" w:hAnsi="GHEA Grapalat" w:cs="Sylfaen"/>
                <w:sz w:val="24"/>
                <w:szCs w:val="24"/>
              </w:rPr>
              <w:t>օգոստոսի</w:t>
            </w:r>
            <w:r w:rsidR="00383EAE" w:rsidRPr="00683D5B">
              <w:rPr>
                <w:rFonts w:ascii="GHEA Grapalat" w:hAnsi="GHEA Grapalat" w:cs="Sylfaen"/>
                <w:sz w:val="24"/>
                <w:szCs w:val="24"/>
                <w:lang w:val="af-ZA"/>
              </w:rPr>
              <w:t xml:space="preserve"> 9-</w:t>
            </w:r>
            <w:r w:rsidR="00383EAE" w:rsidRPr="00683D5B">
              <w:rPr>
                <w:rFonts w:ascii="GHEA Grapalat" w:hAnsi="GHEA Grapalat" w:cs="Sylfaen"/>
                <w:sz w:val="24"/>
                <w:szCs w:val="24"/>
              </w:rPr>
              <w:t>ի</w:t>
            </w:r>
            <w:r w:rsidR="00383EAE" w:rsidRPr="00683D5B">
              <w:rPr>
                <w:rFonts w:ascii="GHEA Grapalat" w:hAnsi="GHEA Grapalat" w:cs="Sylfaen"/>
                <w:sz w:val="24"/>
                <w:szCs w:val="24"/>
                <w:lang w:val="af-ZA"/>
              </w:rPr>
              <w:t xml:space="preserve"> &lt;&lt;</w:t>
            </w:r>
            <w:r w:rsidR="00383EAE" w:rsidRPr="00683D5B">
              <w:rPr>
                <w:rFonts w:ascii="GHEA Grapalat" w:hAnsi="GHEA Grapalat" w:cs="Sylfaen"/>
                <w:sz w:val="24"/>
                <w:szCs w:val="24"/>
              </w:rPr>
              <w:t>Հայա</w:t>
            </w:r>
            <w:r w:rsidR="00383EAE" w:rsidRPr="00683D5B">
              <w:rPr>
                <w:rFonts w:ascii="GHEA Grapalat" w:hAnsi="GHEA Grapalat" w:cs="Sylfaen"/>
                <w:sz w:val="24"/>
                <w:szCs w:val="24"/>
                <w:lang w:val="af-ZA"/>
              </w:rPr>
              <w:t>u</w:t>
            </w:r>
            <w:r w:rsidR="00383EAE" w:rsidRPr="00683D5B">
              <w:rPr>
                <w:rFonts w:ascii="GHEA Grapalat" w:hAnsi="GHEA Grapalat" w:cs="Sylfaen"/>
                <w:sz w:val="24"/>
                <w:szCs w:val="24"/>
              </w:rPr>
              <w:t>տանի</w:t>
            </w:r>
            <w:r w:rsidR="00383EAE" w:rsidRPr="00683D5B">
              <w:rPr>
                <w:rFonts w:ascii="GHEA Grapalat" w:hAnsi="GHEA Grapalat" w:cs="Sylfaen"/>
                <w:sz w:val="24"/>
                <w:szCs w:val="24"/>
                <w:lang w:val="af-ZA"/>
              </w:rPr>
              <w:t xml:space="preserve"> </w:t>
            </w:r>
            <w:r w:rsidR="00383EAE" w:rsidRPr="00683D5B">
              <w:rPr>
                <w:rFonts w:ascii="GHEA Grapalat" w:hAnsi="GHEA Grapalat" w:cs="Sylfaen"/>
                <w:sz w:val="24"/>
                <w:szCs w:val="24"/>
              </w:rPr>
              <w:t>Հանրապետության</w:t>
            </w:r>
            <w:r w:rsidR="00383EAE" w:rsidRPr="00683D5B">
              <w:rPr>
                <w:rFonts w:ascii="GHEA Grapalat" w:hAnsi="GHEA Grapalat" w:cs="Sylfaen"/>
                <w:sz w:val="24"/>
                <w:szCs w:val="24"/>
                <w:lang w:val="af-ZA"/>
              </w:rPr>
              <w:t xml:space="preserve"> </w:t>
            </w:r>
            <w:r w:rsidR="00383EAE" w:rsidRPr="00683D5B">
              <w:rPr>
                <w:rFonts w:ascii="GHEA Grapalat" w:hAnsi="GHEA Grapalat" w:cs="Sylfaen"/>
                <w:sz w:val="24"/>
                <w:szCs w:val="24"/>
              </w:rPr>
              <w:t>կառավարության</w:t>
            </w:r>
            <w:r w:rsidR="00383EAE" w:rsidRPr="00683D5B">
              <w:rPr>
                <w:rFonts w:ascii="GHEA Grapalat" w:hAnsi="GHEA Grapalat" w:cs="Sylfaen"/>
                <w:sz w:val="24"/>
                <w:szCs w:val="24"/>
                <w:lang w:val="af-ZA"/>
              </w:rPr>
              <w:t xml:space="preserve"> 2012 </w:t>
            </w:r>
            <w:r w:rsidR="00383EAE" w:rsidRPr="00683D5B">
              <w:rPr>
                <w:rFonts w:ascii="GHEA Grapalat" w:hAnsi="GHEA Grapalat" w:cs="Sylfaen"/>
                <w:sz w:val="24"/>
                <w:szCs w:val="24"/>
              </w:rPr>
              <w:t>թվականի</w:t>
            </w:r>
            <w:r w:rsidR="00383EAE" w:rsidRPr="00683D5B">
              <w:rPr>
                <w:rFonts w:ascii="GHEA Grapalat" w:hAnsi="GHEA Grapalat" w:cs="Sylfaen"/>
                <w:sz w:val="24"/>
                <w:szCs w:val="24"/>
                <w:lang w:val="af-ZA"/>
              </w:rPr>
              <w:t xml:space="preserve"> </w:t>
            </w:r>
            <w:r w:rsidR="00383EAE" w:rsidRPr="00683D5B">
              <w:rPr>
                <w:rFonts w:ascii="GHEA Grapalat" w:hAnsi="GHEA Grapalat" w:cs="Sylfaen"/>
                <w:sz w:val="24"/>
                <w:szCs w:val="24"/>
              </w:rPr>
              <w:t>գործունեության</w:t>
            </w:r>
            <w:r w:rsidR="00383EAE" w:rsidRPr="00683D5B">
              <w:rPr>
                <w:rFonts w:ascii="GHEA Grapalat" w:hAnsi="GHEA Grapalat" w:cs="Sylfaen"/>
                <w:sz w:val="24"/>
                <w:szCs w:val="24"/>
                <w:lang w:val="af-ZA"/>
              </w:rPr>
              <w:t xml:space="preserve"> </w:t>
            </w:r>
            <w:r w:rsidR="00383EAE" w:rsidRPr="00683D5B">
              <w:rPr>
                <w:rFonts w:ascii="GHEA Grapalat" w:hAnsi="GHEA Grapalat" w:cs="Sylfaen"/>
                <w:sz w:val="24"/>
                <w:szCs w:val="24"/>
              </w:rPr>
              <w:t>միջոցառումների</w:t>
            </w:r>
            <w:r w:rsidR="00383EAE" w:rsidRPr="00683D5B">
              <w:rPr>
                <w:rFonts w:ascii="GHEA Grapalat" w:hAnsi="GHEA Grapalat" w:cs="Sylfaen"/>
                <w:sz w:val="24"/>
                <w:szCs w:val="24"/>
                <w:lang w:val="af-ZA"/>
              </w:rPr>
              <w:t xml:space="preserve"> </w:t>
            </w:r>
            <w:r w:rsidR="00383EAE" w:rsidRPr="00683D5B">
              <w:rPr>
                <w:rFonts w:ascii="GHEA Grapalat" w:hAnsi="GHEA Grapalat" w:cs="Sylfaen"/>
                <w:sz w:val="24"/>
                <w:szCs w:val="24"/>
              </w:rPr>
              <w:t>ծրագիրը</w:t>
            </w:r>
            <w:r w:rsidR="00383EAE" w:rsidRPr="00683D5B">
              <w:rPr>
                <w:rFonts w:ascii="GHEA Grapalat" w:hAnsi="GHEA Grapalat" w:cs="Sylfaen"/>
                <w:sz w:val="24"/>
                <w:szCs w:val="24"/>
                <w:lang w:val="af-ZA"/>
              </w:rPr>
              <w:t xml:space="preserve"> </w:t>
            </w:r>
            <w:r w:rsidR="00383EAE" w:rsidRPr="00683D5B">
              <w:rPr>
                <w:rFonts w:ascii="GHEA Grapalat" w:hAnsi="GHEA Grapalat" w:cs="Sylfaen"/>
                <w:sz w:val="24"/>
                <w:szCs w:val="24"/>
              </w:rPr>
              <w:t>և</w:t>
            </w:r>
            <w:r w:rsidR="00383EAE" w:rsidRPr="00683D5B">
              <w:rPr>
                <w:rFonts w:ascii="GHEA Grapalat" w:hAnsi="GHEA Grapalat" w:cs="Sylfaen"/>
                <w:sz w:val="24"/>
                <w:szCs w:val="24"/>
                <w:lang w:val="af-ZA"/>
              </w:rPr>
              <w:t xml:space="preserve"> </w:t>
            </w:r>
            <w:r w:rsidR="00383EAE" w:rsidRPr="00683D5B">
              <w:rPr>
                <w:rFonts w:ascii="GHEA Grapalat" w:hAnsi="GHEA Grapalat" w:cs="Sylfaen"/>
                <w:sz w:val="24"/>
                <w:szCs w:val="24"/>
              </w:rPr>
              <w:t>գերակա</w:t>
            </w:r>
            <w:r w:rsidR="00383EAE" w:rsidRPr="00683D5B">
              <w:rPr>
                <w:rFonts w:ascii="GHEA Grapalat" w:hAnsi="GHEA Grapalat" w:cs="Sylfaen"/>
                <w:sz w:val="24"/>
                <w:szCs w:val="24"/>
                <w:lang w:val="af-ZA"/>
              </w:rPr>
              <w:t xml:space="preserve"> </w:t>
            </w:r>
            <w:r w:rsidR="00383EAE" w:rsidRPr="00683D5B">
              <w:rPr>
                <w:rFonts w:ascii="GHEA Grapalat" w:hAnsi="GHEA Grapalat" w:cs="Sylfaen"/>
                <w:sz w:val="24"/>
                <w:szCs w:val="24"/>
              </w:rPr>
              <w:t>խնդիրները</w:t>
            </w:r>
            <w:r w:rsidR="00383EAE" w:rsidRPr="00683D5B">
              <w:rPr>
                <w:rFonts w:ascii="GHEA Grapalat" w:hAnsi="GHEA Grapalat" w:cs="Sylfaen"/>
                <w:sz w:val="24"/>
                <w:szCs w:val="24"/>
                <w:lang w:val="af-ZA"/>
              </w:rPr>
              <w:t xml:space="preserve"> </w:t>
            </w:r>
            <w:r w:rsidR="00383EAE" w:rsidRPr="00683D5B">
              <w:rPr>
                <w:rFonts w:ascii="GHEA Grapalat" w:hAnsi="GHEA Grapalat" w:cs="Sylfaen"/>
                <w:sz w:val="24"/>
                <w:szCs w:val="24"/>
              </w:rPr>
              <w:t>հաստատելու</w:t>
            </w:r>
            <w:r w:rsidR="00383EAE" w:rsidRPr="00683D5B">
              <w:rPr>
                <w:rFonts w:ascii="GHEA Grapalat" w:hAnsi="GHEA Grapalat" w:cs="Sylfaen"/>
                <w:sz w:val="24"/>
                <w:szCs w:val="24"/>
                <w:lang w:val="af-ZA"/>
              </w:rPr>
              <w:t xml:space="preserve"> </w:t>
            </w:r>
            <w:r w:rsidR="00383EAE" w:rsidRPr="00683D5B">
              <w:rPr>
                <w:rFonts w:ascii="GHEA Grapalat" w:hAnsi="GHEA Grapalat" w:cs="Sylfaen"/>
                <w:sz w:val="24"/>
                <w:szCs w:val="24"/>
              </w:rPr>
              <w:t>մասին</w:t>
            </w:r>
            <w:r w:rsidR="00383EAE" w:rsidRPr="00683D5B">
              <w:rPr>
                <w:rFonts w:ascii="GHEA Grapalat" w:hAnsi="GHEA Grapalat" w:cs="Sylfaen"/>
                <w:sz w:val="24"/>
                <w:szCs w:val="24"/>
                <w:lang w:val="af-ZA"/>
              </w:rPr>
              <w:t>&gt;&gt; N 1055-</w:t>
            </w:r>
            <w:r w:rsidR="00383EAE" w:rsidRPr="00683D5B">
              <w:rPr>
                <w:rFonts w:ascii="GHEA Grapalat" w:hAnsi="GHEA Grapalat" w:cs="Sylfaen"/>
                <w:sz w:val="24"/>
                <w:szCs w:val="24"/>
              </w:rPr>
              <w:t>Ն</w:t>
            </w:r>
            <w:r w:rsidR="00383EAE" w:rsidRPr="00683D5B">
              <w:rPr>
                <w:rFonts w:ascii="GHEA Grapalat" w:hAnsi="GHEA Grapalat" w:cs="Sylfaen"/>
                <w:sz w:val="24"/>
                <w:szCs w:val="24"/>
                <w:lang w:val="af-ZA"/>
              </w:rPr>
              <w:t xml:space="preserve"> </w:t>
            </w:r>
            <w:r w:rsidR="00383EAE" w:rsidRPr="00683D5B">
              <w:rPr>
                <w:rFonts w:ascii="GHEA Grapalat" w:hAnsi="GHEA Grapalat" w:cs="Sylfaen"/>
                <w:sz w:val="24"/>
                <w:szCs w:val="24"/>
              </w:rPr>
              <w:t>որոշման</w:t>
            </w:r>
            <w:r w:rsidR="00383EAE" w:rsidRPr="00683D5B">
              <w:rPr>
                <w:rFonts w:ascii="GHEA Grapalat" w:hAnsi="GHEA Grapalat"/>
                <w:bCs/>
                <w:iCs/>
                <w:sz w:val="24"/>
                <w:szCs w:val="24"/>
                <w:lang w:val="af-ZA"/>
              </w:rPr>
              <w:t xml:space="preserve"> </w:t>
            </w:r>
            <w:r w:rsidR="00383EAE" w:rsidRPr="00683D5B">
              <w:rPr>
                <w:rFonts w:ascii="GHEA Grapalat" w:hAnsi="GHEA Grapalat"/>
                <w:bCs/>
                <w:iCs/>
                <w:sz w:val="24"/>
                <w:szCs w:val="24"/>
              </w:rPr>
              <w:t>քանի</w:t>
            </w:r>
            <w:r w:rsidR="00383EAE" w:rsidRPr="00683D5B">
              <w:rPr>
                <w:rFonts w:ascii="GHEA Grapalat" w:hAnsi="GHEA Grapalat"/>
                <w:bCs/>
                <w:iCs/>
                <w:sz w:val="24"/>
                <w:szCs w:val="24"/>
                <w:lang w:val="af-ZA"/>
              </w:rPr>
              <w:t xml:space="preserve"> </w:t>
            </w:r>
            <w:r w:rsidR="00383EAE" w:rsidRPr="00683D5B">
              <w:rPr>
                <w:rFonts w:ascii="GHEA Grapalat" w:hAnsi="GHEA Grapalat"/>
                <w:bCs/>
                <w:iCs/>
                <w:sz w:val="24"/>
                <w:szCs w:val="24"/>
              </w:rPr>
              <w:t>որ</w:t>
            </w:r>
            <w:r w:rsidR="00383EAE" w:rsidRPr="00683D5B">
              <w:rPr>
                <w:rFonts w:ascii="GHEA Grapalat" w:hAnsi="GHEA Grapalat"/>
                <w:bCs/>
                <w:iCs/>
                <w:sz w:val="24"/>
                <w:szCs w:val="24"/>
                <w:lang w:val="af-ZA"/>
              </w:rPr>
              <w:t xml:space="preserve">, </w:t>
            </w:r>
            <w:r w:rsidR="00383EAE" w:rsidRPr="00683D5B">
              <w:rPr>
                <w:rFonts w:ascii="GHEA Grapalat" w:hAnsi="GHEA Grapalat"/>
                <w:sz w:val="24"/>
                <w:szCs w:val="24"/>
                <w:lang w:val="af-ZA"/>
              </w:rPr>
              <w:t xml:space="preserve">ՀՀ կառավարության 2012 թվականի հունվարի 12-ի «ՀՀ կառավարության 2012 թվականի գործունեության միջոցառումների ծրագիրը և </w:t>
            </w:r>
            <w:r w:rsidR="00383EAE" w:rsidRPr="00683D5B">
              <w:rPr>
                <w:rFonts w:ascii="GHEA Grapalat" w:hAnsi="GHEA Grapalat"/>
                <w:sz w:val="24"/>
                <w:szCs w:val="24"/>
                <w:lang w:val="af-ZA"/>
              </w:rPr>
              <w:lastRenderedPageBreak/>
              <w:t>գերակա խնդիրները հաստատելու մասին» N 77-Ն  որոշումը ուժը կորցրած է ճանաչվել:</w:t>
            </w:r>
          </w:p>
          <w:p w:rsidR="00383EAE" w:rsidRPr="00683D5B" w:rsidRDefault="00383EAE" w:rsidP="00FA4CED">
            <w:pPr>
              <w:spacing w:line="30" w:lineRule="atLeast"/>
              <w:jc w:val="both"/>
              <w:rPr>
                <w:rFonts w:ascii="GHEA Grapalat" w:hAnsi="GHEA Grapalat"/>
                <w:sz w:val="24"/>
                <w:szCs w:val="24"/>
                <w:lang w:val="af-ZA"/>
              </w:rPr>
            </w:pPr>
            <w:r w:rsidRPr="00683D5B">
              <w:rPr>
                <w:rFonts w:ascii="GHEA Grapalat" w:hAnsi="GHEA Grapalat"/>
                <w:sz w:val="24"/>
                <w:szCs w:val="24"/>
                <w:lang w:val="af-ZA"/>
              </w:rPr>
              <w:t>Որոշման նախագծի 1-ին հավելվածի 1-ին կետի 2-րդ ենթակետը խմբագրվել է:</w:t>
            </w:r>
          </w:p>
          <w:p w:rsidR="00383EAE" w:rsidRPr="00683D5B" w:rsidRDefault="00383EAE" w:rsidP="00FA4CED">
            <w:pPr>
              <w:spacing w:line="30" w:lineRule="atLeast"/>
              <w:jc w:val="both"/>
              <w:rPr>
                <w:rFonts w:ascii="GHEA Grapalat" w:hAnsi="GHEA Grapalat"/>
                <w:sz w:val="24"/>
                <w:szCs w:val="24"/>
                <w:lang w:val="af-ZA"/>
              </w:rPr>
            </w:pPr>
          </w:p>
          <w:p w:rsidR="00383EAE" w:rsidRPr="00683D5B" w:rsidRDefault="00383EAE" w:rsidP="00FA4CED">
            <w:pPr>
              <w:spacing w:line="30" w:lineRule="atLeast"/>
              <w:jc w:val="both"/>
              <w:rPr>
                <w:rFonts w:ascii="GHEA Grapalat" w:hAnsi="GHEA Grapalat"/>
                <w:sz w:val="24"/>
                <w:szCs w:val="24"/>
                <w:lang w:val="af-ZA"/>
              </w:rPr>
            </w:pPr>
            <w:r w:rsidRPr="00683D5B">
              <w:rPr>
                <w:rFonts w:ascii="GHEA Grapalat" w:hAnsi="GHEA Grapalat"/>
                <w:sz w:val="24"/>
                <w:szCs w:val="24"/>
                <w:lang w:val="af-ZA"/>
              </w:rPr>
              <w:t>Որոշման նախագծի 1-ին հավելվածի III-րդ գլուխը խմբագրվել է:</w:t>
            </w:r>
          </w:p>
          <w:p w:rsidR="00383EAE" w:rsidRPr="00683D5B" w:rsidRDefault="00383EAE" w:rsidP="00FA4CED">
            <w:pPr>
              <w:spacing w:line="30" w:lineRule="atLeast"/>
              <w:jc w:val="both"/>
              <w:rPr>
                <w:rFonts w:ascii="GHEA Grapalat" w:hAnsi="GHEA Grapalat"/>
                <w:sz w:val="24"/>
                <w:szCs w:val="24"/>
                <w:lang w:val="af-ZA"/>
              </w:rPr>
            </w:pPr>
          </w:p>
          <w:p w:rsidR="00383EAE" w:rsidRPr="00683D5B" w:rsidRDefault="00383EAE" w:rsidP="00FA4CED">
            <w:pPr>
              <w:spacing w:line="30" w:lineRule="atLeast"/>
              <w:jc w:val="both"/>
              <w:rPr>
                <w:rFonts w:ascii="GHEA Grapalat" w:hAnsi="GHEA Grapalat"/>
                <w:sz w:val="24"/>
                <w:szCs w:val="24"/>
                <w:lang w:val="af-ZA"/>
              </w:rPr>
            </w:pPr>
          </w:p>
          <w:p w:rsidR="00383EAE" w:rsidRPr="00683D5B" w:rsidRDefault="00383EAE" w:rsidP="00FA4CED">
            <w:pPr>
              <w:spacing w:line="30" w:lineRule="atLeast"/>
              <w:jc w:val="both"/>
              <w:rPr>
                <w:rFonts w:ascii="GHEA Grapalat" w:hAnsi="GHEA Grapalat"/>
                <w:sz w:val="24"/>
                <w:szCs w:val="24"/>
                <w:lang w:val="af-ZA"/>
              </w:rPr>
            </w:pPr>
            <w:r w:rsidRPr="00683D5B">
              <w:rPr>
                <w:rFonts w:ascii="GHEA Grapalat" w:hAnsi="GHEA Grapalat"/>
                <w:sz w:val="24"/>
                <w:szCs w:val="24"/>
                <w:lang w:val="af-ZA"/>
              </w:rPr>
              <w:t>Որոշման նախագծի 1-ին հավելվածի VII-րդ գլխի 2-րդ կետի 7-րդ ենթակետը խմբագրվել է:</w:t>
            </w:r>
          </w:p>
          <w:p w:rsidR="00383EAE" w:rsidRPr="00F361FB" w:rsidRDefault="00383EAE" w:rsidP="00FA4CED">
            <w:pPr>
              <w:pStyle w:val="mechtex"/>
              <w:spacing w:line="30" w:lineRule="atLeast"/>
              <w:ind w:firstLine="342"/>
              <w:jc w:val="both"/>
              <w:rPr>
                <w:rFonts w:ascii="GHEA Grapalat" w:hAnsi="GHEA Grapalat" w:cs="Arial Armenian"/>
                <w:sz w:val="24"/>
                <w:szCs w:val="24"/>
                <w:lang w:val="af-ZA"/>
              </w:rPr>
            </w:pPr>
          </w:p>
        </w:tc>
      </w:tr>
      <w:tr w:rsidR="00923355" w:rsidRPr="009F0EF8">
        <w:tc>
          <w:tcPr>
            <w:tcW w:w="3168" w:type="dxa"/>
          </w:tcPr>
          <w:p w:rsidR="00923355" w:rsidRPr="00683D5B" w:rsidRDefault="00923355" w:rsidP="00FA4CED">
            <w:pPr>
              <w:pStyle w:val="BodyText"/>
              <w:tabs>
                <w:tab w:val="left" w:pos="7440"/>
              </w:tabs>
              <w:spacing w:line="30" w:lineRule="atLeast"/>
              <w:jc w:val="center"/>
              <w:rPr>
                <w:rFonts w:ascii="GHEA Grapalat" w:hAnsi="GHEA Grapalat" w:cs="Sylfaen"/>
                <w:b/>
                <w:i/>
                <w:iCs/>
                <w:lang w:val="fr-FR" w:eastAsia="ru-RU"/>
              </w:rPr>
            </w:pPr>
            <w:r w:rsidRPr="00F361FB">
              <w:rPr>
                <w:rFonts w:ascii="GHEA Grapalat" w:hAnsi="GHEA Grapalat" w:cs="Sylfaen"/>
                <w:b/>
                <w:i/>
                <w:iCs/>
                <w:lang w:val="en-US" w:eastAsia="ru-RU"/>
              </w:rPr>
              <w:lastRenderedPageBreak/>
              <w:t>Հայաստանի</w:t>
            </w:r>
            <w:r w:rsidRPr="00683D5B">
              <w:rPr>
                <w:rFonts w:ascii="GHEA Grapalat" w:hAnsi="GHEA Grapalat" w:cs="Sylfaen"/>
                <w:b/>
                <w:i/>
                <w:iCs/>
                <w:lang w:val="fr-FR" w:eastAsia="ru-RU"/>
              </w:rPr>
              <w:t xml:space="preserve"> </w:t>
            </w:r>
            <w:r w:rsidRPr="00F361FB">
              <w:rPr>
                <w:rFonts w:ascii="GHEA Grapalat" w:hAnsi="GHEA Grapalat" w:cs="Sylfaen"/>
                <w:b/>
                <w:i/>
                <w:iCs/>
                <w:lang w:val="en-US" w:eastAsia="ru-RU"/>
              </w:rPr>
              <w:t>Հանրապետության</w:t>
            </w:r>
            <w:r w:rsidRPr="00683D5B">
              <w:rPr>
                <w:rFonts w:ascii="GHEA Grapalat" w:hAnsi="GHEA Grapalat" w:cs="Sylfaen"/>
                <w:b/>
                <w:i/>
                <w:iCs/>
                <w:lang w:val="fr-FR" w:eastAsia="ru-RU"/>
              </w:rPr>
              <w:t xml:space="preserve"> </w:t>
            </w:r>
            <w:r w:rsidRPr="00F361FB">
              <w:rPr>
                <w:rFonts w:ascii="GHEA Grapalat" w:hAnsi="GHEA Grapalat" w:cs="Sylfaen"/>
                <w:b/>
                <w:i/>
                <w:iCs/>
                <w:lang w:val="en-US" w:eastAsia="ru-RU"/>
              </w:rPr>
              <w:t>կառավարության</w:t>
            </w:r>
            <w:r w:rsidRPr="00683D5B">
              <w:rPr>
                <w:rFonts w:ascii="GHEA Grapalat" w:hAnsi="GHEA Grapalat" w:cs="Sylfaen"/>
                <w:b/>
                <w:i/>
                <w:iCs/>
                <w:lang w:val="fr-FR" w:eastAsia="ru-RU"/>
              </w:rPr>
              <w:t xml:space="preserve"> </w:t>
            </w:r>
            <w:r w:rsidRPr="00F361FB">
              <w:rPr>
                <w:rFonts w:ascii="GHEA Grapalat" w:hAnsi="GHEA Grapalat" w:cs="Sylfaen"/>
                <w:b/>
                <w:i/>
                <w:iCs/>
                <w:lang w:val="en-US" w:eastAsia="ru-RU"/>
              </w:rPr>
              <w:t>աշխատակազմի</w:t>
            </w:r>
            <w:r w:rsidRPr="00683D5B">
              <w:rPr>
                <w:rFonts w:ascii="GHEA Grapalat" w:hAnsi="GHEA Grapalat" w:cs="Sylfaen"/>
                <w:b/>
                <w:i/>
                <w:iCs/>
                <w:lang w:val="fr-FR" w:eastAsia="ru-RU"/>
              </w:rPr>
              <w:t xml:space="preserve"> </w:t>
            </w:r>
            <w:r w:rsidRPr="00F361FB">
              <w:rPr>
                <w:rFonts w:ascii="GHEA Grapalat" w:hAnsi="GHEA Grapalat" w:cs="Sylfaen"/>
                <w:b/>
                <w:i/>
                <w:iCs/>
                <w:lang w:val="en-US" w:eastAsia="ru-RU"/>
              </w:rPr>
              <w:t>եզրակացություն</w:t>
            </w:r>
          </w:p>
        </w:tc>
        <w:tc>
          <w:tcPr>
            <w:tcW w:w="5400" w:type="dxa"/>
          </w:tcPr>
          <w:p w:rsidR="00923355" w:rsidRPr="00F361FB" w:rsidRDefault="00923355" w:rsidP="00923355">
            <w:pPr>
              <w:pStyle w:val="mechtex"/>
              <w:numPr>
                <w:ilvl w:val="0"/>
                <w:numId w:val="41"/>
              </w:numPr>
              <w:spacing w:line="30" w:lineRule="atLeast"/>
              <w:ind w:left="-108"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Նախագծի  Հավելված N2-ում  անհրաժեշտ է ավելացնել «Ակնկալվող արդյունքը» բաժինը`  հստակ սահմանելով համապատասխան միջոցառման իրականացման հետևանքով ձեռքբերվող արդյունքը:</w:t>
            </w:r>
          </w:p>
          <w:p w:rsidR="00923355" w:rsidRPr="00F361FB" w:rsidRDefault="00923355" w:rsidP="00923355">
            <w:pPr>
              <w:pStyle w:val="mechtex"/>
              <w:numPr>
                <w:ilvl w:val="0"/>
                <w:numId w:val="41"/>
              </w:numPr>
              <w:spacing w:line="30" w:lineRule="atLeast"/>
              <w:ind w:left="-108"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 xml:space="preserve"> Անհրաժեշտ է քննարկել նախագծի  Հավելված N2-ում  մատնանշվող միջոցառումների  իրականացման համար անհրաժեշտ ֆինանսական միջոցների հարցը, քանի որ այստեղ նշված որոշ միջոցառումների </w:t>
            </w:r>
            <w:r w:rsidRPr="00F361FB">
              <w:rPr>
                <w:rFonts w:ascii="GHEA Grapalat" w:hAnsi="GHEA Grapalat" w:cs="Arial Armenian"/>
                <w:sz w:val="24"/>
                <w:szCs w:val="24"/>
                <w:lang w:val="af-ZA"/>
              </w:rPr>
              <w:lastRenderedPageBreak/>
              <w:t>իրականացման համար պահանջվում են ֆինանսական միջոցներ, մինչդեռ նախագծով դա նախատեսված չէ:</w:t>
            </w:r>
          </w:p>
          <w:p w:rsidR="00923355" w:rsidRPr="00F361FB" w:rsidRDefault="00923355" w:rsidP="00923355">
            <w:pPr>
              <w:pStyle w:val="mechtex"/>
              <w:numPr>
                <w:ilvl w:val="0"/>
                <w:numId w:val="41"/>
              </w:numPr>
              <w:spacing w:line="30" w:lineRule="atLeast"/>
              <w:ind w:left="-108"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Առաջարկում ենք քննարկել ՀՀ էկոնոմիկայի նախարարության՝ որպես նախագծի  Հավելված N2-ի միջոցառումների 1-ին և 2-րդ կետերի իրականացման պատասխանատու մարմնի սահմանման հարցը:</w:t>
            </w:r>
          </w:p>
          <w:p w:rsidR="00923355" w:rsidRPr="00F361FB" w:rsidRDefault="00923355" w:rsidP="00FA4CED">
            <w:pPr>
              <w:pStyle w:val="mechtex"/>
              <w:spacing w:line="30" w:lineRule="atLeast"/>
              <w:jc w:val="both"/>
              <w:rPr>
                <w:rFonts w:ascii="GHEA Grapalat" w:hAnsi="GHEA Grapalat" w:cs="Arial Armenian"/>
                <w:sz w:val="24"/>
                <w:szCs w:val="24"/>
                <w:lang w:val="af-ZA"/>
              </w:rPr>
            </w:pPr>
          </w:p>
          <w:p w:rsidR="00923355" w:rsidRPr="00F361FB" w:rsidRDefault="00923355" w:rsidP="00923355">
            <w:pPr>
              <w:pStyle w:val="mechtex"/>
              <w:numPr>
                <w:ilvl w:val="0"/>
                <w:numId w:val="41"/>
              </w:numPr>
              <w:spacing w:line="30" w:lineRule="atLeast"/>
              <w:ind w:left="-108"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 xml:space="preserve"> Անհրաժեշտ է  հստակեցնել նախագծի  Հավելված N1-ի 9-րդ գլխում  նշված ֆինանսավորման աղբյուրները:</w:t>
            </w:r>
          </w:p>
          <w:p w:rsidR="00923355" w:rsidRPr="00F361FB" w:rsidRDefault="00923355" w:rsidP="00923355">
            <w:pPr>
              <w:pStyle w:val="mechtex"/>
              <w:numPr>
                <w:ilvl w:val="0"/>
                <w:numId w:val="41"/>
              </w:numPr>
              <w:spacing w:line="30" w:lineRule="atLeast"/>
              <w:ind w:left="-108"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 xml:space="preserve">Անհրաժեշտ է վերախմբագրել նախագծի Հավելված N1-ի 3-րդ գլուխը՝  նկարագրելով էլեկտրոնային առևտրի ոլորտում առկա իրավիճակը, մասնավորապես ՀՀ-ում էլեկտրոնային եղանակով իրականացվող  առևտրային գործարքների առանձնահատկությունները: </w:t>
            </w:r>
          </w:p>
          <w:p w:rsidR="00923355" w:rsidRPr="00F361FB" w:rsidRDefault="00923355" w:rsidP="00923355">
            <w:pPr>
              <w:pStyle w:val="mechtex"/>
              <w:numPr>
                <w:ilvl w:val="0"/>
                <w:numId w:val="41"/>
              </w:numPr>
              <w:spacing w:line="30" w:lineRule="atLeast"/>
              <w:ind w:left="-108"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Բացի այդ, միևնույն գլխի 4-րդ և 6-րդ պարբերությունները պետք է հանվեն և  ներառվեն «Էլեկտրոնային առևտրի զարգացման հիմնական խնդիրները» գլխում, քանի որ վերջիններս հանդիսանում են օրենսդրական խնդիրներ:</w:t>
            </w:r>
          </w:p>
          <w:p w:rsidR="00923355" w:rsidRPr="00F361FB" w:rsidRDefault="00923355" w:rsidP="00923355">
            <w:pPr>
              <w:pStyle w:val="mechtex"/>
              <w:numPr>
                <w:ilvl w:val="0"/>
                <w:numId w:val="41"/>
              </w:numPr>
              <w:spacing w:line="30" w:lineRule="atLeast"/>
              <w:ind w:left="-108"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Հավելված N1-ի 4-րդ գլխի 1-ին, 2-րդ և 3-րդ կետերը իրենցից ներկայացնում են ոչ թե էլեկտրոնային առևտրի խնդիրներ, այլ  նպատակներ, քանի  որ ենթադրվում է, որ էլեկտրոնային առևտրի ներդրմամբ կհաղթահարվեն այդ բացերը:</w:t>
            </w:r>
          </w:p>
          <w:p w:rsidR="00923355" w:rsidRPr="00F361FB" w:rsidRDefault="00923355" w:rsidP="00923355">
            <w:pPr>
              <w:pStyle w:val="mechtex"/>
              <w:numPr>
                <w:ilvl w:val="0"/>
                <w:numId w:val="41"/>
              </w:numPr>
              <w:spacing w:line="30" w:lineRule="atLeast"/>
              <w:ind w:left="-108"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 xml:space="preserve">Առաջարկում ենք վերախմբագրել Հավելված N1-ի 5-րդ գլխի 9-րդ կետը, քանի որ </w:t>
            </w:r>
            <w:r w:rsidRPr="00F361FB">
              <w:rPr>
                <w:rFonts w:ascii="GHEA Grapalat" w:hAnsi="GHEA Grapalat" w:cs="Arial Armenian"/>
                <w:sz w:val="24"/>
                <w:szCs w:val="24"/>
                <w:lang w:val="af-ZA"/>
              </w:rPr>
              <w:lastRenderedPageBreak/>
              <w:t>պարզ չէ, թե ինչպես է իրականացվելու վերահսկողական և պետական կառավարման մարմինների, հասարակական և մասնավոր սեկտորի ջանքերի համատեղումը:</w:t>
            </w:r>
          </w:p>
          <w:p w:rsidR="00923355" w:rsidRPr="00F361FB" w:rsidRDefault="00923355" w:rsidP="00923355">
            <w:pPr>
              <w:pStyle w:val="mechtex"/>
              <w:numPr>
                <w:ilvl w:val="0"/>
                <w:numId w:val="41"/>
              </w:numPr>
              <w:spacing w:line="30" w:lineRule="atLeast"/>
              <w:ind w:left="-108"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Հավելված N1-ի 5-րդ գլխի 10-րդ կետը  նախատեսում  է էլեկտրոնային առևտրի միջոցով նոր աշխատատեղերի ստեղծում: Սակայն, ըստ երևույթին, նոր աշխատատեղերի ստեղծումը չի կարող հանդիսանալ էլեկտրոնային առևտրի նպատակներից մեկը:</w:t>
            </w:r>
          </w:p>
          <w:p w:rsidR="00923355" w:rsidRPr="00F361FB" w:rsidRDefault="00923355" w:rsidP="00923355">
            <w:pPr>
              <w:pStyle w:val="mechtex"/>
              <w:numPr>
                <w:ilvl w:val="0"/>
                <w:numId w:val="41"/>
              </w:numPr>
              <w:spacing w:line="30" w:lineRule="atLeast"/>
              <w:ind w:left="-108"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Առաջարկում  ենք քննարկել Ինֆորմացիոն տեխնոլոգիաների ձեռնարկությունների միության գրությունում ներկայացվող խնդիրները «Էլեկտրոնային առևտրի զարգացման հիմնական խնդիրները» գլխում   ընդգրկելու հարցը:</w:t>
            </w:r>
          </w:p>
          <w:p w:rsidR="00923355" w:rsidRPr="00F361FB" w:rsidRDefault="00923355" w:rsidP="00923355">
            <w:pPr>
              <w:pStyle w:val="mechtex"/>
              <w:numPr>
                <w:ilvl w:val="0"/>
                <w:numId w:val="41"/>
              </w:numPr>
              <w:spacing w:line="30" w:lineRule="atLeast"/>
              <w:ind w:left="-108"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Վերախմբագրման կարիք ունի նախագծի Հավելված N1-ի 8-րդ գլխի 1-ին կետի 5-րդ ենթակետը, 2-րդ կետի 1-ին ենթակետը, քանի որ վերջիններս վերաբերում են ոչ թե էլեկտրոնային առևտրին, այլ էլեկտրոնային կառավարմանը և նախատեսված են համապատասխան իրավական ակտով:</w:t>
            </w:r>
          </w:p>
          <w:p w:rsidR="00923355" w:rsidRPr="00F361FB" w:rsidRDefault="00923355" w:rsidP="00923355">
            <w:pPr>
              <w:pStyle w:val="mechtex"/>
              <w:numPr>
                <w:ilvl w:val="0"/>
                <w:numId w:val="41"/>
              </w:numPr>
              <w:spacing w:line="30" w:lineRule="atLeast"/>
              <w:ind w:left="-108"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Առաջարկում ենք ևս մեկ անգամ քննարկել ՀՀ արդարադատության նախարարության պետական փորձագիտական եզրակացության 4-րդ կետում նշված դիտողությունը:</w:t>
            </w:r>
          </w:p>
          <w:p w:rsidR="00923355" w:rsidRPr="00F361FB" w:rsidRDefault="00923355" w:rsidP="00923355">
            <w:pPr>
              <w:pStyle w:val="mechtex"/>
              <w:numPr>
                <w:ilvl w:val="0"/>
                <w:numId w:val="41"/>
              </w:numPr>
              <w:spacing w:line="30" w:lineRule="atLeast"/>
              <w:ind w:left="-108" w:firstLine="342"/>
              <w:jc w:val="both"/>
              <w:rPr>
                <w:rFonts w:ascii="GHEA Grapalat" w:hAnsi="GHEA Grapalat" w:cs="Arial Armenian"/>
                <w:sz w:val="24"/>
                <w:szCs w:val="24"/>
                <w:lang w:val="af-ZA"/>
              </w:rPr>
            </w:pPr>
            <w:r w:rsidRPr="00F361FB">
              <w:rPr>
                <w:rFonts w:ascii="GHEA Grapalat" w:hAnsi="GHEA Grapalat" w:cs="Arial Armenian"/>
                <w:sz w:val="24"/>
                <w:szCs w:val="24"/>
                <w:lang w:val="af-ZA"/>
              </w:rPr>
              <w:t xml:space="preserve"> Նախագծի վերնագիրը անհրաժեշտ է շարադրել հետևյալ   խմբագրությամբ. «Հայաստանի Հանրապետությունում էլեկտրոնային առեվտրի զարգացման, ցանցային պատրաստվածության և տեխնիկական հագեցվածության ծրագրին և </w:t>
            </w:r>
            <w:r w:rsidRPr="00F361FB">
              <w:rPr>
                <w:rFonts w:ascii="GHEA Grapalat" w:hAnsi="GHEA Grapalat" w:cs="Arial Armenian"/>
                <w:sz w:val="24"/>
                <w:szCs w:val="24"/>
                <w:lang w:val="af-ZA"/>
              </w:rPr>
              <w:lastRenderedPageBreak/>
              <w:t>ծրագրի իրականացման միջոցառումների ժամանակացույցին հավանություն տալու մասին» (քանի որ այս փոփոխությունը չի բերում միջոցառման կետի բովանդակային փոփոխության):</w:t>
            </w:r>
          </w:p>
        </w:tc>
        <w:tc>
          <w:tcPr>
            <w:tcW w:w="2502" w:type="dxa"/>
          </w:tcPr>
          <w:p w:rsidR="00923355" w:rsidRPr="00683D5B" w:rsidRDefault="00923355" w:rsidP="00FA4CED">
            <w:pPr>
              <w:pStyle w:val="NormalWeb"/>
              <w:spacing w:before="0" w:beforeAutospacing="0" w:after="0" w:afterAutospacing="0" w:line="30" w:lineRule="atLeast"/>
              <w:jc w:val="both"/>
              <w:rPr>
                <w:rFonts w:ascii="GHEA Grapalat" w:hAnsi="GHEA Grapalat" w:cs="Sylfaen"/>
                <w:lang w:val="fr-FR"/>
              </w:rPr>
            </w:pPr>
            <w:r w:rsidRPr="00683D5B">
              <w:rPr>
                <w:rFonts w:ascii="GHEA Grapalat" w:hAnsi="GHEA Grapalat"/>
                <w:lang w:val="af-ZA"/>
              </w:rPr>
              <w:lastRenderedPageBreak/>
              <w:t>Ընդունվել է</w:t>
            </w:r>
            <w:r w:rsidRPr="00683D5B">
              <w:rPr>
                <w:rFonts w:ascii="GHEA Grapalat" w:hAnsi="GHEA Grapalat" w:cs="Sylfaen"/>
                <w:lang w:val="fr-FR"/>
              </w:rPr>
              <w:t xml:space="preserve">: </w:t>
            </w: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Default="00923355" w:rsidP="00FA4CED">
            <w:pPr>
              <w:pStyle w:val="NormalWeb"/>
              <w:spacing w:before="0" w:beforeAutospacing="0" w:after="0" w:afterAutospacing="0" w:line="30" w:lineRule="atLeast"/>
              <w:jc w:val="both"/>
              <w:rPr>
                <w:rFonts w:ascii="GHEA Grapalat" w:hAnsi="GHEA Grapalat"/>
                <w:lang w:val="af-ZA"/>
              </w:rPr>
            </w:pPr>
          </w:p>
          <w:p w:rsidR="00733EFA" w:rsidRPr="00683D5B" w:rsidRDefault="00733EFA"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cs="Sylfaen"/>
                <w:lang w:val="fr-FR"/>
              </w:rPr>
            </w:pPr>
            <w:r w:rsidRPr="00683D5B">
              <w:rPr>
                <w:rFonts w:ascii="GHEA Grapalat" w:hAnsi="GHEA Grapalat"/>
                <w:lang w:val="af-ZA"/>
              </w:rPr>
              <w:t>Ընդունվել է</w:t>
            </w:r>
            <w:r w:rsidRPr="00683D5B">
              <w:rPr>
                <w:rFonts w:ascii="GHEA Grapalat" w:hAnsi="GHEA Grapalat" w:cs="Sylfaen"/>
                <w:lang w:val="fr-FR"/>
              </w:rPr>
              <w:t xml:space="preserve">: </w:t>
            </w: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cs="Sylfaen"/>
                <w:lang w:val="fr-FR"/>
              </w:rPr>
            </w:pPr>
            <w:r w:rsidRPr="00683D5B">
              <w:rPr>
                <w:rFonts w:ascii="GHEA Grapalat" w:hAnsi="GHEA Grapalat"/>
                <w:lang w:val="af-ZA"/>
              </w:rPr>
              <w:t>Ընդունվել է</w:t>
            </w:r>
            <w:r w:rsidRPr="00683D5B">
              <w:rPr>
                <w:rFonts w:ascii="GHEA Grapalat" w:hAnsi="GHEA Grapalat" w:cs="Sylfaen"/>
                <w:lang w:val="fr-FR"/>
              </w:rPr>
              <w:t xml:space="preserve">: </w:t>
            </w:r>
          </w:p>
          <w:p w:rsidR="00923355" w:rsidRPr="00683D5B" w:rsidRDefault="00923355" w:rsidP="00FA4CED">
            <w:pPr>
              <w:pStyle w:val="NormalWeb"/>
              <w:spacing w:before="0" w:beforeAutospacing="0" w:after="0" w:afterAutospacing="0" w:line="30" w:lineRule="atLeast"/>
              <w:jc w:val="both"/>
              <w:rPr>
                <w:rFonts w:ascii="GHEA Grapalat" w:hAnsi="GHEA Grapalat" w:cs="Sylfaen"/>
                <w:lang w:val="fr-FR"/>
              </w:rPr>
            </w:pPr>
          </w:p>
          <w:p w:rsidR="00923355" w:rsidRPr="00683D5B" w:rsidRDefault="00923355" w:rsidP="00FA4CED">
            <w:pPr>
              <w:pStyle w:val="NormalWeb"/>
              <w:spacing w:before="0" w:beforeAutospacing="0" w:after="0" w:afterAutospacing="0" w:line="30" w:lineRule="atLeast"/>
              <w:jc w:val="both"/>
              <w:rPr>
                <w:rFonts w:ascii="GHEA Grapalat" w:hAnsi="GHEA Grapalat" w:cs="Sylfaen"/>
                <w:lang w:val="fr-FR"/>
              </w:rPr>
            </w:pPr>
          </w:p>
          <w:p w:rsidR="00923355" w:rsidRPr="00683D5B" w:rsidRDefault="00923355" w:rsidP="00FA4CED">
            <w:pPr>
              <w:pStyle w:val="NormalWeb"/>
              <w:spacing w:before="0" w:beforeAutospacing="0" w:after="0" w:afterAutospacing="0" w:line="30" w:lineRule="atLeast"/>
              <w:jc w:val="both"/>
              <w:rPr>
                <w:rFonts w:ascii="GHEA Grapalat" w:hAnsi="GHEA Grapalat" w:cs="Sylfaen"/>
                <w:lang w:val="fr-FR"/>
              </w:rPr>
            </w:pPr>
          </w:p>
          <w:p w:rsidR="00923355" w:rsidRPr="00683D5B" w:rsidRDefault="00923355" w:rsidP="00FA4CED">
            <w:pPr>
              <w:pStyle w:val="NormalWeb"/>
              <w:spacing w:before="0" w:beforeAutospacing="0" w:after="0" w:afterAutospacing="0" w:line="30" w:lineRule="atLeast"/>
              <w:jc w:val="both"/>
              <w:rPr>
                <w:rFonts w:ascii="GHEA Grapalat" w:hAnsi="GHEA Grapalat" w:cs="Sylfaen"/>
                <w:lang w:val="fr-FR"/>
              </w:rPr>
            </w:pPr>
          </w:p>
          <w:p w:rsidR="00923355" w:rsidRPr="00683D5B" w:rsidRDefault="00923355" w:rsidP="00FA4CED">
            <w:pPr>
              <w:pStyle w:val="NormalWeb"/>
              <w:spacing w:before="0" w:beforeAutospacing="0" w:after="0" w:afterAutospacing="0" w:line="30" w:lineRule="atLeast"/>
              <w:jc w:val="both"/>
              <w:rPr>
                <w:rFonts w:ascii="GHEA Grapalat" w:hAnsi="GHEA Grapalat" w:cs="Sylfaen"/>
                <w:lang w:val="fr-FR"/>
              </w:rPr>
            </w:pPr>
          </w:p>
          <w:p w:rsidR="00923355" w:rsidRPr="00683D5B" w:rsidRDefault="00923355" w:rsidP="00FA4CED">
            <w:pPr>
              <w:pStyle w:val="NormalWeb"/>
              <w:spacing w:before="0" w:beforeAutospacing="0" w:after="0" w:afterAutospacing="0" w:line="30" w:lineRule="atLeast"/>
              <w:jc w:val="both"/>
              <w:rPr>
                <w:rFonts w:ascii="GHEA Grapalat" w:hAnsi="GHEA Grapalat" w:cs="Sylfaen"/>
                <w:lang w:val="fr-FR"/>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cs="Sylfaen"/>
                <w:lang w:val="fr-FR"/>
              </w:rPr>
            </w:pPr>
            <w:r w:rsidRPr="00683D5B">
              <w:rPr>
                <w:rFonts w:ascii="GHEA Grapalat" w:hAnsi="GHEA Grapalat"/>
                <w:lang w:val="af-ZA"/>
              </w:rPr>
              <w:t>Ընդունվել է</w:t>
            </w:r>
            <w:r w:rsidRPr="00683D5B">
              <w:rPr>
                <w:rFonts w:ascii="GHEA Grapalat" w:hAnsi="GHEA Grapalat" w:cs="Sylfaen"/>
                <w:lang w:val="fr-FR"/>
              </w:rPr>
              <w:t xml:space="preserve">: </w:t>
            </w: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cs="Sylfaen"/>
                <w:lang w:val="fr-FR"/>
              </w:rPr>
            </w:pPr>
            <w:r w:rsidRPr="00683D5B">
              <w:rPr>
                <w:rFonts w:ascii="GHEA Grapalat" w:hAnsi="GHEA Grapalat"/>
                <w:lang w:val="af-ZA"/>
              </w:rPr>
              <w:t>Ընդունվել է</w:t>
            </w:r>
            <w:r w:rsidRPr="00683D5B">
              <w:rPr>
                <w:rFonts w:ascii="GHEA Grapalat" w:hAnsi="GHEA Grapalat" w:cs="Sylfaen"/>
                <w:lang w:val="fr-FR"/>
              </w:rPr>
              <w:t xml:space="preserve">: </w:t>
            </w: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cs="Sylfaen"/>
                <w:lang w:val="fr-FR"/>
              </w:rPr>
            </w:pPr>
            <w:r w:rsidRPr="00683D5B">
              <w:rPr>
                <w:rFonts w:ascii="GHEA Grapalat" w:hAnsi="GHEA Grapalat"/>
                <w:lang w:val="af-ZA"/>
              </w:rPr>
              <w:t>Ընդունվել է</w:t>
            </w:r>
            <w:r w:rsidRPr="00683D5B">
              <w:rPr>
                <w:rFonts w:ascii="GHEA Grapalat" w:hAnsi="GHEA Grapalat" w:cs="Sylfaen"/>
                <w:lang w:val="fr-FR"/>
              </w:rPr>
              <w:t xml:space="preserve">: </w:t>
            </w: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cs="Sylfaen"/>
                <w:lang w:val="fr-FR"/>
              </w:rPr>
            </w:pPr>
            <w:r w:rsidRPr="00683D5B">
              <w:rPr>
                <w:rFonts w:ascii="GHEA Grapalat" w:hAnsi="GHEA Grapalat"/>
                <w:lang w:val="af-ZA"/>
              </w:rPr>
              <w:t>Ընդունվել է</w:t>
            </w:r>
            <w:r w:rsidRPr="00683D5B">
              <w:rPr>
                <w:rFonts w:ascii="GHEA Grapalat" w:hAnsi="GHEA Grapalat" w:cs="Sylfaen"/>
                <w:lang w:val="fr-FR"/>
              </w:rPr>
              <w:t xml:space="preserve">: </w:t>
            </w:r>
          </w:p>
          <w:p w:rsidR="00923355" w:rsidRPr="00683D5B" w:rsidRDefault="00923355" w:rsidP="00FA4CED">
            <w:pPr>
              <w:pStyle w:val="NormalWeb"/>
              <w:spacing w:before="0" w:beforeAutospacing="0" w:after="0" w:afterAutospacing="0" w:line="30" w:lineRule="atLeast"/>
              <w:jc w:val="both"/>
              <w:rPr>
                <w:rFonts w:ascii="GHEA Grapalat" w:hAnsi="GHEA Grapalat" w:cs="Sylfaen"/>
                <w:lang w:val="fr-FR"/>
              </w:rPr>
            </w:pPr>
          </w:p>
          <w:p w:rsidR="00923355" w:rsidRPr="00683D5B" w:rsidRDefault="00923355" w:rsidP="00FA4CED">
            <w:pPr>
              <w:pStyle w:val="NormalWeb"/>
              <w:spacing w:before="0" w:beforeAutospacing="0" w:after="0" w:afterAutospacing="0" w:line="30" w:lineRule="atLeast"/>
              <w:jc w:val="both"/>
              <w:rPr>
                <w:rFonts w:ascii="GHEA Grapalat" w:hAnsi="GHEA Grapalat" w:cs="Sylfaen"/>
                <w:lang w:val="fr-FR"/>
              </w:rPr>
            </w:pPr>
          </w:p>
          <w:p w:rsidR="00923355" w:rsidRPr="00683D5B" w:rsidRDefault="00923355" w:rsidP="00FA4CED">
            <w:pPr>
              <w:pStyle w:val="NormalWeb"/>
              <w:spacing w:before="0" w:beforeAutospacing="0" w:after="0" w:afterAutospacing="0" w:line="30" w:lineRule="atLeast"/>
              <w:jc w:val="both"/>
              <w:rPr>
                <w:rFonts w:ascii="GHEA Grapalat" w:hAnsi="GHEA Grapalat" w:cs="Sylfaen"/>
                <w:lang w:val="fr-FR"/>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cs="Sylfaen"/>
                <w:lang w:val="fr-FR"/>
              </w:rPr>
            </w:pPr>
            <w:r w:rsidRPr="00683D5B">
              <w:rPr>
                <w:rFonts w:ascii="GHEA Grapalat" w:hAnsi="GHEA Grapalat"/>
                <w:lang w:val="af-ZA"/>
              </w:rPr>
              <w:t>Ընդունվել է</w:t>
            </w:r>
            <w:r w:rsidRPr="00683D5B">
              <w:rPr>
                <w:rFonts w:ascii="GHEA Grapalat" w:hAnsi="GHEA Grapalat" w:cs="Sylfaen"/>
                <w:lang w:val="fr-FR"/>
              </w:rPr>
              <w:t xml:space="preserve">: </w:t>
            </w: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Default="00923355" w:rsidP="00FA4CED">
            <w:pPr>
              <w:pStyle w:val="NormalWeb"/>
              <w:spacing w:before="0" w:beforeAutospacing="0" w:after="0" w:afterAutospacing="0" w:line="30" w:lineRule="atLeast"/>
              <w:jc w:val="both"/>
              <w:rPr>
                <w:rFonts w:ascii="GHEA Grapalat" w:hAnsi="GHEA Grapalat"/>
                <w:lang w:val="af-ZA"/>
              </w:rPr>
            </w:pPr>
          </w:p>
          <w:p w:rsidR="00733EFA" w:rsidRPr="00683D5B" w:rsidRDefault="00733EFA"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cs="Sylfaen"/>
                <w:lang w:val="fr-FR"/>
              </w:rPr>
            </w:pPr>
            <w:r w:rsidRPr="00683D5B">
              <w:rPr>
                <w:rFonts w:ascii="GHEA Grapalat" w:hAnsi="GHEA Grapalat"/>
                <w:lang w:val="af-ZA"/>
              </w:rPr>
              <w:t>Ընդունվել է</w:t>
            </w:r>
            <w:r w:rsidRPr="00683D5B">
              <w:rPr>
                <w:rFonts w:ascii="GHEA Grapalat" w:hAnsi="GHEA Grapalat" w:cs="Sylfaen"/>
                <w:lang w:val="fr-FR"/>
              </w:rPr>
              <w:t xml:space="preserve">: </w:t>
            </w: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F361FB" w:rsidRDefault="00923355" w:rsidP="00FA4CED">
            <w:pPr>
              <w:pStyle w:val="mechtex"/>
              <w:spacing w:line="30" w:lineRule="atLeast"/>
              <w:jc w:val="both"/>
              <w:rPr>
                <w:rFonts w:ascii="GHEA Grapalat" w:hAnsi="GHEA Grapalat" w:cs="Arial Armenian"/>
                <w:sz w:val="24"/>
                <w:szCs w:val="24"/>
                <w:lang w:val="af-ZA"/>
              </w:rPr>
            </w:pPr>
            <w:r w:rsidRPr="00F361FB">
              <w:rPr>
                <w:rFonts w:ascii="GHEA Grapalat" w:hAnsi="GHEA Grapalat" w:cs="Arial Armenian"/>
                <w:sz w:val="24"/>
                <w:szCs w:val="24"/>
                <w:lang w:val="af-ZA"/>
              </w:rPr>
              <w:t xml:space="preserve">Ընդունվել է: </w:t>
            </w: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Default="00923355" w:rsidP="00FA4CED">
            <w:pPr>
              <w:pStyle w:val="NormalWeb"/>
              <w:spacing w:before="0" w:beforeAutospacing="0" w:after="0" w:afterAutospacing="0" w:line="30" w:lineRule="atLeast"/>
              <w:jc w:val="both"/>
              <w:rPr>
                <w:rFonts w:ascii="GHEA Grapalat" w:hAnsi="GHEA Grapalat"/>
                <w:lang w:val="af-ZA"/>
              </w:rPr>
            </w:pPr>
          </w:p>
          <w:p w:rsidR="00733EFA" w:rsidRPr="00683D5B" w:rsidRDefault="00733EFA"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cs="Sylfaen"/>
                <w:lang w:val="fr-FR"/>
              </w:rPr>
            </w:pPr>
            <w:r w:rsidRPr="00683D5B">
              <w:rPr>
                <w:rFonts w:ascii="GHEA Grapalat" w:hAnsi="GHEA Grapalat"/>
                <w:lang w:val="af-ZA"/>
              </w:rPr>
              <w:t>Ընդունվել է</w:t>
            </w:r>
            <w:r w:rsidRPr="00683D5B">
              <w:rPr>
                <w:rFonts w:ascii="GHEA Grapalat" w:hAnsi="GHEA Grapalat" w:cs="Sylfaen"/>
                <w:lang w:val="fr-FR"/>
              </w:rPr>
              <w:t xml:space="preserve">: </w:t>
            </w: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cs="Sylfaen"/>
                <w:lang w:val="fr-FR"/>
              </w:rPr>
            </w:pPr>
            <w:r w:rsidRPr="00683D5B">
              <w:rPr>
                <w:rFonts w:ascii="GHEA Grapalat" w:hAnsi="GHEA Grapalat"/>
                <w:lang w:val="af-ZA"/>
              </w:rPr>
              <w:t>Ընդունվել է</w:t>
            </w:r>
            <w:r w:rsidRPr="00683D5B">
              <w:rPr>
                <w:rFonts w:ascii="GHEA Grapalat" w:hAnsi="GHEA Grapalat" w:cs="Sylfaen"/>
                <w:lang w:val="fr-FR"/>
              </w:rPr>
              <w:t xml:space="preserve">: </w:t>
            </w: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lang w:val="af-ZA"/>
              </w:rPr>
            </w:pPr>
          </w:p>
          <w:p w:rsidR="00923355" w:rsidRDefault="00923355" w:rsidP="00FA4CED">
            <w:pPr>
              <w:pStyle w:val="NormalWeb"/>
              <w:spacing w:before="0" w:beforeAutospacing="0" w:after="0" w:afterAutospacing="0" w:line="30" w:lineRule="atLeast"/>
              <w:jc w:val="both"/>
              <w:rPr>
                <w:rFonts w:ascii="GHEA Grapalat" w:hAnsi="GHEA Grapalat"/>
                <w:lang w:val="af-ZA"/>
              </w:rPr>
            </w:pPr>
          </w:p>
          <w:p w:rsidR="00733EFA" w:rsidRPr="00683D5B" w:rsidRDefault="00733EFA" w:rsidP="00FA4CED">
            <w:pPr>
              <w:pStyle w:val="NormalWeb"/>
              <w:spacing w:before="0" w:beforeAutospacing="0" w:after="0" w:afterAutospacing="0" w:line="30" w:lineRule="atLeast"/>
              <w:jc w:val="both"/>
              <w:rPr>
                <w:rFonts w:ascii="GHEA Grapalat" w:hAnsi="GHEA Grapalat"/>
                <w:lang w:val="af-ZA"/>
              </w:rPr>
            </w:pPr>
          </w:p>
          <w:p w:rsidR="00923355" w:rsidRPr="00683D5B" w:rsidRDefault="00923355" w:rsidP="00FA4CED">
            <w:pPr>
              <w:pStyle w:val="NormalWeb"/>
              <w:spacing w:before="0" w:beforeAutospacing="0" w:after="0" w:afterAutospacing="0" w:line="30" w:lineRule="atLeast"/>
              <w:jc w:val="both"/>
              <w:rPr>
                <w:rFonts w:ascii="GHEA Grapalat" w:hAnsi="GHEA Grapalat" w:cs="Sylfaen"/>
                <w:lang w:val="fr-FR"/>
              </w:rPr>
            </w:pPr>
            <w:r w:rsidRPr="00683D5B">
              <w:rPr>
                <w:rFonts w:ascii="GHEA Grapalat" w:hAnsi="GHEA Grapalat"/>
                <w:lang w:val="af-ZA"/>
              </w:rPr>
              <w:t>Ընդունվել է</w:t>
            </w:r>
            <w:r w:rsidRPr="00683D5B">
              <w:rPr>
                <w:rFonts w:ascii="GHEA Grapalat" w:hAnsi="GHEA Grapalat" w:cs="Sylfaen"/>
                <w:lang w:val="fr-FR"/>
              </w:rPr>
              <w:t xml:space="preserve">: </w:t>
            </w:r>
          </w:p>
          <w:p w:rsidR="00923355" w:rsidRPr="00683D5B" w:rsidRDefault="00923355" w:rsidP="00FA4CED">
            <w:pPr>
              <w:pStyle w:val="NormalWeb"/>
              <w:spacing w:before="0" w:beforeAutospacing="0" w:after="0" w:afterAutospacing="0" w:line="30" w:lineRule="atLeast"/>
              <w:jc w:val="both"/>
              <w:rPr>
                <w:rFonts w:ascii="GHEA Grapalat" w:hAnsi="GHEA Grapalat" w:cs="Sylfaen"/>
                <w:lang w:val="fr-FR"/>
              </w:rPr>
            </w:pPr>
          </w:p>
        </w:tc>
        <w:tc>
          <w:tcPr>
            <w:tcW w:w="3402" w:type="dxa"/>
          </w:tcPr>
          <w:p w:rsidR="00923355" w:rsidRPr="00683D5B" w:rsidRDefault="00923355" w:rsidP="00FA4CED">
            <w:pPr>
              <w:spacing w:line="30" w:lineRule="atLeast"/>
              <w:jc w:val="both"/>
              <w:rPr>
                <w:rFonts w:ascii="GHEA Grapalat" w:hAnsi="GHEA Grapalat"/>
                <w:sz w:val="24"/>
                <w:szCs w:val="24"/>
                <w:lang w:val="af-ZA"/>
              </w:rPr>
            </w:pPr>
            <w:r w:rsidRPr="00683D5B">
              <w:rPr>
                <w:rFonts w:ascii="GHEA Grapalat" w:hAnsi="GHEA Grapalat"/>
                <w:sz w:val="24"/>
                <w:szCs w:val="24"/>
                <w:lang w:val="af-ZA"/>
              </w:rPr>
              <w:lastRenderedPageBreak/>
              <w:t>Որոշման նախագծի 2-րդ  հավելվածը խմբագրվել է:</w:t>
            </w:r>
          </w:p>
          <w:p w:rsidR="00923355" w:rsidRPr="00683D5B" w:rsidRDefault="00923355" w:rsidP="00FA4CED">
            <w:pPr>
              <w:spacing w:line="30" w:lineRule="atLeast"/>
              <w:jc w:val="both"/>
              <w:rPr>
                <w:rFonts w:ascii="GHEA Grapalat" w:hAnsi="GHEA Grapalat"/>
                <w:sz w:val="24"/>
                <w:szCs w:val="24"/>
                <w:lang w:val="af-ZA"/>
              </w:rPr>
            </w:pPr>
          </w:p>
          <w:p w:rsidR="00923355" w:rsidRPr="00683D5B" w:rsidRDefault="00923355" w:rsidP="00FA4CED">
            <w:pPr>
              <w:spacing w:line="30" w:lineRule="atLeast"/>
              <w:jc w:val="both"/>
              <w:rPr>
                <w:rFonts w:ascii="GHEA Grapalat" w:hAnsi="GHEA Grapalat"/>
                <w:sz w:val="24"/>
                <w:szCs w:val="24"/>
                <w:lang w:val="af-ZA"/>
              </w:rPr>
            </w:pPr>
          </w:p>
          <w:p w:rsidR="00923355" w:rsidRPr="00683D5B" w:rsidRDefault="00923355" w:rsidP="00FA4CED">
            <w:pPr>
              <w:spacing w:line="30" w:lineRule="atLeast"/>
              <w:jc w:val="both"/>
              <w:rPr>
                <w:rFonts w:ascii="GHEA Grapalat" w:hAnsi="GHEA Grapalat"/>
                <w:sz w:val="24"/>
                <w:szCs w:val="24"/>
                <w:lang w:val="af-ZA"/>
              </w:rPr>
            </w:pPr>
            <w:r w:rsidRPr="00683D5B">
              <w:rPr>
                <w:rFonts w:ascii="GHEA Grapalat" w:hAnsi="GHEA Grapalat"/>
                <w:sz w:val="24"/>
                <w:szCs w:val="24"/>
                <w:lang w:val="af-ZA"/>
              </w:rPr>
              <w:t>Որոշման նախագծի 2-րդ  հավելվածը խմբագրվել է:</w:t>
            </w:r>
          </w:p>
          <w:p w:rsidR="00923355" w:rsidRPr="00F361FB" w:rsidRDefault="00923355" w:rsidP="00FA4CED">
            <w:pPr>
              <w:pStyle w:val="mechtex"/>
              <w:spacing w:line="30" w:lineRule="atLeast"/>
              <w:ind w:firstLine="342"/>
              <w:jc w:val="both"/>
              <w:rPr>
                <w:rFonts w:ascii="GHEA Grapalat" w:hAnsi="GHEA Grapalat" w:cs="Arial Armenian"/>
                <w:sz w:val="24"/>
                <w:szCs w:val="24"/>
                <w:lang w:val="af-ZA"/>
              </w:rPr>
            </w:pPr>
          </w:p>
          <w:p w:rsidR="00923355" w:rsidRPr="00F361FB" w:rsidRDefault="00923355" w:rsidP="00FA4CED">
            <w:pPr>
              <w:pStyle w:val="mechtex"/>
              <w:spacing w:line="30" w:lineRule="atLeast"/>
              <w:ind w:firstLine="342"/>
              <w:jc w:val="both"/>
              <w:rPr>
                <w:rFonts w:ascii="GHEA Grapalat" w:hAnsi="GHEA Grapalat" w:cs="Arial Armenian"/>
                <w:sz w:val="24"/>
                <w:szCs w:val="24"/>
                <w:lang w:val="af-ZA"/>
              </w:rPr>
            </w:pPr>
          </w:p>
          <w:p w:rsidR="00923355" w:rsidRPr="00F361FB" w:rsidRDefault="00923355" w:rsidP="00FA4CED">
            <w:pPr>
              <w:pStyle w:val="mechtex"/>
              <w:spacing w:line="30" w:lineRule="atLeast"/>
              <w:ind w:firstLine="342"/>
              <w:jc w:val="both"/>
              <w:rPr>
                <w:rFonts w:ascii="GHEA Grapalat" w:hAnsi="GHEA Grapalat" w:cs="Arial Armenian"/>
                <w:sz w:val="24"/>
                <w:szCs w:val="24"/>
                <w:lang w:val="af-ZA"/>
              </w:rPr>
            </w:pPr>
          </w:p>
          <w:p w:rsidR="00923355" w:rsidRPr="00F361FB" w:rsidRDefault="00923355" w:rsidP="00FA4CED">
            <w:pPr>
              <w:pStyle w:val="mechtex"/>
              <w:spacing w:line="30" w:lineRule="atLeast"/>
              <w:ind w:firstLine="342"/>
              <w:jc w:val="both"/>
              <w:rPr>
                <w:rFonts w:ascii="GHEA Grapalat" w:hAnsi="GHEA Grapalat" w:cs="Arial Armenian"/>
                <w:sz w:val="24"/>
                <w:szCs w:val="24"/>
                <w:lang w:val="af-ZA"/>
              </w:rPr>
            </w:pPr>
          </w:p>
          <w:p w:rsidR="00923355" w:rsidRPr="00F361FB" w:rsidRDefault="00923355" w:rsidP="00FA4CED">
            <w:pPr>
              <w:pStyle w:val="mechtex"/>
              <w:spacing w:line="30" w:lineRule="atLeast"/>
              <w:jc w:val="both"/>
              <w:rPr>
                <w:rFonts w:ascii="GHEA Grapalat" w:hAnsi="GHEA Grapalat" w:cs="Arial Armenian"/>
                <w:sz w:val="24"/>
                <w:szCs w:val="24"/>
                <w:lang w:val="af-ZA"/>
              </w:rPr>
            </w:pPr>
          </w:p>
          <w:p w:rsidR="00923355" w:rsidRPr="00F361FB" w:rsidRDefault="00923355" w:rsidP="00FA4CED">
            <w:pPr>
              <w:pStyle w:val="mechtex"/>
              <w:spacing w:line="30" w:lineRule="atLeast"/>
              <w:jc w:val="both"/>
              <w:rPr>
                <w:rFonts w:ascii="GHEA Grapalat" w:hAnsi="GHEA Grapalat" w:cs="Arial Armenian"/>
                <w:sz w:val="24"/>
                <w:szCs w:val="24"/>
                <w:lang w:val="af-ZA"/>
              </w:rPr>
            </w:pPr>
            <w:r w:rsidRPr="00F361FB">
              <w:rPr>
                <w:rFonts w:ascii="GHEA Grapalat" w:hAnsi="GHEA Grapalat" w:cs="Arial Armenian"/>
                <w:sz w:val="24"/>
                <w:szCs w:val="24"/>
                <w:lang w:val="af-ZA"/>
              </w:rPr>
              <w:t>ՀՀ տրանսպորտի և կապի նախարարի 2012 թվականի    գրությամբ որոշման նախագիծը ներկայացվել է ՀՀ էկոնոմիկայի նախարարության քննարկմանը:</w:t>
            </w:r>
          </w:p>
          <w:p w:rsidR="00923355" w:rsidRPr="00683D5B" w:rsidRDefault="00923355" w:rsidP="00FA4CED">
            <w:pPr>
              <w:spacing w:line="30" w:lineRule="atLeast"/>
              <w:jc w:val="both"/>
              <w:rPr>
                <w:rFonts w:ascii="GHEA Grapalat" w:hAnsi="GHEA Grapalat"/>
                <w:sz w:val="24"/>
                <w:szCs w:val="24"/>
                <w:lang w:val="af-ZA"/>
              </w:rPr>
            </w:pPr>
            <w:r w:rsidRPr="00683D5B">
              <w:rPr>
                <w:rFonts w:ascii="GHEA Grapalat" w:hAnsi="GHEA Grapalat"/>
                <w:sz w:val="24"/>
                <w:szCs w:val="24"/>
                <w:lang w:val="af-ZA"/>
              </w:rPr>
              <w:t>Որոշման նախագծի 1-ին հավելվածի 9-րդ գլուխը խմբագրվել է:</w:t>
            </w:r>
          </w:p>
          <w:p w:rsidR="00923355" w:rsidRPr="00683D5B" w:rsidRDefault="00923355" w:rsidP="00FA4CED">
            <w:pPr>
              <w:spacing w:line="30" w:lineRule="atLeast"/>
              <w:jc w:val="both"/>
              <w:rPr>
                <w:rFonts w:ascii="GHEA Grapalat" w:hAnsi="GHEA Grapalat"/>
                <w:sz w:val="24"/>
                <w:szCs w:val="24"/>
                <w:lang w:val="af-ZA"/>
              </w:rPr>
            </w:pPr>
            <w:r w:rsidRPr="00683D5B">
              <w:rPr>
                <w:rFonts w:ascii="GHEA Grapalat" w:hAnsi="GHEA Grapalat"/>
                <w:sz w:val="24"/>
                <w:szCs w:val="24"/>
                <w:lang w:val="af-ZA"/>
              </w:rPr>
              <w:t>Որոշման նախագծի 1-ին հավելվածի 3-րդ գլուխը խմբագրվել է:</w:t>
            </w:r>
          </w:p>
          <w:p w:rsidR="00923355" w:rsidRPr="00683D5B" w:rsidRDefault="00923355" w:rsidP="00FA4CED">
            <w:pPr>
              <w:spacing w:line="30" w:lineRule="atLeast"/>
              <w:jc w:val="both"/>
              <w:rPr>
                <w:rFonts w:ascii="GHEA Grapalat" w:hAnsi="GHEA Grapalat"/>
                <w:sz w:val="24"/>
                <w:szCs w:val="24"/>
                <w:lang w:val="af-ZA"/>
              </w:rPr>
            </w:pPr>
          </w:p>
          <w:p w:rsidR="00923355" w:rsidRPr="00683D5B" w:rsidRDefault="00923355" w:rsidP="00FA4CED">
            <w:pPr>
              <w:spacing w:line="30" w:lineRule="atLeast"/>
              <w:jc w:val="both"/>
              <w:rPr>
                <w:rFonts w:ascii="GHEA Grapalat" w:hAnsi="GHEA Grapalat"/>
                <w:sz w:val="24"/>
                <w:szCs w:val="24"/>
                <w:lang w:val="af-ZA"/>
              </w:rPr>
            </w:pPr>
          </w:p>
          <w:p w:rsidR="00923355" w:rsidRPr="00683D5B" w:rsidRDefault="00923355" w:rsidP="00FA4CED">
            <w:pPr>
              <w:spacing w:line="30" w:lineRule="atLeast"/>
              <w:jc w:val="both"/>
              <w:rPr>
                <w:rFonts w:ascii="GHEA Grapalat" w:hAnsi="GHEA Grapalat"/>
                <w:sz w:val="24"/>
                <w:szCs w:val="24"/>
                <w:lang w:val="af-ZA"/>
              </w:rPr>
            </w:pPr>
            <w:r w:rsidRPr="00683D5B">
              <w:rPr>
                <w:rFonts w:ascii="GHEA Grapalat" w:hAnsi="GHEA Grapalat"/>
                <w:sz w:val="24"/>
                <w:szCs w:val="24"/>
                <w:lang w:val="af-ZA"/>
              </w:rPr>
              <w:t>Որոշման նախագծի 1-ին հավելվածի 4-րդ գլխի 1-ին և 2-րդ կետերը խմբագրվել են:</w:t>
            </w:r>
          </w:p>
          <w:p w:rsidR="00923355" w:rsidRPr="00683D5B" w:rsidRDefault="00923355" w:rsidP="00FA4CED">
            <w:pPr>
              <w:spacing w:line="30" w:lineRule="atLeast"/>
              <w:jc w:val="both"/>
              <w:rPr>
                <w:rFonts w:ascii="GHEA Grapalat" w:hAnsi="GHEA Grapalat"/>
                <w:sz w:val="24"/>
                <w:szCs w:val="24"/>
                <w:lang w:val="af-ZA"/>
              </w:rPr>
            </w:pPr>
          </w:p>
          <w:p w:rsidR="00923355" w:rsidRPr="00683D5B" w:rsidRDefault="00923355" w:rsidP="00FA4CED">
            <w:pPr>
              <w:spacing w:line="30" w:lineRule="atLeast"/>
              <w:jc w:val="both"/>
              <w:rPr>
                <w:rFonts w:ascii="GHEA Grapalat" w:hAnsi="GHEA Grapalat"/>
                <w:sz w:val="24"/>
                <w:szCs w:val="24"/>
                <w:lang w:val="af-ZA"/>
              </w:rPr>
            </w:pPr>
            <w:r w:rsidRPr="00683D5B">
              <w:rPr>
                <w:rFonts w:ascii="GHEA Grapalat" w:hAnsi="GHEA Grapalat"/>
                <w:sz w:val="24"/>
                <w:szCs w:val="24"/>
                <w:lang w:val="af-ZA"/>
              </w:rPr>
              <w:t>Որոշման նախագծի 1-ին հավելվածի 5-րդ գլխի 3-րդ, 4-րդ և 5-րդ կետերը խմբագրվել են:</w:t>
            </w:r>
          </w:p>
          <w:p w:rsidR="00923355" w:rsidRPr="00683D5B" w:rsidRDefault="00923355" w:rsidP="00FA4CED">
            <w:pPr>
              <w:spacing w:line="30" w:lineRule="atLeast"/>
              <w:jc w:val="both"/>
              <w:rPr>
                <w:rFonts w:ascii="GHEA Grapalat" w:hAnsi="GHEA Grapalat"/>
                <w:sz w:val="24"/>
                <w:szCs w:val="24"/>
                <w:lang w:val="af-ZA"/>
              </w:rPr>
            </w:pPr>
          </w:p>
          <w:p w:rsidR="00923355" w:rsidRPr="00683D5B" w:rsidRDefault="00923355" w:rsidP="00FA4CED">
            <w:pPr>
              <w:spacing w:line="30" w:lineRule="atLeast"/>
              <w:jc w:val="both"/>
              <w:rPr>
                <w:rFonts w:ascii="GHEA Grapalat" w:hAnsi="GHEA Grapalat"/>
                <w:sz w:val="24"/>
                <w:szCs w:val="24"/>
                <w:lang w:val="af-ZA"/>
              </w:rPr>
            </w:pPr>
            <w:r w:rsidRPr="00683D5B">
              <w:rPr>
                <w:rFonts w:ascii="GHEA Grapalat" w:hAnsi="GHEA Grapalat"/>
                <w:sz w:val="24"/>
                <w:szCs w:val="24"/>
                <w:lang w:val="af-ZA"/>
              </w:rPr>
              <w:t xml:space="preserve">Որոշման նախագծի 1-ին հավելվածի 5-րդ գլխի 9-րդ </w:t>
            </w:r>
            <w:r w:rsidRPr="00683D5B">
              <w:rPr>
                <w:rFonts w:ascii="GHEA Grapalat" w:hAnsi="GHEA Grapalat"/>
                <w:sz w:val="24"/>
                <w:szCs w:val="24"/>
                <w:lang w:val="af-ZA"/>
              </w:rPr>
              <w:lastRenderedPageBreak/>
              <w:t>կետը խմբագրվել է:</w:t>
            </w:r>
          </w:p>
          <w:p w:rsidR="00923355" w:rsidRDefault="00923355" w:rsidP="00FA4CED">
            <w:pPr>
              <w:spacing w:line="30" w:lineRule="atLeast"/>
              <w:jc w:val="both"/>
              <w:rPr>
                <w:rFonts w:ascii="GHEA Grapalat" w:hAnsi="GHEA Grapalat"/>
                <w:sz w:val="24"/>
                <w:szCs w:val="24"/>
                <w:lang w:val="af-ZA"/>
              </w:rPr>
            </w:pPr>
          </w:p>
          <w:p w:rsidR="00733EFA" w:rsidRPr="00683D5B" w:rsidRDefault="00733EFA" w:rsidP="00FA4CED">
            <w:pPr>
              <w:spacing w:line="30" w:lineRule="atLeast"/>
              <w:jc w:val="both"/>
              <w:rPr>
                <w:rFonts w:ascii="GHEA Grapalat" w:hAnsi="GHEA Grapalat"/>
                <w:sz w:val="24"/>
                <w:szCs w:val="24"/>
                <w:lang w:val="af-ZA"/>
              </w:rPr>
            </w:pPr>
          </w:p>
          <w:p w:rsidR="00923355" w:rsidRPr="00683D5B" w:rsidRDefault="00923355" w:rsidP="00FA4CED">
            <w:pPr>
              <w:spacing w:line="30" w:lineRule="atLeast"/>
              <w:jc w:val="both"/>
              <w:rPr>
                <w:rFonts w:ascii="GHEA Grapalat" w:hAnsi="GHEA Grapalat"/>
                <w:sz w:val="24"/>
                <w:szCs w:val="24"/>
                <w:lang w:val="af-ZA"/>
              </w:rPr>
            </w:pPr>
            <w:r w:rsidRPr="00683D5B">
              <w:rPr>
                <w:rFonts w:ascii="GHEA Grapalat" w:hAnsi="GHEA Grapalat"/>
                <w:sz w:val="24"/>
                <w:szCs w:val="24"/>
                <w:lang w:val="af-ZA"/>
              </w:rPr>
              <w:t>Որոշման նախագծի 1-ին հավելվածի 5-րդ գլխի 10-րդ կետը խմբագրվել է:</w:t>
            </w:r>
          </w:p>
          <w:p w:rsidR="00923355" w:rsidRPr="00683D5B" w:rsidRDefault="00923355" w:rsidP="00FA4CED">
            <w:pPr>
              <w:spacing w:line="30" w:lineRule="atLeast"/>
              <w:jc w:val="both"/>
              <w:rPr>
                <w:rFonts w:ascii="GHEA Grapalat" w:hAnsi="GHEA Grapalat"/>
                <w:sz w:val="24"/>
                <w:szCs w:val="24"/>
                <w:lang w:val="af-ZA"/>
              </w:rPr>
            </w:pPr>
          </w:p>
          <w:p w:rsidR="00733EFA" w:rsidRDefault="00733EFA" w:rsidP="00FA4CED">
            <w:pPr>
              <w:spacing w:line="30" w:lineRule="atLeast"/>
              <w:jc w:val="both"/>
              <w:rPr>
                <w:rFonts w:ascii="GHEA Grapalat" w:hAnsi="GHEA Grapalat"/>
                <w:sz w:val="24"/>
                <w:szCs w:val="24"/>
                <w:lang w:val="af-ZA"/>
              </w:rPr>
            </w:pPr>
          </w:p>
          <w:p w:rsidR="00923355" w:rsidRPr="00683D5B" w:rsidRDefault="00923355" w:rsidP="00FA4CED">
            <w:pPr>
              <w:spacing w:line="30" w:lineRule="atLeast"/>
              <w:jc w:val="both"/>
              <w:rPr>
                <w:rFonts w:ascii="GHEA Grapalat" w:hAnsi="GHEA Grapalat"/>
                <w:sz w:val="24"/>
                <w:szCs w:val="24"/>
                <w:lang w:val="af-ZA"/>
              </w:rPr>
            </w:pPr>
            <w:r w:rsidRPr="00683D5B">
              <w:rPr>
                <w:rFonts w:ascii="GHEA Grapalat" w:hAnsi="GHEA Grapalat"/>
                <w:sz w:val="24"/>
                <w:szCs w:val="24"/>
                <w:lang w:val="af-ZA"/>
              </w:rPr>
              <w:t>Որոշման նախագծի 1-ին հավելվածի 4-րդ գլուխը խմբագրվել է:</w:t>
            </w:r>
          </w:p>
          <w:p w:rsidR="00923355" w:rsidRPr="00683D5B" w:rsidRDefault="00923355" w:rsidP="00FA4CED">
            <w:pPr>
              <w:spacing w:line="30" w:lineRule="atLeast"/>
              <w:jc w:val="both"/>
              <w:rPr>
                <w:rFonts w:ascii="GHEA Grapalat" w:hAnsi="GHEA Grapalat"/>
                <w:sz w:val="24"/>
                <w:szCs w:val="24"/>
                <w:lang w:val="af-ZA"/>
              </w:rPr>
            </w:pPr>
            <w:r w:rsidRPr="00683D5B">
              <w:rPr>
                <w:rFonts w:ascii="GHEA Grapalat" w:hAnsi="GHEA Grapalat"/>
                <w:sz w:val="24"/>
                <w:szCs w:val="24"/>
                <w:lang w:val="af-ZA"/>
              </w:rPr>
              <w:t>Որոշման նախագծի 1-ին հավելվածի 8-րդ գլխի 1-ին կետի 5-րդ և 2-րդ կետի 1-ին ենթակետերը խմբագրվել են:</w:t>
            </w:r>
          </w:p>
          <w:p w:rsidR="00923355" w:rsidRDefault="00923355" w:rsidP="00FA4CED">
            <w:pPr>
              <w:spacing w:line="30" w:lineRule="atLeast"/>
              <w:jc w:val="both"/>
              <w:rPr>
                <w:rFonts w:ascii="GHEA Grapalat" w:hAnsi="GHEA Grapalat"/>
                <w:sz w:val="24"/>
                <w:szCs w:val="24"/>
                <w:lang w:val="af-ZA"/>
              </w:rPr>
            </w:pPr>
          </w:p>
          <w:p w:rsidR="00733EFA" w:rsidRPr="00683D5B" w:rsidRDefault="00733EFA" w:rsidP="00FA4CED">
            <w:pPr>
              <w:spacing w:line="30" w:lineRule="atLeast"/>
              <w:jc w:val="both"/>
              <w:rPr>
                <w:rFonts w:ascii="GHEA Grapalat" w:hAnsi="GHEA Grapalat"/>
                <w:sz w:val="24"/>
                <w:szCs w:val="24"/>
                <w:lang w:val="af-ZA"/>
              </w:rPr>
            </w:pPr>
          </w:p>
          <w:p w:rsidR="00923355" w:rsidRPr="00683D5B" w:rsidRDefault="00923355" w:rsidP="00FA4CED">
            <w:pPr>
              <w:spacing w:line="30" w:lineRule="atLeast"/>
              <w:jc w:val="both"/>
              <w:rPr>
                <w:rFonts w:ascii="GHEA Grapalat" w:hAnsi="GHEA Grapalat"/>
                <w:sz w:val="24"/>
                <w:szCs w:val="24"/>
                <w:lang w:val="af-ZA"/>
              </w:rPr>
            </w:pPr>
            <w:r w:rsidRPr="00683D5B">
              <w:rPr>
                <w:rFonts w:ascii="GHEA Grapalat" w:hAnsi="GHEA Grapalat"/>
                <w:sz w:val="24"/>
                <w:szCs w:val="24"/>
                <w:lang w:val="af-ZA"/>
              </w:rPr>
              <w:t>Որոշման նախագծի 1-ին հավելվածի 8-րդ գլխի 2-րդ կետի 2-րդ ենթակետը խմբագրվել է:</w:t>
            </w:r>
          </w:p>
          <w:p w:rsidR="00923355" w:rsidRPr="00683D5B" w:rsidRDefault="00923355" w:rsidP="00FA4CED">
            <w:pPr>
              <w:spacing w:line="30" w:lineRule="atLeast"/>
              <w:jc w:val="both"/>
              <w:rPr>
                <w:rFonts w:ascii="GHEA Grapalat" w:hAnsi="GHEA Grapalat"/>
                <w:sz w:val="24"/>
                <w:szCs w:val="24"/>
                <w:lang w:val="af-ZA"/>
              </w:rPr>
            </w:pPr>
            <w:r w:rsidRPr="00683D5B">
              <w:rPr>
                <w:rFonts w:ascii="GHEA Grapalat" w:hAnsi="GHEA Grapalat"/>
                <w:sz w:val="24"/>
                <w:szCs w:val="24"/>
                <w:lang w:val="af-ZA"/>
              </w:rPr>
              <w:t>Որոշման նախագծի վերնագիրը խմբագրվել է:</w:t>
            </w:r>
          </w:p>
          <w:p w:rsidR="00923355" w:rsidRPr="00F361FB" w:rsidRDefault="00923355" w:rsidP="00FA4CED">
            <w:pPr>
              <w:pStyle w:val="mechtex"/>
              <w:spacing w:line="30" w:lineRule="atLeast"/>
              <w:ind w:firstLine="342"/>
              <w:jc w:val="both"/>
              <w:rPr>
                <w:rFonts w:ascii="GHEA Grapalat" w:hAnsi="GHEA Grapalat" w:cs="Arial Armenian"/>
                <w:sz w:val="24"/>
                <w:szCs w:val="24"/>
                <w:lang w:val="af-ZA"/>
              </w:rPr>
            </w:pPr>
          </w:p>
        </w:tc>
      </w:tr>
      <w:tr w:rsidR="00B44DEB" w:rsidRPr="009F0EF8">
        <w:tc>
          <w:tcPr>
            <w:tcW w:w="3168" w:type="dxa"/>
          </w:tcPr>
          <w:p w:rsidR="00B44DEB" w:rsidRPr="00683D5B" w:rsidRDefault="00B44DEB" w:rsidP="00FA4CED">
            <w:pPr>
              <w:pStyle w:val="BodyText"/>
              <w:tabs>
                <w:tab w:val="left" w:pos="7440"/>
              </w:tabs>
              <w:spacing w:line="30" w:lineRule="atLeast"/>
              <w:jc w:val="center"/>
              <w:rPr>
                <w:rFonts w:ascii="GHEA Grapalat" w:hAnsi="GHEA Grapalat" w:cs="Sylfaen"/>
                <w:b/>
                <w:i/>
                <w:iCs/>
                <w:lang w:val="fr-FR" w:eastAsia="ru-RU"/>
              </w:rPr>
            </w:pPr>
            <w:r w:rsidRPr="00683D5B">
              <w:rPr>
                <w:rFonts w:ascii="GHEA Grapalat" w:hAnsi="GHEA Grapalat" w:cs="Sylfaen"/>
                <w:b/>
                <w:i/>
                <w:iCs/>
                <w:lang w:val="fr-FR" w:eastAsia="ru-RU"/>
              </w:rPr>
              <w:lastRenderedPageBreak/>
              <w:t>«Է</w:t>
            </w:r>
            <w:r w:rsidRPr="00F361FB">
              <w:rPr>
                <w:rFonts w:ascii="GHEA Grapalat" w:hAnsi="GHEA Grapalat" w:cs="Sylfaen"/>
                <w:b/>
                <w:i/>
                <w:iCs/>
                <w:lang w:val="en-US" w:eastAsia="ru-RU"/>
              </w:rPr>
              <w:t>լեկտրոնային</w:t>
            </w:r>
            <w:r w:rsidRPr="00683D5B">
              <w:rPr>
                <w:rFonts w:ascii="GHEA Grapalat" w:hAnsi="GHEA Grapalat" w:cs="Sylfaen"/>
                <w:b/>
                <w:i/>
                <w:iCs/>
                <w:lang w:val="fr-FR" w:eastAsia="ru-RU"/>
              </w:rPr>
              <w:t xml:space="preserve"> </w:t>
            </w:r>
            <w:r w:rsidRPr="00F361FB">
              <w:rPr>
                <w:rFonts w:ascii="GHEA Grapalat" w:hAnsi="GHEA Grapalat" w:cs="Sylfaen"/>
                <w:b/>
                <w:i/>
                <w:iCs/>
                <w:lang w:val="en-US" w:eastAsia="ru-RU"/>
              </w:rPr>
              <w:t>կառավարման</w:t>
            </w:r>
            <w:r w:rsidRPr="00683D5B">
              <w:rPr>
                <w:rFonts w:ascii="GHEA Grapalat" w:hAnsi="GHEA Grapalat" w:cs="Sylfaen"/>
                <w:b/>
                <w:i/>
                <w:iCs/>
                <w:lang w:val="fr-FR" w:eastAsia="ru-RU"/>
              </w:rPr>
              <w:t xml:space="preserve"> </w:t>
            </w:r>
            <w:r w:rsidRPr="00F361FB">
              <w:rPr>
                <w:rFonts w:ascii="GHEA Grapalat" w:hAnsi="GHEA Grapalat" w:cs="Sylfaen"/>
                <w:b/>
                <w:i/>
                <w:iCs/>
                <w:lang w:val="en-US" w:eastAsia="ru-RU"/>
              </w:rPr>
              <w:t>ենթակառուցվածքների</w:t>
            </w:r>
            <w:r w:rsidRPr="00683D5B">
              <w:rPr>
                <w:rFonts w:ascii="GHEA Grapalat" w:hAnsi="GHEA Grapalat" w:cs="Sylfaen"/>
                <w:b/>
                <w:i/>
                <w:iCs/>
                <w:lang w:val="fr-FR" w:eastAsia="ru-RU"/>
              </w:rPr>
              <w:t xml:space="preserve"> </w:t>
            </w:r>
            <w:r w:rsidRPr="00F361FB">
              <w:rPr>
                <w:rFonts w:ascii="GHEA Grapalat" w:hAnsi="GHEA Grapalat" w:cs="Sylfaen"/>
                <w:b/>
                <w:i/>
                <w:iCs/>
                <w:lang w:val="en-US" w:eastAsia="ru-RU"/>
              </w:rPr>
              <w:t>ներդրման</w:t>
            </w:r>
            <w:r w:rsidRPr="00683D5B">
              <w:rPr>
                <w:rFonts w:ascii="GHEA Grapalat" w:hAnsi="GHEA Grapalat" w:cs="Sylfaen"/>
                <w:b/>
                <w:i/>
                <w:iCs/>
                <w:lang w:val="fr-FR" w:eastAsia="ru-RU"/>
              </w:rPr>
              <w:t xml:space="preserve"> </w:t>
            </w:r>
            <w:r w:rsidRPr="00F361FB">
              <w:rPr>
                <w:rFonts w:ascii="GHEA Grapalat" w:hAnsi="GHEA Grapalat" w:cs="Sylfaen"/>
                <w:b/>
                <w:i/>
                <w:iCs/>
                <w:lang w:val="en-US" w:eastAsia="ru-RU"/>
              </w:rPr>
              <w:t>գրասենյակ</w:t>
            </w:r>
            <w:r w:rsidRPr="00683D5B">
              <w:rPr>
                <w:rFonts w:ascii="GHEA Grapalat" w:hAnsi="GHEA Grapalat" w:cs="Sylfaen"/>
                <w:b/>
                <w:i/>
                <w:iCs/>
                <w:lang w:val="fr-FR" w:eastAsia="ru-RU"/>
              </w:rPr>
              <w:t xml:space="preserve">» </w:t>
            </w:r>
            <w:r w:rsidRPr="00F361FB">
              <w:rPr>
                <w:rFonts w:ascii="GHEA Grapalat" w:hAnsi="GHEA Grapalat" w:cs="Sylfaen"/>
                <w:b/>
                <w:i/>
                <w:iCs/>
                <w:lang w:val="en-US" w:eastAsia="ru-RU"/>
              </w:rPr>
              <w:t>ՓԲԸ</w:t>
            </w:r>
          </w:p>
          <w:p w:rsidR="00B44DEB" w:rsidRPr="009F0EF8" w:rsidRDefault="00B44DEB" w:rsidP="00FA4CED">
            <w:pPr>
              <w:pStyle w:val="BodyText"/>
              <w:tabs>
                <w:tab w:val="left" w:pos="7440"/>
              </w:tabs>
              <w:spacing w:line="30" w:lineRule="atLeast"/>
              <w:jc w:val="center"/>
              <w:rPr>
                <w:rFonts w:ascii="GHEA Grapalat" w:hAnsi="GHEA Grapalat" w:cs="Sylfaen"/>
                <w:b/>
                <w:i/>
                <w:iCs/>
                <w:lang w:val="en-US" w:eastAsia="ru-RU"/>
              </w:rPr>
            </w:pPr>
            <w:r w:rsidRPr="00F361FB">
              <w:rPr>
                <w:rFonts w:ascii="GHEA Grapalat" w:hAnsi="GHEA Grapalat" w:cs="Sylfaen"/>
                <w:b/>
                <w:i/>
                <w:iCs/>
                <w:lang w:val="en-US" w:eastAsia="ru-RU"/>
              </w:rPr>
              <w:t>30.10.2012թ.</w:t>
            </w:r>
          </w:p>
          <w:p w:rsidR="00B44DEB" w:rsidRPr="00683D5B" w:rsidRDefault="00B44DEB" w:rsidP="00FA4CED">
            <w:pPr>
              <w:pStyle w:val="BodyText"/>
              <w:tabs>
                <w:tab w:val="left" w:pos="7440"/>
              </w:tabs>
              <w:spacing w:line="30" w:lineRule="atLeast"/>
              <w:jc w:val="center"/>
              <w:rPr>
                <w:rFonts w:ascii="GHEA Grapalat" w:hAnsi="GHEA Grapalat" w:cs="Sylfaen"/>
                <w:b/>
                <w:i/>
                <w:iCs/>
                <w:lang w:val="af-ZA" w:eastAsia="ru-RU"/>
              </w:rPr>
            </w:pPr>
            <w:r w:rsidRPr="00F361FB">
              <w:rPr>
                <w:rFonts w:ascii="GHEA Grapalat" w:hAnsi="GHEA Grapalat" w:cs="Sylfaen"/>
                <w:b/>
                <w:i/>
                <w:iCs/>
                <w:lang w:val="en-US" w:eastAsia="ru-RU"/>
              </w:rPr>
              <w:t>102/10.12</w:t>
            </w:r>
          </w:p>
        </w:tc>
        <w:tc>
          <w:tcPr>
            <w:tcW w:w="5400" w:type="dxa"/>
          </w:tcPr>
          <w:p w:rsidR="00B44DEB" w:rsidRPr="00683D5B" w:rsidRDefault="00B44DEB" w:rsidP="00FA4CED">
            <w:pPr>
              <w:spacing w:line="30" w:lineRule="atLeast"/>
              <w:ind w:firstLine="376"/>
              <w:jc w:val="both"/>
              <w:rPr>
                <w:rFonts w:ascii="GHEA Grapalat" w:hAnsi="GHEA Grapalat"/>
                <w:sz w:val="24"/>
                <w:szCs w:val="24"/>
                <w:lang w:val="af-ZA"/>
              </w:rPr>
            </w:pPr>
            <w:r w:rsidRPr="00683D5B">
              <w:rPr>
                <w:rFonts w:ascii="GHEA Grapalat" w:hAnsi="GHEA Grapalat"/>
                <w:sz w:val="24"/>
                <w:szCs w:val="24"/>
                <w:lang w:val="af-ZA"/>
              </w:rPr>
              <w:t xml:space="preserve">Ի պատասխան Ձեր 2012 թվականի հոկտեմբերի 17-ի թիվ 01/11.1/10929-12 գրության` առաջարկում եմ էլեկտրոնային միջավայրում գործարքների արդյունավետ իրականցման նկատառումներից ելնելով «էլեկտրոնային առևտրի զարգացման, ցանցային պատրաստվածության և տեխնիկական հագեցվածության ծրագրի» նախագիծը ինտերգրել նույնականացման քարտերի և հավաստագրման կենտրոնի լուծումների հետ` համապատասխան միջոցառումները ընդգրկելով ծրագրի իրականացման միջոցառումների ժամանակացույցի մեջ: </w:t>
            </w:r>
          </w:p>
          <w:p w:rsidR="00B44DEB" w:rsidRPr="00683D5B" w:rsidRDefault="00B44DEB" w:rsidP="00FA4CED">
            <w:pPr>
              <w:spacing w:line="30" w:lineRule="atLeast"/>
              <w:ind w:firstLine="376"/>
              <w:jc w:val="both"/>
              <w:rPr>
                <w:rFonts w:ascii="GHEA Grapalat" w:hAnsi="GHEA Grapalat"/>
                <w:sz w:val="24"/>
                <w:szCs w:val="24"/>
                <w:lang w:val="af-ZA"/>
              </w:rPr>
            </w:pPr>
            <w:r w:rsidRPr="00683D5B">
              <w:rPr>
                <w:rFonts w:ascii="GHEA Grapalat" w:hAnsi="GHEA Grapalat"/>
                <w:sz w:val="24"/>
                <w:szCs w:val="24"/>
                <w:lang w:val="af-ZA"/>
              </w:rPr>
              <w:t>Միաժամանակ առաջարկում եմ ժամանակացույցի 5-րդ կետը վերաձևակերպել հետևյալ կերպ.</w:t>
            </w:r>
          </w:p>
          <w:p w:rsidR="00B44DEB" w:rsidRPr="00683D5B" w:rsidRDefault="00B44DEB" w:rsidP="00FA4CED">
            <w:pPr>
              <w:spacing w:line="30" w:lineRule="atLeast"/>
              <w:ind w:firstLine="376"/>
              <w:jc w:val="both"/>
              <w:rPr>
                <w:rFonts w:ascii="GHEA Grapalat" w:hAnsi="GHEA Grapalat"/>
                <w:sz w:val="24"/>
                <w:szCs w:val="24"/>
                <w:lang w:val="af-ZA"/>
              </w:rPr>
            </w:pPr>
            <w:r w:rsidRPr="00683D5B">
              <w:rPr>
                <w:rFonts w:ascii="GHEA Grapalat" w:hAnsi="GHEA Grapalat"/>
                <w:sz w:val="24"/>
                <w:szCs w:val="24"/>
                <w:lang w:val="af-ZA"/>
              </w:rPr>
              <w:t>«Կայքերի անվտանգության, փոխգործելիության և ինտեգրման պահանջների սահմանում»:</w:t>
            </w:r>
          </w:p>
          <w:p w:rsidR="00B44DEB" w:rsidRPr="00683D5B" w:rsidRDefault="00B44DEB" w:rsidP="00FA4CED">
            <w:pPr>
              <w:spacing w:line="30" w:lineRule="atLeast"/>
              <w:ind w:firstLine="376"/>
              <w:jc w:val="both"/>
              <w:rPr>
                <w:rFonts w:ascii="GHEA Grapalat" w:hAnsi="GHEA Grapalat"/>
                <w:sz w:val="24"/>
                <w:szCs w:val="24"/>
                <w:lang w:val="af-ZA"/>
              </w:rPr>
            </w:pPr>
            <w:r w:rsidRPr="00683D5B">
              <w:rPr>
                <w:rFonts w:ascii="GHEA Grapalat" w:hAnsi="GHEA Grapalat"/>
                <w:sz w:val="24"/>
                <w:szCs w:val="24"/>
                <w:lang w:val="af-ZA"/>
              </w:rPr>
              <w:t>Ժամանակացույցի 6-րդ կետը վերաձևակերպել հետևյալ կերպ.</w:t>
            </w:r>
          </w:p>
          <w:p w:rsidR="00B44DEB" w:rsidRPr="00683D5B" w:rsidRDefault="00B44DEB" w:rsidP="00FA4CED">
            <w:pPr>
              <w:spacing w:line="30" w:lineRule="atLeast"/>
              <w:ind w:firstLine="376"/>
              <w:jc w:val="both"/>
              <w:rPr>
                <w:rFonts w:ascii="GHEA Grapalat" w:hAnsi="GHEA Grapalat"/>
                <w:sz w:val="24"/>
                <w:szCs w:val="24"/>
                <w:lang w:val="af-ZA"/>
              </w:rPr>
            </w:pPr>
            <w:r w:rsidRPr="00683D5B">
              <w:rPr>
                <w:rFonts w:ascii="GHEA Grapalat" w:hAnsi="GHEA Grapalat"/>
                <w:sz w:val="24"/>
                <w:szCs w:val="24"/>
                <w:lang w:val="af-ZA"/>
              </w:rPr>
              <w:t>“Հայրենական արտադրության ապրանքների շտեմարանի ստեղծում և զարգացում”</w:t>
            </w:r>
          </w:p>
          <w:p w:rsidR="00B44DEB" w:rsidRPr="00683D5B" w:rsidRDefault="00B44DEB" w:rsidP="00FA4CED">
            <w:pPr>
              <w:spacing w:line="30" w:lineRule="atLeast"/>
              <w:ind w:firstLine="376"/>
              <w:jc w:val="both"/>
              <w:rPr>
                <w:rFonts w:ascii="GHEA Grapalat" w:hAnsi="GHEA Grapalat"/>
                <w:sz w:val="24"/>
                <w:szCs w:val="24"/>
                <w:lang w:val="af-ZA"/>
              </w:rPr>
            </w:pPr>
          </w:p>
        </w:tc>
        <w:tc>
          <w:tcPr>
            <w:tcW w:w="2502" w:type="dxa"/>
          </w:tcPr>
          <w:p w:rsidR="00B44DEB" w:rsidRPr="00683D5B" w:rsidRDefault="00B44DEB" w:rsidP="00FA4CED">
            <w:pPr>
              <w:pStyle w:val="NormalWeb"/>
              <w:spacing w:before="0" w:beforeAutospacing="0" w:after="0" w:afterAutospacing="0" w:line="30" w:lineRule="atLeast"/>
              <w:jc w:val="both"/>
              <w:rPr>
                <w:rFonts w:ascii="GHEA Grapalat" w:hAnsi="GHEA Grapalat"/>
                <w:lang w:val="af-ZA"/>
              </w:rPr>
            </w:pPr>
            <w:r w:rsidRPr="00683D5B">
              <w:rPr>
                <w:rFonts w:ascii="GHEA Grapalat" w:hAnsi="GHEA Grapalat"/>
                <w:lang w:val="af-ZA"/>
              </w:rPr>
              <w:lastRenderedPageBreak/>
              <w:t xml:space="preserve">Ընդունվել է: </w:t>
            </w:r>
          </w:p>
          <w:p w:rsidR="00B44DEB" w:rsidRPr="00683D5B" w:rsidRDefault="00B44DEB" w:rsidP="00FA4CED">
            <w:pPr>
              <w:pStyle w:val="NormalWeb"/>
              <w:spacing w:before="0" w:beforeAutospacing="0" w:after="0" w:afterAutospacing="0" w:line="30" w:lineRule="atLeast"/>
              <w:jc w:val="both"/>
              <w:rPr>
                <w:rFonts w:ascii="GHEA Grapalat" w:hAnsi="GHEA Grapalat"/>
                <w:lang w:val="af-ZA"/>
              </w:rPr>
            </w:pPr>
          </w:p>
          <w:p w:rsidR="00B44DEB" w:rsidRPr="00683D5B" w:rsidRDefault="00B44DEB" w:rsidP="00FA4CED">
            <w:pPr>
              <w:pStyle w:val="NormalWeb"/>
              <w:spacing w:before="0" w:beforeAutospacing="0" w:after="0" w:afterAutospacing="0" w:line="30" w:lineRule="atLeast"/>
              <w:jc w:val="both"/>
              <w:rPr>
                <w:rFonts w:ascii="GHEA Grapalat" w:hAnsi="GHEA Grapalat"/>
                <w:lang w:val="af-ZA"/>
              </w:rPr>
            </w:pPr>
          </w:p>
          <w:p w:rsidR="00B44DEB" w:rsidRPr="00683D5B" w:rsidRDefault="00B44DEB" w:rsidP="00FA4CED">
            <w:pPr>
              <w:pStyle w:val="NormalWeb"/>
              <w:spacing w:before="0" w:beforeAutospacing="0" w:after="0" w:afterAutospacing="0" w:line="30" w:lineRule="atLeast"/>
              <w:jc w:val="both"/>
              <w:rPr>
                <w:rFonts w:ascii="GHEA Grapalat" w:hAnsi="GHEA Grapalat"/>
                <w:lang w:val="af-ZA"/>
              </w:rPr>
            </w:pPr>
          </w:p>
          <w:p w:rsidR="00B44DEB" w:rsidRPr="00683D5B" w:rsidRDefault="00B44DEB" w:rsidP="00FA4CED">
            <w:pPr>
              <w:pStyle w:val="NormalWeb"/>
              <w:spacing w:before="0" w:beforeAutospacing="0" w:after="0" w:afterAutospacing="0" w:line="30" w:lineRule="atLeast"/>
              <w:jc w:val="both"/>
              <w:rPr>
                <w:rFonts w:ascii="GHEA Grapalat" w:hAnsi="GHEA Grapalat"/>
                <w:lang w:val="af-ZA"/>
              </w:rPr>
            </w:pPr>
          </w:p>
          <w:p w:rsidR="00B44DEB" w:rsidRPr="00683D5B" w:rsidRDefault="00B44DEB" w:rsidP="00FA4CED">
            <w:pPr>
              <w:pStyle w:val="NormalWeb"/>
              <w:spacing w:before="0" w:beforeAutospacing="0" w:after="0" w:afterAutospacing="0" w:line="30" w:lineRule="atLeast"/>
              <w:jc w:val="both"/>
              <w:rPr>
                <w:rFonts w:ascii="GHEA Grapalat" w:hAnsi="GHEA Grapalat"/>
                <w:lang w:val="af-ZA"/>
              </w:rPr>
            </w:pPr>
          </w:p>
          <w:p w:rsidR="00B44DEB" w:rsidRPr="00683D5B" w:rsidRDefault="00B44DEB" w:rsidP="00FA4CED">
            <w:pPr>
              <w:pStyle w:val="NormalWeb"/>
              <w:spacing w:before="0" w:beforeAutospacing="0" w:after="0" w:afterAutospacing="0" w:line="30" w:lineRule="atLeast"/>
              <w:jc w:val="both"/>
              <w:rPr>
                <w:rFonts w:ascii="GHEA Grapalat" w:hAnsi="GHEA Grapalat"/>
                <w:lang w:val="af-ZA"/>
              </w:rPr>
            </w:pPr>
          </w:p>
          <w:p w:rsidR="00B44DEB" w:rsidRPr="00683D5B" w:rsidRDefault="00B44DEB" w:rsidP="00FA4CED">
            <w:pPr>
              <w:pStyle w:val="NormalWeb"/>
              <w:spacing w:before="0" w:beforeAutospacing="0" w:after="0" w:afterAutospacing="0" w:line="30" w:lineRule="atLeast"/>
              <w:jc w:val="both"/>
              <w:rPr>
                <w:rFonts w:ascii="GHEA Grapalat" w:hAnsi="GHEA Grapalat"/>
                <w:lang w:val="af-ZA"/>
              </w:rPr>
            </w:pPr>
          </w:p>
          <w:p w:rsidR="00B44DEB" w:rsidRPr="00683D5B" w:rsidRDefault="00B44DEB" w:rsidP="00FA4CED">
            <w:pPr>
              <w:pStyle w:val="NormalWeb"/>
              <w:spacing w:before="0" w:beforeAutospacing="0" w:after="0" w:afterAutospacing="0" w:line="30" w:lineRule="atLeast"/>
              <w:jc w:val="both"/>
              <w:rPr>
                <w:rFonts w:ascii="GHEA Grapalat" w:hAnsi="GHEA Grapalat"/>
                <w:lang w:val="af-ZA"/>
              </w:rPr>
            </w:pPr>
          </w:p>
          <w:p w:rsidR="00B44DEB" w:rsidRPr="00683D5B" w:rsidRDefault="00B44DEB" w:rsidP="00FA4CED">
            <w:pPr>
              <w:pStyle w:val="NormalWeb"/>
              <w:spacing w:before="0" w:beforeAutospacing="0" w:after="0" w:afterAutospacing="0" w:line="30" w:lineRule="atLeast"/>
              <w:jc w:val="both"/>
              <w:rPr>
                <w:rFonts w:ascii="GHEA Grapalat" w:hAnsi="GHEA Grapalat"/>
                <w:lang w:val="af-ZA"/>
              </w:rPr>
            </w:pPr>
          </w:p>
          <w:p w:rsidR="00B44DEB" w:rsidRPr="00683D5B" w:rsidRDefault="00B44DEB" w:rsidP="00FA4CED">
            <w:pPr>
              <w:pStyle w:val="NormalWeb"/>
              <w:spacing w:before="0" w:beforeAutospacing="0" w:after="0" w:afterAutospacing="0" w:line="30" w:lineRule="atLeast"/>
              <w:jc w:val="both"/>
              <w:rPr>
                <w:rFonts w:ascii="GHEA Grapalat" w:hAnsi="GHEA Grapalat"/>
                <w:lang w:val="af-ZA"/>
              </w:rPr>
            </w:pPr>
          </w:p>
          <w:p w:rsidR="00B44DEB" w:rsidRPr="00683D5B" w:rsidRDefault="00B44DEB" w:rsidP="00FA4CED">
            <w:pPr>
              <w:pStyle w:val="NormalWeb"/>
              <w:spacing w:before="0" w:beforeAutospacing="0" w:after="0" w:afterAutospacing="0" w:line="30" w:lineRule="atLeast"/>
              <w:jc w:val="both"/>
              <w:rPr>
                <w:rFonts w:ascii="GHEA Grapalat" w:hAnsi="GHEA Grapalat"/>
                <w:lang w:val="af-ZA"/>
              </w:rPr>
            </w:pPr>
          </w:p>
          <w:p w:rsidR="00B44DEB" w:rsidRPr="00683D5B" w:rsidRDefault="00B44DEB" w:rsidP="00FA4CED">
            <w:pPr>
              <w:pStyle w:val="NormalWeb"/>
              <w:spacing w:before="0" w:beforeAutospacing="0" w:after="0" w:afterAutospacing="0" w:line="30" w:lineRule="atLeast"/>
              <w:jc w:val="both"/>
              <w:rPr>
                <w:rFonts w:ascii="GHEA Grapalat" w:hAnsi="GHEA Grapalat"/>
                <w:lang w:val="af-ZA"/>
              </w:rPr>
            </w:pPr>
          </w:p>
          <w:p w:rsidR="00B44DEB" w:rsidRPr="00683D5B" w:rsidRDefault="00B44DEB" w:rsidP="00FA4CED">
            <w:pPr>
              <w:pStyle w:val="NormalWeb"/>
              <w:spacing w:before="0" w:beforeAutospacing="0" w:after="0" w:afterAutospacing="0" w:line="30" w:lineRule="atLeast"/>
              <w:jc w:val="both"/>
              <w:rPr>
                <w:rFonts w:ascii="GHEA Grapalat" w:hAnsi="GHEA Grapalat"/>
                <w:lang w:val="af-ZA"/>
              </w:rPr>
            </w:pPr>
            <w:r w:rsidRPr="00683D5B">
              <w:rPr>
                <w:rFonts w:ascii="GHEA Grapalat" w:hAnsi="GHEA Grapalat"/>
                <w:lang w:val="af-ZA"/>
              </w:rPr>
              <w:t xml:space="preserve">Ընդունվել է: </w:t>
            </w:r>
          </w:p>
          <w:p w:rsidR="00B44DEB" w:rsidRPr="00683D5B" w:rsidRDefault="00B44DEB" w:rsidP="00FA4CED">
            <w:pPr>
              <w:pStyle w:val="NormalWeb"/>
              <w:spacing w:before="0" w:beforeAutospacing="0" w:after="0" w:afterAutospacing="0" w:line="30" w:lineRule="atLeast"/>
              <w:jc w:val="both"/>
              <w:rPr>
                <w:rFonts w:ascii="GHEA Grapalat" w:hAnsi="GHEA Grapalat"/>
                <w:lang w:val="af-ZA"/>
              </w:rPr>
            </w:pPr>
          </w:p>
          <w:p w:rsidR="00B44DEB" w:rsidRPr="00683D5B" w:rsidRDefault="00B44DEB" w:rsidP="00FA4CED">
            <w:pPr>
              <w:pStyle w:val="NormalWeb"/>
              <w:spacing w:before="0" w:beforeAutospacing="0" w:after="0" w:afterAutospacing="0" w:line="30" w:lineRule="atLeast"/>
              <w:jc w:val="both"/>
              <w:rPr>
                <w:rFonts w:ascii="GHEA Grapalat" w:hAnsi="GHEA Grapalat"/>
                <w:lang w:val="af-ZA"/>
              </w:rPr>
            </w:pPr>
          </w:p>
          <w:p w:rsidR="00B44DEB" w:rsidRPr="00683D5B" w:rsidRDefault="00B44DEB" w:rsidP="00FA4CED">
            <w:pPr>
              <w:pStyle w:val="NormalWeb"/>
              <w:spacing w:before="0" w:beforeAutospacing="0" w:after="0" w:afterAutospacing="0" w:line="30" w:lineRule="atLeast"/>
              <w:jc w:val="both"/>
              <w:rPr>
                <w:rFonts w:ascii="GHEA Grapalat" w:hAnsi="GHEA Grapalat"/>
                <w:lang w:val="af-ZA"/>
              </w:rPr>
            </w:pPr>
          </w:p>
          <w:p w:rsidR="00B44DEB" w:rsidRPr="00683D5B" w:rsidRDefault="00B44DEB" w:rsidP="00FA4CED">
            <w:pPr>
              <w:pStyle w:val="NormalWeb"/>
              <w:spacing w:before="0" w:beforeAutospacing="0" w:after="0" w:afterAutospacing="0" w:line="30" w:lineRule="atLeast"/>
              <w:jc w:val="both"/>
              <w:rPr>
                <w:rFonts w:ascii="GHEA Grapalat" w:hAnsi="GHEA Grapalat"/>
                <w:lang w:val="af-ZA"/>
              </w:rPr>
            </w:pPr>
          </w:p>
          <w:p w:rsidR="00B44DEB" w:rsidRPr="00683D5B" w:rsidRDefault="00B44DEB" w:rsidP="00FA4CED">
            <w:pPr>
              <w:pStyle w:val="NormalWeb"/>
              <w:spacing w:before="0" w:beforeAutospacing="0" w:after="0" w:afterAutospacing="0" w:line="30" w:lineRule="atLeast"/>
              <w:jc w:val="both"/>
              <w:rPr>
                <w:rFonts w:ascii="GHEA Grapalat" w:hAnsi="GHEA Grapalat"/>
                <w:lang w:val="af-ZA"/>
              </w:rPr>
            </w:pPr>
          </w:p>
          <w:p w:rsidR="00B44DEB" w:rsidRPr="00683D5B" w:rsidRDefault="00B44DEB" w:rsidP="00FA4CED">
            <w:pPr>
              <w:pStyle w:val="NormalWeb"/>
              <w:spacing w:before="0" w:beforeAutospacing="0" w:after="0" w:afterAutospacing="0" w:line="30" w:lineRule="atLeast"/>
              <w:jc w:val="both"/>
              <w:rPr>
                <w:rFonts w:ascii="GHEA Grapalat" w:hAnsi="GHEA Grapalat"/>
                <w:lang w:val="af-ZA"/>
              </w:rPr>
            </w:pPr>
            <w:r w:rsidRPr="00683D5B">
              <w:rPr>
                <w:rFonts w:ascii="GHEA Grapalat" w:hAnsi="GHEA Grapalat"/>
                <w:lang w:val="af-ZA"/>
              </w:rPr>
              <w:t>Ընդունվել է:</w:t>
            </w:r>
          </w:p>
        </w:tc>
        <w:tc>
          <w:tcPr>
            <w:tcW w:w="3402" w:type="dxa"/>
          </w:tcPr>
          <w:p w:rsidR="00B44DEB" w:rsidRPr="00683D5B" w:rsidRDefault="00B44DEB" w:rsidP="00FA4CED">
            <w:pPr>
              <w:spacing w:line="30" w:lineRule="atLeast"/>
              <w:jc w:val="both"/>
              <w:rPr>
                <w:rFonts w:ascii="GHEA Grapalat" w:hAnsi="GHEA Grapalat"/>
                <w:sz w:val="24"/>
                <w:szCs w:val="24"/>
                <w:lang w:val="af-ZA"/>
              </w:rPr>
            </w:pPr>
            <w:r w:rsidRPr="00683D5B">
              <w:rPr>
                <w:rFonts w:ascii="GHEA Grapalat" w:hAnsi="GHEA Grapalat"/>
                <w:sz w:val="24"/>
                <w:szCs w:val="24"/>
                <w:lang w:val="af-ZA"/>
              </w:rPr>
              <w:t>Որոշման նախագծի 1-ին հավելվածի 7-րդ գլխի 2-րդ կետի 1-ին և 2-րդ ենթակետերը և 2-րդ հավելվածի 6-րդ կետը խմբագրվել են:</w:t>
            </w:r>
          </w:p>
          <w:p w:rsidR="00B44DEB" w:rsidRPr="00683D5B" w:rsidRDefault="00B44DEB" w:rsidP="00FA4CED">
            <w:pPr>
              <w:spacing w:line="30" w:lineRule="atLeast"/>
              <w:jc w:val="both"/>
              <w:rPr>
                <w:rFonts w:ascii="GHEA Grapalat" w:hAnsi="GHEA Grapalat"/>
                <w:sz w:val="24"/>
                <w:szCs w:val="24"/>
                <w:lang w:val="af-ZA"/>
              </w:rPr>
            </w:pPr>
          </w:p>
          <w:p w:rsidR="00B44DEB" w:rsidRPr="00683D5B" w:rsidRDefault="00B44DEB" w:rsidP="00FA4CED">
            <w:pPr>
              <w:spacing w:line="30" w:lineRule="atLeast"/>
              <w:jc w:val="both"/>
              <w:rPr>
                <w:rFonts w:ascii="GHEA Grapalat" w:hAnsi="GHEA Grapalat"/>
                <w:sz w:val="24"/>
                <w:szCs w:val="24"/>
                <w:lang w:val="af-ZA"/>
              </w:rPr>
            </w:pPr>
          </w:p>
          <w:p w:rsidR="00B44DEB" w:rsidRPr="00683D5B" w:rsidRDefault="00B44DEB" w:rsidP="00FA4CED">
            <w:pPr>
              <w:spacing w:line="30" w:lineRule="atLeast"/>
              <w:jc w:val="both"/>
              <w:rPr>
                <w:rFonts w:ascii="GHEA Grapalat" w:hAnsi="GHEA Grapalat"/>
                <w:sz w:val="24"/>
                <w:szCs w:val="24"/>
                <w:lang w:val="af-ZA"/>
              </w:rPr>
            </w:pPr>
          </w:p>
          <w:p w:rsidR="00B44DEB" w:rsidRPr="00683D5B" w:rsidRDefault="00B44DEB" w:rsidP="00FA4CED">
            <w:pPr>
              <w:spacing w:line="30" w:lineRule="atLeast"/>
              <w:jc w:val="both"/>
              <w:rPr>
                <w:rFonts w:ascii="GHEA Grapalat" w:hAnsi="GHEA Grapalat"/>
                <w:sz w:val="24"/>
                <w:szCs w:val="24"/>
                <w:lang w:val="af-ZA"/>
              </w:rPr>
            </w:pPr>
          </w:p>
          <w:p w:rsidR="00B44DEB" w:rsidRPr="00683D5B" w:rsidRDefault="00B44DEB" w:rsidP="00FA4CED">
            <w:pPr>
              <w:spacing w:line="30" w:lineRule="atLeast"/>
              <w:jc w:val="both"/>
              <w:rPr>
                <w:rFonts w:ascii="GHEA Grapalat" w:hAnsi="GHEA Grapalat"/>
                <w:sz w:val="24"/>
                <w:szCs w:val="24"/>
                <w:lang w:val="af-ZA"/>
              </w:rPr>
            </w:pPr>
          </w:p>
          <w:p w:rsidR="00B44DEB" w:rsidRPr="00683D5B" w:rsidRDefault="00B44DEB" w:rsidP="00FA4CED">
            <w:pPr>
              <w:spacing w:line="30" w:lineRule="atLeast"/>
              <w:jc w:val="both"/>
              <w:rPr>
                <w:rFonts w:ascii="GHEA Grapalat" w:hAnsi="GHEA Grapalat"/>
                <w:sz w:val="24"/>
                <w:szCs w:val="24"/>
                <w:lang w:val="af-ZA"/>
              </w:rPr>
            </w:pPr>
          </w:p>
          <w:p w:rsidR="00B44DEB" w:rsidRPr="00683D5B" w:rsidRDefault="00B44DEB" w:rsidP="00FA4CED">
            <w:pPr>
              <w:spacing w:line="30" w:lineRule="atLeast"/>
              <w:jc w:val="both"/>
              <w:rPr>
                <w:rFonts w:ascii="GHEA Grapalat" w:hAnsi="GHEA Grapalat"/>
                <w:sz w:val="24"/>
                <w:szCs w:val="24"/>
                <w:lang w:val="af-ZA"/>
              </w:rPr>
            </w:pPr>
          </w:p>
          <w:p w:rsidR="00B44DEB" w:rsidRPr="00683D5B" w:rsidRDefault="00B44DEB" w:rsidP="00FA4CED">
            <w:pPr>
              <w:spacing w:line="30" w:lineRule="atLeast"/>
              <w:jc w:val="both"/>
              <w:rPr>
                <w:rFonts w:ascii="GHEA Grapalat" w:hAnsi="GHEA Grapalat"/>
                <w:sz w:val="24"/>
                <w:szCs w:val="24"/>
                <w:lang w:val="af-ZA"/>
              </w:rPr>
            </w:pPr>
            <w:r w:rsidRPr="00683D5B">
              <w:rPr>
                <w:rFonts w:ascii="GHEA Grapalat" w:hAnsi="GHEA Grapalat"/>
                <w:sz w:val="24"/>
                <w:szCs w:val="24"/>
                <w:lang w:val="af-ZA"/>
              </w:rPr>
              <w:t>Որոշման նախագծի 2-րդ հավելվածի 5-րդ կետը խմբագրվել է:</w:t>
            </w:r>
          </w:p>
          <w:p w:rsidR="00B44DEB" w:rsidRPr="00683D5B" w:rsidRDefault="00B44DEB" w:rsidP="00FA4CED">
            <w:pPr>
              <w:spacing w:line="30" w:lineRule="atLeast"/>
              <w:jc w:val="both"/>
              <w:rPr>
                <w:rFonts w:ascii="GHEA Grapalat" w:hAnsi="GHEA Grapalat"/>
                <w:sz w:val="24"/>
                <w:szCs w:val="24"/>
                <w:lang w:val="af-ZA"/>
              </w:rPr>
            </w:pPr>
          </w:p>
          <w:p w:rsidR="00B44DEB" w:rsidRPr="00683D5B" w:rsidRDefault="00B44DEB" w:rsidP="00FA4CED">
            <w:pPr>
              <w:spacing w:line="30" w:lineRule="atLeast"/>
              <w:jc w:val="both"/>
              <w:rPr>
                <w:rFonts w:ascii="GHEA Grapalat" w:hAnsi="GHEA Grapalat"/>
                <w:sz w:val="24"/>
                <w:szCs w:val="24"/>
                <w:lang w:val="af-ZA"/>
              </w:rPr>
            </w:pPr>
          </w:p>
          <w:p w:rsidR="00B44DEB" w:rsidRPr="00683D5B" w:rsidRDefault="00B44DEB" w:rsidP="00FA4CED">
            <w:pPr>
              <w:spacing w:line="30" w:lineRule="atLeast"/>
              <w:jc w:val="both"/>
              <w:rPr>
                <w:rFonts w:ascii="GHEA Grapalat" w:hAnsi="GHEA Grapalat"/>
                <w:sz w:val="24"/>
                <w:szCs w:val="24"/>
                <w:lang w:val="af-ZA"/>
              </w:rPr>
            </w:pPr>
          </w:p>
          <w:p w:rsidR="00B44DEB" w:rsidRPr="00683D5B" w:rsidRDefault="00B44DEB" w:rsidP="00FA4CED">
            <w:pPr>
              <w:spacing w:line="30" w:lineRule="atLeast"/>
              <w:jc w:val="both"/>
              <w:rPr>
                <w:rFonts w:ascii="GHEA Grapalat" w:hAnsi="GHEA Grapalat"/>
                <w:sz w:val="24"/>
                <w:szCs w:val="24"/>
                <w:lang w:val="af-ZA"/>
              </w:rPr>
            </w:pPr>
            <w:r w:rsidRPr="00683D5B">
              <w:rPr>
                <w:rFonts w:ascii="GHEA Grapalat" w:hAnsi="GHEA Grapalat"/>
                <w:sz w:val="24"/>
                <w:szCs w:val="24"/>
                <w:lang w:val="af-ZA"/>
              </w:rPr>
              <w:t xml:space="preserve">Որոշման նախագծի 2-րդ հավելվածի 7-րդ կետը </w:t>
            </w:r>
            <w:r w:rsidRPr="00683D5B">
              <w:rPr>
                <w:rFonts w:ascii="GHEA Grapalat" w:hAnsi="GHEA Grapalat"/>
                <w:sz w:val="24"/>
                <w:szCs w:val="24"/>
                <w:lang w:val="af-ZA"/>
              </w:rPr>
              <w:lastRenderedPageBreak/>
              <w:t>խմբագրվել է:</w:t>
            </w:r>
          </w:p>
          <w:p w:rsidR="00B44DEB" w:rsidRPr="00683D5B" w:rsidRDefault="00B44DEB" w:rsidP="00FA4CED">
            <w:pPr>
              <w:spacing w:line="30" w:lineRule="atLeast"/>
              <w:jc w:val="both"/>
              <w:rPr>
                <w:rFonts w:ascii="GHEA Grapalat" w:hAnsi="GHEA Grapalat"/>
                <w:sz w:val="24"/>
                <w:szCs w:val="24"/>
                <w:lang w:val="af-ZA"/>
              </w:rPr>
            </w:pPr>
          </w:p>
        </w:tc>
      </w:tr>
      <w:tr w:rsidR="00D441F2" w:rsidRPr="00C41FD5">
        <w:tc>
          <w:tcPr>
            <w:tcW w:w="3168" w:type="dxa"/>
          </w:tcPr>
          <w:p w:rsidR="00D441F2" w:rsidRPr="00680CD4" w:rsidRDefault="00D441F2" w:rsidP="00B439B7">
            <w:pPr>
              <w:spacing w:after="0" w:line="30" w:lineRule="atLeast"/>
              <w:ind w:right="360"/>
              <w:jc w:val="center"/>
              <w:rPr>
                <w:rFonts w:ascii="GHEA Grapalat" w:hAnsi="GHEA Grapalat" w:cs="GHEA Grapalat"/>
                <w:b/>
                <w:bCs/>
                <w:i/>
                <w:iCs/>
                <w:sz w:val="24"/>
                <w:szCs w:val="24"/>
                <w:lang w:val="af-ZA"/>
              </w:rPr>
            </w:pPr>
            <w:r w:rsidRPr="00C41FD5">
              <w:rPr>
                <w:rFonts w:ascii="GHEA Grapalat" w:hAnsi="GHEA Grapalat" w:cs="GHEA Grapalat"/>
                <w:b/>
                <w:bCs/>
                <w:i/>
                <w:iCs/>
                <w:sz w:val="24"/>
                <w:szCs w:val="24"/>
              </w:rPr>
              <w:lastRenderedPageBreak/>
              <w:t>Ինֆորմացիոն</w:t>
            </w:r>
            <w:r w:rsidRPr="00680CD4">
              <w:rPr>
                <w:rFonts w:ascii="GHEA Grapalat" w:hAnsi="GHEA Grapalat" w:cs="GHEA Grapalat"/>
                <w:b/>
                <w:bCs/>
                <w:i/>
                <w:iCs/>
                <w:sz w:val="24"/>
                <w:szCs w:val="24"/>
                <w:lang w:val="af-ZA"/>
              </w:rPr>
              <w:t xml:space="preserve"> </w:t>
            </w:r>
            <w:r w:rsidRPr="00C41FD5">
              <w:rPr>
                <w:rFonts w:ascii="GHEA Grapalat" w:hAnsi="GHEA Grapalat" w:cs="GHEA Grapalat"/>
                <w:b/>
                <w:bCs/>
                <w:i/>
                <w:iCs/>
                <w:sz w:val="24"/>
                <w:szCs w:val="24"/>
              </w:rPr>
              <w:t>տեխնոլոգիաների</w:t>
            </w:r>
            <w:r w:rsidRPr="00680CD4">
              <w:rPr>
                <w:rFonts w:ascii="GHEA Grapalat" w:hAnsi="GHEA Grapalat" w:cs="GHEA Grapalat"/>
                <w:b/>
                <w:bCs/>
                <w:i/>
                <w:iCs/>
                <w:sz w:val="24"/>
                <w:szCs w:val="24"/>
                <w:lang w:val="af-ZA"/>
              </w:rPr>
              <w:t xml:space="preserve"> </w:t>
            </w:r>
            <w:r w:rsidRPr="00C41FD5">
              <w:rPr>
                <w:rFonts w:ascii="GHEA Grapalat" w:hAnsi="GHEA Grapalat" w:cs="GHEA Grapalat"/>
                <w:b/>
                <w:bCs/>
                <w:i/>
                <w:iCs/>
                <w:sz w:val="24"/>
                <w:szCs w:val="24"/>
              </w:rPr>
              <w:t>ձեռնարկությունների</w:t>
            </w:r>
            <w:r w:rsidRPr="00680CD4">
              <w:rPr>
                <w:rFonts w:ascii="GHEA Grapalat" w:hAnsi="GHEA Grapalat" w:cs="GHEA Grapalat"/>
                <w:b/>
                <w:bCs/>
                <w:i/>
                <w:iCs/>
                <w:sz w:val="24"/>
                <w:szCs w:val="24"/>
                <w:lang w:val="af-ZA"/>
              </w:rPr>
              <w:t xml:space="preserve"> </w:t>
            </w:r>
            <w:r w:rsidRPr="00C41FD5">
              <w:rPr>
                <w:rFonts w:ascii="GHEA Grapalat" w:hAnsi="GHEA Grapalat" w:cs="GHEA Grapalat"/>
                <w:b/>
                <w:bCs/>
                <w:i/>
                <w:iCs/>
                <w:sz w:val="24"/>
                <w:szCs w:val="24"/>
              </w:rPr>
              <w:t>միություն</w:t>
            </w:r>
          </w:p>
          <w:p w:rsidR="00D441F2" w:rsidRPr="00680CD4" w:rsidRDefault="00D441F2" w:rsidP="00B439B7">
            <w:pPr>
              <w:spacing w:after="0" w:line="30" w:lineRule="atLeast"/>
              <w:ind w:right="360"/>
              <w:jc w:val="center"/>
              <w:rPr>
                <w:rFonts w:ascii="GHEA Grapalat" w:hAnsi="GHEA Grapalat" w:cs="GHEA Grapalat"/>
                <w:b/>
                <w:bCs/>
                <w:i/>
                <w:iCs/>
                <w:sz w:val="24"/>
                <w:szCs w:val="24"/>
                <w:lang w:val="af-ZA"/>
              </w:rPr>
            </w:pPr>
            <w:r w:rsidRPr="00680CD4">
              <w:rPr>
                <w:rFonts w:ascii="GHEA Grapalat" w:hAnsi="GHEA Grapalat" w:cs="GHEA Grapalat"/>
                <w:b/>
                <w:bCs/>
                <w:i/>
                <w:iCs/>
                <w:sz w:val="24"/>
                <w:szCs w:val="24"/>
                <w:lang w:val="af-ZA"/>
              </w:rPr>
              <w:t>24.06.2013</w:t>
            </w:r>
            <w:r w:rsidRPr="00C41FD5">
              <w:rPr>
                <w:rFonts w:ascii="GHEA Grapalat" w:hAnsi="GHEA Grapalat" w:cs="GHEA Grapalat"/>
                <w:b/>
                <w:bCs/>
                <w:i/>
                <w:iCs/>
                <w:sz w:val="24"/>
                <w:szCs w:val="24"/>
              </w:rPr>
              <w:t>թ</w:t>
            </w:r>
            <w:r w:rsidRPr="00680CD4">
              <w:rPr>
                <w:rFonts w:ascii="GHEA Grapalat" w:hAnsi="GHEA Grapalat" w:cs="GHEA Grapalat"/>
                <w:b/>
                <w:bCs/>
                <w:i/>
                <w:iCs/>
                <w:sz w:val="24"/>
                <w:szCs w:val="24"/>
                <w:lang w:val="af-ZA"/>
              </w:rPr>
              <w:t>.</w:t>
            </w:r>
          </w:p>
          <w:p w:rsidR="00D441F2" w:rsidRPr="00C41FD5" w:rsidRDefault="00D441F2" w:rsidP="00B439B7">
            <w:pPr>
              <w:spacing w:after="0" w:line="30" w:lineRule="atLeast"/>
              <w:ind w:right="360"/>
              <w:jc w:val="center"/>
              <w:rPr>
                <w:rFonts w:ascii="GHEA Grapalat" w:hAnsi="GHEA Grapalat" w:cs="GHEA Grapalat"/>
                <w:b/>
                <w:bCs/>
                <w:i/>
                <w:iCs/>
                <w:sz w:val="24"/>
                <w:szCs w:val="24"/>
              </w:rPr>
            </w:pPr>
            <w:r w:rsidRPr="00C41FD5">
              <w:rPr>
                <w:rFonts w:ascii="GHEA Grapalat" w:hAnsi="GHEA Grapalat" w:cs="GHEA Grapalat"/>
                <w:b/>
                <w:bCs/>
                <w:i/>
                <w:iCs/>
                <w:sz w:val="24"/>
                <w:szCs w:val="24"/>
              </w:rPr>
              <w:t>55/13</w:t>
            </w:r>
          </w:p>
          <w:p w:rsidR="00D441F2" w:rsidRPr="00391C39" w:rsidRDefault="00D441F2" w:rsidP="00B439B7">
            <w:pPr>
              <w:spacing w:after="0"/>
              <w:jc w:val="center"/>
              <w:rPr>
                <w:rFonts w:ascii="GHEA Grapalat" w:hAnsi="GHEA Grapalat" w:cs="GHEA Grapalat"/>
                <w:b/>
                <w:bCs/>
                <w:i/>
                <w:iCs/>
                <w:sz w:val="24"/>
                <w:szCs w:val="24"/>
              </w:rPr>
            </w:pPr>
          </w:p>
        </w:tc>
        <w:tc>
          <w:tcPr>
            <w:tcW w:w="5400" w:type="dxa"/>
          </w:tcPr>
          <w:p w:rsidR="00D441F2" w:rsidRPr="00C41FD5" w:rsidRDefault="00D441F2" w:rsidP="00B439B7">
            <w:pPr>
              <w:tabs>
                <w:tab w:val="left" w:pos="-1596"/>
              </w:tabs>
              <w:spacing w:after="0" w:line="240" w:lineRule="auto"/>
              <w:ind w:firstLine="734"/>
              <w:jc w:val="both"/>
              <w:rPr>
                <w:rFonts w:ascii="GHEA Grapalat" w:hAnsi="GHEA Grapalat" w:cs="GHEA Grapalat"/>
                <w:spacing w:val="-8"/>
                <w:sz w:val="24"/>
                <w:szCs w:val="24"/>
              </w:rPr>
            </w:pPr>
            <w:r w:rsidRPr="00C41FD5">
              <w:rPr>
                <w:rFonts w:ascii="GHEA Grapalat" w:hAnsi="GHEA Grapalat" w:cs="GHEA Grapalat"/>
                <w:spacing w:val="-8"/>
                <w:sz w:val="24"/>
                <w:szCs w:val="24"/>
              </w:rPr>
              <w:t>Ի կատարումն ՀՀ կառավարության աշխատակազմի ղեկավար՝ Վաչե Գաբրիելյանի, 17.04.2013թ-ի թիվ 02/2312/8507-13 գրության, այն է՝ «Հայաստանի Հանրապետությունում էլեկտրոնային առևտրի զարգացման, ցան</w:t>
            </w:r>
            <w:r w:rsidRPr="00C41FD5">
              <w:rPr>
                <w:rFonts w:ascii="GHEA Grapalat" w:hAnsi="GHEA Grapalat" w:cs="GHEA Grapalat"/>
                <w:spacing w:val="-8"/>
                <w:sz w:val="24"/>
                <w:szCs w:val="24"/>
              </w:rPr>
              <w:softHyphen/>
              <w:t xml:space="preserve">ցային պատրաստվածության և տեխնիկական հագեցվածության ծրագրին և ծրագրի իրականացման միջոցառումների ժամանակացույցին հավանություն տալու մասին արձանագրային որոշման </w:t>
            </w:r>
            <w:proofErr w:type="gramStart"/>
            <w:r w:rsidRPr="00C41FD5">
              <w:rPr>
                <w:rFonts w:ascii="GHEA Grapalat" w:hAnsi="GHEA Grapalat" w:cs="GHEA Grapalat"/>
                <w:spacing w:val="-8"/>
                <w:sz w:val="24"/>
                <w:szCs w:val="24"/>
              </w:rPr>
              <w:t>նախագիծը  Ինֆորմացիոն</w:t>
            </w:r>
            <w:proofErr w:type="gramEnd"/>
            <w:r w:rsidRPr="00C41FD5">
              <w:rPr>
                <w:rFonts w:ascii="GHEA Grapalat" w:hAnsi="GHEA Grapalat" w:cs="GHEA Grapalat"/>
                <w:spacing w:val="-8"/>
                <w:sz w:val="24"/>
                <w:szCs w:val="24"/>
              </w:rPr>
              <w:t xml:space="preserve"> Տեխնոլոգիա</w:t>
            </w:r>
            <w:r w:rsidRPr="00C41FD5">
              <w:rPr>
                <w:rFonts w:ascii="GHEA Grapalat" w:hAnsi="GHEA Grapalat" w:cs="GHEA Grapalat"/>
                <w:spacing w:val="-8"/>
                <w:sz w:val="24"/>
                <w:szCs w:val="24"/>
              </w:rPr>
              <w:softHyphen/>
              <w:t>ների Ձեռնարկությունների Միության հետ քննարկելու կապակցությամբ, թույլ տվեք հայտնել՝.</w:t>
            </w:r>
          </w:p>
          <w:p w:rsidR="00D441F2" w:rsidRPr="00C41FD5" w:rsidRDefault="00D441F2" w:rsidP="00B439B7">
            <w:pPr>
              <w:spacing w:after="0" w:line="240" w:lineRule="auto"/>
              <w:ind w:firstLine="720"/>
              <w:jc w:val="both"/>
              <w:rPr>
                <w:rFonts w:ascii="GHEA Grapalat" w:hAnsi="GHEA Grapalat" w:cs="GHEA Grapalat"/>
                <w:spacing w:val="-8"/>
                <w:sz w:val="24"/>
                <w:szCs w:val="24"/>
              </w:rPr>
            </w:pPr>
            <w:r w:rsidRPr="00C41FD5">
              <w:rPr>
                <w:rFonts w:ascii="GHEA Grapalat" w:hAnsi="GHEA Grapalat" w:cs="GHEA Grapalat"/>
                <w:spacing w:val="-8"/>
                <w:sz w:val="24"/>
                <w:szCs w:val="24"/>
              </w:rPr>
              <w:t>Ինֆորմացիոն Տեխնոլոգիա</w:t>
            </w:r>
            <w:r w:rsidRPr="00C41FD5">
              <w:rPr>
                <w:rFonts w:ascii="GHEA Grapalat" w:hAnsi="GHEA Grapalat" w:cs="GHEA Grapalat"/>
                <w:spacing w:val="-8"/>
                <w:sz w:val="24"/>
                <w:szCs w:val="24"/>
              </w:rPr>
              <w:softHyphen/>
              <w:t>ների Ձեռնարկությունների Միությունը վերը նշված արձանագրային որոշման նախագծի վերաբերյալ ա</w:t>
            </w:r>
            <w:r w:rsidRPr="00C41FD5">
              <w:rPr>
                <w:rFonts w:ascii="GHEA Grapalat" w:hAnsi="GHEA Grapalat" w:cs="GHEA Grapalat"/>
                <w:sz w:val="24"/>
                <w:szCs w:val="24"/>
              </w:rPr>
              <w:t>ռաջարկություններ</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և</w:t>
            </w:r>
            <w:r w:rsidRPr="00C41FD5">
              <w:rPr>
                <w:rFonts w:ascii="GHEA Grapalat" w:hAnsi="GHEA Grapalat" w:cs="GHEA Grapalat"/>
                <w:sz w:val="24"/>
                <w:szCs w:val="24"/>
                <w:lang w:val="af-ZA"/>
              </w:rPr>
              <w:t xml:space="preserve"> </w:t>
            </w:r>
            <w:r w:rsidRPr="00C41FD5">
              <w:rPr>
                <w:rFonts w:ascii="GHEA Grapalat" w:hAnsi="GHEA Grapalat" w:cs="GHEA Grapalat"/>
                <w:sz w:val="24"/>
                <w:szCs w:val="24"/>
              </w:rPr>
              <w:t>դիտողություններ չունի:</w:t>
            </w:r>
          </w:p>
        </w:tc>
        <w:tc>
          <w:tcPr>
            <w:tcW w:w="2502" w:type="dxa"/>
          </w:tcPr>
          <w:p w:rsidR="00D441F2" w:rsidRPr="00C41FD5" w:rsidRDefault="00D441F2" w:rsidP="00B439B7">
            <w:pPr>
              <w:pStyle w:val="BodyText2"/>
              <w:spacing w:after="0" w:line="240" w:lineRule="auto"/>
              <w:rPr>
                <w:rFonts w:ascii="GHEA Grapalat" w:hAnsi="GHEA Grapalat" w:cs="GHEA Grapalat"/>
                <w:sz w:val="24"/>
                <w:szCs w:val="24"/>
              </w:rPr>
            </w:pPr>
          </w:p>
        </w:tc>
        <w:tc>
          <w:tcPr>
            <w:tcW w:w="3402" w:type="dxa"/>
          </w:tcPr>
          <w:p w:rsidR="00D441F2" w:rsidRPr="00C41FD5" w:rsidRDefault="00D441F2" w:rsidP="00B439B7">
            <w:pPr>
              <w:pStyle w:val="BodyText2"/>
              <w:shd w:val="clear" w:color="auto" w:fill="FFFFFF"/>
              <w:autoSpaceDE w:val="0"/>
              <w:autoSpaceDN w:val="0"/>
              <w:adjustRightInd w:val="0"/>
              <w:spacing w:after="0" w:line="276" w:lineRule="auto"/>
              <w:ind w:firstLine="709"/>
              <w:jc w:val="both"/>
              <w:rPr>
                <w:rFonts w:ascii="GHEA Grapalat" w:hAnsi="GHEA Grapalat" w:cs="GHEA Grapalat"/>
                <w:sz w:val="24"/>
                <w:szCs w:val="24"/>
              </w:rPr>
            </w:pPr>
          </w:p>
        </w:tc>
      </w:tr>
      <w:tr w:rsidR="00D441F2" w:rsidRPr="009F0EF8">
        <w:tc>
          <w:tcPr>
            <w:tcW w:w="3168" w:type="dxa"/>
          </w:tcPr>
          <w:p w:rsidR="00D441F2" w:rsidRPr="00391C39" w:rsidRDefault="00D441F2" w:rsidP="00B439B7">
            <w:pPr>
              <w:spacing w:after="0" w:line="30" w:lineRule="atLeast"/>
              <w:ind w:right="360"/>
              <w:jc w:val="center"/>
              <w:rPr>
                <w:rFonts w:ascii="GHEA Grapalat" w:hAnsi="GHEA Grapalat" w:cs="GHEA Grapalat"/>
                <w:b/>
                <w:bCs/>
                <w:i/>
                <w:iCs/>
                <w:sz w:val="24"/>
                <w:szCs w:val="24"/>
              </w:rPr>
            </w:pPr>
            <w:r w:rsidRPr="00391C39">
              <w:rPr>
                <w:rFonts w:ascii="GHEA Grapalat" w:hAnsi="GHEA Grapalat" w:cs="GHEA Grapalat"/>
                <w:b/>
                <w:bCs/>
                <w:i/>
                <w:iCs/>
                <w:sz w:val="24"/>
                <w:szCs w:val="24"/>
              </w:rPr>
              <w:t>ՀՀ կառավարությանն առընթեր պետական եկամուտների կոմիտե</w:t>
            </w:r>
          </w:p>
          <w:p w:rsidR="00D441F2" w:rsidRPr="00391C39" w:rsidRDefault="00D441F2" w:rsidP="00B439B7">
            <w:pPr>
              <w:spacing w:after="0" w:line="30" w:lineRule="atLeast"/>
              <w:ind w:right="360"/>
              <w:jc w:val="center"/>
              <w:rPr>
                <w:rFonts w:ascii="GHEA Grapalat" w:hAnsi="GHEA Grapalat" w:cs="GHEA Grapalat"/>
                <w:b/>
                <w:bCs/>
                <w:i/>
                <w:iCs/>
                <w:sz w:val="24"/>
                <w:szCs w:val="24"/>
              </w:rPr>
            </w:pPr>
            <w:r w:rsidRPr="00391C39">
              <w:rPr>
                <w:rFonts w:ascii="GHEA Grapalat" w:hAnsi="GHEA Grapalat" w:cs="GHEA Grapalat"/>
                <w:b/>
                <w:bCs/>
                <w:i/>
                <w:iCs/>
                <w:sz w:val="24"/>
                <w:szCs w:val="24"/>
              </w:rPr>
              <w:t>17.07.2013թ.</w:t>
            </w:r>
          </w:p>
          <w:p w:rsidR="00D441F2" w:rsidRPr="00C41FD5" w:rsidRDefault="00D441F2" w:rsidP="00B439B7">
            <w:pPr>
              <w:spacing w:after="0" w:line="30" w:lineRule="atLeast"/>
              <w:ind w:right="360"/>
              <w:jc w:val="center"/>
              <w:rPr>
                <w:rFonts w:ascii="GHEA Grapalat" w:hAnsi="GHEA Grapalat" w:cs="GHEA Grapalat"/>
                <w:b/>
                <w:bCs/>
                <w:i/>
                <w:iCs/>
                <w:sz w:val="24"/>
                <w:szCs w:val="24"/>
              </w:rPr>
            </w:pPr>
            <w:r w:rsidRPr="00391C39">
              <w:rPr>
                <w:rFonts w:ascii="GHEA Grapalat" w:hAnsi="GHEA Grapalat" w:cs="GHEA Grapalat"/>
                <w:b/>
                <w:bCs/>
                <w:i/>
                <w:iCs/>
                <w:sz w:val="24"/>
                <w:szCs w:val="24"/>
              </w:rPr>
              <w:t>01/3-4/8419-13</w:t>
            </w:r>
          </w:p>
        </w:tc>
        <w:tc>
          <w:tcPr>
            <w:tcW w:w="5400" w:type="dxa"/>
          </w:tcPr>
          <w:p w:rsidR="00D441F2" w:rsidRDefault="00D441F2" w:rsidP="00391C39">
            <w:pPr>
              <w:tabs>
                <w:tab w:val="left" w:pos="-1596"/>
              </w:tabs>
              <w:spacing w:after="0" w:line="240" w:lineRule="auto"/>
              <w:jc w:val="both"/>
              <w:rPr>
                <w:rFonts w:ascii="GHEA Grapalat" w:hAnsi="GHEA Grapalat" w:cs="GHEA Grapalat"/>
                <w:spacing w:val="-8"/>
                <w:sz w:val="24"/>
                <w:szCs w:val="24"/>
              </w:rPr>
            </w:pPr>
            <w:r w:rsidRPr="00391C39">
              <w:rPr>
                <w:rFonts w:ascii="GHEA Grapalat" w:hAnsi="GHEA Grapalat" w:cs="GHEA Grapalat"/>
                <w:spacing w:val="-8"/>
                <w:sz w:val="24"/>
                <w:szCs w:val="24"/>
              </w:rPr>
              <w:t xml:space="preserve">Ինչպես հարկային, այնպես և մաքսային ծառայություններում էլեկտրոնային կառավարման համակարգերի ներդրումը պայմանավորված է մի շարք գործոններով, որոնցից են իրավական, ընթացակարգային, ժամանակային և ֆինանսական կարգավորումները և հարցերը: Կառավարության որոշման նախագծում “էլեկտրոնային առևտրային ծառայություններ մատուցող կազմակերպությունների համար մաքսային պարզեցված ընթացակարգերի մշակում և ներդնում” գործառույթը, որը նախատեսում է իրավական դաշտի </w:t>
            </w:r>
            <w:r w:rsidRPr="00391C39">
              <w:rPr>
                <w:rFonts w:ascii="GHEA Grapalat" w:hAnsi="GHEA Grapalat" w:cs="GHEA Grapalat"/>
                <w:spacing w:val="-8"/>
                <w:sz w:val="24"/>
                <w:szCs w:val="24"/>
              </w:rPr>
              <w:lastRenderedPageBreak/>
              <w:t>փոփոխություն և “ՀՀ ԿԱ ՊԵԿ-ում CN22, CN23, CP72 և այլ անհրաժեշտ հայտարարագրերի մշակման և հաշվառման էլեկտրոնային համակարգի ներդրում” գործառույթը, որը նախատեսում է վերոնշյալ իրավական ակտերի կատարման համար նախատեսված էլեկտրոնային համակարգի ներդրում, սահմանված են նույն ժամկետով, այն է` 2013թ. 4-րդ եռամսյակ:</w:t>
            </w:r>
          </w:p>
          <w:p w:rsidR="00D441F2" w:rsidRPr="00391C39" w:rsidRDefault="00D441F2" w:rsidP="00391C39">
            <w:pPr>
              <w:tabs>
                <w:tab w:val="left" w:pos="-1596"/>
              </w:tabs>
              <w:spacing w:after="0" w:line="240" w:lineRule="auto"/>
              <w:ind w:firstLine="504"/>
              <w:jc w:val="both"/>
              <w:rPr>
                <w:rFonts w:ascii="GHEA Grapalat" w:hAnsi="GHEA Grapalat" w:cs="GHEA Grapalat"/>
                <w:spacing w:val="-8"/>
                <w:sz w:val="24"/>
                <w:szCs w:val="24"/>
              </w:rPr>
            </w:pPr>
            <w:r w:rsidRPr="00391C39">
              <w:rPr>
                <w:rFonts w:ascii="GHEA Grapalat" w:hAnsi="GHEA Grapalat" w:cs="GHEA Grapalat"/>
                <w:spacing w:val="-8"/>
                <w:sz w:val="24"/>
                <w:szCs w:val="24"/>
              </w:rPr>
              <w:t>Հայտնում եմ, որ վերոնշյալ էլեկտրոնային կառավարման համակարգի ներդրումը, որն իր մեջ ներառում է` խնդիրների ուսումնասիրություն, համակարգի նախագծում, տեխնիկական առաջադրանքի կազմում, գնման գործընթացի կազմակերպում, համակարգի մշակում, փորձարկում, ուսուցում, պիլոտային և ամբողջական ներդրում, հնարավոր է իրականացնել “էլեկտրոնային առևտրային ծառայություններ մատուցող կազմակերպությունների համար մաքսային պարզեցված ընթացակարգերի մշակում և ներդնում” միջոցառման ավարտից հետո` առնվազն             6-8 ամիսների ընթացքում` ֆինանսական միջոցների առկայության դեպքում:</w:t>
            </w:r>
          </w:p>
        </w:tc>
        <w:tc>
          <w:tcPr>
            <w:tcW w:w="2502" w:type="dxa"/>
          </w:tcPr>
          <w:p w:rsidR="00D441F2" w:rsidRPr="00391C39" w:rsidRDefault="00D441F2" w:rsidP="00B439B7">
            <w:pPr>
              <w:pStyle w:val="BodyText2"/>
              <w:spacing w:after="0" w:line="240" w:lineRule="auto"/>
              <w:rPr>
                <w:rFonts w:ascii="GHEA Grapalat" w:hAnsi="GHEA Grapalat" w:cs="GHEA Grapalat"/>
                <w:sz w:val="24"/>
                <w:szCs w:val="24"/>
                <w:lang w:val="af-ZA"/>
              </w:rPr>
            </w:pPr>
            <w:r>
              <w:rPr>
                <w:rFonts w:ascii="GHEA Grapalat" w:hAnsi="GHEA Grapalat" w:cs="GHEA Grapalat"/>
                <w:sz w:val="24"/>
                <w:szCs w:val="24"/>
                <w:lang w:val="af-ZA"/>
              </w:rPr>
              <w:lastRenderedPageBreak/>
              <w:t>Չի ընդունվել:</w:t>
            </w:r>
          </w:p>
        </w:tc>
        <w:tc>
          <w:tcPr>
            <w:tcW w:w="3402" w:type="dxa"/>
          </w:tcPr>
          <w:p w:rsidR="00D441F2" w:rsidRPr="00391C39" w:rsidRDefault="00D441F2" w:rsidP="002847D6">
            <w:pPr>
              <w:pStyle w:val="mechtex"/>
              <w:tabs>
                <w:tab w:val="left" w:pos="0"/>
              </w:tabs>
              <w:ind w:right="4"/>
              <w:jc w:val="both"/>
              <w:rPr>
                <w:rFonts w:ascii="GHEA Grapalat" w:hAnsi="GHEA Grapalat" w:cs="GHEA Grapalat"/>
                <w:sz w:val="24"/>
                <w:szCs w:val="24"/>
                <w:lang w:val="af-ZA"/>
              </w:rPr>
            </w:pPr>
            <w:bookmarkStart w:id="0" w:name="_GoBack"/>
            <w:bookmarkEnd w:id="0"/>
            <w:r>
              <w:rPr>
                <w:rFonts w:ascii="GHEA Grapalat" w:hAnsi="GHEA Grapalat" w:cs="GHEA Grapalat"/>
                <w:sz w:val="24"/>
                <w:szCs w:val="24"/>
                <w:lang w:val="af-ZA"/>
              </w:rPr>
              <w:t xml:space="preserve">Հիմք ընդունելով </w:t>
            </w:r>
            <w:r w:rsidRPr="00391C39">
              <w:rPr>
                <w:rFonts w:ascii="GHEA Grapalat" w:hAnsi="GHEA Grapalat" w:cs="GHEA Grapalat"/>
                <w:sz w:val="24"/>
                <w:szCs w:val="24"/>
                <w:lang w:val="af-ZA"/>
              </w:rPr>
              <w:t xml:space="preserve">2013 </w:t>
            </w:r>
            <w:r w:rsidRPr="00F361FB">
              <w:rPr>
                <w:rFonts w:ascii="GHEA Grapalat" w:hAnsi="GHEA Grapalat" w:cs="GHEA Grapalat"/>
                <w:sz w:val="24"/>
                <w:szCs w:val="24"/>
                <w:lang w:val="en-US"/>
              </w:rPr>
              <w:t>թվականի</w:t>
            </w:r>
            <w:r w:rsidRPr="00391C39">
              <w:rPr>
                <w:rFonts w:ascii="GHEA Grapalat" w:hAnsi="GHEA Grapalat" w:cs="GHEA Grapalat"/>
                <w:sz w:val="24"/>
                <w:szCs w:val="24"/>
                <w:lang w:val="af-ZA"/>
              </w:rPr>
              <w:t xml:space="preserve"> </w:t>
            </w:r>
            <w:r w:rsidRPr="00F361FB">
              <w:rPr>
                <w:rFonts w:ascii="GHEA Grapalat" w:hAnsi="GHEA Grapalat" w:cs="GHEA Grapalat"/>
                <w:sz w:val="24"/>
                <w:szCs w:val="24"/>
                <w:lang w:val="en-US"/>
              </w:rPr>
              <w:t>ապրիլի</w:t>
            </w:r>
            <w:r w:rsidRPr="00391C39">
              <w:rPr>
                <w:rFonts w:ascii="GHEA Grapalat" w:hAnsi="GHEA Grapalat" w:cs="GHEA Grapalat"/>
                <w:sz w:val="24"/>
                <w:szCs w:val="24"/>
                <w:lang w:val="af-ZA"/>
              </w:rPr>
              <w:t xml:space="preserve"> 18-</w:t>
            </w:r>
            <w:r w:rsidRPr="00F361FB">
              <w:rPr>
                <w:rFonts w:ascii="GHEA Grapalat" w:hAnsi="GHEA Grapalat" w:cs="GHEA Grapalat"/>
                <w:sz w:val="24"/>
                <w:szCs w:val="24"/>
                <w:lang w:val="en-US"/>
              </w:rPr>
              <w:t>ի</w:t>
            </w:r>
            <w:r w:rsidRPr="00391C39">
              <w:rPr>
                <w:rFonts w:ascii="GHEA Grapalat" w:hAnsi="GHEA Grapalat" w:cs="GHEA Grapalat"/>
                <w:sz w:val="24"/>
                <w:szCs w:val="24"/>
                <w:lang w:val="af-ZA"/>
              </w:rPr>
              <w:t xml:space="preserve"> </w:t>
            </w:r>
            <w:r w:rsidRPr="00F361FB">
              <w:rPr>
                <w:rFonts w:ascii="GHEA Grapalat" w:hAnsi="GHEA Grapalat" w:cs="GHEA Grapalat"/>
                <w:sz w:val="24"/>
                <w:szCs w:val="24"/>
                <w:lang w:val="en-US"/>
              </w:rPr>
              <w:t>մշտապես</w:t>
            </w:r>
            <w:r w:rsidRPr="00391C39">
              <w:rPr>
                <w:rFonts w:ascii="GHEA Grapalat" w:hAnsi="GHEA Grapalat" w:cs="GHEA Grapalat"/>
                <w:sz w:val="24"/>
                <w:szCs w:val="24"/>
                <w:lang w:val="af-ZA"/>
              </w:rPr>
              <w:t xml:space="preserve"> </w:t>
            </w:r>
            <w:r w:rsidRPr="00F361FB">
              <w:rPr>
                <w:rFonts w:ascii="GHEA Grapalat" w:hAnsi="GHEA Grapalat" w:cs="GHEA Grapalat"/>
                <w:sz w:val="24"/>
                <w:szCs w:val="24"/>
                <w:lang w:val="en-US"/>
              </w:rPr>
              <w:t>գործող</w:t>
            </w:r>
            <w:r w:rsidRPr="00391C39">
              <w:rPr>
                <w:rFonts w:ascii="GHEA Grapalat" w:hAnsi="GHEA Grapalat" w:cs="GHEA Grapalat"/>
                <w:sz w:val="24"/>
                <w:szCs w:val="24"/>
                <w:lang w:val="af-ZA"/>
              </w:rPr>
              <w:t xml:space="preserve"> </w:t>
            </w:r>
            <w:r w:rsidRPr="00F361FB">
              <w:rPr>
                <w:rFonts w:ascii="GHEA Grapalat" w:hAnsi="GHEA Grapalat" w:cs="GHEA Grapalat"/>
                <w:sz w:val="24"/>
                <w:szCs w:val="24"/>
                <w:lang w:val="en-US"/>
              </w:rPr>
              <w:t>ֆինանսատնտեսական</w:t>
            </w:r>
            <w:r w:rsidRPr="00391C39">
              <w:rPr>
                <w:rFonts w:ascii="GHEA Grapalat" w:hAnsi="GHEA Grapalat" w:cs="GHEA Grapalat"/>
                <w:sz w:val="24"/>
                <w:szCs w:val="24"/>
                <w:lang w:val="af-ZA"/>
              </w:rPr>
              <w:t xml:space="preserve"> </w:t>
            </w:r>
            <w:r w:rsidRPr="00F361FB">
              <w:rPr>
                <w:rFonts w:ascii="GHEA Grapalat" w:hAnsi="GHEA Grapalat" w:cs="GHEA Grapalat"/>
                <w:sz w:val="24"/>
                <w:szCs w:val="24"/>
                <w:lang w:val="en-US"/>
              </w:rPr>
              <w:t>նախարարական</w:t>
            </w:r>
            <w:r w:rsidRPr="00391C39">
              <w:rPr>
                <w:rFonts w:ascii="GHEA Grapalat" w:hAnsi="GHEA Grapalat" w:cs="GHEA Grapalat"/>
                <w:sz w:val="24"/>
                <w:szCs w:val="24"/>
                <w:lang w:val="af-ZA"/>
              </w:rPr>
              <w:t xml:space="preserve"> </w:t>
            </w:r>
            <w:r w:rsidRPr="00F361FB">
              <w:rPr>
                <w:rFonts w:ascii="GHEA Grapalat" w:hAnsi="GHEA Grapalat" w:cs="GHEA Grapalat"/>
                <w:sz w:val="24"/>
                <w:szCs w:val="24"/>
                <w:lang w:val="en-US"/>
              </w:rPr>
              <w:t>կոմիտեի</w:t>
            </w:r>
            <w:r w:rsidRPr="00391C39">
              <w:rPr>
                <w:rFonts w:ascii="GHEA Grapalat" w:hAnsi="GHEA Grapalat" w:cs="GHEA Grapalat"/>
                <w:sz w:val="24"/>
                <w:szCs w:val="24"/>
                <w:lang w:val="af-ZA"/>
              </w:rPr>
              <w:t xml:space="preserve"> 14/[152593]-13 </w:t>
            </w:r>
            <w:r w:rsidRPr="00F361FB">
              <w:rPr>
                <w:rFonts w:ascii="GHEA Grapalat" w:hAnsi="GHEA Grapalat" w:cs="GHEA Grapalat"/>
                <w:sz w:val="24"/>
                <w:szCs w:val="24"/>
                <w:lang w:val="en-US"/>
              </w:rPr>
              <w:t>թիվ</w:t>
            </w:r>
            <w:r w:rsidRPr="00391C39">
              <w:rPr>
                <w:rFonts w:ascii="GHEA Grapalat" w:hAnsi="GHEA Grapalat" w:cs="GHEA Grapalat"/>
                <w:sz w:val="24"/>
                <w:szCs w:val="24"/>
                <w:lang w:val="af-ZA"/>
              </w:rPr>
              <w:t xml:space="preserve"> 23 </w:t>
            </w:r>
            <w:r w:rsidRPr="00F361FB">
              <w:rPr>
                <w:rFonts w:ascii="GHEA Grapalat" w:hAnsi="GHEA Grapalat" w:cs="GHEA Grapalat"/>
                <w:sz w:val="24"/>
                <w:szCs w:val="24"/>
                <w:lang w:val="en-US"/>
              </w:rPr>
              <w:t>արձանագրության</w:t>
            </w:r>
            <w:r w:rsidRPr="00391C39">
              <w:rPr>
                <w:rFonts w:ascii="GHEA Grapalat" w:hAnsi="GHEA Grapalat" w:cs="GHEA Grapalat"/>
                <w:sz w:val="24"/>
                <w:szCs w:val="24"/>
                <w:lang w:val="af-ZA"/>
              </w:rPr>
              <w:t xml:space="preserve"> 8-</w:t>
            </w:r>
            <w:r w:rsidRPr="00F361FB">
              <w:rPr>
                <w:rFonts w:ascii="GHEA Grapalat" w:hAnsi="GHEA Grapalat" w:cs="GHEA Grapalat"/>
                <w:sz w:val="24"/>
                <w:szCs w:val="24"/>
                <w:lang w:val="en-US"/>
              </w:rPr>
              <w:t>րդ</w:t>
            </w:r>
            <w:r w:rsidRPr="00391C39">
              <w:rPr>
                <w:rFonts w:ascii="GHEA Grapalat" w:hAnsi="GHEA Grapalat" w:cs="GHEA Grapalat"/>
                <w:sz w:val="24"/>
                <w:szCs w:val="24"/>
                <w:lang w:val="af-ZA"/>
              </w:rPr>
              <w:t xml:space="preserve"> </w:t>
            </w:r>
            <w:r w:rsidRPr="00F361FB">
              <w:rPr>
                <w:rFonts w:ascii="GHEA Grapalat" w:hAnsi="GHEA Grapalat" w:cs="GHEA Grapalat"/>
                <w:sz w:val="24"/>
                <w:szCs w:val="24"/>
                <w:lang w:val="en-US"/>
              </w:rPr>
              <w:t>կետը՝</w:t>
            </w:r>
            <w:r w:rsidRPr="00391C39">
              <w:rPr>
                <w:rFonts w:ascii="GHEA Grapalat" w:hAnsi="GHEA Grapalat" w:cs="GHEA Grapalat"/>
                <w:sz w:val="24"/>
                <w:szCs w:val="24"/>
                <w:lang w:val="af-ZA"/>
              </w:rPr>
              <w:t xml:space="preserve"> </w:t>
            </w:r>
            <w:r w:rsidRPr="00F361FB">
              <w:rPr>
                <w:rFonts w:ascii="GHEA Grapalat" w:hAnsi="GHEA Grapalat" w:cs="GHEA Grapalat"/>
                <w:sz w:val="24"/>
                <w:szCs w:val="24"/>
                <w:lang w:val="en-US"/>
              </w:rPr>
              <w:t>այն</w:t>
            </w:r>
            <w:r w:rsidRPr="00391C39">
              <w:rPr>
                <w:rFonts w:ascii="GHEA Grapalat" w:hAnsi="GHEA Grapalat" w:cs="GHEA Grapalat"/>
                <w:sz w:val="24"/>
                <w:szCs w:val="24"/>
                <w:lang w:val="af-ZA"/>
              </w:rPr>
              <w:t xml:space="preserve"> </w:t>
            </w:r>
            <w:r w:rsidRPr="00F361FB">
              <w:rPr>
                <w:rFonts w:ascii="GHEA Grapalat" w:hAnsi="GHEA Grapalat" w:cs="GHEA Grapalat"/>
                <w:sz w:val="24"/>
                <w:szCs w:val="24"/>
                <w:lang w:val="en-US"/>
              </w:rPr>
              <w:t>է</w:t>
            </w:r>
            <w:r w:rsidRPr="00391C39">
              <w:rPr>
                <w:rFonts w:ascii="GHEA Grapalat" w:hAnsi="GHEA Grapalat" w:cs="GHEA Grapalat"/>
                <w:sz w:val="24"/>
                <w:szCs w:val="24"/>
                <w:lang w:val="af-ZA"/>
              </w:rPr>
              <w:t xml:space="preserve"> </w:t>
            </w:r>
            <w:r w:rsidRPr="00F361FB">
              <w:rPr>
                <w:rFonts w:ascii="GHEA Grapalat" w:hAnsi="GHEA Grapalat" w:cs="GHEA Grapalat"/>
                <w:sz w:val="24"/>
                <w:szCs w:val="24"/>
                <w:lang w:val="en-US"/>
              </w:rPr>
              <w:t>արձանագրային</w:t>
            </w:r>
            <w:r w:rsidRPr="00391C39">
              <w:rPr>
                <w:rFonts w:ascii="GHEA Grapalat" w:hAnsi="GHEA Grapalat" w:cs="GHEA Grapalat"/>
                <w:sz w:val="24"/>
                <w:szCs w:val="24"/>
                <w:lang w:val="af-ZA"/>
              </w:rPr>
              <w:t xml:space="preserve"> </w:t>
            </w:r>
            <w:r w:rsidRPr="00F361FB">
              <w:rPr>
                <w:rFonts w:ascii="GHEA Grapalat" w:hAnsi="GHEA Grapalat" w:cs="GHEA Grapalat"/>
                <w:sz w:val="24"/>
                <w:szCs w:val="24"/>
                <w:lang w:val="en-US"/>
              </w:rPr>
              <w:t>որոշման</w:t>
            </w:r>
            <w:r w:rsidRPr="00391C39">
              <w:rPr>
                <w:rFonts w:ascii="GHEA Grapalat" w:hAnsi="GHEA Grapalat" w:cs="GHEA Grapalat"/>
                <w:sz w:val="24"/>
                <w:szCs w:val="24"/>
                <w:lang w:val="af-ZA"/>
              </w:rPr>
              <w:t xml:space="preserve"> </w:t>
            </w:r>
            <w:r w:rsidRPr="00F361FB">
              <w:rPr>
                <w:rFonts w:ascii="GHEA Grapalat" w:hAnsi="GHEA Grapalat" w:cs="GHEA Grapalat"/>
                <w:sz w:val="24"/>
                <w:szCs w:val="24"/>
                <w:lang w:val="en-US"/>
              </w:rPr>
              <w:t>նախագծի</w:t>
            </w:r>
            <w:r w:rsidRPr="00391C39">
              <w:rPr>
                <w:rFonts w:ascii="GHEA Grapalat" w:hAnsi="GHEA Grapalat" w:cs="GHEA Grapalat"/>
                <w:sz w:val="24"/>
                <w:szCs w:val="24"/>
                <w:lang w:val="af-ZA"/>
              </w:rPr>
              <w:t xml:space="preserve"> 2-</w:t>
            </w:r>
            <w:r w:rsidRPr="00F361FB">
              <w:rPr>
                <w:rFonts w:ascii="GHEA Grapalat" w:hAnsi="GHEA Grapalat" w:cs="GHEA Grapalat"/>
                <w:sz w:val="24"/>
                <w:szCs w:val="24"/>
                <w:lang w:val="en-US"/>
              </w:rPr>
              <w:t>րդ</w:t>
            </w:r>
            <w:r w:rsidRPr="00391C39">
              <w:rPr>
                <w:rFonts w:ascii="GHEA Grapalat" w:hAnsi="GHEA Grapalat" w:cs="GHEA Grapalat"/>
                <w:sz w:val="24"/>
                <w:szCs w:val="24"/>
                <w:lang w:val="af-ZA"/>
              </w:rPr>
              <w:t xml:space="preserve"> </w:t>
            </w:r>
            <w:r w:rsidRPr="00F361FB">
              <w:rPr>
                <w:rFonts w:ascii="GHEA Grapalat" w:hAnsi="GHEA Grapalat" w:cs="GHEA Grapalat"/>
                <w:sz w:val="24"/>
                <w:szCs w:val="24"/>
                <w:lang w:val="en-US"/>
              </w:rPr>
              <w:t>հավելվածով</w:t>
            </w:r>
            <w:r w:rsidRPr="00391C39">
              <w:rPr>
                <w:rFonts w:ascii="GHEA Grapalat" w:hAnsi="GHEA Grapalat" w:cs="GHEA Grapalat"/>
                <w:sz w:val="24"/>
                <w:szCs w:val="24"/>
                <w:lang w:val="af-ZA"/>
              </w:rPr>
              <w:t xml:space="preserve"> </w:t>
            </w:r>
            <w:r w:rsidRPr="00F361FB">
              <w:rPr>
                <w:rFonts w:ascii="GHEA Grapalat" w:hAnsi="GHEA Grapalat" w:cs="GHEA Grapalat"/>
                <w:sz w:val="24"/>
                <w:szCs w:val="24"/>
                <w:lang w:val="en-US"/>
              </w:rPr>
              <w:t>նախատեսված</w:t>
            </w:r>
            <w:r w:rsidRPr="00391C39">
              <w:rPr>
                <w:rFonts w:ascii="GHEA Grapalat" w:hAnsi="GHEA Grapalat" w:cs="GHEA Grapalat"/>
                <w:sz w:val="24"/>
                <w:szCs w:val="24"/>
                <w:lang w:val="af-ZA"/>
              </w:rPr>
              <w:t xml:space="preserve"> </w:t>
            </w:r>
            <w:r w:rsidRPr="00F361FB">
              <w:rPr>
                <w:rFonts w:ascii="GHEA Grapalat" w:hAnsi="GHEA Grapalat" w:cs="GHEA Grapalat"/>
                <w:sz w:val="24"/>
                <w:szCs w:val="24"/>
                <w:lang w:val="en-US"/>
              </w:rPr>
              <w:t>միջոցառումների</w:t>
            </w:r>
            <w:r w:rsidRPr="00391C39">
              <w:rPr>
                <w:rFonts w:ascii="GHEA Grapalat" w:hAnsi="GHEA Grapalat" w:cs="GHEA Grapalat"/>
                <w:sz w:val="24"/>
                <w:szCs w:val="24"/>
                <w:lang w:val="af-ZA"/>
              </w:rPr>
              <w:t xml:space="preserve"> </w:t>
            </w:r>
            <w:r w:rsidRPr="00F361FB">
              <w:rPr>
                <w:rFonts w:ascii="GHEA Grapalat" w:hAnsi="GHEA Grapalat" w:cs="GHEA Grapalat"/>
                <w:sz w:val="24"/>
                <w:szCs w:val="24"/>
                <w:lang w:val="en-US"/>
              </w:rPr>
              <w:t>կատարման</w:t>
            </w:r>
            <w:r w:rsidRPr="00391C39">
              <w:rPr>
                <w:rFonts w:ascii="GHEA Grapalat" w:hAnsi="GHEA Grapalat" w:cs="GHEA Grapalat"/>
                <w:sz w:val="24"/>
                <w:szCs w:val="24"/>
                <w:lang w:val="af-ZA"/>
              </w:rPr>
              <w:t xml:space="preserve"> </w:t>
            </w:r>
            <w:r w:rsidRPr="00F361FB">
              <w:rPr>
                <w:rFonts w:ascii="GHEA Grapalat" w:hAnsi="GHEA Grapalat" w:cs="GHEA Grapalat"/>
                <w:sz w:val="24"/>
                <w:szCs w:val="24"/>
                <w:lang w:val="en-US"/>
              </w:rPr>
              <w:lastRenderedPageBreak/>
              <w:t>վերջնաժամկետը</w:t>
            </w:r>
            <w:r w:rsidRPr="00391C39">
              <w:rPr>
                <w:rFonts w:ascii="GHEA Grapalat" w:hAnsi="GHEA Grapalat" w:cs="GHEA Grapalat"/>
                <w:sz w:val="24"/>
                <w:szCs w:val="24"/>
                <w:lang w:val="af-ZA"/>
              </w:rPr>
              <w:t xml:space="preserve"> </w:t>
            </w:r>
            <w:r w:rsidRPr="00F361FB">
              <w:rPr>
                <w:rFonts w:ascii="GHEA Grapalat" w:hAnsi="GHEA Grapalat" w:cs="GHEA Grapalat"/>
                <w:sz w:val="24"/>
                <w:szCs w:val="24"/>
                <w:lang w:val="en-US"/>
              </w:rPr>
              <w:t>սահմանվել</w:t>
            </w:r>
            <w:r w:rsidRPr="00391C39">
              <w:rPr>
                <w:rFonts w:ascii="GHEA Grapalat" w:hAnsi="GHEA Grapalat" w:cs="GHEA Grapalat"/>
                <w:sz w:val="24"/>
                <w:szCs w:val="24"/>
                <w:lang w:val="af-ZA"/>
              </w:rPr>
              <w:t xml:space="preserve"> </w:t>
            </w:r>
            <w:r w:rsidRPr="00F361FB">
              <w:rPr>
                <w:rFonts w:ascii="GHEA Grapalat" w:hAnsi="GHEA Grapalat" w:cs="GHEA Grapalat"/>
                <w:sz w:val="24"/>
                <w:szCs w:val="24"/>
                <w:lang w:val="en-US"/>
              </w:rPr>
              <w:t>են</w:t>
            </w:r>
            <w:r w:rsidRPr="00391C39">
              <w:rPr>
                <w:rFonts w:ascii="GHEA Grapalat" w:hAnsi="GHEA Grapalat" w:cs="GHEA Grapalat"/>
                <w:sz w:val="24"/>
                <w:szCs w:val="24"/>
                <w:lang w:val="af-ZA"/>
              </w:rPr>
              <w:t xml:space="preserve"> 2013 </w:t>
            </w:r>
            <w:r w:rsidRPr="00F361FB">
              <w:rPr>
                <w:rFonts w:ascii="GHEA Grapalat" w:hAnsi="GHEA Grapalat" w:cs="GHEA Grapalat"/>
                <w:sz w:val="24"/>
                <w:szCs w:val="24"/>
                <w:lang w:val="en-US"/>
              </w:rPr>
              <w:t>թվականի</w:t>
            </w:r>
            <w:r w:rsidRPr="00391C39">
              <w:rPr>
                <w:rFonts w:ascii="GHEA Grapalat" w:hAnsi="GHEA Grapalat" w:cs="GHEA Grapalat"/>
                <w:sz w:val="24"/>
                <w:szCs w:val="24"/>
                <w:lang w:val="af-ZA"/>
              </w:rPr>
              <w:t xml:space="preserve"> </w:t>
            </w:r>
            <w:r w:rsidRPr="00343551">
              <w:rPr>
                <w:rFonts w:ascii="GHEA Grapalat" w:hAnsi="GHEA Grapalat" w:cs="GHEA Grapalat"/>
                <w:spacing w:val="-8"/>
                <w:sz w:val="24"/>
                <w:szCs w:val="24"/>
                <w:lang w:val="af-ZA"/>
              </w:rPr>
              <w:t>տար</w:t>
            </w:r>
            <w:r>
              <w:rPr>
                <w:rFonts w:ascii="GHEA Grapalat" w:hAnsi="GHEA Grapalat" w:cs="GHEA Grapalat"/>
                <w:spacing w:val="-8"/>
                <w:sz w:val="24"/>
                <w:szCs w:val="24"/>
                <w:lang w:val="af-ZA"/>
              </w:rPr>
              <w:t>եվ</w:t>
            </w:r>
            <w:r w:rsidRPr="00343551">
              <w:rPr>
                <w:rFonts w:ascii="GHEA Grapalat" w:hAnsi="GHEA Grapalat" w:cs="GHEA Grapalat"/>
                <w:spacing w:val="-8"/>
                <w:sz w:val="24"/>
                <w:szCs w:val="24"/>
                <w:lang w:val="af-ZA"/>
              </w:rPr>
              <w:t>երջ</w:t>
            </w:r>
            <w:r>
              <w:rPr>
                <w:rFonts w:ascii="GHEA Grapalat" w:hAnsi="GHEA Grapalat" w:cs="GHEA Grapalat"/>
                <w:spacing w:val="-8"/>
                <w:sz w:val="24"/>
                <w:szCs w:val="24"/>
                <w:lang w:val="af-ZA"/>
              </w:rPr>
              <w:t>ը:</w:t>
            </w:r>
          </w:p>
          <w:p w:rsidR="00D441F2" w:rsidRPr="00391C39" w:rsidRDefault="00D441F2" w:rsidP="00391C39">
            <w:pPr>
              <w:pStyle w:val="BodyText2"/>
              <w:shd w:val="clear" w:color="auto" w:fill="FFFFFF"/>
              <w:tabs>
                <w:tab w:val="left" w:pos="-1596"/>
              </w:tabs>
              <w:autoSpaceDE w:val="0"/>
              <w:autoSpaceDN w:val="0"/>
              <w:adjustRightInd w:val="0"/>
              <w:spacing w:after="0" w:line="240" w:lineRule="auto"/>
              <w:ind w:firstLine="734"/>
              <w:jc w:val="both"/>
              <w:rPr>
                <w:rFonts w:ascii="GHEA Grapalat" w:hAnsi="GHEA Grapalat" w:cs="GHEA Grapalat"/>
                <w:sz w:val="24"/>
                <w:szCs w:val="24"/>
                <w:lang w:val="af-ZA"/>
              </w:rPr>
            </w:pPr>
          </w:p>
        </w:tc>
      </w:tr>
    </w:tbl>
    <w:p w:rsidR="00D441F2" w:rsidRPr="00391C39" w:rsidRDefault="00D441F2" w:rsidP="00C41FD5">
      <w:pPr>
        <w:spacing w:line="30" w:lineRule="atLeast"/>
        <w:ind w:left="11520" w:right="354" w:firstLine="720"/>
        <w:rPr>
          <w:rFonts w:ascii="GHEA Grapalat" w:hAnsi="GHEA Grapalat" w:cs="GHEA Grapalat"/>
          <w:b/>
          <w:bCs/>
          <w:sz w:val="24"/>
          <w:szCs w:val="24"/>
          <w:lang w:val="af-ZA"/>
        </w:rPr>
      </w:pPr>
    </w:p>
    <w:p w:rsidR="00D441F2" w:rsidRPr="00C41FD5" w:rsidRDefault="00D441F2" w:rsidP="00C41FD5">
      <w:pPr>
        <w:spacing w:line="30" w:lineRule="atLeast"/>
        <w:ind w:left="11520" w:right="354" w:firstLine="720"/>
        <w:rPr>
          <w:rFonts w:ascii="GHEA Grapalat" w:hAnsi="GHEA Grapalat" w:cs="GHEA Grapalat"/>
          <w:b/>
          <w:bCs/>
          <w:sz w:val="24"/>
          <w:szCs w:val="24"/>
          <w:lang w:val="af-ZA"/>
        </w:rPr>
      </w:pPr>
      <w:r w:rsidRPr="00C41FD5">
        <w:rPr>
          <w:rFonts w:ascii="GHEA Grapalat" w:hAnsi="GHEA Grapalat" w:cs="GHEA Grapalat"/>
          <w:b/>
          <w:bCs/>
          <w:sz w:val="24"/>
          <w:szCs w:val="24"/>
        </w:rPr>
        <w:t>Գ. ԲԵԳԼԱՐՅԱՆ</w:t>
      </w:r>
    </w:p>
    <w:sectPr w:rsidR="00D441F2" w:rsidRPr="00C41FD5" w:rsidSect="00C41FD5">
      <w:pgSz w:w="15840" w:h="12240" w:orient="landscape"/>
      <w:pgMar w:top="446" w:right="634" w:bottom="720" w:left="547" w:header="720" w:footer="346"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Futura 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52E"/>
    <w:multiLevelType w:val="hybridMultilevel"/>
    <w:tmpl w:val="1F6A9EB4"/>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A60134"/>
    <w:multiLevelType w:val="hybridMultilevel"/>
    <w:tmpl w:val="BFE4490C"/>
    <w:lvl w:ilvl="0" w:tplc="04090001">
      <w:start w:val="1"/>
      <w:numFmt w:val="bullet"/>
      <w:lvlText w:val=""/>
      <w:lvlJc w:val="left"/>
      <w:pPr>
        <w:ind w:left="1287" w:hanging="360"/>
      </w:pPr>
      <w:rPr>
        <w:rFonts w:ascii="Symbol" w:hAnsi="Symbol" w:cs="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cs="Wingdings" w:hint="default"/>
      </w:rPr>
    </w:lvl>
    <w:lvl w:ilvl="3" w:tplc="04090001">
      <w:start w:val="1"/>
      <w:numFmt w:val="bullet"/>
      <w:lvlText w:val=""/>
      <w:lvlJc w:val="left"/>
      <w:pPr>
        <w:ind w:left="3447" w:hanging="360"/>
      </w:pPr>
      <w:rPr>
        <w:rFonts w:ascii="Symbol" w:hAnsi="Symbol" w:cs="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cs="Wingdings" w:hint="default"/>
      </w:rPr>
    </w:lvl>
    <w:lvl w:ilvl="6" w:tplc="04090001">
      <w:start w:val="1"/>
      <w:numFmt w:val="bullet"/>
      <w:lvlText w:val=""/>
      <w:lvlJc w:val="left"/>
      <w:pPr>
        <w:ind w:left="5607" w:hanging="360"/>
      </w:pPr>
      <w:rPr>
        <w:rFonts w:ascii="Symbol" w:hAnsi="Symbol" w:cs="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cs="Wingdings" w:hint="default"/>
      </w:rPr>
    </w:lvl>
  </w:abstractNum>
  <w:abstractNum w:abstractNumId="2">
    <w:nsid w:val="07DC3FC3"/>
    <w:multiLevelType w:val="hybridMultilevel"/>
    <w:tmpl w:val="12FEE130"/>
    <w:lvl w:ilvl="0" w:tplc="8FD455CE">
      <w:start w:val="1"/>
      <w:numFmt w:val="decimal"/>
      <w:lvlText w:val="%1)"/>
      <w:lvlJc w:val="left"/>
      <w:pPr>
        <w:ind w:left="1130" w:hanging="360"/>
      </w:pPr>
      <w:rPr>
        <w:rFonts w:hint="default"/>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
    <w:nsid w:val="09733B90"/>
    <w:multiLevelType w:val="hybridMultilevel"/>
    <w:tmpl w:val="D79864B6"/>
    <w:lvl w:ilvl="0" w:tplc="99F8614A">
      <w:start w:val="1"/>
      <w:numFmt w:val="decimal"/>
      <w:lvlText w:val="%1."/>
      <w:lvlJc w:val="left"/>
      <w:pPr>
        <w:ind w:left="3780"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nsid w:val="131544F4"/>
    <w:multiLevelType w:val="hybridMultilevel"/>
    <w:tmpl w:val="28ACAB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6992DE1"/>
    <w:multiLevelType w:val="hybridMultilevel"/>
    <w:tmpl w:val="602016EC"/>
    <w:lvl w:ilvl="0" w:tplc="CBC0FB04">
      <w:start w:val="1"/>
      <w:numFmt w:val="decimal"/>
      <w:lvlText w:val="%1."/>
      <w:lvlJc w:val="left"/>
      <w:pPr>
        <w:ind w:left="360" w:hanging="360"/>
      </w:pPr>
      <w:rPr>
        <w:rFonts w:ascii="Sylfaen" w:hAnsi="Sylfaen" w:cs="Sylfaen"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19395834"/>
    <w:multiLevelType w:val="hybridMultilevel"/>
    <w:tmpl w:val="3452A390"/>
    <w:lvl w:ilvl="0" w:tplc="38068930">
      <w:start w:val="1"/>
      <w:numFmt w:val="decimal"/>
      <w:lvlText w:val="%1)"/>
      <w:lvlJc w:val="left"/>
      <w:pPr>
        <w:ind w:left="1778" w:hanging="360"/>
      </w:pPr>
      <w:rPr>
        <w:rFonts w:ascii="GHEA Grapalat" w:eastAsia="Times New Roman" w:hAnsi="GHEA Grapala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cs="Wingdings" w:hint="default"/>
      </w:rPr>
    </w:lvl>
    <w:lvl w:ilvl="3" w:tplc="04090001">
      <w:start w:val="1"/>
      <w:numFmt w:val="bullet"/>
      <w:lvlText w:val=""/>
      <w:lvlJc w:val="left"/>
      <w:pPr>
        <w:ind w:left="3589" w:hanging="360"/>
      </w:pPr>
      <w:rPr>
        <w:rFonts w:ascii="Symbol" w:hAnsi="Symbol" w:cs="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cs="Wingdings" w:hint="default"/>
      </w:rPr>
    </w:lvl>
    <w:lvl w:ilvl="6" w:tplc="04090001">
      <w:start w:val="1"/>
      <w:numFmt w:val="bullet"/>
      <w:lvlText w:val=""/>
      <w:lvlJc w:val="left"/>
      <w:pPr>
        <w:ind w:left="5749" w:hanging="360"/>
      </w:pPr>
      <w:rPr>
        <w:rFonts w:ascii="Symbol" w:hAnsi="Symbol" w:cs="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cs="Wingdings" w:hint="default"/>
      </w:rPr>
    </w:lvl>
  </w:abstractNum>
  <w:abstractNum w:abstractNumId="7">
    <w:nsid w:val="199770E7"/>
    <w:multiLevelType w:val="hybridMultilevel"/>
    <w:tmpl w:val="003AF536"/>
    <w:lvl w:ilvl="0" w:tplc="0C1A816E">
      <w:start w:val="1"/>
      <w:numFmt w:val="decimal"/>
      <w:lvlText w:val="%1."/>
      <w:lvlJc w:val="left"/>
      <w:pPr>
        <w:ind w:left="2160" w:hanging="108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1B3F6D59"/>
    <w:multiLevelType w:val="hybridMultilevel"/>
    <w:tmpl w:val="61FED0D2"/>
    <w:lvl w:ilvl="0" w:tplc="CD4EBBF4">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3B702F"/>
    <w:multiLevelType w:val="hybridMultilevel"/>
    <w:tmpl w:val="778244A8"/>
    <w:lvl w:ilvl="0" w:tplc="47F29248">
      <w:start w:val="1"/>
      <w:numFmt w:val="decimal"/>
      <w:lvlText w:val="%1."/>
      <w:lvlJc w:val="left"/>
      <w:pPr>
        <w:ind w:left="1725" w:hanging="10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22960F6E"/>
    <w:multiLevelType w:val="hybridMultilevel"/>
    <w:tmpl w:val="125233D2"/>
    <w:lvl w:ilvl="0" w:tplc="5C3E526A">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1">
    <w:nsid w:val="238854CA"/>
    <w:multiLevelType w:val="hybridMultilevel"/>
    <w:tmpl w:val="152215EE"/>
    <w:lvl w:ilvl="0" w:tplc="4D4CAA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4DA778A"/>
    <w:multiLevelType w:val="hybridMultilevel"/>
    <w:tmpl w:val="E458892C"/>
    <w:lvl w:ilvl="0" w:tplc="FB62AABE">
      <w:start w:val="1"/>
      <w:numFmt w:val="decimal"/>
      <w:lvlText w:val="%1."/>
      <w:lvlJc w:val="left"/>
      <w:pPr>
        <w:ind w:left="1069" w:hanging="360"/>
      </w:pPr>
      <w:rPr>
        <w:rFonts w:eastAsia="Times New Roman"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3">
    <w:nsid w:val="26CB7C2F"/>
    <w:multiLevelType w:val="hybridMultilevel"/>
    <w:tmpl w:val="45401630"/>
    <w:lvl w:ilvl="0" w:tplc="E8D4D1BA">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4">
    <w:nsid w:val="2934709C"/>
    <w:multiLevelType w:val="hybridMultilevel"/>
    <w:tmpl w:val="67CA07B8"/>
    <w:lvl w:ilvl="0" w:tplc="8CFE9142">
      <w:start w:val="1"/>
      <w:numFmt w:val="decimal"/>
      <w:lvlText w:val="%1)"/>
      <w:lvlJc w:val="left"/>
      <w:pPr>
        <w:ind w:left="1287" w:hanging="360"/>
      </w:pPr>
      <w:rPr>
        <w:rFonts w:ascii="GHEA Grapalat" w:eastAsia="Times New Roman" w:hAnsi="GHEA Grapala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cs="Wingdings" w:hint="default"/>
      </w:rPr>
    </w:lvl>
    <w:lvl w:ilvl="3" w:tplc="04090001">
      <w:start w:val="1"/>
      <w:numFmt w:val="bullet"/>
      <w:lvlText w:val=""/>
      <w:lvlJc w:val="left"/>
      <w:pPr>
        <w:ind w:left="3447" w:hanging="360"/>
      </w:pPr>
      <w:rPr>
        <w:rFonts w:ascii="Symbol" w:hAnsi="Symbol" w:cs="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cs="Wingdings" w:hint="default"/>
      </w:rPr>
    </w:lvl>
    <w:lvl w:ilvl="6" w:tplc="04090001">
      <w:start w:val="1"/>
      <w:numFmt w:val="bullet"/>
      <w:lvlText w:val=""/>
      <w:lvlJc w:val="left"/>
      <w:pPr>
        <w:ind w:left="5607" w:hanging="360"/>
      </w:pPr>
      <w:rPr>
        <w:rFonts w:ascii="Symbol" w:hAnsi="Symbol" w:cs="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cs="Wingdings" w:hint="default"/>
      </w:rPr>
    </w:lvl>
  </w:abstractNum>
  <w:abstractNum w:abstractNumId="15">
    <w:nsid w:val="2CB901CE"/>
    <w:multiLevelType w:val="hybridMultilevel"/>
    <w:tmpl w:val="CDF6EE58"/>
    <w:lvl w:ilvl="0" w:tplc="106C7B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306E3AF2"/>
    <w:multiLevelType w:val="hybridMultilevel"/>
    <w:tmpl w:val="2D846EBE"/>
    <w:lvl w:ilvl="0" w:tplc="32F6617C">
      <w:start w:val="1"/>
      <w:numFmt w:val="decimal"/>
      <w:lvlText w:val="%1)"/>
      <w:lvlJc w:val="left"/>
      <w:pPr>
        <w:ind w:left="1069" w:hanging="360"/>
      </w:pPr>
      <w:rPr>
        <w:rFonts w:hint="default"/>
        <w:color w:val="auto"/>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7">
    <w:nsid w:val="309D36EE"/>
    <w:multiLevelType w:val="hybridMultilevel"/>
    <w:tmpl w:val="7752E012"/>
    <w:lvl w:ilvl="0" w:tplc="AA7E1EE8">
      <w:start w:val="1"/>
      <w:numFmt w:val="decimal"/>
      <w:lvlText w:val="%1)"/>
      <w:lvlJc w:val="left"/>
      <w:pPr>
        <w:ind w:left="1287" w:hanging="360"/>
      </w:pPr>
      <w:rPr>
        <w:rFonts w:ascii="GHEA Grapalat" w:eastAsia="Times New Roman" w:hAnsi="GHEA Grapala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cs="Wingdings" w:hint="default"/>
      </w:rPr>
    </w:lvl>
    <w:lvl w:ilvl="3" w:tplc="04090001">
      <w:start w:val="1"/>
      <w:numFmt w:val="bullet"/>
      <w:lvlText w:val=""/>
      <w:lvlJc w:val="left"/>
      <w:pPr>
        <w:ind w:left="3447" w:hanging="360"/>
      </w:pPr>
      <w:rPr>
        <w:rFonts w:ascii="Symbol" w:hAnsi="Symbol" w:cs="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cs="Wingdings" w:hint="default"/>
      </w:rPr>
    </w:lvl>
    <w:lvl w:ilvl="6" w:tplc="04090001">
      <w:start w:val="1"/>
      <w:numFmt w:val="bullet"/>
      <w:lvlText w:val=""/>
      <w:lvlJc w:val="left"/>
      <w:pPr>
        <w:ind w:left="5607" w:hanging="360"/>
      </w:pPr>
      <w:rPr>
        <w:rFonts w:ascii="Symbol" w:hAnsi="Symbol" w:cs="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cs="Wingdings" w:hint="default"/>
      </w:rPr>
    </w:lvl>
  </w:abstractNum>
  <w:abstractNum w:abstractNumId="18">
    <w:nsid w:val="34E31D85"/>
    <w:multiLevelType w:val="hybridMultilevel"/>
    <w:tmpl w:val="E4DC59C2"/>
    <w:lvl w:ilvl="0" w:tplc="657E05AC">
      <w:start w:val="1"/>
      <w:numFmt w:val="decimal"/>
      <w:lvlText w:val="%1)"/>
      <w:lvlJc w:val="left"/>
      <w:pPr>
        <w:ind w:left="1069" w:hanging="360"/>
      </w:pPr>
      <w:rPr>
        <w:rFonts w:hint="default"/>
        <w:color w:val="00000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9">
    <w:nsid w:val="38B36080"/>
    <w:multiLevelType w:val="hybridMultilevel"/>
    <w:tmpl w:val="ACF85B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9FB0B54"/>
    <w:multiLevelType w:val="hybridMultilevel"/>
    <w:tmpl w:val="B5F64632"/>
    <w:lvl w:ilvl="0" w:tplc="115EAAD2">
      <w:start w:val="1"/>
      <w:numFmt w:val="upperRoman"/>
      <w:lvlText w:val="%1."/>
      <w:lvlJc w:val="left"/>
      <w:pPr>
        <w:ind w:left="1647" w:hanging="720"/>
      </w:pPr>
      <w:rPr>
        <w:rFonts w:eastAsia="Batang" w:hint="default"/>
        <w:color w:val="00000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1">
    <w:nsid w:val="3A07632D"/>
    <w:multiLevelType w:val="hybridMultilevel"/>
    <w:tmpl w:val="9F808B00"/>
    <w:lvl w:ilvl="0" w:tplc="1B4E09D8">
      <w:start w:val="1"/>
      <w:numFmt w:val="decimal"/>
      <w:lvlText w:val="%1)"/>
      <w:lvlJc w:val="left"/>
      <w:pPr>
        <w:ind w:left="1287" w:hanging="360"/>
      </w:pPr>
      <w:rPr>
        <w:rFonts w:ascii="GHEA Grapalat" w:eastAsia="Batang" w:hAnsi="GHEA Grapalat"/>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2">
    <w:nsid w:val="3AB20955"/>
    <w:multiLevelType w:val="hybridMultilevel"/>
    <w:tmpl w:val="E5C66FDC"/>
    <w:lvl w:ilvl="0" w:tplc="D60AFDBC">
      <w:start w:val="1"/>
      <w:numFmt w:val="decimal"/>
      <w:lvlText w:val="%1."/>
      <w:lvlJc w:val="left"/>
      <w:pPr>
        <w:ind w:left="720" w:hanging="360"/>
      </w:pPr>
      <w:rPr>
        <w:rFonts w:ascii="GHEA Grapalat" w:eastAsia="Times New Roman" w:hAnsi="GHEA Grapala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D465F9D"/>
    <w:multiLevelType w:val="hybridMultilevel"/>
    <w:tmpl w:val="892E3188"/>
    <w:lvl w:ilvl="0" w:tplc="98D84184">
      <w:start w:val="1"/>
      <w:numFmt w:val="decimal"/>
      <w:lvlText w:val="%1)"/>
      <w:lvlJc w:val="left"/>
      <w:pPr>
        <w:ind w:left="1287" w:hanging="360"/>
      </w:pPr>
      <w:rPr>
        <w:rFonts w:ascii="GHEA Grapalat" w:eastAsia="Times New Roman" w:hAnsi="GHEA Grapala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cs="Wingdings" w:hint="default"/>
      </w:rPr>
    </w:lvl>
    <w:lvl w:ilvl="3" w:tplc="04090001">
      <w:start w:val="1"/>
      <w:numFmt w:val="bullet"/>
      <w:lvlText w:val=""/>
      <w:lvlJc w:val="left"/>
      <w:pPr>
        <w:ind w:left="3447" w:hanging="360"/>
      </w:pPr>
      <w:rPr>
        <w:rFonts w:ascii="Symbol" w:hAnsi="Symbol" w:cs="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cs="Wingdings" w:hint="default"/>
      </w:rPr>
    </w:lvl>
    <w:lvl w:ilvl="6" w:tplc="04090001">
      <w:start w:val="1"/>
      <w:numFmt w:val="bullet"/>
      <w:lvlText w:val=""/>
      <w:lvlJc w:val="left"/>
      <w:pPr>
        <w:ind w:left="5607" w:hanging="360"/>
      </w:pPr>
      <w:rPr>
        <w:rFonts w:ascii="Symbol" w:hAnsi="Symbol" w:cs="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cs="Wingdings" w:hint="default"/>
      </w:rPr>
    </w:lvl>
  </w:abstractNum>
  <w:abstractNum w:abstractNumId="24">
    <w:nsid w:val="432F152D"/>
    <w:multiLevelType w:val="hybridMultilevel"/>
    <w:tmpl w:val="3A86B224"/>
    <w:lvl w:ilvl="0" w:tplc="0A526B20">
      <w:start w:val="1"/>
      <w:numFmt w:val="decimal"/>
      <w:lvlText w:val="%1)"/>
      <w:lvlJc w:val="left"/>
      <w:pPr>
        <w:ind w:left="1069" w:hanging="360"/>
      </w:pPr>
      <w:rPr>
        <w:rFonts w:hint="default"/>
        <w:color w:val="auto"/>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5">
    <w:nsid w:val="43C523C2"/>
    <w:multiLevelType w:val="hybridMultilevel"/>
    <w:tmpl w:val="3CCE24D6"/>
    <w:lvl w:ilvl="0" w:tplc="AEA2EC3C">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45418CD"/>
    <w:multiLevelType w:val="hybridMultilevel"/>
    <w:tmpl w:val="B49423F2"/>
    <w:lvl w:ilvl="0" w:tplc="CDE08560">
      <w:start w:val="1"/>
      <w:numFmt w:val="decimal"/>
      <w:lvlText w:val="%1."/>
      <w:lvlJc w:val="left"/>
      <w:pPr>
        <w:tabs>
          <w:tab w:val="num" w:pos="1161"/>
        </w:tabs>
        <w:ind w:left="1161" w:hanging="735"/>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27">
    <w:nsid w:val="4985328B"/>
    <w:multiLevelType w:val="hybridMultilevel"/>
    <w:tmpl w:val="7354EBC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49A44ECD"/>
    <w:multiLevelType w:val="hybridMultilevel"/>
    <w:tmpl w:val="C4B00768"/>
    <w:lvl w:ilvl="0" w:tplc="0419000F">
      <w:start w:val="3"/>
      <w:numFmt w:val="decimal"/>
      <w:lvlText w:val="%1."/>
      <w:lvlJc w:val="left"/>
      <w:pPr>
        <w:ind w:left="720" w:hanging="360"/>
      </w:pPr>
      <w:rPr>
        <w:rFonts w:hint="default"/>
      </w:rPr>
    </w:lvl>
    <w:lvl w:ilvl="1" w:tplc="87A0A0BA">
      <w:start w:val="1"/>
      <w:numFmt w:val="decimal"/>
      <w:lvlText w:val="%2)"/>
      <w:lvlJc w:val="left"/>
      <w:pPr>
        <w:tabs>
          <w:tab w:val="num" w:pos="1440"/>
        </w:tabs>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0A347BE"/>
    <w:multiLevelType w:val="hybridMultilevel"/>
    <w:tmpl w:val="0ADCEDF2"/>
    <w:lvl w:ilvl="0" w:tplc="D60AFDBC">
      <w:start w:val="1"/>
      <w:numFmt w:val="decimal"/>
      <w:lvlText w:val="%1."/>
      <w:lvlJc w:val="left"/>
      <w:pPr>
        <w:ind w:left="720" w:hanging="360"/>
      </w:pPr>
      <w:rPr>
        <w:rFonts w:ascii="GHEA Grapalat" w:eastAsia="Times New Roman" w:hAnsi="GHEA Grapala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17D79C0"/>
    <w:multiLevelType w:val="hybridMultilevel"/>
    <w:tmpl w:val="5CEAF984"/>
    <w:lvl w:ilvl="0" w:tplc="8A94DCCE">
      <w:start w:val="1"/>
      <w:numFmt w:val="decimal"/>
      <w:lvlText w:val="%1."/>
      <w:lvlJc w:val="left"/>
      <w:pPr>
        <w:ind w:left="2130" w:hanging="105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nsid w:val="520C5E2C"/>
    <w:multiLevelType w:val="hybridMultilevel"/>
    <w:tmpl w:val="25C6829C"/>
    <w:lvl w:ilvl="0" w:tplc="05444AA4">
      <w:start w:val="1"/>
      <w:numFmt w:val="decimal"/>
      <w:lvlText w:val="%1."/>
      <w:lvlJc w:val="left"/>
      <w:pPr>
        <w:ind w:left="1080" w:hanging="360"/>
      </w:pPr>
      <w:rPr>
        <w:rFonts w:eastAsia="Times New Roman"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nsid w:val="57F346FB"/>
    <w:multiLevelType w:val="hybridMultilevel"/>
    <w:tmpl w:val="78A00BF4"/>
    <w:lvl w:ilvl="0" w:tplc="E4FAD7BE">
      <w:start w:val="1"/>
      <w:numFmt w:val="decimal"/>
      <w:lvlText w:val="%1."/>
      <w:lvlJc w:val="left"/>
      <w:pPr>
        <w:ind w:left="1069" w:hanging="360"/>
      </w:pPr>
      <w:rPr>
        <w:rFonts w:hint="default"/>
        <w:color w:val="auto"/>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3">
    <w:nsid w:val="5A180650"/>
    <w:multiLevelType w:val="hybridMultilevel"/>
    <w:tmpl w:val="9FBC9154"/>
    <w:lvl w:ilvl="0" w:tplc="0409000F">
      <w:start w:val="1"/>
      <w:numFmt w:val="decimal"/>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34">
    <w:nsid w:val="5E7041D0"/>
    <w:multiLevelType w:val="hybridMultilevel"/>
    <w:tmpl w:val="0DE0A50C"/>
    <w:lvl w:ilvl="0" w:tplc="D5DCF1BA">
      <w:start w:val="1"/>
      <w:numFmt w:val="decimal"/>
      <w:lvlText w:val="%1."/>
      <w:lvlJc w:val="left"/>
      <w:pPr>
        <w:ind w:left="702" w:hanging="360"/>
      </w:pPr>
      <w:rPr>
        <w:rFonts w:hint="default"/>
      </w:rPr>
    </w:lvl>
    <w:lvl w:ilvl="1" w:tplc="04090019">
      <w:start w:val="1"/>
      <w:numFmt w:val="lowerLetter"/>
      <w:lvlText w:val="%2."/>
      <w:lvlJc w:val="left"/>
      <w:pPr>
        <w:ind w:left="1422" w:hanging="360"/>
      </w:pPr>
    </w:lvl>
    <w:lvl w:ilvl="2" w:tplc="0409001B">
      <w:start w:val="1"/>
      <w:numFmt w:val="lowerRoman"/>
      <w:lvlText w:val="%3."/>
      <w:lvlJc w:val="right"/>
      <w:pPr>
        <w:ind w:left="2142" w:hanging="180"/>
      </w:pPr>
    </w:lvl>
    <w:lvl w:ilvl="3" w:tplc="0409000F">
      <w:start w:val="1"/>
      <w:numFmt w:val="decimal"/>
      <w:lvlText w:val="%4."/>
      <w:lvlJc w:val="left"/>
      <w:pPr>
        <w:ind w:left="2862" w:hanging="360"/>
      </w:pPr>
    </w:lvl>
    <w:lvl w:ilvl="4" w:tplc="04090019">
      <w:start w:val="1"/>
      <w:numFmt w:val="lowerLetter"/>
      <w:lvlText w:val="%5."/>
      <w:lvlJc w:val="left"/>
      <w:pPr>
        <w:ind w:left="3582" w:hanging="360"/>
      </w:pPr>
    </w:lvl>
    <w:lvl w:ilvl="5" w:tplc="0409001B">
      <w:start w:val="1"/>
      <w:numFmt w:val="lowerRoman"/>
      <w:lvlText w:val="%6."/>
      <w:lvlJc w:val="right"/>
      <w:pPr>
        <w:ind w:left="4302" w:hanging="180"/>
      </w:pPr>
    </w:lvl>
    <w:lvl w:ilvl="6" w:tplc="0409000F">
      <w:start w:val="1"/>
      <w:numFmt w:val="decimal"/>
      <w:lvlText w:val="%7."/>
      <w:lvlJc w:val="left"/>
      <w:pPr>
        <w:ind w:left="5022" w:hanging="360"/>
      </w:pPr>
    </w:lvl>
    <w:lvl w:ilvl="7" w:tplc="04090019">
      <w:start w:val="1"/>
      <w:numFmt w:val="lowerLetter"/>
      <w:lvlText w:val="%8."/>
      <w:lvlJc w:val="left"/>
      <w:pPr>
        <w:ind w:left="5742" w:hanging="360"/>
      </w:pPr>
    </w:lvl>
    <w:lvl w:ilvl="8" w:tplc="0409001B">
      <w:start w:val="1"/>
      <w:numFmt w:val="lowerRoman"/>
      <w:lvlText w:val="%9."/>
      <w:lvlJc w:val="right"/>
      <w:pPr>
        <w:ind w:left="6462" w:hanging="180"/>
      </w:pPr>
    </w:lvl>
  </w:abstractNum>
  <w:abstractNum w:abstractNumId="35">
    <w:nsid w:val="5EC9050E"/>
    <w:multiLevelType w:val="hybridMultilevel"/>
    <w:tmpl w:val="8242BFD4"/>
    <w:lvl w:ilvl="0" w:tplc="CDF6D300">
      <w:start w:val="1"/>
      <w:numFmt w:val="decimal"/>
      <w:lvlText w:val="%1."/>
      <w:lvlJc w:val="left"/>
      <w:pPr>
        <w:ind w:left="1755" w:hanging="1035"/>
      </w:pPr>
      <w:rPr>
        <w:b w:val="0"/>
        <w:bCs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nsid w:val="5F6873F9"/>
    <w:multiLevelType w:val="hybridMultilevel"/>
    <w:tmpl w:val="8E5E3442"/>
    <w:lvl w:ilvl="0" w:tplc="26304E12">
      <w:start w:val="1"/>
      <w:numFmt w:val="decimal"/>
      <w:lvlText w:val="%1."/>
      <w:lvlJc w:val="left"/>
      <w:pPr>
        <w:ind w:left="1789" w:hanging="108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7">
    <w:nsid w:val="626346DA"/>
    <w:multiLevelType w:val="hybridMultilevel"/>
    <w:tmpl w:val="5A3E95C0"/>
    <w:lvl w:ilvl="0" w:tplc="80408C80">
      <w:start w:val="1"/>
      <w:numFmt w:val="decimal"/>
      <w:lvlText w:val="%1."/>
      <w:lvlJc w:val="left"/>
      <w:pPr>
        <w:tabs>
          <w:tab w:val="num" w:pos="720"/>
        </w:tabs>
        <w:ind w:left="720" w:hanging="360"/>
      </w:pPr>
      <w:rPr>
        <w:rFonts w:hint="default"/>
      </w:rPr>
    </w:lvl>
    <w:lvl w:ilvl="1" w:tplc="A876213C">
      <w:numFmt w:val="none"/>
      <w:lvlText w:val=""/>
      <w:lvlJc w:val="left"/>
      <w:pPr>
        <w:tabs>
          <w:tab w:val="num" w:pos="252"/>
        </w:tabs>
      </w:pPr>
    </w:lvl>
    <w:lvl w:ilvl="2" w:tplc="6EAE7432">
      <w:numFmt w:val="none"/>
      <w:lvlText w:val=""/>
      <w:lvlJc w:val="left"/>
      <w:pPr>
        <w:tabs>
          <w:tab w:val="num" w:pos="252"/>
        </w:tabs>
      </w:pPr>
    </w:lvl>
    <w:lvl w:ilvl="3" w:tplc="11FAE784">
      <w:numFmt w:val="none"/>
      <w:lvlText w:val=""/>
      <w:lvlJc w:val="left"/>
      <w:pPr>
        <w:tabs>
          <w:tab w:val="num" w:pos="252"/>
        </w:tabs>
      </w:pPr>
    </w:lvl>
    <w:lvl w:ilvl="4" w:tplc="661218AE">
      <w:numFmt w:val="none"/>
      <w:lvlText w:val=""/>
      <w:lvlJc w:val="left"/>
      <w:pPr>
        <w:tabs>
          <w:tab w:val="num" w:pos="252"/>
        </w:tabs>
      </w:pPr>
    </w:lvl>
    <w:lvl w:ilvl="5" w:tplc="2564FADA">
      <w:numFmt w:val="none"/>
      <w:lvlText w:val=""/>
      <w:lvlJc w:val="left"/>
      <w:pPr>
        <w:tabs>
          <w:tab w:val="num" w:pos="252"/>
        </w:tabs>
      </w:pPr>
    </w:lvl>
    <w:lvl w:ilvl="6" w:tplc="099644EC">
      <w:numFmt w:val="none"/>
      <w:lvlText w:val=""/>
      <w:lvlJc w:val="left"/>
      <w:pPr>
        <w:tabs>
          <w:tab w:val="num" w:pos="252"/>
        </w:tabs>
      </w:pPr>
    </w:lvl>
    <w:lvl w:ilvl="7" w:tplc="9B128320">
      <w:numFmt w:val="none"/>
      <w:lvlText w:val=""/>
      <w:lvlJc w:val="left"/>
      <w:pPr>
        <w:tabs>
          <w:tab w:val="num" w:pos="252"/>
        </w:tabs>
      </w:pPr>
    </w:lvl>
    <w:lvl w:ilvl="8" w:tplc="D4FEB8DE">
      <w:numFmt w:val="none"/>
      <w:lvlText w:val=""/>
      <w:lvlJc w:val="left"/>
      <w:pPr>
        <w:tabs>
          <w:tab w:val="num" w:pos="252"/>
        </w:tabs>
      </w:pPr>
    </w:lvl>
  </w:abstractNum>
  <w:abstractNum w:abstractNumId="38">
    <w:nsid w:val="67F5727A"/>
    <w:multiLevelType w:val="hybridMultilevel"/>
    <w:tmpl w:val="1820FA74"/>
    <w:lvl w:ilvl="0" w:tplc="1DE414B0">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9">
    <w:nsid w:val="73E7480F"/>
    <w:multiLevelType w:val="hybridMultilevel"/>
    <w:tmpl w:val="8E861408"/>
    <w:lvl w:ilvl="0" w:tplc="7222199A">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0">
    <w:nsid w:val="742F126C"/>
    <w:multiLevelType w:val="hybridMultilevel"/>
    <w:tmpl w:val="BF861502"/>
    <w:lvl w:ilvl="0" w:tplc="565C98EA">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5DE27B1"/>
    <w:multiLevelType w:val="hybridMultilevel"/>
    <w:tmpl w:val="627244B8"/>
    <w:lvl w:ilvl="0" w:tplc="106C7B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nsid w:val="7BD26C55"/>
    <w:multiLevelType w:val="hybridMultilevel"/>
    <w:tmpl w:val="9F92116A"/>
    <w:lvl w:ilvl="0" w:tplc="04190001">
      <w:start w:val="1"/>
      <w:numFmt w:val="bullet"/>
      <w:lvlText w:val=""/>
      <w:lvlJc w:val="left"/>
      <w:pPr>
        <w:tabs>
          <w:tab w:val="num" w:pos="1029"/>
        </w:tabs>
        <w:ind w:left="1029" w:hanging="360"/>
      </w:pPr>
      <w:rPr>
        <w:rFonts w:ascii="Symbol" w:hAnsi="Symbol" w:cs="Symbol" w:hint="default"/>
      </w:rPr>
    </w:lvl>
    <w:lvl w:ilvl="1" w:tplc="04190003">
      <w:start w:val="1"/>
      <w:numFmt w:val="bullet"/>
      <w:lvlText w:val="o"/>
      <w:lvlJc w:val="left"/>
      <w:pPr>
        <w:tabs>
          <w:tab w:val="num" w:pos="1749"/>
        </w:tabs>
        <w:ind w:left="1749" w:hanging="360"/>
      </w:pPr>
      <w:rPr>
        <w:rFonts w:ascii="Courier New" w:hAnsi="Courier New" w:cs="Courier New" w:hint="default"/>
      </w:rPr>
    </w:lvl>
    <w:lvl w:ilvl="2" w:tplc="04190005">
      <w:start w:val="1"/>
      <w:numFmt w:val="bullet"/>
      <w:lvlText w:val=""/>
      <w:lvlJc w:val="left"/>
      <w:pPr>
        <w:tabs>
          <w:tab w:val="num" w:pos="2469"/>
        </w:tabs>
        <w:ind w:left="2469" w:hanging="360"/>
      </w:pPr>
      <w:rPr>
        <w:rFonts w:ascii="Wingdings" w:hAnsi="Wingdings" w:cs="Wingdings" w:hint="default"/>
      </w:rPr>
    </w:lvl>
    <w:lvl w:ilvl="3" w:tplc="04190001">
      <w:start w:val="1"/>
      <w:numFmt w:val="bullet"/>
      <w:lvlText w:val=""/>
      <w:lvlJc w:val="left"/>
      <w:pPr>
        <w:tabs>
          <w:tab w:val="num" w:pos="3189"/>
        </w:tabs>
        <w:ind w:left="3189" w:hanging="360"/>
      </w:pPr>
      <w:rPr>
        <w:rFonts w:ascii="Symbol" w:hAnsi="Symbol" w:cs="Symbol" w:hint="default"/>
      </w:rPr>
    </w:lvl>
    <w:lvl w:ilvl="4" w:tplc="04190003">
      <w:start w:val="1"/>
      <w:numFmt w:val="bullet"/>
      <w:lvlText w:val="o"/>
      <w:lvlJc w:val="left"/>
      <w:pPr>
        <w:tabs>
          <w:tab w:val="num" w:pos="3909"/>
        </w:tabs>
        <w:ind w:left="3909" w:hanging="360"/>
      </w:pPr>
      <w:rPr>
        <w:rFonts w:ascii="Courier New" w:hAnsi="Courier New" w:cs="Courier New" w:hint="default"/>
      </w:rPr>
    </w:lvl>
    <w:lvl w:ilvl="5" w:tplc="04190005">
      <w:start w:val="1"/>
      <w:numFmt w:val="bullet"/>
      <w:lvlText w:val=""/>
      <w:lvlJc w:val="left"/>
      <w:pPr>
        <w:tabs>
          <w:tab w:val="num" w:pos="4629"/>
        </w:tabs>
        <w:ind w:left="4629" w:hanging="360"/>
      </w:pPr>
      <w:rPr>
        <w:rFonts w:ascii="Wingdings" w:hAnsi="Wingdings" w:cs="Wingdings" w:hint="default"/>
      </w:rPr>
    </w:lvl>
    <w:lvl w:ilvl="6" w:tplc="04190001">
      <w:start w:val="1"/>
      <w:numFmt w:val="bullet"/>
      <w:lvlText w:val=""/>
      <w:lvlJc w:val="left"/>
      <w:pPr>
        <w:tabs>
          <w:tab w:val="num" w:pos="5349"/>
        </w:tabs>
        <w:ind w:left="5349" w:hanging="360"/>
      </w:pPr>
      <w:rPr>
        <w:rFonts w:ascii="Symbol" w:hAnsi="Symbol" w:cs="Symbol" w:hint="default"/>
      </w:rPr>
    </w:lvl>
    <w:lvl w:ilvl="7" w:tplc="04190003">
      <w:start w:val="1"/>
      <w:numFmt w:val="bullet"/>
      <w:lvlText w:val="o"/>
      <w:lvlJc w:val="left"/>
      <w:pPr>
        <w:tabs>
          <w:tab w:val="num" w:pos="6069"/>
        </w:tabs>
        <w:ind w:left="6069" w:hanging="360"/>
      </w:pPr>
      <w:rPr>
        <w:rFonts w:ascii="Courier New" w:hAnsi="Courier New" w:cs="Courier New" w:hint="default"/>
      </w:rPr>
    </w:lvl>
    <w:lvl w:ilvl="8" w:tplc="04190005">
      <w:start w:val="1"/>
      <w:numFmt w:val="bullet"/>
      <w:lvlText w:val=""/>
      <w:lvlJc w:val="left"/>
      <w:pPr>
        <w:tabs>
          <w:tab w:val="num" w:pos="6789"/>
        </w:tabs>
        <w:ind w:left="6789" w:hanging="360"/>
      </w:pPr>
      <w:rPr>
        <w:rFonts w:ascii="Wingdings" w:hAnsi="Wingdings" w:cs="Wingdings" w:hint="default"/>
      </w:rPr>
    </w:lvl>
  </w:abstractNum>
  <w:abstractNum w:abstractNumId="43">
    <w:nsid w:val="7BEE2F80"/>
    <w:multiLevelType w:val="hybridMultilevel"/>
    <w:tmpl w:val="C36C9B62"/>
    <w:lvl w:ilvl="0" w:tplc="099E2DCE">
      <w:start w:val="1"/>
      <w:numFmt w:val="decimal"/>
      <w:lvlText w:val="%1."/>
      <w:lvlJc w:val="left"/>
      <w:pPr>
        <w:ind w:left="720" w:hanging="360"/>
      </w:pPr>
      <w:rPr>
        <w:rFonts w:eastAsia="Times New Roman"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DD77E42"/>
    <w:multiLevelType w:val="hybridMultilevel"/>
    <w:tmpl w:val="7EDE6AB8"/>
    <w:lvl w:ilvl="0" w:tplc="763E8B60">
      <w:start w:val="1"/>
      <w:numFmt w:val="upperRoman"/>
      <w:lvlText w:val="%1."/>
      <w:lvlJc w:val="left"/>
      <w:pPr>
        <w:ind w:left="1080" w:hanging="720"/>
      </w:pPr>
      <w:rPr>
        <w:rFonts w:eastAsia="Times New Roman"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8"/>
  </w:num>
  <w:num w:numId="2">
    <w:abstractNumId w:val="37"/>
  </w:num>
  <w:num w:numId="3">
    <w:abstractNumId w:val="25"/>
  </w:num>
  <w:num w:numId="4">
    <w:abstractNumId w:val="43"/>
  </w:num>
  <w:num w:numId="5">
    <w:abstractNumId w:val="20"/>
  </w:num>
  <w:num w:numId="6">
    <w:abstractNumId w:val="21"/>
  </w:num>
  <w:num w:numId="7">
    <w:abstractNumId w:val="31"/>
  </w:num>
  <w:num w:numId="8">
    <w:abstractNumId w:val="40"/>
  </w:num>
  <w:num w:numId="9">
    <w:abstractNumId w:val="11"/>
  </w:num>
  <w:num w:numId="10">
    <w:abstractNumId w:val="2"/>
  </w:num>
  <w:num w:numId="11">
    <w:abstractNumId w:val="36"/>
  </w:num>
  <w:num w:numId="12">
    <w:abstractNumId w:val="12"/>
  </w:num>
  <w:num w:numId="13">
    <w:abstractNumId w:val="39"/>
  </w:num>
  <w:num w:numId="14">
    <w:abstractNumId w:val="13"/>
  </w:num>
  <w:num w:numId="15">
    <w:abstractNumId w:val="27"/>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6"/>
  </w:num>
  <w:num w:numId="19">
    <w:abstractNumId w:val="37"/>
    <w:lvlOverride w:ilvl="0">
      <w:startOverride w:val="1"/>
    </w:lvlOverride>
    <w:lvlOverride w:ilvl="1"/>
    <w:lvlOverride w:ilvl="2"/>
    <w:lvlOverride w:ilvl="3"/>
    <w:lvlOverride w:ilvl="4"/>
    <w:lvlOverride w:ilvl="5"/>
    <w:lvlOverride w:ilvl="6"/>
    <w:lvlOverride w:ilvl="7"/>
    <w:lvlOverride w:ilvl="8"/>
  </w:num>
  <w:num w:numId="2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0"/>
  </w:num>
  <w:num w:numId="23">
    <w:abstractNumId w:val="7"/>
  </w:num>
  <w:num w:numId="24">
    <w:abstractNumId w:val="9"/>
  </w:num>
  <w:num w:numId="25">
    <w:abstractNumId w:val="23"/>
  </w:num>
  <w:num w:numId="26">
    <w:abstractNumId w:val="17"/>
  </w:num>
  <w:num w:numId="27">
    <w:abstractNumId w:val="14"/>
  </w:num>
  <w:num w:numId="28">
    <w:abstractNumId w:val="6"/>
  </w:num>
  <w:num w:numId="29">
    <w:abstractNumId w:val="22"/>
  </w:num>
  <w:num w:numId="30">
    <w:abstractNumId w:val="29"/>
  </w:num>
  <w:num w:numId="31">
    <w:abstractNumId w:val="10"/>
  </w:num>
  <w:num w:numId="32">
    <w:abstractNumId w:val="16"/>
  </w:num>
  <w:num w:numId="33">
    <w:abstractNumId w:val="18"/>
  </w:num>
  <w:num w:numId="34">
    <w:abstractNumId w:val="24"/>
  </w:num>
  <w:num w:numId="35">
    <w:abstractNumId w:val="41"/>
  </w:num>
  <w:num w:numId="36">
    <w:abstractNumId w:val="38"/>
  </w:num>
  <w:num w:numId="37">
    <w:abstractNumId w:val="44"/>
  </w:num>
  <w:num w:numId="38">
    <w:abstractNumId w:val="3"/>
  </w:num>
  <w:num w:numId="39">
    <w:abstractNumId w:val="33"/>
  </w:num>
  <w:num w:numId="40">
    <w:abstractNumId w:val="19"/>
  </w:num>
  <w:num w:numId="41">
    <w:abstractNumId w:val="34"/>
  </w:num>
  <w:num w:numId="42">
    <w:abstractNumId w:val="1"/>
  </w:num>
  <w:num w:numId="43">
    <w:abstractNumId w:val="42"/>
  </w:num>
  <w:num w:numId="44">
    <w:abstractNumId w:val="32"/>
  </w:num>
  <w:num w:numId="45">
    <w:abstractNumId w:val="0"/>
  </w:num>
  <w:num w:numId="46">
    <w:abstractNumId w:val="15"/>
  </w:num>
  <w:num w:numId="4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1F64"/>
    <w:rsid w:val="00013724"/>
    <w:rsid w:val="00015E63"/>
    <w:rsid w:val="00042E30"/>
    <w:rsid w:val="00046AD6"/>
    <w:rsid w:val="00052876"/>
    <w:rsid w:val="00057E28"/>
    <w:rsid w:val="0007793A"/>
    <w:rsid w:val="0008617B"/>
    <w:rsid w:val="000D7B8B"/>
    <w:rsid w:val="000F20A8"/>
    <w:rsid w:val="00147148"/>
    <w:rsid w:val="0018668C"/>
    <w:rsid w:val="00196A59"/>
    <w:rsid w:val="001A23CA"/>
    <w:rsid w:val="001C167F"/>
    <w:rsid w:val="001E6A38"/>
    <w:rsid w:val="001F615A"/>
    <w:rsid w:val="0023585E"/>
    <w:rsid w:val="0024390C"/>
    <w:rsid w:val="00273D1D"/>
    <w:rsid w:val="002847D6"/>
    <w:rsid w:val="00290EC3"/>
    <w:rsid w:val="00296D5B"/>
    <w:rsid w:val="002C2C79"/>
    <w:rsid w:val="002F5FF2"/>
    <w:rsid w:val="0033671F"/>
    <w:rsid w:val="00343551"/>
    <w:rsid w:val="0037192A"/>
    <w:rsid w:val="00375CCA"/>
    <w:rsid w:val="00383EAE"/>
    <w:rsid w:val="00391C39"/>
    <w:rsid w:val="003A4AF0"/>
    <w:rsid w:val="003C1B39"/>
    <w:rsid w:val="003C357F"/>
    <w:rsid w:val="003C44E2"/>
    <w:rsid w:val="003E0799"/>
    <w:rsid w:val="003E236C"/>
    <w:rsid w:val="003F006E"/>
    <w:rsid w:val="00406AF7"/>
    <w:rsid w:val="0041328D"/>
    <w:rsid w:val="00476405"/>
    <w:rsid w:val="004A1DFB"/>
    <w:rsid w:val="004A2230"/>
    <w:rsid w:val="004A65D1"/>
    <w:rsid w:val="004C616D"/>
    <w:rsid w:val="004F7DC6"/>
    <w:rsid w:val="005027B5"/>
    <w:rsid w:val="00504C1D"/>
    <w:rsid w:val="00511F19"/>
    <w:rsid w:val="005244CE"/>
    <w:rsid w:val="00573473"/>
    <w:rsid w:val="00574F1C"/>
    <w:rsid w:val="005823C9"/>
    <w:rsid w:val="005913FA"/>
    <w:rsid w:val="006022CC"/>
    <w:rsid w:val="0061746E"/>
    <w:rsid w:val="0062505D"/>
    <w:rsid w:val="006308B4"/>
    <w:rsid w:val="0063163E"/>
    <w:rsid w:val="00637FA7"/>
    <w:rsid w:val="00641C6F"/>
    <w:rsid w:val="006464E1"/>
    <w:rsid w:val="00654797"/>
    <w:rsid w:val="00663DDA"/>
    <w:rsid w:val="00667F67"/>
    <w:rsid w:val="00680CD4"/>
    <w:rsid w:val="00683D5B"/>
    <w:rsid w:val="0068552C"/>
    <w:rsid w:val="006A7527"/>
    <w:rsid w:val="006F72EF"/>
    <w:rsid w:val="007122AD"/>
    <w:rsid w:val="00720105"/>
    <w:rsid w:val="00733EFA"/>
    <w:rsid w:val="00775A3A"/>
    <w:rsid w:val="0078087E"/>
    <w:rsid w:val="00786A58"/>
    <w:rsid w:val="00791367"/>
    <w:rsid w:val="0079662E"/>
    <w:rsid w:val="007A102C"/>
    <w:rsid w:val="007C44B8"/>
    <w:rsid w:val="007D7819"/>
    <w:rsid w:val="00812BD5"/>
    <w:rsid w:val="008458E2"/>
    <w:rsid w:val="00857463"/>
    <w:rsid w:val="00881841"/>
    <w:rsid w:val="008861BB"/>
    <w:rsid w:val="008A0036"/>
    <w:rsid w:val="008B4AFB"/>
    <w:rsid w:val="008C0676"/>
    <w:rsid w:val="008E414C"/>
    <w:rsid w:val="008E5EA2"/>
    <w:rsid w:val="008E6434"/>
    <w:rsid w:val="00923355"/>
    <w:rsid w:val="0093047D"/>
    <w:rsid w:val="009479B2"/>
    <w:rsid w:val="00951092"/>
    <w:rsid w:val="00953F59"/>
    <w:rsid w:val="009818D5"/>
    <w:rsid w:val="0099578C"/>
    <w:rsid w:val="009B2556"/>
    <w:rsid w:val="009F0863"/>
    <w:rsid w:val="009F0EF8"/>
    <w:rsid w:val="009F1277"/>
    <w:rsid w:val="009F4F54"/>
    <w:rsid w:val="00A70C4B"/>
    <w:rsid w:val="00A8645A"/>
    <w:rsid w:val="00A95893"/>
    <w:rsid w:val="00A96419"/>
    <w:rsid w:val="00AC1F64"/>
    <w:rsid w:val="00AC2028"/>
    <w:rsid w:val="00B12207"/>
    <w:rsid w:val="00B23132"/>
    <w:rsid w:val="00B439B7"/>
    <w:rsid w:val="00B44DEB"/>
    <w:rsid w:val="00B462CF"/>
    <w:rsid w:val="00B62208"/>
    <w:rsid w:val="00B70844"/>
    <w:rsid w:val="00B84D73"/>
    <w:rsid w:val="00B944C2"/>
    <w:rsid w:val="00BE7CFF"/>
    <w:rsid w:val="00C237EC"/>
    <w:rsid w:val="00C23967"/>
    <w:rsid w:val="00C41FD5"/>
    <w:rsid w:val="00C93B10"/>
    <w:rsid w:val="00CB789C"/>
    <w:rsid w:val="00CC7C33"/>
    <w:rsid w:val="00CD2348"/>
    <w:rsid w:val="00CE107D"/>
    <w:rsid w:val="00CE6D61"/>
    <w:rsid w:val="00D43874"/>
    <w:rsid w:val="00D441F2"/>
    <w:rsid w:val="00D5582B"/>
    <w:rsid w:val="00D9341E"/>
    <w:rsid w:val="00DC11F9"/>
    <w:rsid w:val="00E01421"/>
    <w:rsid w:val="00E30E55"/>
    <w:rsid w:val="00E4641E"/>
    <w:rsid w:val="00E62A92"/>
    <w:rsid w:val="00E73D83"/>
    <w:rsid w:val="00E839F3"/>
    <w:rsid w:val="00E95B70"/>
    <w:rsid w:val="00EC012A"/>
    <w:rsid w:val="00EC4EBB"/>
    <w:rsid w:val="00EC5451"/>
    <w:rsid w:val="00ED4740"/>
    <w:rsid w:val="00ED5C51"/>
    <w:rsid w:val="00F23873"/>
    <w:rsid w:val="00F270F1"/>
    <w:rsid w:val="00F32211"/>
    <w:rsid w:val="00F361FB"/>
    <w:rsid w:val="00FA18F0"/>
    <w:rsid w:val="00FB399E"/>
    <w:rsid w:val="00FB4050"/>
    <w:rsid w:val="00FF5E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41E"/>
    <w:pPr>
      <w:spacing w:after="200" w:line="276" w:lineRule="auto"/>
    </w:pPr>
    <w:rPr>
      <w:rFonts w:cs="Calibri"/>
      <w:sz w:val="22"/>
      <w:szCs w:val="22"/>
    </w:rPr>
  </w:style>
  <w:style w:type="paragraph" w:styleId="Heading1">
    <w:name w:val="heading 1"/>
    <w:basedOn w:val="Normal"/>
    <w:next w:val="Normal"/>
    <w:link w:val="Heading1Char1"/>
    <w:uiPriority w:val="99"/>
    <w:qFormat/>
    <w:locked/>
    <w:rsid w:val="00B84D73"/>
    <w:pPr>
      <w:keepNext/>
      <w:spacing w:before="240" w:after="60" w:line="240" w:lineRule="auto"/>
      <w:outlineLvl w:val="0"/>
    </w:pPr>
    <w:rPr>
      <w:rFonts w:ascii="Arial" w:hAnsi="Arial" w:cs="Times New Roman"/>
      <w:b/>
      <w:bCs/>
      <w:kern w:val="32"/>
      <w:sz w:val="32"/>
      <w:szCs w:val="32"/>
      <w:lang w:val="ru-RU" w:eastAsia="ru-RU"/>
    </w:rPr>
  </w:style>
  <w:style w:type="paragraph" w:styleId="Heading2">
    <w:name w:val="heading 2"/>
    <w:basedOn w:val="Normal"/>
    <w:next w:val="Normal"/>
    <w:link w:val="Heading2Char1"/>
    <w:uiPriority w:val="99"/>
    <w:qFormat/>
    <w:locked/>
    <w:rsid w:val="00B84D73"/>
    <w:pPr>
      <w:keepNext/>
      <w:spacing w:after="0" w:line="360" w:lineRule="auto"/>
      <w:jc w:val="center"/>
      <w:outlineLvl w:val="1"/>
    </w:pPr>
    <w:rPr>
      <w:rFonts w:ascii="Arial Armenian" w:hAnsi="Arial Armenian" w:cs="Times New Roman"/>
      <w:i/>
      <w:iCs/>
      <w:sz w:val="20"/>
      <w:szCs w:val="20"/>
      <w:lang w:val="af-ZA" w:eastAsia="ru-RU"/>
    </w:rPr>
  </w:style>
  <w:style w:type="paragraph" w:styleId="Heading3">
    <w:name w:val="heading 3"/>
    <w:basedOn w:val="Normal"/>
    <w:next w:val="Normal"/>
    <w:link w:val="Heading3Char1"/>
    <w:uiPriority w:val="99"/>
    <w:qFormat/>
    <w:locked/>
    <w:rsid w:val="00B84D73"/>
    <w:pPr>
      <w:keepNext/>
      <w:spacing w:after="0" w:line="360" w:lineRule="auto"/>
      <w:jc w:val="center"/>
      <w:outlineLvl w:val="2"/>
    </w:pPr>
    <w:rPr>
      <w:rFonts w:ascii="Arial Armenian" w:hAnsi="Arial Armenian" w:cs="Times New Roman"/>
      <w:b/>
      <w:bCs/>
      <w:sz w:val="32"/>
      <w:szCs w:val="32"/>
      <w:lang w:val="ru-RU" w:eastAsia="ru-RU"/>
    </w:rPr>
  </w:style>
  <w:style w:type="paragraph" w:styleId="Heading5">
    <w:name w:val="heading 5"/>
    <w:basedOn w:val="Normal"/>
    <w:next w:val="Normal"/>
    <w:link w:val="Heading5Char1"/>
    <w:uiPriority w:val="99"/>
    <w:qFormat/>
    <w:locked/>
    <w:rsid w:val="00B84D73"/>
    <w:pPr>
      <w:keepNext/>
      <w:spacing w:after="0" w:line="240" w:lineRule="auto"/>
      <w:outlineLvl w:val="4"/>
    </w:pPr>
    <w:rPr>
      <w:rFonts w:ascii="Arial Armenian" w:hAnsi="Arial Armenian" w:cs="Times New Roman"/>
      <w:sz w:val="24"/>
      <w:szCs w:val="24"/>
      <w:lang w:val="af-ZA" w:eastAsia="ru-RU"/>
    </w:rPr>
  </w:style>
  <w:style w:type="paragraph" w:styleId="Heading6">
    <w:name w:val="heading 6"/>
    <w:basedOn w:val="Normal"/>
    <w:next w:val="Normal"/>
    <w:link w:val="Heading6Char1"/>
    <w:uiPriority w:val="99"/>
    <w:qFormat/>
    <w:locked/>
    <w:rsid w:val="00B84D73"/>
    <w:pPr>
      <w:keepNext/>
      <w:spacing w:after="0" w:line="360" w:lineRule="auto"/>
      <w:jc w:val="center"/>
      <w:outlineLvl w:val="5"/>
    </w:pPr>
    <w:rPr>
      <w:rFonts w:ascii="Arial Armenian" w:hAnsi="Arial Armenian" w:cs="Times New Roman"/>
      <w:sz w:val="26"/>
      <w:szCs w:val="26"/>
      <w:lang w:val="af-ZA" w:eastAsia="ru-RU"/>
    </w:rPr>
  </w:style>
  <w:style w:type="paragraph" w:styleId="Heading7">
    <w:name w:val="heading 7"/>
    <w:basedOn w:val="Normal"/>
    <w:next w:val="Normal"/>
    <w:link w:val="Heading7Char1"/>
    <w:uiPriority w:val="99"/>
    <w:qFormat/>
    <w:locked/>
    <w:rsid w:val="00B84D73"/>
    <w:pPr>
      <w:keepNext/>
      <w:spacing w:after="0" w:line="240" w:lineRule="auto"/>
      <w:ind w:left="-142"/>
      <w:outlineLvl w:val="6"/>
    </w:pPr>
    <w:rPr>
      <w:rFonts w:ascii="Arial Armenian" w:hAnsi="Arial Armenian" w:cs="Times New Roman"/>
      <w:noProof/>
      <w:sz w:val="24"/>
      <w:szCs w:val="24"/>
      <w:lang w:val="en-AU" w:eastAsia="ru-RU"/>
    </w:rPr>
  </w:style>
  <w:style w:type="paragraph" w:styleId="Heading9">
    <w:name w:val="heading 9"/>
    <w:basedOn w:val="Normal"/>
    <w:next w:val="Normal"/>
    <w:link w:val="Heading9Char1"/>
    <w:uiPriority w:val="99"/>
    <w:qFormat/>
    <w:locked/>
    <w:rsid w:val="00B84D73"/>
    <w:pPr>
      <w:spacing w:before="240" w:after="60" w:line="240" w:lineRule="auto"/>
      <w:outlineLvl w:val="8"/>
    </w:pPr>
    <w:rPr>
      <w:rFonts w:ascii="Cambria" w:hAnsi="Cambria" w:cs="Times New Roman"/>
      <w:lang w:val="en-A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9"/>
    <w:locked/>
    <w:rsid w:val="00C237EC"/>
    <w:rPr>
      <w:rFonts w:ascii="Cambria" w:hAnsi="Cambria" w:cs="Cambria"/>
      <w:b/>
      <w:bCs/>
      <w:kern w:val="32"/>
      <w:sz w:val="32"/>
      <w:szCs w:val="32"/>
    </w:rPr>
  </w:style>
  <w:style w:type="character" w:customStyle="1" w:styleId="Heading2Char">
    <w:name w:val="Heading 2 Char"/>
    <w:uiPriority w:val="99"/>
    <w:semiHidden/>
    <w:locked/>
    <w:rsid w:val="00C237EC"/>
    <w:rPr>
      <w:rFonts w:ascii="Cambria" w:hAnsi="Cambria" w:cs="Cambria"/>
      <w:b/>
      <w:bCs/>
      <w:i/>
      <w:iCs/>
      <w:sz w:val="28"/>
      <w:szCs w:val="28"/>
    </w:rPr>
  </w:style>
  <w:style w:type="character" w:customStyle="1" w:styleId="Heading3Char">
    <w:name w:val="Heading 3 Char"/>
    <w:uiPriority w:val="99"/>
    <w:semiHidden/>
    <w:locked/>
    <w:rsid w:val="00C237EC"/>
    <w:rPr>
      <w:rFonts w:ascii="Cambria" w:hAnsi="Cambria" w:cs="Cambria"/>
      <w:b/>
      <w:bCs/>
      <w:sz w:val="26"/>
      <w:szCs w:val="26"/>
    </w:rPr>
  </w:style>
  <w:style w:type="character" w:customStyle="1" w:styleId="Heading5Char">
    <w:name w:val="Heading 5 Char"/>
    <w:uiPriority w:val="99"/>
    <w:semiHidden/>
    <w:locked/>
    <w:rsid w:val="00C237EC"/>
    <w:rPr>
      <w:rFonts w:ascii="Calibri" w:hAnsi="Calibri" w:cs="Calibri"/>
      <w:b/>
      <w:bCs/>
      <w:i/>
      <w:iCs/>
      <w:sz w:val="26"/>
      <w:szCs w:val="26"/>
    </w:rPr>
  </w:style>
  <w:style w:type="character" w:customStyle="1" w:styleId="Heading6Char">
    <w:name w:val="Heading 6 Char"/>
    <w:uiPriority w:val="99"/>
    <w:semiHidden/>
    <w:locked/>
    <w:rsid w:val="00C237EC"/>
    <w:rPr>
      <w:rFonts w:ascii="Calibri" w:hAnsi="Calibri" w:cs="Calibri"/>
      <w:b/>
      <w:bCs/>
    </w:rPr>
  </w:style>
  <w:style w:type="character" w:customStyle="1" w:styleId="Heading7Char">
    <w:name w:val="Heading 7 Char"/>
    <w:uiPriority w:val="99"/>
    <w:semiHidden/>
    <w:locked/>
    <w:rsid w:val="00C237EC"/>
    <w:rPr>
      <w:rFonts w:ascii="Calibri" w:hAnsi="Calibri" w:cs="Calibri"/>
      <w:sz w:val="24"/>
      <w:szCs w:val="24"/>
    </w:rPr>
  </w:style>
  <w:style w:type="character" w:customStyle="1" w:styleId="Heading9Char">
    <w:name w:val="Heading 9 Char"/>
    <w:uiPriority w:val="99"/>
    <w:semiHidden/>
    <w:locked/>
    <w:rsid w:val="00C237EC"/>
    <w:rPr>
      <w:rFonts w:ascii="Cambria" w:hAnsi="Cambria" w:cs="Cambria"/>
    </w:rPr>
  </w:style>
  <w:style w:type="character" w:styleId="Hyperlink">
    <w:name w:val="Hyperlink"/>
    <w:uiPriority w:val="99"/>
    <w:rsid w:val="00AC1F64"/>
    <w:rPr>
      <w:color w:val="0000FF"/>
      <w:u w:val="single"/>
    </w:rPr>
  </w:style>
  <w:style w:type="paragraph" w:styleId="BalloonText">
    <w:name w:val="Balloon Text"/>
    <w:basedOn w:val="Normal"/>
    <w:link w:val="BalloonTextChar"/>
    <w:uiPriority w:val="99"/>
    <w:semiHidden/>
    <w:rsid w:val="00AC1F64"/>
    <w:pPr>
      <w:spacing w:after="0" w:line="240" w:lineRule="auto"/>
    </w:pPr>
    <w:rPr>
      <w:rFonts w:ascii="Tahoma" w:hAnsi="Tahoma" w:cs="Times New Roman"/>
      <w:sz w:val="16"/>
      <w:szCs w:val="16"/>
      <w:lang/>
    </w:rPr>
  </w:style>
  <w:style w:type="character" w:customStyle="1" w:styleId="BalloonTextChar">
    <w:name w:val="Balloon Text Char"/>
    <w:link w:val="BalloonText"/>
    <w:uiPriority w:val="99"/>
    <w:semiHidden/>
    <w:locked/>
    <w:rsid w:val="00AC1F64"/>
    <w:rPr>
      <w:rFonts w:ascii="Tahoma" w:hAnsi="Tahoma" w:cs="Tahoma"/>
      <w:sz w:val="16"/>
      <w:szCs w:val="16"/>
    </w:rPr>
  </w:style>
  <w:style w:type="paragraph" w:styleId="NormalWeb">
    <w:name w:val="Normal (Web)"/>
    <w:basedOn w:val="Normal"/>
    <w:rsid w:val="00A8645A"/>
    <w:pPr>
      <w:spacing w:before="100" w:beforeAutospacing="1" w:after="100" w:afterAutospacing="1" w:line="240" w:lineRule="auto"/>
    </w:pPr>
    <w:rPr>
      <w:sz w:val="24"/>
      <w:szCs w:val="24"/>
      <w:lang w:val="ru-RU" w:eastAsia="ru-RU"/>
    </w:rPr>
  </w:style>
  <w:style w:type="table" w:styleId="TableGrid">
    <w:name w:val="Table Grid"/>
    <w:basedOn w:val="TableNormal"/>
    <w:uiPriority w:val="99"/>
    <w:locked/>
    <w:rsid w:val="00A8645A"/>
    <w:rPr>
      <w:rFonts w:ascii="CG Times (WN)" w:hAnsi="CG Times (WN)" w:cs="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1"/>
    <w:uiPriority w:val="99"/>
    <w:rsid w:val="00A8645A"/>
    <w:pPr>
      <w:spacing w:after="0" w:line="360" w:lineRule="auto"/>
      <w:jc w:val="both"/>
    </w:pPr>
    <w:rPr>
      <w:rFonts w:ascii="Arial Armenian" w:hAnsi="Arial Armenian" w:cs="Times New Roman"/>
      <w:sz w:val="24"/>
      <w:szCs w:val="24"/>
      <w:lang/>
    </w:rPr>
  </w:style>
  <w:style w:type="character" w:customStyle="1" w:styleId="BodyTextChar">
    <w:name w:val="Body Text Char"/>
    <w:basedOn w:val="DefaultParagraphFont"/>
    <w:locked/>
    <w:rsid w:val="00504C1D"/>
  </w:style>
  <w:style w:type="character" w:customStyle="1" w:styleId="hps">
    <w:name w:val="hps"/>
    <w:basedOn w:val="DefaultParagraphFont"/>
    <w:rsid w:val="00A8645A"/>
  </w:style>
  <w:style w:type="character" w:styleId="Strong">
    <w:name w:val="Strong"/>
    <w:uiPriority w:val="99"/>
    <w:qFormat/>
    <w:locked/>
    <w:rsid w:val="00A8645A"/>
    <w:rPr>
      <w:b/>
      <w:bCs/>
    </w:rPr>
  </w:style>
  <w:style w:type="character" w:customStyle="1" w:styleId="apple-converted-space">
    <w:name w:val="apple-converted-space"/>
    <w:basedOn w:val="DefaultParagraphFont"/>
    <w:uiPriority w:val="99"/>
    <w:rsid w:val="00A8645A"/>
  </w:style>
  <w:style w:type="character" w:customStyle="1" w:styleId="apple-style-span">
    <w:name w:val="apple-style-span"/>
    <w:basedOn w:val="DefaultParagraphFont"/>
    <w:uiPriority w:val="99"/>
    <w:rsid w:val="00A8645A"/>
  </w:style>
  <w:style w:type="character" w:customStyle="1" w:styleId="shorttext">
    <w:name w:val="short_text"/>
    <w:basedOn w:val="DefaultParagraphFont"/>
    <w:uiPriority w:val="99"/>
    <w:rsid w:val="00A8645A"/>
  </w:style>
  <w:style w:type="paragraph" w:styleId="ListParagraph">
    <w:name w:val="List Paragraph"/>
    <w:basedOn w:val="Normal"/>
    <w:uiPriority w:val="99"/>
    <w:qFormat/>
    <w:rsid w:val="00A8645A"/>
    <w:pPr>
      <w:spacing w:after="0" w:line="240" w:lineRule="auto"/>
      <w:ind w:left="720"/>
    </w:pPr>
    <w:rPr>
      <w:sz w:val="24"/>
      <w:szCs w:val="24"/>
      <w:lang w:val="ru-RU" w:eastAsia="ru-RU"/>
    </w:rPr>
  </w:style>
  <w:style w:type="paragraph" w:customStyle="1" w:styleId="namak">
    <w:name w:val="namak"/>
    <w:basedOn w:val="Normal"/>
    <w:link w:val="namak0"/>
    <w:uiPriority w:val="99"/>
    <w:rsid w:val="00A8645A"/>
    <w:pPr>
      <w:spacing w:after="0" w:line="400" w:lineRule="exact"/>
      <w:ind w:firstLine="397"/>
      <w:jc w:val="both"/>
    </w:pPr>
    <w:rPr>
      <w:rFonts w:ascii="GHEA Grapalat" w:hAnsi="GHEA Grapalat" w:cs="Times New Roman"/>
      <w:spacing w:val="-4"/>
      <w:sz w:val="24"/>
      <w:szCs w:val="24"/>
      <w:lang w:eastAsia="ru-RU"/>
    </w:rPr>
  </w:style>
  <w:style w:type="character" w:customStyle="1" w:styleId="namak0">
    <w:name w:val="namak Знак"/>
    <w:link w:val="namak"/>
    <w:uiPriority w:val="99"/>
    <w:locked/>
    <w:rsid w:val="00A8645A"/>
    <w:rPr>
      <w:rFonts w:ascii="GHEA Grapalat" w:hAnsi="GHEA Grapalat" w:cs="GHEA Grapalat"/>
      <w:spacing w:val="-4"/>
      <w:sz w:val="24"/>
      <w:szCs w:val="24"/>
      <w:lang w:eastAsia="ru-RU"/>
    </w:rPr>
  </w:style>
  <w:style w:type="character" w:customStyle="1" w:styleId="BodyTextChar1">
    <w:name w:val="Body Text Char1"/>
    <w:link w:val="BodyText"/>
    <w:uiPriority w:val="99"/>
    <w:locked/>
    <w:rsid w:val="00A8645A"/>
    <w:rPr>
      <w:rFonts w:ascii="Arial Armenian" w:hAnsi="Arial Armenian" w:cs="Arial Armenian"/>
      <w:sz w:val="24"/>
      <w:szCs w:val="24"/>
    </w:rPr>
  </w:style>
  <w:style w:type="paragraph" w:customStyle="1" w:styleId="mechtex">
    <w:name w:val="mechtex"/>
    <w:basedOn w:val="Normal"/>
    <w:link w:val="mechtexChar"/>
    <w:rsid w:val="00A8645A"/>
    <w:pPr>
      <w:spacing w:after="0" w:line="240" w:lineRule="auto"/>
      <w:jc w:val="center"/>
    </w:pPr>
    <w:rPr>
      <w:rFonts w:ascii="Arial Armenian" w:hAnsi="Arial Armenian" w:cs="Times New Roman"/>
      <w:lang w:eastAsia="ru-RU"/>
    </w:rPr>
  </w:style>
  <w:style w:type="character" w:customStyle="1" w:styleId="mechtexChar">
    <w:name w:val="mechtex Char"/>
    <w:link w:val="mechtex"/>
    <w:locked/>
    <w:rsid w:val="00A8645A"/>
    <w:rPr>
      <w:rFonts w:ascii="Arial Armenian" w:hAnsi="Arial Armenian" w:cs="Arial Armenian"/>
      <w:sz w:val="22"/>
      <w:szCs w:val="22"/>
      <w:lang w:eastAsia="ru-RU"/>
    </w:rPr>
  </w:style>
  <w:style w:type="paragraph" w:styleId="BodyText2">
    <w:name w:val="Body Text 2"/>
    <w:basedOn w:val="Normal"/>
    <w:link w:val="BodyText2Char1"/>
    <w:uiPriority w:val="99"/>
    <w:rsid w:val="00A8645A"/>
    <w:pPr>
      <w:spacing w:after="120" w:line="480" w:lineRule="auto"/>
    </w:pPr>
    <w:rPr>
      <w:rFonts w:cs="Times New Roman"/>
      <w:sz w:val="20"/>
      <w:szCs w:val="20"/>
    </w:rPr>
  </w:style>
  <w:style w:type="character" w:customStyle="1" w:styleId="BodyText2Char">
    <w:name w:val="Body Text 2 Char"/>
    <w:basedOn w:val="DefaultParagraphFont"/>
    <w:uiPriority w:val="99"/>
    <w:semiHidden/>
    <w:locked/>
    <w:rsid w:val="00504C1D"/>
  </w:style>
  <w:style w:type="character" w:customStyle="1" w:styleId="BodyText2Char1">
    <w:name w:val="Body Text 2 Char1"/>
    <w:link w:val="BodyText2"/>
    <w:uiPriority w:val="99"/>
    <w:locked/>
    <w:rsid w:val="00A8645A"/>
    <w:rPr>
      <w:lang w:val="en-US" w:eastAsia="en-US"/>
    </w:rPr>
  </w:style>
  <w:style w:type="character" w:customStyle="1" w:styleId="CharChar12">
    <w:name w:val="Char Char12"/>
    <w:uiPriority w:val="99"/>
    <w:rsid w:val="00A8645A"/>
    <w:rPr>
      <w:rFonts w:ascii="Arial Armenian" w:hAnsi="Arial Armenian" w:cs="Arial Armenian"/>
      <w:sz w:val="24"/>
      <w:szCs w:val="24"/>
    </w:rPr>
  </w:style>
  <w:style w:type="paragraph" w:styleId="BodyTextIndent">
    <w:name w:val="Body Text Indent"/>
    <w:basedOn w:val="Normal"/>
    <w:link w:val="BodyTextIndentChar"/>
    <w:uiPriority w:val="99"/>
    <w:rsid w:val="00A8645A"/>
    <w:pPr>
      <w:spacing w:after="120" w:line="240" w:lineRule="auto"/>
      <w:ind w:left="360"/>
    </w:pPr>
    <w:rPr>
      <w:sz w:val="24"/>
      <w:szCs w:val="24"/>
      <w:lang w:val="ru-RU" w:eastAsia="ru-RU"/>
    </w:rPr>
  </w:style>
  <w:style w:type="character" w:customStyle="1" w:styleId="BodyTextIndentChar">
    <w:name w:val="Body Text Indent Char"/>
    <w:basedOn w:val="DefaultParagraphFont"/>
    <w:link w:val="BodyTextIndent"/>
    <w:uiPriority w:val="99"/>
    <w:semiHidden/>
    <w:locked/>
    <w:rsid w:val="00504C1D"/>
  </w:style>
  <w:style w:type="character" w:customStyle="1" w:styleId="Heading1Char1">
    <w:name w:val="Heading 1 Char1"/>
    <w:link w:val="Heading1"/>
    <w:uiPriority w:val="99"/>
    <w:locked/>
    <w:rsid w:val="00B84D73"/>
    <w:rPr>
      <w:rFonts w:ascii="Arial" w:hAnsi="Arial" w:cs="Arial"/>
      <w:b/>
      <w:bCs/>
      <w:kern w:val="32"/>
      <w:sz w:val="32"/>
      <w:szCs w:val="32"/>
      <w:lang w:val="ru-RU" w:eastAsia="ru-RU"/>
    </w:rPr>
  </w:style>
  <w:style w:type="character" w:customStyle="1" w:styleId="CharChar11">
    <w:name w:val="Char Char11"/>
    <w:basedOn w:val="DefaultParagraphFont"/>
    <w:uiPriority w:val="99"/>
    <w:rsid w:val="00B84D73"/>
  </w:style>
  <w:style w:type="paragraph" w:styleId="Header">
    <w:name w:val="header"/>
    <w:basedOn w:val="Normal"/>
    <w:link w:val="HeaderChar1"/>
    <w:uiPriority w:val="99"/>
    <w:rsid w:val="00B84D73"/>
    <w:pPr>
      <w:tabs>
        <w:tab w:val="center" w:pos="4680"/>
        <w:tab w:val="right" w:pos="9360"/>
      </w:tabs>
      <w:spacing w:after="0" w:line="240" w:lineRule="auto"/>
    </w:pPr>
    <w:rPr>
      <w:rFonts w:cs="Times New Roman"/>
      <w:sz w:val="24"/>
      <w:szCs w:val="24"/>
      <w:lang w:val="ru-RU" w:eastAsia="ru-RU"/>
    </w:rPr>
  </w:style>
  <w:style w:type="character" w:customStyle="1" w:styleId="HeaderChar">
    <w:name w:val="Header Char"/>
    <w:basedOn w:val="DefaultParagraphFont"/>
    <w:uiPriority w:val="99"/>
    <w:semiHidden/>
    <w:locked/>
    <w:rsid w:val="00C237EC"/>
  </w:style>
  <w:style w:type="character" w:customStyle="1" w:styleId="HeaderChar1">
    <w:name w:val="Header Char1"/>
    <w:link w:val="Header"/>
    <w:uiPriority w:val="99"/>
    <w:locked/>
    <w:rsid w:val="00B84D73"/>
    <w:rPr>
      <w:sz w:val="24"/>
      <w:szCs w:val="24"/>
      <w:lang w:val="ru-RU" w:eastAsia="ru-RU"/>
    </w:rPr>
  </w:style>
  <w:style w:type="paragraph" w:styleId="Footer">
    <w:name w:val="footer"/>
    <w:basedOn w:val="Normal"/>
    <w:link w:val="FooterChar1"/>
    <w:uiPriority w:val="99"/>
    <w:rsid w:val="00B84D73"/>
    <w:pPr>
      <w:tabs>
        <w:tab w:val="center" w:pos="4680"/>
        <w:tab w:val="right" w:pos="9360"/>
      </w:tabs>
      <w:spacing w:after="0" w:line="240" w:lineRule="auto"/>
    </w:pPr>
    <w:rPr>
      <w:rFonts w:cs="Times New Roman"/>
      <w:sz w:val="24"/>
      <w:szCs w:val="24"/>
      <w:lang w:val="ru-RU" w:eastAsia="ru-RU"/>
    </w:rPr>
  </w:style>
  <w:style w:type="character" w:customStyle="1" w:styleId="FooterChar">
    <w:name w:val="Footer Char"/>
    <w:basedOn w:val="DefaultParagraphFont"/>
    <w:uiPriority w:val="99"/>
    <w:semiHidden/>
    <w:locked/>
    <w:rsid w:val="00C237EC"/>
  </w:style>
  <w:style w:type="character" w:customStyle="1" w:styleId="FooterChar1">
    <w:name w:val="Footer Char1"/>
    <w:link w:val="Footer"/>
    <w:uiPriority w:val="99"/>
    <w:locked/>
    <w:rsid w:val="00B84D73"/>
    <w:rPr>
      <w:sz w:val="24"/>
      <w:szCs w:val="24"/>
      <w:lang w:val="ru-RU" w:eastAsia="ru-RU"/>
    </w:rPr>
  </w:style>
  <w:style w:type="paragraph" w:styleId="BodyTextIndent2">
    <w:name w:val="Body Text Indent 2"/>
    <w:basedOn w:val="Normal"/>
    <w:link w:val="BodyTextIndent2Char1"/>
    <w:uiPriority w:val="99"/>
    <w:rsid w:val="00B84D73"/>
    <w:pPr>
      <w:spacing w:after="120" w:line="480" w:lineRule="auto"/>
      <w:ind w:left="283"/>
    </w:pPr>
    <w:rPr>
      <w:rFonts w:cs="Times New Roman"/>
      <w:sz w:val="20"/>
      <w:szCs w:val="20"/>
    </w:rPr>
  </w:style>
  <w:style w:type="character" w:customStyle="1" w:styleId="BodyTextIndent2Char">
    <w:name w:val="Body Text Indent 2 Char"/>
    <w:basedOn w:val="DefaultParagraphFont"/>
    <w:uiPriority w:val="99"/>
    <w:semiHidden/>
    <w:locked/>
    <w:rsid w:val="00C237EC"/>
  </w:style>
  <w:style w:type="character" w:customStyle="1" w:styleId="BodyTextIndent2Char1">
    <w:name w:val="Body Text Indent 2 Char1"/>
    <w:link w:val="BodyTextIndent2"/>
    <w:uiPriority w:val="99"/>
    <w:locked/>
    <w:rsid w:val="00B84D73"/>
    <w:rPr>
      <w:lang w:val="en-US" w:eastAsia="en-US"/>
    </w:rPr>
  </w:style>
  <w:style w:type="character" w:customStyle="1" w:styleId="CharChar7">
    <w:name w:val="Char Char7"/>
    <w:basedOn w:val="DefaultParagraphFont"/>
    <w:uiPriority w:val="99"/>
    <w:rsid w:val="00B84D73"/>
  </w:style>
  <w:style w:type="character" w:customStyle="1" w:styleId="Heading2Char1">
    <w:name w:val="Heading 2 Char1"/>
    <w:link w:val="Heading2"/>
    <w:uiPriority w:val="99"/>
    <w:locked/>
    <w:rsid w:val="00B84D73"/>
    <w:rPr>
      <w:rFonts w:ascii="Arial Armenian" w:hAnsi="Arial Armenian" w:cs="Arial Armenian"/>
      <w:i/>
      <w:iCs/>
      <w:lang w:val="af-ZA" w:eastAsia="ru-RU"/>
    </w:rPr>
  </w:style>
  <w:style w:type="character" w:customStyle="1" w:styleId="Heading3Char1">
    <w:name w:val="Heading 3 Char1"/>
    <w:link w:val="Heading3"/>
    <w:uiPriority w:val="99"/>
    <w:locked/>
    <w:rsid w:val="00B84D73"/>
    <w:rPr>
      <w:rFonts w:ascii="Arial Armenian" w:hAnsi="Arial Armenian" w:cs="Arial Armenian"/>
      <w:b/>
      <w:bCs/>
      <w:sz w:val="32"/>
      <w:szCs w:val="32"/>
      <w:lang w:val="ru-RU" w:eastAsia="ru-RU"/>
    </w:rPr>
  </w:style>
  <w:style w:type="character" w:customStyle="1" w:styleId="Heading5Char1">
    <w:name w:val="Heading 5 Char1"/>
    <w:link w:val="Heading5"/>
    <w:uiPriority w:val="99"/>
    <w:locked/>
    <w:rsid w:val="00B84D73"/>
    <w:rPr>
      <w:rFonts w:ascii="Arial Armenian" w:hAnsi="Arial Armenian" w:cs="Arial Armenian"/>
      <w:sz w:val="24"/>
      <w:szCs w:val="24"/>
      <w:lang w:val="af-ZA" w:eastAsia="ru-RU"/>
    </w:rPr>
  </w:style>
  <w:style w:type="character" w:customStyle="1" w:styleId="Heading6Char1">
    <w:name w:val="Heading 6 Char1"/>
    <w:link w:val="Heading6"/>
    <w:uiPriority w:val="99"/>
    <w:locked/>
    <w:rsid w:val="00B84D73"/>
    <w:rPr>
      <w:rFonts w:ascii="Arial Armenian" w:hAnsi="Arial Armenian" w:cs="Arial Armenian"/>
      <w:sz w:val="26"/>
      <w:szCs w:val="26"/>
      <w:lang w:val="af-ZA" w:eastAsia="ru-RU"/>
    </w:rPr>
  </w:style>
  <w:style w:type="character" w:customStyle="1" w:styleId="Heading7Char1">
    <w:name w:val="Heading 7 Char1"/>
    <w:link w:val="Heading7"/>
    <w:uiPriority w:val="99"/>
    <w:locked/>
    <w:rsid w:val="00B84D73"/>
    <w:rPr>
      <w:rFonts w:ascii="Arial Armenian" w:hAnsi="Arial Armenian" w:cs="Arial Armenian"/>
      <w:noProof/>
      <w:sz w:val="24"/>
      <w:szCs w:val="24"/>
      <w:lang w:val="en-AU" w:eastAsia="ru-RU"/>
    </w:rPr>
  </w:style>
  <w:style w:type="character" w:customStyle="1" w:styleId="Heading9Char1">
    <w:name w:val="Heading 9 Char1"/>
    <w:link w:val="Heading9"/>
    <w:uiPriority w:val="99"/>
    <w:locked/>
    <w:rsid w:val="00B84D73"/>
    <w:rPr>
      <w:rFonts w:ascii="Cambria" w:hAnsi="Cambria" w:cs="Cambria"/>
      <w:sz w:val="22"/>
      <w:szCs w:val="22"/>
      <w:lang w:val="en-AU" w:eastAsia="ru-RU"/>
    </w:rPr>
  </w:style>
  <w:style w:type="paragraph" w:styleId="Subtitle">
    <w:name w:val="Subtitle"/>
    <w:basedOn w:val="Normal"/>
    <w:link w:val="SubtitleChar1"/>
    <w:uiPriority w:val="99"/>
    <w:qFormat/>
    <w:locked/>
    <w:rsid w:val="00B84D73"/>
    <w:pPr>
      <w:spacing w:after="0" w:line="360" w:lineRule="auto"/>
      <w:jc w:val="center"/>
    </w:pPr>
    <w:rPr>
      <w:rFonts w:ascii="Arial Armenian" w:hAnsi="Arial Armenian" w:cs="Times New Roman"/>
      <w:i/>
      <w:iCs/>
      <w:sz w:val="20"/>
      <w:szCs w:val="20"/>
      <w:lang w:val="af-ZA" w:eastAsia="ru-RU"/>
    </w:rPr>
  </w:style>
  <w:style w:type="character" w:customStyle="1" w:styleId="SubtitleChar">
    <w:name w:val="Subtitle Char"/>
    <w:uiPriority w:val="99"/>
    <w:locked/>
    <w:rsid w:val="00C237EC"/>
    <w:rPr>
      <w:rFonts w:ascii="Cambria" w:hAnsi="Cambria" w:cs="Cambria"/>
      <w:sz w:val="24"/>
      <w:szCs w:val="24"/>
    </w:rPr>
  </w:style>
  <w:style w:type="character" w:customStyle="1" w:styleId="SubtitleChar1">
    <w:name w:val="Subtitle Char1"/>
    <w:link w:val="Subtitle"/>
    <w:uiPriority w:val="99"/>
    <w:locked/>
    <w:rsid w:val="00B84D73"/>
    <w:rPr>
      <w:rFonts w:ascii="Arial Armenian" w:hAnsi="Arial Armenian" w:cs="Arial Armenian"/>
      <w:i/>
      <w:iCs/>
      <w:lang w:val="af-ZA" w:eastAsia="ru-RU"/>
    </w:rPr>
  </w:style>
  <w:style w:type="paragraph" w:styleId="Title">
    <w:name w:val="Title"/>
    <w:basedOn w:val="Normal"/>
    <w:link w:val="TitleChar1"/>
    <w:uiPriority w:val="99"/>
    <w:qFormat/>
    <w:locked/>
    <w:rsid w:val="00B84D73"/>
    <w:pPr>
      <w:spacing w:after="0" w:line="240" w:lineRule="auto"/>
      <w:jc w:val="center"/>
    </w:pPr>
    <w:rPr>
      <w:rFonts w:ascii="Times Armenian" w:hAnsi="Times Armenian" w:cs="Times New Roman"/>
      <w:b/>
      <w:bCs/>
      <w:sz w:val="28"/>
      <w:szCs w:val="28"/>
      <w:lang w:eastAsia="ru-RU"/>
    </w:rPr>
  </w:style>
  <w:style w:type="character" w:customStyle="1" w:styleId="TitleChar">
    <w:name w:val="Title Char"/>
    <w:uiPriority w:val="99"/>
    <w:locked/>
    <w:rsid w:val="00C237EC"/>
    <w:rPr>
      <w:rFonts w:ascii="Cambria" w:hAnsi="Cambria" w:cs="Cambria"/>
      <w:b/>
      <w:bCs/>
      <w:kern w:val="28"/>
      <w:sz w:val="32"/>
      <w:szCs w:val="32"/>
    </w:rPr>
  </w:style>
  <w:style w:type="character" w:customStyle="1" w:styleId="TitleChar1">
    <w:name w:val="Title Char1"/>
    <w:link w:val="Title"/>
    <w:uiPriority w:val="99"/>
    <w:locked/>
    <w:rsid w:val="00B84D73"/>
    <w:rPr>
      <w:rFonts w:ascii="Times Armenian" w:hAnsi="Times Armenian" w:cs="Times Armenian"/>
      <w:b/>
      <w:bCs/>
      <w:sz w:val="28"/>
      <w:szCs w:val="28"/>
      <w:lang w:eastAsia="ru-RU"/>
    </w:rPr>
  </w:style>
  <w:style w:type="character" w:styleId="CommentReference">
    <w:name w:val="annotation reference"/>
    <w:uiPriority w:val="99"/>
    <w:semiHidden/>
    <w:rsid w:val="00B84D73"/>
    <w:rPr>
      <w:sz w:val="16"/>
      <w:szCs w:val="16"/>
    </w:rPr>
  </w:style>
  <w:style w:type="paragraph" w:styleId="BodyText3">
    <w:name w:val="Body Text 3"/>
    <w:basedOn w:val="Normal"/>
    <w:link w:val="BodyText3Char1"/>
    <w:uiPriority w:val="99"/>
    <w:rsid w:val="00B84D73"/>
    <w:pPr>
      <w:spacing w:after="0" w:line="360" w:lineRule="auto"/>
      <w:jc w:val="both"/>
    </w:pPr>
    <w:rPr>
      <w:rFonts w:ascii="Arial Armenian" w:hAnsi="Arial Armenian" w:cs="Times New Roman"/>
      <w:sz w:val="24"/>
      <w:szCs w:val="24"/>
      <w:lang w:eastAsia="ru-RU"/>
    </w:rPr>
  </w:style>
  <w:style w:type="character" w:customStyle="1" w:styleId="BodyText3Char">
    <w:name w:val="Body Text 3 Char"/>
    <w:uiPriority w:val="99"/>
    <w:semiHidden/>
    <w:locked/>
    <w:rsid w:val="00C237EC"/>
    <w:rPr>
      <w:sz w:val="16"/>
      <w:szCs w:val="16"/>
    </w:rPr>
  </w:style>
  <w:style w:type="character" w:customStyle="1" w:styleId="BodyText3Char1">
    <w:name w:val="Body Text 3 Char1"/>
    <w:link w:val="BodyText3"/>
    <w:uiPriority w:val="99"/>
    <w:locked/>
    <w:rsid w:val="00B84D73"/>
    <w:rPr>
      <w:rFonts w:ascii="Arial Armenian" w:hAnsi="Arial Armenian" w:cs="Arial Armenian"/>
      <w:sz w:val="24"/>
      <w:szCs w:val="24"/>
      <w:lang w:eastAsia="ru-RU"/>
    </w:rPr>
  </w:style>
  <w:style w:type="character" w:styleId="PageNumber">
    <w:name w:val="page number"/>
    <w:basedOn w:val="DefaultParagraphFont"/>
    <w:uiPriority w:val="99"/>
    <w:rsid w:val="00B84D73"/>
  </w:style>
  <w:style w:type="paragraph" w:styleId="CommentText">
    <w:name w:val="annotation text"/>
    <w:basedOn w:val="Normal"/>
    <w:link w:val="CommentTextChar1"/>
    <w:uiPriority w:val="99"/>
    <w:semiHidden/>
    <w:rsid w:val="00B84D73"/>
    <w:pPr>
      <w:spacing w:after="0" w:line="240" w:lineRule="auto"/>
    </w:pPr>
    <w:rPr>
      <w:rFonts w:cs="Times New Roman"/>
      <w:sz w:val="20"/>
      <w:szCs w:val="20"/>
      <w:lang w:val="ru-RU" w:eastAsia="ru-RU"/>
    </w:rPr>
  </w:style>
  <w:style w:type="character" w:customStyle="1" w:styleId="CommentTextChar">
    <w:name w:val="Comment Text Char"/>
    <w:uiPriority w:val="99"/>
    <w:semiHidden/>
    <w:locked/>
    <w:rsid w:val="00C237EC"/>
    <w:rPr>
      <w:sz w:val="20"/>
      <w:szCs w:val="20"/>
    </w:rPr>
  </w:style>
  <w:style w:type="character" w:customStyle="1" w:styleId="CommentTextChar1">
    <w:name w:val="Comment Text Char1"/>
    <w:link w:val="CommentText"/>
    <w:uiPriority w:val="99"/>
    <w:locked/>
    <w:rsid w:val="00B84D73"/>
    <w:rPr>
      <w:lang w:val="ru-RU" w:eastAsia="ru-RU"/>
    </w:rPr>
  </w:style>
  <w:style w:type="character" w:customStyle="1" w:styleId="CharChar2">
    <w:name w:val="Char Char2"/>
    <w:uiPriority w:val="99"/>
    <w:rsid w:val="00B84D73"/>
    <w:rPr>
      <w:rFonts w:ascii="Tahoma" w:hAnsi="Tahoma" w:cs="Tahoma"/>
      <w:sz w:val="16"/>
      <w:szCs w:val="16"/>
      <w:lang w:val="en-AU" w:eastAsia="ru-RU"/>
    </w:rPr>
  </w:style>
  <w:style w:type="paragraph" w:styleId="MessageHeader">
    <w:name w:val="Message Header"/>
    <w:basedOn w:val="Normal"/>
    <w:link w:val="MessageHeaderChar1"/>
    <w:uiPriority w:val="99"/>
    <w:rsid w:val="00B84D7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cs="Times New Roman"/>
      <w:sz w:val="24"/>
      <w:szCs w:val="24"/>
      <w:lang w:val="ru-RU"/>
    </w:rPr>
  </w:style>
  <w:style w:type="character" w:customStyle="1" w:styleId="MessageHeaderChar">
    <w:name w:val="Message Header Char"/>
    <w:uiPriority w:val="99"/>
    <w:semiHidden/>
    <w:locked/>
    <w:rsid w:val="00C237EC"/>
    <w:rPr>
      <w:rFonts w:ascii="Cambria" w:hAnsi="Cambria" w:cs="Cambria"/>
      <w:sz w:val="24"/>
      <w:szCs w:val="24"/>
      <w:shd w:val="pct20" w:color="auto" w:fill="auto"/>
    </w:rPr>
  </w:style>
  <w:style w:type="character" w:customStyle="1" w:styleId="MessageHeaderChar1">
    <w:name w:val="Message Header Char1"/>
    <w:link w:val="MessageHeader"/>
    <w:uiPriority w:val="99"/>
    <w:locked/>
    <w:rsid w:val="00B84D73"/>
    <w:rPr>
      <w:rFonts w:ascii="Arial" w:hAnsi="Arial" w:cs="Arial"/>
      <w:sz w:val="24"/>
      <w:szCs w:val="24"/>
      <w:lang w:val="ru-RU"/>
    </w:rPr>
  </w:style>
  <w:style w:type="paragraph" w:styleId="FootnoteText">
    <w:name w:val="footnote text"/>
    <w:basedOn w:val="Normal"/>
    <w:link w:val="FootnoteTextChar1"/>
    <w:uiPriority w:val="99"/>
    <w:semiHidden/>
    <w:rsid w:val="00B84D73"/>
    <w:pPr>
      <w:widowControl w:val="0"/>
      <w:autoSpaceDE w:val="0"/>
      <w:autoSpaceDN w:val="0"/>
      <w:adjustRightInd w:val="0"/>
      <w:spacing w:after="0" w:line="240" w:lineRule="auto"/>
    </w:pPr>
    <w:rPr>
      <w:rFonts w:cs="Times New Roman"/>
      <w:sz w:val="20"/>
      <w:szCs w:val="20"/>
      <w:lang w:val="en-GB" w:eastAsia="en-GB"/>
    </w:rPr>
  </w:style>
  <w:style w:type="character" w:customStyle="1" w:styleId="FootnoteTextChar">
    <w:name w:val="Footnote Text Char"/>
    <w:uiPriority w:val="99"/>
    <w:semiHidden/>
    <w:locked/>
    <w:rsid w:val="00C237EC"/>
    <w:rPr>
      <w:sz w:val="20"/>
      <w:szCs w:val="20"/>
    </w:rPr>
  </w:style>
  <w:style w:type="character" w:customStyle="1" w:styleId="FootnoteTextChar1">
    <w:name w:val="Footnote Text Char1"/>
    <w:link w:val="FootnoteText"/>
    <w:uiPriority w:val="99"/>
    <w:locked/>
    <w:rsid w:val="00B84D73"/>
    <w:rPr>
      <w:lang w:val="en-GB" w:eastAsia="en-GB"/>
    </w:rPr>
  </w:style>
  <w:style w:type="character" w:styleId="FootnoteReference">
    <w:name w:val="footnote reference"/>
    <w:uiPriority w:val="99"/>
    <w:semiHidden/>
    <w:rsid w:val="00B84D73"/>
    <w:rPr>
      <w:vertAlign w:val="superscript"/>
    </w:rPr>
  </w:style>
  <w:style w:type="paragraph" w:customStyle="1" w:styleId="CharCharCharChar">
    <w:name w:val="Char Char Char Char"/>
    <w:basedOn w:val="Normal"/>
    <w:uiPriority w:val="99"/>
    <w:rsid w:val="00B84D73"/>
    <w:pPr>
      <w:spacing w:after="160" w:line="240" w:lineRule="exact"/>
    </w:pPr>
    <w:rPr>
      <w:rFonts w:ascii="Arial" w:hAnsi="Arial" w:cs="Arial"/>
      <w:sz w:val="20"/>
      <w:szCs w:val="20"/>
    </w:rPr>
  </w:style>
  <w:style w:type="paragraph" w:customStyle="1" w:styleId="CharCharCharChar1">
    <w:name w:val="Char Char Char Char1"/>
    <w:basedOn w:val="Normal"/>
    <w:uiPriority w:val="99"/>
    <w:rsid w:val="00B84D73"/>
    <w:pPr>
      <w:spacing w:after="160" w:line="240" w:lineRule="exact"/>
    </w:pPr>
    <w:rPr>
      <w:rFonts w:ascii="Arial" w:hAnsi="Arial" w:cs="Arial"/>
      <w:sz w:val="20"/>
      <w:szCs w:val="20"/>
    </w:rPr>
  </w:style>
  <w:style w:type="character" w:styleId="Emphasis">
    <w:name w:val="Emphasis"/>
    <w:uiPriority w:val="99"/>
    <w:qFormat/>
    <w:locked/>
    <w:rsid w:val="00B84D73"/>
    <w:rPr>
      <w:i/>
      <w:iCs/>
    </w:rPr>
  </w:style>
  <w:style w:type="paragraph" w:customStyle="1" w:styleId="Pa8">
    <w:name w:val="Pa8"/>
    <w:basedOn w:val="Normal"/>
    <w:next w:val="Normal"/>
    <w:uiPriority w:val="99"/>
    <w:rsid w:val="00B84D73"/>
    <w:pPr>
      <w:autoSpaceDE w:val="0"/>
      <w:autoSpaceDN w:val="0"/>
      <w:adjustRightInd w:val="0"/>
      <w:spacing w:after="0" w:line="201" w:lineRule="atLeast"/>
    </w:pPr>
    <w:rPr>
      <w:rFonts w:ascii="Futura T" w:hAnsi="Futura T" w:cs="Futura T"/>
      <w:sz w:val="24"/>
      <w:szCs w:val="24"/>
    </w:rPr>
  </w:style>
  <w:style w:type="paragraph" w:customStyle="1" w:styleId="Char1CharCharCharCharCharCharCharCharCharCharCharChar">
    <w:name w:val="Char1 Char Char Char Char Char Char Char Char Char Char Char Char"/>
    <w:basedOn w:val="Normal"/>
    <w:uiPriority w:val="99"/>
    <w:rsid w:val="00B84D73"/>
    <w:pPr>
      <w:widowControl w:val="0"/>
      <w:autoSpaceDE w:val="0"/>
      <w:autoSpaceDN w:val="0"/>
      <w:adjustRightInd w:val="0"/>
      <w:spacing w:after="160" w:line="240" w:lineRule="exact"/>
    </w:pPr>
    <w:rPr>
      <w:rFonts w:ascii="Arial" w:eastAsia="MS Mincho" w:hAnsi="Arial" w:cs="Arial"/>
      <w:sz w:val="20"/>
      <w:szCs w:val="20"/>
    </w:rPr>
  </w:style>
  <w:style w:type="paragraph" w:customStyle="1" w:styleId="Char">
    <w:name w:val="Char"/>
    <w:basedOn w:val="Normal"/>
    <w:uiPriority w:val="99"/>
    <w:locked/>
    <w:rsid w:val="00B84D73"/>
    <w:pPr>
      <w:spacing w:after="160" w:line="240" w:lineRule="auto"/>
    </w:pPr>
    <w:rPr>
      <w:rFonts w:ascii="Verdana" w:eastAsia="Batang" w:hAnsi="Verdana" w:cs="Verdana"/>
      <w:sz w:val="24"/>
      <w:szCs w:val="24"/>
    </w:rPr>
  </w:style>
  <w:style w:type="paragraph" w:customStyle="1" w:styleId="DefaultParagraphFontParaChar">
    <w:name w:val="Default Paragraph Font Para Char"/>
    <w:basedOn w:val="Normal"/>
    <w:uiPriority w:val="99"/>
    <w:locked/>
    <w:rsid w:val="00B84D73"/>
    <w:pPr>
      <w:spacing w:after="160" w:line="240" w:lineRule="auto"/>
    </w:pPr>
    <w:rPr>
      <w:rFonts w:ascii="Verdana" w:eastAsia="Batang" w:hAnsi="Verdana" w:cs="Verdana"/>
      <w:sz w:val="24"/>
      <w:szCs w:val="24"/>
      <w:lang w:val="en-GB"/>
    </w:rPr>
  </w:style>
  <w:style w:type="paragraph" w:customStyle="1" w:styleId="Default">
    <w:name w:val="Default"/>
    <w:uiPriority w:val="99"/>
    <w:rsid w:val="00B84D73"/>
    <w:pPr>
      <w:widowControl w:val="0"/>
      <w:autoSpaceDE w:val="0"/>
      <w:autoSpaceDN w:val="0"/>
      <w:adjustRightInd w:val="0"/>
    </w:pPr>
    <w:rPr>
      <w:rFonts w:ascii="Times Armenian" w:hAnsi="Times Armenian" w:cs="Times Armenian"/>
      <w:color w:val="000000"/>
      <w:sz w:val="24"/>
      <w:szCs w:val="24"/>
      <w:lang w:val="ru-RU" w:eastAsia="ru-RU"/>
    </w:rPr>
  </w:style>
  <w:style w:type="character" w:customStyle="1" w:styleId="CharChar121">
    <w:name w:val="Char Char121"/>
    <w:uiPriority w:val="99"/>
    <w:rsid w:val="00B84D73"/>
    <w:rPr>
      <w:rFonts w:ascii="Arial Armenian" w:hAnsi="Arial Armenian" w:cs="Arial Armenian"/>
      <w:sz w:val="24"/>
      <w:szCs w:val="24"/>
    </w:rPr>
  </w:style>
  <w:style w:type="character" w:customStyle="1" w:styleId="atn">
    <w:name w:val="atn"/>
    <w:basedOn w:val="DefaultParagraphFont"/>
    <w:uiPriority w:val="99"/>
    <w:rsid w:val="00B84D73"/>
  </w:style>
  <w:style w:type="paragraph" w:styleId="NoSpacing">
    <w:name w:val="No Spacing"/>
    <w:uiPriority w:val="99"/>
    <w:qFormat/>
    <w:rsid w:val="00B84D73"/>
    <w:rPr>
      <w:rFonts w:cs="Calibri"/>
      <w:sz w:val="22"/>
      <w:szCs w:val="22"/>
      <w:lang w:val="ru-RU"/>
    </w:rPr>
  </w:style>
  <w:style w:type="paragraph" w:customStyle="1" w:styleId="a">
    <w:name w:val="Абзац списка"/>
    <w:basedOn w:val="Normal"/>
    <w:uiPriority w:val="99"/>
    <w:rsid w:val="00B84D73"/>
    <w:pPr>
      <w:ind w:left="720"/>
    </w:pPr>
    <w:rPr>
      <w:lang w:val="ru-RU"/>
    </w:rPr>
  </w:style>
  <w:style w:type="paragraph" w:customStyle="1" w:styleId="a0">
    <w:name w:val="Без интервала"/>
    <w:uiPriority w:val="99"/>
    <w:rsid w:val="00B84D73"/>
    <w:rPr>
      <w:rFonts w:cs="Calibri"/>
      <w:sz w:val="22"/>
      <w:szCs w:val="22"/>
      <w:lang w:val="ru-RU"/>
    </w:rPr>
  </w:style>
  <w:style w:type="character" w:customStyle="1" w:styleId="CharChar20">
    <w:name w:val="Char Char20"/>
    <w:uiPriority w:val="99"/>
    <w:rsid w:val="003C44E2"/>
    <w:rPr>
      <w:rFonts w:ascii="Arial" w:hAnsi="Arial" w:cs="Arial"/>
      <w:b/>
      <w:bCs/>
      <w:kern w:val="32"/>
      <w:sz w:val="32"/>
      <w:szCs w:val="32"/>
      <w:lang w:val="ru-RU" w:eastAsia="ru-RU"/>
    </w:rPr>
  </w:style>
  <w:style w:type="character" w:customStyle="1" w:styleId="CharChar19">
    <w:name w:val="Char Char19"/>
    <w:uiPriority w:val="99"/>
    <w:rsid w:val="003C44E2"/>
    <w:rPr>
      <w:rFonts w:ascii="Arial Armenian" w:hAnsi="Arial Armenian" w:cs="Arial Armenian"/>
      <w:i/>
      <w:iCs/>
      <w:lang w:val="af-ZA" w:eastAsia="ru-RU"/>
    </w:rPr>
  </w:style>
  <w:style w:type="character" w:customStyle="1" w:styleId="CharChar18">
    <w:name w:val="Char Char18"/>
    <w:uiPriority w:val="99"/>
    <w:rsid w:val="003C44E2"/>
    <w:rPr>
      <w:rFonts w:ascii="Arial Armenian" w:hAnsi="Arial Armenian" w:cs="Arial Armenian"/>
      <w:b/>
      <w:bCs/>
      <w:sz w:val="32"/>
      <w:szCs w:val="32"/>
      <w:lang w:val="ru-RU" w:eastAsia="ru-RU"/>
    </w:rPr>
  </w:style>
  <w:style w:type="character" w:customStyle="1" w:styleId="CharChar17">
    <w:name w:val="Char Char17"/>
    <w:uiPriority w:val="99"/>
    <w:rsid w:val="003C44E2"/>
    <w:rPr>
      <w:rFonts w:ascii="Arial Armenian" w:hAnsi="Arial Armenian" w:cs="Arial Armenian"/>
      <w:sz w:val="24"/>
      <w:szCs w:val="24"/>
      <w:lang w:val="af-ZA" w:eastAsia="ru-RU"/>
    </w:rPr>
  </w:style>
  <w:style w:type="character" w:customStyle="1" w:styleId="CharChar16">
    <w:name w:val="Char Char16"/>
    <w:uiPriority w:val="99"/>
    <w:rsid w:val="003C44E2"/>
    <w:rPr>
      <w:rFonts w:ascii="Arial Armenian" w:hAnsi="Arial Armenian" w:cs="Arial Armenian"/>
      <w:sz w:val="26"/>
      <w:szCs w:val="26"/>
      <w:lang w:val="af-ZA" w:eastAsia="ru-RU"/>
    </w:rPr>
  </w:style>
  <w:style w:type="character" w:customStyle="1" w:styleId="CharChar15">
    <w:name w:val="Char Char15"/>
    <w:uiPriority w:val="99"/>
    <w:rsid w:val="003C44E2"/>
    <w:rPr>
      <w:rFonts w:ascii="Arial Armenian" w:hAnsi="Arial Armenian" w:cs="Arial Armenian"/>
      <w:noProof/>
      <w:sz w:val="24"/>
      <w:szCs w:val="24"/>
      <w:lang w:val="en-AU" w:eastAsia="ru-RU"/>
    </w:rPr>
  </w:style>
  <w:style w:type="character" w:customStyle="1" w:styleId="CharChar14">
    <w:name w:val="Char Char14"/>
    <w:uiPriority w:val="99"/>
    <w:rsid w:val="003C44E2"/>
    <w:rPr>
      <w:rFonts w:ascii="Cambria" w:hAnsi="Cambria" w:cs="Cambria"/>
      <w:sz w:val="22"/>
      <w:szCs w:val="22"/>
      <w:lang w:val="en-AU" w:eastAsia="ru-RU"/>
    </w:rPr>
  </w:style>
  <w:style w:type="character" w:customStyle="1" w:styleId="CharChar122">
    <w:name w:val="Char Char122"/>
    <w:basedOn w:val="DefaultParagraphFont"/>
    <w:uiPriority w:val="99"/>
    <w:rsid w:val="003C44E2"/>
  </w:style>
  <w:style w:type="character" w:customStyle="1" w:styleId="CharChar111">
    <w:name w:val="Char Char111"/>
    <w:uiPriority w:val="99"/>
    <w:rsid w:val="003C44E2"/>
    <w:rPr>
      <w:sz w:val="24"/>
      <w:szCs w:val="24"/>
      <w:lang w:val="ru-RU" w:eastAsia="ru-RU"/>
    </w:rPr>
  </w:style>
  <w:style w:type="character" w:customStyle="1" w:styleId="CharChar10">
    <w:name w:val="Char Char10"/>
    <w:uiPriority w:val="99"/>
    <w:rsid w:val="003C44E2"/>
    <w:rPr>
      <w:sz w:val="24"/>
      <w:szCs w:val="24"/>
      <w:lang w:val="ru-RU" w:eastAsia="ru-RU"/>
    </w:rPr>
  </w:style>
  <w:style w:type="character" w:customStyle="1" w:styleId="CharChar9">
    <w:name w:val="Char Char9"/>
    <w:basedOn w:val="DefaultParagraphFont"/>
    <w:uiPriority w:val="99"/>
    <w:rsid w:val="003C44E2"/>
  </w:style>
  <w:style w:type="character" w:customStyle="1" w:styleId="CharChar8">
    <w:name w:val="Char Char8"/>
    <w:basedOn w:val="DefaultParagraphFont"/>
    <w:uiPriority w:val="99"/>
    <w:rsid w:val="003C44E2"/>
  </w:style>
  <w:style w:type="character" w:customStyle="1" w:styleId="CharChar71">
    <w:name w:val="Char Char71"/>
    <w:uiPriority w:val="99"/>
    <w:rsid w:val="003C44E2"/>
    <w:rPr>
      <w:rFonts w:ascii="Arial Armenian" w:hAnsi="Arial Armenian" w:cs="Arial Armenian"/>
      <w:i/>
      <w:iCs/>
      <w:lang w:val="af-ZA" w:eastAsia="ru-RU"/>
    </w:rPr>
  </w:style>
  <w:style w:type="character" w:customStyle="1" w:styleId="CharChar6">
    <w:name w:val="Char Char6"/>
    <w:uiPriority w:val="99"/>
    <w:rsid w:val="003C44E2"/>
    <w:rPr>
      <w:rFonts w:ascii="Times Armenian" w:hAnsi="Times Armenian" w:cs="Times Armenian"/>
      <w:b/>
      <w:bCs/>
      <w:sz w:val="28"/>
      <w:szCs w:val="28"/>
      <w:lang w:eastAsia="ru-RU"/>
    </w:rPr>
  </w:style>
  <w:style w:type="character" w:customStyle="1" w:styleId="CharChar5">
    <w:name w:val="Char Char5"/>
    <w:uiPriority w:val="99"/>
    <w:rsid w:val="003C44E2"/>
    <w:rPr>
      <w:rFonts w:ascii="Arial Armenian" w:hAnsi="Arial Armenian" w:cs="Arial Armenian"/>
      <w:sz w:val="24"/>
      <w:szCs w:val="24"/>
      <w:lang w:eastAsia="ru-RU"/>
    </w:rPr>
  </w:style>
  <w:style w:type="character" w:customStyle="1" w:styleId="CharChar4">
    <w:name w:val="Char Char4"/>
    <w:uiPriority w:val="99"/>
    <w:rsid w:val="003C44E2"/>
    <w:rPr>
      <w:lang w:val="ru-RU" w:eastAsia="ru-RU"/>
    </w:rPr>
  </w:style>
  <w:style w:type="character" w:customStyle="1" w:styleId="CharChar3">
    <w:name w:val="Char Char3"/>
    <w:uiPriority w:val="99"/>
    <w:rsid w:val="003C44E2"/>
    <w:rPr>
      <w:rFonts w:ascii="Tahoma" w:hAnsi="Tahoma" w:cs="Tahoma"/>
      <w:sz w:val="16"/>
      <w:szCs w:val="16"/>
      <w:lang w:val="en-AU" w:eastAsia="ru-RU"/>
    </w:rPr>
  </w:style>
  <w:style w:type="character" w:customStyle="1" w:styleId="CharChar23">
    <w:name w:val="Char Char23"/>
    <w:uiPriority w:val="99"/>
    <w:rsid w:val="003C44E2"/>
    <w:rPr>
      <w:rFonts w:ascii="Arial" w:hAnsi="Arial" w:cs="Arial"/>
      <w:sz w:val="24"/>
      <w:szCs w:val="24"/>
      <w:shd w:val="pct20" w:color="auto" w:fill="auto"/>
      <w:lang w:val="ru-RU"/>
    </w:rPr>
  </w:style>
  <w:style w:type="character" w:customStyle="1" w:styleId="CharChar1">
    <w:name w:val="Char Char1"/>
    <w:uiPriority w:val="99"/>
    <w:rsid w:val="003C44E2"/>
    <w:rPr>
      <w:lang w:val="en-GB" w:eastAsia="en-GB"/>
    </w:rPr>
  </w:style>
  <w:style w:type="paragraph" w:customStyle="1" w:styleId="CharCharCharChar2">
    <w:name w:val="Char Char Char Char2"/>
    <w:basedOn w:val="Normal"/>
    <w:uiPriority w:val="99"/>
    <w:rsid w:val="003C44E2"/>
    <w:pPr>
      <w:spacing w:after="160" w:line="240" w:lineRule="exact"/>
    </w:pPr>
    <w:rPr>
      <w:rFonts w:ascii="Arial" w:hAnsi="Arial" w:cs="Arial"/>
      <w:sz w:val="20"/>
      <w:szCs w:val="20"/>
    </w:rPr>
  </w:style>
  <w:style w:type="paragraph" w:customStyle="1" w:styleId="CharChar">
    <w:name w:val="Char Char"/>
    <w:basedOn w:val="Normal"/>
    <w:uiPriority w:val="99"/>
    <w:rsid w:val="003C44E2"/>
    <w:pPr>
      <w:spacing w:after="160" w:line="240" w:lineRule="exact"/>
    </w:pPr>
    <w:rPr>
      <w:rFonts w:ascii="Arial" w:eastAsia="Batang" w:hAnsi="Arial" w:cs="Arial"/>
      <w:sz w:val="20"/>
      <w:szCs w:val="20"/>
    </w:rPr>
  </w:style>
  <w:style w:type="paragraph" w:customStyle="1" w:styleId="Char1">
    <w:name w:val="Char1"/>
    <w:basedOn w:val="Normal"/>
    <w:uiPriority w:val="99"/>
    <w:locked/>
    <w:rsid w:val="003C44E2"/>
    <w:pPr>
      <w:spacing w:after="160" w:line="240" w:lineRule="auto"/>
    </w:pPr>
    <w:rPr>
      <w:rFonts w:ascii="Verdana" w:eastAsia="Batang" w:hAnsi="Verdana" w:cs="Verdana"/>
      <w:sz w:val="24"/>
      <w:szCs w:val="24"/>
    </w:rPr>
  </w:style>
  <w:style w:type="character" w:customStyle="1" w:styleId="CharChar13">
    <w:name w:val="Char Char13"/>
    <w:uiPriority w:val="99"/>
    <w:rsid w:val="003C44E2"/>
    <w:rPr>
      <w:rFonts w:ascii="Arial Armenian" w:hAnsi="Arial Armenian" w:cs="Arial Armenian"/>
      <w:sz w:val="24"/>
      <w:szCs w:val="24"/>
    </w:rPr>
  </w:style>
  <w:style w:type="paragraph" w:customStyle="1" w:styleId="CharChar22">
    <w:name w:val="Char Char22"/>
    <w:basedOn w:val="Normal"/>
    <w:uiPriority w:val="99"/>
    <w:rsid w:val="003C44E2"/>
    <w:pPr>
      <w:spacing w:after="160" w:line="240" w:lineRule="exact"/>
    </w:pPr>
    <w:rPr>
      <w:rFonts w:ascii="Arial" w:eastAsia="Batang" w:hAnsi="Arial" w:cs="Arial"/>
      <w:sz w:val="20"/>
      <w:szCs w:val="20"/>
    </w:rPr>
  </w:style>
  <w:style w:type="character" w:customStyle="1" w:styleId="BalloonTextChar1">
    <w:name w:val="Balloon Text Char1"/>
    <w:uiPriority w:val="99"/>
    <w:rsid w:val="003C44E2"/>
    <w:rPr>
      <w:rFonts w:ascii="Tahoma" w:hAnsi="Tahoma" w:cs="Tahoma"/>
      <w:sz w:val="16"/>
      <w:szCs w:val="16"/>
    </w:rPr>
  </w:style>
  <w:style w:type="paragraph" w:customStyle="1" w:styleId="SingleTxt">
    <w:name w:val="__Single Txt"/>
    <w:basedOn w:val="Normal"/>
    <w:uiPriority w:val="99"/>
    <w:rsid w:val="003C44E2"/>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pPr>
    <w:rPr>
      <w:spacing w:val="4"/>
      <w:w w:val="103"/>
      <w:kern w:val="14"/>
      <w:sz w:val="20"/>
      <w:szCs w:val="20"/>
      <w:lang w:val="ru-RU"/>
    </w:rPr>
  </w:style>
  <w:style w:type="character" w:customStyle="1" w:styleId="BodyTextIndentChar1">
    <w:name w:val="Body Text Indent Char1"/>
    <w:uiPriority w:val="99"/>
    <w:locked/>
    <w:rsid w:val="003C44E2"/>
  </w:style>
  <w:style w:type="character" w:customStyle="1" w:styleId="BalloonTextChar2">
    <w:name w:val="Balloon Text Char2"/>
    <w:uiPriority w:val="99"/>
    <w:locked/>
    <w:rsid w:val="003C44E2"/>
    <w:rPr>
      <w:rFonts w:ascii="Tahoma" w:hAnsi="Tahoma" w:cs="Tahoma"/>
      <w:sz w:val="16"/>
      <w:szCs w:val="16"/>
      <w:lang w:val="en-AU" w:eastAsia="ru-RU"/>
    </w:rPr>
  </w:style>
  <w:style w:type="character" w:customStyle="1" w:styleId="BodyTextChar2">
    <w:name w:val="Body Text Char2"/>
    <w:uiPriority w:val="99"/>
    <w:locked/>
    <w:rsid w:val="003C44E2"/>
    <w:rPr>
      <w:rFonts w:ascii="Arial Armenian" w:hAnsi="Arial Armenian" w:cs="Arial Armenian"/>
      <w:sz w:val="24"/>
      <w:szCs w:val="24"/>
    </w:rPr>
  </w:style>
  <w:style w:type="paragraph" w:customStyle="1" w:styleId="CharChar21">
    <w:name w:val="Char Char21"/>
    <w:basedOn w:val="Normal"/>
    <w:uiPriority w:val="99"/>
    <w:rsid w:val="003C44E2"/>
    <w:pPr>
      <w:spacing w:after="160" w:line="240" w:lineRule="exact"/>
    </w:pPr>
    <w:rPr>
      <w:rFonts w:ascii="Arial" w:eastAsia="Batang"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33</Pages>
  <Words>7427</Words>
  <Characters>42336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Ð²Ú²êî²ÜÆ  Ð²Üð²äºîàôÂÚ²Ü  îð²ÜêäàðîÆ  ºì  Î²äÆ Ü²Ê²ð²ðàôÂÚàôÜ</vt:lpstr>
    </vt:vector>
  </TitlesOfParts>
  <Company>Kapnax</Company>
  <LinksUpToDate>false</LinksUpToDate>
  <CharactersWithSpaces>49664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Ð²Ú²êî²ÜÆ  Ð²Üð²äºîàôÂÚ²Ü  îð²ÜêäàðîÆ  ºì  Î²äÆ Ü²Ê²ð²ðàôÂÚàôÜ</dc:title>
  <dc:subject/>
  <dc:creator>lilit.manukyan</dc:creator>
  <cp:keywords/>
  <dc:description/>
  <cp:lastModifiedBy>ArpineH</cp:lastModifiedBy>
  <cp:revision>26</cp:revision>
  <cp:lastPrinted>2013-08-26T10:40:00Z</cp:lastPrinted>
  <dcterms:created xsi:type="dcterms:W3CDTF">2013-08-26T08:55:00Z</dcterms:created>
  <dcterms:modified xsi:type="dcterms:W3CDTF">2013-09-13T13:52:00Z</dcterms:modified>
</cp:coreProperties>
</file>