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AA7749" w:rsidRPr="008B6F7A" w:rsidRDefault="00AA7749" w:rsidP="00AA7749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AA7749">
        <w:rPr>
          <w:rStyle w:val="Strong"/>
          <w:rFonts w:ascii="GHEA Grapalat" w:hAnsi="GHEA Grapalat" w:cs="Sylfaen"/>
          <w:color w:val="000000"/>
          <w:lang w:val="hy-AM"/>
        </w:rPr>
        <w:t>&lt;&lt;Հայաստանի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2016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թվականի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պետական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բյուջեում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վերաբաշխում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 w:cs="Sylfaen"/>
          <w:color w:val="000000"/>
        </w:rPr>
        <w:t>և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Հայաստանի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Հանրապետության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կառավարության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2015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թվականի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դեկտեմբերի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24-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ի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N 1555-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Ն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որոշման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մեջ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փոփոխություններ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>կատարելու</w:t>
      </w:r>
      <w:r w:rsidRPr="00AA7749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AA7749">
        <w:rPr>
          <w:rStyle w:val="Strong"/>
          <w:rFonts w:ascii="GHEA Grapalat" w:hAnsi="GHEA Grapalat" w:cs="Sylfaen"/>
          <w:color w:val="000000"/>
          <w:lang w:val="hy-AM"/>
        </w:rPr>
        <w:t xml:space="preserve">մասին&gt;&gt; </w:t>
      </w:r>
      <w:r w:rsidRPr="001E37F1">
        <w:rPr>
          <w:rFonts w:ascii="GHEA Grapalat" w:hAnsi="GHEA Grapalat"/>
          <w:b/>
          <w:szCs w:val="24"/>
          <w:lang w:val="hy-AM" w:eastAsia="en-US"/>
        </w:rPr>
        <w:t>կառավարության որոշման</w:t>
      </w:r>
      <w:r w:rsidRPr="00AA7749">
        <w:rPr>
          <w:rFonts w:ascii="GHEA Grapalat" w:hAnsi="GHEA Grapalat"/>
          <w:b/>
          <w:szCs w:val="24"/>
          <w:lang w:val="hy-AM" w:eastAsia="en-US"/>
        </w:rPr>
        <w:t xml:space="preserve"> </w:t>
      </w:r>
      <w:r w:rsidRPr="001E37F1">
        <w:rPr>
          <w:rFonts w:ascii="GHEA Grapalat" w:hAnsi="GHEA Grapalat"/>
          <w:b/>
          <w:szCs w:val="24"/>
          <w:lang w:val="hy-AM" w:eastAsia="en-US"/>
        </w:rPr>
        <w:t>նախագծի</w:t>
      </w:r>
      <w:r w:rsidRPr="001E37F1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առաջարկությունների, դրանց ընդունման կամ չընդունման վերաբերյալ</w:t>
      </w:r>
    </w:p>
    <w:p w:rsidR="00AA7749" w:rsidRPr="00AA7749" w:rsidRDefault="00AA7749" w:rsidP="00AA774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lang w:val="hy-AM"/>
        </w:rPr>
      </w:pP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E1FCE" w:rsidRPr="00C67745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FE1FCE" w:rsidRPr="00177160" w:rsidRDefault="00AA7749" w:rsidP="00AF1545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AA774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07/82-2/20100-16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 w:rsidR="00AF1545">
              <w:rPr>
                <w:rFonts w:ascii="GHEA Grapalat" w:eastAsia="Times New Roman" w:hAnsi="GHEA Grapalat"/>
                <w:sz w:val="24"/>
                <w:szCs w:val="24"/>
              </w:rPr>
              <w:t>11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 w:rsidR="00AF1545">
              <w:rPr>
                <w:rFonts w:ascii="GHEA Grapalat" w:eastAsia="Times New Roman" w:hAnsi="GHEA Grapalat"/>
                <w:sz w:val="24"/>
                <w:szCs w:val="24"/>
              </w:rPr>
              <w:t>8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201</w:t>
            </w:r>
            <w:r w:rsidR="002E664D">
              <w:rPr>
                <w:rFonts w:ascii="GHEA Grapalat" w:eastAsia="Times New Roman" w:hAnsi="GHEA Grapalat"/>
                <w:sz w:val="24"/>
                <w:szCs w:val="24"/>
              </w:rPr>
              <w:t>6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FE1FCE" w:rsidRPr="00E07357" w:rsidRDefault="00AA7749" w:rsidP="00C57D6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</w:rPr>
              <w:t>Առաջարկվում</w:t>
            </w:r>
            <w:proofErr w:type="spellEnd"/>
            <w:r>
              <w:rPr>
                <w:rFonts w:ascii="GHEA Grapalat" w:hAnsi="GHEA Grapalat" w:cs="Sylfaen"/>
                <w:sz w:val="24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նախագծի</w:t>
            </w:r>
            <w:proofErr w:type="spellEnd"/>
            <w:r>
              <w:rPr>
                <w:rFonts w:ascii="GHEA Grapalat" w:hAnsi="GHEA Grapalat" w:cs="Sylfaen"/>
                <w:sz w:val="24"/>
              </w:rPr>
              <w:t xml:space="preserve">  NN 1 և 2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հավելվածներում</w:t>
            </w:r>
            <w:proofErr w:type="spellEnd"/>
            <w:r>
              <w:rPr>
                <w:rFonts w:ascii="GHEA Grapalat" w:hAnsi="GHEA Grapalat" w:cs="Sylfaen"/>
                <w:sz w:val="24"/>
              </w:rPr>
              <w:t xml:space="preserve">  «97,695.840» 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թիվը</w:t>
            </w:r>
            <w:proofErr w:type="spellEnd"/>
            <w:r>
              <w:rPr>
                <w:rFonts w:ascii="GHEA Grapalat" w:hAnsi="GHEA Grapalat" w:cs="Sylfaen"/>
                <w:sz w:val="24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փոխարինել</w:t>
            </w:r>
            <w:proofErr w:type="spellEnd"/>
            <w:r>
              <w:rPr>
                <w:rFonts w:ascii="GHEA Grapalat" w:hAnsi="GHEA Grapalat" w:cs="Sylfaen"/>
                <w:sz w:val="24"/>
              </w:rPr>
              <w:t xml:space="preserve">  «97,695.8»  </w:t>
            </w:r>
            <w:proofErr w:type="spellStart"/>
            <w:r>
              <w:rPr>
                <w:rFonts w:ascii="GHEA Grapalat" w:hAnsi="GHEA Grapalat" w:cs="Sylfaen"/>
                <w:sz w:val="24"/>
              </w:rPr>
              <w:t>թվով</w:t>
            </w:r>
            <w:proofErr w:type="spellEnd"/>
            <w:r>
              <w:rPr>
                <w:rFonts w:ascii="GHEA Grapalat" w:hAnsi="GHEA Grapalat" w:cs="Sylfaen"/>
                <w:sz w:val="24"/>
              </w:rPr>
              <w:t xml:space="preserve"> և </w:t>
            </w:r>
            <w:r w:rsidRPr="00A33D1E">
              <w:rPr>
                <w:rFonts w:ascii="GHEA Grapalat" w:hAnsi="GHEA Grapalat" w:cs="Sylfaen"/>
                <w:sz w:val="24"/>
              </w:rPr>
              <w:t xml:space="preserve">N 2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հավելվածի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 «1120» «ԱԾ 01»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ծրագրային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դասիչով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աղյուսակից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հանել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քանակական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,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որակական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 և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ժամկետայնության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ցուցանիշներ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մատնանշող</w:t>
            </w:r>
            <w:proofErr w:type="spellEnd"/>
            <w:r w:rsidRPr="00A33D1E">
              <w:rPr>
                <w:rFonts w:ascii="GHEA Grapalat" w:hAnsi="GHEA Grapalat" w:cs="Sylfaen"/>
                <w:sz w:val="24"/>
              </w:rPr>
              <w:t xml:space="preserve"> </w:t>
            </w:r>
            <w:proofErr w:type="spellStart"/>
            <w:r w:rsidRPr="00A33D1E">
              <w:rPr>
                <w:rFonts w:ascii="GHEA Grapalat" w:hAnsi="GHEA Grapalat" w:cs="Sylfaen"/>
                <w:sz w:val="24"/>
              </w:rPr>
              <w:t>տողերը</w:t>
            </w:r>
            <w:proofErr w:type="spellEnd"/>
          </w:p>
        </w:tc>
        <w:tc>
          <w:tcPr>
            <w:tcW w:w="2410" w:type="dxa"/>
          </w:tcPr>
          <w:p w:rsidR="00FE1FCE" w:rsidRPr="00AA7749" w:rsidRDefault="00AA7749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eastAsia="Times New Roman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է</w:t>
            </w:r>
          </w:p>
        </w:tc>
        <w:tc>
          <w:tcPr>
            <w:tcW w:w="2552" w:type="dxa"/>
          </w:tcPr>
          <w:p w:rsidR="00FE1FCE" w:rsidRPr="00C67745" w:rsidRDefault="00AA7749" w:rsidP="007925FA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Կ</w:t>
            </w:r>
            <w:r w:rsidRPr="00446C8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ատարվել են համապատասխան փոփոխությունները</w:t>
            </w:r>
          </w:p>
        </w:tc>
      </w:tr>
    </w:tbl>
    <w:p w:rsidR="00C85030" w:rsidRPr="00C67745" w:rsidRDefault="00C85030" w:rsidP="00C67745"/>
    <w:p w:rsidR="008B6F7A" w:rsidRDefault="008B6F7A"/>
    <w:p w:rsidR="008B6F7A" w:rsidRPr="008B6F7A" w:rsidRDefault="008B6F7A"/>
    <w:sectPr w:rsidR="008B6F7A" w:rsidRPr="008B6F7A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2AB" w:rsidRDefault="00A362AB" w:rsidP="008E35C2">
      <w:pPr>
        <w:spacing w:after="0" w:line="240" w:lineRule="auto"/>
      </w:pPr>
      <w:r>
        <w:separator/>
      </w:r>
    </w:p>
  </w:endnote>
  <w:endnote w:type="continuationSeparator" w:id="0">
    <w:p w:rsidR="00A362AB" w:rsidRDefault="00A362AB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8E35C2">
        <w:pPr>
          <w:pStyle w:val="Footer"/>
          <w:jc w:val="center"/>
        </w:pPr>
        <w:r>
          <w:rPr>
            <w:rFonts w:ascii="Sylfaen" w:hAnsi="Sylfaen"/>
            <w:lang w:val="hy-AM"/>
          </w:rPr>
          <w:t>9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2AB" w:rsidRDefault="00A362AB" w:rsidP="008E35C2">
      <w:pPr>
        <w:spacing w:after="0" w:line="240" w:lineRule="auto"/>
      </w:pPr>
      <w:r>
        <w:separator/>
      </w:r>
    </w:p>
  </w:footnote>
  <w:footnote w:type="continuationSeparator" w:id="0">
    <w:p w:rsidR="00A362AB" w:rsidRDefault="00A362AB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33032"/>
    <w:rsid w:val="000952FE"/>
    <w:rsid w:val="00181F7F"/>
    <w:rsid w:val="001E37F1"/>
    <w:rsid w:val="00273FC2"/>
    <w:rsid w:val="002E5DA6"/>
    <w:rsid w:val="002E664D"/>
    <w:rsid w:val="00310B8F"/>
    <w:rsid w:val="003671C4"/>
    <w:rsid w:val="00377A9F"/>
    <w:rsid w:val="00555732"/>
    <w:rsid w:val="00571BFE"/>
    <w:rsid w:val="005B4C00"/>
    <w:rsid w:val="0061169B"/>
    <w:rsid w:val="0061615A"/>
    <w:rsid w:val="00632C32"/>
    <w:rsid w:val="00691CE8"/>
    <w:rsid w:val="006B248C"/>
    <w:rsid w:val="006C4086"/>
    <w:rsid w:val="00717775"/>
    <w:rsid w:val="00751BDA"/>
    <w:rsid w:val="007925FA"/>
    <w:rsid w:val="008378F5"/>
    <w:rsid w:val="008B6F7A"/>
    <w:rsid w:val="008D1716"/>
    <w:rsid w:val="008E35C2"/>
    <w:rsid w:val="00964333"/>
    <w:rsid w:val="009B159E"/>
    <w:rsid w:val="00A362AB"/>
    <w:rsid w:val="00A5133D"/>
    <w:rsid w:val="00A90C0A"/>
    <w:rsid w:val="00AA7749"/>
    <w:rsid w:val="00AF1545"/>
    <w:rsid w:val="00B122E6"/>
    <w:rsid w:val="00BC696E"/>
    <w:rsid w:val="00C14560"/>
    <w:rsid w:val="00C57D69"/>
    <w:rsid w:val="00C67745"/>
    <w:rsid w:val="00C85030"/>
    <w:rsid w:val="00CB6808"/>
    <w:rsid w:val="00CC02B0"/>
    <w:rsid w:val="00CC5BFA"/>
    <w:rsid w:val="00D05899"/>
    <w:rsid w:val="00D543CC"/>
    <w:rsid w:val="00DE2283"/>
    <w:rsid w:val="00FA2336"/>
    <w:rsid w:val="00FC49ED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paragraph" w:styleId="BlockText">
    <w:name w:val="Block Text"/>
    <w:basedOn w:val="Normal"/>
    <w:rsid w:val="001E37F1"/>
    <w:pPr>
      <w:spacing w:before="480" w:after="0" w:line="360" w:lineRule="auto"/>
      <w:ind w:left="993" w:right="991"/>
      <w:jc w:val="center"/>
    </w:pPr>
    <w:rPr>
      <w:rFonts w:ascii="Times Armenian" w:eastAsia="Times New Roman" w:hAnsi="Times Armenian"/>
      <w:b/>
      <w:sz w:val="28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1E37F1"/>
    <w:rPr>
      <w:b/>
      <w:bCs/>
    </w:rPr>
  </w:style>
  <w:style w:type="paragraph" w:styleId="NormalWeb">
    <w:name w:val="Normal (Web)"/>
    <w:basedOn w:val="Normal"/>
    <w:uiPriority w:val="99"/>
    <w:unhideWhenUsed/>
    <w:rsid w:val="00AA77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1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Ministry of Justice of the Republic of Armenia</cp:lastModifiedBy>
  <cp:revision>23</cp:revision>
  <dcterms:created xsi:type="dcterms:W3CDTF">2015-01-26T07:19:00Z</dcterms:created>
  <dcterms:modified xsi:type="dcterms:W3CDTF">2016-08-11T13:25:00Z</dcterms:modified>
</cp:coreProperties>
</file>