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F7" w:rsidRDefault="008D73F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7"/>
          <w:szCs w:val="27"/>
        </w:rPr>
      </w:pPr>
    </w:p>
    <w:p w:rsidR="008D73F7" w:rsidRDefault="008D73F7" w:rsidP="008D73F7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/>
          <w:bCs/>
          <w:color w:val="000000"/>
          <w:sz w:val="27"/>
          <w:szCs w:val="27"/>
        </w:rPr>
      </w:pPr>
      <w:r>
        <w:rPr>
          <w:rFonts w:ascii="GHEA Grapalat" w:hAnsi="GHEA Grapalat" w:cs="Sylfaen"/>
          <w:b/>
          <w:bCs/>
          <w:color w:val="000000"/>
          <w:sz w:val="27"/>
          <w:szCs w:val="27"/>
        </w:rPr>
        <w:t>ՆԱԽԱԳԻԾ</w:t>
      </w:r>
    </w:p>
    <w:p w:rsidR="008D73F7" w:rsidRDefault="008D73F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7"/>
          <w:szCs w:val="27"/>
        </w:rPr>
      </w:pPr>
    </w:p>
    <w:p w:rsidR="008D73F7" w:rsidRDefault="008D73F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7"/>
          <w:szCs w:val="27"/>
        </w:rPr>
      </w:pPr>
    </w:p>
    <w:p w:rsidR="008D73F7" w:rsidRDefault="008D73F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7"/>
          <w:szCs w:val="27"/>
        </w:rPr>
      </w:pP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8D7DD0">
        <w:rPr>
          <w:rFonts w:ascii="GHEA Grapalat" w:hAnsi="GHEA Grapalat" w:cs="Sylfaen"/>
          <w:b/>
          <w:bCs/>
          <w:color w:val="000000"/>
          <w:sz w:val="27"/>
          <w:szCs w:val="27"/>
        </w:rPr>
        <w:t>ՀԱՅԱՍՏԱՆԻ</w:t>
      </w:r>
      <w:r w:rsidRPr="008D7DD0">
        <w:rPr>
          <w:rFonts w:ascii="GHEA Grapalat" w:hAnsi="GHEA Grapalat"/>
          <w:b/>
          <w:bCs/>
          <w:color w:val="000000"/>
          <w:sz w:val="27"/>
          <w:szCs w:val="27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7"/>
          <w:szCs w:val="27"/>
        </w:rPr>
        <w:t>ՀԱՆՐԱՊԵՏՈՒԹՅԱՆ</w:t>
      </w:r>
      <w:r w:rsidRPr="008D7DD0">
        <w:rPr>
          <w:rFonts w:ascii="GHEA Grapalat" w:hAnsi="GHEA Grapalat"/>
          <w:b/>
          <w:bCs/>
          <w:color w:val="000000"/>
          <w:sz w:val="27"/>
          <w:szCs w:val="27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7"/>
          <w:szCs w:val="27"/>
        </w:rPr>
        <w:t>ԿԱՌԱՎԱՐՈՒԹՅՈՒՆ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8D7DD0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Ր</w:t>
      </w:r>
      <w:r w:rsidRPr="008D7DD0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8D7DD0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Շ</w:t>
      </w:r>
      <w:r w:rsidRPr="008D7DD0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ՈՒ</w:t>
      </w:r>
      <w:r w:rsidRPr="008D7DD0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36"/>
          <w:szCs w:val="36"/>
        </w:rPr>
        <w:t>Մ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8D7DD0">
        <w:rPr>
          <w:rFonts w:ascii="GHEA Grapalat" w:hAnsi="GHEA Grapalat"/>
          <w:color w:val="000000"/>
          <w:sz w:val="21"/>
          <w:szCs w:val="21"/>
        </w:rPr>
        <w:t xml:space="preserve">2013 </w:t>
      </w:r>
      <w:r w:rsidRPr="008D7DD0">
        <w:rPr>
          <w:rFonts w:ascii="GHEA Grapalat" w:hAnsi="GHEA Grapalat" w:cs="Sylfaen"/>
          <w:color w:val="000000"/>
          <w:sz w:val="21"/>
          <w:szCs w:val="21"/>
        </w:rPr>
        <w:t>թվականի</w:t>
      </w:r>
      <w:r w:rsidRPr="008D7DD0">
        <w:rPr>
          <w:rFonts w:ascii="GHEA Grapalat" w:hAnsi="GHEA Grapalat"/>
          <w:color w:val="000000"/>
          <w:sz w:val="21"/>
          <w:szCs w:val="21"/>
        </w:rPr>
        <w:t xml:space="preserve"> N …………-</w:t>
      </w:r>
      <w:r w:rsidRPr="008D7DD0">
        <w:rPr>
          <w:rFonts w:ascii="GHEA Grapalat" w:hAnsi="GHEA Grapalat" w:cs="Sylfaen"/>
          <w:color w:val="000000"/>
          <w:sz w:val="21"/>
          <w:szCs w:val="21"/>
        </w:rPr>
        <w:t>Ն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8D7DD0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b/>
          <w:bCs/>
          <w:color w:val="000000"/>
          <w:sz w:val="21"/>
          <w:szCs w:val="21"/>
        </w:rPr>
      </w:pP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2011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28-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N 461-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ՓՈՓՈԽՈՒԹՅՈՒՆՆԵՐ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8D7DD0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8D7DD0">
        <w:rPr>
          <w:rFonts w:ascii="GHEA Grapalat" w:hAnsi="GHEA Grapalat" w:cs="Sylfaen"/>
          <w:b/>
          <w:bCs/>
          <w:color w:val="000000"/>
          <w:sz w:val="21"/>
          <w:szCs w:val="21"/>
        </w:rPr>
        <w:t>-----------------------------------------------------------------------------------------------</w:t>
      </w:r>
    </w:p>
    <w:p w:rsidR="00802987" w:rsidRPr="008D7DD0" w:rsidRDefault="00802987" w:rsidP="00802987">
      <w:pPr>
        <w:pStyle w:val="NormalWeb"/>
        <w:spacing w:before="0" w:beforeAutospacing="0" w:after="0" w:afterAutospacing="0"/>
        <w:ind w:firstLine="171"/>
        <w:jc w:val="both"/>
        <w:rPr>
          <w:rStyle w:val="Strong"/>
          <w:rFonts w:ascii="GHEA Grapalat" w:hAnsi="GHEA Grapalat" w:cs="Sylfaen"/>
          <w:b w:val="0"/>
          <w:sz w:val="22"/>
          <w:szCs w:val="22"/>
        </w:rPr>
      </w:pPr>
    </w:p>
    <w:p w:rsidR="00802987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sz w:val="21"/>
          <w:szCs w:val="21"/>
        </w:rPr>
      </w:pPr>
      <w:proofErr w:type="gramStart"/>
      <w:r w:rsidRPr="008D7DD0">
        <w:rPr>
          <w:rFonts w:ascii="GHEA Grapalat" w:hAnsi="GHEA Grapalat" w:cs="Sylfaen"/>
          <w:color w:val="000000"/>
          <w:sz w:val="21"/>
          <w:szCs w:val="21"/>
        </w:rPr>
        <w:t>Հայաստանի</w:t>
      </w:r>
      <w:r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Pr="008D7DD0">
        <w:rPr>
          <w:rFonts w:ascii="GHEA Grapalat" w:hAnsi="GHEA Grapalat" w:cs="Sylfaen"/>
          <w:color w:val="000000"/>
          <w:sz w:val="21"/>
          <w:szCs w:val="21"/>
        </w:rPr>
        <w:t>Հանրապետության</w:t>
      </w:r>
      <w:r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Pr="008D7DD0">
        <w:rPr>
          <w:rFonts w:ascii="GHEA Grapalat" w:hAnsi="GHEA Grapalat" w:cs="Sylfaen"/>
          <w:color w:val="000000"/>
          <w:sz w:val="21"/>
          <w:szCs w:val="21"/>
        </w:rPr>
        <w:t>կառավարությունը</w:t>
      </w:r>
      <w:r w:rsidRPr="008D7DD0">
        <w:rPr>
          <w:rFonts w:ascii="Times New Roman" w:hAnsi="Times New Roman"/>
          <w:color w:val="000000"/>
          <w:sz w:val="21"/>
          <w:szCs w:val="21"/>
        </w:rPr>
        <w:t> </w:t>
      </w:r>
      <w:r w:rsidRPr="008D7DD0">
        <w:rPr>
          <w:rFonts w:ascii="GHEA Grapalat" w:hAnsi="GHEA Grapalat" w:cs="Sylfaen"/>
          <w:b/>
          <w:bCs/>
          <w:i/>
          <w:iCs/>
          <w:color w:val="000000"/>
          <w:sz w:val="21"/>
          <w:szCs w:val="21"/>
        </w:rPr>
        <w:t>որոշում</w:t>
      </w:r>
      <w:r w:rsidRPr="008D7DD0">
        <w:rPr>
          <w:rFonts w:ascii="GHEA Grapalat" w:hAnsi="GHEA Grapalat"/>
          <w:b/>
          <w:bCs/>
          <w:i/>
          <w:iCs/>
          <w:color w:val="000000"/>
          <w:sz w:val="21"/>
          <w:szCs w:val="21"/>
          <w:lang w:val="ru-RU"/>
        </w:rPr>
        <w:t xml:space="preserve"> </w:t>
      </w:r>
      <w:r w:rsidRPr="008D7DD0">
        <w:rPr>
          <w:rFonts w:ascii="GHEA Grapalat" w:hAnsi="GHEA Grapalat" w:cs="Sylfaen"/>
          <w:b/>
          <w:bCs/>
          <w:i/>
          <w:iCs/>
          <w:color w:val="000000"/>
          <w:sz w:val="21"/>
          <w:szCs w:val="21"/>
        </w:rPr>
        <w:t>է</w:t>
      </w:r>
      <w:r w:rsidRPr="008D7DD0">
        <w:rPr>
          <w:rFonts w:ascii="GHEA Grapalat" w:hAnsi="GHEA Grapalat"/>
          <w:b/>
          <w:bCs/>
          <w:i/>
          <w:iCs/>
          <w:color w:val="000000"/>
          <w:sz w:val="21"/>
          <w:szCs w:val="21"/>
          <w:lang w:val="ru-RU"/>
        </w:rPr>
        <w:t>.</w:t>
      </w:r>
      <w:proofErr w:type="gramEnd"/>
    </w:p>
    <w:p w:rsidR="00877D02" w:rsidRPr="00877D02" w:rsidRDefault="00877D02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</w:p>
    <w:p w:rsidR="00802987" w:rsidRPr="008D7DD0" w:rsidRDefault="0054156F" w:rsidP="0080298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ru-RU"/>
        </w:rPr>
      </w:pPr>
      <w:r>
        <w:rPr>
          <w:rFonts w:ascii="GHEA Grapalat" w:hAnsi="GHEA Grapalat"/>
          <w:color w:val="000000"/>
          <w:sz w:val="21"/>
          <w:szCs w:val="21"/>
        </w:rPr>
        <w:t xml:space="preserve"> </w:t>
      </w:r>
      <w:r w:rsidR="006F6015">
        <w:rPr>
          <w:rFonts w:ascii="GHEA Grapalat" w:hAnsi="GHEA Grapalat"/>
          <w:color w:val="000000"/>
          <w:sz w:val="21"/>
          <w:szCs w:val="21"/>
        </w:rPr>
        <w:t>1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>
        <w:rPr>
          <w:rFonts w:ascii="GHEA Grapalat" w:hAnsi="GHEA Grapalat"/>
          <w:color w:val="000000"/>
          <w:sz w:val="21"/>
          <w:szCs w:val="21"/>
        </w:rPr>
        <w:t xml:space="preserve">Համաձայն 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Հայաստանի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Հանրապետության</w:t>
      </w:r>
      <w:r w:rsidR="007F3720">
        <w:rPr>
          <w:rFonts w:ascii="GHEA Grapalat" w:hAnsi="GHEA Grapalat" w:cs="Sylfaen"/>
          <w:color w:val="000000"/>
          <w:sz w:val="21"/>
          <w:szCs w:val="21"/>
        </w:rPr>
        <w:t xml:space="preserve"> և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Գյուղատնտեսության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զարգացման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միջազգային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հիմնադրամի</w:t>
      </w:r>
      <w:r w:rsidR="00CF24E5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CF24E5" w:rsidRPr="008D7DD0">
        <w:rPr>
          <w:rFonts w:ascii="GHEA Grapalat" w:hAnsi="GHEA Grapalat" w:cs="Sylfaen"/>
          <w:color w:val="000000"/>
          <w:sz w:val="21"/>
          <w:szCs w:val="21"/>
        </w:rPr>
        <w:t>միջև</w:t>
      </w:r>
      <w:r w:rsidR="00CF24E5">
        <w:rPr>
          <w:rFonts w:ascii="GHEA Grapalat" w:hAnsi="GHEA Grapalat" w:cs="Sylfaen"/>
          <w:color w:val="000000"/>
          <w:sz w:val="21"/>
          <w:szCs w:val="21"/>
        </w:rPr>
        <w:t xml:space="preserve"> 2010 թվականին ն</w:t>
      </w:r>
      <w:r w:rsidR="007F3720">
        <w:rPr>
          <w:rFonts w:ascii="GHEA Grapalat" w:hAnsi="GHEA Grapalat" w:cs="Sylfaen"/>
          <w:color w:val="000000"/>
          <w:sz w:val="21"/>
          <w:szCs w:val="21"/>
        </w:rPr>
        <w:t>ոյեմբերի 30-ին ստորագրված ու 2011</w:t>
      </w:r>
      <w:r w:rsidR="00CF24E5">
        <w:rPr>
          <w:rFonts w:ascii="GHEA Grapalat" w:hAnsi="GHEA Grapalat" w:cs="Sylfaen"/>
          <w:color w:val="000000"/>
          <w:sz w:val="21"/>
          <w:szCs w:val="21"/>
        </w:rPr>
        <w:t xml:space="preserve"> թվականի ապրիլի 15-ին  Հայաստանի Հանրապետության Ազգ</w:t>
      </w:r>
      <w:r w:rsidR="007F3720">
        <w:rPr>
          <w:rFonts w:ascii="GHEA Grapalat" w:hAnsi="GHEA Grapalat" w:cs="Sylfaen"/>
          <w:color w:val="000000"/>
          <w:sz w:val="21"/>
          <w:szCs w:val="21"/>
        </w:rPr>
        <w:t>ային ժողովի կողմից վավերցված &lt;&lt;</w:t>
      </w:r>
      <w:r w:rsidR="00CF24E5">
        <w:rPr>
          <w:rFonts w:ascii="GHEA Grapalat" w:hAnsi="GHEA Grapalat" w:cs="Sylfaen"/>
          <w:color w:val="000000"/>
          <w:sz w:val="21"/>
          <w:szCs w:val="21"/>
        </w:rPr>
        <w:t>Գյուղական կարողությունների  ստեղծում&gt;&gt;  ծրագրի ֆինանսավորմ</w:t>
      </w:r>
      <w:r w:rsidR="007F3720">
        <w:rPr>
          <w:rFonts w:ascii="GHEA Grapalat" w:hAnsi="GHEA Grapalat" w:cs="Sylfaen"/>
          <w:color w:val="000000"/>
          <w:sz w:val="21"/>
          <w:szCs w:val="21"/>
        </w:rPr>
        <w:t xml:space="preserve">ան մասին համաձայնագրի Գ բաժնով և </w:t>
      </w:r>
      <w:r w:rsidR="00CF24E5">
        <w:rPr>
          <w:rFonts w:ascii="GHEA Grapalat" w:hAnsi="GHEA Grapalat" w:cs="Sylfaen"/>
          <w:color w:val="000000"/>
          <w:sz w:val="21"/>
          <w:szCs w:val="21"/>
        </w:rPr>
        <w:t xml:space="preserve"> Ե բաժնի 2-րդ կետի &lt;&lt;ա&gt;&gt; ենթակետով </w:t>
      </w:r>
      <w:r w:rsidR="007F3720">
        <w:rPr>
          <w:rFonts w:ascii="GHEA Grapalat" w:hAnsi="GHEA Grapalat" w:cs="Sylfaen"/>
          <w:color w:val="000000"/>
          <w:sz w:val="21"/>
          <w:szCs w:val="21"/>
        </w:rPr>
        <w:t>սահմանված դրույթների, ինչպես նաև</w:t>
      </w:r>
      <w:r w:rsidR="00CF24E5">
        <w:rPr>
          <w:rFonts w:ascii="GHEA Grapalat" w:hAnsi="GHEA Grapalat" w:cs="Sylfaen"/>
          <w:color w:val="000000"/>
          <w:sz w:val="21"/>
          <w:szCs w:val="21"/>
        </w:rPr>
        <w:t xml:space="preserve"> &lt;&lt; Իրավական ակտերի մասին&gt;&gt; Հայաստանի Հանրապետության   օրենքի 70-</w:t>
      </w:r>
      <w:r w:rsidR="007F3720">
        <w:rPr>
          <w:rFonts w:ascii="GHEA Grapalat" w:hAnsi="GHEA Grapalat" w:cs="Sylfaen"/>
          <w:color w:val="000000"/>
          <w:sz w:val="21"/>
          <w:szCs w:val="21"/>
        </w:rPr>
        <w:t>րդ հոդված 1-ին մասին դրույթների</w:t>
      </w:r>
      <w:r w:rsidR="00CF24E5">
        <w:rPr>
          <w:rFonts w:ascii="GHEA Grapalat" w:hAnsi="GHEA Grapalat"/>
          <w:color w:val="000000"/>
          <w:sz w:val="21"/>
          <w:szCs w:val="21"/>
        </w:rPr>
        <w:t xml:space="preserve"> `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Հայաստանի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Հանրապետության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կառավարության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2011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թվականի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ապրիլի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28-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«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Հայաստանի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Հանրապետության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և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Գյուղատնտեսության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զարգացման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միջազգային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հիմնադրամի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միջև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2010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թվականի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նոյեմբերի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30-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ին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ստորագրված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«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Գյուղական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կարողությունների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ստեղծում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»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ծրագրի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ֆինանսավորման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մասին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համաձայնագիրն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ուժի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մեջ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մտնելու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միջոցառումների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մասին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»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N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461-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որոշման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մեջ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կատարել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հետևյալ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փոփոխությունները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և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>լրացումները</w:t>
      </w:r>
      <w:r w:rsidR="00802987" w:rsidRPr="008D7DD0">
        <w:rPr>
          <w:rFonts w:ascii="GHEA Grapalat" w:hAnsi="GHEA Grapalat"/>
          <w:color w:val="000000"/>
          <w:sz w:val="21"/>
          <w:szCs w:val="21"/>
          <w:lang w:val="ru-RU"/>
        </w:rPr>
        <w:t>`</w:t>
      </w:r>
    </w:p>
    <w:p w:rsidR="00E941BB" w:rsidRPr="00E941BB" w:rsidRDefault="00802987" w:rsidP="00E941BB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GHEA Grapalat" w:hAnsi="GHEA Grapalat" w:cs="Sylfaen"/>
          <w:color w:val="000000"/>
          <w:sz w:val="21"/>
          <w:szCs w:val="21"/>
          <w:lang w:val="ru-RU"/>
        </w:rPr>
      </w:pPr>
      <w:r w:rsidRPr="005E7B0C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54156F">
        <w:rPr>
          <w:rFonts w:ascii="GHEA Grapalat" w:hAnsi="GHEA Grapalat"/>
          <w:color w:val="000000"/>
          <w:sz w:val="21"/>
          <w:szCs w:val="21"/>
        </w:rPr>
        <w:t>Ո</w:t>
      </w:r>
      <w:r w:rsidRPr="005E7B0C">
        <w:rPr>
          <w:rFonts w:ascii="GHEA Grapalat" w:hAnsi="GHEA Grapalat"/>
          <w:color w:val="000000"/>
          <w:sz w:val="21"/>
          <w:szCs w:val="21"/>
        </w:rPr>
        <w:t>ոշման</w:t>
      </w:r>
      <w:r w:rsidRPr="005E7B0C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Pr="005E7B0C">
        <w:rPr>
          <w:rFonts w:ascii="GHEA Grapalat" w:hAnsi="GHEA Grapalat"/>
          <w:color w:val="000000"/>
          <w:sz w:val="21"/>
          <w:szCs w:val="21"/>
        </w:rPr>
        <w:t>N</w:t>
      </w:r>
      <w:r w:rsidRPr="005E7B0C">
        <w:rPr>
          <w:rFonts w:ascii="GHEA Grapalat" w:hAnsi="GHEA Grapalat"/>
          <w:color w:val="000000"/>
          <w:sz w:val="21"/>
          <w:szCs w:val="21"/>
          <w:lang w:val="ru-RU"/>
        </w:rPr>
        <w:t xml:space="preserve"> 1 </w:t>
      </w:r>
      <w:r w:rsidR="0029204F">
        <w:rPr>
          <w:rFonts w:ascii="GHEA Grapalat" w:hAnsi="GHEA Grapalat" w:cs="Sylfaen"/>
          <w:color w:val="000000"/>
          <w:sz w:val="21"/>
          <w:szCs w:val="21"/>
        </w:rPr>
        <w:t>հավելվածով հաստատված Ձևը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շարադրել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նոր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խմբագրությամբ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`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համաձայն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N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 1 </w:t>
      </w:r>
      <w:r w:rsidRPr="005E7B0C">
        <w:rPr>
          <w:rFonts w:ascii="GHEA Grapalat" w:hAnsi="GHEA Grapalat" w:cs="Sylfaen"/>
          <w:color w:val="000000"/>
          <w:sz w:val="21"/>
          <w:szCs w:val="21"/>
        </w:rPr>
        <w:t>հավելվածի</w:t>
      </w:r>
      <w:r w:rsidRPr="005E7B0C">
        <w:rPr>
          <w:rFonts w:ascii="GHEA Grapalat" w:hAnsi="GHEA Grapalat" w:cs="Sylfaen"/>
          <w:color w:val="000000"/>
          <w:sz w:val="21"/>
          <w:szCs w:val="21"/>
          <w:lang w:val="ru-RU"/>
        </w:rPr>
        <w:t xml:space="preserve">: </w:t>
      </w:r>
    </w:p>
    <w:p w:rsidR="00676B10" w:rsidRPr="00B03168" w:rsidRDefault="00E941BB" w:rsidP="00B031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 w:cs="Sylfaen"/>
          <w:lang w:val="af-ZA"/>
        </w:rPr>
        <w:t>2</w:t>
      </w:r>
      <w:r w:rsidRPr="00B03168">
        <w:rPr>
          <w:rFonts w:ascii="GHEA Grapalat" w:hAnsi="GHEA Grapalat"/>
          <w:color w:val="000000"/>
          <w:sz w:val="21"/>
          <w:szCs w:val="21"/>
          <w:lang w:val="ru-RU"/>
        </w:rPr>
        <w:t>. Կառավարության աշխատակազմի &lt;&lt;Գյուղական տարածքների տնտեսական զարգացման</w:t>
      </w:r>
      <w:r w:rsidR="00877D02">
        <w:rPr>
          <w:rFonts w:ascii="GHEA Grapalat" w:hAnsi="GHEA Grapalat"/>
          <w:color w:val="000000"/>
          <w:sz w:val="21"/>
          <w:szCs w:val="21"/>
          <w:lang w:val="ru-RU"/>
        </w:rPr>
        <w:t xml:space="preserve"> ծրագրերի իրականացման գրասենյակ</w:t>
      </w:r>
      <w:r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&gt;&gt; պետական հիմնարկի  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&lt;&lt;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>Զարգացման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&gt;&gt;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&lt;&lt;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>Մոնիտորինգի և ազդեցության գնահատման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&gt;&gt;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 և 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&lt;&lt;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Ծրագրերի բաղադրիչների 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lastRenderedPageBreak/>
        <w:t>համակարգման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>&gt;&gt;</w:t>
      </w:r>
      <w:r w:rsidR="0029204F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 </w:t>
      </w:r>
      <w:r w:rsidR="00B03168">
        <w:rPr>
          <w:rFonts w:ascii="GHEA Grapalat" w:hAnsi="GHEA Grapalat"/>
          <w:color w:val="000000"/>
          <w:sz w:val="21"/>
          <w:szCs w:val="21"/>
          <w:lang w:val="ru-RU"/>
        </w:rPr>
        <w:t>բաժիններ</w:t>
      </w:r>
      <w:r w:rsidR="00B03168">
        <w:rPr>
          <w:rFonts w:ascii="GHEA Grapalat" w:hAnsi="GHEA Grapalat"/>
          <w:color w:val="000000"/>
          <w:sz w:val="21"/>
          <w:szCs w:val="21"/>
        </w:rPr>
        <w:t>ը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 միաձուլման ձևով վերակազմակերպել` ստեղծելով &lt;&lt;</w:t>
      </w:r>
      <w:r w:rsidR="00877D02">
        <w:rPr>
          <w:rFonts w:ascii="GHEA Grapalat" w:hAnsi="GHEA Grapalat"/>
          <w:color w:val="000000"/>
          <w:sz w:val="21"/>
          <w:szCs w:val="21"/>
          <w:lang w:val="ru-RU"/>
        </w:rPr>
        <w:t>Մոնիտորինգի և գնահատման, ծրագր</w:t>
      </w:r>
      <w:r w:rsidR="00877D02">
        <w:rPr>
          <w:rFonts w:ascii="GHEA Grapalat" w:hAnsi="GHEA Grapalat"/>
          <w:color w:val="000000"/>
          <w:sz w:val="21"/>
          <w:szCs w:val="21"/>
        </w:rPr>
        <w:t>երի</w:t>
      </w:r>
      <w:r w:rsidR="00676B10" w:rsidRPr="00B03168">
        <w:rPr>
          <w:rFonts w:ascii="GHEA Grapalat" w:hAnsi="GHEA Grapalat"/>
          <w:color w:val="000000"/>
          <w:sz w:val="21"/>
          <w:szCs w:val="21"/>
          <w:lang w:val="ru-RU"/>
        </w:rPr>
        <w:t xml:space="preserve"> համակարգման, զարգացման&gt;&gt;  բաժին</w:t>
      </w:r>
      <w:r w:rsidR="00B03168">
        <w:rPr>
          <w:rFonts w:ascii="GHEA Grapalat" w:hAnsi="GHEA Grapalat"/>
          <w:color w:val="000000"/>
          <w:sz w:val="21"/>
          <w:szCs w:val="21"/>
        </w:rPr>
        <w:t>:</w:t>
      </w:r>
    </w:p>
    <w:p w:rsidR="00676B10" w:rsidRPr="00B03168" w:rsidRDefault="00676B10" w:rsidP="00B031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ru-RU"/>
        </w:rPr>
      </w:pP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ahoma"/>
          <w:color w:val="000000"/>
          <w:sz w:val="21"/>
          <w:szCs w:val="21"/>
        </w:rPr>
      </w:pPr>
    </w:p>
    <w:p w:rsidR="00802987" w:rsidRPr="008D7DD0" w:rsidRDefault="00B03168" w:rsidP="00B03168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 w:cs="Tahoma"/>
          <w:color w:val="000000"/>
          <w:sz w:val="21"/>
          <w:szCs w:val="21"/>
        </w:rPr>
        <w:t xml:space="preserve">3. 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</w:t>
      </w:r>
      <w:r w:rsidR="006F6015">
        <w:rPr>
          <w:rFonts w:ascii="GHEA Grapalat" w:hAnsi="GHEA Grapalat" w:cs="Sylfaen"/>
          <w:color w:val="000000"/>
          <w:sz w:val="21"/>
          <w:szCs w:val="21"/>
        </w:rPr>
        <w:t>Որոշման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N 2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հավելվածը շարադրել նոր խմբագրությամբ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gramStart"/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՝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համաձայն</w:t>
      </w:r>
      <w:proofErr w:type="gramEnd"/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N 2 </w:t>
      </w:r>
      <w:r w:rsidR="00802987" w:rsidRPr="008D7DD0">
        <w:rPr>
          <w:rFonts w:ascii="GHEA Grapalat" w:hAnsi="GHEA Grapalat" w:cs="Sylfaen"/>
          <w:color w:val="000000"/>
          <w:sz w:val="21"/>
          <w:szCs w:val="21"/>
        </w:rPr>
        <w:t>հավելվածի</w:t>
      </w:r>
      <w:r w:rsidR="00802987" w:rsidRPr="008D7DD0">
        <w:rPr>
          <w:rFonts w:ascii="GHEA Grapalat" w:hAnsi="GHEA Grapalat" w:cs="Tahoma"/>
          <w:color w:val="000000"/>
          <w:sz w:val="21"/>
          <w:szCs w:val="21"/>
        </w:rPr>
        <w:t>։</w:t>
      </w:r>
    </w:p>
    <w:p w:rsidR="00802987" w:rsidRPr="008D7DD0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</w:p>
    <w:p w:rsidR="00802987" w:rsidRPr="00B03168" w:rsidRDefault="00B03168" w:rsidP="00B031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ru-RU"/>
        </w:rPr>
      </w:pPr>
      <w:r>
        <w:rPr>
          <w:rFonts w:ascii="GHEA Grapalat" w:hAnsi="GHEA Grapalat"/>
          <w:color w:val="000000"/>
          <w:sz w:val="21"/>
          <w:szCs w:val="21"/>
        </w:rPr>
        <w:t>4.</w:t>
      </w:r>
      <w:r w:rsidR="00802987" w:rsidRPr="008D7DD0">
        <w:rPr>
          <w:rFonts w:ascii="GHEA Grapalat" w:hAnsi="GHEA Grapalat"/>
          <w:color w:val="000000"/>
          <w:sz w:val="21"/>
          <w:szCs w:val="21"/>
        </w:rPr>
        <w:t xml:space="preserve"> </w:t>
      </w:r>
      <w:r w:rsidR="00802987" w:rsidRPr="00B03168">
        <w:rPr>
          <w:rFonts w:ascii="GHEA Grapalat" w:hAnsi="GHEA Grapalat"/>
          <w:color w:val="000000"/>
          <w:sz w:val="21"/>
          <w:szCs w:val="21"/>
          <w:lang w:val="ru-RU"/>
        </w:rPr>
        <w:t>Հայաստանի Հանրապետության կառավարության աշխատակազմի ղեկավարին և Հայաստանի Հանրապետության ֆինանսների նախարարին` սույն որոշումն ուժի մեջ մտնելուց հետո 10-օրյա ժամկետում ապահովել «Գյուղական ֆինանսավորման կառույց-ծրագրի իրականացման գրասենյակ» պետական հիմնարկի կանոնադրության փոփոխության պետական գրանցումը.</w:t>
      </w:r>
    </w:p>
    <w:p w:rsidR="00717734" w:rsidRPr="00B03168" w:rsidRDefault="00676B10" w:rsidP="00B031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ru-RU"/>
        </w:rPr>
      </w:pPr>
      <w:r w:rsidRPr="00B03168">
        <w:rPr>
          <w:rFonts w:ascii="GHEA Grapalat" w:hAnsi="GHEA Grapalat"/>
          <w:color w:val="000000"/>
          <w:sz w:val="21"/>
          <w:szCs w:val="21"/>
          <w:lang w:val="ru-RU"/>
        </w:rPr>
        <w:t>5</w:t>
      </w:r>
      <w:r w:rsidR="00802987" w:rsidRPr="00B03168">
        <w:rPr>
          <w:rFonts w:ascii="GHEA Grapalat" w:hAnsi="GHEA Grapalat"/>
          <w:color w:val="000000"/>
          <w:sz w:val="21"/>
          <w:szCs w:val="21"/>
          <w:lang w:val="ru-RU"/>
        </w:rPr>
        <w:t> </w:t>
      </w:r>
      <w:r w:rsidR="00717734" w:rsidRPr="00B03168">
        <w:rPr>
          <w:rFonts w:ascii="GHEA Grapalat" w:hAnsi="GHEA Grapalat"/>
          <w:color w:val="000000"/>
          <w:sz w:val="21"/>
          <w:szCs w:val="21"/>
          <w:lang w:val="ru-RU"/>
        </w:rPr>
        <w:t>. Սույն որոշումն ուժի մեջ է մտնում պաշտոնական հրապարակմանը հաջորդող օրվանից:</w:t>
      </w:r>
    </w:p>
    <w:p w:rsidR="00717734" w:rsidRPr="00B03168" w:rsidRDefault="00717734" w:rsidP="00B03168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ru-RU"/>
        </w:rPr>
      </w:pPr>
      <w:r w:rsidRPr="00B03168">
        <w:rPr>
          <w:rFonts w:ascii="GHEA Grapalat" w:hAnsi="GHEA Grapalat"/>
          <w:color w:val="000000"/>
          <w:sz w:val="21"/>
          <w:szCs w:val="21"/>
          <w:lang w:val="ru-RU"/>
        </w:rPr>
        <w:t> 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802987" w:rsidRPr="005670BF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02987" w:rsidRPr="005670BF" w:rsidTr="006F6015">
        <w:trPr>
          <w:tblCellSpacing w:w="0" w:type="dxa"/>
          <w:jc w:val="center"/>
        </w:trPr>
        <w:tc>
          <w:tcPr>
            <w:tcW w:w="9360" w:type="dxa"/>
            <w:vAlign w:val="center"/>
            <w:hideMark/>
          </w:tcPr>
          <w:p w:rsidR="00802987" w:rsidRPr="00BB4961" w:rsidRDefault="00802987" w:rsidP="00775CB7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  <w:sz w:val="20"/>
                <w:szCs w:val="20"/>
              </w:rPr>
            </w:pPr>
            <w:r w:rsidRPr="00BB4961">
              <w:rPr>
                <w:rFonts w:ascii="GHEA Grapalat" w:hAnsi="GHEA Grapalat" w:cs="Sylfaen"/>
                <w:b/>
                <w:bCs/>
                <w:sz w:val="20"/>
                <w:szCs w:val="20"/>
              </w:rPr>
              <w:t>Հավելված</w:t>
            </w:r>
            <w:r w:rsidRPr="00BB4961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N 1</w:t>
            </w:r>
          </w:p>
          <w:p w:rsidR="00802987" w:rsidRPr="00BB4961" w:rsidRDefault="00802987" w:rsidP="00775CB7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802987" w:rsidRPr="00BB4961" w:rsidRDefault="00802987" w:rsidP="00802987">
      <w:pPr>
        <w:spacing w:after="0" w:line="240" w:lineRule="auto"/>
        <w:ind w:firstLine="375"/>
        <w:jc w:val="both"/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</w:pPr>
      <w:r w:rsidRPr="005670BF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802987" w:rsidRPr="005670BF" w:rsidRDefault="00802987" w:rsidP="00802987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Arial" w:hAnsi="Arial" w:cs="Arial"/>
          <w:color w:val="000000"/>
          <w:sz w:val="21"/>
          <w:szCs w:val="21"/>
        </w:rPr>
        <w:t> </w:t>
      </w: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A13D08">
        <w:rPr>
          <w:rFonts w:ascii="GHEA Grapalat" w:hAnsi="GHEA Grapalat" w:cs="Sylfaen"/>
          <w:b/>
          <w:bCs/>
          <w:i/>
          <w:iCs/>
          <w:color w:val="000000"/>
          <w:sz w:val="21"/>
          <w:szCs w:val="21"/>
          <w:u w:val="single"/>
          <w:lang w:val="af-ZA"/>
        </w:rPr>
        <w:t>«</w:t>
      </w:r>
      <w:r w:rsidRPr="00BB4961">
        <w:rPr>
          <w:rFonts w:ascii="GHEA Grapalat" w:hAnsi="GHEA Grapalat" w:cs="Sylfaen"/>
          <w:b/>
          <w:bCs/>
          <w:i/>
          <w:iCs/>
          <w:color w:val="000000"/>
          <w:sz w:val="21"/>
          <w:szCs w:val="21"/>
          <w:u w:val="single"/>
        </w:rPr>
        <w:t>Ձև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A13D08">
        <w:rPr>
          <w:rFonts w:ascii="Times New Roman" w:hAnsi="Times New Roman"/>
          <w:color w:val="000000"/>
          <w:sz w:val="21"/>
          <w:szCs w:val="21"/>
          <w:lang w:val="af-ZA"/>
        </w:rPr>
        <w:t> 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ՈՒ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Ղ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Ե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Ց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ՈՒ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Յ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Ց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A13D08">
        <w:rPr>
          <w:rFonts w:ascii="Times New Roman" w:hAnsi="Times New Roman"/>
          <w:color w:val="000000"/>
          <w:sz w:val="21"/>
          <w:szCs w:val="21"/>
          <w:lang w:val="af-ZA"/>
        </w:rPr>
        <w:t> 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ԱՇԽԱՏԱԿԱԶՄԻ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«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ԳՅՈՒՂԱԿԱՆ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ՏԱՐԱԾՔՆԵՐԻ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ՏՆՏԵՍԱԿԱՆ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ԶԱՐԳԱՑՄԱՆ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ԾՐԱԳՐԵՐԻ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ԻՐԱԿԱՆԱՑՄԱՆ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ԳՐԱՍԵՆՅԱԿ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»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ՊԵՏԱԿԱՆ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ՀԻՄՆԱՐԿԻ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ԳՅՈՒՂԱԿԱՆ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ՖԻՆԱՆՍԱՎՈՐՄԱՆ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ԲԱԺՆԻ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/>
        </w:rPr>
      </w:pPr>
      <w:r w:rsidRPr="00A13D08">
        <w:rPr>
          <w:rFonts w:ascii="Times New Roman" w:hAnsi="Times New Roman"/>
          <w:color w:val="000000"/>
          <w:sz w:val="21"/>
          <w:szCs w:val="21"/>
          <w:lang w:val="af-ZA"/>
        </w:rPr>
        <w:t> </w:t>
      </w: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34" w:after="0" w:line="240" w:lineRule="auto"/>
        <w:ind w:left="120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  <w:r w:rsidRPr="005670BF">
        <w:rPr>
          <w:rFonts w:ascii="GHEA Grapalat" w:hAnsi="GHEA Grapalat" w:cs="Arial"/>
          <w:b/>
          <w:bCs/>
          <w:sz w:val="20"/>
          <w:szCs w:val="20"/>
        </w:rPr>
        <w:t>Սահմանումներ</w:t>
      </w:r>
    </w:p>
    <w:p w:rsidR="00802987" w:rsidRPr="00A13D08" w:rsidRDefault="00B03168" w:rsidP="00802987">
      <w:pPr>
        <w:widowControl w:val="0"/>
        <w:autoSpaceDE w:val="0"/>
        <w:autoSpaceDN w:val="0"/>
        <w:adjustRightInd w:val="0"/>
        <w:spacing w:before="34" w:after="0" w:line="240" w:lineRule="auto"/>
        <w:ind w:left="120"/>
        <w:jc w:val="both"/>
        <w:rPr>
          <w:rFonts w:ascii="GHEA Grapalat" w:hAnsi="GHEA Grapalat" w:cs="Arial"/>
          <w:bCs/>
          <w:sz w:val="20"/>
          <w:szCs w:val="20"/>
          <w:lang w:val="af-ZA"/>
        </w:rPr>
      </w:pPr>
      <w:r>
        <w:rPr>
          <w:rFonts w:ascii="GHEA Grapalat" w:hAnsi="GHEA Grapalat" w:cs="Arial"/>
          <w:bCs/>
          <w:sz w:val="20"/>
          <w:szCs w:val="20"/>
        </w:rPr>
        <w:t>Գյուղական ֆինանսավորման կառույցի /այսուհետ`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ԳՖԿ</w:t>
      </w:r>
      <w:r>
        <w:rPr>
          <w:rFonts w:ascii="GHEA Grapalat" w:hAnsi="GHEA Grapalat" w:cs="Arial"/>
          <w:bCs/>
          <w:sz w:val="20"/>
          <w:szCs w:val="20"/>
          <w:lang w:val="af-ZA"/>
        </w:rPr>
        <w:t>/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սույն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կանոնադրությունը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ավելի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ըմբռնելի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դարձնելու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նպատակով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կկիրառվեն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հետևյալ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Cs/>
          <w:sz w:val="20"/>
          <w:szCs w:val="20"/>
        </w:rPr>
        <w:t>սահմանումները</w:t>
      </w:r>
      <w:r w:rsidR="00802987" w:rsidRPr="00A13D08">
        <w:rPr>
          <w:rFonts w:ascii="GHEA Grapalat" w:hAnsi="GHEA Grapalat" w:cs="Arial"/>
          <w:bCs/>
          <w:sz w:val="20"/>
          <w:szCs w:val="20"/>
          <w:lang w:val="af-ZA"/>
        </w:rPr>
        <w:t>`</w:t>
      </w: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34" w:after="0" w:line="240" w:lineRule="auto"/>
        <w:ind w:left="120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before="49" w:after="0" w:line="460" w:lineRule="atLeast"/>
        <w:ind w:right="1184"/>
        <w:jc w:val="both"/>
        <w:rPr>
          <w:rFonts w:ascii="GHEA Grapalat" w:hAnsi="GHEA Grapalat" w:cs="Arial"/>
          <w:sz w:val="20"/>
          <w:szCs w:val="20"/>
          <w:vertAlign w:val="subscript"/>
          <w:lang w:val="af-ZA"/>
        </w:rPr>
      </w:pPr>
      <w:r w:rsidRPr="00A13D08">
        <w:rPr>
          <w:rFonts w:ascii="GHEA Grapalat" w:hAnsi="GHEA Grapalat" w:cs="Arial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Փոխառու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Հայաստանի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Հանրապետություն</w:t>
      </w:r>
      <w:r w:rsidRPr="00A13D08">
        <w:rPr>
          <w:rFonts w:ascii="GHEA Grapalat" w:hAnsi="GHEA Grapalat" w:cs="Arial"/>
          <w:sz w:val="20"/>
          <w:szCs w:val="20"/>
          <w:lang w:val="af-ZA"/>
        </w:rPr>
        <w:t>;</w:t>
      </w: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 w:line="240" w:lineRule="auto"/>
        <w:ind w:right="87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A13D08">
        <w:rPr>
          <w:rFonts w:ascii="GHEA Grapalat" w:hAnsi="GHEA Grapalat" w:cs="Arial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համաձայնագրեր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z w:val="20"/>
          <w:szCs w:val="20"/>
        </w:rPr>
        <w:t>նշանակում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է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գյուղական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կառույցի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գործառնություններին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աջակցելու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նպատակով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ԳԶՄՀ</w:t>
      </w:r>
      <w:r w:rsidRPr="00A13D08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ի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և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փոխառուի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ինչպես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նաև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փոխառուի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և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այլ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դոնոր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կազմակերպությունների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միջև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կնքված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համաձայնագրեր</w:t>
      </w:r>
      <w:r w:rsidRPr="00A13D08">
        <w:rPr>
          <w:rFonts w:ascii="GHEA Grapalat" w:hAnsi="GHEA Grapalat" w:cs="Arial"/>
          <w:sz w:val="20"/>
          <w:szCs w:val="20"/>
          <w:lang w:val="af-ZA"/>
        </w:rPr>
        <w:t>;</w:t>
      </w: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10" w:after="0" w:line="110" w:lineRule="exact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ind w:right="1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     «</w:t>
      </w:r>
      <w:r w:rsidRPr="005670BF">
        <w:rPr>
          <w:rFonts w:ascii="GHEA Grapalat" w:hAnsi="GHEA Grapalat" w:cs="Arial"/>
          <w:spacing w:val="1"/>
          <w:sz w:val="20"/>
          <w:szCs w:val="20"/>
        </w:rPr>
        <w:t>ՇՀՖԾ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Գյուղատնտեսության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զարգացման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միջազգային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h</w:t>
      </w:r>
      <w:r w:rsidRPr="005670BF">
        <w:rPr>
          <w:rFonts w:ascii="GHEA Grapalat" w:hAnsi="GHEA Grapalat" w:cs="Arial"/>
          <w:spacing w:val="1"/>
          <w:sz w:val="20"/>
          <w:szCs w:val="20"/>
        </w:rPr>
        <w:t>իմնադրամի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կողմից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ֆինանսավորվող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Շուկայավարման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հնարավորություն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ֆերմերներին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ծրագիր</w:t>
      </w:r>
      <w:r w:rsidRPr="00A13D08">
        <w:rPr>
          <w:rFonts w:ascii="GHEA Grapalat" w:hAnsi="GHEA Grapalat" w:cs="Arial"/>
          <w:sz w:val="20"/>
          <w:szCs w:val="20"/>
          <w:lang w:val="af-ZA"/>
        </w:rPr>
        <w:t xml:space="preserve">; 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ԳԶՄՀ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Գյուղատնտեսության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զարգացման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միջազգային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հիմնադրամ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ՎԽ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վարկային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խորհուրդ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ինչպես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նկարագրված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համաձայնագրերում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ԾԻԳ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Հայաստանի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Հանրապետության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կողմից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հիմնադրված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իրականացման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գրասենյակ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պատասխանատու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կարողությունների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ստեղծման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/</w:t>
      </w:r>
      <w:r w:rsidRPr="005670BF">
        <w:rPr>
          <w:rFonts w:ascii="GHEA Grapalat" w:hAnsi="GHEA Grapalat" w:cs="Arial"/>
          <w:spacing w:val="1"/>
          <w:sz w:val="20"/>
          <w:szCs w:val="20"/>
        </w:rPr>
        <w:t>ԳԿՍԾ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/  </w:t>
      </w:r>
      <w:r w:rsidRPr="005670BF">
        <w:rPr>
          <w:rFonts w:ascii="GHEA Grapalat" w:hAnsi="GHEA Grapalat" w:cs="Arial"/>
          <w:spacing w:val="1"/>
          <w:sz w:val="20"/>
          <w:szCs w:val="20"/>
        </w:rPr>
        <w:t>իրականացման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ընդհանուր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համակարգման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ԾԻԳ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կանոնադրություն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իրականացման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գրասենյակի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կանոնադրություն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հաստատվել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Հայաս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softHyphen/>
      </w:r>
      <w:r w:rsidRPr="005670BF">
        <w:rPr>
          <w:rFonts w:ascii="GHEA Grapalat" w:hAnsi="GHEA Grapalat" w:cs="Arial"/>
          <w:spacing w:val="1"/>
          <w:sz w:val="20"/>
          <w:szCs w:val="20"/>
        </w:rPr>
        <w:t>տանի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Հանրապետության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2011 </w:t>
      </w:r>
      <w:r w:rsidRPr="005670BF">
        <w:rPr>
          <w:rFonts w:ascii="GHEA Grapalat" w:hAnsi="GHEA Grapalat" w:cs="Arial"/>
          <w:spacing w:val="1"/>
          <w:sz w:val="20"/>
          <w:szCs w:val="20"/>
        </w:rPr>
        <w:t>թվականի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ապրիլի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28-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N 461-</w:t>
      </w:r>
      <w:r w:rsidRPr="005670BF">
        <w:rPr>
          <w:rFonts w:ascii="GHEA Grapalat" w:hAnsi="GHEA Grapalat" w:cs="Arial"/>
          <w:spacing w:val="1"/>
          <w:sz w:val="20"/>
          <w:szCs w:val="20"/>
        </w:rPr>
        <w:t>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որոշմամբ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; 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lastRenderedPageBreak/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ԾԻԳ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տնօրեն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իրականացման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գրասենյակի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տնօրեն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; 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ՄՖԿ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մասնակից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ինչպես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օրինակ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` </w:t>
      </w:r>
      <w:r w:rsidRPr="005670BF">
        <w:rPr>
          <w:rFonts w:ascii="GHEA Grapalat" w:hAnsi="GHEA Grapalat" w:cs="Arial"/>
          <w:spacing w:val="1"/>
          <w:sz w:val="20"/>
          <w:szCs w:val="20"/>
        </w:rPr>
        <w:t>բանկ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վարկային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լիզինգային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կազմակերպություն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ընտրվում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վերաֆինանսավորման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գործառույթներին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մասնակցելու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նպատակով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ԾՂԽ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ղեկավար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խորհուրդ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ինչպես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նկարագրված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համաձայնագրերում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ԳՏՏԶԾ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ԳԶՄՀ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կողմից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տարածքների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տնտեսական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զարգացման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ծրագիր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ներդրումային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ուղեցույց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կանոնակարգերի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համառոտագիր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որոնք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ենթակա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կիրառման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ԳԶՄՀ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դոնորներից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ստացված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միջոցների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pStyle w:val="norm"/>
        <w:numPr>
          <w:ilvl w:val="0"/>
          <w:numId w:val="15"/>
        </w:numPr>
        <w:spacing w:line="276" w:lineRule="auto"/>
        <w:rPr>
          <w:rFonts w:ascii="GHEA Grapalat" w:hAnsi="GHEA Grapalat"/>
          <w:snapToGrid w:val="0"/>
          <w:spacing w:val="-8"/>
          <w:sz w:val="20"/>
          <w:szCs w:val="20"/>
          <w:lang w:val="af-ZA"/>
        </w:rPr>
      </w:pP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>«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ԳՖԿ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>-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ի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ծրագրային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հաշիվներ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>»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pacing w:val="-8"/>
          <w:sz w:val="20"/>
          <w:szCs w:val="20"/>
        </w:rPr>
        <w:t>նշանակում</w:t>
      </w:r>
      <w:r w:rsidRPr="00A13D08">
        <w:rPr>
          <w:rFonts w:ascii="GHEA Grapalat" w:hAnsi="GHEA Grapalat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pacing w:val="-8"/>
          <w:sz w:val="20"/>
          <w:szCs w:val="20"/>
        </w:rPr>
        <w:t>է</w:t>
      </w:r>
      <w:r w:rsidRPr="00A13D08">
        <w:rPr>
          <w:rFonts w:ascii="GHEA Grapalat" w:hAnsi="GHEA Grapalat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ցանկացած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հաշիվ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որի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միջոցով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ԳՖԿ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>-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ստանում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է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արտաքին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օժանդակություն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գյուղական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ֆինանսավորման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կառույցի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ծրագրային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գործա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softHyphen/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ռույթների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համար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և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ցանկացած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հաշիվ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որը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ԳՖԿ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>-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ն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օգտագործում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է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ծրագրային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գործառնությունների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 xml:space="preserve">  </w:t>
      </w:r>
      <w:r w:rsidRPr="005670BF">
        <w:rPr>
          <w:rFonts w:ascii="GHEA Grapalat" w:hAnsi="GHEA Grapalat"/>
          <w:snapToGrid w:val="0"/>
          <w:spacing w:val="-8"/>
          <w:sz w:val="20"/>
          <w:szCs w:val="20"/>
        </w:rPr>
        <w:t>իրականացման</w:t>
      </w:r>
      <w:r w:rsidRPr="00A13D08">
        <w:rPr>
          <w:rFonts w:ascii="GHEA Grapalat" w:hAnsi="GHEA Grapalat" w:cs="Sylfaen"/>
          <w:snapToGrid w:val="0"/>
          <w:spacing w:val="-8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snapToGrid w:val="0"/>
          <w:spacing w:val="-8"/>
          <w:sz w:val="20"/>
          <w:szCs w:val="20"/>
        </w:rPr>
        <w:t>համար</w:t>
      </w:r>
      <w:r w:rsidRPr="00A13D08">
        <w:rPr>
          <w:rFonts w:ascii="GHEA Grapalat" w:hAnsi="GHEA Grapalat"/>
          <w:snapToGrid w:val="0"/>
          <w:spacing w:val="-8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ակտիվները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ներառում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բոլոր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միջոցները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որոնք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տրամադրվում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ԳԶՄՀ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կողմից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վերահսկվող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միջոցով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դոնոր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կազմակերպությունների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կողմից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բացառիկ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պայմանով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դրանք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պետք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կառավարվեն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սույն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կանոնադրությամբ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: 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ակտիվները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նաև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ներառում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հետադարձ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հոսքերը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մասնակից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կառույցներից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տոկոսագումարները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ցանկացած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ակտիվներ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որոնք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հաշվեգրվում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միջոցներին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Տնօրեն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տնօրեն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after="0"/>
        <w:ind w:right="-510"/>
        <w:jc w:val="both"/>
        <w:rPr>
          <w:rFonts w:ascii="GHEA Grapalat" w:hAnsi="GHEA Grapalat" w:cs="Arial"/>
          <w:spacing w:val="1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գործառնություններ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համաձայնագրերում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սահմանված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կարգով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ակտիվների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օգտագործում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մասնակից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կառույցներին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միջոցներ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տրամադրելու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նպատակով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` </w:t>
      </w:r>
      <w:r w:rsidRPr="005670BF">
        <w:rPr>
          <w:rFonts w:ascii="GHEA Grapalat" w:hAnsi="GHEA Grapalat" w:cs="Arial"/>
          <w:spacing w:val="1"/>
          <w:sz w:val="20"/>
          <w:szCs w:val="20"/>
        </w:rPr>
        <w:t>վերաֆինանսավորելու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համապատաս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softHyphen/>
      </w:r>
      <w:r w:rsidRPr="005670BF">
        <w:rPr>
          <w:rFonts w:ascii="GHEA Grapalat" w:hAnsi="GHEA Grapalat" w:cs="Arial"/>
          <w:spacing w:val="1"/>
          <w:sz w:val="20"/>
          <w:szCs w:val="20"/>
        </w:rPr>
        <w:t>խան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ծրագրերի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վարկավորումը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ինչպես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նաև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այնպիսի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ընթացիկ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այլ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ծախսեր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որոնք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անհրաժեշտ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են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ծրագրային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գործառնությունները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իրականացնելու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կառավարելու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և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մշտադիտարկելու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համար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;</w:t>
      </w:r>
    </w:p>
    <w:p w:rsidR="00802987" w:rsidRPr="00A13D08" w:rsidRDefault="00802987" w:rsidP="00B82C00">
      <w:pPr>
        <w:widowControl w:val="0"/>
        <w:numPr>
          <w:ilvl w:val="0"/>
          <w:numId w:val="15"/>
        </w:numPr>
        <w:tabs>
          <w:tab w:val="left" w:pos="800"/>
        </w:tabs>
        <w:autoSpaceDE w:val="0"/>
        <w:autoSpaceDN w:val="0"/>
        <w:adjustRightInd w:val="0"/>
        <w:spacing w:before="10" w:after="0" w:line="239" w:lineRule="auto"/>
        <w:ind w:right="84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«</w:t>
      </w:r>
      <w:r w:rsidRPr="005670BF">
        <w:rPr>
          <w:rFonts w:ascii="GHEA Grapalat" w:hAnsi="GHEA Grapalat" w:cs="Arial"/>
          <w:spacing w:val="1"/>
          <w:sz w:val="20"/>
          <w:szCs w:val="20"/>
        </w:rPr>
        <w:t>Գյուղական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ֆինանսավորման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կառույց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«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» </w:t>
      </w:r>
      <w:r w:rsidRPr="005670BF">
        <w:rPr>
          <w:rFonts w:ascii="GHEA Grapalat" w:hAnsi="GHEA Grapalat" w:cs="Arial"/>
          <w:spacing w:val="1"/>
          <w:sz w:val="20"/>
          <w:szCs w:val="20"/>
        </w:rPr>
        <w:t>նշանակում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ինքնուրույն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միավոր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ԾԻԳ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կառուցվածքում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pacing w:val="1"/>
          <w:sz w:val="20"/>
          <w:szCs w:val="20"/>
        </w:rPr>
        <w:t>ինչպես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սահմանված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է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սույն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կանոնադրության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մեջ</w:t>
      </w:r>
      <w:r w:rsidRPr="00A13D08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: </w:t>
      </w: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76" w:after="0" w:line="240" w:lineRule="auto"/>
        <w:ind w:left="140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76" w:after="0" w:line="240" w:lineRule="auto"/>
        <w:ind w:left="140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76" w:after="0" w:line="240" w:lineRule="auto"/>
        <w:ind w:left="140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76" w:after="0" w:line="240" w:lineRule="auto"/>
        <w:ind w:left="140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</w:p>
    <w:p w:rsidR="00802987" w:rsidRPr="00A13D08" w:rsidRDefault="00BA2D21" w:rsidP="00802987">
      <w:pPr>
        <w:widowControl w:val="0"/>
        <w:autoSpaceDE w:val="0"/>
        <w:autoSpaceDN w:val="0"/>
        <w:adjustRightInd w:val="0"/>
        <w:spacing w:before="76" w:after="0" w:line="240" w:lineRule="auto"/>
        <w:ind w:left="140"/>
        <w:jc w:val="both"/>
        <w:rPr>
          <w:rFonts w:ascii="GHEA Grapalat" w:hAnsi="GHEA Grapalat" w:cs="Arial"/>
          <w:sz w:val="20"/>
          <w:szCs w:val="20"/>
          <w:lang w:val="af-ZA"/>
        </w:rPr>
      </w:pPr>
      <w:r>
        <w:rPr>
          <w:rFonts w:ascii="GHEA Grapalat" w:hAnsi="GHEA Grapalat" w:cs="Arial"/>
          <w:b/>
          <w:bCs/>
          <w:sz w:val="20"/>
          <w:szCs w:val="20"/>
        </w:rPr>
        <w:t xml:space="preserve">1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Նախաբան</w:t>
      </w:r>
    </w:p>
    <w:p w:rsidR="00802987" w:rsidRPr="00A13D08" w:rsidRDefault="00802987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lang w:val="af-ZA"/>
        </w:rPr>
      </w:pPr>
    </w:p>
    <w:p w:rsidR="00802987" w:rsidRPr="00A13D08" w:rsidRDefault="00BA2D21" w:rsidP="00802987">
      <w:pPr>
        <w:widowControl w:val="0"/>
        <w:autoSpaceDE w:val="0"/>
        <w:autoSpaceDN w:val="0"/>
        <w:adjustRightInd w:val="0"/>
        <w:spacing w:after="0" w:line="239" w:lineRule="auto"/>
        <w:ind w:left="140" w:right="250"/>
        <w:jc w:val="both"/>
        <w:rPr>
          <w:rFonts w:ascii="GHEA Grapalat" w:hAnsi="GHEA Grapalat" w:cs="Arial"/>
          <w:sz w:val="20"/>
          <w:szCs w:val="20"/>
          <w:lang w:val="af-ZA"/>
        </w:rPr>
      </w:pPr>
      <w:r>
        <w:rPr>
          <w:rFonts w:ascii="GHEA Grapalat" w:hAnsi="GHEA Grapalat" w:cs="Arial"/>
          <w:spacing w:val="3"/>
          <w:sz w:val="20"/>
          <w:szCs w:val="20"/>
        </w:rPr>
        <w:t xml:space="preserve">1.1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ԳՖԿ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սույն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կանոնադրությունն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ընդունվում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է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հաստատելու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ԾԻԳ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կառուց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softHyphen/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վածքում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ԳՖԿ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առանձին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և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ինքնուրույն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կարգավիճակը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բոլոր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ֆինանսական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միջոցների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մասով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,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որոնք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տրամադրվում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են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ԳՖԿ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ԳԶՄՀ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կողմից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ֆինանսավորված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և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վերահսկվող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ծրագրերի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միջոցով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կամ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այլ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դոնոր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կազմակերպությունների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կողմից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այն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բացառիկ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պայմանով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,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որ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դրանք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lastRenderedPageBreak/>
        <w:t>պետք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է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կառավարվեն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գյուղական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ֆինանսավորման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կառույցի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սույն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3"/>
          <w:sz w:val="20"/>
          <w:szCs w:val="20"/>
        </w:rPr>
        <w:t>կանոնադրությամբ</w:t>
      </w:r>
      <w:r w:rsidR="00802987" w:rsidRPr="00A13D08">
        <w:rPr>
          <w:rFonts w:ascii="GHEA Grapalat" w:hAnsi="GHEA Grapalat" w:cs="Arial"/>
          <w:spacing w:val="3"/>
          <w:sz w:val="20"/>
          <w:szCs w:val="20"/>
          <w:lang w:val="af-ZA"/>
        </w:rPr>
        <w:t xml:space="preserve">: </w:t>
      </w:r>
    </w:p>
    <w:p w:rsidR="00802987" w:rsidRPr="000D309B" w:rsidRDefault="00BA2D21" w:rsidP="00802987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140" w:right="127"/>
        <w:jc w:val="both"/>
        <w:rPr>
          <w:rFonts w:ascii="GHEA Grapalat" w:hAnsi="GHEA Grapalat" w:cs="Arial"/>
          <w:sz w:val="20"/>
          <w:szCs w:val="20"/>
          <w:lang w:val="af-ZA"/>
        </w:rPr>
      </w:pPr>
      <w:r>
        <w:rPr>
          <w:rFonts w:ascii="GHEA Grapalat" w:hAnsi="GHEA Grapalat" w:cs="Arial"/>
          <w:sz w:val="20"/>
          <w:szCs w:val="20"/>
          <w:lang w:val="af-ZA"/>
        </w:rPr>
        <w:t xml:space="preserve">1.2 </w:t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սույն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կանոնադրությունը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ընդունվում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է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որպես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Հավելված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կանոնադրությանը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: </w:t>
      </w:r>
      <w:r w:rsidR="00802987" w:rsidRPr="00BA2D21">
        <w:rPr>
          <w:rFonts w:ascii="GHEA Grapalat" w:hAnsi="GHEA Grapalat" w:cs="Arial"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կանոնադրության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և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կանոնադրության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միջև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շարադրանքի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անհամապատասխանության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դեպքում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գերակա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է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սույն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կանոնադրությունը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: </w:t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կանոնադրության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մեջ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կատարվող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ցանկացած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փոփոխություն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պետք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է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հաստատվի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ԳԶՄՀ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կողմից</w:t>
      </w:r>
      <w:r w:rsidR="00802987" w:rsidRPr="00BA2D21">
        <w:rPr>
          <w:rFonts w:ascii="GHEA Grapalat" w:hAnsi="GHEA Grapalat" w:cs="Arial"/>
          <w:sz w:val="20"/>
          <w:szCs w:val="20"/>
          <w:lang w:val="af-ZA"/>
        </w:rPr>
        <w:t>:</w:t>
      </w:r>
      <w:r w:rsidR="00802987" w:rsidRPr="000D309B">
        <w:rPr>
          <w:rFonts w:ascii="GHEA Grapalat" w:hAnsi="GHEA Grapalat" w:cs="Arial"/>
          <w:sz w:val="20"/>
          <w:szCs w:val="20"/>
          <w:lang w:val="af-ZA"/>
        </w:rPr>
        <w:t xml:space="preserve">    </w:t>
      </w:r>
    </w:p>
    <w:p w:rsidR="00802987" w:rsidRPr="000D309B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0D309B" w:rsidRDefault="00802987" w:rsidP="00802987">
      <w:pPr>
        <w:widowControl w:val="0"/>
        <w:autoSpaceDE w:val="0"/>
        <w:autoSpaceDN w:val="0"/>
        <w:adjustRightInd w:val="0"/>
        <w:spacing w:before="16" w:after="0" w:line="240" w:lineRule="exact"/>
        <w:jc w:val="both"/>
        <w:rPr>
          <w:rFonts w:ascii="GHEA Grapalat" w:hAnsi="GHEA Grapalat" w:cs="Arial"/>
          <w:sz w:val="24"/>
          <w:szCs w:val="24"/>
          <w:lang w:val="af-ZA"/>
        </w:rPr>
      </w:pPr>
    </w:p>
    <w:p w:rsidR="00802987" w:rsidRPr="000D309B" w:rsidRDefault="00BA2D21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af-ZA"/>
        </w:rPr>
      </w:pPr>
      <w:r>
        <w:rPr>
          <w:rFonts w:ascii="GHEA Grapalat" w:hAnsi="GHEA Grapalat" w:cs="Arial"/>
          <w:b/>
          <w:bCs/>
          <w:sz w:val="20"/>
          <w:szCs w:val="20"/>
        </w:rPr>
        <w:t>2.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ԳՖԿ</w:t>
      </w:r>
      <w:r w:rsidR="00802987" w:rsidRPr="000D309B">
        <w:rPr>
          <w:rFonts w:ascii="GHEA Grapalat" w:hAnsi="GHEA Grapalat" w:cs="Arial"/>
          <w:b/>
          <w:bCs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0D309B">
        <w:rPr>
          <w:rFonts w:ascii="GHEA Grapalat" w:hAnsi="GHEA Grapalat" w:cs="Arial"/>
          <w:b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ծրագրային</w:t>
      </w:r>
      <w:r w:rsidR="00802987" w:rsidRPr="000D309B">
        <w:rPr>
          <w:rFonts w:ascii="GHEA Grapalat" w:hAnsi="GHEA Grapalat" w:cs="Arial"/>
          <w:b/>
          <w:bCs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գործառնությունները</w:t>
      </w:r>
    </w:p>
    <w:p w:rsidR="00802987" w:rsidRPr="000D309B" w:rsidRDefault="00802987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lang w:val="af-ZA"/>
        </w:rPr>
      </w:pPr>
    </w:p>
    <w:p w:rsidR="00802987" w:rsidRPr="000D309B" w:rsidRDefault="00802987" w:rsidP="00802987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140" w:right="262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0D309B">
        <w:rPr>
          <w:rFonts w:ascii="GHEA Grapalat" w:hAnsi="GHEA Grapalat" w:cs="Arial"/>
          <w:sz w:val="20"/>
          <w:szCs w:val="20"/>
          <w:lang w:val="af-ZA"/>
        </w:rPr>
        <w:t>2.</w:t>
      </w:r>
      <w:r w:rsidR="00BA2D21">
        <w:rPr>
          <w:rFonts w:ascii="GHEA Grapalat" w:hAnsi="GHEA Grapalat" w:cs="Arial"/>
          <w:sz w:val="20"/>
          <w:szCs w:val="20"/>
          <w:lang w:val="af-ZA"/>
        </w:rPr>
        <w:t>1</w:t>
      </w:r>
      <w:r w:rsidRPr="000D309B">
        <w:rPr>
          <w:rFonts w:ascii="GHEA Grapalat" w:hAnsi="GHEA Grapalat" w:cs="Arial"/>
          <w:sz w:val="20"/>
          <w:szCs w:val="20"/>
          <w:lang w:val="af-ZA"/>
        </w:rPr>
        <w:tab/>
      </w:r>
      <w:r w:rsidRPr="005670BF">
        <w:rPr>
          <w:rFonts w:ascii="GHEA Grapalat" w:hAnsi="GHEA Grapalat" w:cs="Arial"/>
          <w:sz w:val="20"/>
          <w:szCs w:val="20"/>
        </w:rPr>
        <w:t>ԳՖԿ</w:t>
      </w:r>
      <w:r w:rsidRPr="000D309B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գործառնությունները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նշանակում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են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ակտիվների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օգտագործում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` </w:t>
      </w:r>
      <w:r w:rsidRPr="005670BF">
        <w:rPr>
          <w:rFonts w:ascii="GHEA Grapalat" w:hAnsi="GHEA Grapalat" w:cs="Arial"/>
          <w:sz w:val="20"/>
          <w:szCs w:val="20"/>
        </w:rPr>
        <w:t>ՄՖԿ</w:t>
      </w:r>
      <w:r w:rsidRPr="000D309B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ներին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ֆինանսական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միջոցներ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տրամադրելու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նպատակով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` </w:t>
      </w:r>
      <w:r w:rsidRPr="005670BF">
        <w:rPr>
          <w:rFonts w:ascii="GHEA Grapalat" w:hAnsi="GHEA Grapalat" w:cs="Arial"/>
          <w:sz w:val="20"/>
          <w:szCs w:val="20"/>
        </w:rPr>
        <w:t>վերաֆինանսավորելու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համապատասխան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ծրագրերի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վարկավորումը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ներդրումային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ուղեցույցին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համապատասխան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ինչպես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նաև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ֆինանսավորելու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այնպիսի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ընթացիկ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կամ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այլ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ծախսեր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որոնք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ֆինանսավորման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համաձայնագրերով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սահմանված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կարգով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անհրաժեշտ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են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ԳՖԿ</w:t>
      </w:r>
      <w:r w:rsidRPr="000D309B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գործառնությունները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իրականացնելու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կառավարելու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և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մշտադիտարկելու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: </w:t>
      </w:r>
    </w:p>
    <w:p w:rsidR="00802987" w:rsidRPr="000D309B" w:rsidRDefault="00802987" w:rsidP="00802987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39" w:lineRule="auto"/>
        <w:ind w:left="140" w:right="262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5670BF">
        <w:rPr>
          <w:rFonts w:ascii="GHEA Grapalat" w:hAnsi="GHEA Grapalat" w:cs="Arial"/>
          <w:sz w:val="20"/>
          <w:szCs w:val="20"/>
        </w:rPr>
        <w:t>Իր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գործառույթների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իրականացման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ԳՖԿ</w:t>
      </w:r>
      <w:r w:rsidRPr="000D309B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պետք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է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ունենա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Հայաստանի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Հանրապետության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ազգային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զինանշանով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պաշտոնական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կլոր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դրոշմակնիք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: </w:t>
      </w:r>
      <w:r w:rsidRPr="005670BF">
        <w:rPr>
          <w:rFonts w:ascii="GHEA Grapalat" w:hAnsi="GHEA Grapalat" w:cs="Arial"/>
          <w:sz w:val="20"/>
          <w:szCs w:val="20"/>
        </w:rPr>
        <w:t>Ընդհանուր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առմամբ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ԳՖԿ</w:t>
      </w:r>
      <w:r w:rsidRPr="000D309B">
        <w:rPr>
          <w:rFonts w:ascii="GHEA Grapalat" w:hAnsi="GHEA Grapalat" w:cs="Arial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z w:val="20"/>
          <w:szCs w:val="20"/>
        </w:rPr>
        <w:t>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ծրագրային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գործառնությունները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կիրականացվեն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համաձայն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համապատասխան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կանոնակարգերի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` </w:t>
      </w:r>
      <w:r w:rsidRPr="005670BF">
        <w:rPr>
          <w:rFonts w:ascii="GHEA Grapalat" w:hAnsi="GHEA Grapalat" w:cs="Arial"/>
          <w:sz w:val="20"/>
          <w:szCs w:val="20"/>
        </w:rPr>
        <w:t>գերակայության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հետևյալ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հաջորդականությամբ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` </w:t>
      </w:r>
      <w:r w:rsidR="00B82C00">
        <w:rPr>
          <w:rFonts w:ascii="GHEA Grapalat" w:hAnsi="GHEA Grapalat" w:cs="Arial"/>
          <w:spacing w:val="-1"/>
          <w:sz w:val="20"/>
          <w:szCs w:val="20"/>
          <w:lang w:val="af-ZA"/>
        </w:rPr>
        <w:t>1</w:t>
      </w:r>
      <w:r w:rsidRPr="000D309B">
        <w:rPr>
          <w:rFonts w:ascii="GHEA Grapalat" w:hAnsi="GHEA Grapalat" w:cs="Arial"/>
          <w:sz w:val="20"/>
          <w:szCs w:val="20"/>
          <w:lang w:val="af-ZA"/>
        </w:rPr>
        <w:t>)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Ֆինանսավորման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համաձայնագրեր</w:t>
      </w:r>
      <w:r w:rsidRPr="000D309B">
        <w:rPr>
          <w:rFonts w:ascii="GHEA Grapalat" w:hAnsi="GHEA Grapalat" w:cs="Arial"/>
          <w:sz w:val="20"/>
          <w:szCs w:val="20"/>
          <w:lang w:val="af-ZA"/>
        </w:rPr>
        <w:t>;</w:t>
      </w:r>
      <w:r w:rsidR="00B82C00">
        <w:rPr>
          <w:rFonts w:ascii="GHEA Grapalat" w:hAnsi="GHEA Grapalat" w:cs="Arial"/>
          <w:spacing w:val="-1"/>
          <w:sz w:val="20"/>
          <w:szCs w:val="20"/>
          <w:lang w:val="af-ZA"/>
        </w:rPr>
        <w:t xml:space="preserve"> 2</w:t>
      </w:r>
      <w:r w:rsidRPr="000D309B">
        <w:rPr>
          <w:rFonts w:ascii="GHEA Grapalat" w:hAnsi="GHEA Grapalat" w:cs="Arial"/>
          <w:sz w:val="20"/>
          <w:szCs w:val="20"/>
          <w:lang w:val="af-ZA"/>
        </w:rPr>
        <w:t>)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սույն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կանոնադրությունը</w:t>
      </w:r>
      <w:r w:rsidRPr="000D309B">
        <w:rPr>
          <w:rFonts w:ascii="GHEA Grapalat" w:hAnsi="GHEA Grapalat" w:cs="Arial"/>
          <w:sz w:val="20"/>
          <w:szCs w:val="20"/>
          <w:lang w:val="af-ZA"/>
        </w:rPr>
        <w:t xml:space="preserve">; </w:t>
      </w:r>
      <w:r w:rsidRPr="005670BF">
        <w:rPr>
          <w:rFonts w:ascii="GHEA Grapalat" w:hAnsi="GHEA Grapalat" w:cs="Arial"/>
          <w:sz w:val="20"/>
          <w:szCs w:val="20"/>
        </w:rPr>
        <w:t>և</w:t>
      </w:r>
      <w:r w:rsidR="00B82C00">
        <w:rPr>
          <w:rFonts w:ascii="GHEA Grapalat" w:hAnsi="GHEA Grapalat" w:cs="Arial"/>
          <w:spacing w:val="-1"/>
          <w:sz w:val="20"/>
          <w:szCs w:val="20"/>
          <w:lang w:val="af-ZA"/>
        </w:rPr>
        <w:t xml:space="preserve"> 3</w:t>
      </w:r>
      <w:r w:rsidRPr="000D309B">
        <w:rPr>
          <w:rFonts w:ascii="GHEA Grapalat" w:hAnsi="GHEA Grapalat" w:cs="Arial"/>
          <w:sz w:val="20"/>
          <w:szCs w:val="20"/>
          <w:lang w:val="af-ZA"/>
        </w:rPr>
        <w:t>)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ԳՖԿ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>-</w:t>
      </w:r>
      <w:r w:rsidRPr="005670BF">
        <w:rPr>
          <w:rFonts w:ascii="GHEA Grapalat" w:hAnsi="GHEA Grapalat" w:cs="Arial"/>
          <w:spacing w:val="1"/>
          <w:sz w:val="20"/>
          <w:szCs w:val="20"/>
        </w:rPr>
        <w:t>ի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ներդրումային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Arial"/>
          <w:spacing w:val="1"/>
          <w:sz w:val="20"/>
          <w:szCs w:val="20"/>
        </w:rPr>
        <w:t>ուղեցույցը</w:t>
      </w:r>
      <w:r w:rsidRPr="000D309B">
        <w:rPr>
          <w:rFonts w:ascii="GHEA Grapalat" w:hAnsi="GHEA Grapalat" w:cs="Arial"/>
          <w:spacing w:val="1"/>
          <w:sz w:val="20"/>
          <w:szCs w:val="20"/>
          <w:lang w:val="af-ZA"/>
        </w:rPr>
        <w:t>:</w:t>
      </w:r>
    </w:p>
    <w:p w:rsidR="00802987" w:rsidRPr="000D309B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0D309B" w:rsidRDefault="00802987" w:rsidP="00802987">
      <w:pPr>
        <w:widowControl w:val="0"/>
        <w:autoSpaceDE w:val="0"/>
        <w:autoSpaceDN w:val="0"/>
        <w:adjustRightInd w:val="0"/>
        <w:spacing w:before="19" w:after="0" w:line="240" w:lineRule="exact"/>
        <w:jc w:val="both"/>
        <w:rPr>
          <w:rFonts w:ascii="GHEA Grapalat" w:hAnsi="GHEA Grapalat" w:cs="Arial"/>
          <w:sz w:val="24"/>
          <w:szCs w:val="24"/>
          <w:lang w:val="af-ZA"/>
        </w:rPr>
      </w:pPr>
    </w:p>
    <w:p w:rsidR="00BA2D21" w:rsidRDefault="00BA2D21" w:rsidP="00BA2D21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GHEA Grapalat" w:hAnsi="GHEA Grapalat" w:cs="Arial"/>
          <w:sz w:val="20"/>
          <w:szCs w:val="20"/>
          <w:lang w:val="af-ZA"/>
        </w:rPr>
      </w:pPr>
      <w:r>
        <w:rPr>
          <w:rFonts w:ascii="GHEA Grapalat" w:hAnsi="GHEA Grapalat" w:cs="Arial"/>
          <w:b/>
          <w:bCs/>
          <w:spacing w:val="-1"/>
          <w:sz w:val="20"/>
          <w:szCs w:val="20"/>
        </w:rPr>
        <w:t xml:space="preserve">3. </w:t>
      </w:r>
      <w:r w:rsidR="00802987" w:rsidRPr="005670BF">
        <w:rPr>
          <w:rFonts w:ascii="GHEA Grapalat" w:hAnsi="GHEA Grapalat" w:cs="Arial"/>
          <w:b/>
          <w:bCs/>
          <w:spacing w:val="-1"/>
          <w:sz w:val="20"/>
          <w:szCs w:val="20"/>
        </w:rPr>
        <w:t>ԳՖԿ</w:t>
      </w:r>
      <w:r w:rsidR="00802987" w:rsidRPr="000D309B">
        <w:rPr>
          <w:rFonts w:ascii="GHEA Grapalat" w:hAnsi="GHEA Grapalat" w:cs="Arial"/>
          <w:b/>
          <w:bCs/>
          <w:spacing w:val="-1"/>
          <w:sz w:val="20"/>
          <w:szCs w:val="20"/>
          <w:lang w:val="af-ZA"/>
        </w:rPr>
        <w:t>-</w:t>
      </w:r>
      <w:r w:rsidR="00802987" w:rsidRPr="005670BF">
        <w:rPr>
          <w:rFonts w:ascii="GHEA Grapalat" w:hAnsi="GHEA Grapalat" w:cs="Arial"/>
          <w:b/>
          <w:bCs/>
          <w:spacing w:val="-1"/>
          <w:sz w:val="20"/>
          <w:szCs w:val="20"/>
        </w:rPr>
        <w:t>ի</w:t>
      </w:r>
      <w:r w:rsidR="00802987" w:rsidRPr="000D309B">
        <w:rPr>
          <w:rFonts w:ascii="GHEA Grapalat" w:hAnsi="GHEA Grapalat" w:cs="Arial"/>
          <w:b/>
          <w:bCs/>
          <w:spacing w:val="-1"/>
          <w:sz w:val="20"/>
          <w:szCs w:val="20"/>
          <w:lang w:val="af-ZA"/>
        </w:rPr>
        <w:t xml:space="preserve"> </w:t>
      </w:r>
      <w:r w:rsidR="00802987" w:rsidRPr="005670BF">
        <w:rPr>
          <w:rFonts w:ascii="GHEA Grapalat" w:hAnsi="GHEA Grapalat" w:cs="Arial"/>
          <w:b/>
          <w:bCs/>
          <w:spacing w:val="-1"/>
          <w:sz w:val="20"/>
          <w:szCs w:val="20"/>
        </w:rPr>
        <w:t>կառուցվածքը</w:t>
      </w:r>
    </w:p>
    <w:p w:rsidR="00802987" w:rsidRPr="00BA2D21" w:rsidRDefault="00802987" w:rsidP="00BA2D21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GHEA Grapalat" w:hAnsi="GHEA Grapalat" w:cs="Arial"/>
          <w:sz w:val="20"/>
          <w:szCs w:val="20"/>
          <w:lang w:val="af-ZA"/>
        </w:rPr>
      </w:pPr>
      <w:proofErr w:type="gramStart"/>
      <w:r w:rsidRPr="005670BF">
        <w:rPr>
          <w:rFonts w:ascii="GHEA Grapalat" w:hAnsi="GHEA Grapalat" w:cs="Sylfaen"/>
          <w:bCs/>
          <w:sz w:val="20"/>
          <w:szCs w:val="20"/>
        </w:rPr>
        <w:t>ԳՖԿ</w:t>
      </w:r>
      <w:r w:rsidRPr="005670BF">
        <w:rPr>
          <w:rFonts w:ascii="GHEA Grapalat" w:hAnsi="GHEA Grapalat"/>
          <w:bCs/>
          <w:sz w:val="20"/>
          <w:szCs w:val="20"/>
          <w:lang w:val="fr-FR"/>
        </w:rPr>
        <w:t>-</w:t>
      </w:r>
      <w:r w:rsidRPr="005670BF">
        <w:rPr>
          <w:rFonts w:ascii="GHEA Grapalat" w:hAnsi="GHEA Grapalat" w:cs="Sylfaen"/>
          <w:bCs/>
          <w:sz w:val="20"/>
          <w:szCs w:val="20"/>
        </w:rPr>
        <w:t>ի</w:t>
      </w:r>
      <w:r w:rsidRPr="005670BF">
        <w:rPr>
          <w:rFonts w:ascii="GHEA Grapalat" w:hAnsi="GHEA Grapalat"/>
          <w:bCs/>
          <w:sz w:val="20"/>
          <w:szCs w:val="20"/>
          <w:lang w:val="fr-FR"/>
        </w:rPr>
        <w:t xml:space="preserve"> </w:t>
      </w:r>
      <w:r w:rsidRPr="005670BF">
        <w:rPr>
          <w:rFonts w:ascii="GHEA Grapalat" w:hAnsi="GHEA Grapalat" w:cs="Sylfaen"/>
          <w:bCs/>
          <w:sz w:val="20"/>
          <w:szCs w:val="20"/>
        </w:rPr>
        <w:t>կառավարման</w:t>
      </w:r>
      <w:r w:rsidRPr="000D309B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bCs/>
          <w:sz w:val="20"/>
          <w:szCs w:val="20"/>
        </w:rPr>
        <w:t>մարմիններն</w:t>
      </w:r>
      <w:r w:rsidRPr="000D309B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5670BF">
        <w:rPr>
          <w:rFonts w:ascii="GHEA Grapalat" w:hAnsi="GHEA Grapalat" w:cs="Sylfaen"/>
          <w:bCs/>
          <w:sz w:val="20"/>
          <w:szCs w:val="20"/>
        </w:rPr>
        <w:t>են</w:t>
      </w:r>
      <w:r w:rsidRPr="000D309B">
        <w:rPr>
          <w:rFonts w:ascii="GHEA Grapalat" w:hAnsi="GHEA Grapalat" w:cs="Sylfaen"/>
          <w:bCs/>
          <w:sz w:val="20"/>
          <w:szCs w:val="20"/>
          <w:lang w:val="af-ZA"/>
        </w:rPr>
        <w:t>.</w:t>
      </w:r>
      <w:proofErr w:type="gramEnd"/>
    </w:p>
    <w:p w:rsidR="00802987" w:rsidRPr="008D7DD0" w:rsidRDefault="00635190" w:rsidP="00802987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460" w:lineRule="atLeast"/>
        <w:ind w:left="140" w:right="3490"/>
        <w:jc w:val="both"/>
        <w:rPr>
          <w:rFonts w:ascii="GHEA Grapalat" w:hAnsi="GHEA Grapalat" w:cs="Arial"/>
          <w:spacing w:val="1"/>
          <w:sz w:val="20"/>
          <w:szCs w:val="20"/>
          <w:u w:val="single"/>
          <w:lang w:val="af-ZA"/>
        </w:rPr>
      </w:pPr>
      <w:r>
        <w:rPr>
          <w:rFonts w:ascii="GHEA Grapalat" w:hAnsi="GHEA Grapalat" w:cs="Arial"/>
          <w:spacing w:val="-1"/>
          <w:sz w:val="20"/>
          <w:szCs w:val="20"/>
          <w:u w:val="single"/>
        </w:rPr>
        <w:t>3.1</w:t>
      </w:r>
      <w:r w:rsidR="00BA2D21">
        <w:rPr>
          <w:rFonts w:ascii="GHEA Grapalat" w:hAnsi="GHEA Grapalat" w:cs="Arial"/>
          <w:spacing w:val="-1"/>
          <w:sz w:val="20"/>
          <w:szCs w:val="20"/>
          <w:u w:val="single"/>
        </w:rPr>
        <w:t>.</w:t>
      </w:r>
      <w:r>
        <w:rPr>
          <w:rFonts w:ascii="GHEA Grapalat" w:hAnsi="GHEA Grapalat" w:cs="Arial"/>
          <w:spacing w:val="-1"/>
          <w:sz w:val="20"/>
          <w:szCs w:val="20"/>
          <w:u w:val="single"/>
        </w:rPr>
        <w:t xml:space="preserve"> </w:t>
      </w:r>
      <w:r w:rsidR="00802987" w:rsidRPr="005670BF">
        <w:rPr>
          <w:rFonts w:ascii="GHEA Grapalat" w:hAnsi="GHEA Grapalat" w:cs="Arial"/>
          <w:spacing w:val="-1"/>
          <w:sz w:val="20"/>
          <w:szCs w:val="20"/>
          <w:u w:val="single"/>
        </w:rPr>
        <w:t>Ծրագրի</w:t>
      </w:r>
      <w:r w:rsidR="00802987" w:rsidRPr="008D7DD0">
        <w:rPr>
          <w:rFonts w:ascii="GHEA Grapalat" w:hAnsi="GHEA Grapalat" w:cs="Arial"/>
          <w:spacing w:val="-1"/>
          <w:sz w:val="20"/>
          <w:szCs w:val="20"/>
          <w:u w:val="single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-1"/>
          <w:sz w:val="20"/>
          <w:szCs w:val="20"/>
          <w:u w:val="single"/>
        </w:rPr>
        <w:t>ղեկավար</w:t>
      </w:r>
      <w:r w:rsidR="00802987" w:rsidRPr="008D7DD0">
        <w:rPr>
          <w:rFonts w:ascii="GHEA Grapalat" w:hAnsi="GHEA Grapalat" w:cs="Arial"/>
          <w:spacing w:val="-1"/>
          <w:sz w:val="20"/>
          <w:szCs w:val="20"/>
          <w:u w:val="single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-1"/>
          <w:sz w:val="20"/>
          <w:szCs w:val="20"/>
          <w:u w:val="single"/>
        </w:rPr>
        <w:t>խորհուրդ</w:t>
      </w:r>
      <w:r w:rsidR="00802987" w:rsidRPr="008D7DD0">
        <w:rPr>
          <w:rFonts w:ascii="GHEA Grapalat" w:hAnsi="GHEA Grapalat" w:cs="Arial"/>
          <w:spacing w:val="-1"/>
          <w:sz w:val="20"/>
          <w:szCs w:val="20"/>
          <w:u w:val="single"/>
          <w:lang w:val="af-ZA"/>
        </w:rPr>
        <w:t xml:space="preserve"> </w:t>
      </w:r>
      <w:r w:rsidR="00802987" w:rsidRPr="008D7DD0">
        <w:rPr>
          <w:rFonts w:ascii="GHEA Grapalat" w:hAnsi="GHEA Grapalat" w:cs="Arial"/>
          <w:sz w:val="20"/>
          <w:szCs w:val="20"/>
          <w:u w:val="single"/>
          <w:lang w:val="af-ZA"/>
        </w:rPr>
        <w:t>(</w:t>
      </w:r>
      <w:r w:rsidR="00802987" w:rsidRPr="005670BF">
        <w:rPr>
          <w:rFonts w:ascii="GHEA Grapalat" w:hAnsi="GHEA Grapalat" w:cs="Arial"/>
          <w:spacing w:val="1"/>
          <w:sz w:val="20"/>
          <w:szCs w:val="20"/>
          <w:u w:val="single"/>
        </w:rPr>
        <w:t>ԾՂԽ</w:t>
      </w:r>
      <w:proofErr w:type="gramStart"/>
      <w:r w:rsidR="00802987" w:rsidRPr="008D7DD0">
        <w:rPr>
          <w:rFonts w:ascii="GHEA Grapalat" w:hAnsi="GHEA Grapalat" w:cs="Arial"/>
          <w:spacing w:val="1"/>
          <w:sz w:val="20"/>
          <w:szCs w:val="20"/>
          <w:u w:val="single"/>
          <w:lang w:val="af-ZA"/>
        </w:rPr>
        <w:t>)-</w:t>
      </w:r>
      <w:proofErr w:type="gramEnd"/>
      <w:r w:rsidR="00802987" w:rsidRPr="008D7DD0">
        <w:rPr>
          <w:rFonts w:ascii="GHEA Grapalat" w:hAnsi="GHEA Grapalat" w:cs="Arial"/>
          <w:spacing w:val="2"/>
          <w:sz w:val="20"/>
          <w:szCs w:val="20"/>
          <w:u w:val="single"/>
          <w:lang w:val="af-ZA"/>
        </w:rPr>
        <w:t xml:space="preserve"> </w:t>
      </w:r>
      <w:r w:rsidR="00802987" w:rsidRPr="005670BF">
        <w:rPr>
          <w:rFonts w:ascii="GHEA Grapalat" w:hAnsi="GHEA Grapalat" w:cs="Arial"/>
          <w:spacing w:val="1"/>
          <w:sz w:val="20"/>
          <w:szCs w:val="20"/>
          <w:u w:val="single"/>
        </w:rPr>
        <w:t>ԾՂԽ</w:t>
      </w:r>
      <w:r w:rsidR="00802987" w:rsidRPr="008D7DD0">
        <w:rPr>
          <w:rFonts w:ascii="GHEA Grapalat" w:hAnsi="GHEA Grapalat" w:cs="Arial"/>
          <w:spacing w:val="1"/>
          <w:sz w:val="20"/>
          <w:szCs w:val="20"/>
          <w:u w:val="single"/>
          <w:lang w:val="af-ZA"/>
        </w:rPr>
        <w:t>-</w:t>
      </w:r>
      <w:r w:rsidR="00802987" w:rsidRPr="005670BF">
        <w:rPr>
          <w:rFonts w:ascii="GHEA Grapalat" w:hAnsi="GHEA Grapalat" w:cs="Arial"/>
          <w:spacing w:val="1"/>
          <w:sz w:val="20"/>
          <w:szCs w:val="20"/>
          <w:u w:val="single"/>
        </w:rPr>
        <w:t>ն</w:t>
      </w:r>
      <w:r w:rsidR="00802987" w:rsidRPr="008D7DD0">
        <w:rPr>
          <w:rFonts w:ascii="GHEA Grapalat" w:hAnsi="GHEA Grapalat" w:cs="Arial"/>
          <w:spacing w:val="1"/>
          <w:sz w:val="20"/>
          <w:szCs w:val="20"/>
          <w:u w:val="single"/>
          <w:lang w:val="af-ZA"/>
        </w:rPr>
        <w:t xml:space="preserve"> 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BA2D21">
        <w:rPr>
          <w:rFonts w:ascii="GHEA Grapalat" w:hAnsi="GHEA Grapalat" w:cs="Arial"/>
          <w:sz w:val="20"/>
          <w:szCs w:val="20"/>
        </w:rPr>
        <w:t>հաստատում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ԳՖԿ</w:t>
      </w:r>
      <w:r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ներդրումային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ուղեցույցը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դրանում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կատարված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ցանկացած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փոփոխություն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լրամշակում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BA2D21">
        <w:rPr>
          <w:rFonts w:ascii="GHEA Grapalat" w:hAnsi="GHEA Grapalat" w:cs="Arial"/>
          <w:sz w:val="20"/>
          <w:szCs w:val="20"/>
        </w:rPr>
        <w:t>որը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ենթակա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համաձայնեցման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="00B82C00" w:rsidRPr="00BA2D21">
        <w:rPr>
          <w:rFonts w:ascii="GHEA Grapalat" w:hAnsi="GHEA Grapalat" w:cs="Arial"/>
          <w:sz w:val="20"/>
          <w:szCs w:val="20"/>
          <w:lang w:val="af-ZA"/>
        </w:rPr>
        <w:t xml:space="preserve">ՀՀ </w:t>
      </w:r>
      <w:r w:rsidRPr="00BA2D21">
        <w:rPr>
          <w:rFonts w:ascii="GHEA Grapalat" w:hAnsi="GHEA Grapalat" w:cs="Arial"/>
          <w:sz w:val="20"/>
          <w:szCs w:val="20"/>
        </w:rPr>
        <w:t>Ֆինանսների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նախարարության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հետ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պետք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հաստատվի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ԳԶՄՀ</w:t>
      </w:r>
      <w:r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այլ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համապատասխան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դոնորների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կողմից</w:t>
      </w:r>
      <w:r w:rsidRPr="00BA2D21">
        <w:rPr>
          <w:rFonts w:ascii="GHEA Grapalat" w:hAnsi="GHEA Grapalat" w:cs="Arial"/>
          <w:sz w:val="20"/>
          <w:szCs w:val="20"/>
          <w:lang w:val="af-ZA"/>
        </w:rPr>
        <w:t>;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BA2D21">
        <w:rPr>
          <w:rFonts w:ascii="GHEA Grapalat" w:hAnsi="GHEA Grapalat" w:cs="Arial"/>
          <w:sz w:val="20"/>
          <w:szCs w:val="20"/>
        </w:rPr>
        <w:t>մշակում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և վերահսկում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ԳՖԿ</w:t>
      </w:r>
      <w:r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գործառնությունների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ընդհանուր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քաղաքականությունը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BA2D21">
        <w:rPr>
          <w:rFonts w:ascii="GHEA Grapalat" w:hAnsi="GHEA Grapalat" w:cs="Arial"/>
          <w:sz w:val="20"/>
          <w:szCs w:val="20"/>
        </w:rPr>
        <w:t>որոշում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վերաֆինանսավորման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ժամկետներն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ու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պայմանները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Pr="00BA2D21">
        <w:rPr>
          <w:rFonts w:ascii="GHEA Grapalat" w:hAnsi="GHEA Grapalat" w:cs="Arial"/>
          <w:sz w:val="20"/>
          <w:szCs w:val="20"/>
        </w:rPr>
        <w:t>որոնք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ենթակա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են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համաձայնեցման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Ֆինանսների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նախարարության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հետ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,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պետք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հաստատվեն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ԳԶՄՀ</w:t>
      </w:r>
      <w:r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այլ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համապատասխան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դոնորների</w:t>
      </w:r>
      <w:r w:rsidRPr="00BA2D21">
        <w:rPr>
          <w:rFonts w:ascii="GHEA Grapalat" w:hAnsi="GHEA Grapalat" w:cs="Arial"/>
          <w:sz w:val="20"/>
          <w:szCs w:val="20"/>
          <w:lang w:val="af-ZA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կողմից</w:t>
      </w:r>
      <w:r w:rsidRPr="00BA2D21">
        <w:rPr>
          <w:rFonts w:ascii="GHEA Grapalat" w:hAnsi="GHEA Grapalat" w:cs="Arial"/>
          <w:sz w:val="20"/>
          <w:szCs w:val="20"/>
          <w:lang w:val="af-ZA"/>
        </w:rPr>
        <w:t>;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BA2D21">
        <w:rPr>
          <w:rFonts w:ascii="GHEA Grapalat" w:hAnsi="GHEA Grapalat" w:cs="Arial"/>
          <w:sz w:val="20"/>
          <w:szCs w:val="20"/>
        </w:rPr>
        <w:t>հաստատում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ԳՖԿ</w:t>
      </w:r>
      <w:r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տարեկան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աշխատանքային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պլան</w:t>
      </w:r>
      <w:r w:rsidRPr="00BA2D21">
        <w:rPr>
          <w:rFonts w:ascii="GHEA Grapalat" w:hAnsi="GHEA Grapalat" w:cs="Arial"/>
          <w:sz w:val="20"/>
          <w:szCs w:val="20"/>
          <w:lang w:val="af-ZA"/>
        </w:rPr>
        <w:t>-</w:t>
      </w:r>
      <w:r w:rsidRPr="00BA2D21">
        <w:rPr>
          <w:rFonts w:ascii="GHEA Grapalat" w:hAnsi="GHEA Grapalat" w:cs="Arial"/>
          <w:sz w:val="20"/>
          <w:szCs w:val="20"/>
        </w:rPr>
        <w:t>բյուջեն</w:t>
      </w:r>
      <w:r w:rsidRPr="00BA2D21">
        <w:rPr>
          <w:rFonts w:ascii="GHEA Grapalat" w:hAnsi="GHEA Grapalat" w:cs="Arial"/>
          <w:sz w:val="20"/>
          <w:szCs w:val="20"/>
          <w:lang w:val="af-ZA"/>
        </w:rPr>
        <w:t>;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af-ZA"/>
        </w:rPr>
      </w:pPr>
      <w:r w:rsidRPr="00BA2D21">
        <w:rPr>
          <w:rFonts w:ascii="GHEA Grapalat" w:hAnsi="GHEA Grapalat" w:cs="Arial"/>
          <w:sz w:val="20"/>
          <w:szCs w:val="20"/>
        </w:rPr>
        <w:t>հաստատում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է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ԳՖԿ</w:t>
      </w:r>
      <w:r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Pr="00BA2D21">
        <w:rPr>
          <w:rFonts w:ascii="GHEA Grapalat" w:hAnsi="GHEA Grapalat" w:cs="Arial"/>
          <w:sz w:val="20"/>
          <w:szCs w:val="20"/>
        </w:rPr>
        <w:t>ի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տարեկան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և </w:t>
      </w:r>
      <w:r w:rsidRPr="00BA2D21">
        <w:rPr>
          <w:rFonts w:ascii="GHEA Grapalat" w:hAnsi="GHEA Grapalat" w:cs="Arial"/>
          <w:sz w:val="20"/>
          <w:szCs w:val="20"/>
        </w:rPr>
        <w:t>ֆինանսական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 </w:t>
      </w:r>
      <w:r w:rsidRPr="00BA2D21">
        <w:rPr>
          <w:rFonts w:ascii="GHEA Grapalat" w:hAnsi="GHEA Grapalat" w:cs="Arial"/>
          <w:sz w:val="20"/>
          <w:szCs w:val="20"/>
        </w:rPr>
        <w:t>հաշվետվությունները</w:t>
      </w:r>
      <w:r w:rsidRPr="00BA2D21">
        <w:rPr>
          <w:rFonts w:ascii="GHEA Grapalat" w:hAnsi="GHEA Grapalat" w:cs="Arial"/>
          <w:sz w:val="20"/>
          <w:szCs w:val="20"/>
          <w:lang w:val="af-ZA"/>
        </w:rPr>
        <w:t>:</w:t>
      </w:r>
    </w:p>
    <w:p w:rsidR="00802987" w:rsidRPr="008D7DD0" w:rsidRDefault="00802987" w:rsidP="00802987">
      <w:pPr>
        <w:widowControl w:val="0"/>
        <w:autoSpaceDE w:val="0"/>
        <w:autoSpaceDN w:val="0"/>
        <w:adjustRightInd w:val="0"/>
        <w:spacing w:before="9" w:after="0" w:line="200" w:lineRule="exact"/>
        <w:jc w:val="both"/>
        <w:rPr>
          <w:rFonts w:ascii="GHEA Grapalat" w:hAnsi="GHEA Grapalat" w:cs="Arial"/>
          <w:sz w:val="20"/>
          <w:szCs w:val="20"/>
          <w:lang w:val="af-ZA"/>
        </w:rPr>
      </w:pPr>
    </w:p>
    <w:p w:rsidR="00802987" w:rsidRPr="008D7DD0" w:rsidRDefault="00802987" w:rsidP="00802987">
      <w:pPr>
        <w:widowControl w:val="0"/>
        <w:autoSpaceDE w:val="0"/>
        <w:autoSpaceDN w:val="0"/>
        <w:adjustRightInd w:val="0"/>
        <w:spacing w:before="7" w:after="0" w:line="220" w:lineRule="exact"/>
        <w:jc w:val="both"/>
        <w:rPr>
          <w:rFonts w:ascii="GHEA Grapalat" w:hAnsi="GHEA Grapalat" w:cs="Arial"/>
          <w:lang w:val="af-ZA"/>
        </w:rPr>
      </w:pPr>
    </w:p>
    <w:p w:rsidR="00802987" w:rsidRPr="00BA2D21" w:rsidRDefault="00802987" w:rsidP="00BA2D21">
      <w:pPr>
        <w:pStyle w:val="ListParagraph"/>
        <w:widowControl w:val="0"/>
        <w:numPr>
          <w:ilvl w:val="1"/>
          <w:numId w:val="18"/>
        </w:numPr>
        <w:autoSpaceDE w:val="0"/>
        <w:autoSpaceDN w:val="0"/>
        <w:adjustRightInd w:val="0"/>
        <w:spacing w:before="4" w:after="0" w:line="170" w:lineRule="exact"/>
        <w:jc w:val="both"/>
        <w:rPr>
          <w:rFonts w:ascii="GHEA Grapalat" w:hAnsi="GHEA Grapalat" w:cs="Arial"/>
          <w:position w:val="-1"/>
          <w:sz w:val="20"/>
          <w:szCs w:val="20"/>
          <w:u w:val="single"/>
          <w:lang w:val="fr-FR"/>
        </w:rPr>
      </w:pPr>
      <w:r w:rsidRPr="00BA2D21">
        <w:rPr>
          <w:rFonts w:ascii="GHEA Grapalat" w:hAnsi="GHEA Grapalat" w:cs="Arial"/>
          <w:position w:val="-1"/>
          <w:sz w:val="20"/>
          <w:szCs w:val="20"/>
          <w:u w:val="single"/>
        </w:rPr>
        <w:t>Վարկային</w:t>
      </w:r>
      <w:r w:rsidRPr="00BA2D21">
        <w:rPr>
          <w:rFonts w:ascii="GHEA Grapalat" w:hAnsi="GHEA Grapalat" w:cs="Arial"/>
          <w:position w:val="-1"/>
          <w:sz w:val="20"/>
          <w:szCs w:val="20"/>
          <w:u w:val="single"/>
          <w:lang w:val="fr-FR"/>
        </w:rPr>
        <w:t xml:space="preserve"> </w:t>
      </w:r>
      <w:r w:rsidRPr="00BA2D21">
        <w:rPr>
          <w:rFonts w:ascii="GHEA Grapalat" w:hAnsi="GHEA Grapalat" w:cs="Arial"/>
          <w:position w:val="-1"/>
          <w:sz w:val="20"/>
          <w:szCs w:val="20"/>
          <w:u w:val="single"/>
        </w:rPr>
        <w:t>խորհուրդը</w:t>
      </w:r>
      <w:r w:rsidRPr="00BA2D21">
        <w:rPr>
          <w:rFonts w:ascii="GHEA Grapalat" w:hAnsi="GHEA Grapalat" w:cs="Arial"/>
          <w:position w:val="-1"/>
          <w:sz w:val="20"/>
          <w:szCs w:val="20"/>
          <w:u w:val="single"/>
          <w:lang w:val="fr-FR"/>
        </w:rPr>
        <w:t xml:space="preserve"> (</w:t>
      </w:r>
      <w:r w:rsidRPr="00BA2D21">
        <w:rPr>
          <w:rFonts w:ascii="GHEA Grapalat" w:hAnsi="GHEA Grapalat" w:cs="Arial"/>
          <w:position w:val="-1"/>
          <w:sz w:val="20"/>
          <w:szCs w:val="20"/>
          <w:u w:val="single"/>
        </w:rPr>
        <w:t>ՎԽ</w:t>
      </w:r>
      <w:r w:rsidRPr="00BA2D21">
        <w:rPr>
          <w:rFonts w:ascii="GHEA Grapalat" w:hAnsi="GHEA Grapalat" w:cs="Arial"/>
          <w:position w:val="-1"/>
          <w:sz w:val="20"/>
          <w:szCs w:val="20"/>
          <w:u w:val="single"/>
          <w:lang w:val="fr-FR"/>
        </w:rPr>
        <w:t>)</w:t>
      </w:r>
    </w:p>
    <w:p w:rsidR="00802987" w:rsidRPr="00BA2D21" w:rsidRDefault="00802987" w:rsidP="00BA2D21">
      <w:pPr>
        <w:widowControl w:val="0"/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left="500" w:right="-20"/>
        <w:jc w:val="both"/>
        <w:rPr>
          <w:rFonts w:ascii="GHEA Grapalat" w:hAnsi="GHEA Grapalat" w:cs="Arial"/>
          <w:sz w:val="20"/>
          <w:szCs w:val="20"/>
        </w:rPr>
      </w:pPr>
    </w:p>
    <w:p w:rsidR="00802987" w:rsidRPr="00BA2D21" w:rsidRDefault="00BA2D21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</w:rPr>
      </w:pPr>
      <w:r>
        <w:rPr>
          <w:rFonts w:ascii="GHEA Grapalat" w:hAnsi="GHEA Grapalat" w:cs="Arial"/>
          <w:sz w:val="20"/>
          <w:szCs w:val="20"/>
        </w:rPr>
        <w:t xml:space="preserve">          </w:t>
      </w:r>
      <w:r w:rsidRPr="00BA2D21">
        <w:rPr>
          <w:rFonts w:ascii="GHEA Grapalat" w:hAnsi="GHEA Grapalat" w:cs="Arial"/>
          <w:sz w:val="20"/>
          <w:szCs w:val="20"/>
        </w:rPr>
        <w:t xml:space="preserve">3.2.1 </w:t>
      </w:r>
      <w:r w:rsidR="00802987" w:rsidRPr="00BA2D21">
        <w:rPr>
          <w:rFonts w:ascii="GHEA Grapalat" w:hAnsi="GHEA Grapalat" w:cs="Arial"/>
          <w:sz w:val="20"/>
          <w:szCs w:val="20"/>
        </w:rPr>
        <w:t>հաստատում կամ մերժում է ՄՖԿ-ների կողմից ստացված վերաֆինանսավորման հայտեր ներդրումային ուղեցույցին համապատասխան;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8"/>
        </w:numPr>
        <w:tabs>
          <w:tab w:val="left" w:pos="860"/>
          <w:tab w:val="left" w:pos="8550"/>
        </w:tabs>
        <w:autoSpaceDE w:val="0"/>
        <w:autoSpaceDN w:val="0"/>
        <w:adjustRightInd w:val="0"/>
        <w:spacing w:before="1" w:after="0"/>
        <w:ind w:right="-20"/>
        <w:jc w:val="both"/>
        <w:rPr>
          <w:rFonts w:ascii="GHEA Grapalat" w:hAnsi="GHEA Grapalat" w:cs="Arial"/>
          <w:sz w:val="20"/>
          <w:szCs w:val="20"/>
          <w:lang w:val="fr-FR"/>
        </w:rPr>
      </w:pPr>
      <w:r w:rsidRPr="00BA2D21">
        <w:rPr>
          <w:rFonts w:ascii="GHEA Grapalat" w:hAnsi="GHEA Grapalat" w:cs="Arial"/>
          <w:sz w:val="20"/>
          <w:szCs w:val="20"/>
        </w:rPr>
        <w:t>ընդունում է որոշումներ` հիմնվելով  ենթավարկերի/լիզինգային վարկերի  ներդրումային ուղեցույցի ժամկետներին և պայման</w:t>
      </w:r>
      <w:r w:rsidRPr="00BA2D21">
        <w:rPr>
          <w:rFonts w:ascii="GHEA Grapalat" w:hAnsi="GHEA Grapalat" w:cs="Arial"/>
          <w:sz w:val="20"/>
          <w:szCs w:val="20"/>
        </w:rPr>
        <w:softHyphen/>
        <w:t>ներին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համապատասխանելիության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վրա</w:t>
      </w:r>
      <w:r w:rsidRPr="00BA2D21">
        <w:rPr>
          <w:rFonts w:ascii="GHEA Grapalat" w:hAnsi="GHEA Grapalat" w:cs="Arial"/>
          <w:sz w:val="20"/>
          <w:szCs w:val="20"/>
          <w:lang w:val="fr-FR"/>
        </w:rPr>
        <w:t>: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" w:after="0" w:line="239" w:lineRule="auto"/>
        <w:ind w:left="140" w:right="400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635190" w:rsidP="00802987">
      <w:pPr>
        <w:widowControl w:val="0"/>
        <w:autoSpaceDE w:val="0"/>
        <w:autoSpaceDN w:val="0"/>
        <w:adjustRightInd w:val="0"/>
        <w:spacing w:before="1" w:after="0" w:line="239" w:lineRule="auto"/>
        <w:ind w:left="140" w:right="160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lastRenderedPageBreak/>
        <w:t>3.3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.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ԾՂԽ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ի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և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ՎԽ</w:t>
      </w:r>
      <w:r w:rsidR="00802987" w:rsidRPr="005670BF">
        <w:rPr>
          <w:rFonts w:ascii="GHEA Grapalat" w:hAnsi="GHEA Grapalat" w:cs="Sylfaen"/>
          <w:spacing w:val="-8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ի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կազմը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սահմանվում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է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ֆինանսական</w:t>
      </w:r>
      <w:r w:rsidR="00802987" w:rsidRPr="005670BF">
        <w:rPr>
          <w:rFonts w:ascii="GHEA Grapalat" w:hAnsi="GHEA Grapalat"/>
          <w:spacing w:val="-8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Sylfaen"/>
          <w:spacing w:val="-8"/>
          <w:sz w:val="20"/>
          <w:szCs w:val="20"/>
        </w:rPr>
        <w:t>համաձայնագրերով</w:t>
      </w:r>
      <w:r w:rsidR="00802987" w:rsidRPr="005670BF">
        <w:rPr>
          <w:rFonts w:ascii="GHEA Grapalat" w:hAnsi="GHEA Grapalat" w:cs="Sylfaen"/>
          <w:spacing w:val="-8"/>
          <w:sz w:val="20"/>
          <w:szCs w:val="20"/>
          <w:lang w:val="fr-FR"/>
        </w:rPr>
        <w:t>:</w:t>
      </w:r>
    </w:p>
    <w:p w:rsidR="00802987" w:rsidRPr="005670BF" w:rsidRDefault="00635190" w:rsidP="00802987">
      <w:pPr>
        <w:widowControl w:val="0"/>
        <w:autoSpaceDE w:val="0"/>
        <w:autoSpaceDN w:val="0"/>
        <w:adjustRightInd w:val="0"/>
        <w:spacing w:before="1" w:after="0" w:line="239" w:lineRule="auto"/>
        <w:ind w:left="140" w:right="160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3.4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ՎԽ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բոլոր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որոշումներն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ընդունվում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նիստին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մասնակցող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անդամների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ձայների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պարզ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մեծամասնությամբ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Որոշման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ընդունման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ժամանակ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ձայների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հավասար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լինելու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դեպքում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ՎԽ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նախագահի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ձայնը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վճռորոշ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ՎԽ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նիստն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իրավազոր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եթե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դրան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մասնակցում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անդամների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առնվազն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հիսուն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տոկոսը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ՎԽ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իրավասու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մերժել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հայտը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եթե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չի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համապատասխանում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ներդրումային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ուղեցույցում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նշված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համապատասխանության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չափանիշներին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" w:after="0" w:line="239" w:lineRule="auto"/>
        <w:ind w:left="140" w:right="160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BA2D21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fr-FR"/>
        </w:rPr>
      </w:pPr>
      <w:r>
        <w:rPr>
          <w:rFonts w:ascii="GHEA Grapalat" w:hAnsi="GHEA Grapalat" w:cs="Arial"/>
          <w:b/>
          <w:bCs/>
          <w:sz w:val="20"/>
          <w:szCs w:val="20"/>
        </w:rPr>
        <w:t>4.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hy-AM"/>
        </w:rPr>
        <w:t>ԳՖ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Կ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hy-AM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տնօրենը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120" w:right="285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4.1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bCs/>
          <w:sz w:val="20"/>
          <w:szCs w:val="20"/>
        </w:rPr>
        <w:t>Գ</w:t>
      </w:r>
      <w:r w:rsidR="00802987" w:rsidRPr="005670BF">
        <w:rPr>
          <w:rFonts w:ascii="GHEA Grapalat" w:hAnsi="GHEA Grapalat" w:cs="Arial"/>
          <w:sz w:val="20"/>
          <w:szCs w:val="20"/>
          <w:lang w:val="hy-AM"/>
        </w:rPr>
        <w:t>Ֆ</w:t>
      </w:r>
      <w:r w:rsidR="00802987" w:rsidRPr="005670BF">
        <w:rPr>
          <w:rFonts w:ascii="GHEA Grapalat" w:hAnsi="GHEA Grapalat" w:cs="Arial"/>
          <w:sz w:val="20"/>
          <w:szCs w:val="20"/>
        </w:rPr>
        <w:t>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hy-AM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ունենա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համապատասխան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բացառիկ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լիազորություններ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իրակա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softHyphen/>
      </w:r>
      <w:r w:rsidR="00802987" w:rsidRPr="005670BF">
        <w:rPr>
          <w:rFonts w:ascii="GHEA Grapalat" w:hAnsi="GHEA Grapalat" w:cs="Arial"/>
          <w:sz w:val="20"/>
          <w:szCs w:val="20"/>
        </w:rPr>
        <w:t>նացնելու</w:t>
      </w:r>
      <w:r w:rsidR="00802987" w:rsidRPr="005670BF">
        <w:rPr>
          <w:rFonts w:ascii="GHEA Grapalat" w:hAnsi="GHEA Grapalat" w:cs="Arial"/>
          <w:sz w:val="20"/>
          <w:szCs w:val="20"/>
          <w:lang w:val="hy-AM"/>
        </w:rPr>
        <w:t xml:space="preserve"> ԳՖ</w:t>
      </w:r>
      <w:r w:rsidR="00802987" w:rsidRPr="005670BF">
        <w:rPr>
          <w:rFonts w:ascii="GHEA Grapalat" w:hAnsi="GHEA Grapalat" w:cs="Arial"/>
          <w:sz w:val="20"/>
          <w:szCs w:val="20"/>
        </w:rPr>
        <w:t>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hy-AM"/>
        </w:rPr>
        <w:t xml:space="preserve"> ծրագրային գործառնությունները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կատարի իր պարտականությունները և իրականացնի իր ստանձնած լիազորությունները պատշաճ ջանասիրությամբ և պատասխանատվությամբ ԾՂԽ-ի ղեկավարության ներքո: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  <w:tab w:val="left" w:pos="7797"/>
        </w:tabs>
        <w:autoSpaceDE w:val="0"/>
        <w:autoSpaceDN w:val="0"/>
        <w:adjustRightInd w:val="0"/>
        <w:spacing w:after="0" w:line="240" w:lineRule="auto"/>
        <w:ind w:left="120" w:right="226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4.2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Մասնավորապես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շրջանակում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ունենա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ներկայացնելու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;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հաշիվները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վարելու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;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անունից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իրավական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ուժ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ունեցող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պարտավորություններ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ստանձնելու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բացառիկ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լիազորություններ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իրականացնի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ստանձնած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լիազորությունները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շրջանակում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հատկացնի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անունից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մշտական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լիազորություն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սույն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կանոնադրությամբ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վերապահված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իրավասությունների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սահմաններում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120" w:right="410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4.3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նշանակումը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հաստատվի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ԾՂԽ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ինչպես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նաև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ԳԶՄՀ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կողմից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պետք է ունենա </w:t>
      </w:r>
      <w:r w:rsidR="00802987" w:rsidRPr="005670BF">
        <w:rPr>
          <w:rFonts w:ascii="GHEA Grapalat" w:hAnsi="GHEA Grapalat" w:cs="Arial"/>
          <w:sz w:val="20"/>
          <w:szCs w:val="20"/>
        </w:rPr>
        <w:t>ԳԶՄՀ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ընդունելի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որակավորում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փորձառություն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անմիջականորեն </w:t>
      </w:r>
      <w:r w:rsidR="00802987" w:rsidRPr="005670BF">
        <w:rPr>
          <w:rFonts w:ascii="GHEA Grapalat" w:hAnsi="GHEA Grapalat" w:cs="Arial"/>
          <w:sz w:val="20"/>
          <w:szCs w:val="20"/>
        </w:rPr>
        <w:t>հաշվետու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ԾՂԽ-ին: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նաև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համաձայն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Ֆինանսական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համաձայնագրերի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հաշվետվողականության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մասով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պարտավորությունների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ինչպես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նշված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ստորև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ներկայացված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Կետ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14-</w:t>
      </w:r>
      <w:r w:rsidR="00802987" w:rsidRPr="005670BF">
        <w:rPr>
          <w:rFonts w:ascii="GHEA Grapalat" w:hAnsi="GHEA Grapalat" w:cs="Arial"/>
          <w:sz w:val="20"/>
          <w:szCs w:val="20"/>
        </w:rPr>
        <w:t>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9" w:after="0" w:line="240" w:lineRule="exact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802987" w:rsidRPr="005670BF" w:rsidRDefault="00BA2D21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fr-FR"/>
        </w:rPr>
      </w:pPr>
      <w:r>
        <w:rPr>
          <w:rFonts w:ascii="GHEA Grapalat" w:hAnsi="GHEA Grapalat" w:cs="Arial"/>
          <w:b/>
          <w:bCs/>
          <w:sz w:val="20"/>
          <w:szCs w:val="20"/>
        </w:rPr>
        <w:t xml:space="preserve">5.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աշխատակազմը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249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5.1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աշխատակազմի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ընտրությունը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կատարվում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է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հետևյալ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կերպ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Տնօրենը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պետք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է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առաջարկի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թեկնածուին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համապատասխան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պաշտոնում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նշանակման </w:t>
      </w:r>
      <w:r w:rsidR="00802987" w:rsidRPr="00BA2D21">
        <w:rPr>
          <w:rFonts w:ascii="GHEA Grapalat" w:hAnsi="GHEA Grapalat" w:cs="Arial"/>
          <w:sz w:val="20"/>
          <w:szCs w:val="20"/>
        </w:rPr>
        <w:t>համար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sz w:val="20"/>
          <w:szCs w:val="20"/>
        </w:rPr>
        <w:t>որից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հետո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թեկնածուն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պաշտոնապես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կնշանակվի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համապատասխան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պաշտոնում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5670BF">
        <w:rPr>
          <w:rFonts w:ascii="GHEA Grapalat" w:hAnsi="GHEA Grapalat" w:cs="Arial"/>
          <w:sz w:val="20"/>
          <w:szCs w:val="20"/>
        </w:rPr>
        <w:t>ըստ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կիրառվող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օրենսդրության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բանկային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մասնագետը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(</w:t>
      </w:r>
      <w:r w:rsidR="00802987" w:rsidRPr="005670BF">
        <w:rPr>
          <w:rFonts w:ascii="GHEA Grapalat" w:hAnsi="GHEA Grapalat" w:cs="Arial"/>
          <w:sz w:val="20"/>
          <w:szCs w:val="20"/>
        </w:rPr>
        <w:t>մասնագետները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)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հաշվապահը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(</w:t>
      </w:r>
      <w:r w:rsidR="00802987" w:rsidRPr="005670BF">
        <w:rPr>
          <w:rFonts w:ascii="GHEA Grapalat" w:hAnsi="GHEA Grapalat" w:cs="Arial"/>
          <w:sz w:val="20"/>
          <w:szCs w:val="20"/>
        </w:rPr>
        <w:t>հաշվապահները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) </w:t>
      </w:r>
      <w:r w:rsidR="00802987" w:rsidRPr="005670BF">
        <w:rPr>
          <w:rFonts w:ascii="GHEA Grapalat" w:hAnsi="GHEA Grapalat" w:cs="Arial"/>
          <w:sz w:val="20"/>
          <w:szCs w:val="20"/>
        </w:rPr>
        <w:t>նշանակվում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ազատվում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միայն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ԳԶՄՀ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կողմից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ստացված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համաձայնության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հիման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վրա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աշխատողներն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իրականացնում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իրենց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պարտականությունները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կողմից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ստացված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հանձնարարականներին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համապա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softHyphen/>
      </w:r>
      <w:r w:rsidR="00802987" w:rsidRPr="005670BF">
        <w:rPr>
          <w:rFonts w:ascii="GHEA Grapalat" w:hAnsi="GHEA Grapalat" w:cs="Arial"/>
          <w:sz w:val="20"/>
          <w:szCs w:val="20"/>
        </w:rPr>
        <w:t>տասխան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և </w:t>
      </w:r>
      <w:r w:rsidR="00802987" w:rsidRPr="005670BF">
        <w:rPr>
          <w:rFonts w:ascii="GHEA Grapalat" w:hAnsi="GHEA Grapalat" w:cs="Arial"/>
          <w:sz w:val="20"/>
          <w:szCs w:val="20"/>
        </w:rPr>
        <w:t>անմիջականորեն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: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313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5.2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կարող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օգտագործվել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աշխատողների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աշխատավարձերը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վճարելու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Աշխատավարձերը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արդարացի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համապատասխան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կերպով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հաշվարկվեն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5670BF">
        <w:rPr>
          <w:rFonts w:ascii="GHEA Grapalat" w:hAnsi="GHEA Grapalat" w:cs="Arial"/>
          <w:sz w:val="20"/>
          <w:szCs w:val="20"/>
        </w:rPr>
        <w:t>հաշվի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առնելով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աշխատանքային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ծանրա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softHyphen/>
      </w:r>
      <w:r w:rsidR="00802987" w:rsidRPr="005670BF">
        <w:rPr>
          <w:rFonts w:ascii="GHEA Grapalat" w:hAnsi="GHEA Grapalat" w:cs="Arial"/>
          <w:sz w:val="20"/>
          <w:szCs w:val="20"/>
        </w:rPr>
        <w:t>բեռնվածությունը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որով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աշխատակազմը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իրականացնելու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5670BF">
        <w:rPr>
          <w:rFonts w:ascii="GHEA Grapalat" w:hAnsi="GHEA Grapalat" w:cs="Arial"/>
          <w:sz w:val="20"/>
          <w:szCs w:val="20"/>
        </w:rPr>
        <w:t>համաձայն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ստորև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ներկայացված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Կետ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12-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 </w:t>
      </w:r>
    </w:p>
    <w:p w:rsidR="00802987" w:rsidRPr="005670BF" w:rsidRDefault="00802987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313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6" w:after="0" w:line="240" w:lineRule="exact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802987" w:rsidRPr="005670BF" w:rsidRDefault="00BA2D21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fr-FR"/>
        </w:rPr>
      </w:pPr>
      <w:r>
        <w:rPr>
          <w:rFonts w:ascii="GHEA Grapalat" w:hAnsi="GHEA Grapalat" w:cs="Arial"/>
          <w:b/>
          <w:bCs/>
          <w:sz w:val="20"/>
          <w:szCs w:val="20"/>
        </w:rPr>
        <w:t xml:space="preserve">6.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Ֆինանսական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կառավարում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4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120" w:right="225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6.1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այդ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թվում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նաև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վերաֆինանսավորման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կապիտալի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ետհոսքերը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ծախսերի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խնայողությունները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օգտագործվեն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բացառապես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Սույն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կանոնադրությամբ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արգելվում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օգտագործումն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ոչ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89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6.2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առանձնացվում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մյուս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 </w:t>
      </w:r>
      <w:r w:rsidR="00802987" w:rsidRPr="005670BF">
        <w:rPr>
          <w:rFonts w:ascii="GHEA Grapalat" w:hAnsi="GHEA Grapalat" w:cs="Arial"/>
          <w:sz w:val="20"/>
          <w:szCs w:val="20"/>
        </w:rPr>
        <w:t>վերահսկվեն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հաշվառվեն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հաշվեստուգվեն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առանձին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Միացումից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հետո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շարունակում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օգտագործել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մինչ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գործառույթները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միացնելը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 </w:t>
      </w:r>
      <w:r w:rsidR="00802987" w:rsidRPr="005670BF">
        <w:rPr>
          <w:rFonts w:ascii="GHEA Grapalat" w:hAnsi="GHEA Grapalat" w:cs="Arial"/>
          <w:sz w:val="20"/>
          <w:szCs w:val="20"/>
        </w:rPr>
        <w:t>շրջանառու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միջոցները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կառավարելու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կիրառվող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 </w:t>
      </w:r>
      <w:r w:rsidR="00802987" w:rsidRPr="005670BF">
        <w:rPr>
          <w:rFonts w:ascii="GHEA Grapalat" w:hAnsi="GHEA Grapalat" w:cs="Arial"/>
          <w:sz w:val="20"/>
          <w:szCs w:val="20"/>
        </w:rPr>
        <w:t>համապա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softHyphen/>
      </w:r>
      <w:r w:rsidR="00802987" w:rsidRPr="005670BF">
        <w:rPr>
          <w:rFonts w:ascii="GHEA Grapalat" w:hAnsi="GHEA Grapalat" w:cs="Arial"/>
          <w:sz w:val="20"/>
          <w:szCs w:val="20"/>
        </w:rPr>
        <w:t>տասխան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համակարգչային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կարող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օգտագործել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համակարգչային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որևէ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ծրագիր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որոշմամբ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ԳԶՄՀ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հաստատում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ստանալուց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հետո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ունենա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առանձին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բանկային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հաշիվներ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ֆինանսական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կառավարման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համակարգ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ինչը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հնարավորություն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կտա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իրականացնել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ակտիվների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առանձին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վերահսկում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հաշվառում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հաշվեստուգում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8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246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6.3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Ընդհանուր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տարեկան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աշխատանքային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պլան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/</w:t>
      </w:r>
      <w:r w:rsidR="00802987" w:rsidRPr="005670BF">
        <w:rPr>
          <w:rFonts w:ascii="GHEA Grapalat" w:hAnsi="GHEA Grapalat" w:cs="Arial"/>
          <w:sz w:val="20"/>
          <w:szCs w:val="20"/>
        </w:rPr>
        <w:t>բյուջե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Առաջընթացի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հաշվետվություն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կազմելու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Ֆինանսական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համաձայնագրերով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սահմանված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հաշվետվության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պահանջները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բավարարելու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8" w:after="0" w:line="240" w:lineRule="exact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802987" w:rsidRPr="005670BF" w:rsidRDefault="00BA2D21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fr-FR"/>
        </w:rPr>
      </w:pPr>
      <w:r>
        <w:rPr>
          <w:rFonts w:ascii="GHEA Grapalat" w:hAnsi="GHEA Grapalat" w:cs="Arial"/>
          <w:b/>
          <w:bCs/>
          <w:sz w:val="20"/>
          <w:szCs w:val="20"/>
        </w:rPr>
        <w:t xml:space="preserve">7.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կողմից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համար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կատարված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գործառնական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ծախսերի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փոխհատուցումը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118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7.1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պարագայում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երբ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գտնվում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տարածքում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կարող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կատարել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ծախսեր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անունից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ծրագրային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գործառնություններին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աջակցելու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նպատակով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Նման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ծախսերը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կարող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ներառել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</w:p>
    <w:p w:rsidR="00802987" w:rsidRPr="005670BF" w:rsidRDefault="00BA2D21" w:rsidP="00BA2D21">
      <w:pPr>
        <w:pStyle w:val="ListParagraph"/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840" w:right="118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</w:rPr>
        <w:t xml:space="preserve">7.1.1 </w:t>
      </w:r>
      <w:proofErr w:type="gramStart"/>
      <w:r w:rsidR="00802987" w:rsidRPr="005670BF">
        <w:rPr>
          <w:rFonts w:ascii="GHEA Grapalat" w:hAnsi="GHEA Grapalat" w:cs="Arial"/>
          <w:sz w:val="20"/>
          <w:szCs w:val="20"/>
        </w:rPr>
        <w:t>տարածքի</w:t>
      </w:r>
      <w:proofErr w:type="gramEnd"/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վարձակալություն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այդ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թվում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="00802987" w:rsidRPr="005670BF">
        <w:rPr>
          <w:rFonts w:ascii="GHEA Grapalat" w:hAnsi="GHEA Grapalat" w:cs="Arial"/>
          <w:sz w:val="20"/>
          <w:szCs w:val="20"/>
        </w:rPr>
        <w:t>նաև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վճարումներ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էլեկտրաէներգիայի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գազի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հեռախոսի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B82C00">
        <w:rPr>
          <w:rFonts w:ascii="GHEA Grapalat" w:hAnsi="GHEA Grapalat" w:cs="Arial"/>
          <w:sz w:val="20"/>
          <w:szCs w:val="20"/>
          <w:lang w:val="fr-FR"/>
        </w:rPr>
        <w:t>տեղեկատվական տեխնոլոգիանների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այլնի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;</w:t>
      </w:r>
    </w:p>
    <w:p w:rsidR="00802987" w:rsidRPr="005670BF" w:rsidRDefault="00802987" w:rsidP="00BA2D21">
      <w:pPr>
        <w:pStyle w:val="ListParagraph"/>
        <w:widowControl w:val="0"/>
        <w:numPr>
          <w:ilvl w:val="2"/>
          <w:numId w:val="17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118"/>
        <w:jc w:val="both"/>
        <w:rPr>
          <w:rFonts w:ascii="GHEA Grapalat" w:hAnsi="GHEA Grapalat" w:cs="Arial"/>
          <w:sz w:val="20"/>
          <w:szCs w:val="20"/>
          <w:lang w:val="fr-FR"/>
        </w:rPr>
      </w:pPr>
      <w:r w:rsidRPr="005670BF">
        <w:rPr>
          <w:rFonts w:ascii="GHEA Grapalat" w:hAnsi="GHEA Grapalat" w:cs="Arial"/>
          <w:sz w:val="20"/>
          <w:szCs w:val="20"/>
        </w:rPr>
        <w:t>գրասենյակի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կառավարում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այդ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թվում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Pr="005670BF">
        <w:rPr>
          <w:rFonts w:ascii="GHEA Grapalat" w:hAnsi="GHEA Grapalat" w:cs="Arial"/>
          <w:sz w:val="20"/>
          <w:szCs w:val="20"/>
        </w:rPr>
        <w:t>մաքրություն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Pr="005670BF">
        <w:rPr>
          <w:rFonts w:ascii="GHEA Grapalat" w:hAnsi="GHEA Grapalat" w:cs="Arial"/>
          <w:sz w:val="20"/>
          <w:szCs w:val="20"/>
        </w:rPr>
        <w:t>անվտանգություն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և</w:t>
      </w:r>
      <w:r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5670BF">
        <w:rPr>
          <w:rFonts w:ascii="GHEA Grapalat" w:hAnsi="GHEA Grapalat" w:cs="Arial"/>
          <w:sz w:val="20"/>
          <w:szCs w:val="20"/>
        </w:rPr>
        <w:t>այլն</w:t>
      </w:r>
      <w:r w:rsidRPr="005670BF">
        <w:rPr>
          <w:rFonts w:ascii="GHEA Grapalat" w:hAnsi="GHEA Grapalat" w:cs="Arial"/>
          <w:sz w:val="20"/>
          <w:szCs w:val="20"/>
          <w:lang w:val="fr-FR"/>
        </w:rPr>
        <w:t>;</w:t>
      </w:r>
    </w:p>
    <w:p w:rsidR="00802987" w:rsidRPr="00BA2D21" w:rsidRDefault="00802987" w:rsidP="00BA2D21">
      <w:pPr>
        <w:pStyle w:val="ListParagraph"/>
        <w:widowControl w:val="0"/>
        <w:numPr>
          <w:ilvl w:val="2"/>
          <w:numId w:val="17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right="118"/>
        <w:jc w:val="both"/>
        <w:rPr>
          <w:rFonts w:ascii="GHEA Grapalat" w:hAnsi="GHEA Grapalat" w:cs="Arial"/>
          <w:sz w:val="20"/>
          <w:szCs w:val="20"/>
          <w:lang w:val="fr-FR"/>
        </w:rPr>
      </w:pPr>
      <w:r w:rsidRPr="00BA2D21">
        <w:rPr>
          <w:rFonts w:ascii="GHEA Grapalat" w:hAnsi="GHEA Grapalat" w:cs="Arial"/>
          <w:sz w:val="20"/>
          <w:szCs w:val="20"/>
        </w:rPr>
        <w:t>նյութատեխնիկական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ապահովում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Pr="00BA2D21">
        <w:rPr>
          <w:rFonts w:ascii="GHEA Grapalat" w:hAnsi="GHEA Grapalat" w:cs="Arial"/>
          <w:sz w:val="20"/>
          <w:szCs w:val="20"/>
        </w:rPr>
        <w:t>այդ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թվում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` </w:t>
      </w:r>
      <w:r w:rsidRPr="00BA2D21">
        <w:rPr>
          <w:rFonts w:ascii="GHEA Grapalat" w:hAnsi="GHEA Grapalat" w:cs="Arial"/>
          <w:sz w:val="20"/>
          <w:szCs w:val="20"/>
        </w:rPr>
        <w:t>վարորդներ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և</w:t>
      </w:r>
      <w:r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Pr="00BA2D21">
        <w:rPr>
          <w:rFonts w:ascii="GHEA Grapalat" w:hAnsi="GHEA Grapalat" w:cs="Arial"/>
          <w:sz w:val="20"/>
          <w:szCs w:val="20"/>
        </w:rPr>
        <w:t>մեքենաներ</w:t>
      </w:r>
      <w:r w:rsidRPr="00BA2D21">
        <w:rPr>
          <w:rFonts w:ascii="GHEA Grapalat" w:hAnsi="GHEA Grapalat" w:cs="Arial"/>
          <w:sz w:val="20"/>
          <w:szCs w:val="20"/>
          <w:lang w:val="fr-FR"/>
        </w:rPr>
        <w:t>: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GHEA Grapalat" w:hAnsi="GHEA Grapalat" w:cs="Arial"/>
          <w:sz w:val="14"/>
          <w:szCs w:val="14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499"/>
        <w:jc w:val="both"/>
        <w:rPr>
          <w:rFonts w:ascii="GHEA Grapalat" w:hAnsi="GHEA Grapalat" w:cs="Arial"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7.2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.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5670BF">
        <w:rPr>
          <w:rFonts w:ascii="GHEA Grapalat" w:hAnsi="GHEA Grapalat" w:cs="Arial"/>
          <w:sz w:val="20"/>
          <w:szCs w:val="20"/>
        </w:rPr>
        <w:t>Անհրաժեշտության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դեպքում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և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տնօրենը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վերոնշյալ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դրույթների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շրջանակներում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համաձայնություն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պետք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է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ձեռքբերեն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կատարվող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ծախսերի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ծավալների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մանրամասնությունների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վերաբերյալ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ը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եռամսյակային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կտրվածքով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կներկայացնի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հաշիվ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ապրանքագիր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ԾԻԳ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կողմից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կատարված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այն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ծախսերի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մասին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sz w:val="20"/>
          <w:szCs w:val="20"/>
        </w:rPr>
        <w:t>որոնք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սահմանված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կարգով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ենթակա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կլինեն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փոխհատուցման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sz w:val="20"/>
          <w:szCs w:val="20"/>
        </w:rPr>
        <w:t>ի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sz w:val="20"/>
          <w:szCs w:val="20"/>
        </w:rPr>
        <w:t>հաշիվներից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 xml:space="preserve">: 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GHEA Grapalat" w:hAnsi="GHEA Grapalat" w:cs="Arial"/>
          <w:sz w:val="20"/>
          <w:szCs w:val="20"/>
          <w:lang w:val="fr-FR"/>
        </w:rPr>
      </w:pP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6" w:after="0" w:line="240" w:lineRule="exact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802987" w:rsidRPr="005670BF" w:rsidRDefault="00BA2D21" w:rsidP="00802987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GHEA Grapalat" w:hAnsi="GHEA Grapalat" w:cs="Arial"/>
          <w:b/>
          <w:bCs/>
          <w:sz w:val="20"/>
          <w:szCs w:val="20"/>
          <w:lang w:val="fr-FR"/>
        </w:rPr>
      </w:pPr>
      <w:r>
        <w:rPr>
          <w:rFonts w:ascii="GHEA Grapalat" w:hAnsi="GHEA Grapalat" w:cs="Arial"/>
          <w:b/>
          <w:bCs/>
          <w:sz w:val="20"/>
          <w:szCs w:val="20"/>
        </w:rPr>
        <w:t xml:space="preserve">8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ԳՖԿ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>-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իրավունքներն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ու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պարտավորությունները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,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իրավասությունները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և</w:t>
      </w:r>
      <w:r w:rsidR="00802987" w:rsidRPr="005670BF">
        <w:rPr>
          <w:rFonts w:ascii="GHEA Grapalat" w:hAnsi="GHEA Grapalat" w:cs="Arial"/>
          <w:b/>
          <w:bCs/>
          <w:sz w:val="20"/>
          <w:szCs w:val="20"/>
          <w:lang w:val="fr-FR"/>
        </w:rPr>
        <w:t xml:space="preserve"> </w:t>
      </w:r>
      <w:r w:rsidR="00802987" w:rsidRPr="005670BF">
        <w:rPr>
          <w:rFonts w:ascii="GHEA Grapalat" w:hAnsi="GHEA Grapalat" w:cs="Arial"/>
          <w:b/>
          <w:bCs/>
          <w:sz w:val="20"/>
          <w:szCs w:val="20"/>
        </w:rPr>
        <w:t>պատասխանատվությունը</w:t>
      </w:r>
    </w:p>
    <w:p w:rsidR="00802987" w:rsidRPr="005670BF" w:rsidRDefault="00802987" w:rsidP="00802987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GHEA Grapalat" w:hAnsi="GHEA Grapalat" w:cs="Arial"/>
          <w:lang w:val="fr-FR"/>
        </w:rPr>
      </w:pPr>
    </w:p>
    <w:p w:rsidR="00802987" w:rsidRPr="005670BF" w:rsidRDefault="00BA2D21" w:rsidP="0080298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100"/>
        <w:jc w:val="both"/>
        <w:rPr>
          <w:rFonts w:ascii="GHEA Grapalat" w:hAnsi="GHEA Grapalat" w:cs="Arial"/>
          <w:bCs/>
          <w:sz w:val="20"/>
          <w:szCs w:val="20"/>
          <w:lang w:val="fr-FR"/>
        </w:rPr>
      </w:pPr>
      <w:r>
        <w:rPr>
          <w:rFonts w:ascii="GHEA Grapalat" w:hAnsi="GHEA Grapalat" w:cs="Arial"/>
          <w:sz w:val="20"/>
          <w:szCs w:val="20"/>
          <w:lang w:val="fr-FR"/>
        </w:rPr>
        <w:t>8.1</w:t>
      </w:r>
      <w:r w:rsidR="00802987" w:rsidRPr="005670BF">
        <w:rPr>
          <w:rFonts w:ascii="GHEA Grapalat" w:hAnsi="GHEA Grapalat" w:cs="Arial"/>
          <w:sz w:val="20"/>
          <w:szCs w:val="20"/>
          <w:lang w:val="fr-FR"/>
        </w:rPr>
        <w:tab/>
      </w:r>
      <w:r w:rsidR="00802987" w:rsidRPr="00BA2D21">
        <w:rPr>
          <w:rFonts w:ascii="GHEA Grapalat" w:hAnsi="GHEA Grapalat" w:cs="Arial"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իրավունքներն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ու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պարտականությունները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իրավասությունները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և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պատաս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softHyphen/>
      </w:r>
      <w:r w:rsidR="00802987" w:rsidRPr="00BA2D21">
        <w:rPr>
          <w:rFonts w:ascii="GHEA Grapalat" w:hAnsi="GHEA Grapalat" w:cs="Arial"/>
          <w:bCs/>
          <w:sz w:val="20"/>
          <w:szCs w:val="20"/>
        </w:rPr>
        <w:t>խանատվությունները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կապված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ծ</w:t>
      </w:r>
      <w:r w:rsidR="00802987" w:rsidRPr="00BA2D21">
        <w:rPr>
          <w:rFonts w:ascii="GHEA Grapalat" w:hAnsi="GHEA Grapalat" w:cs="Arial"/>
          <w:sz w:val="20"/>
          <w:szCs w:val="20"/>
        </w:rPr>
        <w:t>րագրային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գործառնությունների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և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(</w:t>
      </w:r>
      <w:r w:rsidR="00802987" w:rsidRPr="00BA2D21">
        <w:rPr>
          <w:rFonts w:ascii="GHEA Grapalat" w:hAnsi="GHEA Grapalat" w:cs="Arial"/>
          <w:sz w:val="20"/>
          <w:szCs w:val="20"/>
        </w:rPr>
        <w:t>կամ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) </w:t>
      </w:r>
      <w:r w:rsidR="00802987" w:rsidRPr="00BA2D21">
        <w:rPr>
          <w:rFonts w:ascii="GHEA Grapalat" w:hAnsi="GHEA Grapalat" w:cs="Arial"/>
          <w:sz w:val="20"/>
          <w:szCs w:val="20"/>
        </w:rPr>
        <w:t>ակտիվների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հետ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sz w:val="20"/>
          <w:szCs w:val="20"/>
        </w:rPr>
        <w:t>որոնք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հետ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միավորման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արդյունքում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փոխանցվել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sz w:val="20"/>
          <w:szCs w:val="20"/>
        </w:rPr>
        <w:t>ին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sz w:val="20"/>
          <w:szCs w:val="20"/>
        </w:rPr>
        <w:t>կարգավորվում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սույն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կանոնադրությամբ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և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վերագրվում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`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որպես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կազմում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ինքնուրույն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միավոր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: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Այդ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իրավունքներն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ու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պարտականությունները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իրավասությունները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և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պատասխանատվությունները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կազմում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ծրագրային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գործառույթների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մաս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և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գտնվում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ԳՖԿ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տնօրենի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բացառիկ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իրավասություների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շրջանակներում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`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բացառությամբ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այն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իրավասությունների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,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որոնք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սույն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կանոնադրությամբ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վերապահված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են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ԾԻԳ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-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ի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 xml:space="preserve"> </w:t>
      </w:r>
      <w:r w:rsidR="00802987" w:rsidRPr="00BA2D21">
        <w:rPr>
          <w:rFonts w:ascii="GHEA Grapalat" w:hAnsi="GHEA Grapalat" w:cs="Arial"/>
          <w:bCs/>
          <w:sz w:val="20"/>
          <w:szCs w:val="20"/>
        </w:rPr>
        <w:t>տնօրենին</w:t>
      </w:r>
      <w:r w:rsidR="00802987" w:rsidRPr="00BA2D21">
        <w:rPr>
          <w:rFonts w:ascii="GHEA Grapalat" w:hAnsi="GHEA Grapalat" w:cs="Arial"/>
          <w:bCs/>
          <w:sz w:val="20"/>
          <w:szCs w:val="20"/>
          <w:lang w:val="fr-FR"/>
        </w:rPr>
        <w:t>:»</w:t>
      </w:r>
    </w:p>
    <w:p w:rsidR="00802987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D1BBC" w:rsidRDefault="008D1BBC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D1BBC" w:rsidRPr="005670BF" w:rsidRDefault="008D1BBC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right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15"/>
          <w:szCs w:val="15"/>
        </w:rPr>
      </w:pPr>
      <w:r w:rsidRPr="00A13D08">
        <w:rPr>
          <w:rFonts w:ascii="Times New Roman" w:hAnsi="Times New Roman"/>
          <w:b/>
          <w:bCs/>
          <w:color w:val="000000"/>
          <w:sz w:val="15"/>
          <w:szCs w:val="15"/>
          <w:lang w:val="fr-FR"/>
        </w:rPr>
        <w:t> </w:t>
      </w:r>
      <w:r w:rsidRPr="005670BF">
        <w:rPr>
          <w:rFonts w:ascii="GHEA Grapalat" w:hAnsi="GHEA Grapalat" w:cs="Sylfaen"/>
          <w:b/>
          <w:bCs/>
          <w:color w:val="000000"/>
          <w:sz w:val="15"/>
          <w:szCs w:val="15"/>
        </w:rPr>
        <w:t>Հավելված</w:t>
      </w:r>
      <w:r w:rsidRPr="005670BF">
        <w:rPr>
          <w:rFonts w:ascii="GHEA Grapalat" w:hAnsi="GHEA Grapalat"/>
          <w:b/>
          <w:bCs/>
          <w:color w:val="000000"/>
          <w:sz w:val="15"/>
          <w:szCs w:val="15"/>
        </w:rPr>
        <w:t xml:space="preserve"> N 2</w:t>
      </w:r>
    </w:p>
    <w:p w:rsidR="00802987" w:rsidRPr="005670BF" w:rsidRDefault="00802987" w:rsidP="00802987">
      <w:pPr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15"/>
          <w:szCs w:val="15"/>
        </w:rPr>
      </w:pPr>
      <w:r w:rsidRPr="005670BF">
        <w:rPr>
          <w:rFonts w:ascii="GHEA Grapalat" w:hAnsi="GHEA Grapalat" w:cs="Sylfaen"/>
          <w:b/>
          <w:bCs/>
          <w:color w:val="000000"/>
          <w:sz w:val="15"/>
          <w:szCs w:val="15"/>
        </w:rPr>
        <w:t>ՀՀ</w:t>
      </w:r>
      <w:r w:rsidRPr="005670BF">
        <w:rPr>
          <w:rFonts w:ascii="GHEA Grapalat" w:hAnsi="GHEA Grapalat"/>
          <w:b/>
          <w:bCs/>
          <w:color w:val="000000"/>
          <w:sz w:val="15"/>
          <w:szCs w:val="15"/>
        </w:rPr>
        <w:t xml:space="preserve"> </w:t>
      </w:r>
      <w:r w:rsidRPr="005670BF">
        <w:rPr>
          <w:rFonts w:ascii="GHEA Grapalat" w:hAnsi="GHEA Grapalat" w:cs="Sylfaen"/>
          <w:b/>
          <w:bCs/>
          <w:color w:val="000000"/>
          <w:sz w:val="15"/>
          <w:szCs w:val="15"/>
        </w:rPr>
        <w:t>կառավարության</w:t>
      </w:r>
      <w:r>
        <w:rPr>
          <w:rFonts w:ascii="GHEA Grapalat" w:hAnsi="GHEA Grapalat"/>
          <w:b/>
          <w:bCs/>
          <w:color w:val="000000"/>
          <w:sz w:val="15"/>
          <w:szCs w:val="15"/>
        </w:rPr>
        <w:t xml:space="preserve"> 2013</w:t>
      </w:r>
      <w:r w:rsidRPr="005670BF">
        <w:rPr>
          <w:rFonts w:ascii="GHEA Grapalat" w:hAnsi="GHEA Grapalat"/>
          <w:b/>
          <w:bCs/>
          <w:color w:val="000000"/>
          <w:sz w:val="15"/>
          <w:szCs w:val="15"/>
        </w:rPr>
        <w:t xml:space="preserve"> </w:t>
      </w:r>
      <w:r w:rsidRPr="005670BF">
        <w:rPr>
          <w:rFonts w:ascii="GHEA Grapalat" w:hAnsi="GHEA Grapalat" w:cs="Sylfaen"/>
          <w:b/>
          <w:bCs/>
          <w:color w:val="000000"/>
          <w:sz w:val="15"/>
          <w:szCs w:val="15"/>
        </w:rPr>
        <w:t>թվականի</w:t>
      </w:r>
    </w:p>
    <w:p w:rsidR="00802987" w:rsidRPr="005670BF" w:rsidRDefault="00802987" w:rsidP="00802987">
      <w:pPr>
        <w:pStyle w:val="Title"/>
        <w:ind w:left="4956" w:hanging="4956"/>
        <w:jc w:val="right"/>
        <w:rPr>
          <w:rFonts w:ascii="GHEA Grapalat" w:hAnsi="GHEA Grapalat" w:cs="Sylfaen"/>
          <w:bCs w:val="0"/>
          <w:szCs w:val="28"/>
          <w:lang w:val="af-ZA" w:eastAsia="en-US"/>
        </w:rPr>
      </w:pPr>
      <w:r w:rsidRPr="005670BF">
        <w:rPr>
          <w:rFonts w:ascii="Times New Roman" w:hAnsi="Times New Roman"/>
          <w:color w:val="000000"/>
          <w:sz w:val="15"/>
          <w:szCs w:val="15"/>
        </w:rPr>
        <w:t> </w:t>
      </w:r>
      <w:r>
        <w:rPr>
          <w:rFonts w:ascii="Times New Roman" w:hAnsi="Times New Roman"/>
          <w:color w:val="000000"/>
          <w:sz w:val="15"/>
          <w:szCs w:val="15"/>
        </w:rPr>
        <w:t xml:space="preserve">                         </w:t>
      </w:r>
      <w:r w:rsidRPr="005670BF">
        <w:rPr>
          <w:rFonts w:ascii="GHEA Grapalat" w:hAnsi="GHEA Grapalat"/>
          <w:color w:val="000000"/>
          <w:sz w:val="15"/>
          <w:szCs w:val="15"/>
        </w:rPr>
        <w:t>-</w:t>
      </w:r>
      <w:proofErr w:type="gramStart"/>
      <w:r w:rsidRPr="005670BF">
        <w:rPr>
          <w:rFonts w:ascii="GHEA Grapalat" w:hAnsi="GHEA Grapalat" w:cs="Sylfaen"/>
          <w:color w:val="000000"/>
          <w:sz w:val="15"/>
          <w:szCs w:val="15"/>
        </w:rPr>
        <w:t>ի</w:t>
      </w:r>
      <w:proofErr w:type="gramEnd"/>
      <w:r w:rsidRPr="005670BF">
        <w:rPr>
          <w:rFonts w:ascii="GHEA Grapalat" w:hAnsi="GHEA Grapalat"/>
          <w:color w:val="000000"/>
          <w:sz w:val="15"/>
          <w:szCs w:val="15"/>
        </w:rPr>
        <w:t xml:space="preserve"> N </w:t>
      </w:r>
      <w:r>
        <w:rPr>
          <w:rFonts w:ascii="GHEA Grapalat" w:hAnsi="GHEA Grapalat"/>
          <w:color w:val="000000"/>
          <w:sz w:val="15"/>
          <w:szCs w:val="15"/>
        </w:rPr>
        <w:t xml:space="preserve">          </w:t>
      </w:r>
      <w:r w:rsidRPr="005670BF">
        <w:rPr>
          <w:rFonts w:ascii="GHEA Grapalat" w:hAnsi="GHEA Grapalat"/>
          <w:color w:val="000000"/>
          <w:sz w:val="15"/>
          <w:szCs w:val="15"/>
        </w:rPr>
        <w:t>-</w:t>
      </w:r>
      <w:r w:rsidRPr="005670BF">
        <w:rPr>
          <w:rFonts w:ascii="GHEA Grapalat" w:hAnsi="GHEA Grapalat" w:cs="Sylfaen"/>
          <w:color w:val="000000"/>
          <w:sz w:val="15"/>
          <w:szCs w:val="15"/>
        </w:rPr>
        <w:t>Ն</w:t>
      </w:r>
      <w:r w:rsidRPr="005670BF">
        <w:rPr>
          <w:rFonts w:ascii="GHEA Grapalat" w:hAnsi="GHEA Grapalat"/>
          <w:color w:val="000000"/>
          <w:sz w:val="15"/>
          <w:szCs w:val="15"/>
        </w:rPr>
        <w:t xml:space="preserve"> </w:t>
      </w:r>
      <w:r w:rsidRPr="005670BF">
        <w:rPr>
          <w:rFonts w:ascii="GHEA Grapalat" w:hAnsi="GHEA Grapalat" w:cs="Sylfaen"/>
          <w:color w:val="000000"/>
          <w:sz w:val="15"/>
          <w:szCs w:val="15"/>
        </w:rPr>
        <w:t>որոշման</w:t>
      </w:r>
    </w:p>
    <w:p w:rsidR="00802987" w:rsidRPr="005670BF" w:rsidRDefault="00802987" w:rsidP="00802987">
      <w:pPr>
        <w:pStyle w:val="Title"/>
        <w:ind w:left="4956" w:hanging="4956"/>
        <w:jc w:val="right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500"/>
      </w:tblGrid>
      <w:tr w:rsidR="00802987" w:rsidRPr="005670BF" w:rsidTr="00775CB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02987" w:rsidRPr="00BB4961" w:rsidRDefault="00802987" w:rsidP="00775CB7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5670BF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 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802987" w:rsidRPr="00BB4961" w:rsidRDefault="00802987" w:rsidP="00775CB7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</w:pPr>
            <w:r w:rsidRPr="005670BF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 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>«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Հավելված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N 2</w:t>
            </w:r>
          </w:p>
          <w:p w:rsidR="00802987" w:rsidRPr="00BB4961" w:rsidRDefault="00802987" w:rsidP="00775CB7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</w:pP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ՀՀ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կառավարության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2011 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թվականի</w:t>
            </w:r>
          </w:p>
          <w:p w:rsidR="00802987" w:rsidRPr="00BB4961" w:rsidRDefault="00802987" w:rsidP="00775CB7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</w:pPr>
            <w:r w:rsidRPr="005670BF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 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ապրիլի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28-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ի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N 461-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Ն</w:t>
            </w:r>
            <w:r w:rsidRPr="00BB4961">
              <w:rPr>
                <w:rFonts w:ascii="GHEA Grapalat" w:hAnsi="GHEA Grapalat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BB4961">
              <w:rPr>
                <w:rFonts w:ascii="GHEA Grapalat" w:hAnsi="GHEA Grapalat" w:cs="Sylfaen"/>
                <w:b/>
                <w:bCs/>
                <w:color w:val="000000"/>
                <w:sz w:val="15"/>
                <w:szCs w:val="15"/>
              </w:rPr>
              <w:t>որոշման</w:t>
            </w:r>
          </w:p>
        </w:tc>
      </w:tr>
    </w:tbl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Ա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Ռ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ՈՒ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Ց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Վ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Ա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Ծ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Ք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ԱՇԽԱՏԱԿԱԶՄԻ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«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ԳՅՈՒՂԱԿԱՆ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ՏԱՐԱԾՔՆԵՐԻ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ՏՆՏԵՍԱԿԱՆ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ԶԱՐԳԱՑՄԱՆ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ԾՐԱԳՐԵՐԻ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ԻՐԱԿԱՆԱՑՄԱՆ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ԳՐԱՍԵՆՅԱԿ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»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ՊԵՏԱԿԱՆ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ՀԻՄՆԱՐԿԻ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Կառուցվածքային</w:t>
      </w:r>
      <w:r w:rsidRPr="00BB4961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ստորաբաժանումներ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1.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Ֆինանսահաշվային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բաժին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2.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Շինարարության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վերահսկման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բաժին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3.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Մոնիտորինգի և գնահատման, ծ</w:t>
      </w:r>
      <w:r w:rsidR="004B2D42">
        <w:rPr>
          <w:rFonts w:ascii="GHEA Grapalat" w:hAnsi="GHEA Grapalat" w:cs="Sylfaen"/>
          <w:color w:val="000000"/>
          <w:sz w:val="21"/>
          <w:szCs w:val="21"/>
        </w:rPr>
        <w:t>րագր</w:t>
      </w:r>
      <w:r w:rsidRPr="007F0B43">
        <w:rPr>
          <w:rFonts w:ascii="GHEA Grapalat" w:hAnsi="GHEA Grapalat" w:cs="Sylfaen"/>
          <w:color w:val="000000"/>
          <w:sz w:val="21"/>
          <w:szCs w:val="21"/>
        </w:rPr>
        <w:t xml:space="preserve">երի </w:t>
      </w:r>
      <w:proofErr w:type="gramStart"/>
      <w:r w:rsidRPr="007F0B43">
        <w:rPr>
          <w:rFonts w:ascii="GHEA Grapalat" w:hAnsi="GHEA Grapalat" w:cs="Sylfaen"/>
          <w:color w:val="000000"/>
          <w:sz w:val="21"/>
          <w:szCs w:val="21"/>
        </w:rPr>
        <w:t>համակարգման ,</w:t>
      </w:r>
      <w:proofErr w:type="gramEnd"/>
      <w:r w:rsidRPr="007F0B43">
        <w:rPr>
          <w:rFonts w:ascii="GHEA Grapalat" w:hAnsi="GHEA Grapalat" w:cs="Sylfaen"/>
          <w:color w:val="000000"/>
          <w:sz w:val="21"/>
          <w:szCs w:val="21"/>
        </w:rPr>
        <w:t xml:space="preserve"> զարգացման բաժին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Times New Roman" w:hAnsi="Times New Roman"/>
          <w:color w:val="000000"/>
          <w:sz w:val="21"/>
          <w:szCs w:val="21"/>
        </w:rPr>
        <w:t>  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4. </w:t>
      </w:r>
      <w:proofErr w:type="gramStart"/>
      <w:r w:rsidRPr="007F0B43">
        <w:rPr>
          <w:rFonts w:ascii="GHEA Grapalat" w:hAnsi="GHEA Grapalat" w:cs="Sylfaen"/>
          <w:color w:val="000000"/>
          <w:sz w:val="21"/>
          <w:szCs w:val="21"/>
        </w:rPr>
        <w:t>Գնումների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բաժին</w:t>
      </w:r>
      <w:proofErr w:type="gramEnd"/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5.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Գյուղական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ֆինանսավորման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GHEA Grapalat" w:hAnsi="GHEA Grapalat" w:cs="Sylfaen"/>
          <w:color w:val="000000"/>
          <w:sz w:val="21"/>
          <w:szCs w:val="21"/>
        </w:rPr>
        <w:t xml:space="preserve">բաժին </w:t>
      </w:r>
    </w:p>
    <w:p w:rsidR="00802987" w:rsidRPr="007F0B43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7F0B43">
        <w:rPr>
          <w:rFonts w:ascii="GHEA Grapalat" w:hAnsi="GHEA Grapalat"/>
          <w:color w:val="000000"/>
          <w:sz w:val="21"/>
          <w:szCs w:val="21"/>
        </w:rPr>
        <w:t xml:space="preserve">6.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Գործերի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կառավարման</w:t>
      </w:r>
      <w:r w:rsidRPr="007F0B43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F0B43">
        <w:rPr>
          <w:rFonts w:ascii="GHEA Grapalat" w:hAnsi="GHEA Grapalat" w:cs="Sylfaen"/>
          <w:color w:val="000000"/>
          <w:sz w:val="21"/>
          <w:szCs w:val="21"/>
        </w:rPr>
        <w:t>բաժին</w:t>
      </w:r>
      <w:r w:rsidRPr="007F0B43">
        <w:rPr>
          <w:rFonts w:ascii="GHEA Grapalat" w:hAnsi="GHEA Grapalat"/>
          <w:color w:val="000000"/>
          <w:sz w:val="21"/>
          <w:szCs w:val="21"/>
        </w:rPr>
        <w:t>»</w:t>
      </w:r>
      <w:r w:rsidRPr="007F0B43">
        <w:rPr>
          <w:rFonts w:ascii="GHEA Grapalat" w:hAnsi="GHEA Grapalat" w:cs="Tahoma"/>
          <w:color w:val="000000"/>
          <w:sz w:val="21"/>
          <w:szCs w:val="21"/>
        </w:rPr>
        <w:t>։</w:t>
      </w:r>
    </w:p>
    <w:p w:rsidR="00802987" w:rsidRPr="00BB4961" w:rsidRDefault="00802987" w:rsidP="0080298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1"/>
          <w:szCs w:val="21"/>
        </w:rPr>
      </w:pPr>
      <w:r w:rsidRPr="005670BF">
        <w:rPr>
          <w:rFonts w:ascii="Times New Roman" w:hAnsi="Times New Roman"/>
          <w:color w:val="000000"/>
          <w:sz w:val="21"/>
          <w:szCs w:val="21"/>
        </w:rPr>
        <w:t> </w:t>
      </w: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D1BBC" w:rsidRDefault="008D1BBC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D1BBC" w:rsidRPr="005670BF" w:rsidRDefault="008D1BBC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5670BF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Cs w:val="0"/>
          <w:szCs w:val="28"/>
          <w:lang w:val="af-ZA" w:eastAsia="en-US"/>
        </w:rPr>
      </w:pPr>
    </w:p>
    <w:p w:rsidR="00802987" w:rsidRPr="00C321FC" w:rsidRDefault="00802987" w:rsidP="00802987">
      <w:pPr>
        <w:pStyle w:val="Title"/>
        <w:ind w:left="4956" w:hanging="4956"/>
        <w:rPr>
          <w:rFonts w:ascii="GHEA Grapalat" w:hAnsi="GHEA Grapalat" w:cs="Sylfaen"/>
          <w:bCs w:val="0"/>
          <w:szCs w:val="28"/>
          <w:lang w:val="af-ZA" w:eastAsia="en-US"/>
        </w:rPr>
      </w:pPr>
      <w:r w:rsidRPr="00C321FC">
        <w:rPr>
          <w:rFonts w:ascii="GHEA Grapalat" w:hAnsi="GHEA Grapalat" w:cs="Sylfaen"/>
          <w:bCs w:val="0"/>
          <w:szCs w:val="28"/>
          <w:lang w:val="af-ZA" w:eastAsia="en-US"/>
        </w:rPr>
        <w:t>Հ Ի Մ Ն Ա Վ Ո Ր ՈՒ Մ</w:t>
      </w:r>
    </w:p>
    <w:p w:rsidR="00802987" w:rsidRPr="00C321FC" w:rsidRDefault="00802987" w:rsidP="00802987">
      <w:pPr>
        <w:pStyle w:val="Title"/>
        <w:ind w:left="4956" w:hanging="4956"/>
        <w:jc w:val="both"/>
        <w:rPr>
          <w:rFonts w:ascii="GHEA Grapalat" w:hAnsi="GHEA Grapalat" w:cs="Sylfaen"/>
          <w:b w:val="0"/>
          <w:bCs w:val="0"/>
          <w:sz w:val="24"/>
          <w:szCs w:val="24"/>
          <w:lang w:val="af-ZA" w:eastAsia="en-US"/>
        </w:rPr>
      </w:pPr>
    </w:p>
    <w:p w:rsidR="00802987" w:rsidRPr="00C321FC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2011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28-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N 461-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C321F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ՆՆԵՐ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C321FC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  <w:r w:rsidRPr="00C321FC">
        <w:rPr>
          <w:rFonts w:ascii="GHEA Grapalat" w:hAnsi="GHEA Grapalat" w:cs="Sylfaen"/>
          <w:b/>
          <w:bCs/>
          <w:color w:val="000000"/>
          <w:sz w:val="21"/>
          <w:szCs w:val="21"/>
        </w:rPr>
        <w:t>ՆԱԽԱԳԾԻ ԸՆԴՈՒՆՄԱՆ</w:t>
      </w:r>
    </w:p>
    <w:p w:rsidR="00802987" w:rsidRPr="00C321FC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802987" w:rsidRPr="00C321FC" w:rsidRDefault="00802987" w:rsidP="00802987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b/>
          <w:lang w:val="af-ZA"/>
        </w:rPr>
      </w:pPr>
      <w:r w:rsidRPr="00C321FC">
        <w:rPr>
          <w:rFonts w:ascii="GHEA Grapalat" w:hAnsi="GHEA Grapalat" w:cs="Sylfaen"/>
          <w:b/>
          <w:lang w:val="af-ZA"/>
        </w:rPr>
        <w:t>Իրավական ակտի անհրաժեշտությունը (նպատակը)</w:t>
      </w:r>
    </w:p>
    <w:p w:rsidR="00802987" w:rsidRPr="00C321FC" w:rsidRDefault="00802987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 w:rsidRPr="00C321FC">
        <w:rPr>
          <w:rFonts w:ascii="GHEA Grapalat" w:hAnsi="GHEA Grapalat" w:cs="Sylfaen"/>
          <w:lang w:val="af-ZA"/>
        </w:rPr>
        <w:t xml:space="preserve">Որոշման ընդունման անհրաժեշտությունը պայմանավորված է Հայաստանի Հանրապետության (այսուհետ` «Փոխառու») և Գյուղատնտեսության զարգացման միջազգային հիմնադրամի (այսուհետ` «Հիմնադրամ»` ԳԶՄՀ) կնքված թիվ 653- AM Ծրագրի փոխառության համաձայնագրում փոփոխություններ կատարելուն: 28-ը ապրիլի 2011թ  Հայաստանի Հարապետության թիվ N 461-ն  որոշմամբ հաստատվեց  կառավարության աշխատակազմի &lt;&lt;Գյուղական տարածքների տնտեսական զարգացման  ծրագրի իրականացման գրասենյակ&gt;&gt; պետական հիմնարկի կանոնադրությունը: Հայաստանի Հանրապետության (այսուհետ` «Փոխառու») և Գյուղատնտեսության զարգացման միջազգային հիմնադրամի (այսուհետ` «Հիմնադրամ»` ԳԶՄՀ) միջև երկարատև բանկցությունների արդյունքում  ձևավորվեց Գյուղական ֆինանսավորման կառույց – ծրագրերի իրականացման գրասենյակ /այսուհետ ԳՖԿ/   երկկողմանի ընդունելի իրավական կարգավիճակը, ըստ որի անհրաժեշտ է հստակ սահմանել ԳՖԿ-ի ինքնուրույնությունը և անկախությունը &lt;&lt;Գյուղական տարածքների տնտեսական զարգացման ծրագրերի իրականացման գրասենյակ &gt;&gt; պետական հիմնարկի  / այսուհետ ԳՏՏԶ ԾԻԳ ՊՀ / կազմի մեջ ինչպես նաև  բանակցությունների շնորհիվ ձևավորվեց և հաստատվեց  թիվ 653-AM Ծրագրի Փոխառության Համաձայնագրում կատարվելիք փոփոխությունների բովանդակությունը:Վերոհիշյալ կարգավիճակին իրավական ձևաակերպաման համար անհրաժեշտություն առաջացավ 2011թ ապրիլի 28-ի թիվ N 461-ն   որոշման մեջ կատարել անհրաժեշտ փոփոխությունները և լրացումները:  Սույն իրավական ակտի ընդունումը  հնարավորություն կտա N 653-AM Ծրագրի Փոխառության Համաձայնագրում համապատասխան փոփոխություններ կատարելու, որի արդյունքում վերջնականապես  թիվ 1783-ն  որոշմամբ սահմանված  երկու հիմնարկների  միաձուլման գործընթացը ավարտին կհասնի:Հետևաբար անհրաժեշտ է Հայաստանի  </w:t>
      </w:r>
      <w:r w:rsidRPr="00C321FC">
        <w:rPr>
          <w:rFonts w:ascii="GHEA Grapalat" w:hAnsi="GHEA Grapalat" w:cs="Sylfaen"/>
          <w:lang w:val="af-ZA"/>
        </w:rPr>
        <w:lastRenderedPageBreak/>
        <w:t>Հանրապետության կառավարության կողմից  28-ը ապրիլի 2011թ  N 461-ն  որոշմամբ հաստատված  կառավարության աշխատակազմի &lt;&lt;Գյուղական տարածքների տնտեսական զարգացման  ծրագրի իրականացման գրասենյակ&gt;&gt; պետական հիմնարկի կանոնադրության Հավելված 1-ի Ձևը վերաշարադրելու և նոր խմաբագրությամբ հաստատելու: Նոր կանոնադրության հաստատման որոշման հրապարակումից հետո  N 653-AM Ծրագրի Փոխառության Համաձայնագրում կկատարվի համպատասխան փոփոխությունը Վերոհիշյալ ֆինանսական համաձայնագրի փոփոխության նամակ արդեն իսկ ՀՀ ֆինանսներին նախարարի կողմից օրենքով սահամանված ընթացակարգի ապահովմամբ ուղարկվել է ԳԶՄՀ ստորագրման: ԳԶՄՀ-ի ղեկավարությունը իր հերթին գրավոր ձևով ներկայացրել է այն դիրքորոշումը, որ վերջինս  պատրաստակամ է ստորագրել այդ  ֆինանսական համաձայնագրի փոփոխության նամակ համաձայնագիրը, միայն սույն իրավական ակտը Հայաստանի Հանրապետության կառավարության կողմից ընդունվելուց հետո: Կից ներկայացվում է ԳԶՄՀ-ի նամակը:</w:t>
      </w:r>
    </w:p>
    <w:p w:rsidR="00802987" w:rsidRDefault="00802987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 w:rsidRPr="00C321FC">
        <w:rPr>
          <w:rFonts w:ascii="GHEA Grapalat" w:hAnsi="GHEA Grapalat" w:cs="Sylfaen"/>
          <w:lang w:val="af-ZA"/>
        </w:rPr>
        <w:t>Ինչ վերաբերվում է Հավելված 2-ում փոփոխություններ և լրացումներ կատարելու անհրաժեշտությանը</w:t>
      </w:r>
      <w:bookmarkStart w:id="0" w:name="_GoBack"/>
      <w:bookmarkEnd w:id="0"/>
      <w:r w:rsidRPr="00C321FC">
        <w:rPr>
          <w:rFonts w:ascii="GHEA Grapalat" w:hAnsi="GHEA Grapalat" w:cs="Sylfaen"/>
          <w:lang w:val="af-ZA"/>
        </w:rPr>
        <w:t xml:space="preserve"> ապա նշենք</w:t>
      </w:r>
      <w:r w:rsidR="0045603C">
        <w:rPr>
          <w:rFonts w:ascii="GHEA Grapalat" w:hAnsi="GHEA Grapalat" w:cs="Sylfaen"/>
          <w:lang w:val="af-ZA"/>
        </w:rPr>
        <w:t>,</w:t>
      </w:r>
      <w:r w:rsidR="00E607D6">
        <w:rPr>
          <w:rFonts w:ascii="GHEA Grapalat" w:hAnsi="GHEA Grapalat" w:cs="Sylfaen"/>
          <w:lang w:val="af-ZA"/>
        </w:rPr>
        <w:t xml:space="preserve"> որ </w:t>
      </w:r>
      <w:r w:rsidR="00A47DF4">
        <w:rPr>
          <w:rFonts w:ascii="GHEA Grapalat" w:hAnsi="GHEA Grapalat" w:cs="Sylfaen"/>
          <w:lang w:val="af-ZA"/>
        </w:rPr>
        <w:t xml:space="preserve"> աշխատանքի ծավալների, աշխատանքի  կազմակերպման պայմանների փոփոխման և աշխատանքային անհրաժեշտությամբ  պայմանավորված դադարեցվում է Զարգացման, Մոնիտորինգի և ազդեցության գնահատման և Ծրագրերի բաղադրիչների համակարգման բաժինների գործունեությունը և ստեղծվում է Մոնիտորինգի և գնահատման, ծրագրերի համակարգման, զարգացման բաժին:</w:t>
      </w:r>
    </w:p>
    <w:p w:rsidR="00802987" w:rsidRDefault="00A47DF4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Կարևորում ենք նշել, որ աշխատանքի կազմակերպման տեսանկյունից ԳԶՄՀ-ի  կողմից հաստատվել է հաստիքների այն քանակական կազմը, որի ֆինանսավորումը կարող է իրականացվել </w:t>
      </w:r>
      <w:r>
        <w:rPr>
          <w:rFonts w:ascii="GHEA Grapalat" w:hAnsi="GHEA Grapalat" w:cs="Sylfaen"/>
          <w:lang w:val="af-ZA"/>
        </w:rPr>
        <w:t xml:space="preserve">ԳԶՄՀ-ի  </w:t>
      </w:r>
      <w:r>
        <w:rPr>
          <w:rFonts w:ascii="GHEA Grapalat" w:hAnsi="GHEA Grapalat" w:cs="Sylfaen"/>
          <w:lang w:val="af-ZA"/>
        </w:rPr>
        <w:t xml:space="preserve"> ֆինանսական միջոցներով ԳԿՍԾ ծրագրի գործունեության հետագա 3 տարիների ընթացքում, որի դեպքում թվով 3 չհամալրված հաստիքներ կրճատվում են:</w:t>
      </w:r>
    </w:p>
    <w:p w:rsidR="00A47DF4" w:rsidRDefault="00A47DF4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Նոր կառուցվածքի համաձայն, </w:t>
      </w:r>
      <w:r>
        <w:rPr>
          <w:rFonts w:ascii="GHEA Grapalat" w:hAnsi="GHEA Grapalat" w:cs="Sylfaen"/>
          <w:lang w:val="af-ZA"/>
        </w:rPr>
        <w:t>Մոնիտորինգի և գնահատման, ծրագր</w:t>
      </w:r>
      <w:r>
        <w:rPr>
          <w:rFonts w:ascii="GHEA Grapalat" w:hAnsi="GHEA Grapalat" w:cs="Sylfaen"/>
          <w:lang w:val="af-ZA"/>
        </w:rPr>
        <w:t xml:space="preserve">երի համակարգման, զարգացման բաժնում  սահմանված հաստիքները հիմնականում չեն  հանգում նախկինում հաստատված հաստիքացուցակի պաշտոնների քանակին, </w:t>
      </w:r>
      <w:r w:rsidR="001003C3">
        <w:rPr>
          <w:rFonts w:ascii="GHEA Grapalat" w:hAnsi="GHEA Grapalat" w:cs="Sylfaen"/>
          <w:lang w:val="af-ZA"/>
        </w:rPr>
        <w:t>անվանումներին և դրանցով իրականացվող ֆունկցիոնալ պարտականություններին:</w:t>
      </w:r>
    </w:p>
    <w:p w:rsidR="001003C3" w:rsidRPr="00C321FC" w:rsidRDefault="001003C3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Միաժամանակ աշխատանքի ծավալների և աշխատանքի կազմակերպման պայմանների փոփոխությամբ պայմանավորված  կառուցվածքը պահանջում է ըստ  աշխատանքային անհրաժեշտության սահմանել նոր բաժնում ընդգրկված հաստիքների պատրաստվածությանը և որակավորմանը ներկայացվող առավել խիստ մոտեցումներ, </w:t>
      </w:r>
      <w:r>
        <w:rPr>
          <w:rFonts w:ascii="GHEA Grapalat" w:hAnsi="GHEA Grapalat" w:cs="Sylfaen"/>
          <w:lang w:val="af-ZA"/>
        </w:rPr>
        <w:lastRenderedPageBreak/>
        <w:t>քանի որ ծավալների շրջանակներում անհրաժեշտ է լինելու բարդության որակապես նոր աստիճանի գտնվող աշխատանքների իրականացում:</w:t>
      </w:r>
    </w:p>
    <w:p w:rsidR="00802987" w:rsidRPr="00C321FC" w:rsidRDefault="00802987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 w:rsidRPr="00C321FC">
        <w:rPr>
          <w:rFonts w:ascii="GHEA Grapalat" w:hAnsi="GHEA Grapalat" w:cs="Sylfaen"/>
          <w:lang w:val="af-ZA"/>
        </w:rPr>
        <w:t>Այսպիսով այս փոփոխությունը ուղղված է  թիվ N 653-AM Ծրագրի Փոխառության Համաձայնագրում համապատասխան փոփոխություններ կատարելուն:</w:t>
      </w:r>
    </w:p>
    <w:p w:rsidR="00802987" w:rsidRPr="00A13D08" w:rsidRDefault="00802987" w:rsidP="0080298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highlight w:val="yellow"/>
          <w:lang w:val="af-ZA"/>
        </w:rPr>
      </w:pPr>
    </w:p>
    <w:p w:rsidR="00802987" w:rsidRPr="00A13D08" w:rsidRDefault="00802987" w:rsidP="00802987">
      <w:pPr>
        <w:spacing w:line="360" w:lineRule="auto"/>
        <w:ind w:firstLine="708"/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Default="00802987" w:rsidP="00802987">
      <w:pPr>
        <w:rPr>
          <w:rFonts w:ascii="GHEA Grapalat" w:hAnsi="GHEA Grapalat" w:cs="Sylfaen"/>
          <w:b/>
          <w:highlight w:val="yellow"/>
          <w:lang w:val="af-ZA"/>
        </w:rPr>
      </w:pPr>
    </w:p>
    <w:p w:rsidR="00802987" w:rsidRPr="0045603C" w:rsidRDefault="00802987" w:rsidP="00802987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  <w:r w:rsidRPr="0045603C">
        <w:rPr>
          <w:rFonts w:ascii="GHEA Grapalat" w:hAnsi="GHEA Grapalat" w:cs="Sylfaen"/>
          <w:b/>
          <w:lang w:val="af-ZA"/>
        </w:rPr>
        <w:t>Կարգավորման հարաբերությունների ներկա վիճակը և առկա խնդիրները</w:t>
      </w:r>
    </w:p>
    <w:p w:rsidR="00802987" w:rsidRPr="0045603C" w:rsidRDefault="00802987" w:rsidP="00802987">
      <w:pPr>
        <w:ind w:firstLine="708"/>
        <w:jc w:val="both"/>
        <w:rPr>
          <w:rFonts w:ascii="GHEA Grapalat" w:hAnsi="GHEA Grapalat" w:cs="Sylfaen"/>
          <w:lang w:val="af-ZA"/>
        </w:rPr>
      </w:pPr>
    </w:p>
    <w:p w:rsidR="00802987" w:rsidRPr="0045603C" w:rsidRDefault="00802987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 w:rsidRPr="0045603C">
        <w:rPr>
          <w:rFonts w:ascii="GHEA Grapalat" w:hAnsi="GHEA Grapalat" w:cs="Sylfaen"/>
          <w:lang w:val="af-ZA"/>
        </w:rPr>
        <w:t>Հայասատնի Հանրապետության  28-ը ապրիլի 2011թ  N 461-ն  որոշմամբ հաստատված   Հայաստանի Հանրապետության և Գյուղատնտեսության զարգացման միջազգային հիմնադրամի միջև  2010 թ-ի  նոյեմբերի 30-ին ստորագրված &lt;&lt; Գյուղական կարողությունների ստեղծում &gt;&gt;  ծրագրի ֆինանսավորման մասին համաձայնագիրն ուժի մեջ մտցնելու միջոցառումների մասին  որոշումը հրապարակելով` հաստատվեց ԳՏՏԶ  ԾԻԳ ՊՀ-ի կանոնադրությունը, որում ներառված էր ԳՖԿ կանոնադրությունը` որպես ՈՒղեցույց: Փաստացի երկու հիմնարկների միացումը  դեռևս տեղի չի ունեցել, քանզի Ծրագրի Փոխառության  թիվ 653-AM Համաձայնագրում համապատասխան փոփոխությունները չեն կատարվել: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t>Ծրագրի Փոխառության  թիվ 653-AM Համաձայնագրում   համապատասխան փոփոխություններ կատարելու վերաբերյալ  նամակ համաձայնագիրը ինչպես արդեն նշվեց  ուղարկվել է ԳԶՄՀ: Վերջինս կստորագրի 653-AM Համաձայնագրում   փոփոխություններ կատարելու Հայաստանի Հանրապետության կողմից ներկայացված առաջարկը, եթե Հայասատանի Հանրապետության կառավարությունը սույն նախագծով սահմանված կանոնադրության մեջ փոփոխություների կատարման վերաբերյալ իրավական ակտը ընդունի: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t>Ներկայումս ԳՏՏԶ ԾԻԳ-ի կառուցվածքային ստորաբաժանումները թվով ութն են` սույն իրավական ակտը ընդունելուց հետո դրանք կկրճատվեն երկուսով և կդառնան թվով 6 ստորաբաժանումներ:</w:t>
      </w:r>
    </w:p>
    <w:p w:rsidR="00802987" w:rsidRPr="0045603C" w:rsidRDefault="00802987" w:rsidP="00802987">
      <w:pPr>
        <w:tabs>
          <w:tab w:val="left" w:pos="-1440"/>
          <w:tab w:val="left" w:pos="-720"/>
        </w:tabs>
        <w:suppressAutoHyphens/>
        <w:ind w:right="144"/>
        <w:jc w:val="both"/>
        <w:rPr>
          <w:rFonts w:ascii="GHEA Grapalat" w:hAnsi="GHEA Grapalat" w:cs="Verdana"/>
          <w:spacing w:val="1"/>
          <w:sz w:val="20"/>
          <w:szCs w:val="20"/>
          <w:lang w:val="af-ZA"/>
        </w:rPr>
      </w:pPr>
    </w:p>
    <w:p w:rsidR="00802987" w:rsidRPr="00A13D08" w:rsidRDefault="00802987" w:rsidP="00802987">
      <w:pPr>
        <w:tabs>
          <w:tab w:val="left" w:pos="-1440"/>
          <w:tab w:val="left" w:pos="-720"/>
        </w:tabs>
        <w:suppressAutoHyphens/>
        <w:ind w:right="144"/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ind w:firstLine="708"/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45603C" w:rsidRDefault="00802987" w:rsidP="00802987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spacing w:after="0" w:line="360" w:lineRule="auto"/>
        <w:ind w:right="144"/>
        <w:jc w:val="center"/>
        <w:rPr>
          <w:rFonts w:ascii="GHEA Grapalat" w:hAnsi="GHEA Grapalat" w:cs="Sylfaen"/>
          <w:lang w:val="af-ZA"/>
        </w:rPr>
      </w:pPr>
      <w:r w:rsidRPr="0045603C">
        <w:rPr>
          <w:rFonts w:ascii="GHEA Grapalat" w:hAnsi="GHEA Grapalat" w:cs="Sylfaen"/>
          <w:b/>
          <w:lang w:val="af-ZA"/>
        </w:rPr>
        <w:t>Առկա խնդիրների առաջարկվող լուծումները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t>Սույն որոշման նախագծի ընդունումը հնարավորություն կընձեռի համապատասխան  ավարտական փուլին  հասցնել երկու հիմնարկների միացման գործընթացը` ապահովելով երկու հիմնարկների ֆունկցիոնալ, արդյունավետ աշխատանքի կազմակերպումը մեկ ընդհանուր կազմակերպության ներքո` միևնույն ժամանակ չսահմանփակելով ԳՏՏԶ ԾԻԳ ՊՀ-ին միացող ԳՖԿ-ի անկախությունը, ինքնուրույն որոշումներ կայացնելու իրավունակությունը, ինչպես նաև թիվ 653- AM ֆինանսական համաձայնագրում փոփոխություններ կատարելու հիմք կստեղծի: Սույն իրավական ակտի ընդունումից հետո ԳՖԿ-ն պետք է շարունակի ինքնուրույն գործել նոր կառուցվածքային միավորումում` որպես ինքնավար կառույց, որն իրավասու է տրամադրել վերաֆինանսավորման միջոցներ նախաորակավորում անցած առևտրային բանկերին և այլ ընդունելի ֆինանսական կառույցներին մինչև այն օրը, երբ կմարվեն փոխառության բոլոր ծառայավճարները, եթե Փոխառուի, Հիմնադրամի կամ ԳՖԿ-ին ֆինանսավորող որևէ այլ դոնոր կազմակերպության կողմից այլ կերպ չորոշվի: Արդյունքում, Ծրագրի տարածքում գյուղական փոքր ու միջին արտադրողների և ձեռնարկությունների համար ֆինանսական ծառայությունները ավելի մատչելի կդառնան` այդպիսով խթանելով գյուղական տնտեսական գործունեության աճը: ԳՏՏԶ ԾԻԳ-ի ստորաբաժանումների միաձուլաման շնրորհիվ առավել արդյունավետ և համակարգված աշխատանքի իրականցման մեխանիզմներ կներդրվեն, նպատակային կօգտագործվեն աշխատանքային ռեսուրսները:</w:t>
      </w:r>
    </w:p>
    <w:p w:rsidR="00802987" w:rsidRPr="0045603C" w:rsidRDefault="00802987" w:rsidP="00802987">
      <w:pPr>
        <w:widowControl w:val="0"/>
        <w:autoSpaceDE w:val="0"/>
        <w:autoSpaceDN w:val="0"/>
        <w:adjustRightInd w:val="0"/>
        <w:spacing w:after="0" w:line="312" w:lineRule="auto"/>
        <w:ind w:left="113" w:right="85" w:firstLine="720"/>
        <w:jc w:val="both"/>
        <w:rPr>
          <w:rFonts w:ascii="GHEA Grapalat" w:hAnsi="GHEA Grapalat" w:cs="Sylfaen"/>
          <w:lang w:val="af-ZA"/>
        </w:rPr>
      </w:pPr>
      <w:r w:rsidRPr="0045603C">
        <w:rPr>
          <w:rFonts w:ascii="GHEA Grapalat" w:hAnsi="GHEA Grapalat" w:cs="Sylfaen"/>
          <w:lang w:val="af-ZA"/>
        </w:rPr>
        <w:t xml:space="preserve"> 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02987" w:rsidRPr="00A13D08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highlight w:val="yellow"/>
          <w:lang w:val="af-ZA"/>
        </w:rPr>
      </w:pPr>
    </w:p>
    <w:p w:rsidR="00802987" w:rsidRPr="0045603C" w:rsidRDefault="00802987" w:rsidP="00802987">
      <w:pPr>
        <w:numPr>
          <w:ilvl w:val="0"/>
          <w:numId w:val="1"/>
        </w:numPr>
        <w:tabs>
          <w:tab w:val="left" w:pos="-1440"/>
          <w:tab w:val="left" w:pos="-720"/>
        </w:tabs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45603C">
        <w:rPr>
          <w:rFonts w:ascii="GHEA Grapalat" w:hAnsi="GHEA Grapalat" w:cs="Sylfaen"/>
          <w:b/>
          <w:lang w:val="af-ZA"/>
        </w:rPr>
        <w:t>Իրավական ակտի կիրարկման դեպքում ակնկալվող արդյունքը</w:t>
      </w:r>
    </w:p>
    <w:p w:rsidR="00802987" w:rsidRPr="0045603C" w:rsidRDefault="00802987" w:rsidP="00802987">
      <w:pPr>
        <w:spacing w:line="360" w:lineRule="auto"/>
        <w:jc w:val="both"/>
        <w:rPr>
          <w:rFonts w:ascii="GHEA Grapalat" w:hAnsi="GHEA Grapalat" w:cs="Verdana"/>
          <w:spacing w:val="1"/>
          <w:sz w:val="20"/>
          <w:szCs w:val="20"/>
          <w:lang w:val="af-ZA"/>
        </w:rPr>
      </w:pP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Verdana"/>
          <w:spacing w:val="1"/>
          <w:sz w:val="20"/>
          <w:szCs w:val="20"/>
          <w:lang w:val="af-ZA"/>
        </w:rPr>
        <w:tab/>
      </w:r>
      <w:r w:rsidRPr="0045603C">
        <w:rPr>
          <w:rFonts w:ascii="GHEA Grapalat" w:hAnsi="GHEA Grapalat" w:cs="Sylfaen"/>
          <w:sz w:val="22"/>
          <w:szCs w:val="22"/>
          <w:lang w:val="af-ZA"/>
        </w:rPr>
        <w:t xml:space="preserve">Որոշման կիրարկումը կապահովի թիվ 653-AM Համաձայնագրում   համապատասխան փոփոխությունների վերաբերյալ համաձայնագրի կնքում, ԳՖԿ-ի </w:t>
      </w:r>
      <w:r w:rsidRPr="0045603C">
        <w:rPr>
          <w:rFonts w:ascii="GHEA Grapalat" w:hAnsi="GHEA Grapalat" w:cs="Sylfaen"/>
          <w:sz w:val="22"/>
          <w:szCs w:val="22"/>
          <w:lang w:val="af-ZA"/>
        </w:rPr>
        <w:lastRenderedPageBreak/>
        <w:t>իրավաբանական կարգավիճակի հստակ ձևակերպումը` ապահովելով անկախությունը, ինքնուրույն որոշումներ կայացնելու իրավունակությունը ԳՏՏԶ ԾԻԳ-ի կազմում: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b/>
          <w:sz w:val="28"/>
          <w:szCs w:val="28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br w:type="page"/>
      </w:r>
      <w:r w:rsidRPr="0045603C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                                           </w:t>
      </w:r>
      <w:r w:rsidRPr="0045603C">
        <w:rPr>
          <w:rFonts w:ascii="GHEA Grapalat" w:hAnsi="GHEA Grapalat" w:cs="Sylfaen"/>
          <w:b/>
          <w:sz w:val="28"/>
          <w:szCs w:val="28"/>
          <w:lang w:val="af-ZA"/>
        </w:rPr>
        <w:t>Տ Ե Ղ Ե Կ Ա Ն Ք</w:t>
      </w:r>
    </w:p>
    <w:p w:rsidR="00802987" w:rsidRPr="0045603C" w:rsidRDefault="00802987" w:rsidP="00802987">
      <w:pPr>
        <w:jc w:val="both"/>
        <w:rPr>
          <w:rFonts w:ascii="GHEA Grapalat" w:hAnsi="GHEA Grapalat" w:cs="Sylfaen"/>
          <w:lang w:val="af-ZA"/>
        </w:rPr>
      </w:pPr>
    </w:p>
    <w:p w:rsidR="00802987" w:rsidRPr="0045603C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2011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28-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N 461-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45603C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proofErr w:type="gramStart"/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 xml:space="preserve">ՆԵՐ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proofErr w:type="gramEnd"/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45603C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ՆԱԽԱԳԾԻ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ԸՆԴՈՒՆՄԱՆ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ԿԱՊԱԿՑՈՒԹՅԱՄԲ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ԱՅԼ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ԻՐԱՎԱԿԱՆ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ԱԿՏԵՐՈՒՄ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ԱՆՀՐԱԺԵՇՏՈՒԹՅԱՆ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45603C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45603C" w:rsidRDefault="00802987" w:rsidP="00802987">
      <w:pPr>
        <w:pStyle w:val="BodyText3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t xml:space="preserve">  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45603C">
        <w:rPr>
          <w:rFonts w:ascii="GHEA Grapalat" w:hAnsi="GHEA Grapalat" w:cs="Sylfaen"/>
          <w:sz w:val="22"/>
          <w:szCs w:val="22"/>
          <w:lang w:val="af-ZA"/>
        </w:rPr>
        <w:t xml:space="preserve"> Հայաստանի Հանրապետության կառավարության 2011թ ապրիլի  28-ի թիվ 461-Ն  որոշման մեջ փոփոխություններ և լրացումներ  կատարելու մասին  նախագծի ընդունման կապակցությամբ Հայաստանի Հանրապետության կառավարության 2011 թվականին ընդունված ապրիլի  28 -ի N 461-Ն  որոշման մեջ  փոփոխություն և լրացում, ինչպես նաև թիվ 653-AM Համաձայնագրում   անհրաժեշտ է կատարել համապատասխան փոփոխություններ:</w:t>
      </w:r>
    </w:p>
    <w:p w:rsidR="00802987" w:rsidRPr="0045603C" w:rsidRDefault="00802987" w:rsidP="00802987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02987" w:rsidRPr="0045603C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lang w:val="af-ZA"/>
        </w:rPr>
      </w:pPr>
    </w:p>
    <w:p w:rsidR="00802987" w:rsidRPr="0045603C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CE56E7" w:rsidRDefault="00802987" w:rsidP="00802987">
      <w:pPr>
        <w:jc w:val="both"/>
        <w:rPr>
          <w:rFonts w:ascii="GHEA Grapalat" w:hAnsi="GHEA Grapalat" w:cs="Sylfaen"/>
          <w:b/>
          <w:sz w:val="28"/>
          <w:szCs w:val="28"/>
          <w:lang w:val="af-ZA"/>
        </w:rPr>
      </w:pPr>
      <w:r w:rsidRPr="00CE56E7">
        <w:rPr>
          <w:rFonts w:ascii="GHEA Grapalat" w:hAnsi="GHEA Grapalat" w:cs="Sylfaen"/>
          <w:b/>
          <w:sz w:val="28"/>
          <w:szCs w:val="28"/>
          <w:lang w:val="af-ZA"/>
        </w:rPr>
        <w:t xml:space="preserve">                                    Տ Ե Ղ Ե Կ Ա Ն Ք</w:t>
      </w:r>
    </w:p>
    <w:p w:rsidR="00802987" w:rsidRPr="00CE56E7" w:rsidRDefault="00802987" w:rsidP="00802987">
      <w:pPr>
        <w:ind w:left="2832" w:firstLine="708"/>
        <w:jc w:val="both"/>
        <w:rPr>
          <w:rFonts w:ascii="GHEA Grapalat" w:hAnsi="GHEA Grapalat" w:cs="Sylfaen"/>
          <w:lang w:val="af-ZA"/>
        </w:rPr>
      </w:pPr>
    </w:p>
    <w:p w:rsidR="00802987" w:rsidRPr="00CE56E7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2011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28-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N 461-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CE56E7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ՆԱԽԱԳԾԻ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proofErr w:type="gramStart"/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ԸՆԴՈՒՆՄԱՆ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ԿԱՊԱԿՑՈՒԹՅԱՄԲ</w:t>
      </w:r>
      <w:proofErr w:type="gramEnd"/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ՊԵՏԱԿԱՆ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ԲՅՈՒՋԵՈՒՄ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ԾԱԽՍԵՐԻ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ԵԿԱՄՏՆԵՐԻ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ԱՎԵԼԱՑՄԱՆ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ԿԱՄ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ՆՎԱԶԵՑՄԱՆ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CE56E7" w:rsidRDefault="00802987" w:rsidP="00802987">
      <w:pPr>
        <w:jc w:val="center"/>
        <w:rPr>
          <w:rFonts w:ascii="GHEA Grapalat" w:hAnsi="GHEA Grapalat" w:cs="Sylfaen"/>
          <w:sz w:val="20"/>
          <w:szCs w:val="20"/>
          <w:lang w:val="af-ZA"/>
        </w:rPr>
      </w:pPr>
    </w:p>
    <w:p w:rsidR="00802987" w:rsidRPr="00CE56E7" w:rsidRDefault="00802987" w:rsidP="00802987">
      <w:pPr>
        <w:jc w:val="both"/>
        <w:rPr>
          <w:rFonts w:ascii="GHEA Grapalat" w:hAnsi="GHEA Grapalat" w:cs="Sylfaen"/>
          <w:lang w:val="af-ZA"/>
        </w:rPr>
      </w:pPr>
    </w:p>
    <w:p w:rsidR="00802987" w:rsidRPr="00CE56E7" w:rsidRDefault="00802987" w:rsidP="00802987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CE56E7">
        <w:rPr>
          <w:rFonts w:ascii="GHEA Grapalat" w:hAnsi="GHEA Grapalat" w:cs="Sylfaen"/>
          <w:lang w:val="af-ZA"/>
        </w:rPr>
        <w:t>Հայաստանի Հանրապետության կառավարության 2011թ ապրիլի  28 -ի N 461-Ն  որոշման մեջ փոփոխություններ և լրացումներ  կատարելու մասին  նախագծի ընդունման կապակցությամբ պետական բյուջեում ծախսերի և եկամուտների  ավելացում կամ նվազեցում, ինչպես նաև լրացուցիչ ֆինանսական միջոցների անհրաժեշտություն չի առաջացնում:</w:t>
      </w:r>
    </w:p>
    <w:p w:rsidR="00802987" w:rsidRPr="00A13D08" w:rsidRDefault="00802987" w:rsidP="00802987">
      <w:pPr>
        <w:tabs>
          <w:tab w:val="left" w:pos="2205"/>
        </w:tabs>
        <w:spacing w:line="360" w:lineRule="auto"/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A13D08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highlight w:val="yellow"/>
          <w:lang w:val="af-ZA"/>
        </w:rPr>
      </w:pPr>
    </w:p>
    <w:p w:rsidR="00802987" w:rsidRPr="00CE56E7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lang w:val="af-ZA"/>
        </w:rPr>
      </w:pPr>
    </w:p>
    <w:p w:rsidR="00802987" w:rsidRPr="00CE56E7" w:rsidRDefault="00802987" w:rsidP="00802987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CE56E7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                                     Ց Ա Ն Կ</w:t>
      </w:r>
    </w:p>
    <w:p w:rsidR="00802987" w:rsidRPr="00CE56E7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af-ZA"/>
        </w:rPr>
      </w:pP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2011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28-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N 461-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/>
          <w:b/>
          <w:bCs/>
          <w:color w:val="000000"/>
          <w:sz w:val="21"/>
          <w:szCs w:val="21"/>
        </w:rPr>
        <w:t>ՆԵՐ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/>
          <w:b/>
          <w:bCs/>
          <w:color w:val="000000"/>
          <w:sz w:val="21"/>
          <w:szCs w:val="21"/>
        </w:rPr>
        <w:t>ԿԱՏԱՐԵԼՈՒ</w:t>
      </w:r>
      <w:r w:rsidRPr="00CE56E7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CE56E7">
        <w:rPr>
          <w:rFonts w:ascii="GHEA Grapalat" w:hAnsi="GHEA Grapalat"/>
          <w:b/>
          <w:bCs/>
          <w:color w:val="000000"/>
          <w:sz w:val="21"/>
          <w:szCs w:val="21"/>
        </w:rPr>
        <w:t>ՄԱՍԻՆ</w:t>
      </w:r>
    </w:p>
    <w:p w:rsidR="00802987" w:rsidRPr="00CE56E7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val="af-ZA"/>
        </w:rPr>
      </w:pPr>
      <w:r w:rsidRPr="00CE56E7">
        <w:rPr>
          <w:rFonts w:ascii="GHEA Grapalat" w:hAnsi="GHEA Grapalat"/>
          <w:b/>
          <w:bCs/>
          <w:color w:val="000000"/>
          <w:sz w:val="21"/>
          <w:szCs w:val="21"/>
        </w:rPr>
        <w:t>ՀԵՂԻՆԱԿՆԵՐ</w:t>
      </w:r>
      <w:r w:rsidRPr="00CE56E7">
        <w:rPr>
          <w:rFonts w:ascii="GHEA Grapalat" w:hAnsi="GHEA Grapalat"/>
          <w:color w:val="000000"/>
          <w:sz w:val="21"/>
          <w:szCs w:val="21"/>
          <w:lang w:val="af-ZA"/>
        </w:rPr>
        <w:t xml:space="preserve">, </w:t>
      </w:r>
      <w:r w:rsidRPr="00CE56E7">
        <w:rPr>
          <w:rFonts w:ascii="GHEA Grapalat" w:hAnsi="GHEA Grapalat"/>
          <w:b/>
          <w:bCs/>
          <w:color w:val="000000"/>
          <w:sz w:val="21"/>
          <w:szCs w:val="21"/>
        </w:rPr>
        <w:t>ՄՇԱԿՈՂՆԵՐԸ</w:t>
      </w:r>
    </w:p>
    <w:p w:rsidR="00802987" w:rsidRPr="00CE56E7" w:rsidRDefault="00802987" w:rsidP="00802987">
      <w:pPr>
        <w:jc w:val="both"/>
        <w:rPr>
          <w:rFonts w:ascii="GHEA Grapalat" w:hAnsi="GHEA Grapalat" w:cs="Sylfaen"/>
          <w:lang w:val="af-ZA"/>
        </w:rPr>
      </w:pPr>
    </w:p>
    <w:p w:rsidR="00802987" w:rsidRPr="00CE56E7" w:rsidRDefault="00802987" w:rsidP="00802987">
      <w:pPr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CE56E7">
        <w:rPr>
          <w:rFonts w:ascii="GHEA Grapalat" w:hAnsi="GHEA Grapalat" w:cs="Sylfaen"/>
          <w:lang w:val="af-ZA"/>
        </w:rPr>
        <w:t>Հայաստանի Հանրապետության կառավարության 2011թ ապրիլի  28 -ի N 461-Ն  որոշման մեջ փոփոխություն</w:t>
      </w:r>
      <w:r w:rsidR="00CE56E7">
        <w:rPr>
          <w:rFonts w:ascii="GHEA Grapalat" w:hAnsi="GHEA Grapalat" w:cs="Sylfaen"/>
          <w:lang w:val="af-ZA"/>
        </w:rPr>
        <w:t>ներ</w:t>
      </w:r>
      <w:r w:rsidRPr="00CE56E7">
        <w:rPr>
          <w:rFonts w:ascii="GHEA Grapalat" w:hAnsi="GHEA Grapalat" w:cs="Sylfaen"/>
          <w:lang w:val="af-ZA"/>
        </w:rPr>
        <w:t xml:space="preserve"> և լրացում</w:t>
      </w:r>
      <w:r w:rsidR="00CE56E7">
        <w:rPr>
          <w:rFonts w:ascii="GHEA Grapalat" w:hAnsi="GHEA Grapalat" w:cs="Sylfaen"/>
          <w:lang w:val="af-ZA"/>
        </w:rPr>
        <w:t>ներ</w:t>
      </w:r>
      <w:r w:rsidRPr="00CE56E7">
        <w:rPr>
          <w:rFonts w:ascii="GHEA Grapalat" w:hAnsi="GHEA Grapalat" w:cs="Sylfaen"/>
          <w:lang w:val="af-ZA"/>
        </w:rPr>
        <w:t xml:space="preserve"> կատարելու մասին   նախագիծը մշակվել է Հայաստանի Հանրապետության կառավարության աշխատակազմի «</w:t>
      </w:r>
      <w:r w:rsidRPr="00CE56E7">
        <w:rPr>
          <w:rFonts w:ascii="GHEA Grapalat" w:hAnsi="GHEA Grapalat"/>
        </w:rPr>
        <w:t>Գյուղական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տարածքների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տնտեսական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զարգացման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ծրագրերի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իրականացման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գրասենյակ</w:t>
      </w:r>
      <w:r w:rsidRPr="00CE56E7">
        <w:rPr>
          <w:rFonts w:ascii="GHEA Grapalat" w:hAnsi="GHEA Grapalat"/>
          <w:lang w:val="af-ZA"/>
        </w:rPr>
        <w:t xml:space="preserve">» </w:t>
      </w:r>
      <w:r w:rsidRPr="00CE56E7">
        <w:rPr>
          <w:rFonts w:ascii="GHEA Grapalat" w:hAnsi="GHEA Grapalat"/>
        </w:rPr>
        <w:t>պետական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/>
        </w:rPr>
        <w:t>հիմնարկի</w:t>
      </w:r>
      <w:r w:rsidRPr="00CE56E7">
        <w:rPr>
          <w:rFonts w:ascii="GHEA Grapalat" w:hAnsi="GHEA Grapalat"/>
          <w:lang w:val="af-ZA"/>
        </w:rPr>
        <w:t xml:space="preserve"> </w:t>
      </w:r>
      <w:r w:rsidRPr="00CE56E7">
        <w:rPr>
          <w:rFonts w:ascii="GHEA Grapalat" w:hAnsi="GHEA Grapalat" w:cs="Sylfaen"/>
          <w:lang w:val="af-ZA"/>
        </w:rPr>
        <w:t>կողմից:</w:t>
      </w:r>
    </w:p>
    <w:p w:rsidR="00802987" w:rsidRPr="005670BF" w:rsidRDefault="00802987" w:rsidP="00802987">
      <w:pPr>
        <w:tabs>
          <w:tab w:val="left" w:pos="2205"/>
        </w:tabs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 xml:space="preserve">                                                      </w:t>
      </w:r>
      <w:r w:rsidRPr="005670BF">
        <w:rPr>
          <w:rFonts w:ascii="GHEA Grapalat" w:hAnsi="GHEA Grapalat" w:cs="Sylfaen"/>
          <w:b/>
          <w:sz w:val="24"/>
          <w:szCs w:val="24"/>
          <w:lang w:val="af-ZA"/>
        </w:rPr>
        <w:t>Ց Ա Ն Կ</w:t>
      </w:r>
    </w:p>
    <w:p w:rsidR="00802987" w:rsidRPr="005670BF" w:rsidRDefault="00802987" w:rsidP="00802987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val="af-ZA"/>
        </w:rPr>
      </w:pP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ՀԱՅԱՍՏԱՆԻ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ՀԱՆՐԱՊԵՏՈՒԹՅԱՆ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ԿԱՌԱՎԱՐՈՒԹՅԱՆ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2011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ԹՎԱԿԱՆԻ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ԱՊՐԻԼԻ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28-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Ի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N 461-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ՈՐՈՇՄԱՆ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ՄԵՋ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ՓՈՓՈԽՈՒԹՅՈՒՆ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ԵՎ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ԼՐԱՑՈՒՄ</w:t>
      </w:r>
      <w:r w:rsidR="00CE56E7">
        <w:rPr>
          <w:rFonts w:ascii="GHEA Grapalat" w:hAnsi="GHEA Grapalat" w:cs="Sylfaen"/>
          <w:b/>
          <w:bCs/>
          <w:color w:val="000000"/>
          <w:sz w:val="21"/>
          <w:szCs w:val="21"/>
        </w:rPr>
        <w:t>ՆԵՐ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ԿԱՏԱՐԵԼՈՒ</w:t>
      </w:r>
      <w:r w:rsidRPr="00A13D08">
        <w:rPr>
          <w:rFonts w:ascii="GHEA Grapalat" w:hAnsi="GHEA Grapalat"/>
          <w:b/>
          <w:bCs/>
          <w:color w:val="000000"/>
          <w:sz w:val="21"/>
          <w:szCs w:val="21"/>
          <w:lang w:val="af-ZA"/>
        </w:rPr>
        <w:t xml:space="preserve"> </w:t>
      </w:r>
      <w:r w:rsidRPr="00BB4961">
        <w:rPr>
          <w:rFonts w:ascii="GHEA Grapalat" w:hAnsi="GHEA Grapalat" w:cs="Sylfaen"/>
          <w:b/>
          <w:bCs/>
          <w:color w:val="000000"/>
          <w:sz w:val="21"/>
          <w:szCs w:val="21"/>
        </w:rPr>
        <w:t>ՄԱՍԻՆ</w:t>
      </w:r>
    </w:p>
    <w:p w:rsidR="00802987" w:rsidRPr="00A13D08" w:rsidRDefault="00802987" w:rsidP="00802987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1"/>
          <w:szCs w:val="21"/>
          <w:lang w:val="af-ZA"/>
        </w:rPr>
      </w:pPr>
      <w:r w:rsidRPr="00397E62">
        <w:rPr>
          <w:rFonts w:ascii="GHEA Grapalat" w:hAnsi="GHEA Grapalat" w:cs="Sylfaen"/>
          <w:b/>
          <w:bCs/>
          <w:color w:val="000000"/>
          <w:sz w:val="21"/>
          <w:szCs w:val="21"/>
        </w:rPr>
        <w:t>ՆԱԽԱԳԾԸ</w:t>
      </w: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5670BF">
        <w:rPr>
          <w:rFonts w:ascii="GHEA Grapalat" w:hAnsi="GHEA Grapalat" w:cs="Sylfaen"/>
          <w:lang w:val="af-ZA"/>
        </w:rPr>
        <w:t>Հայաստանի Հանրապետության կառավարության 2011թ ապրիլի  28 -ի N 461-Ն  որոշման մեջ փոփոխություն</w:t>
      </w:r>
      <w:r w:rsidR="00CE56E7">
        <w:rPr>
          <w:rFonts w:ascii="GHEA Grapalat" w:hAnsi="GHEA Grapalat" w:cs="Sylfaen"/>
          <w:lang w:val="af-ZA"/>
        </w:rPr>
        <w:t>ներ</w:t>
      </w:r>
      <w:r w:rsidRPr="005670BF">
        <w:rPr>
          <w:rFonts w:ascii="GHEA Grapalat" w:hAnsi="GHEA Grapalat" w:cs="Sylfaen"/>
          <w:lang w:val="af-ZA"/>
        </w:rPr>
        <w:t xml:space="preserve"> և լրացում</w:t>
      </w:r>
      <w:r w:rsidR="00CE56E7">
        <w:rPr>
          <w:rFonts w:ascii="GHEA Grapalat" w:hAnsi="GHEA Grapalat" w:cs="Sylfaen"/>
          <w:lang w:val="af-ZA"/>
        </w:rPr>
        <w:t>ներ</w:t>
      </w:r>
      <w:r w:rsidRPr="005670BF">
        <w:rPr>
          <w:rFonts w:ascii="GHEA Grapalat" w:hAnsi="GHEA Grapalat" w:cs="Sylfaen"/>
          <w:lang w:val="af-ZA"/>
        </w:rPr>
        <w:t xml:space="preserve">  կատարելու մասին  նախագիծը մշակվել է Հանրապետության քաղաքացիական օրենսգրքի և «Իրավական ակտերի մասին» Հայաստանի Հանրապետության օրենքի հիման վրա:</w:t>
      </w: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77D02" w:rsidRDefault="00877D02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77D02" w:rsidRDefault="00877D02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77D02" w:rsidRDefault="00877D02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77D02" w:rsidRDefault="00877D02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tbl>
      <w:tblPr>
        <w:tblW w:w="1107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710"/>
        <w:gridCol w:w="4230"/>
        <w:gridCol w:w="1710"/>
        <w:gridCol w:w="1350"/>
      </w:tblGrid>
      <w:tr w:rsidR="00877D02" w:rsidRPr="00E53623" w:rsidTr="005517D1">
        <w:tc>
          <w:tcPr>
            <w:tcW w:w="11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lastRenderedPageBreak/>
              <w:t xml:space="preserve">  </w:t>
            </w:r>
            <w:r w:rsidRPr="00E53623">
              <w:rPr>
                <w:rFonts w:ascii="GHEA Grapalat" w:hAnsi="GHEA Grapalat"/>
                <w:b/>
                <w:bCs/>
              </w:rPr>
              <w:t xml:space="preserve">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877D02" w:rsidRPr="00E53623" w:rsidTr="005517D1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Առարկության, առաջարկության հեղինակը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Առարկության, առաջարկության ստացման ամսաթիվը, գրության 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Եզրակացություն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Կատարված փոփոխու-թյունները</w:t>
            </w:r>
          </w:p>
        </w:tc>
      </w:tr>
      <w:tr w:rsidR="00877D02" w:rsidRPr="00E53623" w:rsidTr="005517D1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Cs/>
                <w:sz w:val="18"/>
                <w:szCs w:val="18"/>
              </w:rPr>
              <w:t xml:space="preserve">ՀՀ ֆինանսների նախարարություն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rPr>
                <w:rFonts w:ascii="GHEA Grapalat" w:hAnsi="GHEA Grapalat"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Cs/>
                <w:sz w:val="18"/>
                <w:szCs w:val="18"/>
              </w:rPr>
              <w:t>.</w:t>
            </w:r>
          </w:p>
          <w:p w:rsidR="00877D02" w:rsidRPr="00F904D0" w:rsidRDefault="00877D02" w:rsidP="005517D1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2" w:rsidRPr="00E53623" w:rsidRDefault="00877D02" w:rsidP="005517D1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Ներկայացվել է եզրակացություն: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 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877D0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3623">
              <w:rPr>
                <w:rFonts w:ascii="GHEA Grapalat" w:hAnsi="GHEA Grapalat"/>
                <w:sz w:val="18"/>
                <w:szCs w:val="18"/>
              </w:rPr>
              <w:t>-</w:t>
            </w:r>
            <w:r>
              <w:rPr>
                <w:rFonts w:ascii="GHEA Grapalat" w:hAnsi="GHEA Grapalat"/>
                <w:sz w:val="18"/>
                <w:szCs w:val="18"/>
              </w:rPr>
              <w:t xml:space="preserve"> Համապատասխան փոփոխությունը կատարվել է</w:t>
            </w:r>
          </w:p>
          <w:p w:rsidR="00877D02" w:rsidRPr="00E53623" w:rsidRDefault="00877D02" w:rsidP="005517D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77D02" w:rsidRPr="00E53623" w:rsidTr="005517D1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Default="00877D02" w:rsidP="005517D1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արդարադատության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Default="00877D02" w:rsidP="005517D1">
            <w:pPr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0</w:t>
            </w:r>
            <w:r w:rsidR="00E607D6">
              <w:rPr>
                <w:rFonts w:ascii="GHEA Grapalat" w:hAnsi="GHEA Grapalat"/>
                <w:bCs/>
                <w:sz w:val="18"/>
                <w:szCs w:val="18"/>
              </w:rPr>
              <w:t>2/35/9275-13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Pr="00E53623" w:rsidRDefault="00877D02" w:rsidP="005517D1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Ներկայացրել է փորձագիտական եզրակացություն: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02" w:rsidRDefault="00877D02" w:rsidP="005517D1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Ընդունվել է մասամբ: </w:t>
            </w:r>
          </w:p>
          <w:p w:rsidR="00877D02" w:rsidRPr="00E53623" w:rsidRDefault="00877D02" w:rsidP="005517D1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Չի ընդունվել եզրակացության 2-րդ, 5-րդ  կետի դիտարկումներ,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2" w:rsidRPr="00E53623" w:rsidRDefault="00877D02" w:rsidP="005517D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Համապատասխան փոփոխությունը կատարվել է</w:t>
            </w:r>
          </w:p>
          <w:p w:rsidR="00877D02" w:rsidRPr="00E53623" w:rsidRDefault="00877D02" w:rsidP="005517D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02987" w:rsidRPr="005670BF" w:rsidRDefault="00802987" w:rsidP="00802987">
      <w:pPr>
        <w:ind w:firstLine="720"/>
        <w:jc w:val="both"/>
        <w:rPr>
          <w:rFonts w:ascii="GHEA Grapalat" w:hAnsi="GHEA Grapalat" w:cs="Sylfaen"/>
          <w:lang w:val="af-ZA"/>
        </w:rPr>
      </w:pPr>
    </w:p>
    <w:p w:rsidR="00C66CC2" w:rsidRPr="00802987" w:rsidRDefault="00C66CC2" w:rsidP="00802987"/>
    <w:sectPr w:rsidR="00C66CC2" w:rsidRPr="00802987" w:rsidSect="000539E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59" w:rsidRDefault="00BF3359">
      <w:pPr>
        <w:spacing w:after="0" w:line="240" w:lineRule="auto"/>
      </w:pPr>
      <w:r>
        <w:separator/>
      </w:r>
    </w:p>
  </w:endnote>
  <w:endnote w:type="continuationSeparator" w:id="0">
    <w:p w:rsidR="00BF3359" w:rsidRDefault="00BF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97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4866" w:rsidRDefault="0071712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3C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A4866" w:rsidRDefault="00BF3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59" w:rsidRDefault="00BF3359">
      <w:pPr>
        <w:spacing w:after="0" w:line="240" w:lineRule="auto"/>
      </w:pPr>
      <w:r>
        <w:separator/>
      </w:r>
    </w:p>
  </w:footnote>
  <w:footnote w:type="continuationSeparator" w:id="0">
    <w:p w:rsidR="00BF3359" w:rsidRDefault="00BF3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BCA"/>
    <w:multiLevelType w:val="hybridMultilevel"/>
    <w:tmpl w:val="3CC0137A"/>
    <w:lvl w:ilvl="0" w:tplc="A5F2CB2E">
      <w:start w:val="1"/>
      <w:numFmt w:val="decimal"/>
      <w:lvlText w:val="%1)"/>
      <w:lvlJc w:val="left"/>
      <w:pPr>
        <w:ind w:left="79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6C407CB"/>
    <w:multiLevelType w:val="hybridMultilevel"/>
    <w:tmpl w:val="42809118"/>
    <w:lvl w:ilvl="0" w:tplc="04090013">
      <w:start w:val="1"/>
      <w:numFmt w:val="upperRoman"/>
      <w:lvlText w:val="%1."/>
      <w:lvlJc w:val="righ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1C69173C"/>
    <w:multiLevelType w:val="hybridMultilevel"/>
    <w:tmpl w:val="30B85E7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1D322D0C"/>
    <w:multiLevelType w:val="hybridMultilevel"/>
    <w:tmpl w:val="B922C956"/>
    <w:lvl w:ilvl="0" w:tplc="04090011">
      <w:start w:val="1"/>
      <w:numFmt w:val="decimal"/>
      <w:lvlText w:val="%1)"/>
      <w:lvlJc w:val="left"/>
      <w:pPr>
        <w:ind w:left="79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2DF83FF4"/>
    <w:multiLevelType w:val="multilevel"/>
    <w:tmpl w:val="73224AB8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1FE26B5"/>
    <w:multiLevelType w:val="hybridMultilevel"/>
    <w:tmpl w:val="73D053A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3D522F77"/>
    <w:multiLevelType w:val="hybridMultilevel"/>
    <w:tmpl w:val="4022CDB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4F0F480A"/>
    <w:multiLevelType w:val="hybridMultilevel"/>
    <w:tmpl w:val="C1402D78"/>
    <w:lvl w:ilvl="0" w:tplc="0409000F">
      <w:start w:val="1"/>
      <w:numFmt w:val="decimal"/>
      <w:lvlText w:val="%1.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5571238C"/>
    <w:multiLevelType w:val="multilevel"/>
    <w:tmpl w:val="E606F83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0" w:hanging="1800"/>
      </w:pPr>
      <w:rPr>
        <w:rFonts w:hint="default"/>
      </w:rPr>
    </w:lvl>
  </w:abstractNum>
  <w:abstractNum w:abstractNumId="9">
    <w:nsid w:val="57274B12"/>
    <w:multiLevelType w:val="hybridMultilevel"/>
    <w:tmpl w:val="55144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16FEB"/>
    <w:multiLevelType w:val="multilevel"/>
    <w:tmpl w:val="B3F44D3C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60560775"/>
    <w:multiLevelType w:val="hybridMultilevel"/>
    <w:tmpl w:val="80189E62"/>
    <w:lvl w:ilvl="0" w:tplc="04090011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611D5422"/>
    <w:multiLevelType w:val="hybridMultilevel"/>
    <w:tmpl w:val="D376D2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52034"/>
    <w:multiLevelType w:val="hybridMultilevel"/>
    <w:tmpl w:val="4F4C983C"/>
    <w:lvl w:ilvl="0" w:tplc="0409000F">
      <w:start w:val="1"/>
      <w:numFmt w:val="decimal"/>
      <w:lvlText w:val="%1."/>
      <w:lvlJc w:val="left"/>
      <w:pPr>
        <w:ind w:left="79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6B3E08FA"/>
    <w:multiLevelType w:val="hybridMultilevel"/>
    <w:tmpl w:val="0A4EC7DE"/>
    <w:lvl w:ilvl="0" w:tplc="04090011">
      <w:start w:val="1"/>
      <w:numFmt w:val="decimal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6D48221A"/>
    <w:multiLevelType w:val="hybridMultilevel"/>
    <w:tmpl w:val="30B4DCFA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>
    <w:nsid w:val="7B6B7B12"/>
    <w:multiLevelType w:val="hybridMultilevel"/>
    <w:tmpl w:val="7E5E826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7C337822"/>
    <w:multiLevelType w:val="hybridMultilevel"/>
    <w:tmpl w:val="FEB4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C243F8"/>
    <w:multiLevelType w:val="hybridMultilevel"/>
    <w:tmpl w:val="867824D4"/>
    <w:lvl w:ilvl="0" w:tplc="3BFCA3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7"/>
  </w:num>
  <w:num w:numId="5">
    <w:abstractNumId w:val="14"/>
  </w:num>
  <w:num w:numId="6">
    <w:abstractNumId w:val="2"/>
  </w:num>
  <w:num w:numId="7">
    <w:abstractNumId w:val="17"/>
  </w:num>
  <w:num w:numId="8">
    <w:abstractNumId w:val="5"/>
  </w:num>
  <w:num w:numId="9">
    <w:abstractNumId w:val="1"/>
  </w:num>
  <w:num w:numId="10">
    <w:abstractNumId w:val="16"/>
  </w:num>
  <w:num w:numId="11">
    <w:abstractNumId w:val="15"/>
  </w:num>
  <w:num w:numId="12">
    <w:abstractNumId w:val="6"/>
  </w:num>
  <w:num w:numId="13">
    <w:abstractNumId w:val="13"/>
  </w:num>
  <w:num w:numId="14">
    <w:abstractNumId w:val="11"/>
  </w:num>
  <w:num w:numId="15">
    <w:abstractNumId w:val="3"/>
  </w:num>
  <w:num w:numId="16">
    <w:abstractNumId w:val="12"/>
  </w:num>
  <w:num w:numId="17">
    <w:abstractNumId w:val="10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45"/>
    <w:rsid w:val="00052C16"/>
    <w:rsid w:val="001003C3"/>
    <w:rsid w:val="00103B7B"/>
    <w:rsid w:val="00120145"/>
    <w:rsid w:val="0015019F"/>
    <w:rsid w:val="00170CCA"/>
    <w:rsid w:val="0029204F"/>
    <w:rsid w:val="00397E62"/>
    <w:rsid w:val="003B3876"/>
    <w:rsid w:val="004018A3"/>
    <w:rsid w:val="00442F73"/>
    <w:rsid w:val="0045603C"/>
    <w:rsid w:val="004B2D42"/>
    <w:rsid w:val="0054156F"/>
    <w:rsid w:val="00574EDF"/>
    <w:rsid w:val="005E7B0C"/>
    <w:rsid w:val="00635190"/>
    <w:rsid w:val="00676B10"/>
    <w:rsid w:val="006808A8"/>
    <w:rsid w:val="006E22BE"/>
    <w:rsid w:val="006F6015"/>
    <w:rsid w:val="006F67F8"/>
    <w:rsid w:val="00707367"/>
    <w:rsid w:val="0071712A"/>
    <w:rsid w:val="00717734"/>
    <w:rsid w:val="00761F92"/>
    <w:rsid w:val="007F0B43"/>
    <w:rsid w:val="007F3720"/>
    <w:rsid w:val="00802987"/>
    <w:rsid w:val="00877D02"/>
    <w:rsid w:val="008C6327"/>
    <w:rsid w:val="008D1BBC"/>
    <w:rsid w:val="008D73F7"/>
    <w:rsid w:val="008F36E9"/>
    <w:rsid w:val="00A47DF4"/>
    <w:rsid w:val="00AE448F"/>
    <w:rsid w:val="00B03168"/>
    <w:rsid w:val="00B07E38"/>
    <w:rsid w:val="00B805CC"/>
    <w:rsid w:val="00B82C00"/>
    <w:rsid w:val="00BA2D21"/>
    <w:rsid w:val="00BF3359"/>
    <w:rsid w:val="00C23575"/>
    <w:rsid w:val="00C66CC2"/>
    <w:rsid w:val="00CE56E7"/>
    <w:rsid w:val="00CF24E5"/>
    <w:rsid w:val="00D04B16"/>
    <w:rsid w:val="00D221F8"/>
    <w:rsid w:val="00D32064"/>
    <w:rsid w:val="00DA534F"/>
    <w:rsid w:val="00DD2A86"/>
    <w:rsid w:val="00DE4AEB"/>
    <w:rsid w:val="00E1520F"/>
    <w:rsid w:val="00E56F60"/>
    <w:rsid w:val="00E607D6"/>
    <w:rsid w:val="00E941BB"/>
    <w:rsid w:val="00F06DB6"/>
    <w:rsid w:val="00F1102E"/>
    <w:rsid w:val="00F3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C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C66CC2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C66CC2"/>
    <w:pPr>
      <w:spacing w:after="120" w:line="240" w:lineRule="auto"/>
    </w:pPr>
    <w:rPr>
      <w:rFonts w:ascii="Times Armenian" w:eastAsiaTheme="minorHAnsi" w:hAnsi="Times Armenian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66CC2"/>
    <w:rPr>
      <w:rFonts w:ascii="Calibri" w:eastAsia="Times New Roman" w:hAnsi="Calibri" w:cs="Times New Roman"/>
      <w:sz w:val="16"/>
      <w:szCs w:val="16"/>
    </w:rPr>
  </w:style>
  <w:style w:type="paragraph" w:styleId="Title">
    <w:name w:val="Title"/>
    <w:basedOn w:val="Normal"/>
    <w:link w:val="TitleChar"/>
    <w:qFormat/>
    <w:rsid w:val="00C66C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C66CC2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styleId="NormalWeb">
    <w:name w:val="Normal (Web)"/>
    <w:basedOn w:val="Normal"/>
    <w:uiPriority w:val="99"/>
    <w:rsid w:val="00C66C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C66CC2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C66CC2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C66CC2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CC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6CC2"/>
    <w:pPr>
      <w:ind w:left="720"/>
    </w:pPr>
  </w:style>
  <w:style w:type="paragraph" w:customStyle="1" w:styleId="norm">
    <w:name w:val="norm"/>
    <w:basedOn w:val="Normal"/>
    <w:link w:val="normChar"/>
    <w:rsid w:val="00C66CC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C66CC2"/>
    <w:rPr>
      <w:rFonts w:ascii="Arial Armenian" w:eastAsia="Times New Roman" w:hAnsi="Arial Armenian" w:cs="Times New Roman"/>
      <w:lang w:eastAsia="ru-RU"/>
    </w:rPr>
  </w:style>
  <w:style w:type="paragraph" w:customStyle="1" w:styleId="Default">
    <w:name w:val="Default"/>
    <w:rsid w:val="00C66C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C2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66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CC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CC2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C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C66CC2"/>
    <w:rPr>
      <w:rFonts w:ascii="Times Armenian" w:hAnsi="Times Armenian"/>
      <w:sz w:val="16"/>
      <w:szCs w:val="16"/>
    </w:rPr>
  </w:style>
  <w:style w:type="paragraph" w:styleId="BodyText3">
    <w:name w:val="Body Text 3"/>
    <w:basedOn w:val="Normal"/>
    <w:link w:val="BodyText3Char"/>
    <w:rsid w:val="00C66CC2"/>
    <w:pPr>
      <w:spacing w:after="120" w:line="240" w:lineRule="auto"/>
    </w:pPr>
    <w:rPr>
      <w:rFonts w:ascii="Times Armenian" w:eastAsiaTheme="minorHAnsi" w:hAnsi="Times Armenian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66CC2"/>
    <w:rPr>
      <w:rFonts w:ascii="Calibri" w:eastAsia="Times New Roman" w:hAnsi="Calibri" w:cs="Times New Roman"/>
      <w:sz w:val="16"/>
      <w:szCs w:val="16"/>
    </w:rPr>
  </w:style>
  <w:style w:type="paragraph" w:styleId="Title">
    <w:name w:val="Title"/>
    <w:basedOn w:val="Normal"/>
    <w:link w:val="TitleChar"/>
    <w:qFormat/>
    <w:rsid w:val="00C66C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C66CC2"/>
    <w:rPr>
      <w:rFonts w:ascii="TarTimes" w:eastAsia="Times New Roman" w:hAnsi="TarTimes" w:cs="Times New Roman"/>
      <w:b/>
      <w:bCs/>
      <w:sz w:val="28"/>
      <w:szCs w:val="20"/>
      <w:lang w:eastAsia="ru-RU"/>
    </w:rPr>
  </w:style>
  <w:style w:type="paragraph" w:styleId="NormalWeb">
    <w:name w:val="Normal (Web)"/>
    <w:basedOn w:val="Normal"/>
    <w:uiPriority w:val="99"/>
    <w:rsid w:val="00C66C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C66CC2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C66CC2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C66CC2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CC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6CC2"/>
    <w:pPr>
      <w:ind w:left="720"/>
    </w:pPr>
  </w:style>
  <w:style w:type="paragraph" w:customStyle="1" w:styleId="norm">
    <w:name w:val="norm"/>
    <w:basedOn w:val="Normal"/>
    <w:link w:val="normChar"/>
    <w:rsid w:val="00C66CC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C66CC2"/>
    <w:rPr>
      <w:rFonts w:ascii="Arial Armenian" w:eastAsia="Times New Roman" w:hAnsi="Arial Armenian" w:cs="Times New Roman"/>
      <w:lang w:eastAsia="ru-RU"/>
    </w:rPr>
  </w:style>
  <w:style w:type="paragraph" w:customStyle="1" w:styleId="Default">
    <w:name w:val="Default"/>
    <w:rsid w:val="00C66C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C2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66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CC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CC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52BD-ABCE-4692-BEAE-F7764559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18</Pages>
  <Words>3603</Words>
  <Characters>20542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Anna Gabrielyan</cp:lastModifiedBy>
  <cp:revision>17</cp:revision>
  <cp:lastPrinted>2013-08-15T12:15:00Z</cp:lastPrinted>
  <dcterms:created xsi:type="dcterms:W3CDTF">2013-06-13T12:41:00Z</dcterms:created>
  <dcterms:modified xsi:type="dcterms:W3CDTF">2013-08-15T12:46:00Z</dcterms:modified>
</cp:coreProperties>
</file>