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7C5" w:rsidRPr="00EF641C" w:rsidRDefault="003D67C5" w:rsidP="003D67C5">
      <w:pPr>
        <w:jc w:val="right"/>
        <w:rPr>
          <w:rFonts w:ascii="GHEA Mariam" w:hAnsi="GHEA Mariam"/>
          <w:sz w:val="24"/>
          <w:szCs w:val="24"/>
          <w:lang w:val="af-ZA"/>
        </w:rPr>
      </w:pPr>
      <w:r w:rsidRPr="00EF641C">
        <w:rPr>
          <w:rFonts w:ascii="GHEA Mariam" w:hAnsi="GHEA Mariam"/>
          <w:sz w:val="24"/>
          <w:szCs w:val="24"/>
        </w:rPr>
        <w:t>ՆԱԽԱԳԻԾ</w:t>
      </w:r>
    </w:p>
    <w:p w:rsidR="003D67C5" w:rsidRPr="00EF641C" w:rsidRDefault="003D67C5" w:rsidP="003D67C5">
      <w:pPr>
        <w:jc w:val="right"/>
        <w:rPr>
          <w:rFonts w:ascii="GHEA Mariam" w:hAnsi="GHEA Mariam"/>
          <w:sz w:val="24"/>
          <w:szCs w:val="24"/>
          <w:lang w:val="af-ZA"/>
        </w:rPr>
      </w:pPr>
    </w:p>
    <w:p w:rsidR="003D67C5" w:rsidRPr="00EF641C" w:rsidRDefault="003D67C5" w:rsidP="003D67C5">
      <w:pPr>
        <w:jc w:val="right"/>
        <w:rPr>
          <w:rFonts w:ascii="GHEA Mariam" w:hAnsi="GHEA Mariam"/>
          <w:sz w:val="24"/>
          <w:szCs w:val="24"/>
          <w:lang w:val="af-ZA"/>
        </w:rPr>
      </w:pPr>
    </w:p>
    <w:p w:rsidR="003D67C5" w:rsidRPr="00EF641C" w:rsidRDefault="003D67C5" w:rsidP="003D67C5">
      <w:pPr>
        <w:jc w:val="right"/>
        <w:rPr>
          <w:rFonts w:ascii="GHEA Mariam" w:hAnsi="GHEA Mariam"/>
          <w:sz w:val="24"/>
          <w:szCs w:val="24"/>
          <w:lang w:val="af-ZA"/>
        </w:rPr>
      </w:pPr>
    </w:p>
    <w:p w:rsidR="003D67C5" w:rsidRPr="00EF641C" w:rsidRDefault="003D67C5" w:rsidP="003D67C5">
      <w:pPr>
        <w:jc w:val="center"/>
        <w:rPr>
          <w:rFonts w:ascii="GHEA Mariam" w:hAnsi="GHEA Mariam"/>
          <w:sz w:val="24"/>
          <w:szCs w:val="24"/>
          <w:lang w:val="pt-BR"/>
        </w:rPr>
      </w:pPr>
      <w:r w:rsidRPr="00EF641C">
        <w:rPr>
          <w:rFonts w:ascii="GHEA Mariam" w:hAnsi="GHEA Mariam"/>
          <w:sz w:val="24"/>
          <w:szCs w:val="24"/>
        </w:rPr>
        <w:t>ՀԱՅԱՍՏԱՆԻ</w:t>
      </w:r>
      <w:r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Pr="00EF641C">
        <w:rPr>
          <w:rFonts w:ascii="GHEA Mariam" w:hAnsi="GHEA Mariam"/>
          <w:sz w:val="24"/>
          <w:szCs w:val="24"/>
        </w:rPr>
        <w:t>ՀԱՆՐԱՊԵՏՈՒԹՅԱՆ</w:t>
      </w:r>
      <w:r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Pr="00EF641C">
        <w:rPr>
          <w:rFonts w:ascii="GHEA Mariam" w:hAnsi="GHEA Mariam"/>
          <w:sz w:val="24"/>
          <w:szCs w:val="24"/>
        </w:rPr>
        <w:t>ԿԱՌԱՎԱՐՈՒԹՅՈՒՆ</w:t>
      </w:r>
    </w:p>
    <w:p w:rsidR="003D67C5" w:rsidRPr="00EF641C" w:rsidRDefault="003D67C5" w:rsidP="003D67C5">
      <w:pPr>
        <w:jc w:val="center"/>
        <w:rPr>
          <w:rFonts w:ascii="GHEA Mariam" w:hAnsi="GHEA Mariam"/>
          <w:sz w:val="24"/>
          <w:szCs w:val="24"/>
          <w:lang w:val="pt-BR"/>
        </w:rPr>
      </w:pPr>
      <w:r w:rsidRPr="00EF641C">
        <w:rPr>
          <w:rFonts w:ascii="GHEA Mariam" w:hAnsi="GHEA Mariam"/>
          <w:sz w:val="24"/>
          <w:szCs w:val="24"/>
        </w:rPr>
        <w:t>ՈՐՈՇՈՒՄ</w:t>
      </w:r>
      <w:r w:rsidRPr="00EF641C">
        <w:rPr>
          <w:rFonts w:ascii="GHEA Mariam" w:hAnsi="GHEA Mariam"/>
          <w:sz w:val="24"/>
          <w:szCs w:val="24"/>
          <w:lang w:val="pt-BR"/>
        </w:rPr>
        <w:tab/>
      </w:r>
      <w:r w:rsidRPr="00EF641C">
        <w:rPr>
          <w:rFonts w:ascii="GHEA Mariam" w:hAnsi="GHEA Mariam"/>
          <w:sz w:val="24"/>
          <w:szCs w:val="24"/>
          <w:lang w:val="pt-BR"/>
        </w:rPr>
        <w:tab/>
      </w:r>
      <w:r w:rsidRPr="00EF641C">
        <w:rPr>
          <w:rFonts w:ascii="GHEA Mariam" w:hAnsi="GHEA Mariam"/>
          <w:sz w:val="24"/>
          <w:szCs w:val="24"/>
        </w:rPr>
        <w:t>Ա</w:t>
      </w:r>
    </w:p>
    <w:p w:rsidR="003D67C5" w:rsidRPr="00EF641C" w:rsidRDefault="003D67C5" w:rsidP="003D67C5">
      <w:pPr>
        <w:jc w:val="center"/>
        <w:rPr>
          <w:rFonts w:ascii="GHEA Mariam" w:hAnsi="GHEA Mariam"/>
          <w:sz w:val="24"/>
          <w:szCs w:val="24"/>
          <w:lang w:val="pt-BR"/>
        </w:rPr>
      </w:pPr>
      <w:r w:rsidRPr="00EF641C">
        <w:rPr>
          <w:rFonts w:ascii="GHEA Mariam" w:hAnsi="GHEA Mariam"/>
          <w:sz w:val="24"/>
          <w:szCs w:val="24"/>
        </w:rPr>
        <w:t>ՊԱՐՏՔԻ</w:t>
      </w:r>
      <w:r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Pr="00EF641C">
        <w:rPr>
          <w:rFonts w:ascii="GHEA Mariam" w:hAnsi="GHEA Mariam"/>
          <w:sz w:val="24"/>
          <w:szCs w:val="24"/>
        </w:rPr>
        <w:t>ԴԻՄԱՑ</w:t>
      </w:r>
      <w:r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Pr="00EF641C">
        <w:rPr>
          <w:rFonts w:ascii="GHEA Mariam" w:hAnsi="GHEA Mariam"/>
          <w:sz w:val="24"/>
          <w:szCs w:val="24"/>
        </w:rPr>
        <w:t>ԳՈՒՅՔ</w:t>
      </w:r>
      <w:r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Pr="00EF641C">
        <w:rPr>
          <w:rFonts w:ascii="GHEA Mariam" w:hAnsi="GHEA Mariam"/>
          <w:sz w:val="24"/>
          <w:szCs w:val="24"/>
        </w:rPr>
        <w:t>ԸՆԴՈՒՆԵԼՈՒ</w:t>
      </w:r>
      <w:r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Pr="00EF641C">
        <w:rPr>
          <w:rFonts w:ascii="GHEA Mariam" w:hAnsi="GHEA Mariam"/>
          <w:sz w:val="24"/>
          <w:szCs w:val="24"/>
        </w:rPr>
        <w:t>ՄԻՋՈՑԱՌՈՒՄՆԵՐԻ</w:t>
      </w:r>
      <w:r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Pr="00EF641C">
        <w:rPr>
          <w:rFonts w:ascii="GHEA Mariam" w:hAnsi="GHEA Mariam"/>
          <w:sz w:val="24"/>
          <w:szCs w:val="24"/>
        </w:rPr>
        <w:t>ՄԱՍԻՆ</w:t>
      </w:r>
    </w:p>
    <w:p w:rsidR="003D67C5" w:rsidRPr="00EF641C" w:rsidRDefault="003D67C5" w:rsidP="003D67C5">
      <w:pPr>
        <w:ind w:firstLine="720"/>
        <w:jc w:val="both"/>
        <w:rPr>
          <w:rFonts w:ascii="GHEA Mariam" w:hAnsi="GHEA Mariam"/>
          <w:sz w:val="24"/>
          <w:szCs w:val="24"/>
          <w:lang w:val="pt-BR"/>
        </w:rPr>
      </w:pPr>
      <w:r w:rsidRPr="00EF641C">
        <w:rPr>
          <w:rFonts w:ascii="GHEA Mariam" w:hAnsi="GHEA Mariam"/>
          <w:sz w:val="24"/>
          <w:szCs w:val="24"/>
        </w:rPr>
        <w:t>Հաշվի</w:t>
      </w:r>
      <w:r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Pr="00EF641C">
        <w:rPr>
          <w:rFonts w:ascii="GHEA Mariam" w:hAnsi="GHEA Mariam"/>
          <w:sz w:val="24"/>
          <w:szCs w:val="24"/>
        </w:rPr>
        <w:t>առնելով</w:t>
      </w:r>
      <w:r w:rsidRPr="00EF641C">
        <w:rPr>
          <w:rFonts w:ascii="GHEA Mariam" w:hAnsi="GHEA Mariam"/>
          <w:sz w:val="24"/>
          <w:szCs w:val="24"/>
          <w:lang w:val="pt-BR"/>
        </w:rPr>
        <w:t xml:space="preserve"> «</w:t>
      </w:r>
      <w:r w:rsidRPr="00EF641C">
        <w:rPr>
          <w:rFonts w:ascii="GHEA Mariam" w:hAnsi="GHEA Mariam"/>
          <w:sz w:val="24"/>
          <w:szCs w:val="24"/>
        </w:rPr>
        <w:t>Կարեն</w:t>
      </w:r>
      <w:r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Pr="00EF641C">
        <w:rPr>
          <w:rFonts w:ascii="GHEA Mariam" w:hAnsi="GHEA Mariam"/>
          <w:sz w:val="24"/>
          <w:szCs w:val="24"/>
        </w:rPr>
        <w:t>Դեմիրճյանի</w:t>
      </w:r>
      <w:r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Pr="00EF641C">
        <w:rPr>
          <w:rFonts w:ascii="GHEA Mariam" w:hAnsi="GHEA Mariam"/>
          <w:sz w:val="24"/>
          <w:szCs w:val="24"/>
        </w:rPr>
        <w:t>անվան</w:t>
      </w:r>
      <w:r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Pr="00EF641C">
        <w:rPr>
          <w:rFonts w:ascii="GHEA Mariam" w:hAnsi="GHEA Mariam"/>
          <w:sz w:val="24"/>
          <w:szCs w:val="24"/>
        </w:rPr>
        <w:t>մարզահամերգային</w:t>
      </w:r>
      <w:r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Pr="00EF641C">
        <w:rPr>
          <w:rFonts w:ascii="GHEA Mariam" w:hAnsi="GHEA Mariam"/>
          <w:sz w:val="24"/>
          <w:szCs w:val="24"/>
        </w:rPr>
        <w:t>համալիր</w:t>
      </w:r>
      <w:r w:rsidRPr="00EF641C">
        <w:rPr>
          <w:rFonts w:ascii="GHEA Mariam" w:hAnsi="GHEA Mariam"/>
          <w:sz w:val="24"/>
          <w:szCs w:val="24"/>
          <w:lang w:val="pt-BR"/>
        </w:rPr>
        <w:t xml:space="preserve">» </w:t>
      </w:r>
      <w:r w:rsidRPr="00EF641C">
        <w:rPr>
          <w:rFonts w:ascii="GHEA Mariam" w:hAnsi="GHEA Mariam"/>
          <w:sz w:val="24"/>
          <w:szCs w:val="24"/>
        </w:rPr>
        <w:t>ՓԲԸ</w:t>
      </w:r>
      <w:r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Pr="00EF641C">
        <w:rPr>
          <w:rFonts w:ascii="GHEA Mariam" w:hAnsi="GHEA Mariam"/>
          <w:sz w:val="24"/>
          <w:szCs w:val="24"/>
        </w:rPr>
        <w:t>բյուջետային</w:t>
      </w:r>
      <w:r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Pr="00EF641C">
        <w:rPr>
          <w:rFonts w:ascii="GHEA Mariam" w:hAnsi="GHEA Mariam"/>
          <w:sz w:val="24"/>
          <w:szCs w:val="24"/>
        </w:rPr>
        <w:t>վարկի</w:t>
      </w:r>
      <w:r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Pr="00EF641C">
        <w:rPr>
          <w:rFonts w:ascii="GHEA Mariam" w:hAnsi="GHEA Mariam"/>
          <w:sz w:val="24"/>
          <w:szCs w:val="24"/>
        </w:rPr>
        <w:t>պարտքի</w:t>
      </w:r>
      <w:r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Pr="00EF641C">
        <w:rPr>
          <w:rFonts w:ascii="GHEA Mariam" w:hAnsi="GHEA Mariam"/>
          <w:sz w:val="24"/>
          <w:szCs w:val="24"/>
        </w:rPr>
        <w:t>բռնագանձման</w:t>
      </w:r>
      <w:r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Pr="00EF641C">
        <w:rPr>
          <w:rFonts w:ascii="GHEA Mariam" w:hAnsi="GHEA Mariam"/>
          <w:sz w:val="24"/>
          <w:szCs w:val="24"/>
        </w:rPr>
        <w:t>հարկադիր</w:t>
      </w:r>
      <w:r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Pr="00EF641C">
        <w:rPr>
          <w:rFonts w:ascii="GHEA Mariam" w:hAnsi="GHEA Mariam"/>
          <w:sz w:val="24"/>
          <w:szCs w:val="24"/>
        </w:rPr>
        <w:t>կատարման</w:t>
      </w:r>
      <w:r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Pr="00EF641C">
        <w:rPr>
          <w:rFonts w:ascii="GHEA Mariam" w:hAnsi="GHEA Mariam"/>
          <w:sz w:val="24"/>
          <w:szCs w:val="24"/>
        </w:rPr>
        <w:t>վարույթի</w:t>
      </w:r>
      <w:r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Pr="00EF641C">
        <w:rPr>
          <w:rFonts w:ascii="GHEA Mariam" w:hAnsi="GHEA Mariam"/>
          <w:sz w:val="24"/>
          <w:szCs w:val="24"/>
        </w:rPr>
        <w:t>շրջանակներում</w:t>
      </w:r>
      <w:r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Pr="00EF641C">
        <w:rPr>
          <w:rFonts w:ascii="GHEA Mariam" w:hAnsi="GHEA Mariam"/>
          <w:sz w:val="24"/>
          <w:szCs w:val="24"/>
        </w:rPr>
        <w:t>հայտարարված</w:t>
      </w:r>
      <w:r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Pr="00EF641C">
        <w:rPr>
          <w:rFonts w:ascii="GHEA Mariam" w:hAnsi="GHEA Mariam"/>
          <w:sz w:val="24"/>
          <w:szCs w:val="24"/>
        </w:rPr>
        <w:t>էլեկտրոնային</w:t>
      </w:r>
      <w:r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Pr="00EF641C">
        <w:rPr>
          <w:rFonts w:ascii="GHEA Mariam" w:hAnsi="GHEA Mariam"/>
          <w:sz w:val="24"/>
          <w:szCs w:val="24"/>
        </w:rPr>
        <w:t>կրկնաճուրդների</w:t>
      </w:r>
      <w:r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Pr="00EF641C">
        <w:rPr>
          <w:rFonts w:ascii="GHEA Mariam" w:hAnsi="GHEA Mariam"/>
          <w:sz w:val="24"/>
          <w:szCs w:val="24"/>
        </w:rPr>
        <w:t>ընթացքը</w:t>
      </w:r>
      <w:r w:rsidRPr="00EF641C">
        <w:rPr>
          <w:rFonts w:ascii="GHEA Mariam" w:hAnsi="GHEA Mariam"/>
          <w:sz w:val="24"/>
          <w:szCs w:val="24"/>
          <w:lang w:val="pt-BR"/>
        </w:rPr>
        <w:t>, «</w:t>
      </w:r>
      <w:r w:rsidRPr="00EF641C">
        <w:rPr>
          <w:rFonts w:ascii="GHEA Mariam" w:hAnsi="GHEA Mariam"/>
          <w:sz w:val="24"/>
          <w:szCs w:val="24"/>
        </w:rPr>
        <w:t>Հրապարակային</w:t>
      </w:r>
      <w:r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Pr="00EF641C">
        <w:rPr>
          <w:rFonts w:ascii="GHEA Mariam" w:hAnsi="GHEA Mariam"/>
          <w:sz w:val="24"/>
          <w:szCs w:val="24"/>
        </w:rPr>
        <w:t>սակարկությունների</w:t>
      </w:r>
      <w:r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Pr="00EF641C">
        <w:rPr>
          <w:rFonts w:ascii="GHEA Mariam" w:hAnsi="GHEA Mariam"/>
          <w:sz w:val="24"/>
          <w:szCs w:val="24"/>
        </w:rPr>
        <w:t>մասին</w:t>
      </w:r>
      <w:r w:rsidRPr="00EF641C">
        <w:rPr>
          <w:rFonts w:ascii="GHEA Mariam" w:hAnsi="GHEA Mariam"/>
          <w:sz w:val="24"/>
          <w:szCs w:val="24"/>
          <w:lang w:val="pt-BR"/>
        </w:rPr>
        <w:t xml:space="preserve">» </w:t>
      </w:r>
      <w:r w:rsidRPr="00EF641C">
        <w:rPr>
          <w:rFonts w:ascii="GHEA Mariam" w:hAnsi="GHEA Mariam"/>
          <w:sz w:val="24"/>
          <w:szCs w:val="24"/>
        </w:rPr>
        <w:t>ՀՀ</w:t>
      </w:r>
      <w:r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Pr="00EF641C">
        <w:rPr>
          <w:rFonts w:ascii="GHEA Mariam" w:hAnsi="GHEA Mariam"/>
          <w:sz w:val="24"/>
          <w:szCs w:val="24"/>
        </w:rPr>
        <w:t>օրենքի</w:t>
      </w:r>
      <w:r w:rsidRPr="00EF641C">
        <w:rPr>
          <w:rFonts w:ascii="GHEA Mariam" w:hAnsi="GHEA Mariam"/>
          <w:sz w:val="24"/>
          <w:szCs w:val="24"/>
          <w:lang w:val="pt-BR"/>
        </w:rPr>
        <w:t xml:space="preserve"> 35.4 </w:t>
      </w:r>
      <w:r w:rsidRPr="00EF641C">
        <w:rPr>
          <w:rFonts w:ascii="GHEA Mariam" w:hAnsi="GHEA Mariam"/>
          <w:sz w:val="24"/>
          <w:szCs w:val="24"/>
        </w:rPr>
        <w:t>հոդվածին</w:t>
      </w:r>
      <w:r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Pr="00EF641C">
        <w:rPr>
          <w:rFonts w:ascii="GHEA Mariam" w:hAnsi="GHEA Mariam"/>
          <w:sz w:val="24"/>
          <w:szCs w:val="24"/>
        </w:rPr>
        <w:t>և</w:t>
      </w:r>
      <w:r w:rsidRPr="00EF641C">
        <w:rPr>
          <w:rFonts w:ascii="GHEA Mariam" w:hAnsi="GHEA Mariam"/>
          <w:sz w:val="24"/>
          <w:szCs w:val="24"/>
          <w:lang w:val="pt-BR"/>
        </w:rPr>
        <w:t xml:space="preserve"> «</w:t>
      </w:r>
      <w:r w:rsidRPr="00EF641C">
        <w:rPr>
          <w:rFonts w:ascii="GHEA Mariam" w:hAnsi="GHEA Mariam"/>
          <w:sz w:val="24"/>
          <w:szCs w:val="24"/>
        </w:rPr>
        <w:t>Պետական</w:t>
      </w:r>
      <w:r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Pr="00EF641C">
        <w:rPr>
          <w:rFonts w:ascii="GHEA Mariam" w:hAnsi="GHEA Mariam"/>
          <w:sz w:val="24"/>
          <w:szCs w:val="24"/>
        </w:rPr>
        <w:t>կառավարչական</w:t>
      </w:r>
      <w:r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Pr="00EF641C">
        <w:rPr>
          <w:rFonts w:ascii="GHEA Mariam" w:hAnsi="GHEA Mariam"/>
          <w:sz w:val="24"/>
          <w:szCs w:val="24"/>
        </w:rPr>
        <w:t>հիմնարկների</w:t>
      </w:r>
      <w:r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Pr="00EF641C">
        <w:rPr>
          <w:rFonts w:ascii="GHEA Mariam" w:hAnsi="GHEA Mariam"/>
          <w:sz w:val="24"/>
          <w:szCs w:val="24"/>
        </w:rPr>
        <w:t>մասին</w:t>
      </w:r>
      <w:r w:rsidRPr="00EF641C">
        <w:rPr>
          <w:rFonts w:ascii="GHEA Mariam" w:hAnsi="GHEA Mariam"/>
          <w:sz w:val="24"/>
          <w:szCs w:val="24"/>
          <w:lang w:val="pt-BR"/>
        </w:rPr>
        <w:t xml:space="preserve">» </w:t>
      </w:r>
      <w:r w:rsidRPr="00EF641C">
        <w:rPr>
          <w:rFonts w:ascii="GHEA Mariam" w:hAnsi="GHEA Mariam"/>
          <w:sz w:val="24"/>
          <w:szCs w:val="24"/>
        </w:rPr>
        <w:t>ՀՀ</w:t>
      </w:r>
      <w:r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Pr="00EF641C">
        <w:rPr>
          <w:rFonts w:ascii="GHEA Mariam" w:hAnsi="GHEA Mariam"/>
          <w:sz w:val="24"/>
          <w:szCs w:val="24"/>
        </w:rPr>
        <w:t>օրենքի</w:t>
      </w:r>
      <w:r w:rsidRPr="00EF641C">
        <w:rPr>
          <w:rFonts w:ascii="GHEA Mariam" w:hAnsi="GHEA Mariam"/>
          <w:sz w:val="24"/>
          <w:szCs w:val="24"/>
          <w:lang w:val="pt-BR"/>
        </w:rPr>
        <w:t xml:space="preserve"> 4-</w:t>
      </w:r>
      <w:r w:rsidRPr="00EF641C">
        <w:rPr>
          <w:rFonts w:ascii="GHEA Mariam" w:hAnsi="GHEA Mariam"/>
          <w:sz w:val="24"/>
          <w:szCs w:val="24"/>
        </w:rPr>
        <w:t>րդ</w:t>
      </w:r>
      <w:r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Pr="00EF641C">
        <w:rPr>
          <w:rFonts w:ascii="GHEA Mariam" w:hAnsi="GHEA Mariam"/>
          <w:sz w:val="24"/>
          <w:szCs w:val="24"/>
        </w:rPr>
        <w:t>հոդվածին</w:t>
      </w:r>
      <w:r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Pr="00EF641C">
        <w:rPr>
          <w:rFonts w:ascii="GHEA Mariam" w:hAnsi="GHEA Mariam"/>
          <w:sz w:val="24"/>
          <w:szCs w:val="24"/>
        </w:rPr>
        <w:t>համապատասխան</w:t>
      </w:r>
      <w:r w:rsidRPr="00EF641C">
        <w:rPr>
          <w:rFonts w:ascii="GHEA Mariam" w:hAnsi="GHEA Mariam"/>
          <w:sz w:val="24"/>
          <w:szCs w:val="24"/>
          <w:lang w:val="pt-BR"/>
        </w:rPr>
        <w:t xml:space="preserve">, </w:t>
      </w:r>
      <w:r w:rsidRPr="00EF641C">
        <w:rPr>
          <w:rFonts w:ascii="GHEA Mariam" w:hAnsi="GHEA Mariam"/>
          <w:sz w:val="24"/>
          <w:szCs w:val="24"/>
        </w:rPr>
        <w:t>ՀՀ</w:t>
      </w:r>
      <w:r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Pr="00EF641C">
        <w:rPr>
          <w:rFonts w:ascii="GHEA Mariam" w:hAnsi="GHEA Mariam"/>
          <w:sz w:val="24"/>
          <w:szCs w:val="24"/>
        </w:rPr>
        <w:t>կառավարությունը</w:t>
      </w:r>
      <w:r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Pr="00EF641C">
        <w:rPr>
          <w:rFonts w:ascii="GHEA Mariam" w:hAnsi="GHEA Mariam"/>
          <w:sz w:val="24"/>
          <w:szCs w:val="24"/>
        </w:rPr>
        <w:t>որոշում</w:t>
      </w:r>
      <w:r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Pr="00EF641C">
        <w:rPr>
          <w:rFonts w:ascii="GHEA Mariam" w:hAnsi="GHEA Mariam"/>
          <w:sz w:val="24"/>
          <w:szCs w:val="24"/>
        </w:rPr>
        <w:t>է</w:t>
      </w:r>
      <w:r w:rsidRPr="00EF641C">
        <w:rPr>
          <w:rFonts w:ascii="GHEA Mariam" w:hAnsi="GHEA Mariam"/>
          <w:sz w:val="24"/>
          <w:szCs w:val="24"/>
          <w:lang w:val="pt-BR"/>
        </w:rPr>
        <w:t>.</w:t>
      </w:r>
    </w:p>
    <w:p w:rsidR="0052548F" w:rsidRPr="0052548F" w:rsidRDefault="003D67C5" w:rsidP="003D67C5">
      <w:pPr>
        <w:pStyle w:val="ListParagraph"/>
        <w:numPr>
          <w:ilvl w:val="0"/>
          <w:numId w:val="3"/>
        </w:numPr>
        <w:ind w:firstLine="720"/>
        <w:jc w:val="both"/>
        <w:rPr>
          <w:rFonts w:ascii="GHEA Mariam" w:hAnsi="GHEA Mariam" w:cs="Sylfaen"/>
          <w:sz w:val="24"/>
          <w:szCs w:val="24"/>
          <w:lang w:val="pt-BR"/>
        </w:rPr>
      </w:pPr>
      <w:r w:rsidRPr="00EF641C">
        <w:rPr>
          <w:rFonts w:ascii="GHEA Mariam" w:hAnsi="GHEA Mariam" w:cs="Sylfaen"/>
          <w:sz w:val="24"/>
          <w:szCs w:val="24"/>
        </w:rPr>
        <w:t>ՀՀ</w:t>
      </w:r>
      <w:r w:rsidRPr="00EF641C">
        <w:rPr>
          <w:rFonts w:ascii="GHEA Mariam" w:hAnsi="GHEA Mariam" w:cs="Sylfaen"/>
          <w:sz w:val="24"/>
          <w:szCs w:val="24"/>
          <w:lang w:val="pt-BR"/>
        </w:rPr>
        <w:t xml:space="preserve"> </w:t>
      </w:r>
      <w:r w:rsidRPr="00EF641C">
        <w:rPr>
          <w:rFonts w:ascii="GHEA Mariam" w:hAnsi="GHEA Mariam"/>
          <w:sz w:val="24"/>
          <w:szCs w:val="24"/>
        </w:rPr>
        <w:t>ֆինանսների</w:t>
      </w:r>
      <w:r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Pr="00EF641C">
        <w:rPr>
          <w:rFonts w:ascii="GHEA Mariam" w:hAnsi="GHEA Mariam"/>
          <w:sz w:val="24"/>
          <w:szCs w:val="24"/>
        </w:rPr>
        <w:t>նախարարին՝</w:t>
      </w:r>
      <w:r w:rsidRPr="00EF641C">
        <w:rPr>
          <w:rFonts w:ascii="GHEA Mariam" w:hAnsi="GHEA Mariam"/>
          <w:sz w:val="24"/>
          <w:szCs w:val="24"/>
          <w:lang w:val="pt-BR"/>
        </w:rPr>
        <w:t xml:space="preserve"> </w:t>
      </w:r>
    </w:p>
    <w:p w:rsidR="003D67C5" w:rsidRPr="0052548F" w:rsidRDefault="003D67C5" w:rsidP="0052548F">
      <w:pPr>
        <w:ind w:left="708" w:firstLine="708"/>
        <w:jc w:val="both"/>
        <w:rPr>
          <w:rFonts w:ascii="GHEA Mariam" w:hAnsi="GHEA Mariam" w:cs="Sylfaen"/>
          <w:sz w:val="24"/>
          <w:szCs w:val="24"/>
          <w:lang w:val="pt-BR"/>
        </w:rPr>
      </w:pPr>
      <w:r w:rsidRPr="0052548F">
        <w:rPr>
          <w:rFonts w:ascii="GHEA Mariam" w:hAnsi="GHEA Mariam"/>
          <w:sz w:val="24"/>
          <w:szCs w:val="24"/>
          <w:lang w:val="pt-BR"/>
        </w:rPr>
        <w:t>«</w:t>
      </w:r>
      <w:r w:rsidRPr="0052548F">
        <w:rPr>
          <w:rFonts w:ascii="GHEA Mariam" w:hAnsi="GHEA Mariam"/>
          <w:sz w:val="24"/>
          <w:szCs w:val="24"/>
        </w:rPr>
        <w:t>Կարեն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Դեմիրճյանի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անվան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մարզահամերգային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համալիր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» </w:t>
      </w:r>
      <w:r w:rsidRPr="0052548F">
        <w:rPr>
          <w:rFonts w:ascii="GHEA Mariam" w:hAnsi="GHEA Mariam"/>
          <w:sz w:val="24"/>
          <w:szCs w:val="24"/>
        </w:rPr>
        <w:t>ՓԲԸ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բյուջետային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վարկի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պարտքի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(</w:t>
      </w:r>
      <w:r w:rsidRPr="0052548F">
        <w:rPr>
          <w:rFonts w:ascii="GHEA Mariam" w:eastAsia="Times New Roman" w:hAnsi="GHEA Mariam" w:cs="Times New Roman"/>
          <w:bCs/>
          <w:color w:val="000000"/>
          <w:sz w:val="24"/>
          <w:szCs w:val="24"/>
          <w:lang w:val="pt-BR"/>
        </w:rPr>
        <w:t xml:space="preserve">10,207,755,910 </w:t>
      </w:r>
      <w:r w:rsidRPr="0052548F">
        <w:rPr>
          <w:rFonts w:ascii="GHEA Mariam" w:eastAsia="Times New Roman" w:hAnsi="GHEA Mariam" w:cs="Times New Roman"/>
          <w:bCs/>
          <w:color w:val="000000"/>
          <w:sz w:val="24"/>
          <w:szCs w:val="24"/>
        </w:rPr>
        <w:t>դրամ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) </w:t>
      </w:r>
      <w:r w:rsidRPr="0052548F">
        <w:rPr>
          <w:rFonts w:ascii="GHEA Mariam" w:hAnsi="GHEA Mariam"/>
          <w:sz w:val="24"/>
          <w:szCs w:val="24"/>
        </w:rPr>
        <w:t>և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նախապես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վճարված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պետական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տուրքի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գծով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դատական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ծախսերի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(204,155,118 </w:t>
      </w:r>
      <w:r w:rsidRPr="0052548F">
        <w:rPr>
          <w:rFonts w:ascii="GHEA Mariam" w:hAnsi="GHEA Mariam"/>
          <w:sz w:val="24"/>
          <w:szCs w:val="24"/>
        </w:rPr>
        <w:t>դրամ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) </w:t>
      </w:r>
      <w:r w:rsidRPr="0052548F">
        <w:rPr>
          <w:rFonts w:ascii="GHEA Mariam" w:hAnsi="GHEA Mariam"/>
          <w:sz w:val="24"/>
          <w:szCs w:val="24"/>
        </w:rPr>
        <w:t>բռնագանձման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հարկադիր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կատարման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վարույթի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շրջանակներում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ԵԿԴ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0191/04/14 </w:t>
      </w:r>
      <w:r w:rsidRPr="0052548F">
        <w:rPr>
          <w:rFonts w:ascii="GHEA Mariam" w:hAnsi="GHEA Mariam"/>
          <w:sz w:val="24"/>
          <w:szCs w:val="24"/>
        </w:rPr>
        <w:t>սնանկության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գործով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ՀՀ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ֆինանսների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նախարարության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մորատորիում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չտարածելու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մասին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04.08.2014</w:t>
      </w:r>
      <w:r w:rsidRPr="0052548F">
        <w:rPr>
          <w:rFonts w:ascii="GHEA Mariam" w:hAnsi="GHEA Mariam"/>
          <w:sz w:val="24"/>
          <w:szCs w:val="24"/>
        </w:rPr>
        <w:t>թ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ծանուցման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հիման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վրա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դատական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ակտերի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հարկադիր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կատարման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ծառայության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կողմից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2014</w:t>
      </w:r>
      <w:r w:rsidRPr="0052548F">
        <w:rPr>
          <w:rFonts w:ascii="GHEA Mariam" w:hAnsi="GHEA Mariam"/>
          <w:sz w:val="24"/>
          <w:szCs w:val="24"/>
        </w:rPr>
        <w:t>թ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օգոստոսի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14-</w:t>
      </w:r>
      <w:r w:rsidRPr="0052548F">
        <w:rPr>
          <w:rFonts w:ascii="GHEA Mariam" w:hAnsi="GHEA Mariam"/>
          <w:sz w:val="24"/>
          <w:szCs w:val="24"/>
        </w:rPr>
        <w:t>ից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հայտարարած՝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անշարժ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գույքի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հերթական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էլեկտրոնային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աճուրդը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գնորդ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չլինելու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հիմքով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չկայանալու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դեպքում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ընդունել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հարկադիր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կատարողի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առաջարկը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պարտքի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դիմաց</w:t>
      </w:r>
      <w:r w:rsidRPr="0052548F">
        <w:rPr>
          <w:rFonts w:ascii="GHEA Mariam" w:eastAsia="Times New Roman" w:hAnsi="GHEA Mariam" w:cs="Times New Roman"/>
          <w:color w:val="000000"/>
          <w:sz w:val="24"/>
          <w:szCs w:val="24"/>
          <w:lang w:val="pt-BR"/>
        </w:rPr>
        <w:t xml:space="preserve"> 10,283,383,350 </w:t>
      </w:r>
      <w:r w:rsidRPr="0052548F">
        <w:rPr>
          <w:rFonts w:ascii="GHEA Mariam" w:eastAsia="Times New Roman" w:hAnsi="GHEA Mariam" w:cs="Times New Roman"/>
          <w:color w:val="000000"/>
          <w:sz w:val="24"/>
          <w:szCs w:val="24"/>
        </w:rPr>
        <w:t>դրամ</w:t>
      </w:r>
      <w:r w:rsidRPr="0052548F">
        <w:rPr>
          <w:rFonts w:ascii="GHEA Mariam" w:eastAsia="Times New Roman" w:hAnsi="GHEA Mariam" w:cs="Times New Roman"/>
          <w:color w:val="000000"/>
          <w:sz w:val="24"/>
          <w:szCs w:val="24"/>
          <w:lang w:val="pt-BR"/>
        </w:rPr>
        <w:t xml:space="preserve"> (</w:t>
      </w:r>
      <w:r w:rsidRPr="0052548F">
        <w:rPr>
          <w:rFonts w:ascii="GHEA Mariam" w:eastAsia="Times New Roman" w:hAnsi="GHEA Mariam" w:cs="Times New Roman"/>
          <w:color w:val="000000"/>
          <w:sz w:val="24"/>
          <w:szCs w:val="24"/>
        </w:rPr>
        <w:t>ներառյալ</w:t>
      </w:r>
      <w:r w:rsidRPr="0052548F">
        <w:rPr>
          <w:rFonts w:ascii="GHEA Mariam" w:eastAsia="Times New Roman" w:hAnsi="GHEA Mariam" w:cs="Times New Roman"/>
          <w:color w:val="000000"/>
          <w:sz w:val="24"/>
          <w:szCs w:val="24"/>
          <w:lang w:val="pt-BR"/>
        </w:rPr>
        <w:t xml:space="preserve"> </w:t>
      </w:r>
      <w:r w:rsidRPr="0052548F">
        <w:rPr>
          <w:rFonts w:ascii="GHEA Mariam" w:eastAsia="Times New Roman" w:hAnsi="GHEA Mariam" w:cs="Times New Roman"/>
          <w:color w:val="000000"/>
          <w:sz w:val="24"/>
          <w:szCs w:val="24"/>
        </w:rPr>
        <w:t>ԱԱՀ</w:t>
      </w:r>
      <w:r w:rsidRPr="0052548F">
        <w:rPr>
          <w:rFonts w:ascii="GHEA Mariam" w:eastAsia="Times New Roman" w:hAnsi="GHEA Mariam" w:cs="Times New Roman"/>
          <w:color w:val="000000"/>
          <w:sz w:val="24"/>
          <w:szCs w:val="24"/>
          <w:lang w:val="pt-BR"/>
        </w:rPr>
        <w:t xml:space="preserve">) </w:t>
      </w:r>
      <w:r w:rsidRPr="0052548F">
        <w:rPr>
          <w:rFonts w:ascii="GHEA Mariam" w:eastAsia="Times New Roman" w:hAnsi="GHEA Mariam" w:cs="Times New Roman"/>
          <w:color w:val="000000"/>
          <w:sz w:val="24"/>
          <w:szCs w:val="24"/>
        </w:rPr>
        <w:t>գնով</w:t>
      </w:r>
      <w:r w:rsidRPr="0052548F">
        <w:rPr>
          <w:rFonts w:ascii="GHEA Mariam" w:eastAsia="Times New Roman" w:hAnsi="GHEA Mariam" w:cs="Times New Roman"/>
          <w:color w:val="000000"/>
          <w:sz w:val="24"/>
          <w:szCs w:val="24"/>
          <w:lang w:val="pt-BR"/>
        </w:rPr>
        <w:t xml:space="preserve"> </w:t>
      </w:r>
      <w:r w:rsidRPr="0052548F">
        <w:rPr>
          <w:rFonts w:ascii="GHEA Mariam" w:eastAsia="Times New Roman" w:hAnsi="GHEA Mariam" w:cs="Times New Roman"/>
          <w:color w:val="000000"/>
          <w:sz w:val="24"/>
          <w:szCs w:val="24"/>
        </w:rPr>
        <w:t>անշարժ</w:t>
      </w:r>
      <w:r w:rsidRPr="0052548F">
        <w:rPr>
          <w:rFonts w:ascii="GHEA Mariam" w:eastAsia="Times New Roman" w:hAnsi="GHEA Mariam" w:cs="Times New Roman"/>
          <w:color w:val="000000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գույքի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(</w:t>
      </w:r>
      <w:r w:rsidR="0057326A" w:rsidRPr="0057326A">
        <w:rPr>
          <w:rFonts w:ascii="GHEA Mariam" w:hAnsi="GHEA Mariam"/>
          <w:sz w:val="24"/>
          <w:szCs w:val="24"/>
          <w:lang w:val="en-US"/>
        </w:rPr>
        <w:t>ՀՀ</w:t>
      </w:r>
      <w:r w:rsidR="0057326A" w:rsidRPr="0057326A">
        <w:rPr>
          <w:rFonts w:ascii="GHEA Mariam" w:hAnsi="GHEA Mariam"/>
          <w:sz w:val="24"/>
          <w:szCs w:val="24"/>
          <w:lang w:val="pt-BR"/>
        </w:rPr>
        <w:t xml:space="preserve">, </w:t>
      </w:r>
      <w:r w:rsidR="0057326A" w:rsidRPr="0057326A">
        <w:rPr>
          <w:rFonts w:ascii="GHEA Mariam" w:hAnsi="GHEA Mariam"/>
          <w:sz w:val="24"/>
          <w:szCs w:val="24"/>
          <w:lang w:val="en-US"/>
        </w:rPr>
        <w:t>քաղաք</w:t>
      </w:r>
      <w:r w:rsidR="0057326A" w:rsidRPr="0057326A">
        <w:rPr>
          <w:rFonts w:ascii="GHEA Mariam" w:hAnsi="GHEA Mariam"/>
          <w:sz w:val="24"/>
          <w:szCs w:val="24"/>
          <w:lang w:val="pt-BR"/>
        </w:rPr>
        <w:t xml:space="preserve"> </w:t>
      </w:r>
      <w:r w:rsidR="0057326A" w:rsidRPr="0057326A">
        <w:rPr>
          <w:rFonts w:ascii="GHEA Mariam" w:hAnsi="GHEA Mariam"/>
          <w:sz w:val="24"/>
          <w:szCs w:val="24"/>
          <w:lang w:val="en-US"/>
        </w:rPr>
        <w:t>Երևան</w:t>
      </w:r>
      <w:r w:rsidR="0057326A" w:rsidRPr="0057326A">
        <w:rPr>
          <w:rFonts w:ascii="GHEA Mariam" w:hAnsi="GHEA Mariam"/>
          <w:sz w:val="24"/>
          <w:szCs w:val="24"/>
          <w:lang w:val="pt-BR"/>
        </w:rPr>
        <w:t xml:space="preserve">, </w:t>
      </w:r>
      <w:r w:rsidR="0057326A" w:rsidRPr="0057326A">
        <w:rPr>
          <w:rFonts w:ascii="GHEA Mariam" w:hAnsi="GHEA Mariam"/>
          <w:sz w:val="24"/>
          <w:szCs w:val="24"/>
          <w:lang w:val="en-US"/>
        </w:rPr>
        <w:t>Կենտրոն</w:t>
      </w:r>
      <w:r w:rsidR="0057326A" w:rsidRPr="0057326A">
        <w:rPr>
          <w:rFonts w:ascii="GHEA Mariam" w:hAnsi="GHEA Mariam"/>
          <w:sz w:val="24"/>
          <w:szCs w:val="24"/>
          <w:lang w:val="pt-BR"/>
        </w:rPr>
        <w:t xml:space="preserve"> </w:t>
      </w:r>
      <w:r w:rsidR="0057326A" w:rsidRPr="0057326A">
        <w:rPr>
          <w:rFonts w:ascii="GHEA Mariam" w:hAnsi="GHEA Mariam"/>
          <w:sz w:val="24"/>
          <w:szCs w:val="24"/>
          <w:lang w:val="en-US"/>
        </w:rPr>
        <w:t>համայնք</w:t>
      </w:r>
      <w:r w:rsidR="0057326A" w:rsidRPr="0057326A">
        <w:rPr>
          <w:rFonts w:ascii="GHEA Mariam" w:hAnsi="GHEA Mariam"/>
          <w:sz w:val="24"/>
          <w:szCs w:val="24"/>
          <w:lang w:val="pt-BR"/>
        </w:rPr>
        <w:t xml:space="preserve">, </w:t>
      </w:r>
      <w:r w:rsidR="0057326A" w:rsidRPr="0057326A">
        <w:rPr>
          <w:rFonts w:ascii="GHEA Mariam" w:hAnsi="GHEA Mariam"/>
          <w:sz w:val="24"/>
          <w:szCs w:val="24"/>
          <w:lang w:val="en-US"/>
        </w:rPr>
        <w:t>Ծիծեռնակաբերդի</w:t>
      </w:r>
      <w:r w:rsidR="0057326A" w:rsidRPr="0057326A">
        <w:rPr>
          <w:rFonts w:ascii="GHEA Mariam" w:hAnsi="GHEA Mariam"/>
          <w:sz w:val="24"/>
          <w:szCs w:val="24"/>
          <w:lang w:val="pt-BR"/>
        </w:rPr>
        <w:t xml:space="preserve"> </w:t>
      </w:r>
      <w:r w:rsidR="0057326A" w:rsidRPr="0057326A">
        <w:rPr>
          <w:rFonts w:ascii="GHEA Mariam" w:hAnsi="GHEA Mariam"/>
          <w:sz w:val="24"/>
          <w:szCs w:val="24"/>
          <w:lang w:val="en-US"/>
        </w:rPr>
        <w:t>զբոսայգի</w:t>
      </w:r>
      <w:r w:rsidR="0057326A" w:rsidRPr="0057326A">
        <w:rPr>
          <w:rFonts w:ascii="GHEA Mariam" w:hAnsi="GHEA Mariam"/>
          <w:sz w:val="24"/>
          <w:szCs w:val="24"/>
          <w:lang w:val="pt-BR"/>
        </w:rPr>
        <w:t xml:space="preserve"> </w:t>
      </w:r>
      <w:r w:rsidR="0057326A" w:rsidRPr="0057326A">
        <w:rPr>
          <w:rFonts w:ascii="GHEA Mariam" w:hAnsi="GHEA Mariam"/>
          <w:sz w:val="24"/>
          <w:szCs w:val="24"/>
          <w:lang w:val="en-US"/>
        </w:rPr>
        <w:t>մարզահամալիր</w:t>
      </w:r>
      <w:r w:rsidR="0057326A" w:rsidRPr="0057326A">
        <w:rPr>
          <w:rFonts w:ascii="GHEA Mariam" w:hAnsi="GHEA Mariam"/>
          <w:sz w:val="24"/>
          <w:szCs w:val="24"/>
          <w:lang w:val="pt-BR"/>
        </w:rPr>
        <w:t xml:space="preserve"> </w:t>
      </w:r>
      <w:r w:rsidR="0057326A" w:rsidRPr="0057326A">
        <w:rPr>
          <w:rFonts w:ascii="GHEA Mariam" w:hAnsi="GHEA Mariam"/>
          <w:sz w:val="24"/>
          <w:szCs w:val="24"/>
          <w:lang w:val="en-US"/>
        </w:rPr>
        <w:t>հասցեում</w:t>
      </w:r>
      <w:r w:rsidR="0057326A" w:rsidRPr="0057326A">
        <w:rPr>
          <w:rFonts w:ascii="GHEA Mariam" w:hAnsi="GHEA Mariam"/>
          <w:sz w:val="24"/>
          <w:szCs w:val="24"/>
          <w:lang w:val="pt-BR"/>
        </w:rPr>
        <w:t xml:space="preserve"> </w:t>
      </w:r>
      <w:r w:rsidR="0057326A" w:rsidRPr="0057326A">
        <w:rPr>
          <w:rFonts w:ascii="GHEA Mariam" w:hAnsi="GHEA Mariam"/>
          <w:sz w:val="24"/>
          <w:szCs w:val="24"/>
          <w:lang w:val="en-US"/>
        </w:rPr>
        <w:t>գտնվող</w:t>
      </w:r>
      <w:r w:rsidR="0057326A" w:rsidRPr="0057326A">
        <w:rPr>
          <w:rFonts w:ascii="GHEA Mariam" w:hAnsi="GHEA Mariam"/>
          <w:sz w:val="24"/>
          <w:szCs w:val="24"/>
          <w:lang w:val="pt-BR"/>
        </w:rPr>
        <w:t xml:space="preserve"> </w:t>
      </w:r>
      <w:r w:rsidR="0057326A" w:rsidRPr="0057326A">
        <w:rPr>
          <w:rFonts w:ascii="GHEA Mariam" w:hAnsi="GHEA Mariam"/>
          <w:sz w:val="24"/>
          <w:szCs w:val="24"/>
          <w:lang w:val="en-US"/>
        </w:rPr>
        <w:t>անշարժ</w:t>
      </w:r>
      <w:r w:rsidR="0057326A" w:rsidRPr="0057326A">
        <w:rPr>
          <w:rFonts w:ascii="GHEA Mariam" w:hAnsi="GHEA Mariam"/>
          <w:sz w:val="24"/>
          <w:szCs w:val="24"/>
          <w:lang w:val="pt-BR"/>
        </w:rPr>
        <w:t xml:space="preserve"> </w:t>
      </w:r>
      <w:r w:rsidR="0057326A" w:rsidRPr="0057326A">
        <w:rPr>
          <w:rFonts w:ascii="GHEA Mariam" w:hAnsi="GHEA Mariam"/>
          <w:sz w:val="24"/>
          <w:szCs w:val="24"/>
          <w:lang w:val="en-US"/>
        </w:rPr>
        <w:t>գույքը</w:t>
      </w:r>
      <w:r w:rsidR="0057326A" w:rsidRPr="0057326A">
        <w:rPr>
          <w:rFonts w:ascii="GHEA Mariam" w:hAnsi="GHEA Mariam"/>
          <w:sz w:val="24"/>
          <w:szCs w:val="24"/>
          <w:lang w:val="pt-BR"/>
        </w:rPr>
        <w:t xml:space="preserve">, </w:t>
      </w:r>
      <w:r w:rsidR="0057326A" w:rsidRPr="0057326A">
        <w:rPr>
          <w:rFonts w:ascii="GHEA Mariam" w:hAnsi="GHEA Mariam"/>
          <w:sz w:val="24"/>
          <w:szCs w:val="24"/>
          <w:lang w:val="en-US"/>
        </w:rPr>
        <w:t>բաղկացած</w:t>
      </w:r>
      <w:r w:rsidR="0057326A" w:rsidRPr="0057326A">
        <w:rPr>
          <w:rFonts w:ascii="GHEA Mariam" w:hAnsi="GHEA Mariam"/>
          <w:sz w:val="24"/>
          <w:szCs w:val="24"/>
          <w:lang w:val="pt-BR"/>
        </w:rPr>
        <w:t xml:space="preserve">` 46335.7 </w:t>
      </w:r>
      <w:r w:rsidR="0057326A" w:rsidRPr="0057326A">
        <w:rPr>
          <w:rFonts w:ascii="GHEA Mariam" w:hAnsi="GHEA Mariam"/>
          <w:sz w:val="24"/>
          <w:szCs w:val="24"/>
          <w:lang w:val="en-US"/>
        </w:rPr>
        <w:t>քմ</w:t>
      </w:r>
      <w:r w:rsidR="0057326A" w:rsidRPr="0057326A">
        <w:rPr>
          <w:rFonts w:ascii="GHEA Mariam" w:hAnsi="GHEA Mariam"/>
          <w:sz w:val="24"/>
          <w:szCs w:val="24"/>
          <w:lang w:val="pt-BR"/>
        </w:rPr>
        <w:t xml:space="preserve"> </w:t>
      </w:r>
      <w:r w:rsidR="0057326A" w:rsidRPr="0057326A">
        <w:rPr>
          <w:rFonts w:ascii="GHEA Mariam" w:hAnsi="GHEA Mariam"/>
          <w:sz w:val="24"/>
          <w:szCs w:val="24"/>
          <w:lang w:val="en-US"/>
        </w:rPr>
        <w:t>մարզամշակույթային</w:t>
      </w:r>
      <w:r w:rsidR="0057326A" w:rsidRPr="0057326A">
        <w:rPr>
          <w:rFonts w:ascii="GHEA Mariam" w:hAnsi="GHEA Mariam"/>
          <w:sz w:val="24"/>
          <w:szCs w:val="24"/>
          <w:lang w:val="pt-BR"/>
        </w:rPr>
        <w:t xml:space="preserve"> </w:t>
      </w:r>
      <w:r w:rsidR="0057326A" w:rsidRPr="0057326A">
        <w:rPr>
          <w:rFonts w:ascii="GHEA Mariam" w:hAnsi="GHEA Mariam"/>
          <w:sz w:val="24"/>
          <w:szCs w:val="24"/>
          <w:lang w:val="en-US"/>
        </w:rPr>
        <w:t>կենտրոնից</w:t>
      </w:r>
      <w:r w:rsidR="0057326A" w:rsidRPr="0057326A">
        <w:rPr>
          <w:rFonts w:ascii="GHEA Mariam" w:hAnsi="GHEA Mariam"/>
          <w:sz w:val="24"/>
          <w:szCs w:val="24"/>
          <w:lang w:val="pt-BR"/>
        </w:rPr>
        <w:t xml:space="preserve">, 40.0 </w:t>
      </w:r>
      <w:r w:rsidR="0057326A" w:rsidRPr="0057326A">
        <w:rPr>
          <w:rFonts w:ascii="GHEA Mariam" w:hAnsi="GHEA Mariam"/>
          <w:sz w:val="24"/>
          <w:szCs w:val="24"/>
          <w:lang w:val="en-US"/>
        </w:rPr>
        <w:t>և</w:t>
      </w:r>
      <w:r w:rsidR="0057326A" w:rsidRPr="0057326A">
        <w:rPr>
          <w:rFonts w:ascii="GHEA Mariam" w:hAnsi="GHEA Mariam"/>
          <w:sz w:val="24"/>
          <w:szCs w:val="24"/>
          <w:lang w:val="pt-BR"/>
        </w:rPr>
        <w:t xml:space="preserve"> 50.0 </w:t>
      </w:r>
      <w:r w:rsidR="0057326A" w:rsidRPr="0057326A">
        <w:rPr>
          <w:rFonts w:ascii="GHEA Mariam" w:hAnsi="GHEA Mariam"/>
          <w:sz w:val="24"/>
          <w:szCs w:val="24"/>
          <w:lang w:val="en-US"/>
        </w:rPr>
        <w:t>քմ</w:t>
      </w:r>
      <w:r w:rsidR="0057326A" w:rsidRPr="0057326A">
        <w:rPr>
          <w:rFonts w:ascii="GHEA Mariam" w:hAnsi="GHEA Mariam"/>
          <w:sz w:val="24"/>
          <w:szCs w:val="24"/>
          <w:lang w:val="pt-BR"/>
        </w:rPr>
        <w:t xml:space="preserve"> </w:t>
      </w:r>
      <w:r w:rsidR="0057326A" w:rsidRPr="0057326A">
        <w:rPr>
          <w:rFonts w:ascii="GHEA Mariam" w:hAnsi="GHEA Mariam"/>
          <w:sz w:val="24"/>
          <w:szCs w:val="24"/>
          <w:lang w:val="en-US"/>
        </w:rPr>
        <w:t>օժանդակ</w:t>
      </w:r>
      <w:r w:rsidR="0057326A" w:rsidRPr="0057326A">
        <w:rPr>
          <w:rFonts w:ascii="GHEA Mariam" w:hAnsi="GHEA Mariam"/>
          <w:sz w:val="24"/>
          <w:szCs w:val="24"/>
          <w:lang w:val="pt-BR"/>
        </w:rPr>
        <w:t xml:space="preserve"> </w:t>
      </w:r>
      <w:r w:rsidR="0057326A" w:rsidRPr="0057326A">
        <w:rPr>
          <w:rFonts w:ascii="GHEA Mariam" w:hAnsi="GHEA Mariam"/>
          <w:sz w:val="24"/>
          <w:szCs w:val="24"/>
          <w:lang w:val="en-US"/>
        </w:rPr>
        <w:t>շինություններից</w:t>
      </w:r>
      <w:r w:rsidR="0057326A" w:rsidRPr="0057326A">
        <w:rPr>
          <w:rFonts w:ascii="GHEA Mariam" w:hAnsi="GHEA Mariam"/>
          <w:sz w:val="24"/>
          <w:szCs w:val="24"/>
          <w:lang w:val="pt-BR"/>
        </w:rPr>
        <w:t xml:space="preserve">, 2800.0 </w:t>
      </w:r>
      <w:r w:rsidR="0057326A" w:rsidRPr="0057326A">
        <w:rPr>
          <w:rFonts w:ascii="GHEA Mariam" w:hAnsi="GHEA Mariam"/>
          <w:sz w:val="24"/>
          <w:szCs w:val="24"/>
          <w:lang w:val="en-US"/>
        </w:rPr>
        <w:t>քմ</w:t>
      </w:r>
      <w:r w:rsidR="0057326A" w:rsidRPr="0057326A">
        <w:rPr>
          <w:rFonts w:ascii="GHEA Mariam" w:hAnsi="GHEA Mariam"/>
          <w:sz w:val="24"/>
          <w:szCs w:val="24"/>
          <w:lang w:val="pt-BR"/>
        </w:rPr>
        <w:t xml:space="preserve"> </w:t>
      </w:r>
      <w:r w:rsidR="0057326A" w:rsidRPr="0057326A">
        <w:rPr>
          <w:rFonts w:ascii="GHEA Mariam" w:hAnsi="GHEA Mariam"/>
          <w:sz w:val="24"/>
          <w:szCs w:val="24"/>
          <w:lang w:val="en-US"/>
        </w:rPr>
        <w:t>ջրավազաններից</w:t>
      </w:r>
      <w:r w:rsidR="0057326A" w:rsidRPr="0057326A">
        <w:rPr>
          <w:rFonts w:ascii="GHEA Mariam" w:hAnsi="GHEA Mariam"/>
          <w:sz w:val="24"/>
          <w:szCs w:val="24"/>
          <w:lang w:val="pt-BR"/>
        </w:rPr>
        <w:t xml:space="preserve"> </w:t>
      </w:r>
      <w:r w:rsidR="0057326A" w:rsidRPr="0057326A">
        <w:rPr>
          <w:rFonts w:ascii="GHEA Mariam" w:hAnsi="GHEA Mariam"/>
          <w:sz w:val="24"/>
          <w:szCs w:val="24"/>
          <w:lang w:val="en-US"/>
        </w:rPr>
        <w:t>և</w:t>
      </w:r>
      <w:r w:rsidR="0057326A" w:rsidRPr="0057326A">
        <w:rPr>
          <w:rFonts w:ascii="GHEA Mariam" w:hAnsi="GHEA Mariam"/>
          <w:sz w:val="24"/>
          <w:szCs w:val="24"/>
          <w:lang w:val="pt-BR"/>
        </w:rPr>
        <w:t xml:space="preserve"> </w:t>
      </w:r>
      <w:r w:rsidR="0057326A" w:rsidRPr="0057326A">
        <w:rPr>
          <w:rFonts w:ascii="GHEA Mariam" w:hAnsi="GHEA Mariam"/>
          <w:sz w:val="24"/>
          <w:szCs w:val="24"/>
          <w:lang w:val="en-US"/>
        </w:rPr>
        <w:t>աստիճանից</w:t>
      </w:r>
      <w:r w:rsidR="0057326A" w:rsidRPr="0057326A">
        <w:rPr>
          <w:rFonts w:ascii="GHEA Mariam" w:hAnsi="GHEA Mariam"/>
          <w:sz w:val="24"/>
          <w:szCs w:val="24"/>
          <w:lang w:val="pt-BR"/>
        </w:rPr>
        <w:t xml:space="preserve">, 3851.3 </w:t>
      </w:r>
      <w:r w:rsidR="0057326A" w:rsidRPr="0057326A">
        <w:rPr>
          <w:rFonts w:ascii="GHEA Mariam" w:hAnsi="GHEA Mariam"/>
          <w:sz w:val="24"/>
          <w:szCs w:val="24"/>
          <w:lang w:val="en-US"/>
        </w:rPr>
        <w:t>քմ</w:t>
      </w:r>
      <w:r w:rsidR="0057326A" w:rsidRPr="0057326A">
        <w:rPr>
          <w:rFonts w:ascii="GHEA Mariam" w:hAnsi="GHEA Mariam"/>
          <w:sz w:val="24"/>
          <w:szCs w:val="24"/>
          <w:lang w:val="pt-BR"/>
        </w:rPr>
        <w:t xml:space="preserve"> </w:t>
      </w:r>
      <w:r w:rsidR="0057326A" w:rsidRPr="0057326A">
        <w:rPr>
          <w:rFonts w:ascii="GHEA Mariam" w:hAnsi="GHEA Mariam"/>
          <w:sz w:val="24"/>
          <w:szCs w:val="24"/>
          <w:lang w:val="en-US"/>
        </w:rPr>
        <w:t>ջրավազանից</w:t>
      </w:r>
      <w:r w:rsidR="0057326A" w:rsidRPr="0057326A">
        <w:rPr>
          <w:rFonts w:ascii="GHEA Mariam" w:hAnsi="GHEA Mariam"/>
          <w:sz w:val="24"/>
          <w:szCs w:val="24"/>
          <w:lang w:val="pt-BR"/>
        </w:rPr>
        <w:t xml:space="preserve"> </w:t>
      </w:r>
      <w:r w:rsidR="0057326A" w:rsidRPr="0057326A">
        <w:rPr>
          <w:rFonts w:ascii="GHEA Mariam" w:hAnsi="GHEA Mariam"/>
          <w:sz w:val="24"/>
          <w:szCs w:val="24"/>
          <w:lang w:val="en-US"/>
        </w:rPr>
        <w:t>և</w:t>
      </w:r>
      <w:r w:rsidR="0057326A" w:rsidRPr="0057326A">
        <w:rPr>
          <w:rFonts w:ascii="GHEA Mariam" w:hAnsi="GHEA Mariam"/>
          <w:sz w:val="24"/>
          <w:szCs w:val="24"/>
          <w:lang w:val="pt-BR"/>
        </w:rPr>
        <w:t xml:space="preserve"> 9,559587 </w:t>
      </w:r>
      <w:r w:rsidR="0057326A" w:rsidRPr="0057326A">
        <w:rPr>
          <w:rFonts w:ascii="GHEA Mariam" w:hAnsi="GHEA Mariam"/>
          <w:sz w:val="24"/>
          <w:szCs w:val="24"/>
          <w:lang w:val="en-US"/>
        </w:rPr>
        <w:t>հա</w:t>
      </w:r>
      <w:r w:rsidR="0057326A" w:rsidRPr="0057326A">
        <w:rPr>
          <w:rFonts w:ascii="GHEA Mariam" w:hAnsi="GHEA Mariam"/>
          <w:sz w:val="24"/>
          <w:szCs w:val="24"/>
          <w:lang w:val="pt-BR"/>
        </w:rPr>
        <w:t xml:space="preserve"> </w:t>
      </w:r>
      <w:r w:rsidR="0057326A" w:rsidRPr="0057326A">
        <w:rPr>
          <w:rFonts w:ascii="GHEA Mariam" w:hAnsi="GHEA Mariam"/>
          <w:sz w:val="24"/>
          <w:szCs w:val="24"/>
          <w:lang w:val="en-US"/>
        </w:rPr>
        <w:t>սեփական</w:t>
      </w:r>
      <w:r w:rsidR="0057326A" w:rsidRPr="0057326A">
        <w:rPr>
          <w:rFonts w:ascii="GHEA Mariam" w:hAnsi="GHEA Mariam"/>
          <w:sz w:val="24"/>
          <w:szCs w:val="24"/>
          <w:lang w:val="pt-BR"/>
        </w:rPr>
        <w:t xml:space="preserve"> </w:t>
      </w:r>
      <w:r w:rsidR="0057326A" w:rsidRPr="0057326A">
        <w:rPr>
          <w:rFonts w:ascii="GHEA Mariam" w:hAnsi="GHEA Mariam"/>
          <w:sz w:val="24"/>
          <w:szCs w:val="24"/>
          <w:lang w:val="en-US"/>
        </w:rPr>
        <w:t>հողամասից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) </w:t>
      </w:r>
      <w:r w:rsidRPr="0052548F">
        <w:rPr>
          <w:rFonts w:ascii="GHEA Mariam" w:hAnsi="GHEA Mariam"/>
          <w:sz w:val="24"/>
          <w:szCs w:val="24"/>
        </w:rPr>
        <w:t>ընդունման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մասին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, </w:t>
      </w:r>
      <w:r w:rsidRPr="0052548F">
        <w:rPr>
          <w:rFonts w:ascii="GHEA Mariam" w:hAnsi="GHEA Mariam"/>
          <w:sz w:val="24"/>
          <w:szCs w:val="24"/>
        </w:rPr>
        <w:t>հարկադիր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կատարողի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հետ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կնքել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գույքը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հանձնելու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մասին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պայմանագիր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և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ապահովել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անշարժ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գույքի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նկատմամբ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պետության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սեփականության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իրավունքի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գրանցումը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` </w:t>
      </w:r>
      <w:r w:rsidRPr="0052548F">
        <w:rPr>
          <w:rFonts w:ascii="GHEA Mariam" w:hAnsi="GHEA Mariam"/>
          <w:sz w:val="24"/>
          <w:szCs w:val="24"/>
        </w:rPr>
        <w:t>պայմանագրի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նոտարական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վավերացման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և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ծագող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իրավունքների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lastRenderedPageBreak/>
        <w:t>գրանցման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ծախսերը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կատարելով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ՀՀ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պետական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բյուջեով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նախարարությանը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հատկացված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միջոցների</w:t>
      </w:r>
      <w:r w:rsidRPr="0052548F">
        <w:rPr>
          <w:rFonts w:ascii="GHEA Mariam" w:hAnsi="GHEA Mariam"/>
          <w:sz w:val="24"/>
          <w:szCs w:val="24"/>
          <w:lang w:val="pt-BR"/>
        </w:rPr>
        <w:t xml:space="preserve"> </w:t>
      </w:r>
      <w:r w:rsidRPr="0052548F">
        <w:rPr>
          <w:rFonts w:ascii="GHEA Mariam" w:hAnsi="GHEA Mariam"/>
          <w:sz w:val="24"/>
          <w:szCs w:val="24"/>
        </w:rPr>
        <w:t>հաշվին</w:t>
      </w:r>
      <w:r w:rsidRPr="0052548F">
        <w:rPr>
          <w:rFonts w:ascii="GHEA Mariam" w:hAnsi="GHEA Mariam"/>
          <w:sz w:val="24"/>
          <w:szCs w:val="24"/>
          <w:lang w:val="pt-BR"/>
        </w:rPr>
        <w:t>:</w:t>
      </w:r>
    </w:p>
    <w:p w:rsidR="003D67C5" w:rsidRPr="00EF641C" w:rsidRDefault="003D67C5" w:rsidP="003D67C5">
      <w:pPr>
        <w:pStyle w:val="ListParagraph"/>
        <w:numPr>
          <w:ilvl w:val="0"/>
          <w:numId w:val="3"/>
        </w:numPr>
        <w:ind w:firstLine="720"/>
        <w:jc w:val="both"/>
        <w:rPr>
          <w:rFonts w:ascii="GHEA Mariam" w:hAnsi="GHEA Mariam" w:cs="Sylfaen"/>
          <w:sz w:val="24"/>
          <w:szCs w:val="24"/>
          <w:lang w:val="pt-BR"/>
        </w:rPr>
      </w:pPr>
      <w:r w:rsidRPr="00EF641C">
        <w:rPr>
          <w:rFonts w:ascii="GHEA Mariam" w:hAnsi="GHEA Mariam" w:cs="Sylfaen"/>
          <w:sz w:val="24"/>
          <w:szCs w:val="24"/>
        </w:rPr>
        <w:t>Սույն</w:t>
      </w:r>
      <w:r w:rsidRPr="00EF641C">
        <w:rPr>
          <w:rFonts w:ascii="GHEA Mariam" w:hAnsi="GHEA Mariam" w:cs="Sylfaen"/>
          <w:sz w:val="24"/>
          <w:szCs w:val="24"/>
          <w:lang w:val="pt-BR"/>
        </w:rPr>
        <w:t xml:space="preserve"> </w:t>
      </w:r>
      <w:r w:rsidRPr="00EF641C">
        <w:rPr>
          <w:rFonts w:ascii="GHEA Mariam" w:hAnsi="GHEA Mariam" w:cs="Sylfaen"/>
          <w:sz w:val="24"/>
          <w:szCs w:val="24"/>
        </w:rPr>
        <w:t>որոշման</w:t>
      </w:r>
      <w:r w:rsidRPr="00EF641C">
        <w:rPr>
          <w:rFonts w:ascii="GHEA Mariam" w:hAnsi="GHEA Mariam" w:cs="Sylfaen"/>
          <w:sz w:val="24"/>
          <w:szCs w:val="24"/>
          <w:lang w:val="pt-BR"/>
        </w:rPr>
        <w:t xml:space="preserve"> 1-</w:t>
      </w:r>
      <w:r w:rsidRPr="00EF641C">
        <w:rPr>
          <w:rFonts w:ascii="GHEA Mariam" w:hAnsi="GHEA Mariam" w:cs="Sylfaen"/>
          <w:sz w:val="24"/>
          <w:szCs w:val="24"/>
        </w:rPr>
        <w:t>ին</w:t>
      </w:r>
      <w:r w:rsidRPr="00EF641C">
        <w:rPr>
          <w:rFonts w:ascii="GHEA Mariam" w:hAnsi="GHEA Mariam" w:cs="Sylfaen"/>
          <w:sz w:val="24"/>
          <w:szCs w:val="24"/>
          <w:lang w:val="pt-BR"/>
        </w:rPr>
        <w:t xml:space="preserve"> </w:t>
      </w:r>
      <w:r w:rsidRPr="00EF641C">
        <w:rPr>
          <w:rFonts w:ascii="GHEA Mariam" w:hAnsi="GHEA Mariam" w:cs="Sylfaen"/>
          <w:sz w:val="24"/>
          <w:szCs w:val="24"/>
        </w:rPr>
        <w:t>կետի</w:t>
      </w:r>
      <w:r w:rsidRPr="00EF641C">
        <w:rPr>
          <w:rFonts w:ascii="GHEA Mariam" w:hAnsi="GHEA Mariam" w:cs="Sylfaen"/>
          <w:sz w:val="24"/>
          <w:szCs w:val="24"/>
          <w:lang w:val="pt-BR"/>
        </w:rPr>
        <w:t xml:space="preserve"> </w:t>
      </w:r>
      <w:r w:rsidRPr="00EF641C">
        <w:rPr>
          <w:rFonts w:ascii="GHEA Mariam" w:hAnsi="GHEA Mariam" w:cs="Sylfaen"/>
          <w:sz w:val="24"/>
          <w:szCs w:val="24"/>
        </w:rPr>
        <w:t>համաձայն</w:t>
      </w:r>
      <w:r w:rsidRPr="00EF641C">
        <w:rPr>
          <w:rFonts w:ascii="GHEA Mariam" w:hAnsi="GHEA Mariam" w:cs="Sylfaen"/>
          <w:sz w:val="24"/>
          <w:szCs w:val="24"/>
          <w:lang w:val="pt-BR"/>
        </w:rPr>
        <w:t xml:space="preserve"> </w:t>
      </w:r>
      <w:r w:rsidRPr="00EF641C">
        <w:rPr>
          <w:rFonts w:ascii="GHEA Mariam" w:hAnsi="GHEA Mariam" w:cs="Sylfaen"/>
          <w:sz w:val="24"/>
          <w:szCs w:val="24"/>
        </w:rPr>
        <w:t>պետության</w:t>
      </w:r>
      <w:r w:rsidRPr="00EF641C">
        <w:rPr>
          <w:rFonts w:ascii="GHEA Mariam" w:hAnsi="GHEA Mariam" w:cs="Sylfaen"/>
          <w:sz w:val="24"/>
          <w:szCs w:val="24"/>
          <w:lang w:val="pt-BR"/>
        </w:rPr>
        <w:t xml:space="preserve"> </w:t>
      </w:r>
      <w:r w:rsidRPr="00EF641C">
        <w:rPr>
          <w:rFonts w:ascii="GHEA Mariam" w:hAnsi="GHEA Mariam" w:cs="Sylfaen"/>
          <w:sz w:val="24"/>
          <w:szCs w:val="24"/>
        </w:rPr>
        <w:t>սեփականության</w:t>
      </w:r>
      <w:r w:rsidRPr="00EF641C">
        <w:rPr>
          <w:rFonts w:ascii="GHEA Mariam" w:hAnsi="GHEA Mariam" w:cs="Sylfaen"/>
          <w:sz w:val="24"/>
          <w:szCs w:val="24"/>
          <w:lang w:val="pt-BR"/>
        </w:rPr>
        <w:t xml:space="preserve"> </w:t>
      </w:r>
      <w:r w:rsidRPr="00EF641C">
        <w:rPr>
          <w:rFonts w:ascii="GHEA Mariam" w:hAnsi="GHEA Mariam" w:cs="Sylfaen"/>
          <w:sz w:val="24"/>
          <w:szCs w:val="24"/>
        </w:rPr>
        <w:t>իրավունքի</w:t>
      </w:r>
      <w:r w:rsidRPr="00EF641C">
        <w:rPr>
          <w:rFonts w:ascii="GHEA Mariam" w:hAnsi="GHEA Mariam" w:cs="Sylfaen"/>
          <w:sz w:val="24"/>
          <w:szCs w:val="24"/>
          <w:lang w:val="pt-BR"/>
        </w:rPr>
        <w:t xml:space="preserve"> </w:t>
      </w:r>
      <w:r w:rsidRPr="00EF641C">
        <w:rPr>
          <w:rFonts w:ascii="GHEA Mariam" w:hAnsi="GHEA Mariam" w:cs="Sylfaen"/>
          <w:sz w:val="24"/>
          <w:szCs w:val="24"/>
        </w:rPr>
        <w:t>գրանցումից</w:t>
      </w:r>
      <w:r w:rsidRPr="00EF641C">
        <w:rPr>
          <w:rFonts w:ascii="GHEA Mariam" w:hAnsi="GHEA Mariam" w:cs="Sylfaen"/>
          <w:sz w:val="24"/>
          <w:szCs w:val="24"/>
          <w:lang w:val="pt-BR"/>
        </w:rPr>
        <w:t xml:space="preserve"> </w:t>
      </w:r>
      <w:r w:rsidRPr="00EF641C">
        <w:rPr>
          <w:rFonts w:ascii="GHEA Mariam" w:hAnsi="GHEA Mariam" w:cs="Sylfaen"/>
          <w:sz w:val="24"/>
          <w:szCs w:val="24"/>
        </w:rPr>
        <w:t>հետո</w:t>
      </w:r>
      <w:r w:rsidRPr="00EF641C">
        <w:rPr>
          <w:rFonts w:ascii="GHEA Mariam" w:hAnsi="GHEA Mariam" w:cs="Sylfaen"/>
          <w:sz w:val="24"/>
          <w:szCs w:val="24"/>
          <w:lang w:val="pt-BR"/>
        </w:rPr>
        <w:t xml:space="preserve"> </w:t>
      </w:r>
      <w:r w:rsidRPr="00EF641C">
        <w:rPr>
          <w:rFonts w:ascii="GHEA Mariam" w:hAnsi="GHEA Mariam" w:cs="Sylfaen"/>
          <w:sz w:val="24"/>
          <w:szCs w:val="24"/>
        </w:rPr>
        <w:t>անշարժ</w:t>
      </w:r>
      <w:r w:rsidRPr="00EF641C">
        <w:rPr>
          <w:rFonts w:ascii="GHEA Mariam" w:hAnsi="GHEA Mariam" w:cs="Sylfaen"/>
          <w:sz w:val="24"/>
          <w:szCs w:val="24"/>
          <w:lang w:val="pt-BR"/>
        </w:rPr>
        <w:t xml:space="preserve"> </w:t>
      </w:r>
      <w:r w:rsidRPr="00EF641C">
        <w:rPr>
          <w:rFonts w:ascii="GHEA Mariam" w:hAnsi="GHEA Mariam" w:cs="Sylfaen"/>
          <w:sz w:val="24"/>
          <w:szCs w:val="24"/>
        </w:rPr>
        <w:t>գույքն</w:t>
      </w:r>
      <w:r w:rsidRPr="00EF641C">
        <w:rPr>
          <w:rFonts w:ascii="GHEA Mariam" w:hAnsi="GHEA Mariam" w:cs="Sylfaen"/>
          <w:sz w:val="24"/>
          <w:szCs w:val="24"/>
          <w:lang w:val="pt-BR"/>
        </w:rPr>
        <w:t xml:space="preserve"> </w:t>
      </w:r>
      <w:r w:rsidRPr="00EF641C">
        <w:rPr>
          <w:rFonts w:ascii="GHEA Mariam" w:hAnsi="GHEA Mariam" w:cs="Sylfaen"/>
          <w:sz w:val="24"/>
          <w:szCs w:val="24"/>
        </w:rPr>
        <w:t>ամրացնել</w:t>
      </w:r>
      <w:r w:rsidRPr="00EF641C">
        <w:rPr>
          <w:rFonts w:ascii="GHEA Mariam" w:hAnsi="GHEA Mariam" w:cs="Sylfaen"/>
          <w:sz w:val="24"/>
          <w:szCs w:val="24"/>
          <w:lang w:val="pt-BR"/>
        </w:rPr>
        <w:t xml:space="preserve"> </w:t>
      </w:r>
      <w:r w:rsidRPr="00EF641C">
        <w:rPr>
          <w:rFonts w:ascii="GHEA Mariam" w:hAnsi="GHEA Mariam" w:cs="Sylfaen"/>
          <w:sz w:val="24"/>
          <w:szCs w:val="24"/>
        </w:rPr>
        <w:t>ՀՀ</w:t>
      </w:r>
      <w:r w:rsidRPr="00EF641C">
        <w:rPr>
          <w:rFonts w:ascii="GHEA Mariam" w:hAnsi="GHEA Mariam" w:cs="Sylfaen"/>
          <w:sz w:val="24"/>
          <w:szCs w:val="24"/>
          <w:lang w:val="pt-BR"/>
        </w:rPr>
        <w:t xml:space="preserve"> </w:t>
      </w:r>
      <w:r w:rsidRPr="00EF641C">
        <w:rPr>
          <w:rFonts w:ascii="GHEA Mariam" w:hAnsi="GHEA Mariam" w:cs="Sylfaen"/>
          <w:sz w:val="24"/>
          <w:szCs w:val="24"/>
        </w:rPr>
        <w:t>պաշտպանության</w:t>
      </w:r>
      <w:r w:rsidRPr="00EF641C">
        <w:rPr>
          <w:rFonts w:ascii="GHEA Mariam" w:hAnsi="GHEA Mariam" w:cs="Sylfaen"/>
          <w:sz w:val="24"/>
          <w:szCs w:val="24"/>
          <w:lang w:val="pt-BR"/>
        </w:rPr>
        <w:t xml:space="preserve"> </w:t>
      </w:r>
      <w:r w:rsidRPr="00EF641C">
        <w:rPr>
          <w:rFonts w:ascii="GHEA Mariam" w:hAnsi="GHEA Mariam" w:cs="Sylfaen"/>
          <w:sz w:val="24"/>
          <w:szCs w:val="24"/>
        </w:rPr>
        <w:t>նախարարություն</w:t>
      </w:r>
      <w:r w:rsidRPr="00EF641C">
        <w:rPr>
          <w:rFonts w:ascii="GHEA Mariam" w:hAnsi="GHEA Mariam" w:cs="Sylfaen"/>
          <w:sz w:val="24"/>
          <w:szCs w:val="24"/>
          <w:lang w:val="pt-BR"/>
        </w:rPr>
        <w:t xml:space="preserve"> </w:t>
      </w:r>
      <w:r w:rsidRPr="00EF641C">
        <w:rPr>
          <w:rFonts w:ascii="GHEA Mariam" w:hAnsi="GHEA Mariam" w:cs="Sylfaen"/>
          <w:sz w:val="24"/>
          <w:szCs w:val="24"/>
        </w:rPr>
        <w:t>պետական</w:t>
      </w:r>
      <w:r w:rsidRPr="00EF641C">
        <w:rPr>
          <w:rFonts w:ascii="GHEA Mariam" w:hAnsi="GHEA Mariam" w:cs="Sylfaen"/>
          <w:sz w:val="24"/>
          <w:szCs w:val="24"/>
          <w:lang w:val="pt-BR"/>
        </w:rPr>
        <w:t xml:space="preserve"> </w:t>
      </w:r>
      <w:r w:rsidRPr="00EF641C">
        <w:rPr>
          <w:rFonts w:ascii="GHEA Mariam" w:hAnsi="GHEA Mariam" w:cs="Sylfaen"/>
          <w:sz w:val="24"/>
          <w:szCs w:val="24"/>
        </w:rPr>
        <w:t>կառավարչական</w:t>
      </w:r>
      <w:r w:rsidRPr="00EF641C">
        <w:rPr>
          <w:rFonts w:ascii="GHEA Mariam" w:hAnsi="GHEA Mariam" w:cs="Sylfaen"/>
          <w:sz w:val="24"/>
          <w:szCs w:val="24"/>
          <w:lang w:val="pt-BR"/>
        </w:rPr>
        <w:t xml:space="preserve"> </w:t>
      </w:r>
      <w:r w:rsidRPr="00EF641C">
        <w:rPr>
          <w:rFonts w:ascii="GHEA Mariam" w:hAnsi="GHEA Mariam" w:cs="Sylfaen"/>
          <w:sz w:val="24"/>
          <w:szCs w:val="24"/>
        </w:rPr>
        <w:t>հիմնարկին</w:t>
      </w:r>
      <w:r w:rsidRPr="00EF641C">
        <w:rPr>
          <w:rFonts w:ascii="GHEA Mariam" w:hAnsi="GHEA Mariam" w:cs="Sylfaen"/>
          <w:sz w:val="24"/>
          <w:szCs w:val="24"/>
          <w:lang w:val="pt-BR"/>
        </w:rPr>
        <w:t xml:space="preserve">, </w:t>
      </w:r>
      <w:r w:rsidRPr="00EF641C">
        <w:rPr>
          <w:rFonts w:ascii="GHEA Mariam" w:hAnsi="GHEA Mariam" w:cs="Sylfaen"/>
          <w:sz w:val="24"/>
          <w:szCs w:val="24"/>
        </w:rPr>
        <w:t>հաշվեկշիռ</w:t>
      </w:r>
      <w:r w:rsidRPr="00EF641C">
        <w:rPr>
          <w:rFonts w:ascii="GHEA Mariam" w:hAnsi="GHEA Mariam" w:cs="Sylfaen"/>
          <w:sz w:val="24"/>
          <w:szCs w:val="24"/>
          <w:lang w:val="pt-BR"/>
        </w:rPr>
        <w:t xml:space="preserve"> </w:t>
      </w:r>
      <w:r w:rsidRPr="00EF641C">
        <w:rPr>
          <w:rFonts w:ascii="GHEA Mariam" w:hAnsi="GHEA Mariam" w:cs="Sylfaen"/>
          <w:sz w:val="24"/>
          <w:szCs w:val="24"/>
        </w:rPr>
        <w:t>մուտքագրելով</w:t>
      </w:r>
      <w:r w:rsidRPr="00EF641C">
        <w:rPr>
          <w:rFonts w:ascii="GHEA Mariam" w:hAnsi="GHEA Mariam" w:cs="Sylfaen"/>
          <w:sz w:val="24"/>
          <w:szCs w:val="24"/>
          <w:lang w:val="pt-BR"/>
        </w:rPr>
        <w:t xml:space="preserve"> 10,411,911.0 </w:t>
      </w:r>
      <w:r w:rsidRPr="00EF641C">
        <w:rPr>
          <w:rFonts w:ascii="GHEA Mariam" w:hAnsi="GHEA Mariam" w:cs="Sylfaen"/>
          <w:sz w:val="24"/>
          <w:szCs w:val="24"/>
        </w:rPr>
        <w:t>հազար</w:t>
      </w:r>
      <w:r w:rsidRPr="00EF641C">
        <w:rPr>
          <w:rFonts w:ascii="GHEA Mariam" w:hAnsi="GHEA Mariam" w:cs="Sylfaen"/>
          <w:sz w:val="24"/>
          <w:szCs w:val="24"/>
          <w:lang w:val="pt-BR"/>
        </w:rPr>
        <w:t xml:space="preserve"> </w:t>
      </w:r>
      <w:r w:rsidRPr="00EF641C">
        <w:rPr>
          <w:rFonts w:ascii="GHEA Mariam" w:hAnsi="GHEA Mariam" w:cs="Sylfaen"/>
          <w:sz w:val="24"/>
          <w:szCs w:val="24"/>
        </w:rPr>
        <w:t>դրամ</w:t>
      </w:r>
      <w:r w:rsidRPr="00EF641C">
        <w:rPr>
          <w:rFonts w:ascii="GHEA Mariam" w:hAnsi="GHEA Mariam" w:cs="Sylfaen"/>
          <w:sz w:val="24"/>
          <w:szCs w:val="24"/>
          <w:lang w:val="pt-BR"/>
        </w:rPr>
        <w:t xml:space="preserve"> </w:t>
      </w:r>
      <w:r w:rsidRPr="00EF641C">
        <w:rPr>
          <w:rFonts w:ascii="GHEA Mariam" w:hAnsi="GHEA Mariam" w:cs="Sylfaen"/>
          <w:sz w:val="24"/>
          <w:szCs w:val="24"/>
        </w:rPr>
        <w:t>ձեռքբերման</w:t>
      </w:r>
      <w:r w:rsidRPr="00EF641C">
        <w:rPr>
          <w:rFonts w:ascii="GHEA Mariam" w:hAnsi="GHEA Mariam" w:cs="Sylfaen"/>
          <w:sz w:val="24"/>
          <w:szCs w:val="24"/>
          <w:lang w:val="pt-BR"/>
        </w:rPr>
        <w:t xml:space="preserve"> </w:t>
      </w:r>
      <w:r w:rsidRPr="00EF641C">
        <w:rPr>
          <w:rFonts w:ascii="GHEA Mariam" w:hAnsi="GHEA Mariam" w:cs="Sylfaen"/>
          <w:sz w:val="24"/>
          <w:szCs w:val="24"/>
        </w:rPr>
        <w:t>արժեքով</w:t>
      </w:r>
      <w:r w:rsidRPr="00EF641C">
        <w:rPr>
          <w:rFonts w:ascii="GHEA Mariam" w:hAnsi="GHEA Mariam"/>
          <w:sz w:val="24"/>
          <w:szCs w:val="24"/>
          <w:lang w:val="pt-BR"/>
        </w:rPr>
        <w:t>:</w:t>
      </w:r>
    </w:p>
    <w:p w:rsidR="003D67C5" w:rsidRPr="00EF641C" w:rsidRDefault="0052548F" w:rsidP="003D67C5">
      <w:pPr>
        <w:pStyle w:val="ListParagraph"/>
        <w:numPr>
          <w:ilvl w:val="0"/>
          <w:numId w:val="3"/>
        </w:numPr>
        <w:ind w:firstLine="720"/>
        <w:jc w:val="both"/>
        <w:rPr>
          <w:rFonts w:ascii="GHEA Mariam" w:hAnsi="GHEA Mariam" w:cs="Sylfaen"/>
          <w:sz w:val="24"/>
          <w:szCs w:val="24"/>
        </w:rPr>
      </w:pPr>
      <w:r>
        <w:rPr>
          <w:rFonts w:ascii="GHEA Mariam" w:hAnsi="GHEA Mariam" w:cs="Sylfaen"/>
          <w:sz w:val="24"/>
          <w:szCs w:val="24"/>
          <w:lang w:val="en-US"/>
        </w:rPr>
        <w:t>ՀՀ պ</w:t>
      </w:r>
      <w:r w:rsidR="003D67C5" w:rsidRPr="00EF641C">
        <w:rPr>
          <w:rFonts w:ascii="GHEA Mariam" w:hAnsi="GHEA Mariam" w:cs="Sylfaen"/>
          <w:sz w:val="24"/>
          <w:szCs w:val="24"/>
        </w:rPr>
        <w:t>աշտպանության</w:t>
      </w:r>
      <w:r w:rsidR="003D67C5" w:rsidRPr="00EF641C">
        <w:rPr>
          <w:rFonts w:ascii="GHEA Mariam" w:hAnsi="GHEA Mariam" w:cs="Sylfaen"/>
          <w:sz w:val="24"/>
          <w:szCs w:val="24"/>
          <w:lang w:val="en-US"/>
        </w:rPr>
        <w:t xml:space="preserve"> </w:t>
      </w:r>
      <w:r w:rsidR="003D67C5" w:rsidRPr="00EF641C">
        <w:rPr>
          <w:rFonts w:ascii="GHEA Mariam" w:hAnsi="GHEA Mariam" w:cs="Sylfaen"/>
          <w:sz w:val="24"/>
          <w:szCs w:val="24"/>
        </w:rPr>
        <w:t xml:space="preserve">նախարարին՝ </w:t>
      </w:r>
    </w:p>
    <w:p w:rsidR="003D67C5" w:rsidRPr="00EF641C" w:rsidRDefault="003D67C5" w:rsidP="0052548F">
      <w:pPr>
        <w:pStyle w:val="ListParagraph"/>
        <w:ind w:left="709"/>
        <w:jc w:val="both"/>
        <w:rPr>
          <w:rFonts w:ascii="GHEA Mariam" w:hAnsi="GHEA Mariam"/>
          <w:sz w:val="24"/>
          <w:szCs w:val="24"/>
        </w:rPr>
      </w:pPr>
      <w:r w:rsidRPr="00EF641C">
        <w:rPr>
          <w:rFonts w:ascii="GHEA Mariam" w:hAnsi="GHEA Mariam" w:cs="Sylfaen"/>
          <w:sz w:val="24"/>
          <w:szCs w:val="24"/>
        </w:rPr>
        <w:t>ա.</w:t>
      </w:r>
      <w:r w:rsidRPr="00EF641C">
        <w:rPr>
          <w:rFonts w:ascii="GHEA Mariam" w:hAnsi="GHEA Mariam"/>
          <w:sz w:val="24"/>
          <w:szCs w:val="24"/>
        </w:rPr>
        <w:t>գույքի պահպանության (ներառյալ գույքագրման տվյալներով առկա շարժական գույքի) ծախսերը կատարել ՀՀ պետական բյուջեով նախարարությանը հատկացված միջոցների հաշվին:</w:t>
      </w:r>
    </w:p>
    <w:p w:rsidR="003D67C5" w:rsidRPr="00EF641C" w:rsidRDefault="003D67C5" w:rsidP="0052548F">
      <w:pPr>
        <w:pStyle w:val="ListParagraph"/>
        <w:ind w:left="709"/>
        <w:jc w:val="both"/>
        <w:rPr>
          <w:rFonts w:ascii="GHEA Mariam" w:hAnsi="GHEA Mariam" w:cs="Sylfaen"/>
          <w:sz w:val="24"/>
          <w:szCs w:val="24"/>
        </w:rPr>
      </w:pPr>
      <w:r w:rsidRPr="00EF641C">
        <w:rPr>
          <w:rFonts w:ascii="GHEA Mariam" w:hAnsi="GHEA Mariam"/>
          <w:sz w:val="24"/>
          <w:szCs w:val="24"/>
        </w:rPr>
        <w:t xml:space="preserve">բ.գույքն օգտագործել </w:t>
      </w:r>
      <w:r w:rsidRPr="00EF641C">
        <w:rPr>
          <w:rFonts w:ascii="GHEA Mariam" w:hAnsi="GHEA Mariam" w:cs="Sylfaen"/>
          <w:sz w:val="24"/>
          <w:szCs w:val="24"/>
        </w:rPr>
        <w:t xml:space="preserve">նպատակային նշանակությանը համապատասխան: </w:t>
      </w:r>
    </w:p>
    <w:p w:rsidR="003D67C5" w:rsidRPr="00EF641C" w:rsidRDefault="003D67C5" w:rsidP="003D67C5">
      <w:pPr>
        <w:ind w:firstLine="720"/>
        <w:jc w:val="both"/>
        <w:rPr>
          <w:rFonts w:ascii="GHEA Mariam" w:hAnsi="GHEA Mariam" w:cs="Sylfaen"/>
          <w:sz w:val="24"/>
          <w:szCs w:val="24"/>
        </w:rPr>
      </w:pPr>
    </w:p>
    <w:p w:rsidR="003D67C5" w:rsidRPr="00EF641C" w:rsidRDefault="003D67C5" w:rsidP="003D67C5">
      <w:pPr>
        <w:ind w:firstLine="720"/>
        <w:jc w:val="both"/>
        <w:rPr>
          <w:rFonts w:ascii="GHEA Mariam" w:hAnsi="GHEA Mariam" w:cs="Sylfaen"/>
          <w:sz w:val="24"/>
          <w:szCs w:val="24"/>
        </w:rPr>
      </w:pPr>
    </w:p>
    <w:p w:rsidR="003D67C5" w:rsidRPr="00EF641C" w:rsidRDefault="003D67C5" w:rsidP="003D67C5">
      <w:pPr>
        <w:ind w:firstLine="720"/>
        <w:jc w:val="both"/>
        <w:rPr>
          <w:rFonts w:ascii="GHEA Mariam" w:hAnsi="GHEA Mariam" w:cs="Sylfaen"/>
          <w:sz w:val="24"/>
          <w:szCs w:val="24"/>
        </w:rPr>
      </w:pPr>
      <w:r w:rsidRPr="00EF641C">
        <w:rPr>
          <w:rFonts w:ascii="GHEA Mariam" w:hAnsi="GHEA Mariam" w:cs="Sylfaen"/>
          <w:sz w:val="24"/>
          <w:szCs w:val="24"/>
        </w:rPr>
        <w:t>ՀՀ ՎԱՐՉԱՊԵՏ</w:t>
      </w:r>
      <w:r w:rsidRPr="00EF641C">
        <w:rPr>
          <w:rFonts w:ascii="GHEA Mariam" w:hAnsi="GHEA Mariam" w:cs="Sylfaen"/>
          <w:sz w:val="24"/>
          <w:szCs w:val="24"/>
        </w:rPr>
        <w:tab/>
      </w:r>
      <w:r w:rsidRPr="00EF641C">
        <w:rPr>
          <w:rFonts w:ascii="GHEA Mariam" w:hAnsi="GHEA Mariam" w:cs="Sylfaen"/>
          <w:sz w:val="24"/>
          <w:szCs w:val="24"/>
        </w:rPr>
        <w:tab/>
      </w:r>
      <w:r w:rsidR="00037476" w:rsidRPr="007B7E6F">
        <w:rPr>
          <w:rFonts w:ascii="GHEA Mariam" w:hAnsi="GHEA Mariam" w:cs="Sylfaen"/>
          <w:sz w:val="24"/>
          <w:szCs w:val="24"/>
        </w:rPr>
        <w:tab/>
      </w:r>
      <w:r w:rsidRPr="00EF641C">
        <w:rPr>
          <w:rFonts w:ascii="GHEA Mariam" w:hAnsi="GHEA Mariam" w:cs="Sylfaen"/>
          <w:sz w:val="24"/>
          <w:szCs w:val="24"/>
        </w:rPr>
        <w:tab/>
      </w:r>
      <w:r w:rsidRPr="00EF641C">
        <w:rPr>
          <w:rFonts w:ascii="GHEA Mariam" w:hAnsi="GHEA Mariam" w:cs="Sylfaen"/>
          <w:sz w:val="24"/>
          <w:szCs w:val="24"/>
        </w:rPr>
        <w:tab/>
      </w:r>
      <w:r w:rsidRPr="00EF641C">
        <w:rPr>
          <w:rFonts w:ascii="GHEA Mariam" w:hAnsi="GHEA Mariam" w:cs="Sylfaen"/>
          <w:sz w:val="24"/>
          <w:szCs w:val="24"/>
        </w:rPr>
        <w:tab/>
      </w:r>
      <w:r w:rsidRPr="00EF641C">
        <w:rPr>
          <w:rFonts w:ascii="GHEA Mariam" w:hAnsi="GHEA Mariam" w:cs="Sylfaen"/>
          <w:sz w:val="24"/>
          <w:szCs w:val="24"/>
        </w:rPr>
        <w:tab/>
        <w:t>Հ.ԱԲՐԱՀԱՄՅԱՆ</w:t>
      </w:r>
    </w:p>
    <w:p w:rsidR="003D67C5" w:rsidRPr="00EF641C" w:rsidRDefault="003D67C5" w:rsidP="003D67C5">
      <w:pPr>
        <w:ind w:firstLine="720"/>
        <w:jc w:val="both"/>
        <w:rPr>
          <w:rFonts w:ascii="GHEA Mariam" w:hAnsi="GHEA Mariam"/>
          <w:sz w:val="24"/>
          <w:szCs w:val="24"/>
        </w:rPr>
      </w:pPr>
    </w:p>
    <w:p w:rsidR="003D67C5" w:rsidRPr="00EF641C" w:rsidRDefault="003D67C5" w:rsidP="003D67C5">
      <w:pPr>
        <w:ind w:firstLine="720"/>
        <w:jc w:val="both"/>
        <w:rPr>
          <w:rFonts w:ascii="GHEA Mariam" w:hAnsi="GHEA Mariam"/>
          <w:sz w:val="24"/>
          <w:szCs w:val="24"/>
        </w:rPr>
      </w:pPr>
    </w:p>
    <w:p w:rsidR="003D67C5" w:rsidRPr="00EF641C" w:rsidRDefault="003D67C5" w:rsidP="003D67C5">
      <w:pPr>
        <w:jc w:val="center"/>
        <w:rPr>
          <w:rFonts w:ascii="GHEA Mariam" w:hAnsi="GHEA Mariam"/>
          <w:sz w:val="24"/>
          <w:szCs w:val="24"/>
        </w:rPr>
      </w:pPr>
    </w:p>
    <w:p w:rsidR="003D67C5" w:rsidRPr="00EF641C" w:rsidRDefault="003D67C5" w:rsidP="003D67C5">
      <w:pPr>
        <w:jc w:val="center"/>
        <w:rPr>
          <w:rFonts w:ascii="GHEA Mariam" w:hAnsi="GHEA Mariam"/>
          <w:sz w:val="24"/>
          <w:szCs w:val="24"/>
        </w:rPr>
      </w:pPr>
    </w:p>
    <w:p w:rsidR="003D67C5" w:rsidRPr="00EF641C" w:rsidRDefault="003D67C5" w:rsidP="003D67C5">
      <w:pPr>
        <w:jc w:val="center"/>
        <w:rPr>
          <w:rFonts w:ascii="GHEA Mariam" w:hAnsi="GHEA Mariam"/>
          <w:sz w:val="24"/>
          <w:szCs w:val="24"/>
        </w:rPr>
      </w:pPr>
    </w:p>
    <w:p w:rsidR="003D67C5" w:rsidRPr="00EF641C" w:rsidRDefault="003D67C5" w:rsidP="003D67C5">
      <w:pPr>
        <w:jc w:val="center"/>
        <w:rPr>
          <w:rFonts w:ascii="GHEA Mariam" w:hAnsi="GHEA Mariam"/>
          <w:sz w:val="24"/>
          <w:szCs w:val="24"/>
        </w:rPr>
      </w:pPr>
    </w:p>
    <w:p w:rsidR="003D67C5" w:rsidRPr="00EF641C" w:rsidRDefault="003D67C5" w:rsidP="003D67C5">
      <w:pPr>
        <w:jc w:val="center"/>
        <w:rPr>
          <w:rFonts w:ascii="GHEA Mariam" w:hAnsi="GHEA Mariam"/>
          <w:sz w:val="24"/>
          <w:szCs w:val="24"/>
        </w:rPr>
      </w:pPr>
    </w:p>
    <w:p w:rsidR="003D67C5" w:rsidRPr="00EF641C" w:rsidRDefault="003D67C5" w:rsidP="003D67C5">
      <w:pPr>
        <w:jc w:val="center"/>
        <w:rPr>
          <w:rFonts w:ascii="GHEA Mariam" w:hAnsi="GHEA Mariam"/>
          <w:sz w:val="24"/>
          <w:szCs w:val="24"/>
        </w:rPr>
      </w:pPr>
    </w:p>
    <w:p w:rsidR="003D67C5" w:rsidRPr="00EF641C" w:rsidRDefault="003D67C5" w:rsidP="003D67C5">
      <w:pPr>
        <w:jc w:val="center"/>
        <w:rPr>
          <w:rFonts w:ascii="GHEA Mariam" w:hAnsi="GHEA Mariam"/>
          <w:sz w:val="24"/>
          <w:szCs w:val="24"/>
        </w:rPr>
      </w:pPr>
    </w:p>
    <w:p w:rsidR="003D67C5" w:rsidRPr="00EF641C" w:rsidRDefault="003D67C5" w:rsidP="003D67C5">
      <w:pPr>
        <w:jc w:val="center"/>
        <w:rPr>
          <w:rFonts w:ascii="GHEA Mariam" w:hAnsi="GHEA Mariam"/>
          <w:sz w:val="24"/>
          <w:szCs w:val="24"/>
        </w:rPr>
      </w:pPr>
    </w:p>
    <w:p w:rsidR="003D67C5" w:rsidRPr="00EF641C" w:rsidRDefault="003D67C5" w:rsidP="003D67C5">
      <w:pPr>
        <w:jc w:val="center"/>
        <w:rPr>
          <w:rFonts w:ascii="GHEA Mariam" w:hAnsi="GHEA Mariam"/>
          <w:sz w:val="24"/>
          <w:szCs w:val="24"/>
        </w:rPr>
      </w:pPr>
    </w:p>
    <w:p w:rsidR="003D67C5" w:rsidRPr="00EF641C" w:rsidRDefault="003D67C5" w:rsidP="003D67C5">
      <w:pPr>
        <w:jc w:val="center"/>
        <w:rPr>
          <w:rFonts w:ascii="GHEA Mariam" w:hAnsi="GHEA Mariam"/>
          <w:sz w:val="24"/>
          <w:szCs w:val="24"/>
        </w:rPr>
      </w:pPr>
    </w:p>
    <w:p w:rsidR="003D67C5" w:rsidRPr="00EF641C" w:rsidRDefault="003D67C5" w:rsidP="003D67C5">
      <w:pPr>
        <w:jc w:val="center"/>
        <w:rPr>
          <w:rFonts w:ascii="GHEA Mariam" w:hAnsi="GHEA Mariam"/>
          <w:sz w:val="24"/>
          <w:szCs w:val="24"/>
        </w:rPr>
      </w:pPr>
    </w:p>
    <w:p w:rsidR="003D67C5" w:rsidRPr="00EF641C" w:rsidRDefault="003D67C5" w:rsidP="003D67C5">
      <w:pPr>
        <w:jc w:val="center"/>
        <w:rPr>
          <w:rFonts w:ascii="GHEA Mariam" w:hAnsi="GHEA Mariam"/>
          <w:sz w:val="24"/>
          <w:szCs w:val="24"/>
        </w:rPr>
      </w:pPr>
    </w:p>
    <w:p w:rsidR="003D67C5" w:rsidRPr="00EF641C" w:rsidRDefault="003D67C5" w:rsidP="003D67C5">
      <w:pPr>
        <w:jc w:val="center"/>
        <w:rPr>
          <w:rFonts w:ascii="GHEA Mariam" w:hAnsi="GHEA Mariam"/>
          <w:sz w:val="24"/>
          <w:szCs w:val="24"/>
        </w:rPr>
      </w:pPr>
    </w:p>
    <w:p w:rsidR="003D67C5" w:rsidRPr="00EF641C" w:rsidRDefault="003D67C5" w:rsidP="003D67C5">
      <w:pPr>
        <w:jc w:val="center"/>
        <w:rPr>
          <w:rFonts w:ascii="GHEA Mariam" w:hAnsi="GHEA Mariam"/>
          <w:sz w:val="24"/>
          <w:szCs w:val="24"/>
        </w:rPr>
      </w:pPr>
    </w:p>
    <w:p w:rsidR="003D67C5" w:rsidRPr="00EF641C" w:rsidRDefault="003D67C5" w:rsidP="003D67C5">
      <w:pPr>
        <w:rPr>
          <w:rFonts w:ascii="GHEA Mariam" w:hAnsi="GHEA Mariam"/>
          <w:sz w:val="24"/>
          <w:szCs w:val="24"/>
        </w:rPr>
      </w:pPr>
    </w:p>
    <w:p w:rsidR="006C1B8D" w:rsidRPr="00EF641C" w:rsidRDefault="006C1B8D" w:rsidP="006C1B8D">
      <w:pPr>
        <w:jc w:val="both"/>
        <w:rPr>
          <w:rFonts w:ascii="GHEA Mariam" w:hAnsi="GHEA Mariam"/>
          <w:sz w:val="24"/>
          <w:szCs w:val="24"/>
          <w:lang w:val="af-ZA"/>
        </w:rPr>
      </w:pPr>
    </w:p>
    <w:p w:rsidR="006C1B8D" w:rsidRPr="00EF641C" w:rsidRDefault="006C1B8D" w:rsidP="006C1B8D">
      <w:pPr>
        <w:jc w:val="both"/>
        <w:rPr>
          <w:rFonts w:ascii="GHEA Mariam" w:hAnsi="GHEA Mariam"/>
          <w:sz w:val="24"/>
          <w:szCs w:val="24"/>
          <w:lang w:val="af-ZA"/>
        </w:rPr>
      </w:pPr>
    </w:p>
    <w:p w:rsidR="006C1B8D" w:rsidRPr="00EF641C" w:rsidRDefault="006C1B8D" w:rsidP="006C1B8D">
      <w:pPr>
        <w:spacing w:line="360" w:lineRule="auto"/>
        <w:jc w:val="center"/>
        <w:rPr>
          <w:rFonts w:ascii="GHEA Mariam" w:eastAsia="Times New Roman" w:hAnsi="GHEA Mariam" w:cs="Times New Roman"/>
          <w:sz w:val="24"/>
          <w:szCs w:val="24"/>
          <w:lang w:val="hy-AM"/>
        </w:rPr>
      </w:pPr>
      <w:r w:rsidRPr="00EF641C">
        <w:rPr>
          <w:rFonts w:ascii="GHEA Mariam" w:eastAsia="Times New Roman" w:hAnsi="GHEA Mariam" w:cs="Sylfaen"/>
          <w:b/>
          <w:sz w:val="24"/>
          <w:szCs w:val="24"/>
          <w:lang w:val="hy-AM"/>
        </w:rPr>
        <w:t>ՀԻՄՆԱՎՈՐՈՒՄ</w:t>
      </w:r>
      <w:r w:rsidRPr="00EF641C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</w:p>
    <w:p w:rsidR="006C1B8D" w:rsidRPr="00EF641C" w:rsidRDefault="006C1B8D" w:rsidP="006C1B8D">
      <w:pPr>
        <w:jc w:val="center"/>
        <w:rPr>
          <w:rFonts w:ascii="GHEA Mariam" w:eastAsia="Times New Roman" w:hAnsi="GHEA Mariam" w:cs="Times New Roman"/>
          <w:b/>
          <w:sz w:val="24"/>
          <w:szCs w:val="24"/>
          <w:lang w:val="af-ZA"/>
        </w:rPr>
      </w:pPr>
      <w:r w:rsidRPr="00EF641C">
        <w:rPr>
          <w:rFonts w:ascii="GHEA Mariam" w:eastAsia="Times New Roman" w:hAnsi="GHEA Mariam" w:cs="Times New Roman"/>
          <w:b/>
          <w:sz w:val="24"/>
          <w:szCs w:val="24"/>
          <w:lang w:val="af-ZA"/>
        </w:rPr>
        <w:t>«</w:t>
      </w:r>
      <w:r w:rsidRPr="00EF641C">
        <w:rPr>
          <w:rFonts w:ascii="GHEA Mariam" w:hAnsi="GHEA Mariam"/>
          <w:sz w:val="24"/>
          <w:szCs w:val="24"/>
          <w:lang w:val="hy-AM"/>
        </w:rPr>
        <w:t>Պարտքի դիմաց գույք ընդունելու միջոցառումների մասին</w:t>
      </w:r>
      <w:r w:rsidRPr="00EF641C">
        <w:rPr>
          <w:rFonts w:ascii="GHEA Mariam" w:eastAsia="Times New Roman" w:hAnsi="GHEA Mariam" w:cs="Sylfaen"/>
          <w:b/>
          <w:sz w:val="24"/>
          <w:szCs w:val="24"/>
          <w:lang w:val="fr-CA"/>
        </w:rPr>
        <w:t>»</w:t>
      </w:r>
      <w:r w:rsidRPr="00EF641C">
        <w:rPr>
          <w:rFonts w:ascii="GHEA Mariam" w:eastAsia="Times New Roman" w:hAnsi="GHEA Mariam" w:cs="Sylfaen"/>
          <w:b/>
          <w:sz w:val="24"/>
          <w:szCs w:val="24"/>
          <w:lang w:val="hy-AM"/>
        </w:rPr>
        <w:t xml:space="preserve"> </w:t>
      </w:r>
    </w:p>
    <w:p w:rsidR="006C1B8D" w:rsidRPr="00EF641C" w:rsidRDefault="006C1B8D" w:rsidP="006C1B8D">
      <w:pPr>
        <w:tabs>
          <w:tab w:val="left" w:pos="993"/>
        </w:tabs>
        <w:spacing w:line="360" w:lineRule="auto"/>
        <w:ind w:firstLine="567"/>
        <w:jc w:val="center"/>
        <w:rPr>
          <w:rFonts w:ascii="GHEA Mariam" w:eastAsia="Times New Roman" w:hAnsi="GHEA Mariam" w:cs="Sylfaen"/>
          <w:sz w:val="24"/>
          <w:szCs w:val="24"/>
          <w:lang w:val="af-ZA"/>
        </w:rPr>
      </w:pPr>
    </w:p>
    <w:p w:rsidR="006C1B8D" w:rsidRPr="00EF641C" w:rsidRDefault="006C1B8D" w:rsidP="006C1B8D">
      <w:pPr>
        <w:numPr>
          <w:ilvl w:val="0"/>
          <w:numId w:val="1"/>
        </w:numPr>
        <w:tabs>
          <w:tab w:val="clear" w:pos="1080"/>
          <w:tab w:val="left" w:pos="284"/>
          <w:tab w:val="num" w:pos="1276"/>
        </w:tabs>
        <w:spacing w:after="0" w:line="360" w:lineRule="auto"/>
        <w:ind w:left="0" w:firstLine="567"/>
        <w:jc w:val="both"/>
        <w:rPr>
          <w:rFonts w:ascii="GHEA Mariam" w:eastAsia="Times New Roman" w:hAnsi="GHEA Mariam" w:cs="Times New Roman"/>
          <w:b/>
          <w:sz w:val="24"/>
          <w:szCs w:val="24"/>
          <w:u w:val="single"/>
          <w:lang w:val="pt-BR"/>
        </w:rPr>
      </w:pPr>
      <w:r w:rsidRPr="00EF641C">
        <w:rPr>
          <w:rFonts w:ascii="GHEA Mariam" w:eastAsia="Times New Roman" w:hAnsi="GHEA Mariam" w:cs="Sylfaen"/>
          <w:b/>
          <w:sz w:val="24"/>
          <w:szCs w:val="24"/>
          <w:u w:val="single"/>
          <w:lang w:val="pt-BR"/>
        </w:rPr>
        <w:t>Իրավական</w:t>
      </w:r>
      <w:r w:rsidRPr="00EF641C">
        <w:rPr>
          <w:rFonts w:ascii="GHEA Mariam" w:eastAsia="Times New Roman" w:hAnsi="GHEA Mariam" w:cs="Times New Roman"/>
          <w:b/>
          <w:sz w:val="24"/>
          <w:szCs w:val="24"/>
          <w:u w:val="single"/>
          <w:lang w:val="pt-BR"/>
        </w:rPr>
        <w:t xml:space="preserve"> </w:t>
      </w:r>
      <w:r w:rsidRPr="00EF641C">
        <w:rPr>
          <w:rFonts w:ascii="GHEA Mariam" w:eastAsia="Times New Roman" w:hAnsi="GHEA Mariam" w:cs="Sylfaen"/>
          <w:b/>
          <w:sz w:val="24"/>
          <w:szCs w:val="24"/>
          <w:u w:val="single"/>
          <w:lang w:val="pt-BR"/>
        </w:rPr>
        <w:t>ակտի</w:t>
      </w:r>
      <w:r w:rsidRPr="00EF641C">
        <w:rPr>
          <w:rFonts w:ascii="GHEA Mariam" w:eastAsia="Times New Roman" w:hAnsi="GHEA Mariam" w:cs="Times New Roman"/>
          <w:b/>
          <w:sz w:val="24"/>
          <w:szCs w:val="24"/>
          <w:u w:val="single"/>
          <w:lang w:val="pt-BR"/>
        </w:rPr>
        <w:t xml:space="preserve"> </w:t>
      </w:r>
      <w:r w:rsidRPr="00EF641C">
        <w:rPr>
          <w:rFonts w:ascii="GHEA Mariam" w:eastAsia="Times New Roman" w:hAnsi="GHEA Mariam" w:cs="Sylfaen"/>
          <w:b/>
          <w:sz w:val="24"/>
          <w:szCs w:val="24"/>
          <w:u w:val="single"/>
          <w:lang w:val="pt-BR"/>
        </w:rPr>
        <w:t>անհրաժեշտությունը</w:t>
      </w:r>
    </w:p>
    <w:p w:rsidR="001B1260" w:rsidRPr="00EF641C" w:rsidRDefault="006C1B8D" w:rsidP="006C1B8D">
      <w:pPr>
        <w:tabs>
          <w:tab w:val="left" w:pos="993"/>
        </w:tabs>
        <w:spacing w:line="360" w:lineRule="auto"/>
        <w:ind w:firstLine="567"/>
        <w:jc w:val="both"/>
        <w:rPr>
          <w:rFonts w:ascii="GHEA Mariam" w:eastAsia="Times New Roman" w:hAnsi="GHEA Mariam" w:cs="Times New Roman"/>
          <w:sz w:val="24"/>
          <w:szCs w:val="24"/>
          <w:lang w:val="pt-BR"/>
        </w:rPr>
      </w:pPr>
      <w:r w:rsidRPr="00EF641C">
        <w:rPr>
          <w:rFonts w:ascii="GHEA Mariam" w:eastAsia="Times New Roman" w:hAnsi="GHEA Mariam" w:cs="Times New Roman"/>
          <w:sz w:val="24"/>
          <w:szCs w:val="24"/>
        </w:rPr>
        <w:t>Ներկայացվող</w:t>
      </w:r>
      <w:r w:rsidRPr="00EF641C">
        <w:rPr>
          <w:rFonts w:ascii="GHEA Mariam" w:eastAsia="Times New Roman" w:hAnsi="GHEA Mariam" w:cs="Times New Roman"/>
          <w:sz w:val="24"/>
          <w:szCs w:val="24"/>
          <w:lang w:val="pt-BR"/>
        </w:rPr>
        <w:t xml:space="preserve"> </w:t>
      </w:r>
      <w:r w:rsidRPr="00EF641C">
        <w:rPr>
          <w:rFonts w:ascii="GHEA Mariam" w:eastAsia="Times New Roman" w:hAnsi="GHEA Mariam" w:cs="Times New Roman"/>
          <w:sz w:val="24"/>
          <w:szCs w:val="24"/>
        </w:rPr>
        <w:t>նախագծ</w:t>
      </w:r>
      <w:r w:rsidRPr="00EF641C">
        <w:rPr>
          <w:rFonts w:ascii="GHEA Mariam" w:eastAsia="Times New Roman" w:hAnsi="GHEA Mariam" w:cs="Times New Roman"/>
          <w:sz w:val="24"/>
          <w:szCs w:val="24"/>
          <w:lang w:val="hy-AM"/>
        </w:rPr>
        <w:t xml:space="preserve">ի </w:t>
      </w:r>
      <w:r w:rsidRPr="00EF641C">
        <w:rPr>
          <w:rFonts w:ascii="GHEA Mariam" w:eastAsia="Times New Roman" w:hAnsi="GHEA Mariam" w:cs="Times New Roman"/>
          <w:sz w:val="24"/>
          <w:szCs w:val="24"/>
        </w:rPr>
        <w:t>ընդունումը</w:t>
      </w:r>
      <w:r w:rsidRPr="00EF641C">
        <w:rPr>
          <w:rFonts w:ascii="GHEA Mariam" w:eastAsia="Times New Roman" w:hAnsi="GHEA Mariam" w:cs="Times New Roman"/>
          <w:sz w:val="24"/>
          <w:szCs w:val="24"/>
          <w:lang w:val="pt-BR"/>
        </w:rPr>
        <w:t xml:space="preserve"> </w:t>
      </w:r>
      <w:r w:rsidRPr="00EF641C">
        <w:rPr>
          <w:rFonts w:ascii="GHEA Mariam" w:eastAsia="Times New Roman" w:hAnsi="GHEA Mariam" w:cs="Times New Roman"/>
          <w:sz w:val="24"/>
          <w:szCs w:val="24"/>
        </w:rPr>
        <w:t>պայմանավորված</w:t>
      </w:r>
      <w:r w:rsidRPr="00EF641C">
        <w:rPr>
          <w:rFonts w:ascii="GHEA Mariam" w:eastAsia="Times New Roman" w:hAnsi="GHEA Mariam" w:cs="Times New Roman"/>
          <w:sz w:val="24"/>
          <w:szCs w:val="24"/>
          <w:lang w:val="pt-BR"/>
        </w:rPr>
        <w:t xml:space="preserve"> </w:t>
      </w:r>
      <w:r w:rsidRPr="00EF641C">
        <w:rPr>
          <w:rFonts w:ascii="GHEA Mariam" w:eastAsia="Times New Roman" w:hAnsi="GHEA Mariam" w:cs="Times New Roman"/>
          <w:sz w:val="24"/>
          <w:szCs w:val="24"/>
        </w:rPr>
        <w:t>է</w:t>
      </w:r>
      <w:r w:rsidRPr="00EF641C">
        <w:rPr>
          <w:rFonts w:ascii="GHEA Mariam" w:eastAsia="Times New Roman" w:hAnsi="GHEA Mariam" w:cs="Times New Roman"/>
          <w:sz w:val="24"/>
          <w:szCs w:val="24"/>
          <w:lang w:val="pt-BR"/>
        </w:rPr>
        <w:t xml:space="preserve"> </w:t>
      </w:r>
      <w:r w:rsidR="001B1260" w:rsidRPr="00EF641C">
        <w:rPr>
          <w:rFonts w:ascii="GHEA Mariam" w:hAnsi="GHEA Mariam"/>
          <w:sz w:val="24"/>
          <w:szCs w:val="24"/>
          <w:lang w:val="pt-BR"/>
        </w:rPr>
        <w:t>«</w:t>
      </w:r>
      <w:r w:rsidR="001B1260" w:rsidRPr="00EF641C">
        <w:rPr>
          <w:rFonts w:ascii="GHEA Mariam" w:hAnsi="GHEA Mariam"/>
          <w:sz w:val="24"/>
          <w:szCs w:val="24"/>
        </w:rPr>
        <w:t>Կարեն</w:t>
      </w:r>
      <w:r w:rsidR="001B1260"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="001B1260" w:rsidRPr="00EF641C">
        <w:rPr>
          <w:rFonts w:ascii="GHEA Mariam" w:hAnsi="GHEA Mariam"/>
          <w:sz w:val="24"/>
          <w:szCs w:val="24"/>
        </w:rPr>
        <w:t>Դեմիրճյանի</w:t>
      </w:r>
      <w:r w:rsidR="001B1260"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="001B1260" w:rsidRPr="00EF641C">
        <w:rPr>
          <w:rFonts w:ascii="GHEA Mariam" w:hAnsi="GHEA Mariam"/>
          <w:sz w:val="24"/>
          <w:szCs w:val="24"/>
        </w:rPr>
        <w:t>անվան</w:t>
      </w:r>
      <w:r w:rsidR="001B1260"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="001B1260" w:rsidRPr="00EF641C">
        <w:rPr>
          <w:rFonts w:ascii="GHEA Mariam" w:hAnsi="GHEA Mariam"/>
          <w:sz w:val="24"/>
          <w:szCs w:val="24"/>
        </w:rPr>
        <w:t>մարզահամերգային</w:t>
      </w:r>
      <w:r w:rsidR="001B1260"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="001B1260" w:rsidRPr="00EF641C">
        <w:rPr>
          <w:rFonts w:ascii="GHEA Mariam" w:hAnsi="GHEA Mariam"/>
          <w:sz w:val="24"/>
          <w:szCs w:val="24"/>
        </w:rPr>
        <w:t>համալիր</w:t>
      </w:r>
      <w:r w:rsidR="001B1260" w:rsidRPr="00EF641C">
        <w:rPr>
          <w:rFonts w:ascii="GHEA Mariam" w:hAnsi="GHEA Mariam"/>
          <w:sz w:val="24"/>
          <w:szCs w:val="24"/>
          <w:lang w:val="pt-BR"/>
        </w:rPr>
        <w:t xml:space="preserve">» </w:t>
      </w:r>
      <w:r w:rsidR="001B1260" w:rsidRPr="00EF641C">
        <w:rPr>
          <w:rFonts w:ascii="GHEA Mariam" w:hAnsi="GHEA Mariam"/>
          <w:sz w:val="24"/>
          <w:szCs w:val="24"/>
        </w:rPr>
        <w:t>ՓԲԸ</w:t>
      </w:r>
      <w:r w:rsidR="001B1260"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="001B1260" w:rsidRPr="00EF641C">
        <w:rPr>
          <w:rFonts w:ascii="GHEA Mariam" w:hAnsi="GHEA Mariam"/>
          <w:sz w:val="24"/>
          <w:szCs w:val="24"/>
        </w:rPr>
        <w:t>բյուջետային</w:t>
      </w:r>
      <w:r w:rsidR="001B1260"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="001B1260" w:rsidRPr="00EF641C">
        <w:rPr>
          <w:rFonts w:ascii="GHEA Mariam" w:hAnsi="GHEA Mariam"/>
          <w:sz w:val="24"/>
          <w:szCs w:val="24"/>
        </w:rPr>
        <w:t>վարկի</w:t>
      </w:r>
      <w:r w:rsidR="001B1260"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="001B1260" w:rsidRPr="00EF641C">
        <w:rPr>
          <w:rFonts w:ascii="GHEA Mariam" w:hAnsi="GHEA Mariam"/>
          <w:sz w:val="24"/>
          <w:szCs w:val="24"/>
        </w:rPr>
        <w:t>պարտքի</w:t>
      </w:r>
      <w:r w:rsidR="001B1260" w:rsidRPr="00EF641C">
        <w:rPr>
          <w:rFonts w:ascii="GHEA Mariam" w:hAnsi="GHEA Mariam"/>
          <w:sz w:val="24"/>
          <w:szCs w:val="24"/>
          <w:lang w:val="pt-BR"/>
        </w:rPr>
        <w:t xml:space="preserve"> (</w:t>
      </w:r>
      <w:r w:rsidR="001B1260" w:rsidRPr="00EF641C">
        <w:rPr>
          <w:rFonts w:ascii="GHEA Mariam" w:eastAsia="Times New Roman" w:hAnsi="GHEA Mariam" w:cs="Times New Roman"/>
          <w:bCs/>
          <w:color w:val="000000"/>
          <w:sz w:val="24"/>
          <w:szCs w:val="24"/>
          <w:lang w:val="pt-BR"/>
        </w:rPr>
        <w:t xml:space="preserve">10,207,755,910 </w:t>
      </w:r>
      <w:r w:rsidR="001B1260" w:rsidRPr="00EF641C">
        <w:rPr>
          <w:rFonts w:ascii="GHEA Mariam" w:eastAsia="Times New Roman" w:hAnsi="GHEA Mariam" w:cs="Times New Roman"/>
          <w:bCs/>
          <w:color w:val="000000"/>
          <w:sz w:val="24"/>
          <w:szCs w:val="24"/>
        </w:rPr>
        <w:t>դրամ</w:t>
      </w:r>
      <w:r w:rsidR="001B1260" w:rsidRPr="00EF641C">
        <w:rPr>
          <w:rFonts w:ascii="GHEA Mariam" w:hAnsi="GHEA Mariam"/>
          <w:sz w:val="24"/>
          <w:szCs w:val="24"/>
          <w:lang w:val="pt-BR"/>
        </w:rPr>
        <w:t xml:space="preserve">) </w:t>
      </w:r>
      <w:r w:rsidR="001B1260" w:rsidRPr="00EF641C">
        <w:rPr>
          <w:rFonts w:ascii="GHEA Mariam" w:hAnsi="GHEA Mariam"/>
          <w:sz w:val="24"/>
          <w:szCs w:val="24"/>
        </w:rPr>
        <w:t>և</w:t>
      </w:r>
      <w:r w:rsidR="001B1260"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="001B1260" w:rsidRPr="00EF641C">
        <w:rPr>
          <w:rFonts w:ascii="GHEA Mariam" w:hAnsi="GHEA Mariam"/>
          <w:sz w:val="24"/>
          <w:szCs w:val="24"/>
        </w:rPr>
        <w:t>նախապես</w:t>
      </w:r>
      <w:r w:rsidR="001B1260"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="001B1260" w:rsidRPr="00EF641C">
        <w:rPr>
          <w:rFonts w:ascii="GHEA Mariam" w:hAnsi="GHEA Mariam"/>
          <w:sz w:val="24"/>
          <w:szCs w:val="24"/>
        </w:rPr>
        <w:t>վճարված</w:t>
      </w:r>
      <w:r w:rsidR="001B1260"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="001B1260" w:rsidRPr="00EF641C">
        <w:rPr>
          <w:rFonts w:ascii="GHEA Mariam" w:hAnsi="GHEA Mariam"/>
          <w:sz w:val="24"/>
          <w:szCs w:val="24"/>
        </w:rPr>
        <w:t>պետական</w:t>
      </w:r>
      <w:r w:rsidR="001B1260"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="001B1260" w:rsidRPr="00EF641C">
        <w:rPr>
          <w:rFonts w:ascii="GHEA Mariam" w:hAnsi="GHEA Mariam"/>
          <w:sz w:val="24"/>
          <w:szCs w:val="24"/>
        </w:rPr>
        <w:t>տուրքի</w:t>
      </w:r>
      <w:r w:rsidR="001B1260"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="001B1260" w:rsidRPr="00EF641C">
        <w:rPr>
          <w:rFonts w:ascii="GHEA Mariam" w:hAnsi="GHEA Mariam"/>
          <w:sz w:val="24"/>
          <w:szCs w:val="24"/>
        </w:rPr>
        <w:t>գծով</w:t>
      </w:r>
      <w:r w:rsidR="001B1260"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="001B1260" w:rsidRPr="00EF641C">
        <w:rPr>
          <w:rFonts w:ascii="GHEA Mariam" w:hAnsi="GHEA Mariam"/>
          <w:sz w:val="24"/>
          <w:szCs w:val="24"/>
        </w:rPr>
        <w:t>դատական</w:t>
      </w:r>
      <w:r w:rsidR="001B1260"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="001B1260" w:rsidRPr="00EF641C">
        <w:rPr>
          <w:rFonts w:ascii="GHEA Mariam" w:hAnsi="GHEA Mariam"/>
          <w:sz w:val="24"/>
          <w:szCs w:val="24"/>
        </w:rPr>
        <w:t>ծախսերի</w:t>
      </w:r>
      <w:r w:rsidR="001B1260" w:rsidRPr="00EF641C">
        <w:rPr>
          <w:rFonts w:ascii="GHEA Mariam" w:hAnsi="GHEA Mariam"/>
          <w:sz w:val="24"/>
          <w:szCs w:val="24"/>
          <w:lang w:val="pt-BR"/>
        </w:rPr>
        <w:t xml:space="preserve"> (204,155,118 </w:t>
      </w:r>
      <w:r w:rsidR="001B1260" w:rsidRPr="00EF641C">
        <w:rPr>
          <w:rFonts w:ascii="GHEA Mariam" w:hAnsi="GHEA Mariam"/>
          <w:sz w:val="24"/>
          <w:szCs w:val="24"/>
        </w:rPr>
        <w:t>դրամ</w:t>
      </w:r>
      <w:r w:rsidR="001B1260" w:rsidRPr="00EF641C">
        <w:rPr>
          <w:rFonts w:ascii="GHEA Mariam" w:hAnsi="GHEA Mariam"/>
          <w:sz w:val="24"/>
          <w:szCs w:val="24"/>
          <w:lang w:val="pt-BR"/>
        </w:rPr>
        <w:t xml:space="preserve">) </w:t>
      </w:r>
      <w:r w:rsidR="001B1260" w:rsidRPr="00EF641C">
        <w:rPr>
          <w:rFonts w:ascii="GHEA Mariam" w:hAnsi="GHEA Mariam"/>
          <w:sz w:val="24"/>
          <w:szCs w:val="24"/>
        </w:rPr>
        <w:t>բռնագանձման</w:t>
      </w:r>
      <w:r w:rsidR="001B1260"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="001B1260" w:rsidRPr="00EF641C">
        <w:rPr>
          <w:rFonts w:ascii="GHEA Mariam" w:hAnsi="GHEA Mariam"/>
          <w:sz w:val="24"/>
          <w:szCs w:val="24"/>
        </w:rPr>
        <w:t>հարկադիր</w:t>
      </w:r>
      <w:r w:rsidR="001B1260"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="001B1260" w:rsidRPr="00EF641C">
        <w:rPr>
          <w:rFonts w:ascii="GHEA Mariam" w:hAnsi="GHEA Mariam"/>
          <w:sz w:val="24"/>
          <w:szCs w:val="24"/>
        </w:rPr>
        <w:t>կատարման</w:t>
      </w:r>
      <w:r w:rsidR="001B1260"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="001B1260" w:rsidRPr="00EF641C">
        <w:rPr>
          <w:rFonts w:ascii="GHEA Mariam" w:hAnsi="GHEA Mariam"/>
          <w:sz w:val="24"/>
          <w:szCs w:val="24"/>
        </w:rPr>
        <w:t>վարույթի</w:t>
      </w:r>
      <w:r w:rsidR="001B1260"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="001B1260" w:rsidRPr="00EF641C">
        <w:rPr>
          <w:rFonts w:ascii="GHEA Mariam" w:hAnsi="GHEA Mariam"/>
          <w:sz w:val="24"/>
          <w:szCs w:val="24"/>
        </w:rPr>
        <w:t>շրջանակներում</w:t>
      </w:r>
      <w:r w:rsidR="001B1260"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="001B1260" w:rsidRPr="00EF641C">
        <w:rPr>
          <w:rFonts w:ascii="GHEA Mariam" w:hAnsi="GHEA Mariam"/>
          <w:sz w:val="24"/>
          <w:szCs w:val="24"/>
        </w:rPr>
        <w:t>ԵԿԴ</w:t>
      </w:r>
      <w:r w:rsidR="001B1260" w:rsidRPr="00EF641C">
        <w:rPr>
          <w:rFonts w:ascii="GHEA Mariam" w:hAnsi="GHEA Mariam"/>
          <w:sz w:val="24"/>
          <w:szCs w:val="24"/>
          <w:lang w:val="pt-BR"/>
        </w:rPr>
        <w:t xml:space="preserve"> 0191/04/14 </w:t>
      </w:r>
      <w:r w:rsidR="001B1260" w:rsidRPr="00EF641C">
        <w:rPr>
          <w:rFonts w:ascii="GHEA Mariam" w:hAnsi="GHEA Mariam"/>
          <w:sz w:val="24"/>
          <w:szCs w:val="24"/>
        </w:rPr>
        <w:t>սնանկության</w:t>
      </w:r>
      <w:r w:rsidR="001B1260"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="001B1260" w:rsidRPr="00EF641C">
        <w:rPr>
          <w:rFonts w:ascii="GHEA Mariam" w:hAnsi="GHEA Mariam"/>
          <w:sz w:val="24"/>
          <w:szCs w:val="24"/>
        </w:rPr>
        <w:t>գործով</w:t>
      </w:r>
      <w:r w:rsidR="001B1260"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="001B1260" w:rsidRPr="00EF641C">
        <w:rPr>
          <w:rFonts w:ascii="GHEA Mariam" w:hAnsi="GHEA Mariam"/>
          <w:sz w:val="24"/>
          <w:szCs w:val="24"/>
        </w:rPr>
        <w:t>ՀՀ</w:t>
      </w:r>
      <w:r w:rsidR="001B1260"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="001B1260" w:rsidRPr="00EF641C">
        <w:rPr>
          <w:rFonts w:ascii="GHEA Mariam" w:hAnsi="GHEA Mariam"/>
          <w:sz w:val="24"/>
          <w:szCs w:val="24"/>
        </w:rPr>
        <w:t>ֆինանսների</w:t>
      </w:r>
      <w:r w:rsidR="001B1260"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="001B1260" w:rsidRPr="00EF641C">
        <w:rPr>
          <w:rFonts w:ascii="GHEA Mariam" w:hAnsi="GHEA Mariam"/>
          <w:sz w:val="24"/>
          <w:szCs w:val="24"/>
        </w:rPr>
        <w:t>նախարարության</w:t>
      </w:r>
      <w:r w:rsidR="001B1260"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="001B1260" w:rsidRPr="00EF641C">
        <w:rPr>
          <w:rFonts w:ascii="GHEA Mariam" w:hAnsi="GHEA Mariam"/>
          <w:sz w:val="24"/>
          <w:szCs w:val="24"/>
        </w:rPr>
        <w:t>մորատորիում</w:t>
      </w:r>
      <w:r w:rsidR="001B1260"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="001B1260" w:rsidRPr="00EF641C">
        <w:rPr>
          <w:rFonts w:ascii="GHEA Mariam" w:hAnsi="GHEA Mariam"/>
          <w:sz w:val="24"/>
          <w:szCs w:val="24"/>
        </w:rPr>
        <w:t>չտարածելու</w:t>
      </w:r>
      <w:r w:rsidR="001B1260"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="001B1260" w:rsidRPr="00EF641C">
        <w:rPr>
          <w:rFonts w:ascii="GHEA Mariam" w:hAnsi="GHEA Mariam"/>
          <w:sz w:val="24"/>
          <w:szCs w:val="24"/>
        </w:rPr>
        <w:t>մասին</w:t>
      </w:r>
      <w:r w:rsidR="001B1260" w:rsidRPr="00EF641C">
        <w:rPr>
          <w:rFonts w:ascii="GHEA Mariam" w:hAnsi="GHEA Mariam"/>
          <w:sz w:val="24"/>
          <w:szCs w:val="24"/>
          <w:lang w:val="pt-BR"/>
        </w:rPr>
        <w:t xml:space="preserve"> 04.08.2014</w:t>
      </w:r>
      <w:r w:rsidR="001B1260" w:rsidRPr="00EF641C">
        <w:rPr>
          <w:rFonts w:ascii="GHEA Mariam" w:hAnsi="GHEA Mariam"/>
          <w:sz w:val="24"/>
          <w:szCs w:val="24"/>
        </w:rPr>
        <w:t>թ</w:t>
      </w:r>
      <w:r w:rsidR="001B1260"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="001B1260" w:rsidRPr="00EF641C">
        <w:rPr>
          <w:rFonts w:ascii="GHEA Mariam" w:hAnsi="GHEA Mariam"/>
          <w:sz w:val="24"/>
          <w:szCs w:val="24"/>
        </w:rPr>
        <w:t>ծանուցման</w:t>
      </w:r>
      <w:r w:rsidR="001B1260"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="001B1260" w:rsidRPr="00EF641C">
        <w:rPr>
          <w:rFonts w:ascii="GHEA Mariam" w:hAnsi="GHEA Mariam"/>
          <w:sz w:val="24"/>
          <w:szCs w:val="24"/>
        </w:rPr>
        <w:t>հիման</w:t>
      </w:r>
      <w:r w:rsidR="001B1260"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="001B1260" w:rsidRPr="00EF641C">
        <w:rPr>
          <w:rFonts w:ascii="GHEA Mariam" w:hAnsi="GHEA Mariam"/>
          <w:sz w:val="24"/>
          <w:szCs w:val="24"/>
        </w:rPr>
        <w:t>վրա</w:t>
      </w:r>
      <w:r w:rsidR="001B1260"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="001B1260" w:rsidRPr="00EF641C">
        <w:rPr>
          <w:rFonts w:ascii="GHEA Mariam" w:hAnsi="GHEA Mariam"/>
          <w:sz w:val="24"/>
          <w:szCs w:val="24"/>
        </w:rPr>
        <w:t>դատական</w:t>
      </w:r>
      <w:r w:rsidR="001B1260"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="001B1260" w:rsidRPr="00EF641C">
        <w:rPr>
          <w:rFonts w:ascii="GHEA Mariam" w:hAnsi="GHEA Mariam"/>
          <w:sz w:val="24"/>
          <w:szCs w:val="24"/>
        </w:rPr>
        <w:t>ակտերի</w:t>
      </w:r>
      <w:r w:rsidR="001B1260"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="001B1260" w:rsidRPr="00EF641C">
        <w:rPr>
          <w:rFonts w:ascii="GHEA Mariam" w:hAnsi="GHEA Mariam"/>
          <w:sz w:val="24"/>
          <w:szCs w:val="24"/>
        </w:rPr>
        <w:t>հարկադիր</w:t>
      </w:r>
      <w:r w:rsidR="001B1260"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="001B1260" w:rsidRPr="00EF641C">
        <w:rPr>
          <w:rFonts w:ascii="GHEA Mariam" w:hAnsi="GHEA Mariam"/>
          <w:sz w:val="24"/>
          <w:szCs w:val="24"/>
        </w:rPr>
        <w:t>կատարման</w:t>
      </w:r>
      <w:r w:rsidR="001B1260"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="001B1260" w:rsidRPr="00EF641C">
        <w:rPr>
          <w:rFonts w:ascii="GHEA Mariam" w:hAnsi="GHEA Mariam"/>
          <w:sz w:val="24"/>
          <w:szCs w:val="24"/>
        </w:rPr>
        <w:t>ծառայության</w:t>
      </w:r>
      <w:r w:rsidR="001B1260"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="001B1260" w:rsidRPr="00EF641C">
        <w:rPr>
          <w:rFonts w:ascii="GHEA Mariam" w:hAnsi="GHEA Mariam"/>
          <w:sz w:val="24"/>
          <w:szCs w:val="24"/>
        </w:rPr>
        <w:t>կողմից</w:t>
      </w:r>
      <w:r w:rsidR="001B1260" w:rsidRPr="00EF641C">
        <w:rPr>
          <w:rFonts w:ascii="GHEA Mariam" w:hAnsi="GHEA Mariam"/>
          <w:sz w:val="24"/>
          <w:szCs w:val="24"/>
          <w:lang w:val="pt-BR"/>
        </w:rPr>
        <w:t xml:space="preserve"> 2014</w:t>
      </w:r>
      <w:r w:rsidR="001B1260" w:rsidRPr="00EF641C">
        <w:rPr>
          <w:rFonts w:ascii="GHEA Mariam" w:hAnsi="GHEA Mariam"/>
          <w:sz w:val="24"/>
          <w:szCs w:val="24"/>
        </w:rPr>
        <w:t>թ</w:t>
      </w:r>
      <w:r w:rsidR="001B1260"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="001B1260" w:rsidRPr="00EF641C">
        <w:rPr>
          <w:rFonts w:ascii="GHEA Mariam" w:hAnsi="GHEA Mariam"/>
          <w:sz w:val="24"/>
          <w:szCs w:val="24"/>
        </w:rPr>
        <w:t>օգոստոսի</w:t>
      </w:r>
      <w:r w:rsidR="001B1260" w:rsidRPr="00EF641C">
        <w:rPr>
          <w:rFonts w:ascii="GHEA Mariam" w:hAnsi="GHEA Mariam"/>
          <w:sz w:val="24"/>
          <w:szCs w:val="24"/>
          <w:lang w:val="pt-BR"/>
        </w:rPr>
        <w:t xml:space="preserve"> 14-</w:t>
      </w:r>
      <w:r w:rsidR="001B1260" w:rsidRPr="00EF641C">
        <w:rPr>
          <w:rFonts w:ascii="GHEA Mariam" w:hAnsi="GHEA Mariam"/>
          <w:sz w:val="24"/>
          <w:szCs w:val="24"/>
        </w:rPr>
        <w:t>ից</w:t>
      </w:r>
      <w:r w:rsidR="001B1260"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="001B1260" w:rsidRPr="00EF641C">
        <w:rPr>
          <w:rFonts w:ascii="GHEA Mariam" w:hAnsi="GHEA Mariam"/>
          <w:sz w:val="24"/>
          <w:szCs w:val="24"/>
        </w:rPr>
        <w:t>հայտարարած՝</w:t>
      </w:r>
      <w:r w:rsidR="001B1260"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="001B1260" w:rsidRPr="00EF641C">
        <w:rPr>
          <w:rFonts w:ascii="GHEA Mariam" w:hAnsi="GHEA Mariam"/>
          <w:sz w:val="24"/>
          <w:szCs w:val="24"/>
        </w:rPr>
        <w:t>անշարժ</w:t>
      </w:r>
      <w:r w:rsidR="001B1260"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="001B1260" w:rsidRPr="00EF641C">
        <w:rPr>
          <w:rFonts w:ascii="GHEA Mariam" w:hAnsi="GHEA Mariam"/>
          <w:sz w:val="24"/>
          <w:szCs w:val="24"/>
        </w:rPr>
        <w:t>գույքի</w:t>
      </w:r>
      <w:r w:rsidR="001B1260"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="001B1260" w:rsidRPr="00EF641C">
        <w:rPr>
          <w:rFonts w:ascii="GHEA Mariam" w:hAnsi="GHEA Mariam"/>
          <w:sz w:val="24"/>
          <w:szCs w:val="24"/>
        </w:rPr>
        <w:t>հերթական</w:t>
      </w:r>
      <w:r w:rsidR="001B1260"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="001B1260" w:rsidRPr="00EF641C">
        <w:rPr>
          <w:rFonts w:ascii="GHEA Mariam" w:hAnsi="GHEA Mariam"/>
          <w:sz w:val="24"/>
          <w:szCs w:val="24"/>
        </w:rPr>
        <w:t>էլեկտրոնային</w:t>
      </w:r>
      <w:r w:rsidR="001B1260"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="001B1260" w:rsidRPr="00EF641C">
        <w:rPr>
          <w:rFonts w:ascii="GHEA Mariam" w:hAnsi="GHEA Mariam"/>
          <w:sz w:val="24"/>
          <w:szCs w:val="24"/>
        </w:rPr>
        <w:t>աճուրդը</w:t>
      </w:r>
      <w:r w:rsidR="001B1260"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="001B1260" w:rsidRPr="00EF641C">
        <w:rPr>
          <w:rFonts w:ascii="GHEA Mariam" w:hAnsi="GHEA Mariam"/>
          <w:sz w:val="24"/>
          <w:szCs w:val="24"/>
        </w:rPr>
        <w:t>գնորդ</w:t>
      </w:r>
      <w:r w:rsidR="001B1260"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="001B1260" w:rsidRPr="00EF641C">
        <w:rPr>
          <w:rFonts w:ascii="GHEA Mariam" w:hAnsi="GHEA Mariam"/>
          <w:sz w:val="24"/>
          <w:szCs w:val="24"/>
        </w:rPr>
        <w:t>չլինելու</w:t>
      </w:r>
      <w:r w:rsidR="001B1260"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="001B1260" w:rsidRPr="00EF641C">
        <w:rPr>
          <w:rFonts w:ascii="GHEA Mariam" w:hAnsi="GHEA Mariam"/>
          <w:sz w:val="24"/>
          <w:szCs w:val="24"/>
        </w:rPr>
        <w:t>հիմքով</w:t>
      </w:r>
      <w:r w:rsidR="001B1260"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="001B1260" w:rsidRPr="00EF641C">
        <w:rPr>
          <w:rFonts w:ascii="GHEA Mariam" w:hAnsi="GHEA Mariam"/>
          <w:sz w:val="24"/>
          <w:szCs w:val="24"/>
        </w:rPr>
        <w:t>չկայանալու</w:t>
      </w:r>
      <w:r w:rsidR="001B1260"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="001B1260" w:rsidRPr="00EF641C">
        <w:rPr>
          <w:rFonts w:ascii="GHEA Mariam" w:hAnsi="GHEA Mariam"/>
          <w:sz w:val="24"/>
          <w:szCs w:val="24"/>
          <w:lang w:val="en-US"/>
        </w:rPr>
        <w:t>և</w:t>
      </w:r>
      <w:r w:rsidR="001B1260" w:rsidRPr="00EF641C">
        <w:rPr>
          <w:rFonts w:ascii="GHEA Mariam" w:hAnsi="GHEA Mariam"/>
          <w:sz w:val="24"/>
          <w:szCs w:val="24"/>
          <w:lang w:val="pt-BR"/>
        </w:rPr>
        <w:t xml:space="preserve"> պարքտի դիմաց </w:t>
      </w:r>
      <w:r w:rsidR="001B1260" w:rsidRPr="00EF641C">
        <w:rPr>
          <w:rFonts w:ascii="GHEA Mariam" w:eastAsia="Times New Roman" w:hAnsi="GHEA Mariam" w:cs="Times New Roman"/>
          <w:color w:val="000000"/>
          <w:sz w:val="24"/>
          <w:szCs w:val="24"/>
          <w:lang w:val="pt-BR"/>
        </w:rPr>
        <w:t xml:space="preserve">10,283,383,350 </w:t>
      </w:r>
      <w:r w:rsidR="001B1260" w:rsidRPr="00EF641C">
        <w:rPr>
          <w:rFonts w:ascii="GHEA Mariam" w:eastAsia="Times New Roman" w:hAnsi="GHEA Mariam" w:cs="Times New Roman"/>
          <w:color w:val="000000"/>
          <w:sz w:val="24"/>
          <w:szCs w:val="24"/>
        </w:rPr>
        <w:t>դրամ</w:t>
      </w:r>
      <w:r w:rsidR="001B1260" w:rsidRPr="00EF641C">
        <w:rPr>
          <w:rFonts w:ascii="GHEA Mariam" w:eastAsia="Times New Roman" w:hAnsi="GHEA Mariam" w:cs="Times New Roman"/>
          <w:color w:val="000000"/>
          <w:sz w:val="24"/>
          <w:szCs w:val="24"/>
          <w:lang w:val="pt-BR"/>
        </w:rPr>
        <w:t xml:space="preserve"> (</w:t>
      </w:r>
      <w:r w:rsidR="001B1260" w:rsidRPr="00EF641C">
        <w:rPr>
          <w:rFonts w:ascii="GHEA Mariam" w:eastAsia="Times New Roman" w:hAnsi="GHEA Mariam" w:cs="Times New Roman"/>
          <w:color w:val="000000"/>
          <w:sz w:val="24"/>
          <w:szCs w:val="24"/>
        </w:rPr>
        <w:t>ներառյալ</w:t>
      </w:r>
      <w:r w:rsidR="001B1260" w:rsidRPr="00EF641C">
        <w:rPr>
          <w:rFonts w:ascii="GHEA Mariam" w:eastAsia="Times New Roman" w:hAnsi="GHEA Mariam" w:cs="Times New Roman"/>
          <w:color w:val="000000"/>
          <w:sz w:val="24"/>
          <w:szCs w:val="24"/>
          <w:lang w:val="pt-BR"/>
        </w:rPr>
        <w:t xml:space="preserve"> </w:t>
      </w:r>
      <w:r w:rsidR="001B1260" w:rsidRPr="00EF641C">
        <w:rPr>
          <w:rFonts w:ascii="GHEA Mariam" w:eastAsia="Times New Roman" w:hAnsi="GHEA Mariam" w:cs="Times New Roman"/>
          <w:color w:val="000000"/>
          <w:sz w:val="24"/>
          <w:szCs w:val="24"/>
        </w:rPr>
        <w:t>ԱԱՀ</w:t>
      </w:r>
      <w:r w:rsidR="001B1260" w:rsidRPr="00EF641C">
        <w:rPr>
          <w:rFonts w:ascii="GHEA Mariam" w:eastAsia="Times New Roman" w:hAnsi="GHEA Mariam" w:cs="Times New Roman"/>
          <w:color w:val="000000"/>
          <w:sz w:val="24"/>
          <w:szCs w:val="24"/>
          <w:lang w:val="pt-BR"/>
        </w:rPr>
        <w:t xml:space="preserve">) </w:t>
      </w:r>
      <w:r w:rsidR="001B1260" w:rsidRPr="00EF641C">
        <w:rPr>
          <w:rFonts w:ascii="GHEA Mariam" w:eastAsia="Times New Roman" w:hAnsi="GHEA Mariam" w:cs="Times New Roman"/>
          <w:color w:val="000000"/>
          <w:sz w:val="24"/>
          <w:szCs w:val="24"/>
        </w:rPr>
        <w:t>գնով</w:t>
      </w:r>
      <w:r w:rsidR="001B1260" w:rsidRPr="00EF641C">
        <w:rPr>
          <w:rFonts w:ascii="GHEA Mariam" w:eastAsia="Times New Roman" w:hAnsi="GHEA Mariam" w:cs="Times New Roman"/>
          <w:color w:val="000000"/>
          <w:sz w:val="24"/>
          <w:szCs w:val="24"/>
          <w:lang w:val="pt-BR"/>
        </w:rPr>
        <w:t xml:space="preserve"> </w:t>
      </w:r>
      <w:r w:rsidR="001B1260" w:rsidRPr="00EF641C">
        <w:rPr>
          <w:rFonts w:ascii="GHEA Mariam" w:eastAsia="Times New Roman" w:hAnsi="GHEA Mariam" w:cs="Times New Roman"/>
          <w:color w:val="000000"/>
          <w:sz w:val="24"/>
          <w:szCs w:val="24"/>
        </w:rPr>
        <w:t>անշարժ</w:t>
      </w:r>
      <w:r w:rsidR="001B1260" w:rsidRPr="00EF641C">
        <w:rPr>
          <w:rFonts w:ascii="GHEA Mariam" w:eastAsia="Times New Roman" w:hAnsi="GHEA Mariam" w:cs="Times New Roman"/>
          <w:color w:val="000000"/>
          <w:sz w:val="24"/>
          <w:szCs w:val="24"/>
          <w:lang w:val="pt-BR"/>
        </w:rPr>
        <w:t xml:space="preserve"> </w:t>
      </w:r>
      <w:r w:rsidR="001B1260" w:rsidRPr="00EF641C">
        <w:rPr>
          <w:rFonts w:ascii="GHEA Mariam" w:hAnsi="GHEA Mariam"/>
          <w:sz w:val="24"/>
          <w:szCs w:val="24"/>
        </w:rPr>
        <w:t>գույքի</w:t>
      </w:r>
      <w:r w:rsidR="001B1260" w:rsidRPr="00EF641C">
        <w:rPr>
          <w:rFonts w:ascii="GHEA Mariam" w:hAnsi="GHEA Mariam"/>
          <w:sz w:val="24"/>
          <w:szCs w:val="24"/>
          <w:lang w:val="pt-BR"/>
        </w:rPr>
        <w:t xml:space="preserve"> (</w:t>
      </w:r>
      <w:r w:rsidR="001B1260" w:rsidRPr="00EF641C">
        <w:rPr>
          <w:rFonts w:ascii="GHEA Mariam" w:hAnsi="GHEA Mariam"/>
          <w:sz w:val="24"/>
          <w:szCs w:val="24"/>
        </w:rPr>
        <w:t>հողամաս</w:t>
      </w:r>
      <w:r w:rsidR="001B1260" w:rsidRPr="00EF641C">
        <w:rPr>
          <w:rFonts w:ascii="GHEA Mariam" w:hAnsi="GHEA Mariam"/>
          <w:sz w:val="24"/>
          <w:szCs w:val="24"/>
          <w:lang w:val="pt-BR"/>
        </w:rPr>
        <w:t xml:space="preserve"> 9.559587 </w:t>
      </w:r>
      <w:r w:rsidR="001B1260" w:rsidRPr="00EF641C">
        <w:rPr>
          <w:rFonts w:ascii="GHEA Mariam" w:hAnsi="GHEA Mariam"/>
          <w:sz w:val="24"/>
          <w:szCs w:val="24"/>
        </w:rPr>
        <w:t>հա</w:t>
      </w:r>
      <w:r w:rsidR="001B1260" w:rsidRPr="00EF641C">
        <w:rPr>
          <w:rFonts w:ascii="GHEA Mariam" w:hAnsi="GHEA Mariam"/>
          <w:sz w:val="24"/>
          <w:szCs w:val="24"/>
          <w:lang w:val="pt-BR"/>
        </w:rPr>
        <w:t xml:space="preserve">, </w:t>
      </w:r>
      <w:r w:rsidR="001B1260" w:rsidRPr="00EF641C">
        <w:rPr>
          <w:rFonts w:ascii="GHEA Mariam" w:hAnsi="GHEA Mariam"/>
          <w:sz w:val="24"/>
          <w:szCs w:val="24"/>
        </w:rPr>
        <w:t>շենք</w:t>
      </w:r>
      <w:r w:rsidR="001B1260" w:rsidRPr="00EF641C">
        <w:rPr>
          <w:rFonts w:ascii="GHEA Mariam" w:hAnsi="GHEA Mariam"/>
          <w:sz w:val="24"/>
          <w:szCs w:val="24"/>
          <w:lang w:val="pt-BR"/>
        </w:rPr>
        <w:t>-</w:t>
      </w:r>
      <w:r w:rsidR="001B1260" w:rsidRPr="00EF641C">
        <w:rPr>
          <w:rFonts w:ascii="GHEA Mariam" w:hAnsi="GHEA Mariam"/>
          <w:sz w:val="24"/>
          <w:szCs w:val="24"/>
        </w:rPr>
        <w:t>շինություններ</w:t>
      </w:r>
      <w:r w:rsidR="001B1260" w:rsidRPr="00EF641C">
        <w:rPr>
          <w:rFonts w:ascii="GHEA Mariam" w:hAnsi="GHEA Mariam"/>
          <w:sz w:val="24"/>
          <w:szCs w:val="24"/>
          <w:lang w:val="pt-BR"/>
        </w:rPr>
        <w:t xml:space="preserve"> 53,077.0</w:t>
      </w:r>
      <w:r w:rsidR="001B1260" w:rsidRPr="00EF641C">
        <w:rPr>
          <w:rFonts w:ascii="GHEA Mariam" w:hAnsi="GHEA Mariam"/>
          <w:sz w:val="24"/>
          <w:szCs w:val="24"/>
        </w:rPr>
        <w:t>քմ</w:t>
      </w:r>
      <w:r w:rsidR="001B1260" w:rsidRPr="00EF641C">
        <w:rPr>
          <w:rFonts w:ascii="GHEA Mariam" w:hAnsi="GHEA Mariam"/>
          <w:sz w:val="24"/>
          <w:szCs w:val="24"/>
          <w:lang w:val="pt-BR"/>
        </w:rPr>
        <w:t xml:space="preserve">) </w:t>
      </w:r>
      <w:r w:rsidR="001B1260" w:rsidRPr="00EF641C">
        <w:rPr>
          <w:rFonts w:ascii="GHEA Mariam" w:hAnsi="GHEA Mariam"/>
          <w:sz w:val="24"/>
          <w:szCs w:val="24"/>
        </w:rPr>
        <w:t>ընդունման</w:t>
      </w:r>
      <w:r w:rsidR="001B1260"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="001B1260" w:rsidRPr="00EF641C">
        <w:rPr>
          <w:rFonts w:ascii="GHEA Mariam" w:hAnsi="GHEA Mariam"/>
          <w:sz w:val="24"/>
          <w:szCs w:val="24"/>
        </w:rPr>
        <w:t>մասին</w:t>
      </w:r>
      <w:r w:rsidR="001B1260"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="001B1260" w:rsidRPr="00EF641C">
        <w:rPr>
          <w:rFonts w:ascii="GHEA Mariam" w:hAnsi="GHEA Mariam"/>
          <w:sz w:val="24"/>
          <w:szCs w:val="24"/>
        </w:rPr>
        <w:t>հարկադիր</w:t>
      </w:r>
      <w:r w:rsidR="001B1260"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="001B1260" w:rsidRPr="00EF641C">
        <w:rPr>
          <w:rFonts w:ascii="GHEA Mariam" w:hAnsi="GHEA Mariam"/>
          <w:sz w:val="24"/>
          <w:szCs w:val="24"/>
        </w:rPr>
        <w:t>կատարողի</w:t>
      </w:r>
      <w:r w:rsidR="001B1260" w:rsidRPr="00EF641C">
        <w:rPr>
          <w:rFonts w:ascii="GHEA Mariam" w:hAnsi="GHEA Mariam"/>
          <w:sz w:val="24"/>
          <w:szCs w:val="24"/>
          <w:lang w:val="pt-BR"/>
        </w:rPr>
        <w:t xml:space="preserve"> </w:t>
      </w:r>
      <w:r w:rsidR="001B1260" w:rsidRPr="00EF641C">
        <w:rPr>
          <w:rFonts w:ascii="GHEA Mariam" w:hAnsi="GHEA Mariam"/>
          <w:sz w:val="24"/>
          <w:szCs w:val="24"/>
        </w:rPr>
        <w:t>առաջարկ</w:t>
      </w:r>
      <w:r w:rsidR="007B7E6F">
        <w:rPr>
          <w:rFonts w:ascii="GHEA Mariam" w:hAnsi="GHEA Mariam"/>
          <w:sz w:val="24"/>
          <w:szCs w:val="24"/>
          <w:lang w:val="en-US"/>
        </w:rPr>
        <w:t>ով</w:t>
      </w:r>
      <w:r w:rsidR="001B1260" w:rsidRPr="00EF641C">
        <w:rPr>
          <w:rFonts w:ascii="GHEA Mariam" w:hAnsi="GHEA Mariam"/>
          <w:sz w:val="24"/>
          <w:szCs w:val="24"/>
          <w:lang w:val="pt-BR"/>
        </w:rPr>
        <w:t>:</w:t>
      </w:r>
      <w:r w:rsidR="001B1260" w:rsidRPr="00EF641C">
        <w:rPr>
          <w:rFonts w:ascii="GHEA Mariam" w:eastAsia="Times New Roman" w:hAnsi="GHEA Mariam" w:cs="Times New Roman"/>
          <w:sz w:val="24"/>
          <w:szCs w:val="24"/>
          <w:lang w:val="pt-BR"/>
        </w:rPr>
        <w:t xml:space="preserve"> </w:t>
      </w:r>
    </w:p>
    <w:p w:rsidR="001B1260" w:rsidRPr="00EF641C" w:rsidRDefault="001B1260" w:rsidP="006C1B8D">
      <w:pPr>
        <w:tabs>
          <w:tab w:val="left" w:pos="993"/>
        </w:tabs>
        <w:spacing w:line="360" w:lineRule="auto"/>
        <w:ind w:firstLine="567"/>
        <w:jc w:val="both"/>
        <w:rPr>
          <w:rFonts w:ascii="GHEA Mariam" w:eastAsia="Times New Roman" w:hAnsi="GHEA Mariam" w:cs="Times New Roman"/>
          <w:sz w:val="24"/>
          <w:szCs w:val="24"/>
          <w:lang w:val="pt-BR"/>
        </w:rPr>
      </w:pPr>
    </w:p>
    <w:p w:rsidR="006C1B8D" w:rsidRPr="00EF641C" w:rsidRDefault="006C1B8D" w:rsidP="006C1B8D">
      <w:pPr>
        <w:spacing w:line="360" w:lineRule="auto"/>
        <w:ind w:firstLine="720"/>
        <w:jc w:val="center"/>
        <w:rPr>
          <w:rFonts w:ascii="GHEA Mariam" w:hAnsi="GHEA Mariam" w:cs="IRTEK Courier"/>
          <w:sz w:val="24"/>
          <w:szCs w:val="24"/>
          <w:lang w:val="pt-BR"/>
        </w:rPr>
      </w:pPr>
    </w:p>
    <w:p w:rsidR="001B1260" w:rsidRPr="00EF641C" w:rsidRDefault="001B1260" w:rsidP="006C1B8D">
      <w:pPr>
        <w:spacing w:line="360" w:lineRule="auto"/>
        <w:ind w:firstLine="720"/>
        <w:jc w:val="center"/>
        <w:rPr>
          <w:rFonts w:ascii="GHEA Mariam" w:hAnsi="GHEA Mariam" w:cs="IRTEK Courier"/>
          <w:sz w:val="24"/>
          <w:szCs w:val="24"/>
          <w:lang w:val="pt-BR"/>
        </w:rPr>
      </w:pPr>
    </w:p>
    <w:p w:rsidR="001B1260" w:rsidRPr="00EF641C" w:rsidRDefault="001B1260" w:rsidP="006C1B8D">
      <w:pPr>
        <w:spacing w:line="360" w:lineRule="auto"/>
        <w:ind w:firstLine="720"/>
        <w:jc w:val="center"/>
        <w:rPr>
          <w:rFonts w:ascii="GHEA Mariam" w:hAnsi="GHEA Mariam" w:cs="IRTEK Courier"/>
          <w:sz w:val="24"/>
          <w:szCs w:val="24"/>
          <w:lang w:val="pt-BR"/>
        </w:rPr>
      </w:pPr>
    </w:p>
    <w:p w:rsidR="001B1260" w:rsidRPr="00EF641C" w:rsidRDefault="001B1260" w:rsidP="006C1B8D">
      <w:pPr>
        <w:spacing w:line="360" w:lineRule="auto"/>
        <w:ind w:firstLine="720"/>
        <w:jc w:val="center"/>
        <w:rPr>
          <w:rFonts w:ascii="GHEA Mariam" w:hAnsi="GHEA Mariam" w:cs="IRTEK Courier"/>
          <w:sz w:val="24"/>
          <w:szCs w:val="24"/>
          <w:lang w:val="pt-BR"/>
        </w:rPr>
      </w:pPr>
    </w:p>
    <w:p w:rsidR="001B1260" w:rsidRPr="00EF641C" w:rsidRDefault="001B1260" w:rsidP="006C1B8D">
      <w:pPr>
        <w:spacing w:line="360" w:lineRule="auto"/>
        <w:ind w:firstLine="720"/>
        <w:jc w:val="center"/>
        <w:rPr>
          <w:rFonts w:ascii="GHEA Mariam" w:hAnsi="GHEA Mariam" w:cs="IRTEK Courier"/>
          <w:sz w:val="24"/>
          <w:szCs w:val="24"/>
          <w:lang w:val="pt-BR"/>
        </w:rPr>
      </w:pPr>
    </w:p>
    <w:p w:rsidR="001B1260" w:rsidRPr="00EF641C" w:rsidRDefault="001B1260" w:rsidP="006C1B8D">
      <w:pPr>
        <w:spacing w:line="360" w:lineRule="auto"/>
        <w:ind w:firstLine="720"/>
        <w:jc w:val="center"/>
        <w:rPr>
          <w:rFonts w:ascii="GHEA Mariam" w:hAnsi="GHEA Mariam" w:cs="IRTEK Courier"/>
          <w:sz w:val="24"/>
          <w:szCs w:val="24"/>
          <w:lang w:val="pt-BR"/>
        </w:rPr>
      </w:pPr>
    </w:p>
    <w:p w:rsidR="001B1260" w:rsidRPr="00EF641C" w:rsidRDefault="001B1260" w:rsidP="006C1B8D">
      <w:pPr>
        <w:spacing w:line="360" w:lineRule="auto"/>
        <w:ind w:firstLine="720"/>
        <w:jc w:val="center"/>
        <w:rPr>
          <w:rFonts w:ascii="GHEA Mariam" w:hAnsi="GHEA Mariam" w:cs="IRTEK Courier"/>
          <w:sz w:val="24"/>
          <w:szCs w:val="24"/>
          <w:lang w:val="pt-BR"/>
        </w:rPr>
      </w:pPr>
    </w:p>
    <w:p w:rsidR="001B1260" w:rsidRPr="00EF641C" w:rsidRDefault="001B1260" w:rsidP="006C1B8D">
      <w:pPr>
        <w:spacing w:line="360" w:lineRule="auto"/>
        <w:ind w:firstLine="720"/>
        <w:jc w:val="center"/>
        <w:rPr>
          <w:rFonts w:ascii="GHEA Mariam" w:hAnsi="GHEA Mariam" w:cs="IRTEK Courier"/>
          <w:sz w:val="24"/>
          <w:szCs w:val="24"/>
          <w:lang w:val="pt-BR"/>
        </w:rPr>
      </w:pPr>
    </w:p>
    <w:p w:rsidR="003D67C5" w:rsidRPr="00EF641C" w:rsidRDefault="003D67C5" w:rsidP="006C1B8D">
      <w:pPr>
        <w:spacing w:line="360" w:lineRule="auto"/>
        <w:ind w:firstLine="720"/>
        <w:jc w:val="center"/>
        <w:rPr>
          <w:rFonts w:ascii="GHEA Mariam" w:hAnsi="GHEA Mariam" w:cs="IRTEK Courier"/>
          <w:sz w:val="24"/>
          <w:szCs w:val="24"/>
          <w:lang w:val="pt-BR"/>
        </w:rPr>
      </w:pPr>
    </w:p>
    <w:p w:rsidR="003D67C5" w:rsidRPr="00EF641C" w:rsidRDefault="003D67C5" w:rsidP="006C1B8D">
      <w:pPr>
        <w:spacing w:line="360" w:lineRule="auto"/>
        <w:ind w:firstLine="720"/>
        <w:jc w:val="center"/>
        <w:rPr>
          <w:rFonts w:ascii="GHEA Mariam" w:hAnsi="GHEA Mariam" w:cs="IRTEK Courier"/>
          <w:sz w:val="24"/>
          <w:szCs w:val="24"/>
          <w:lang w:val="pt-BR"/>
        </w:rPr>
      </w:pPr>
    </w:p>
    <w:p w:rsidR="006C1B8D" w:rsidRPr="00EF641C" w:rsidRDefault="006C1B8D" w:rsidP="006C1B8D">
      <w:pPr>
        <w:spacing w:line="360" w:lineRule="auto"/>
        <w:ind w:firstLine="720"/>
        <w:jc w:val="center"/>
        <w:rPr>
          <w:rFonts w:ascii="GHEA Mariam" w:eastAsia="Times New Roman" w:hAnsi="GHEA Mariam" w:cs="IRTEK Courier"/>
          <w:b/>
          <w:sz w:val="24"/>
          <w:szCs w:val="24"/>
          <w:lang w:val="af-ZA"/>
        </w:rPr>
      </w:pPr>
      <w:r w:rsidRPr="00EF641C">
        <w:rPr>
          <w:rFonts w:ascii="GHEA Mariam" w:eastAsia="Times New Roman" w:hAnsi="GHEA Mariam" w:cs="IRTEK Courier"/>
          <w:b/>
          <w:sz w:val="24"/>
          <w:szCs w:val="24"/>
        </w:rPr>
        <w:t>ՏԵՂԵԿԱՆՔ</w:t>
      </w:r>
    </w:p>
    <w:p w:rsidR="006C1B8D" w:rsidRPr="00EF641C" w:rsidRDefault="006C1B8D" w:rsidP="006C1B8D">
      <w:pPr>
        <w:spacing w:line="360" w:lineRule="auto"/>
        <w:ind w:firstLine="720"/>
        <w:jc w:val="both"/>
        <w:rPr>
          <w:rFonts w:ascii="GHEA Mariam" w:eastAsia="Times New Roman" w:hAnsi="GHEA Mariam" w:cs="IRTEK Courier"/>
          <w:sz w:val="24"/>
          <w:szCs w:val="24"/>
          <w:lang w:val="af-ZA"/>
        </w:rPr>
      </w:pPr>
    </w:p>
    <w:p w:rsidR="006C1B8D" w:rsidRPr="00EF641C" w:rsidRDefault="006C1B8D" w:rsidP="001B1260">
      <w:pPr>
        <w:ind w:firstLine="708"/>
        <w:jc w:val="both"/>
        <w:rPr>
          <w:rFonts w:ascii="GHEA Mariam" w:hAnsi="GHEA Mariam"/>
          <w:sz w:val="24"/>
          <w:szCs w:val="24"/>
          <w:lang w:val="pt-BR"/>
        </w:rPr>
      </w:pPr>
      <w:r w:rsidRPr="00EF641C">
        <w:rPr>
          <w:rFonts w:ascii="GHEA Mariam" w:eastAsia="Times New Roman" w:hAnsi="GHEA Mariam" w:cs="Sylfaen"/>
          <w:b/>
          <w:sz w:val="24"/>
          <w:szCs w:val="24"/>
          <w:lang w:val="hy-AM"/>
        </w:rPr>
        <w:t>«</w:t>
      </w:r>
      <w:r w:rsidR="001B1260" w:rsidRPr="00EF641C">
        <w:rPr>
          <w:rFonts w:ascii="GHEA Mariam" w:eastAsia="Times New Roman" w:hAnsi="GHEA Mariam" w:cs="Sylfaen"/>
          <w:b/>
          <w:sz w:val="24"/>
          <w:szCs w:val="24"/>
          <w:lang w:val="hy-AM"/>
        </w:rPr>
        <w:t>Պարտքի դիմաց գույք ընդունելու միջոցառումների մասին</w:t>
      </w:r>
      <w:r w:rsidRPr="00EF641C">
        <w:rPr>
          <w:rFonts w:ascii="GHEA Mariam" w:eastAsia="Times New Roman" w:hAnsi="GHEA Mariam" w:cs="Sylfaen"/>
          <w:b/>
          <w:sz w:val="24"/>
          <w:szCs w:val="24"/>
          <w:lang w:val="hy-AM"/>
        </w:rPr>
        <w:t>» Հայաստանի</w:t>
      </w:r>
      <w:r w:rsidRPr="00EF641C">
        <w:rPr>
          <w:rFonts w:ascii="GHEA Mariam" w:eastAsia="Times New Roman" w:hAnsi="GHEA Mariam" w:cs="Sylfaen"/>
          <w:b/>
          <w:sz w:val="24"/>
          <w:szCs w:val="24"/>
          <w:lang w:val="pt-BR"/>
        </w:rPr>
        <w:t xml:space="preserve"> </w:t>
      </w:r>
      <w:r w:rsidRPr="00EF641C">
        <w:rPr>
          <w:rFonts w:ascii="GHEA Mariam" w:eastAsia="Times New Roman" w:hAnsi="GHEA Mariam" w:cs="Sylfaen"/>
          <w:b/>
          <w:sz w:val="24"/>
          <w:szCs w:val="24"/>
          <w:lang w:val="hy-AM"/>
        </w:rPr>
        <w:t>Հանրապետության</w:t>
      </w:r>
      <w:r w:rsidRPr="00EF641C">
        <w:rPr>
          <w:rFonts w:ascii="GHEA Mariam" w:eastAsia="Times New Roman" w:hAnsi="GHEA Mariam" w:cs="Sylfaen"/>
          <w:b/>
          <w:sz w:val="24"/>
          <w:szCs w:val="24"/>
          <w:lang w:val="af-ZA"/>
        </w:rPr>
        <w:t xml:space="preserve"> </w:t>
      </w:r>
      <w:r w:rsidRPr="00EF641C">
        <w:rPr>
          <w:rFonts w:ascii="GHEA Mariam" w:hAnsi="GHEA Mariam" w:cs="Sylfaen"/>
          <w:b/>
          <w:sz w:val="24"/>
          <w:szCs w:val="24"/>
          <w:lang w:val="en-US"/>
        </w:rPr>
        <w:t>կառավարության</w:t>
      </w:r>
      <w:r w:rsidRPr="00EF641C">
        <w:rPr>
          <w:rFonts w:ascii="GHEA Mariam" w:hAnsi="GHEA Mariam" w:cs="Sylfaen"/>
          <w:b/>
          <w:sz w:val="24"/>
          <w:szCs w:val="24"/>
          <w:lang w:val="af-ZA"/>
        </w:rPr>
        <w:t xml:space="preserve"> </w:t>
      </w:r>
      <w:r w:rsidRPr="00EF641C">
        <w:rPr>
          <w:rFonts w:ascii="GHEA Mariam" w:hAnsi="GHEA Mariam" w:cs="Sylfaen"/>
          <w:b/>
          <w:sz w:val="24"/>
          <w:szCs w:val="24"/>
          <w:lang w:val="en-US"/>
        </w:rPr>
        <w:t>որոշման</w:t>
      </w:r>
      <w:r w:rsidRPr="00EF641C">
        <w:rPr>
          <w:rFonts w:ascii="GHEA Mariam" w:hAnsi="GHEA Mariam" w:cs="Sylfaen"/>
          <w:b/>
          <w:sz w:val="24"/>
          <w:szCs w:val="24"/>
          <w:lang w:val="af-ZA"/>
        </w:rPr>
        <w:t xml:space="preserve"> </w:t>
      </w:r>
      <w:r w:rsidRPr="00EF641C">
        <w:rPr>
          <w:rFonts w:ascii="GHEA Mariam" w:hAnsi="GHEA Mariam" w:cs="Sylfaen"/>
          <w:b/>
          <w:sz w:val="24"/>
          <w:szCs w:val="24"/>
          <w:lang w:val="en-US"/>
        </w:rPr>
        <w:t>նախագծի</w:t>
      </w:r>
      <w:r w:rsidRPr="00EF641C">
        <w:rPr>
          <w:rFonts w:ascii="GHEA Mariam" w:hAnsi="GHEA Mariam" w:cs="Sylfaen"/>
          <w:b/>
          <w:sz w:val="24"/>
          <w:szCs w:val="24"/>
          <w:lang w:val="af-ZA"/>
        </w:rPr>
        <w:t xml:space="preserve"> </w:t>
      </w:r>
      <w:r w:rsidRPr="00EF641C">
        <w:rPr>
          <w:rFonts w:ascii="GHEA Mariam" w:eastAsia="Times New Roman" w:hAnsi="GHEA Mariam" w:cs="Sylfaen"/>
          <w:b/>
          <w:sz w:val="24"/>
          <w:szCs w:val="24"/>
          <w:lang w:val="hy-AM"/>
        </w:rPr>
        <w:t>ընդունման առնչությամբ</w:t>
      </w:r>
      <w:r w:rsidRPr="00EF641C">
        <w:rPr>
          <w:rFonts w:ascii="GHEA Mariam" w:eastAsia="Times New Roman" w:hAnsi="GHEA Mariam" w:cs="IRTEK Courier"/>
          <w:sz w:val="24"/>
          <w:szCs w:val="24"/>
          <w:lang w:val="af-ZA"/>
        </w:rPr>
        <w:t xml:space="preserve"> </w:t>
      </w:r>
      <w:r w:rsidRPr="00EF641C">
        <w:rPr>
          <w:rFonts w:ascii="GHEA Mariam" w:eastAsia="Times New Roman" w:hAnsi="GHEA Mariam" w:cs="Sylfaen"/>
          <w:b/>
          <w:sz w:val="24"/>
          <w:szCs w:val="24"/>
          <w:lang w:val="hy-AM"/>
        </w:rPr>
        <w:t>այլ իրավական ակտերում փոփոխություններ կամ լրացումներ կատարելու անհրաժեշտության բացակայության մասին</w:t>
      </w:r>
      <w:r w:rsidRPr="00EF641C">
        <w:rPr>
          <w:rFonts w:ascii="GHEA Mariam" w:eastAsia="Times New Roman" w:hAnsi="GHEA Mariam" w:cs="Sylfaen"/>
          <w:b/>
          <w:sz w:val="24"/>
          <w:szCs w:val="24"/>
          <w:lang w:val="af-ZA"/>
        </w:rPr>
        <w:t>.</w:t>
      </w:r>
    </w:p>
    <w:p w:rsidR="006C1B8D" w:rsidRPr="00EF641C" w:rsidRDefault="006C1B8D" w:rsidP="006C1B8D">
      <w:pPr>
        <w:spacing w:line="360" w:lineRule="auto"/>
        <w:ind w:firstLine="720"/>
        <w:jc w:val="both"/>
        <w:rPr>
          <w:rFonts w:ascii="GHEA Mariam" w:hAnsi="GHEA Mariam" w:cs="IRTEK Courier"/>
          <w:sz w:val="24"/>
          <w:szCs w:val="24"/>
          <w:lang w:val="af-ZA"/>
        </w:rPr>
      </w:pPr>
    </w:p>
    <w:p w:rsidR="006C1B8D" w:rsidRPr="00EF641C" w:rsidRDefault="006C1B8D" w:rsidP="006C1B8D">
      <w:pPr>
        <w:spacing w:line="360" w:lineRule="auto"/>
        <w:ind w:firstLine="720"/>
        <w:jc w:val="both"/>
        <w:rPr>
          <w:rFonts w:ascii="GHEA Mariam" w:hAnsi="GHEA Mariam"/>
          <w:sz w:val="24"/>
          <w:szCs w:val="24"/>
          <w:lang w:val="af-ZA"/>
        </w:rPr>
      </w:pPr>
    </w:p>
    <w:p w:rsidR="006C1B8D" w:rsidRPr="00EF641C" w:rsidRDefault="001B1260" w:rsidP="006C1B8D">
      <w:pPr>
        <w:spacing w:line="360" w:lineRule="auto"/>
        <w:ind w:firstLine="720"/>
        <w:jc w:val="both"/>
        <w:rPr>
          <w:rFonts w:ascii="GHEA Mariam" w:eastAsia="Times New Roman" w:hAnsi="GHEA Mariam" w:cs="IRTEK Courier"/>
          <w:sz w:val="24"/>
          <w:szCs w:val="24"/>
          <w:lang w:val="af-ZA"/>
        </w:rPr>
      </w:pPr>
      <w:r w:rsidRPr="00EF641C">
        <w:rPr>
          <w:rFonts w:ascii="GHEA Mariam" w:eastAsia="Times New Roman" w:hAnsi="GHEA Mariam" w:cs="Sylfaen"/>
          <w:sz w:val="24"/>
          <w:szCs w:val="24"/>
          <w:lang w:val="hy-AM"/>
        </w:rPr>
        <w:t>«Պարտքի դիմաց գույք ընդունելու միջոցառումների մասին»</w:t>
      </w:r>
      <w:r w:rsidR="006C1B8D" w:rsidRPr="00EF641C">
        <w:rPr>
          <w:rFonts w:ascii="GHEA Mariam" w:eastAsia="Times New Roman" w:hAnsi="GHEA Mariam" w:cs="Sylfaen"/>
          <w:sz w:val="24"/>
          <w:szCs w:val="24"/>
          <w:lang w:val="hy-AM"/>
        </w:rPr>
        <w:t xml:space="preserve"> Հայաստանի</w:t>
      </w:r>
      <w:r w:rsidR="006C1B8D" w:rsidRPr="00EF641C">
        <w:rPr>
          <w:rFonts w:ascii="GHEA Mariam" w:eastAsia="Times New Roman" w:hAnsi="GHEA Mariam" w:cs="Sylfaen"/>
          <w:sz w:val="24"/>
          <w:szCs w:val="24"/>
          <w:lang w:val="pt-BR"/>
        </w:rPr>
        <w:t xml:space="preserve"> </w:t>
      </w:r>
      <w:r w:rsidR="006C1B8D" w:rsidRPr="00EF641C">
        <w:rPr>
          <w:rFonts w:ascii="GHEA Mariam" w:eastAsia="Times New Roman" w:hAnsi="GHEA Mariam" w:cs="Sylfaen"/>
          <w:sz w:val="24"/>
          <w:szCs w:val="24"/>
          <w:lang w:val="hy-AM"/>
        </w:rPr>
        <w:t>Հանրապետության</w:t>
      </w:r>
      <w:r w:rsidR="006C1B8D" w:rsidRPr="00EF641C">
        <w:rPr>
          <w:rFonts w:ascii="GHEA Mariam" w:eastAsia="Times New Roman" w:hAnsi="GHEA Mariam" w:cs="Sylfaen"/>
          <w:sz w:val="24"/>
          <w:szCs w:val="24"/>
          <w:lang w:val="af-ZA"/>
        </w:rPr>
        <w:t xml:space="preserve"> </w:t>
      </w:r>
      <w:r w:rsidR="006C1B8D" w:rsidRPr="00EF641C">
        <w:rPr>
          <w:rFonts w:ascii="GHEA Mariam" w:hAnsi="GHEA Mariam" w:cs="Sylfaen"/>
          <w:sz w:val="24"/>
          <w:szCs w:val="24"/>
          <w:lang w:val="en-US"/>
        </w:rPr>
        <w:t>կառավարության</w:t>
      </w:r>
      <w:r w:rsidR="006C1B8D" w:rsidRPr="00EF641C">
        <w:rPr>
          <w:rFonts w:ascii="GHEA Mariam" w:hAnsi="GHEA Mariam" w:cs="Sylfaen"/>
          <w:sz w:val="24"/>
          <w:szCs w:val="24"/>
          <w:lang w:val="af-ZA"/>
        </w:rPr>
        <w:t xml:space="preserve"> </w:t>
      </w:r>
      <w:r w:rsidR="006C1B8D" w:rsidRPr="00EF641C">
        <w:rPr>
          <w:rFonts w:ascii="GHEA Mariam" w:hAnsi="GHEA Mariam" w:cs="Sylfaen"/>
          <w:sz w:val="24"/>
          <w:szCs w:val="24"/>
          <w:lang w:val="en-US"/>
        </w:rPr>
        <w:t>որոշման</w:t>
      </w:r>
      <w:r w:rsidR="006C1B8D" w:rsidRPr="00EF641C">
        <w:rPr>
          <w:rFonts w:ascii="GHEA Mariam" w:hAnsi="GHEA Mariam" w:cs="Sylfaen"/>
          <w:sz w:val="24"/>
          <w:szCs w:val="24"/>
          <w:lang w:val="af-ZA"/>
        </w:rPr>
        <w:t xml:space="preserve"> </w:t>
      </w:r>
      <w:r w:rsidR="006C1B8D" w:rsidRPr="00EF641C">
        <w:rPr>
          <w:rFonts w:ascii="GHEA Mariam" w:hAnsi="GHEA Mariam" w:cs="Sylfaen"/>
          <w:sz w:val="24"/>
          <w:szCs w:val="24"/>
          <w:lang w:val="en-US"/>
        </w:rPr>
        <w:t>նախագծի</w:t>
      </w:r>
      <w:r w:rsidR="006C1B8D" w:rsidRPr="00EF641C">
        <w:rPr>
          <w:rFonts w:ascii="GHEA Mariam" w:hAnsi="GHEA Mariam" w:cs="Sylfaen"/>
          <w:sz w:val="24"/>
          <w:szCs w:val="24"/>
          <w:lang w:val="af-ZA"/>
        </w:rPr>
        <w:t xml:space="preserve"> </w:t>
      </w:r>
      <w:r w:rsidR="006C1B8D" w:rsidRPr="00EF641C">
        <w:rPr>
          <w:rFonts w:ascii="GHEA Mariam" w:eastAsia="Times New Roman" w:hAnsi="GHEA Mariam" w:cs="Sylfaen"/>
          <w:sz w:val="24"/>
          <w:szCs w:val="24"/>
          <w:lang w:val="hy-AM"/>
        </w:rPr>
        <w:t>ընդունման առնչությամբ</w:t>
      </w:r>
      <w:r w:rsidR="006C1B8D" w:rsidRPr="00EF641C">
        <w:rPr>
          <w:rFonts w:ascii="GHEA Mariam" w:eastAsia="Times New Roman" w:hAnsi="GHEA Mariam" w:cs="IRTEK Courier"/>
          <w:sz w:val="24"/>
          <w:szCs w:val="24"/>
          <w:lang w:val="af-ZA"/>
        </w:rPr>
        <w:t xml:space="preserve"> </w:t>
      </w:r>
      <w:r w:rsidR="006C1B8D" w:rsidRPr="00EF641C">
        <w:rPr>
          <w:rFonts w:ascii="GHEA Mariam" w:eastAsia="Times New Roman" w:hAnsi="GHEA Mariam" w:cs="Sylfaen"/>
          <w:sz w:val="24"/>
          <w:szCs w:val="24"/>
          <w:lang w:val="hy-AM"/>
        </w:rPr>
        <w:t xml:space="preserve">այլ իրավական ակտերում փոփոխություններ կամ լրացումներ կատարելու </w:t>
      </w:r>
      <w:r w:rsidR="006C1B8D" w:rsidRPr="00EF641C">
        <w:rPr>
          <w:rFonts w:ascii="GHEA Mariam" w:hAnsi="GHEA Mariam" w:cs="Sylfaen"/>
          <w:sz w:val="24"/>
          <w:szCs w:val="24"/>
          <w:lang w:val="hy-AM"/>
        </w:rPr>
        <w:t>անհրաժեշտությ</w:t>
      </w:r>
      <w:r w:rsidR="006C1B8D" w:rsidRPr="00EF641C">
        <w:rPr>
          <w:rFonts w:ascii="GHEA Mariam" w:hAnsi="GHEA Mariam" w:cs="Sylfaen"/>
          <w:sz w:val="24"/>
          <w:szCs w:val="24"/>
          <w:lang w:val="en-US"/>
        </w:rPr>
        <w:t>ու</w:t>
      </w:r>
      <w:r w:rsidR="006C1B8D" w:rsidRPr="00EF641C">
        <w:rPr>
          <w:rFonts w:ascii="GHEA Mariam" w:eastAsia="Times New Roman" w:hAnsi="GHEA Mariam" w:cs="Sylfaen"/>
          <w:sz w:val="24"/>
          <w:szCs w:val="24"/>
          <w:lang w:val="hy-AM"/>
        </w:rPr>
        <w:t xml:space="preserve">ն </w:t>
      </w:r>
      <w:r w:rsidR="006C1B8D" w:rsidRPr="00EF641C">
        <w:rPr>
          <w:rFonts w:ascii="GHEA Mariam" w:hAnsi="GHEA Mariam" w:cs="Sylfaen"/>
          <w:sz w:val="24"/>
          <w:szCs w:val="24"/>
          <w:lang w:val="en-US"/>
        </w:rPr>
        <w:t>չկա</w:t>
      </w:r>
      <w:r w:rsidR="006C1B8D" w:rsidRPr="00EF641C">
        <w:rPr>
          <w:rFonts w:ascii="GHEA Mariam" w:hAnsi="GHEA Mariam" w:cs="Sylfaen"/>
          <w:sz w:val="24"/>
          <w:szCs w:val="24"/>
          <w:lang w:val="af-ZA"/>
        </w:rPr>
        <w:t>:</w:t>
      </w:r>
    </w:p>
    <w:p w:rsidR="006C1B8D" w:rsidRPr="00EF641C" w:rsidRDefault="006C1B8D" w:rsidP="006C1B8D">
      <w:pPr>
        <w:spacing w:line="360" w:lineRule="auto"/>
        <w:ind w:firstLine="720"/>
        <w:jc w:val="both"/>
        <w:rPr>
          <w:rFonts w:ascii="GHEA Mariam" w:eastAsia="Times New Roman" w:hAnsi="GHEA Mariam" w:cs="IRTEK Courier"/>
          <w:lang w:val="af-ZA"/>
        </w:rPr>
      </w:pPr>
    </w:p>
    <w:p w:rsidR="006C1B8D" w:rsidRPr="00EF641C" w:rsidRDefault="006C1B8D" w:rsidP="006C1B8D">
      <w:pPr>
        <w:pStyle w:val="NormalWeb"/>
        <w:spacing w:before="0" w:beforeAutospacing="0" w:after="0" w:afterAutospacing="0"/>
        <w:ind w:firstLine="375"/>
        <w:jc w:val="center"/>
        <w:rPr>
          <w:rFonts w:ascii="GHEA Mariam" w:hAnsi="GHEA Mariam"/>
          <w:lang w:val="af-ZA"/>
        </w:rPr>
      </w:pPr>
    </w:p>
    <w:p w:rsidR="006C1B8D" w:rsidRPr="00EF641C" w:rsidRDefault="006C1B8D" w:rsidP="006C1B8D">
      <w:pPr>
        <w:jc w:val="both"/>
        <w:rPr>
          <w:rFonts w:ascii="GHEA Mariam" w:hAnsi="GHEA Mariam"/>
          <w:sz w:val="24"/>
          <w:lang w:val="af-ZA"/>
        </w:rPr>
      </w:pPr>
    </w:p>
    <w:p w:rsidR="00F21AC0" w:rsidRPr="00EF641C" w:rsidRDefault="00F21AC0" w:rsidP="006C1B8D">
      <w:pPr>
        <w:rPr>
          <w:rFonts w:ascii="GHEA Mariam" w:hAnsi="GHEA Mariam"/>
          <w:lang w:val="af-ZA"/>
        </w:rPr>
      </w:pPr>
    </w:p>
    <w:sectPr w:rsidR="00F21AC0" w:rsidRPr="00EF641C" w:rsidSect="003D67C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C2C24"/>
    <w:multiLevelType w:val="hybridMultilevel"/>
    <w:tmpl w:val="FACE5E98"/>
    <w:lvl w:ilvl="0" w:tplc="9BFED2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Sylfae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4B1A71"/>
    <w:multiLevelType w:val="hybridMultilevel"/>
    <w:tmpl w:val="D50498F0"/>
    <w:lvl w:ilvl="0" w:tplc="0C06A49E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9B2CCE"/>
    <w:multiLevelType w:val="hybridMultilevel"/>
    <w:tmpl w:val="13784C7C"/>
    <w:lvl w:ilvl="0" w:tplc="753CDC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>
    <w:useFELayout/>
  </w:compat>
  <w:rsids>
    <w:rsidRoot w:val="006C1B8D"/>
    <w:rsid w:val="00037476"/>
    <w:rsid w:val="001506D0"/>
    <w:rsid w:val="001B1260"/>
    <w:rsid w:val="00363FC7"/>
    <w:rsid w:val="003D67C5"/>
    <w:rsid w:val="003F11C0"/>
    <w:rsid w:val="0052548F"/>
    <w:rsid w:val="0057326A"/>
    <w:rsid w:val="006C1B8D"/>
    <w:rsid w:val="006C5298"/>
    <w:rsid w:val="00736112"/>
    <w:rsid w:val="007B7E6F"/>
    <w:rsid w:val="008E497E"/>
    <w:rsid w:val="009053B9"/>
    <w:rsid w:val="009F55AB"/>
    <w:rsid w:val="00AC6AA0"/>
    <w:rsid w:val="00CF3232"/>
    <w:rsid w:val="00EF641C"/>
    <w:rsid w:val="00F21AC0"/>
    <w:rsid w:val="00F7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6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1B8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C1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rsid w:val="003D67C5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artur.vardanyan</dc:creator>
  <cp:keywords/>
  <dc:description/>
  <cp:lastModifiedBy>AnjelikaKh</cp:lastModifiedBy>
  <cp:revision>12</cp:revision>
  <cp:lastPrinted>2014-08-20T17:09:00Z</cp:lastPrinted>
  <dcterms:created xsi:type="dcterms:W3CDTF">2014-08-20T16:53:00Z</dcterms:created>
  <dcterms:modified xsi:type="dcterms:W3CDTF">2014-08-21T05:58:00Z</dcterms:modified>
</cp:coreProperties>
</file>