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8E9" w:rsidRPr="00017DB1" w:rsidRDefault="003758E9" w:rsidP="003758E9">
      <w:pPr>
        <w:spacing w:line="360" w:lineRule="auto"/>
        <w:ind w:firstLine="396"/>
        <w:jc w:val="right"/>
        <w:rPr>
          <w:rFonts w:ascii="GHEA Grapalat" w:hAnsi="GHEA Grapalat" w:cs="Sylfaen"/>
          <w:bCs/>
          <w:sz w:val="22"/>
          <w:szCs w:val="22"/>
          <w:lang w:val="af-ZA"/>
        </w:rPr>
      </w:pPr>
      <w:r w:rsidRPr="00375565">
        <w:rPr>
          <w:rFonts w:ascii="GHEA Grapalat" w:hAnsi="GHEA Grapalat" w:cs="Sylfaen"/>
          <w:bCs/>
          <w:sz w:val="22"/>
          <w:szCs w:val="22"/>
          <w:lang w:val="hy-AM"/>
        </w:rPr>
        <w:t>ՆԱԽԱԳԻԾ</w:t>
      </w:r>
    </w:p>
    <w:p w:rsidR="003758E9" w:rsidRPr="00017DB1" w:rsidRDefault="003758E9" w:rsidP="003758E9">
      <w:pPr>
        <w:spacing w:line="360" w:lineRule="auto"/>
        <w:ind w:firstLine="396"/>
        <w:jc w:val="right"/>
        <w:rPr>
          <w:rFonts w:ascii="GHEA Grapalat" w:hAnsi="GHEA Grapalat" w:cs="Sylfaen"/>
          <w:bCs/>
          <w:sz w:val="22"/>
          <w:szCs w:val="22"/>
          <w:lang w:val="af-ZA"/>
        </w:rPr>
      </w:pPr>
    </w:p>
    <w:p w:rsidR="003758E9" w:rsidRPr="00017DB1" w:rsidRDefault="003758E9" w:rsidP="003758E9">
      <w:pPr>
        <w:spacing w:line="360" w:lineRule="auto"/>
        <w:ind w:firstLine="396"/>
        <w:jc w:val="right"/>
        <w:rPr>
          <w:rFonts w:ascii="GHEA Grapalat" w:hAnsi="GHEA Grapalat" w:cs="Sylfaen"/>
          <w:bCs/>
          <w:sz w:val="22"/>
          <w:szCs w:val="22"/>
          <w:lang w:val="af-ZA"/>
        </w:rPr>
      </w:pPr>
    </w:p>
    <w:p w:rsidR="003758E9" w:rsidRPr="00017DB1" w:rsidRDefault="003758E9" w:rsidP="003758E9">
      <w:pPr>
        <w:spacing w:line="360" w:lineRule="auto"/>
        <w:ind w:firstLine="396"/>
        <w:jc w:val="center"/>
        <w:rPr>
          <w:rFonts w:ascii="GHEA Grapalat" w:hAnsi="GHEA Grapalat"/>
          <w:sz w:val="22"/>
          <w:szCs w:val="22"/>
          <w:lang w:val="af-ZA"/>
        </w:rPr>
      </w:pPr>
      <w:r w:rsidRPr="00375565">
        <w:rPr>
          <w:rFonts w:ascii="GHEA Grapalat" w:hAnsi="GHEA Grapalat" w:cs="Sylfaen"/>
          <w:bCs/>
          <w:sz w:val="22"/>
          <w:szCs w:val="22"/>
          <w:lang w:val="hy-AM"/>
        </w:rPr>
        <w:t>ՀԱՅԱՍՏԱՆԻ</w:t>
      </w:r>
      <w:r w:rsidRPr="00017DB1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375565">
        <w:rPr>
          <w:rFonts w:ascii="GHEA Grapalat" w:hAnsi="GHEA Grapalat" w:cs="Sylfaen"/>
          <w:bCs/>
          <w:sz w:val="22"/>
          <w:szCs w:val="22"/>
          <w:lang w:val="hy-AM"/>
        </w:rPr>
        <w:t>ՀԱՆՐԱՊԵՏՈՒԹՅԱՆ</w:t>
      </w:r>
      <w:r w:rsidRPr="00017DB1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375565">
        <w:rPr>
          <w:rFonts w:ascii="GHEA Grapalat" w:hAnsi="GHEA Grapalat" w:cs="Sylfaen"/>
          <w:bCs/>
          <w:sz w:val="22"/>
          <w:szCs w:val="22"/>
          <w:lang w:val="hy-AM"/>
        </w:rPr>
        <w:t>ԿԱՌԱՎԱՐՈՒԹՅՈՒՆ</w:t>
      </w:r>
    </w:p>
    <w:p w:rsidR="003758E9" w:rsidRPr="00017DB1" w:rsidRDefault="003758E9" w:rsidP="003758E9">
      <w:pPr>
        <w:spacing w:line="360" w:lineRule="auto"/>
        <w:ind w:firstLine="396"/>
        <w:jc w:val="center"/>
        <w:rPr>
          <w:rFonts w:ascii="GHEA Grapalat" w:hAnsi="GHEA Grapalat"/>
          <w:sz w:val="22"/>
          <w:szCs w:val="22"/>
          <w:lang w:val="af-ZA"/>
        </w:rPr>
      </w:pPr>
      <w:r w:rsidRPr="00017DB1">
        <w:rPr>
          <w:sz w:val="22"/>
          <w:szCs w:val="22"/>
          <w:lang w:val="af-ZA"/>
        </w:rPr>
        <w:t> </w:t>
      </w:r>
    </w:p>
    <w:p w:rsidR="003758E9" w:rsidRPr="00017DB1" w:rsidRDefault="003758E9" w:rsidP="003758E9">
      <w:pPr>
        <w:spacing w:line="360" w:lineRule="auto"/>
        <w:ind w:firstLine="396"/>
        <w:jc w:val="center"/>
        <w:rPr>
          <w:rFonts w:ascii="GHEA Grapalat" w:hAnsi="GHEA Grapalat"/>
          <w:sz w:val="22"/>
          <w:szCs w:val="22"/>
          <w:lang w:val="af-ZA"/>
        </w:rPr>
      </w:pPr>
      <w:r w:rsidRPr="00375565">
        <w:rPr>
          <w:rFonts w:ascii="GHEA Grapalat" w:hAnsi="GHEA Grapalat" w:cs="Sylfaen"/>
          <w:bCs/>
          <w:sz w:val="22"/>
          <w:szCs w:val="22"/>
          <w:lang w:val="hy-AM"/>
        </w:rPr>
        <w:t>Ո</w:t>
      </w:r>
      <w:r w:rsidRPr="00017DB1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375565">
        <w:rPr>
          <w:rFonts w:ascii="GHEA Grapalat" w:hAnsi="GHEA Grapalat" w:cs="Sylfaen"/>
          <w:bCs/>
          <w:sz w:val="22"/>
          <w:szCs w:val="22"/>
          <w:lang w:val="hy-AM"/>
        </w:rPr>
        <w:t>Ր</w:t>
      </w:r>
      <w:r w:rsidRPr="00017DB1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375565">
        <w:rPr>
          <w:rFonts w:ascii="GHEA Grapalat" w:hAnsi="GHEA Grapalat" w:cs="Sylfaen"/>
          <w:bCs/>
          <w:sz w:val="22"/>
          <w:szCs w:val="22"/>
          <w:lang w:val="hy-AM"/>
        </w:rPr>
        <w:t>Ո</w:t>
      </w:r>
      <w:r w:rsidRPr="00017DB1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375565">
        <w:rPr>
          <w:rFonts w:ascii="GHEA Grapalat" w:hAnsi="GHEA Grapalat" w:cs="Sylfaen"/>
          <w:bCs/>
          <w:sz w:val="22"/>
          <w:szCs w:val="22"/>
          <w:lang w:val="hy-AM"/>
        </w:rPr>
        <w:t>Շ</w:t>
      </w:r>
      <w:r w:rsidRPr="00017DB1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375565">
        <w:rPr>
          <w:rFonts w:ascii="GHEA Grapalat" w:hAnsi="GHEA Grapalat" w:cs="Sylfaen"/>
          <w:bCs/>
          <w:sz w:val="22"/>
          <w:szCs w:val="22"/>
          <w:lang w:val="hy-AM"/>
        </w:rPr>
        <w:t>ՈՒ</w:t>
      </w:r>
      <w:r w:rsidRPr="00017DB1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375565">
        <w:rPr>
          <w:rFonts w:ascii="GHEA Grapalat" w:hAnsi="GHEA Grapalat" w:cs="Sylfaen"/>
          <w:bCs/>
          <w:sz w:val="22"/>
          <w:szCs w:val="22"/>
          <w:lang w:val="hy-AM"/>
        </w:rPr>
        <w:t>Մ</w:t>
      </w:r>
    </w:p>
    <w:p w:rsidR="003758E9" w:rsidRPr="00017DB1" w:rsidRDefault="003758E9" w:rsidP="003758E9">
      <w:pPr>
        <w:spacing w:line="360" w:lineRule="auto"/>
        <w:ind w:firstLine="396"/>
        <w:jc w:val="center"/>
        <w:rPr>
          <w:rFonts w:ascii="GHEA Grapalat" w:hAnsi="GHEA Grapalat"/>
          <w:sz w:val="22"/>
          <w:szCs w:val="22"/>
          <w:lang w:val="af-ZA"/>
        </w:rPr>
      </w:pPr>
      <w:r w:rsidRPr="00017DB1">
        <w:rPr>
          <w:sz w:val="22"/>
          <w:szCs w:val="22"/>
          <w:lang w:val="af-ZA"/>
        </w:rPr>
        <w:t> </w:t>
      </w:r>
    </w:p>
    <w:p w:rsidR="003758E9" w:rsidRPr="00017DB1" w:rsidRDefault="003758E9" w:rsidP="003758E9">
      <w:pPr>
        <w:spacing w:line="360" w:lineRule="auto"/>
        <w:ind w:firstLine="396"/>
        <w:jc w:val="center"/>
        <w:rPr>
          <w:rFonts w:ascii="GHEA Grapalat" w:hAnsi="GHEA Grapalat"/>
          <w:sz w:val="22"/>
          <w:szCs w:val="22"/>
          <w:lang w:val="af-ZA"/>
        </w:rPr>
      </w:pPr>
      <w:r w:rsidRPr="00017DB1">
        <w:rPr>
          <w:rFonts w:ascii="GHEA Grapalat" w:hAnsi="GHEA Grapalat"/>
          <w:sz w:val="22"/>
          <w:szCs w:val="22"/>
          <w:lang w:val="af-ZA"/>
        </w:rPr>
        <w:t xml:space="preserve">2013 </w:t>
      </w:r>
      <w:r w:rsidRPr="00DB6160">
        <w:rPr>
          <w:rFonts w:ascii="GHEA Grapalat" w:hAnsi="GHEA Grapalat" w:cs="Sylfaen"/>
          <w:sz w:val="22"/>
          <w:szCs w:val="22"/>
          <w:lang w:val="hy-AM"/>
        </w:rPr>
        <w:t>թվականի</w:t>
      </w:r>
      <w:r w:rsidRPr="00017DB1">
        <w:rPr>
          <w:rFonts w:ascii="GHEA Grapalat" w:hAnsi="GHEA Grapalat"/>
          <w:sz w:val="22"/>
          <w:szCs w:val="22"/>
          <w:lang w:val="af-ZA"/>
        </w:rPr>
        <w:t xml:space="preserve"> N        -</w:t>
      </w:r>
      <w:r w:rsidRPr="00DB6160">
        <w:rPr>
          <w:rFonts w:ascii="GHEA Grapalat" w:hAnsi="GHEA Grapalat" w:cs="Sylfaen"/>
          <w:sz w:val="22"/>
          <w:szCs w:val="22"/>
          <w:lang w:val="hy-AM"/>
        </w:rPr>
        <w:t>Ն</w:t>
      </w:r>
    </w:p>
    <w:p w:rsidR="003758E9" w:rsidRPr="00017DB1" w:rsidRDefault="003758E9" w:rsidP="003758E9">
      <w:pPr>
        <w:spacing w:line="360" w:lineRule="auto"/>
        <w:ind w:firstLine="396"/>
        <w:jc w:val="center"/>
        <w:rPr>
          <w:sz w:val="22"/>
          <w:szCs w:val="22"/>
          <w:lang w:val="af-ZA"/>
        </w:rPr>
      </w:pPr>
      <w:r w:rsidRPr="00017DB1">
        <w:rPr>
          <w:sz w:val="22"/>
          <w:szCs w:val="22"/>
          <w:lang w:val="af-ZA"/>
        </w:rPr>
        <w:t> </w:t>
      </w:r>
    </w:p>
    <w:p w:rsidR="003758E9" w:rsidRPr="00017DB1" w:rsidRDefault="003758E9" w:rsidP="003758E9">
      <w:pPr>
        <w:spacing w:line="360" w:lineRule="auto"/>
        <w:ind w:firstLine="396"/>
        <w:jc w:val="center"/>
        <w:rPr>
          <w:rFonts w:ascii="GHEA Grapalat" w:hAnsi="GHEA Grapalat"/>
          <w:sz w:val="22"/>
          <w:szCs w:val="22"/>
          <w:lang w:val="af-ZA"/>
        </w:rPr>
      </w:pPr>
    </w:p>
    <w:p w:rsidR="003758E9" w:rsidRDefault="003758E9" w:rsidP="003758E9">
      <w:pPr>
        <w:spacing w:line="360" w:lineRule="auto"/>
        <w:ind w:firstLine="396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DB6160">
        <w:rPr>
          <w:rFonts w:ascii="GHEA Grapalat" w:hAnsi="GHEA Grapalat" w:cs="Sylfaen"/>
          <w:sz w:val="22"/>
          <w:szCs w:val="22"/>
          <w:lang w:val="hy-AM"/>
        </w:rPr>
        <w:t>ՀԱՅԱՍՏԱՆԻ</w:t>
      </w:r>
      <w:r w:rsidRPr="00966BF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B6160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966BF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B6160">
        <w:rPr>
          <w:rFonts w:ascii="GHEA Grapalat" w:hAnsi="GHEA Grapalat" w:cs="Sylfaen"/>
          <w:sz w:val="22"/>
          <w:szCs w:val="22"/>
          <w:lang w:val="hy-AM"/>
        </w:rPr>
        <w:t>ԿԱՌԱՎԱՐՈՒԹՅԱՆ</w:t>
      </w:r>
      <w:r w:rsidRPr="00966BF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 xml:space="preserve">2013 ԹՎԱԿԱՆԻ </w:t>
      </w:r>
    </w:p>
    <w:p w:rsidR="003758E9" w:rsidRDefault="003758E9" w:rsidP="003758E9">
      <w:pPr>
        <w:spacing w:line="360" w:lineRule="auto"/>
        <w:ind w:firstLine="396"/>
        <w:jc w:val="center"/>
        <w:rPr>
          <w:rFonts w:ascii="GHEA Grapalat" w:hAnsi="GHEA Grapalat" w:cs="GHEA Grapalat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 xml:space="preserve">ԱՊՐԻԼԻ 25-Ի </w:t>
      </w:r>
      <w:r w:rsidRPr="00966BFE">
        <w:rPr>
          <w:rFonts w:ascii="GHEA Grapalat" w:hAnsi="GHEA Grapalat" w:cs="Sylfaen"/>
          <w:sz w:val="22"/>
          <w:szCs w:val="22"/>
          <w:lang w:val="af-ZA"/>
        </w:rPr>
        <w:t>N</w:t>
      </w:r>
      <w:r>
        <w:rPr>
          <w:rFonts w:ascii="GHEA Grapalat" w:hAnsi="GHEA Grapalat" w:cs="Sylfaen"/>
          <w:sz w:val="22"/>
          <w:szCs w:val="22"/>
          <w:lang w:val="af-ZA"/>
        </w:rPr>
        <w:t xml:space="preserve"> 472</w:t>
      </w:r>
      <w:r w:rsidRPr="00966BFE">
        <w:rPr>
          <w:rFonts w:ascii="GHEA Grapalat" w:hAnsi="GHEA Grapalat" w:cs="Sylfaen"/>
          <w:sz w:val="22"/>
          <w:szCs w:val="22"/>
          <w:lang w:val="af-ZA"/>
        </w:rPr>
        <w:t>-</w:t>
      </w:r>
      <w:r>
        <w:rPr>
          <w:rFonts w:ascii="GHEA Grapalat" w:hAnsi="GHEA Grapalat" w:cs="Sylfaen"/>
          <w:sz w:val="22"/>
          <w:szCs w:val="22"/>
          <w:lang w:val="en-US"/>
        </w:rPr>
        <w:t>Ն</w:t>
      </w:r>
      <w:r w:rsidRPr="00966BF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ՈՐՈՇՄԱՆ</w:t>
      </w:r>
      <w:r w:rsidRPr="00966BF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ՄԵՋ</w:t>
      </w:r>
      <w:r w:rsidRPr="00966BF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B6160">
        <w:rPr>
          <w:rFonts w:ascii="GHEA Grapalat" w:hAnsi="GHEA Grapalat" w:cs="Sylfaen"/>
          <w:sz w:val="22"/>
          <w:szCs w:val="22"/>
          <w:lang w:val="af-ZA"/>
        </w:rPr>
        <w:t>ԼՐԱՑՈՒՄ</w:t>
      </w:r>
      <w:r w:rsidR="0002146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ԿԱՏԱՐԵԼՈՒ</w:t>
      </w:r>
      <w:r w:rsidRPr="00966BF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ՄԱՍԻՆ</w:t>
      </w:r>
    </w:p>
    <w:p w:rsidR="003758E9" w:rsidRDefault="003758E9" w:rsidP="003758E9">
      <w:pPr>
        <w:spacing w:line="360" w:lineRule="auto"/>
        <w:ind w:firstLine="396"/>
        <w:jc w:val="center"/>
        <w:rPr>
          <w:sz w:val="22"/>
          <w:szCs w:val="22"/>
          <w:lang w:val="af-ZA"/>
        </w:rPr>
      </w:pPr>
      <w:r w:rsidRPr="00394BC7">
        <w:rPr>
          <w:sz w:val="22"/>
          <w:szCs w:val="22"/>
          <w:lang w:val="af-ZA"/>
        </w:rPr>
        <w:t> </w:t>
      </w:r>
    </w:p>
    <w:p w:rsidR="003758E9" w:rsidRPr="00394BC7" w:rsidRDefault="003758E9" w:rsidP="003758E9">
      <w:pPr>
        <w:spacing w:line="360" w:lineRule="auto"/>
        <w:ind w:firstLine="396"/>
        <w:jc w:val="center"/>
        <w:rPr>
          <w:rFonts w:ascii="GHEA Grapalat" w:hAnsi="GHEA Grapalat"/>
          <w:sz w:val="22"/>
          <w:szCs w:val="22"/>
          <w:lang w:val="af-ZA"/>
        </w:rPr>
      </w:pPr>
    </w:p>
    <w:p w:rsidR="003758E9" w:rsidRPr="003758E9" w:rsidRDefault="003758E9" w:rsidP="003758E9">
      <w:pPr>
        <w:spacing w:line="360" w:lineRule="auto"/>
        <w:ind w:firstLine="396"/>
        <w:jc w:val="both"/>
        <w:rPr>
          <w:rFonts w:ascii="GHEA Grapalat" w:hAnsi="GHEA Grapalat"/>
          <w:sz w:val="22"/>
          <w:szCs w:val="22"/>
          <w:lang w:val="af-ZA"/>
        </w:rPr>
      </w:pPr>
      <w:r w:rsidRPr="003758E9">
        <w:rPr>
          <w:rFonts w:ascii="GHEA Grapalat" w:hAnsi="GHEA Grapalat" w:cs="Sylfaen"/>
          <w:sz w:val="22"/>
          <w:szCs w:val="22"/>
        </w:rPr>
        <w:t>Հայաստանի</w:t>
      </w:r>
      <w:r w:rsidRPr="003758E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758E9">
        <w:rPr>
          <w:rFonts w:ascii="GHEA Grapalat" w:hAnsi="GHEA Grapalat" w:cs="Sylfaen"/>
          <w:sz w:val="22"/>
          <w:szCs w:val="22"/>
        </w:rPr>
        <w:t>Հանրապետության</w:t>
      </w:r>
      <w:r w:rsidRPr="003758E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758E9">
        <w:rPr>
          <w:rFonts w:ascii="GHEA Grapalat" w:hAnsi="GHEA Grapalat" w:cs="Sylfaen"/>
          <w:sz w:val="22"/>
          <w:szCs w:val="22"/>
        </w:rPr>
        <w:t>կառավարությունը</w:t>
      </w:r>
      <w:r w:rsidRPr="003758E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758E9">
        <w:rPr>
          <w:rFonts w:ascii="GHEA Grapalat" w:hAnsi="GHEA Grapalat" w:cs="Sylfaen"/>
          <w:bCs/>
          <w:iCs/>
          <w:sz w:val="22"/>
          <w:szCs w:val="22"/>
        </w:rPr>
        <w:t>որոշում</w:t>
      </w:r>
      <w:r w:rsidRPr="003758E9">
        <w:rPr>
          <w:rFonts w:ascii="GHEA Grapalat" w:hAnsi="GHEA Grapalat"/>
          <w:bCs/>
          <w:iCs/>
          <w:sz w:val="22"/>
          <w:szCs w:val="22"/>
          <w:lang w:val="af-ZA"/>
        </w:rPr>
        <w:t xml:space="preserve"> </w:t>
      </w:r>
      <w:r w:rsidRPr="003758E9">
        <w:rPr>
          <w:rFonts w:ascii="GHEA Grapalat" w:hAnsi="GHEA Grapalat" w:cs="Sylfaen"/>
          <w:bCs/>
          <w:iCs/>
          <w:sz w:val="22"/>
          <w:szCs w:val="22"/>
        </w:rPr>
        <w:t>է</w:t>
      </w:r>
      <w:r w:rsidRPr="003758E9">
        <w:rPr>
          <w:rFonts w:ascii="GHEA Grapalat" w:hAnsi="GHEA Grapalat"/>
          <w:bCs/>
          <w:i/>
          <w:iCs/>
          <w:sz w:val="22"/>
          <w:szCs w:val="22"/>
          <w:lang w:val="af-ZA"/>
        </w:rPr>
        <w:t xml:space="preserve">. </w:t>
      </w:r>
    </w:p>
    <w:p w:rsidR="003758E9" w:rsidRPr="003758E9" w:rsidRDefault="003758E9" w:rsidP="003758E9">
      <w:pPr>
        <w:spacing w:line="360" w:lineRule="auto"/>
        <w:ind w:firstLine="396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3758E9">
        <w:rPr>
          <w:rFonts w:ascii="GHEA Grapalat" w:hAnsi="GHEA Grapalat" w:cs="Sylfaen"/>
          <w:sz w:val="22"/>
          <w:szCs w:val="22"/>
          <w:lang w:val="af-ZA"/>
        </w:rPr>
        <w:t>1. Հ</w:t>
      </w:r>
      <w:r w:rsidRPr="003758E9">
        <w:rPr>
          <w:rFonts w:ascii="GHEA Grapalat" w:hAnsi="GHEA Grapalat" w:cs="Sylfaen"/>
          <w:sz w:val="22"/>
          <w:szCs w:val="22"/>
        </w:rPr>
        <w:t>այաստանի</w:t>
      </w:r>
      <w:r w:rsidRPr="003758E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758E9">
        <w:rPr>
          <w:rFonts w:ascii="GHEA Grapalat" w:hAnsi="GHEA Grapalat" w:cs="Sylfaen"/>
          <w:sz w:val="22"/>
          <w:szCs w:val="22"/>
          <w:lang w:val="en-US"/>
        </w:rPr>
        <w:t>Հ</w:t>
      </w:r>
      <w:r w:rsidRPr="003758E9">
        <w:rPr>
          <w:rFonts w:ascii="GHEA Grapalat" w:hAnsi="GHEA Grapalat" w:cs="Sylfaen"/>
          <w:sz w:val="22"/>
          <w:szCs w:val="22"/>
        </w:rPr>
        <w:t>անրապետության</w:t>
      </w:r>
      <w:r w:rsidRPr="003758E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758E9">
        <w:rPr>
          <w:rFonts w:ascii="GHEA Grapalat" w:hAnsi="GHEA Grapalat" w:cs="Sylfaen"/>
          <w:sz w:val="22"/>
          <w:szCs w:val="22"/>
        </w:rPr>
        <w:t>կառավարությ</w:t>
      </w:r>
      <w:r w:rsidRPr="003758E9">
        <w:rPr>
          <w:rFonts w:ascii="GHEA Grapalat" w:hAnsi="GHEA Grapalat" w:cs="Sylfaen"/>
          <w:sz w:val="22"/>
          <w:szCs w:val="22"/>
          <w:lang w:val="en-US"/>
        </w:rPr>
        <w:t>ա</w:t>
      </w:r>
      <w:r w:rsidRPr="003758E9">
        <w:rPr>
          <w:rFonts w:ascii="GHEA Grapalat" w:hAnsi="GHEA Grapalat" w:cs="Sylfaen"/>
          <w:sz w:val="22"/>
          <w:szCs w:val="22"/>
        </w:rPr>
        <w:t>ն</w:t>
      </w:r>
      <w:r w:rsidRPr="003758E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758E9">
        <w:rPr>
          <w:rFonts w:ascii="GHEA Grapalat" w:hAnsi="GHEA Grapalat" w:cs="Sylfaen"/>
          <w:sz w:val="22"/>
          <w:szCs w:val="22"/>
          <w:lang w:val="af-ZA"/>
        </w:rPr>
        <w:t xml:space="preserve">2013 թվականի </w:t>
      </w:r>
      <w:r w:rsidRPr="00DB6160">
        <w:rPr>
          <w:rFonts w:ascii="GHEA Grapalat" w:hAnsi="GHEA Grapalat" w:cs="Sylfaen"/>
          <w:sz w:val="22"/>
          <w:szCs w:val="22"/>
          <w:lang w:val="af-ZA"/>
        </w:rPr>
        <w:t>ապրիլի 25-ի &lt;Պ</w:t>
      </w:r>
      <w:r w:rsidRPr="00DB6160">
        <w:rPr>
          <w:rFonts w:ascii="GHEA Grapalat" w:hAnsi="GHEA Grapalat" w:cs="Sylfaen"/>
          <w:sz w:val="22"/>
          <w:szCs w:val="22"/>
        </w:rPr>
        <w:t>ետական</w:t>
      </w:r>
      <w:r w:rsidRPr="003758E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758E9">
        <w:rPr>
          <w:rFonts w:ascii="GHEA Grapalat" w:hAnsi="GHEA Grapalat" w:cs="Sylfaen"/>
          <w:sz w:val="22"/>
          <w:szCs w:val="22"/>
        </w:rPr>
        <w:t>կարիքների</w:t>
      </w:r>
      <w:r w:rsidRPr="003758E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758E9">
        <w:rPr>
          <w:rFonts w:ascii="GHEA Grapalat" w:hAnsi="GHEA Grapalat" w:cs="Sylfaen"/>
          <w:sz w:val="22"/>
          <w:szCs w:val="22"/>
        </w:rPr>
        <w:t>համար</w:t>
      </w:r>
      <w:r w:rsidRPr="003758E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758E9">
        <w:rPr>
          <w:rFonts w:ascii="GHEA Grapalat" w:hAnsi="GHEA Grapalat" w:cs="Sylfaen"/>
          <w:sz w:val="22"/>
          <w:szCs w:val="22"/>
        </w:rPr>
        <w:t>իրականացվող</w:t>
      </w:r>
      <w:r w:rsidRPr="003758E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758E9">
        <w:rPr>
          <w:rFonts w:ascii="GHEA Grapalat" w:hAnsi="GHEA Grapalat" w:cs="Sylfaen"/>
          <w:sz w:val="22"/>
          <w:szCs w:val="22"/>
        </w:rPr>
        <w:t>կապիտալ</w:t>
      </w:r>
      <w:r w:rsidRPr="003758E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758E9">
        <w:rPr>
          <w:rFonts w:ascii="GHEA Grapalat" w:hAnsi="GHEA Grapalat" w:cs="Sylfaen"/>
          <w:sz w:val="22"/>
          <w:szCs w:val="22"/>
        </w:rPr>
        <w:t>ծախսերի</w:t>
      </w:r>
      <w:r w:rsidRPr="003758E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758E9">
        <w:rPr>
          <w:rFonts w:ascii="GHEA Grapalat" w:hAnsi="GHEA Grapalat" w:cs="Sylfaen"/>
          <w:sz w:val="22"/>
          <w:szCs w:val="22"/>
        </w:rPr>
        <w:t>հաշվարկի</w:t>
      </w:r>
      <w:r w:rsidRPr="003758E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758E9">
        <w:rPr>
          <w:rFonts w:ascii="GHEA Grapalat" w:hAnsi="GHEA Grapalat" w:cs="Sylfaen"/>
          <w:sz w:val="22"/>
          <w:szCs w:val="22"/>
        </w:rPr>
        <w:t>հիմքում</w:t>
      </w:r>
      <w:r w:rsidRPr="003758E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758E9">
        <w:rPr>
          <w:rFonts w:ascii="GHEA Grapalat" w:hAnsi="GHEA Grapalat" w:cs="Sylfaen"/>
          <w:sz w:val="22"/>
          <w:szCs w:val="22"/>
        </w:rPr>
        <w:t>դրվող</w:t>
      </w:r>
      <w:r w:rsidRPr="003758E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758E9">
        <w:rPr>
          <w:rFonts w:ascii="GHEA Grapalat" w:hAnsi="GHEA Grapalat" w:cs="Sylfaen"/>
          <w:sz w:val="22"/>
          <w:szCs w:val="22"/>
        </w:rPr>
        <w:t>ապրանքատեսակների</w:t>
      </w:r>
      <w:r w:rsidRPr="003758E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758E9">
        <w:rPr>
          <w:rFonts w:ascii="GHEA Grapalat" w:hAnsi="GHEA Grapalat" w:cs="Sylfaen"/>
          <w:sz w:val="22"/>
          <w:szCs w:val="22"/>
        </w:rPr>
        <w:t>կողմնորոշիչ</w:t>
      </w:r>
      <w:r w:rsidRPr="003758E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758E9">
        <w:rPr>
          <w:rFonts w:ascii="GHEA Grapalat" w:hAnsi="GHEA Grapalat" w:cs="Sylfaen"/>
          <w:sz w:val="22"/>
          <w:szCs w:val="22"/>
        </w:rPr>
        <w:t>գների</w:t>
      </w:r>
      <w:r w:rsidRPr="003758E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758E9">
        <w:rPr>
          <w:rFonts w:ascii="GHEA Grapalat" w:hAnsi="GHEA Grapalat" w:cs="Sylfaen"/>
          <w:sz w:val="22"/>
          <w:szCs w:val="22"/>
        </w:rPr>
        <w:t>և</w:t>
      </w:r>
      <w:r w:rsidRPr="003758E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758E9">
        <w:rPr>
          <w:rFonts w:ascii="GHEA Grapalat" w:hAnsi="GHEA Grapalat" w:cs="Sylfaen"/>
          <w:sz w:val="22"/>
          <w:szCs w:val="22"/>
        </w:rPr>
        <w:t>շինարարության</w:t>
      </w:r>
      <w:r w:rsidRPr="003758E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758E9">
        <w:rPr>
          <w:rFonts w:ascii="GHEA Grapalat" w:hAnsi="GHEA Grapalat" w:cs="Sylfaen"/>
          <w:sz w:val="22"/>
          <w:szCs w:val="22"/>
        </w:rPr>
        <w:t>ոլորտում</w:t>
      </w:r>
      <w:r w:rsidRPr="003758E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758E9">
        <w:rPr>
          <w:rFonts w:ascii="GHEA Grapalat" w:hAnsi="GHEA Grapalat" w:cs="Sylfaen"/>
          <w:sz w:val="22"/>
          <w:szCs w:val="22"/>
        </w:rPr>
        <w:t>գների</w:t>
      </w:r>
      <w:r w:rsidRPr="003758E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758E9">
        <w:rPr>
          <w:rFonts w:ascii="GHEA Grapalat" w:hAnsi="GHEA Grapalat" w:cs="Sylfaen"/>
          <w:sz w:val="22"/>
          <w:szCs w:val="22"/>
        </w:rPr>
        <w:t>ինդեքսների</w:t>
      </w:r>
      <w:r w:rsidRPr="003758E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758E9">
        <w:rPr>
          <w:rFonts w:ascii="GHEA Grapalat" w:hAnsi="GHEA Grapalat" w:cs="Sylfaen"/>
          <w:sz w:val="22"/>
          <w:szCs w:val="22"/>
        </w:rPr>
        <w:t>հաշվարկման</w:t>
      </w:r>
      <w:r w:rsidRPr="003758E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758E9">
        <w:rPr>
          <w:rFonts w:ascii="GHEA Grapalat" w:hAnsi="GHEA Grapalat" w:cs="Sylfaen"/>
          <w:sz w:val="22"/>
          <w:szCs w:val="22"/>
        </w:rPr>
        <w:t>կարգը</w:t>
      </w:r>
      <w:r w:rsidRPr="003758E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758E9">
        <w:rPr>
          <w:rStyle w:val="Strong"/>
          <w:rFonts w:ascii="GHEA Grapalat" w:hAnsi="GHEA Grapalat" w:cs="Sylfaen"/>
          <w:b w:val="0"/>
          <w:sz w:val="22"/>
          <w:szCs w:val="22"/>
        </w:rPr>
        <w:t>հաստատելու</w:t>
      </w:r>
      <w:r w:rsidRPr="003758E9"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758E9">
        <w:rPr>
          <w:rStyle w:val="Strong"/>
          <w:rFonts w:ascii="GHEA Grapalat" w:hAnsi="GHEA Grapalat" w:cs="Sylfaen"/>
          <w:b w:val="0"/>
          <w:sz w:val="22"/>
          <w:szCs w:val="22"/>
        </w:rPr>
        <w:t>մասին</w:t>
      </w:r>
      <w:r w:rsidRPr="003758E9">
        <w:rPr>
          <w:rStyle w:val="Strong"/>
          <w:rFonts w:ascii="GHEA Grapalat" w:hAnsi="GHEA Grapalat" w:cs="Sylfaen"/>
          <w:sz w:val="22"/>
          <w:szCs w:val="22"/>
          <w:lang w:val="af-ZA"/>
        </w:rPr>
        <w:t xml:space="preserve">&gt; </w:t>
      </w:r>
      <w:r w:rsidRPr="003758E9">
        <w:rPr>
          <w:rFonts w:ascii="GHEA Grapalat" w:hAnsi="GHEA Grapalat" w:cs="Sylfaen"/>
          <w:sz w:val="22"/>
          <w:szCs w:val="22"/>
          <w:lang w:val="af-ZA"/>
        </w:rPr>
        <w:t xml:space="preserve"> N 472-Ն որոշման /այսուհետ` որոշում/ մեջ կատարել հետևյալ </w:t>
      </w:r>
      <w:r w:rsidR="00021469">
        <w:rPr>
          <w:rFonts w:ascii="GHEA Grapalat" w:hAnsi="GHEA Grapalat" w:cs="Sylfaen"/>
          <w:sz w:val="22"/>
          <w:szCs w:val="22"/>
          <w:lang w:val="af-ZA"/>
        </w:rPr>
        <w:t>լրացում</w:t>
      </w:r>
      <w:r w:rsidRPr="003758E9">
        <w:rPr>
          <w:rFonts w:ascii="GHEA Grapalat" w:hAnsi="GHEA Grapalat" w:cs="Sylfaen"/>
          <w:sz w:val="22"/>
          <w:szCs w:val="22"/>
          <w:lang w:val="af-ZA"/>
        </w:rPr>
        <w:t xml:space="preserve">ը. </w:t>
      </w:r>
    </w:p>
    <w:p w:rsidR="00CF3BE5" w:rsidRDefault="00B17EB0" w:rsidP="00B76BE4">
      <w:pPr>
        <w:spacing w:line="360" w:lineRule="auto"/>
        <w:ind w:firstLine="396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 xml:space="preserve">որոշմամբ հաստատված հավելվածի </w:t>
      </w:r>
      <w:r w:rsidR="007A574E">
        <w:rPr>
          <w:rFonts w:ascii="GHEA Grapalat" w:hAnsi="GHEA Grapalat" w:cs="Sylfaen"/>
          <w:sz w:val="22"/>
          <w:szCs w:val="22"/>
          <w:lang w:val="af-ZA"/>
        </w:rPr>
        <w:t>14-րդ կետը լրացնել հետևյալ նախադասությամբ.</w:t>
      </w:r>
    </w:p>
    <w:p w:rsidR="003758E9" w:rsidRPr="00D449AB" w:rsidRDefault="007A574E" w:rsidP="003758E9">
      <w:pPr>
        <w:spacing w:line="360" w:lineRule="auto"/>
        <w:ind w:firstLine="396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>&lt;Սույն կարգի 13-րդ կետով նախատեսված քանակով տեղեկատվության հավաքագրման անհնարինության դեպքում</w:t>
      </w:r>
      <w:r w:rsidR="00740914">
        <w:rPr>
          <w:rFonts w:ascii="GHEA Grapalat" w:hAnsi="GHEA Grapalat" w:cs="Sylfaen"/>
          <w:sz w:val="22"/>
          <w:szCs w:val="22"/>
          <w:lang w:val="af-ZA"/>
        </w:rPr>
        <w:t>`</w:t>
      </w:r>
      <w:r>
        <w:rPr>
          <w:rFonts w:ascii="GHEA Grapalat" w:hAnsi="GHEA Grapalat" w:cs="Sylfaen"/>
          <w:sz w:val="22"/>
          <w:szCs w:val="22"/>
          <w:lang w:val="af-ZA"/>
        </w:rPr>
        <w:t xml:space="preserve">  նյութի գինը կարող է որոշվել 1 կամ </w:t>
      </w:r>
      <w:r w:rsidR="00754A42">
        <w:rPr>
          <w:rFonts w:ascii="GHEA Grapalat" w:hAnsi="GHEA Grapalat" w:cs="Sylfaen"/>
          <w:sz w:val="22"/>
          <w:szCs w:val="22"/>
          <w:lang w:val="af-ZA"/>
        </w:rPr>
        <w:t>2 աղբյուրների</w:t>
      </w:r>
      <w:r w:rsidR="00994E86">
        <w:rPr>
          <w:rFonts w:ascii="GHEA Grapalat" w:hAnsi="GHEA Grapalat" w:cs="Sylfaen"/>
          <w:sz w:val="22"/>
          <w:szCs w:val="22"/>
          <w:lang w:val="af-ZA"/>
        </w:rPr>
        <w:t>ց ստացված տեղեկատվության</w:t>
      </w:r>
      <w:r w:rsidR="00754A42">
        <w:rPr>
          <w:rFonts w:ascii="GHEA Grapalat" w:hAnsi="GHEA Grapalat" w:cs="Sylfaen"/>
          <w:sz w:val="22"/>
          <w:szCs w:val="22"/>
          <w:lang w:val="af-ZA"/>
        </w:rPr>
        <w:t xml:space="preserve"> հիման վրա` ՀՀ ֆինանսների նախարարի համաձայնությամբ&gt;: </w:t>
      </w:r>
    </w:p>
    <w:p w:rsidR="003758E9" w:rsidRPr="00287E0B" w:rsidRDefault="003758E9" w:rsidP="006F4081">
      <w:pPr>
        <w:spacing w:line="360" w:lineRule="auto"/>
        <w:ind w:firstLine="396"/>
        <w:jc w:val="both"/>
        <w:rPr>
          <w:rFonts w:ascii="GHEA Grapalat" w:hAnsi="GHEA Grapalat" w:cs="Sylfaen"/>
          <w:lang w:val="af-ZA"/>
        </w:rPr>
      </w:pPr>
      <w:r w:rsidRPr="00D449A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449AB">
        <w:rPr>
          <w:rFonts w:ascii="GHEA Grapalat" w:hAnsi="GHEA Grapalat"/>
          <w:sz w:val="22"/>
          <w:szCs w:val="22"/>
          <w:lang w:val="af-ZA"/>
        </w:rPr>
        <w:t xml:space="preserve">2. </w:t>
      </w:r>
      <w:r w:rsidRPr="00D449AB">
        <w:rPr>
          <w:rFonts w:ascii="GHEA Grapalat" w:hAnsi="GHEA Grapalat" w:cs="Sylfaen"/>
          <w:sz w:val="22"/>
          <w:szCs w:val="22"/>
        </w:rPr>
        <w:t>Սույն</w:t>
      </w:r>
      <w:r w:rsidRPr="00D449A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449AB">
        <w:rPr>
          <w:rFonts w:ascii="GHEA Grapalat" w:hAnsi="GHEA Grapalat" w:cs="Sylfaen"/>
          <w:sz w:val="22"/>
          <w:szCs w:val="22"/>
        </w:rPr>
        <w:t>որոշումն</w:t>
      </w:r>
      <w:r w:rsidRPr="00D449A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449AB">
        <w:rPr>
          <w:rFonts w:ascii="GHEA Grapalat" w:hAnsi="GHEA Grapalat" w:cs="Sylfaen"/>
          <w:sz w:val="22"/>
          <w:szCs w:val="22"/>
        </w:rPr>
        <w:t>ուժի</w:t>
      </w:r>
      <w:r w:rsidRPr="00D449A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449AB">
        <w:rPr>
          <w:rFonts w:ascii="GHEA Grapalat" w:hAnsi="GHEA Grapalat" w:cs="Sylfaen"/>
          <w:sz w:val="22"/>
          <w:szCs w:val="22"/>
        </w:rPr>
        <w:t>մեջ</w:t>
      </w:r>
      <w:r w:rsidRPr="00D449A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449AB">
        <w:rPr>
          <w:rFonts w:ascii="GHEA Grapalat" w:hAnsi="GHEA Grapalat" w:cs="Sylfaen"/>
          <w:sz w:val="22"/>
          <w:szCs w:val="22"/>
        </w:rPr>
        <w:t>է</w:t>
      </w:r>
      <w:r w:rsidRPr="00D449A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449AB">
        <w:rPr>
          <w:rFonts w:ascii="GHEA Grapalat" w:hAnsi="GHEA Grapalat" w:cs="Sylfaen"/>
          <w:sz w:val="22"/>
          <w:szCs w:val="22"/>
        </w:rPr>
        <w:t>մտնում</w:t>
      </w:r>
      <w:r w:rsidRPr="00D449A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449AB">
        <w:rPr>
          <w:rFonts w:ascii="GHEA Grapalat" w:hAnsi="GHEA Grapalat" w:cs="Sylfaen"/>
          <w:sz w:val="22"/>
          <w:szCs w:val="22"/>
        </w:rPr>
        <w:t>պաշտոնական</w:t>
      </w:r>
      <w:r w:rsidRPr="00D449A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449AB">
        <w:rPr>
          <w:rFonts w:ascii="GHEA Grapalat" w:hAnsi="GHEA Grapalat" w:cs="Sylfaen"/>
          <w:sz w:val="22"/>
          <w:szCs w:val="22"/>
        </w:rPr>
        <w:t>հրապարակման</w:t>
      </w:r>
      <w:r w:rsidRPr="00D449A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449AB">
        <w:rPr>
          <w:rFonts w:ascii="GHEA Grapalat" w:hAnsi="GHEA Grapalat" w:cs="Sylfaen"/>
          <w:sz w:val="22"/>
          <w:szCs w:val="22"/>
        </w:rPr>
        <w:t>օրվան</w:t>
      </w:r>
      <w:r w:rsidRPr="00D449A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449AB">
        <w:rPr>
          <w:rFonts w:ascii="GHEA Grapalat" w:hAnsi="GHEA Grapalat" w:cs="Sylfaen"/>
          <w:sz w:val="22"/>
          <w:szCs w:val="22"/>
        </w:rPr>
        <w:t>հաջորդող</w:t>
      </w:r>
      <w:r w:rsidRPr="00D449AB">
        <w:rPr>
          <w:rFonts w:ascii="GHEA Grapalat" w:hAnsi="GHEA Grapalat"/>
          <w:sz w:val="22"/>
          <w:szCs w:val="22"/>
          <w:lang w:val="af-ZA"/>
        </w:rPr>
        <w:t xml:space="preserve"> </w:t>
      </w:r>
      <w:r w:rsidR="00D449AB" w:rsidRPr="00D449AB">
        <w:rPr>
          <w:rFonts w:ascii="GHEA Grapalat" w:hAnsi="GHEA Grapalat" w:cs="Sylfaen"/>
          <w:sz w:val="22"/>
          <w:szCs w:val="22"/>
        </w:rPr>
        <w:t>օ</w:t>
      </w:r>
      <w:r w:rsidR="00D449AB" w:rsidRPr="00D449AB">
        <w:rPr>
          <w:rFonts w:ascii="GHEA Grapalat" w:hAnsi="GHEA Grapalat" w:cs="Sylfaen"/>
          <w:sz w:val="22"/>
          <w:szCs w:val="22"/>
          <w:lang w:val="en-US"/>
        </w:rPr>
        <w:t>րվանից</w:t>
      </w:r>
      <w:r w:rsidRPr="00D449AB">
        <w:rPr>
          <w:rFonts w:ascii="GHEA Grapalat" w:hAnsi="GHEA Grapalat"/>
          <w:sz w:val="22"/>
          <w:szCs w:val="22"/>
          <w:lang w:val="af-ZA"/>
        </w:rPr>
        <w:t>:</w:t>
      </w:r>
      <w:r w:rsidRPr="00287E0B">
        <w:rPr>
          <w:rFonts w:ascii="GHEA Grapalat" w:hAnsi="GHEA Grapalat" w:cs="Sylfaen"/>
          <w:lang w:val="af-ZA"/>
        </w:rPr>
        <w:br w:type="page"/>
      </w:r>
    </w:p>
    <w:p w:rsidR="003758E9" w:rsidRPr="00375565" w:rsidRDefault="003758E9" w:rsidP="003758E9">
      <w:pPr>
        <w:ind w:right="36"/>
        <w:jc w:val="center"/>
        <w:rPr>
          <w:rFonts w:ascii="GHEA Grapalat" w:hAnsi="GHEA Grapalat"/>
          <w:sz w:val="22"/>
          <w:szCs w:val="22"/>
          <w:lang w:val="af-ZA"/>
        </w:rPr>
      </w:pPr>
      <w:r w:rsidRPr="003E0D9D">
        <w:rPr>
          <w:rFonts w:ascii="GHEA Grapalat" w:hAnsi="GHEA Grapalat"/>
          <w:sz w:val="22"/>
          <w:szCs w:val="22"/>
          <w:lang w:val="hy-AM"/>
        </w:rPr>
        <w:lastRenderedPageBreak/>
        <w:t>ՀԻՄՆԱՎՈՐՈՒՄ</w:t>
      </w:r>
    </w:p>
    <w:p w:rsidR="003758E9" w:rsidRPr="00375565" w:rsidRDefault="003758E9" w:rsidP="003758E9">
      <w:pPr>
        <w:ind w:right="36"/>
        <w:jc w:val="center"/>
        <w:rPr>
          <w:rFonts w:ascii="GHEA Grapalat" w:hAnsi="GHEA Grapalat"/>
          <w:sz w:val="22"/>
          <w:szCs w:val="22"/>
          <w:lang w:val="af-ZA"/>
        </w:rPr>
      </w:pPr>
    </w:p>
    <w:p w:rsidR="006F4081" w:rsidRDefault="003758E9" w:rsidP="006F4081">
      <w:pPr>
        <w:spacing w:line="360" w:lineRule="auto"/>
        <w:ind w:firstLine="396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3E0D9D">
        <w:rPr>
          <w:rFonts w:ascii="GHEA Grapalat" w:hAnsi="GHEA Grapalat"/>
          <w:sz w:val="22"/>
          <w:szCs w:val="22"/>
          <w:lang w:val="hy-AM"/>
        </w:rPr>
        <w:t>«</w:t>
      </w:r>
      <w:r w:rsidR="006F4081">
        <w:rPr>
          <w:rFonts w:ascii="GHEA Grapalat" w:hAnsi="GHEA Grapalat" w:cs="Sylfaen"/>
          <w:sz w:val="22"/>
          <w:szCs w:val="22"/>
          <w:lang w:val="en-US"/>
        </w:rPr>
        <w:t>ՀԱՅԱՍՏԱՆԻ</w:t>
      </w:r>
      <w:r w:rsidR="006F4081" w:rsidRPr="00966BF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6F4081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="006F4081" w:rsidRPr="00966BF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6F4081">
        <w:rPr>
          <w:rFonts w:ascii="GHEA Grapalat" w:hAnsi="GHEA Grapalat" w:cs="Sylfaen"/>
          <w:sz w:val="22"/>
          <w:szCs w:val="22"/>
          <w:lang w:val="en-US"/>
        </w:rPr>
        <w:t>ԿԱՌԱՎԱՐՈՒԹՅԱՆ</w:t>
      </w:r>
      <w:r w:rsidR="006F4081" w:rsidRPr="00966BF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6F4081">
        <w:rPr>
          <w:rFonts w:ascii="GHEA Grapalat" w:hAnsi="GHEA Grapalat" w:cs="Sylfaen"/>
          <w:sz w:val="22"/>
          <w:szCs w:val="22"/>
          <w:lang w:val="af-ZA"/>
        </w:rPr>
        <w:t xml:space="preserve">2013 ԹՎԱԿԱՆԻ </w:t>
      </w:r>
    </w:p>
    <w:p w:rsidR="00021469" w:rsidRPr="00021469" w:rsidRDefault="006F4081" w:rsidP="006F4081">
      <w:pPr>
        <w:spacing w:line="360" w:lineRule="auto"/>
        <w:ind w:firstLine="396"/>
        <w:jc w:val="center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 xml:space="preserve">ԱՊՐԻԼԻ 25-Ի </w:t>
      </w:r>
      <w:r w:rsidRPr="00966BFE">
        <w:rPr>
          <w:rFonts w:ascii="GHEA Grapalat" w:hAnsi="GHEA Grapalat" w:cs="Sylfaen"/>
          <w:sz w:val="22"/>
          <w:szCs w:val="22"/>
          <w:lang w:val="af-ZA"/>
        </w:rPr>
        <w:t>N</w:t>
      </w:r>
      <w:r>
        <w:rPr>
          <w:rFonts w:ascii="GHEA Grapalat" w:hAnsi="GHEA Grapalat" w:cs="Sylfaen"/>
          <w:sz w:val="22"/>
          <w:szCs w:val="22"/>
          <w:lang w:val="af-ZA"/>
        </w:rPr>
        <w:t xml:space="preserve"> 472</w:t>
      </w:r>
      <w:r w:rsidRPr="00966BFE">
        <w:rPr>
          <w:rFonts w:ascii="GHEA Grapalat" w:hAnsi="GHEA Grapalat" w:cs="Sylfaen"/>
          <w:sz w:val="22"/>
          <w:szCs w:val="22"/>
          <w:lang w:val="af-ZA"/>
        </w:rPr>
        <w:t>-</w:t>
      </w:r>
      <w:r>
        <w:rPr>
          <w:rFonts w:ascii="GHEA Grapalat" w:hAnsi="GHEA Grapalat" w:cs="Sylfaen"/>
          <w:sz w:val="22"/>
          <w:szCs w:val="22"/>
          <w:lang w:val="en-US"/>
        </w:rPr>
        <w:t>Ն</w:t>
      </w:r>
      <w:r w:rsidRPr="00966BF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ՈՐՈՇՄԱՆ</w:t>
      </w:r>
      <w:r w:rsidRPr="00966BF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ՄԵՋ</w:t>
      </w:r>
      <w:r w:rsidRPr="00966BF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21469">
        <w:rPr>
          <w:rFonts w:ascii="GHEA Grapalat" w:hAnsi="GHEA Grapalat" w:cs="Sylfaen"/>
          <w:sz w:val="22"/>
          <w:szCs w:val="22"/>
          <w:lang w:val="af-ZA"/>
        </w:rPr>
        <w:t>ԼՐԱՑՈՒՄ</w:t>
      </w:r>
      <w:r w:rsidRPr="00DA52B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ԿԱՏԱՐԵԼՈՒ</w:t>
      </w:r>
      <w:r w:rsidRPr="00966BF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ՄԱՍԻՆ</w:t>
      </w:r>
      <w:r w:rsidR="003758E9" w:rsidRPr="003E0D9D">
        <w:rPr>
          <w:rFonts w:ascii="GHEA Grapalat" w:hAnsi="GHEA Grapalat"/>
          <w:sz w:val="22"/>
          <w:szCs w:val="22"/>
          <w:lang w:val="hy-AM"/>
        </w:rPr>
        <w:t xml:space="preserve">» </w:t>
      </w:r>
    </w:p>
    <w:p w:rsidR="003758E9" w:rsidRPr="003E0D9D" w:rsidRDefault="003758E9" w:rsidP="003758E9">
      <w:pPr>
        <w:spacing w:line="360" w:lineRule="auto"/>
        <w:ind w:firstLine="396"/>
        <w:jc w:val="center"/>
        <w:rPr>
          <w:rFonts w:ascii="GHEA Grapalat" w:hAnsi="GHEA Grapalat" w:cs="GHEA Grapalat"/>
          <w:sz w:val="22"/>
          <w:szCs w:val="22"/>
          <w:lang w:val="af-ZA"/>
        </w:rPr>
      </w:pPr>
      <w:r w:rsidRPr="003E0D9D">
        <w:rPr>
          <w:rFonts w:ascii="GHEA Grapalat" w:hAnsi="GHEA Grapalat"/>
          <w:sz w:val="22"/>
          <w:szCs w:val="22"/>
          <w:lang w:val="hy-AM"/>
        </w:rPr>
        <w:t>ՀԱՅԱՍՏԱՆԻ ՀԱՆՐԱՊԵՏՈՒԹՅԱՆ ԿԱՌԱՎԱՐՈՒԹՅԱՆ ՈՐՈՇՄԱՆ ԸՆԴՈՒՆՄԱՆ</w:t>
      </w:r>
    </w:p>
    <w:p w:rsidR="003758E9" w:rsidRPr="00C35EF8" w:rsidRDefault="003758E9" w:rsidP="003758E9">
      <w:pPr>
        <w:ind w:right="36"/>
        <w:rPr>
          <w:rFonts w:ascii="GHEA Grapalat" w:hAnsi="GHEA Grapalat"/>
          <w:lang w:val="hy-AM"/>
        </w:rPr>
      </w:pPr>
    </w:p>
    <w:p w:rsidR="003758E9" w:rsidRPr="00E91689" w:rsidRDefault="003758E9" w:rsidP="003758E9">
      <w:pPr>
        <w:ind w:right="36" w:firstLine="396"/>
        <w:jc w:val="both"/>
        <w:rPr>
          <w:rFonts w:ascii="GHEA Grapalat" w:hAnsi="GHEA Grapalat"/>
          <w:b/>
          <w:lang w:val="hy-AM"/>
        </w:rPr>
      </w:pPr>
      <w:r w:rsidRPr="00E91689">
        <w:rPr>
          <w:rFonts w:ascii="GHEA Grapalat" w:hAnsi="GHEA Grapalat" w:cs="Sylfaen"/>
          <w:b/>
          <w:lang w:val="hy-AM"/>
        </w:rPr>
        <w:t>Իրավական</w:t>
      </w:r>
      <w:r w:rsidRPr="00E91689">
        <w:rPr>
          <w:rFonts w:ascii="GHEA Grapalat" w:hAnsi="GHEA Grapalat" w:cs="Times Armenian"/>
          <w:b/>
          <w:lang w:val="hy-AM"/>
        </w:rPr>
        <w:t xml:space="preserve"> </w:t>
      </w:r>
      <w:r w:rsidRPr="00E91689">
        <w:rPr>
          <w:rFonts w:ascii="GHEA Grapalat" w:hAnsi="GHEA Grapalat" w:cs="Sylfaen"/>
          <w:b/>
          <w:lang w:val="hy-AM"/>
        </w:rPr>
        <w:t>ակտի</w:t>
      </w:r>
      <w:r w:rsidRPr="00E91689">
        <w:rPr>
          <w:rFonts w:ascii="GHEA Grapalat" w:hAnsi="GHEA Grapalat" w:cs="Times Armenian"/>
          <w:b/>
          <w:lang w:val="hy-AM"/>
        </w:rPr>
        <w:t xml:space="preserve"> </w:t>
      </w:r>
      <w:r w:rsidRPr="00E91689">
        <w:rPr>
          <w:rFonts w:ascii="GHEA Grapalat" w:hAnsi="GHEA Grapalat" w:cs="Sylfaen"/>
          <w:b/>
          <w:lang w:val="hy-AM"/>
        </w:rPr>
        <w:t>անհրաժեշտությունը</w:t>
      </w:r>
      <w:r w:rsidRPr="00E91689">
        <w:rPr>
          <w:rFonts w:ascii="GHEA Grapalat" w:hAnsi="GHEA Grapalat" w:cs="Times Armenian"/>
          <w:b/>
          <w:lang w:val="hy-AM"/>
        </w:rPr>
        <w:t xml:space="preserve"> </w:t>
      </w:r>
    </w:p>
    <w:p w:rsidR="00851E2C" w:rsidRPr="00DB6160" w:rsidRDefault="00851E2C" w:rsidP="003758E9">
      <w:pPr>
        <w:spacing w:line="360" w:lineRule="auto"/>
        <w:ind w:right="36" w:firstLine="567"/>
        <w:jc w:val="both"/>
        <w:rPr>
          <w:rFonts w:ascii="GHEA Grapalat" w:hAnsi="GHEA Grapalat"/>
          <w:sz w:val="22"/>
          <w:szCs w:val="22"/>
          <w:lang w:val="hy-AM"/>
        </w:rPr>
      </w:pPr>
    </w:p>
    <w:p w:rsidR="003758E9" w:rsidRPr="00C35EF8" w:rsidRDefault="003758E9" w:rsidP="003758E9">
      <w:pPr>
        <w:spacing w:line="360" w:lineRule="auto"/>
        <w:ind w:right="36" w:firstLine="567"/>
        <w:jc w:val="both"/>
        <w:rPr>
          <w:rFonts w:ascii="GHEA Grapalat" w:hAnsi="GHEA Grapalat"/>
          <w:lang w:val="hy-AM"/>
        </w:rPr>
      </w:pPr>
      <w:r w:rsidRPr="005D6B60">
        <w:rPr>
          <w:rFonts w:ascii="GHEA Grapalat" w:hAnsi="GHEA Grapalat"/>
          <w:sz w:val="22"/>
          <w:szCs w:val="22"/>
          <w:lang w:val="hy-AM"/>
        </w:rPr>
        <w:t>Որոշման</w:t>
      </w:r>
      <w:r w:rsidRPr="005D6B6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D6B60">
        <w:rPr>
          <w:rFonts w:ascii="GHEA Grapalat" w:hAnsi="GHEA Grapalat"/>
          <w:sz w:val="22"/>
          <w:szCs w:val="22"/>
          <w:lang w:val="hy-AM"/>
        </w:rPr>
        <w:t>նախագծի</w:t>
      </w:r>
      <w:r w:rsidRPr="005D6B6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D6B60">
        <w:rPr>
          <w:rFonts w:ascii="GHEA Grapalat" w:hAnsi="GHEA Grapalat"/>
          <w:sz w:val="22"/>
          <w:szCs w:val="22"/>
          <w:lang w:val="hy-AM"/>
        </w:rPr>
        <w:t>ընդուն</w:t>
      </w:r>
      <w:r w:rsidR="005D6B60" w:rsidRPr="005D6B60">
        <w:rPr>
          <w:rFonts w:ascii="GHEA Grapalat" w:hAnsi="GHEA Grapalat"/>
          <w:sz w:val="22"/>
          <w:szCs w:val="22"/>
          <w:lang w:val="hy-AM"/>
        </w:rPr>
        <w:t>ու</w:t>
      </w:r>
      <w:r w:rsidRPr="005D6B60">
        <w:rPr>
          <w:rFonts w:ascii="GHEA Grapalat" w:hAnsi="GHEA Grapalat"/>
          <w:sz w:val="22"/>
          <w:szCs w:val="22"/>
          <w:lang w:val="hy-AM"/>
        </w:rPr>
        <w:t>մ</w:t>
      </w:r>
      <w:r w:rsidR="005D6B60" w:rsidRPr="005D6B60">
        <w:rPr>
          <w:rFonts w:ascii="GHEA Grapalat" w:hAnsi="GHEA Grapalat"/>
          <w:sz w:val="22"/>
          <w:szCs w:val="22"/>
          <w:lang w:val="hy-AM"/>
        </w:rPr>
        <w:t>ը</w:t>
      </w:r>
      <w:r w:rsidRPr="005D6B6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D6B60">
        <w:rPr>
          <w:rFonts w:ascii="GHEA Grapalat" w:hAnsi="GHEA Grapalat"/>
          <w:sz w:val="22"/>
          <w:szCs w:val="22"/>
          <w:lang w:val="hy-AM"/>
        </w:rPr>
        <w:t>պայմանավորված</w:t>
      </w:r>
      <w:r w:rsidRPr="005D6B6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D6B60">
        <w:rPr>
          <w:rFonts w:ascii="GHEA Grapalat" w:hAnsi="GHEA Grapalat"/>
          <w:sz w:val="22"/>
          <w:szCs w:val="22"/>
          <w:lang w:val="hy-AM"/>
        </w:rPr>
        <w:t>է</w:t>
      </w:r>
      <w:r w:rsidRPr="005D6B60">
        <w:rPr>
          <w:rFonts w:ascii="GHEA Grapalat" w:hAnsi="GHEA Grapalat"/>
          <w:sz w:val="22"/>
          <w:szCs w:val="22"/>
          <w:lang w:val="af-ZA"/>
        </w:rPr>
        <w:t xml:space="preserve"> </w:t>
      </w:r>
      <w:r w:rsidR="005D6B60" w:rsidRPr="00E03CCC">
        <w:rPr>
          <w:rFonts w:ascii="GHEA Grapalat" w:hAnsi="GHEA Grapalat" w:cs="Sylfaen"/>
          <w:sz w:val="22"/>
          <w:szCs w:val="22"/>
          <w:lang w:val="af-ZA"/>
        </w:rPr>
        <w:t>պ</w:t>
      </w:r>
      <w:r w:rsidR="005D6B60" w:rsidRPr="00E03CCC">
        <w:rPr>
          <w:rFonts w:ascii="GHEA Grapalat" w:hAnsi="GHEA Grapalat" w:cs="Sylfaen"/>
          <w:sz w:val="22"/>
          <w:szCs w:val="22"/>
          <w:lang w:val="hy-AM"/>
        </w:rPr>
        <w:t>ետական</w:t>
      </w:r>
      <w:r w:rsidR="005D6B60" w:rsidRPr="005D6B60">
        <w:rPr>
          <w:rFonts w:ascii="GHEA Grapalat" w:hAnsi="GHEA Grapalat"/>
          <w:sz w:val="22"/>
          <w:szCs w:val="22"/>
          <w:lang w:val="af-ZA"/>
        </w:rPr>
        <w:t xml:space="preserve"> </w:t>
      </w:r>
      <w:r w:rsidR="005D6B60" w:rsidRPr="005D6B60">
        <w:rPr>
          <w:rFonts w:ascii="GHEA Grapalat" w:hAnsi="GHEA Grapalat" w:cs="Sylfaen"/>
          <w:sz w:val="22"/>
          <w:szCs w:val="22"/>
          <w:lang w:val="hy-AM"/>
        </w:rPr>
        <w:t>կարիքների</w:t>
      </w:r>
      <w:r w:rsidR="005D6B60" w:rsidRPr="005D6B60">
        <w:rPr>
          <w:rFonts w:ascii="GHEA Grapalat" w:hAnsi="GHEA Grapalat"/>
          <w:sz w:val="22"/>
          <w:szCs w:val="22"/>
          <w:lang w:val="af-ZA"/>
        </w:rPr>
        <w:t xml:space="preserve"> </w:t>
      </w:r>
      <w:r w:rsidR="005D6B60" w:rsidRPr="005D6B60">
        <w:rPr>
          <w:rFonts w:ascii="GHEA Grapalat" w:hAnsi="GHEA Grapalat" w:cs="Sylfaen"/>
          <w:sz w:val="22"/>
          <w:szCs w:val="22"/>
          <w:lang w:val="hy-AM"/>
        </w:rPr>
        <w:t>համար</w:t>
      </w:r>
      <w:r w:rsidR="005D6B60" w:rsidRPr="005D6B60">
        <w:rPr>
          <w:rFonts w:ascii="GHEA Grapalat" w:hAnsi="GHEA Grapalat"/>
          <w:sz w:val="22"/>
          <w:szCs w:val="22"/>
          <w:lang w:val="af-ZA"/>
        </w:rPr>
        <w:t xml:space="preserve"> </w:t>
      </w:r>
      <w:r w:rsidR="005D6B60" w:rsidRPr="005D6B60">
        <w:rPr>
          <w:rFonts w:ascii="GHEA Grapalat" w:hAnsi="GHEA Grapalat" w:cs="Sylfaen"/>
          <w:sz w:val="22"/>
          <w:szCs w:val="22"/>
          <w:lang w:val="hy-AM"/>
        </w:rPr>
        <w:t>իրականացվող</w:t>
      </w:r>
      <w:r w:rsidR="005D6B60" w:rsidRPr="005D6B60">
        <w:rPr>
          <w:rFonts w:ascii="GHEA Grapalat" w:hAnsi="GHEA Grapalat"/>
          <w:sz w:val="22"/>
          <w:szCs w:val="22"/>
          <w:lang w:val="af-ZA"/>
        </w:rPr>
        <w:t xml:space="preserve"> </w:t>
      </w:r>
      <w:r w:rsidR="005D6B60" w:rsidRPr="005D6B60">
        <w:rPr>
          <w:rFonts w:ascii="GHEA Grapalat" w:hAnsi="GHEA Grapalat" w:cs="Sylfaen"/>
          <w:sz w:val="22"/>
          <w:szCs w:val="22"/>
          <w:lang w:val="hy-AM"/>
        </w:rPr>
        <w:t>կապիտալ</w:t>
      </w:r>
      <w:r w:rsidR="005D6B60" w:rsidRPr="005D6B60">
        <w:rPr>
          <w:rFonts w:ascii="GHEA Grapalat" w:hAnsi="GHEA Grapalat"/>
          <w:sz w:val="22"/>
          <w:szCs w:val="22"/>
          <w:lang w:val="af-ZA"/>
        </w:rPr>
        <w:t xml:space="preserve"> </w:t>
      </w:r>
      <w:r w:rsidR="005D6B60" w:rsidRPr="005D6B60">
        <w:rPr>
          <w:rFonts w:ascii="GHEA Grapalat" w:hAnsi="GHEA Grapalat" w:cs="Sylfaen"/>
          <w:sz w:val="22"/>
          <w:szCs w:val="22"/>
          <w:lang w:val="hy-AM"/>
        </w:rPr>
        <w:t xml:space="preserve">ծախսերի </w:t>
      </w:r>
      <w:r w:rsidR="00D04CE5" w:rsidRPr="00D04CE5">
        <w:rPr>
          <w:rFonts w:ascii="GHEA Grapalat" w:hAnsi="GHEA Grapalat" w:cs="Sylfaen"/>
          <w:sz w:val="22"/>
          <w:szCs w:val="22"/>
          <w:lang w:val="hy-AM"/>
        </w:rPr>
        <w:t xml:space="preserve">հաշվարկի հիմքում դրվող </w:t>
      </w:r>
      <w:r w:rsidR="00D04CE5" w:rsidRPr="00021469">
        <w:rPr>
          <w:rFonts w:ascii="GHEA Grapalat" w:hAnsi="GHEA Grapalat" w:cs="Sylfaen"/>
          <w:sz w:val="22"/>
          <w:szCs w:val="22"/>
          <w:lang w:val="hy-AM"/>
        </w:rPr>
        <w:t xml:space="preserve">ապրանքատեսակների կողմնորոշիչ գների հավաքագրման գործընթացի </w:t>
      </w:r>
      <w:r w:rsidR="00021469" w:rsidRPr="00021469">
        <w:rPr>
          <w:rFonts w:ascii="GHEA Grapalat" w:hAnsi="GHEA Grapalat" w:cs="Sylfaen"/>
          <w:sz w:val="22"/>
          <w:szCs w:val="22"/>
          <w:lang w:val="hy-AM"/>
        </w:rPr>
        <w:t xml:space="preserve">կատարելագործում: </w:t>
      </w:r>
    </w:p>
    <w:p w:rsidR="003758E9" w:rsidRPr="00C35EF8" w:rsidRDefault="003758E9" w:rsidP="003758E9">
      <w:pPr>
        <w:ind w:right="36" w:firstLine="567"/>
        <w:jc w:val="both"/>
        <w:rPr>
          <w:rFonts w:ascii="GHEA Grapalat" w:hAnsi="GHEA Grapalat"/>
          <w:lang w:val="hy-AM"/>
        </w:rPr>
      </w:pPr>
    </w:p>
    <w:p w:rsidR="003758E9" w:rsidRPr="00E91689" w:rsidRDefault="003758E9" w:rsidP="003758E9">
      <w:pPr>
        <w:ind w:right="36" w:firstLine="567"/>
        <w:jc w:val="both"/>
        <w:rPr>
          <w:rFonts w:ascii="GHEA Grapalat" w:hAnsi="GHEA Grapalat" w:cs="Sylfaen"/>
          <w:b/>
          <w:lang w:val="hy-AM"/>
        </w:rPr>
      </w:pPr>
      <w:r w:rsidRPr="00C35EF8">
        <w:rPr>
          <w:rFonts w:ascii="GHEA Grapalat" w:hAnsi="GHEA Grapalat" w:cs="Sylfaen"/>
          <w:b/>
          <w:lang w:val="hy-AM"/>
        </w:rPr>
        <w:t>Կարգավորման</w:t>
      </w:r>
      <w:r w:rsidRPr="00C35EF8">
        <w:rPr>
          <w:rFonts w:ascii="GHEA Grapalat" w:hAnsi="GHEA Grapalat"/>
          <w:b/>
          <w:lang w:val="hy-AM"/>
        </w:rPr>
        <w:t xml:space="preserve"> </w:t>
      </w:r>
      <w:r w:rsidRPr="00C35EF8">
        <w:rPr>
          <w:rFonts w:ascii="GHEA Grapalat" w:hAnsi="GHEA Grapalat" w:cs="Sylfaen"/>
          <w:b/>
          <w:lang w:val="hy-AM"/>
        </w:rPr>
        <w:t>հարաբերությունների</w:t>
      </w:r>
      <w:r w:rsidRPr="00C35EF8">
        <w:rPr>
          <w:rFonts w:ascii="GHEA Grapalat" w:hAnsi="GHEA Grapalat" w:cs="Times Armenian"/>
          <w:b/>
          <w:lang w:val="hy-AM"/>
        </w:rPr>
        <w:t xml:space="preserve"> </w:t>
      </w:r>
      <w:r w:rsidRPr="00C35EF8">
        <w:rPr>
          <w:rFonts w:ascii="GHEA Grapalat" w:hAnsi="GHEA Grapalat" w:cs="Sylfaen"/>
          <w:b/>
          <w:lang w:val="hy-AM"/>
        </w:rPr>
        <w:t>ներկա</w:t>
      </w:r>
      <w:r w:rsidRPr="00C35EF8">
        <w:rPr>
          <w:rFonts w:ascii="GHEA Grapalat" w:hAnsi="GHEA Grapalat" w:cs="Times Armenian"/>
          <w:b/>
          <w:lang w:val="hy-AM"/>
        </w:rPr>
        <w:t xml:space="preserve"> </w:t>
      </w:r>
      <w:r w:rsidRPr="00C35EF8">
        <w:rPr>
          <w:rFonts w:ascii="GHEA Grapalat" w:hAnsi="GHEA Grapalat" w:cs="Sylfaen"/>
          <w:b/>
          <w:lang w:val="hy-AM"/>
        </w:rPr>
        <w:t>վիճակը</w:t>
      </w:r>
      <w:r w:rsidRPr="00C35EF8">
        <w:rPr>
          <w:rFonts w:ascii="GHEA Grapalat" w:hAnsi="GHEA Grapalat" w:cs="Times Armenian"/>
          <w:b/>
          <w:lang w:val="hy-AM"/>
        </w:rPr>
        <w:t xml:space="preserve"> </w:t>
      </w:r>
      <w:r w:rsidRPr="00C35EF8">
        <w:rPr>
          <w:rFonts w:ascii="GHEA Grapalat" w:hAnsi="GHEA Grapalat" w:cs="Sylfaen"/>
          <w:b/>
          <w:lang w:val="hy-AM"/>
        </w:rPr>
        <w:t>և</w:t>
      </w:r>
      <w:r w:rsidRPr="00C35EF8">
        <w:rPr>
          <w:rFonts w:ascii="GHEA Grapalat" w:hAnsi="GHEA Grapalat" w:cs="Times Armenian"/>
          <w:b/>
          <w:lang w:val="hy-AM"/>
        </w:rPr>
        <w:t xml:space="preserve"> </w:t>
      </w:r>
      <w:r w:rsidRPr="00C35EF8">
        <w:rPr>
          <w:rFonts w:ascii="GHEA Grapalat" w:hAnsi="GHEA Grapalat" w:cs="Sylfaen"/>
          <w:b/>
          <w:lang w:val="hy-AM"/>
        </w:rPr>
        <w:t>առկա</w:t>
      </w:r>
      <w:r w:rsidRPr="00C35EF8">
        <w:rPr>
          <w:rFonts w:ascii="GHEA Grapalat" w:hAnsi="GHEA Grapalat" w:cs="Times Armenian"/>
          <w:b/>
          <w:lang w:val="hy-AM"/>
        </w:rPr>
        <w:t xml:space="preserve"> </w:t>
      </w:r>
      <w:r w:rsidRPr="00C35EF8">
        <w:rPr>
          <w:rFonts w:ascii="GHEA Grapalat" w:hAnsi="GHEA Grapalat" w:cs="Sylfaen"/>
          <w:b/>
          <w:lang w:val="hy-AM"/>
        </w:rPr>
        <w:t>խնդիրները</w:t>
      </w:r>
    </w:p>
    <w:p w:rsidR="003758E9" w:rsidRPr="00E91689" w:rsidRDefault="003758E9" w:rsidP="003758E9">
      <w:pPr>
        <w:ind w:right="36" w:firstLine="567"/>
        <w:jc w:val="both"/>
        <w:rPr>
          <w:rFonts w:ascii="GHEA Grapalat" w:hAnsi="GHEA Grapalat" w:cs="Sylfaen"/>
          <w:b/>
          <w:lang w:val="hy-AM"/>
        </w:rPr>
      </w:pPr>
    </w:p>
    <w:p w:rsidR="00FA7135" w:rsidRPr="00375565" w:rsidRDefault="00851E2C" w:rsidP="00FA7135">
      <w:pPr>
        <w:spacing w:line="360" w:lineRule="auto"/>
        <w:ind w:right="36" w:firstLine="567"/>
        <w:jc w:val="both"/>
        <w:rPr>
          <w:rFonts w:ascii="GHEA Grapalat" w:eastAsia="Calibri" w:hAnsi="GHEA Grapalat"/>
          <w:sz w:val="22"/>
          <w:szCs w:val="22"/>
          <w:lang w:val="hy-AM" w:eastAsia="en-US"/>
        </w:rPr>
      </w:pPr>
      <w:r w:rsidRPr="003758E9">
        <w:rPr>
          <w:rFonts w:ascii="GHEA Grapalat" w:hAnsi="GHEA Grapalat" w:cs="Sylfaen"/>
          <w:sz w:val="22"/>
          <w:szCs w:val="22"/>
          <w:lang w:val="af-ZA"/>
        </w:rPr>
        <w:t>Հ</w:t>
      </w:r>
      <w:r w:rsidRPr="00851E2C">
        <w:rPr>
          <w:rFonts w:ascii="GHEA Grapalat" w:hAnsi="GHEA Grapalat" w:cs="Sylfaen"/>
          <w:sz w:val="22"/>
          <w:szCs w:val="22"/>
          <w:lang w:val="hy-AM"/>
        </w:rPr>
        <w:t>այաստանի</w:t>
      </w:r>
      <w:r w:rsidRPr="003758E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51E2C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3758E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51E2C">
        <w:rPr>
          <w:rFonts w:ascii="GHEA Grapalat" w:hAnsi="GHEA Grapalat" w:cs="Sylfaen"/>
          <w:sz w:val="22"/>
          <w:szCs w:val="22"/>
          <w:lang w:val="hy-AM"/>
        </w:rPr>
        <w:t>կառավարության</w:t>
      </w:r>
      <w:r w:rsidRPr="003758E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758E9">
        <w:rPr>
          <w:rFonts w:ascii="GHEA Grapalat" w:hAnsi="GHEA Grapalat" w:cs="Sylfaen"/>
          <w:sz w:val="22"/>
          <w:szCs w:val="22"/>
          <w:lang w:val="af-ZA"/>
        </w:rPr>
        <w:t>2013 թվականի ապրիլի 25-ի</w:t>
      </w:r>
      <w:r w:rsidRPr="003758E9">
        <w:rPr>
          <w:rFonts w:ascii="GHEA Grapalat" w:hAnsi="GHEA Grapalat" w:cs="Sylfaen"/>
          <w:b/>
          <w:sz w:val="22"/>
          <w:szCs w:val="22"/>
          <w:lang w:val="af-ZA"/>
        </w:rPr>
        <w:t xml:space="preserve"> &lt;Պ</w:t>
      </w:r>
      <w:r w:rsidRPr="00851E2C">
        <w:rPr>
          <w:rFonts w:ascii="GHEA Grapalat" w:hAnsi="GHEA Grapalat" w:cs="Sylfaen"/>
          <w:sz w:val="22"/>
          <w:szCs w:val="22"/>
          <w:lang w:val="hy-AM"/>
        </w:rPr>
        <w:t>ետական</w:t>
      </w:r>
      <w:r w:rsidRPr="003758E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51E2C">
        <w:rPr>
          <w:rFonts w:ascii="GHEA Grapalat" w:hAnsi="GHEA Grapalat" w:cs="Sylfaen"/>
          <w:sz w:val="22"/>
          <w:szCs w:val="22"/>
          <w:lang w:val="hy-AM"/>
        </w:rPr>
        <w:t>կարիքների</w:t>
      </w:r>
      <w:r w:rsidRPr="003758E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51E2C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3758E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51E2C">
        <w:rPr>
          <w:rFonts w:ascii="GHEA Grapalat" w:hAnsi="GHEA Grapalat" w:cs="Sylfaen"/>
          <w:sz w:val="22"/>
          <w:szCs w:val="22"/>
          <w:lang w:val="hy-AM"/>
        </w:rPr>
        <w:t>իրականացվող</w:t>
      </w:r>
      <w:r w:rsidRPr="003758E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51E2C">
        <w:rPr>
          <w:rFonts w:ascii="GHEA Grapalat" w:hAnsi="GHEA Grapalat" w:cs="Sylfaen"/>
          <w:sz w:val="22"/>
          <w:szCs w:val="22"/>
          <w:lang w:val="hy-AM"/>
        </w:rPr>
        <w:t>կապիտալ</w:t>
      </w:r>
      <w:r w:rsidRPr="003758E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51E2C">
        <w:rPr>
          <w:rFonts w:ascii="GHEA Grapalat" w:hAnsi="GHEA Grapalat" w:cs="Sylfaen"/>
          <w:sz w:val="22"/>
          <w:szCs w:val="22"/>
          <w:lang w:val="hy-AM"/>
        </w:rPr>
        <w:t>ծախսերի</w:t>
      </w:r>
      <w:r w:rsidRPr="003758E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51E2C">
        <w:rPr>
          <w:rFonts w:ascii="GHEA Grapalat" w:hAnsi="GHEA Grapalat" w:cs="Sylfaen"/>
          <w:sz w:val="22"/>
          <w:szCs w:val="22"/>
          <w:lang w:val="hy-AM"/>
        </w:rPr>
        <w:t>հաշվարկի</w:t>
      </w:r>
      <w:r w:rsidRPr="003758E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51E2C">
        <w:rPr>
          <w:rFonts w:ascii="GHEA Grapalat" w:hAnsi="GHEA Grapalat" w:cs="Sylfaen"/>
          <w:sz w:val="22"/>
          <w:szCs w:val="22"/>
          <w:lang w:val="hy-AM"/>
        </w:rPr>
        <w:t>հիմքում</w:t>
      </w:r>
      <w:r w:rsidRPr="003758E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51E2C">
        <w:rPr>
          <w:rFonts w:ascii="GHEA Grapalat" w:hAnsi="GHEA Grapalat" w:cs="Sylfaen"/>
          <w:sz w:val="22"/>
          <w:szCs w:val="22"/>
          <w:lang w:val="hy-AM"/>
        </w:rPr>
        <w:t>դրվող</w:t>
      </w:r>
      <w:r w:rsidRPr="003758E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51E2C">
        <w:rPr>
          <w:rFonts w:ascii="GHEA Grapalat" w:hAnsi="GHEA Grapalat" w:cs="Sylfaen"/>
          <w:sz w:val="22"/>
          <w:szCs w:val="22"/>
          <w:lang w:val="hy-AM"/>
        </w:rPr>
        <w:t>ապրանքատեսակների</w:t>
      </w:r>
      <w:r w:rsidRPr="003758E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51E2C">
        <w:rPr>
          <w:rFonts w:ascii="GHEA Grapalat" w:hAnsi="GHEA Grapalat" w:cs="Sylfaen"/>
          <w:sz w:val="22"/>
          <w:szCs w:val="22"/>
          <w:lang w:val="hy-AM"/>
        </w:rPr>
        <w:t>կողմնորոշիչ</w:t>
      </w:r>
      <w:r w:rsidRPr="003758E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51E2C">
        <w:rPr>
          <w:rFonts w:ascii="GHEA Grapalat" w:hAnsi="GHEA Grapalat" w:cs="Sylfaen"/>
          <w:sz w:val="22"/>
          <w:szCs w:val="22"/>
          <w:lang w:val="hy-AM"/>
        </w:rPr>
        <w:t>գների</w:t>
      </w:r>
      <w:r w:rsidRPr="003758E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51E2C">
        <w:rPr>
          <w:rFonts w:ascii="GHEA Grapalat" w:hAnsi="GHEA Grapalat" w:cs="Sylfaen"/>
          <w:sz w:val="22"/>
          <w:szCs w:val="22"/>
          <w:lang w:val="hy-AM"/>
        </w:rPr>
        <w:t>և</w:t>
      </w:r>
      <w:r w:rsidRPr="003758E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51E2C">
        <w:rPr>
          <w:rFonts w:ascii="GHEA Grapalat" w:hAnsi="GHEA Grapalat" w:cs="Sylfaen"/>
          <w:sz w:val="22"/>
          <w:szCs w:val="22"/>
          <w:lang w:val="hy-AM"/>
        </w:rPr>
        <w:t>շինարարության</w:t>
      </w:r>
      <w:r w:rsidRPr="003758E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51E2C">
        <w:rPr>
          <w:rFonts w:ascii="GHEA Grapalat" w:hAnsi="GHEA Grapalat" w:cs="Sylfaen"/>
          <w:sz w:val="22"/>
          <w:szCs w:val="22"/>
          <w:lang w:val="hy-AM"/>
        </w:rPr>
        <w:t>ոլորտում</w:t>
      </w:r>
      <w:r w:rsidRPr="003758E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51E2C">
        <w:rPr>
          <w:rFonts w:ascii="GHEA Grapalat" w:hAnsi="GHEA Grapalat" w:cs="Sylfaen"/>
          <w:sz w:val="22"/>
          <w:szCs w:val="22"/>
          <w:lang w:val="hy-AM"/>
        </w:rPr>
        <w:t>գների</w:t>
      </w:r>
      <w:r w:rsidRPr="003758E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51E2C">
        <w:rPr>
          <w:rFonts w:ascii="GHEA Grapalat" w:hAnsi="GHEA Grapalat" w:cs="Sylfaen"/>
          <w:sz w:val="22"/>
          <w:szCs w:val="22"/>
          <w:lang w:val="hy-AM"/>
        </w:rPr>
        <w:t>ինդեքսների</w:t>
      </w:r>
      <w:r w:rsidRPr="003758E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51E2C">
        <w:rPr>
          <w:rFonts w:ascii="GHEA Grapalat" w:hAnsi="GHEA Grapalat" w:cs="Sylfaen"/>
          <w:sz w:val="22"/>
          <w:szCs w:val="22"/>
          <w:lang w:val="hy-AM"/>
        </w:rPr>
        <w:t>հաշվարկման</w:t>
      </w:r>
      <w:r w:rsidRPr="003758E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51E2C">
        <w:rPr>
          <w:rFonts w:ascii="GHEA Grapalat" w:hAnsi="GHEA Grapalat" w:cs="Sylfaen"/>
          <w:sz w:val="22"/>
          <w:szCs w:val="22"/>
          <w:lang w:val="hy-AM"/>
        </w:rPr>
        <w:t>կարգը</w:t>
      </w:r>
      <w:r w:rsidRPr="003758E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51E2C">
        <w:rPr>
          <w:rStyle w:val="Strong"/>
          <w:rFonts w:ascii="GHEA Grapalat" w:hAnsi="GHEA Grapalat" w:cs="Sylfaen"/>
          <w:b w:val="0"/>
          <w:sz w:val="22"/>
          <w:szCs w:val="22"/>
          <w:lang w:val="hy-AM"/>
        </w:rPr>
        <w:t>հաստատելու</w:t>
      </w:r>
      <w:r w:rsidRPr="003758E9"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51E2C">
        <w:rPr>
          <w:rStyle w:val="Strong"/>
          <w:rFonts w:ascii="GHEA Grapalat" w:hAnsi="GHEA Grapalat" w:cs="Sylfaen"/>
          <w:b w:val="0"/>
          <w:sz w:val="22"/>
          <w:szCs w:val="22"/>
          <w:lang w:val="hy-AM"/>
        </w:rPr>
        <w:t>մասին</w:t>
      </w:r>
      <w:r w:rsidRPr="003758E9">
        <w:rPr>
          <w:rStyle w:val="Strong"/>
          <w:rFonts w:ascii="GHEA Grapalat" w:hAnsi="GHEA Grapalat" w:cs="Sylfaen"/>
          <w:sz w:val="22"/>
          <w:szCs w:val="22"/>
          <w:lang w:val="af-ZA"/>
        </w:rPr>
        <w:t xml:space="preserve">&gt; </w:t>
      </w:r>
      <w:r w:rsidRPr="003758E9">
        <w:rPr>
          <w:rFonts w:ascii="GHEA Grapalat" w:hAnsi="GHEA Grapalat" w:cs="Sylfaen"/>
          <w:sz w:val="22"/>
          <w:szCs w:val="22"/>
          <w:lang w:val="af-ZA"/>
        </w:rPr>
        <w:t xml:space="preserve"> N 472-Ն որոշման </w:t>
      </w:r>
      <w:r>
        <w:rPr>
          <w:rFonts w:ascii="GHEA Grapalat" w:hAnsi="GHEA Grapalat" w:cs="Sylfaen"/>
          <w:sz w:val="22"/>
          <w:szCs w:val="22"/>
          <w:lang w:val="af-ZA"/>
        </w:rPr>
        <w:t xml:space="preserve">համաձայն </w:t>
      </w:r>
      <w:r w:rsidRPr="00E03CCC">
        <w:rPr>
          <w:rFonts w:ascii="GHEA Grapalat" w:hAnsi="GHEA Grapalat" w:cs="Sylfaen"/>
          <w:sz w:val="22"/>
          <w:szCs w:val="22"/>
          <w:lang w:val="af-ZA"/>
        </w:rPr>
        <w:t>շինարարակա</w:t>
      </w:r>
      <w:r>
        <w:rPr>
          <w:rFonts w:ascii="GHEA Grapalat" w:hAnsi="GHEA Grapalat" w:cs="Sylfaen"/>
          <w:sz w:val="22"/>
          <w:szCs w:val="22"/>
          <w:lang w:val="af-ZA"/>
        </w:rPr>
        <w:t xml:space="preserve">ն նյութերի կողմնորոշիչ գինը սահմանվում էր առնվազն 3 աղբյուրներից ստացված </w:t>
      </w:r>
      <w:r w:rsidRPr="00375565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 xml:space="preserve">տեղեկատվության </w:t>
      </w:r>
      <w:r w:rsidR="00B76BE4">
        <w:rPr>
          <w:rFonts w:ascii="GHEA Grapalat" w:hAnsi="GHEA Grapalat" w:cs="Sylfaen"/>
          <w:sz w:val="22"/>
          <w:szCs w:val="22"/>
          <w:lang w:val="af-ZA"/>
        </w:rPr>
        <w:t xml:space="preserve">հիման վրա: Սակայն, ցանկում ընդգրկված խիստ առանձնահատուկ տեխնիկական բնութագրեր ունեցող որոշ ապրանքատեսակների գների հավագրման 3 աղբյուրների անհնարինության դեպքում առաջարկվում է գինը որոշել ավելի քիչ աղբյուրներից ստացված տեղեկատվության հիման վրա` ՀՀ ֆինանսների նախարարի համաձայնությամբ: </w:t>
      </w:r>
    </w:p>
    <w:p w:rsidR="00B76BE4" w:rsidRPr="00994E86" w:rsidRDefault="00B76BE4" w:rsidP="003758E9">
      <w:pPr>
        <w:spacing w:after="200" w:line="276" w:lineRule="auto"/>
        <w:ind w:firstLine="567"/>
        <w:jc w:val="both"/>
        <w:rPr>
          <w:rFonts w:ascii="GHEA Grapalat" w:eastAsia="Calibri" w:hAnsi="GHEA Grapalat" w:cs="Sylfaen"/>
          <w:b/>
          <w:lang w:val="hy-AM" w:eastAsia="en-US"/>
        </w:rPr>
      </w:pPr>
    </w:p>
    <w:p w:rsidR="003758E9" w:rsidRPr="00375565" w:rsidRDefault="003758E9" w:rsidP="003758E9">
      <w:pPr>
        <w:spacing w:after="200" w:line="276" w:lineRule="auto"/>
        <w:ind w:firstLine="567"/>
        <w:jc w:val="both"/>
        <w:rPr>
          <w:rFonts w:ascii="GHEA Grapalat" w:eastAsia="Calibri" w:hAnsi="GHEA Grapalat"/>
          <w:b/>
          <w:lang w:val="hy-AM" w:eastAsia="en-US"/>
        </w:rPr>
      </w:pPr>
      <w:r w:rsidRPr="00375565">
        <w:rPr>
          <w:rFonts w:ascii="GHEA Grapalat" w:eastAsia="Calibri" w:hAnsi="GHEA Grapalat" w:cs="Sylfaen"/>
          <w:b/>
          <w:lang w:val="hy-AM" w:eastAsia="en-US"/>
        </w:rPr>
        <w:t>Նախագծի</w:t>
      </w:r>
      <w:r w:rsidRPr="00375565">
        <w:rPr>
          <w:rFonts w:ascii="GHEA Grapalat" w:eastAsia="Calibri" w:hAnsi="GHEA Grapalat"/>
          <w:b/>
          <w:lang w:val="hy-AM" w:eastAsia="en-US"/>
        </w:rPr>
        <w:t xml:space="preserve"> </w:t>
      </w:r>
      <w:r w:rsidRPr="00375565">
        <w:rPr>
          <w:rFonts w:ascii="GHEA Grapalat" w:eastAsia="Calibri" w:hAnsi="GHEA Grapalat" w:cs="Sylfaen"/>
          <w:b/>
          <w:lang w:val="hy-AM" w:eastAsia="en-US"/>
        </w:rPr>
        <w:t>մշակման</w:t>
      </w:r>
      <w:r w:rsidRPr="00375565">
        <w:rPr>
          <w:rFonts w:ascii="GHEA Grapalat" w:eastAsia="Calibri" w:hAnsi="GHEA Grapalat"/>
          <w:b/>
          <w:lang w:val="hy-AM" w:eastAsia="en-US"/>
        </w:rPr>
        <w:t xml:space="preserve"> </w:t>
      </w:r>
      <w:r w:rsidRPr="00375565">
        <w:rPr>
          <w:rFonts w:ascii="GHEA Grapalat" w:eastAsia="Calibri" w:hAnsi="GHEA Grapalat" w:cs="Sylfaen"/>
          <w:b/>
          <w:lang w:val="hy-AM" w:eastAsia="en-US"/>
        </w:rPr>
        <w:t>գործընթացում</w:t>
      </w:r>
      <w:r w:rsidRPr="00375565">
        <w:rPr>
          <w:rFonts w:ascii="GHEA Grapalat" w:eastAsia="Calibri" w:hAnsi="GHEA Grapalat"/>
          <w:b/>
          <w:lang w:val="hy-AM" w:eastAsia="en-US"/>
        </w:rPr>
        <w:t xml:space="preserve"> </w:t>
      </w:r>
      <w:r w:rsidRPr="00375565">
        <w:rPr>
          <w:rFonts w:ascii="GHEA Grapalat" w:eastAsia="Calibri" w:hAnsi="GHEA Grapalat" w:cs="Sylfaen"/>
          <w:b/>
          <w:lang w:val="hy-AM" w:eastAsia="en-US"/>
        </w:rPr>
        <w:t>ներգրավված</w:t>
      </w:r>
      <w:r w:rsidRPr="00375565">
        <w:rPr>
          <w:rFonts w:ascii="GHEA Grapalat" w:eastAsia="Calibri" w:hAnsi="GHEA Grapalat"/>
          <w:b/>
          <w:lang w:val="hy-AM" w:eastAsia="en-US"/>
        </w:rPr>
        <w:t xml:space="preserve"> </w:t>
      </w:r>
      <w:r w:rsidRPr="00375565">
        <w:rPr>
          <w:rFonts w:ascii="GHEA Grapalat" w:eastAsia="Calibri" w:hAnsi="GHEA Grapalat" w:cs="Sylfaen"/>
          <w:b/>
          <w:lang w:val="hy-AM" w:eastAsia="en-US"/>
        </w:rPr>
        <w:t>ինստիտուտները</w:t>
      </w:r>
      <w:r w:rsidRPr="00375565">
        <w:rPr>
          <w:rFonts w:ascii="GHEA Grapalat" w:eastAsia="Calibri" w:hAnsi="GHEA Grapalat"/>
          <w:b/>
          <w:lang w:val="hy-AM" w:eastAsia="en-US"/>
        </w:rPr>
        <w:t xml:space="preserve"> </w:t>
      </w:r>
      <w:r w:rsidRPr="00375565">
        <w:rPr>
          <w:rFonts w:ascii="GHEA Grapalat" w:eastAsia="Calibri" w:hAnsi="GHEA Grapalat" w:cs="Sylfaen"/>
          <w:b/>
          <w:lang w:val="hy-AM" w:eastAsia="en-US"/>
        </w:rPr>
        <w:t>և</w:t>
      </w:r>
      <w:r w:rsidRPr="00375565">
        <w:rPr>
          <w:rFonts w:ascii="GHEA Grapalat" w:eastAsia="Calibri" w:hAnsi="GHEA Grapalat"/>
          <w:b/>
          <w:lang w:val="hy-AM" w:eastAsia="en-US"/>
        </w:rPr>
        <w:t xml:space="preserve"> </w:t>
      </w:r>
      <w:r w:rsidRPr="00375565">
        <w:rPr>
          <w:rFonts w:ascii="GHEA Grapalat" w:eastAsia="Calibri" w:hAnsi="GHEA Grapalat" w:cs="Sylfaen"/>
          <w:b/>
          <w:lang w:val="hy-AM" w:eastAsia="en-US"/>
        </w:rPr>
        <w:t>անձինք</w:t>
      </w:r>
    </w:p>
    <w:p w:rsidR="003758E9" w:rsidRPr="00375565" w:rsidRDefault="003758E9" w:rsidP="003758E9">
      <w:pPr>
        <w:ind w:right="36" w:firstLine="709"/>
        <w:jc w:val="both"/>
        <w:rPr>
          <w:rFonts w:ascii="GHEA Grapalat" w:eastAsia="Calibri" w:hAnsi="GHEA Grapalat" w:cs="Sylfaen"/>
          <w:lang w:val="hy-AM" w:eastAsia="en-US"/>
        </w:rPr>
      </w:pPr>
      <w:r w:rsidRPr="00375565">
        <w:rPr>
          <w:rFonts w:ascii="GHEA Grapalat" w:eastAsia="Calibri" w:hAnsi="GHEA Grapalat" w:cs="Sylfaen"/>
          <w:lang w:val="hy-AM" w:eastAsia="en-US"/>
        </w:rPr>
        <w:t>Որոշման նախագիծը մշակվել է ՀՀ ֆիանանսների նախարարության կողմից:</w:t>
      </w:r>
    </w:p>
    <w:p w:rsidR="003758E9" w:rsidRPr="00375565" w:rsidRDefault="003758E9" w:rsidP="003758E9">
      <w:pPr>
        <w:ind w:right="36" w:firstLine="709"/>
        <w:jc w:val="both"/>
        <w:rPr>
          <w:rFonts w:ascii="GHEA Grapalat" w:hAnsi="GHEA Grapalat"/>
          <w:lang w:val="hy-AM"/>
        </w:rPr>
      </w:pPr>
    </w:p>
    <w:p w:rsidR="003758E9" w:rsidRPr="00375565" w:rsidRDefault="003758E9" w:rsidP="003758E9">
      <w:pPr>
        <w:ind w:right="36"/>
        <w:jc w:val="both"/>
        <w:rPr>
          <w:rFonts w:ascii="GHEA Grapalat" w:hAnsi="GHEA Grapalat"/>
          <w:lang w:val="hy-AM"/>
        </w:rPr>
      </w:pPr>
    </w:p>
    <w:p w:rsidR="003758E9" w:rsidRPr="00DB6160" w:rsidRDefault="003758E9" w:rsidP="003758E9">
      <w:pPr>
        <w:ind w:right="36" w:firstLine="567"/>
        <w:jc w:val="both"/>
        <w:rPr>
          <w:rFonts w:ascii="GHEA Grapalat" w:hAnsi="GHEA Grapalat" w:cs="Sylfaen"/>
          <w:b/>
          <w:lang w:val="hy-AM"/>
        </w:rPr>
      </w:pPr>
      <w:r w:rsidRPr="00C35EF8">
        <w:rPr>
          <w:rFonts w:ascii="GHEA Grapalat" w:hAnsi="GHEA Grapalat" w:cs="Sylfaen"/>
          <w:b/>
          <w:lang w:val="hy-AM"/>
        </w:rPr>
        <w:t>Իրավական</w:t>
      </w:r>
      <w:r w:rsidRPr="00C35EF8">
        <w:rPr>
          <w:rFonts w:ascii="GHEA Grapalat" w:hAnsi="GHEA Grapalat" w:cs="Times Armenian"/>
          <w:b/>
          <w:lang w:val="hy-AM"/>
        </w:rPr>
        <w:t xml:space="preserve"> </w:t>
      </w:r>
      <w:r w:rsidRPr="00C35EF8">
        <w:rPr>
          <w:rFonts w:ascii="GHEA Grapalat" w:hAnsi="GHEA Grapalat" w:cs="Sylfaen"/>
          <w:b/>
          <w:lang w:val="hy-AM"/>
        </w:rPr>
        <w:t>ակտի</w:t>
      </w:r>
      <w:r w:rsidRPr="00C35EF8">
        <w:rPr>
          <w:rFonts w:ascii="GHEA Grapalat" w:hAnsi="GHEA Grapalat" w:cs="Times Armenian"/>
          <w:b/>
          <w:lang w:val="hy-AM"/>
        </w:rPr>
        <w:t xml:space="preserve"> </w:t>
      </w:r>
      <w:r w:rsidRPr="00C35EF8">
        <w:rPr>
          <w:rFonts w:ascii="GHEA Grapalat" w:hAnsi="GHEA Grapalat" w:cs="Sylfaen"/>
          <w:b/>
          <w:lang w:val="hy-AM"/>
        </w:rPr>
        <w:t>կիրարկման</w:t>
      </w:r>
      <w:r w:rsidRPr="00C35EF8">
        <w:rPr>
          <w:rFonts w:ascii="GHEA Grapalat" w:hAnsi="GHEA Grapalat" w:cs="Times Armenian"/>
          <w:b/>
          <w:lang w:val="hy-AM"/>
        </w:rPr>
        <w:t xml:space="preserve"> </w:t>
      </w:r>
      <w:r w:rsidRPr="00C35EF8">
        <w:rPr>
          <w:rFonts w:ascii="GHEA Grapalat" w:hAnsi="GHEA Grapalat" w:cs="Sylfaen"/>
          <w:b/>
          <w:lang w:val="hy-AM"/>
        </w:rPr>
        <w:t>դեպքում</w:t>
      </w:r>
      <w:r w:rsidRPr="00C35EF8">
        <w:rPr>
          <w:rFonts w:ascii="GHEA Grapalat" w:hAnsi="GHEA Grapalat" w:cs="Times Armenian"/>
          <w:b/>
          <w:lang w:val="hy-AM"/>
        </w:rPr>
        <w:t xml:space="preserve"> </w:t>
      </w:r>
      <w:r w:rsidRPr="00C35EF8">
        <w:rPr>
          <w:rFonts w:ascii="GHEA Grapalat" w:hAnsi="GHEA Grapalat" w:cs="Sylfaen"/>
          <w:b/>
          <w:lang w:val="hy-AM"/>
        </w:rPr>
        <w:t>ակնկալվող</w:t>
      </w:r>
      <w:r w:rsidRPr="00C35EF8">
        <w:rPr>
          <w:rFonts w:ascii="GHEA Grapalat" w:hAnsi="GHEA Grapalat" w:cs="Times Armenian"/>
          <w:b/>
          <w:lang w:val="hy-AM"/>
        </w:rPr>
        <w:t xml:space="preserve"> </w:t>
      </w:r>
      <w:r w:rsidRPr="00C35EF8">
        <w:rPr>
          <w:rFonts w:ascii="GHEA Grapalat" w:hAnsi="GHEA Grapalat" w:cs="Sylfaen"/>
          <w:b/>
          <w:lang w:val="hy-AM"/>
        </w:rPr>
        <w:t>արդյունքը</w:t>
      </w:r>
    </w:p>
    <w:p w:rsidR="00851E2C" w:rsidRPr="00DB6160" w:rsidRDefault="00851E2C" w:rsidP="003758E9">
      <w:pPr>
        <w:ind w:right="36" w:firstLine="567"/>
        <w:jc w:val="both"/>
        <w:rPr>
          <w:rFonts w:ascii="GHEA Grapalat" w:hAnsi="GHEA Grapalat"/>
          <w:lang w:val="hy-AM"/>
        </w:rPr>
      </w:pPr>
    </w:p>
    <w:p w:rsidR="003758E9" w:rsidRPr="006F4081" w:rsidRDefault="006F4081" w:rsidP="006F4081">
      <w:pPr>
        <w:ind w:right="36" w:firstLine="567"/>
        <w:jc w:val="both"/>
        <w:rPr>
          <w:rFonts w:ascii="GHEA Grapalat" w:hAnsi="GHEA Grapalat"/>
          <w:lang w:val="hy-AM"/>
        </w:rPr>
      </w:pPr>
      <w:r w:rsidRPr="003758E9">
        <w:rPr>
          <w:rFonts w:ascii="GHEA Grapalat" w:hAnsi="GHEA Grapalat" w:cs="Sylfaen"/>
          <w:b/>
          <w:sz w:val="22"/>
          <w:szCs w:val="22"/>
          <w:lang w:val="af-ZA"/>
        </w:rPr>
        <w:t>Պ</w:t>
      </w:r>
      <w:r w:rsidRPr="006F4081">
        <w:rPr>
          <w:rFonts w:ascii="GHEA Grapalat" w:hAnsi="GHEA Grapalat" w:cs="Sylfaen"/>
          <w:sz w:val="22"/>
          <w:szCs w:val="22"/>
          <w:lang w:val="hy-AM"/>
        </w:rPr>
        <w:t>ետական</w:t>
      </w:r>
      <w:r w:rsidRPr="003758E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4081">
        <w:rPr>
          <w:rFonts w:ascii="GHEA Grapalat" w:hAnsi="GHEA Grapalat" w:cs="Sylfaen"/>
          <w:sz w:val="22"/>
          <w:szCs w:val="22"/>
          <w:lang w:val="hy-AM"/>
        </w:rPr>
        <w:t>կարիքների</w:t>
      </w:r>
      <w:r w:rsidRPr="003758E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4081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3758E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4081">
        <w:rPr>
          <w:rFonts w:ascii="GHEA Grapalat" w:hAnsi="GHEA Grapalat" w:cs="Sylfaen"/>
          <w:sz w:val="22"/>
          <w:szCs w:val="22"/>
          <w:lang w:val="hy-AM"/>
        </w:rPr>
        <w:t>իրականացվող</w:t>
      </w:r>
      <w:r w:rsidRPr="003758E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4081">
        <w:rPr>
          <w:rFonts w:ascii="GHEA Grapalat" w:hAnsi="GHEA Grapalat" w:cs="Sylfaen"/>
          <w:sz w:val="22"/>
          <w:szCs w:val="22"/>
          <w:lang w:val="hy-AM"/>
        </w:rPr>
        <w:t>կապիտալ</w:t>
      </w:r>
      <w:r w:rsidRPr="003758E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4081">
        <w:rPr>
          <w:rFonts w:ascii="GHEA Grapalat" w:hAnsi="GHEA Grapalat" w:cs="Sylfaen"/>
          <w:sz w:val="22"/>
          <w:szCs w:val="22"/>
          <w:lang w:val="hy-AM"/>
        </w:rPr>
        <w:t>ծախսերի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6F4081">
        <w:rPr>
          <w:rFonts w:ascii="GHEA Grapalat" w:hAnsi="GHEA Grapalat" w:cs="Sylfaen"/>
          <w:sz w:val="22"/>
          <w:szCs w:val="22"/>
          <w:lang w:val="hy-AM"/>
        </w:rPr>
        <w:t xml:space="preserve">օպտիմալացում և պետական բյուջեի միջոցների տնտեսում: </w:t>
      </w:r>
    </w:p>
    <w:p w:rsidR="006F4081" w:rsidRPr="00DB6160" w:rsidRDefault="006F4081" w:rsidP="006F4081">
      <w:pPr>
        <w:ind w:right="36"/>
        <w:jc w:val="both"/>
        <w:rPr>
          <w:rFonts w:ascii="GHEA Grapalat" w:hAnsi="GHEA Grapalat"/>
          <w:lang w:val="hy-AM"/>
        </w:rPr>
      </w:pPr>
    </w:p>
    <w:p w:rsidR="00A6010D" w:rsidRPr="00DB6160" w:rsidRDefault="00A6010D" w:rsidP="006F4081">
      <w:pPr>
        <w:ind w:right="36"/>
        <w:jc w:val="both"/>
        <w:rPr>
          <w:rFonts w:ascii="GHEA Grapalat" w:hAnsi="GHEA Grapalat"/>
          <w:lang w:val="hy-AM"/>
        </w:rPr>
      </w:pPr>
    </w:p>
    <w:p w:rsidR="003758E9" w:rsidRPr="00C35EF8" w:rsidRDefault="003758E9" w:rsidP="003758E9">
      <w:pPr>
        <w:ind w:right="36"/>
        <w:rPr>
          <w:rFonts w:ascii="GHEA Grapalat" w:hAnsi="GHEA Grapalat"/>
          <w:lang w:val="hy-AM"/>
        </w:rPr>
      </w:pPr>
      <w:r w:rsidRPr="00C35EF8">
        <w:rPr>
          <w:rFonts w:ascii="GHEA Grapalat" w:hAnsi="GHEA Grapalat"/>
          <w:lang w:val="hy-AM"/>
        </w:rPr>
        <w:t xml:space="preserve">ՀԱՅԱՍՏԱՆԻ ՀԱՆՐԱՊԵՏՈՒԹՅԱՆ   </w:t>
      </w:r>
    </w:p>
    <w:p w:rsidR="003758E9" w:rsidRPr="00375565" w:rsidRDefault="003758E9" w:rsidP="003758E9">
      <w:pPr>
        <w:ind w:right="36"/>
        <w:rPr>
          <w:rFonts w:ascii="GHEA Grapalat" w:hAnsi="GHEA Grapalat"/>
          <w:lang w:val="hy-AM"/>
        </w:rPr>
      </w:pPr>
      <w:r w:rsidRPr="00C35EF8">
        <w:rPr>
          <w:rFonts w:ascii="GHEA Grapalat" w:hAnsi="GHEA Grapalat"/>
          <w:lang w:val="hy-AM"/>
        </w:rPr>
        <w:t xml:space="preserve">      </w:t>
      </w:r>
      <w:r w:rsidRPr="00375565">
        <w:rPr>
          <w:rFonts w:ascii="GHEA Grapalat" w:hAnsi="GHEA Grapalat"/>
          <w:lang w:val="hy-AM"/>
        </w:rPr>
        <w:t>ՖԻՆԱՆՍՆԵՐԻ</w:t>
      </w:r>
      <w:r w:rsidRPr="00C35EF8">
        <w:rPr>
          <w:rFonts w:ascii="GHEA Grapalat" w:hAnsi="GHEA Grapalat"/>
          <w:lang w:val="hy-AM"/>
        </w:rPr>
        <w:t xml:space="preserve"> ՆԱԽԱՐԱՐ                                        </w:t>
      </w:r>
      <w:r w:rsidRPr="00375565">
        <w:rPr>
          <w:rFonts w:ascii="GHEA Grapalat" w:hAnsi="GHEA Grapalat"/>
          <w:lang w:val="hy-AM"/>
        </w:rPr>
        <w:t>ԴԱՎԻԹ ՍԱՐԳՍՅԱՆ</w:t>
      </w:r>
    </w:p>
    <w:p w:rsidR="003758E9" w:rsidRPr="00375565" w:rsidRDefault="003758E9" w:rsidP="003758E9">
      <w:pPr>
        <w:spacing w:line="360" w:lineRule="auto"/>
        <w:ind w:right="36"/>
        <w:jc w:val="center"/>
        <w:rPr>
          <w:rFonts w:ascii="GHEA Grapalat" w:hAnsi="GHEA Grapalat"/>
          <w:sz w:val="22"/>
          <w:szCs w:val="22"/>
          <w:lang w:val="hy-AM"/>
        </w:rPr>
      </w:pPr>
      <w:r w:rsidRPr="00C35EF8">
        <w:rPr>
          <w:rFonts w:ascii="GHEA Grapalat" w:hAnsi="GHEA Grapalat"/>
          <w:b/>
          <w:lang w:val="hy-AM"/>
        </w:rPr>
        <w:br w:type="page"/>
      </w:r>
      <w:r w:rsidRPr="00F73A05">
        <w:rPr>
          <w:rFonts w:ascii="GHEA Grapalat" w:hAnsi="GHEA Grapalat"/>
          <w:sz w:val="22"/>
          <w:szCs w:val="22"/>
          <w:lang w:val="hy-AM"/>
        </w:rPr>
        <w:lastRenderedPageBreak/>
        <w:t>ՏԵՂԵԿԱՆՔ</w:t>
      </w:r>
    </w:p>
    <w:p w:rsidR="003758E9" w:rsidRPr="00375565" w:rsidRDefault="003758E9" w:rsidP="003758E9">
      <w:pPr>
        <w:spacing w:line="360" w:lineRule="auto"/>
        <w:ind w:right="36"/>
        <w:jc w:val="center"/>
        <w:rPr>
          <w:rFonts w:ascii="GHEA Grapalat" w:hAnsi="GHEA Grapalat"/>
          <w:sz w:val="22"/>
          <w:szCs w:val="22"/>
          <w:lang w:val="hy-AM"/>
        </w:rPr>
      </w:pPr>
    </w:p>
    <w:p w:rsidR="006F4081" w:rsidRDefault="006F4081" w:rsidP="006F4081">
      <w:pPr>
        <w:spacing w:line="360" w:lineRule="auto"/>
        <w:ind w:firstLine="396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3E0D9D">
        <w:rPr>
          <w:rFonts w:ascii="GHEA Grapalat" w:hAnsi="GHEA Grapalat"/>
          <w:sz w:val="22"/>
          <w:szCs w:val="22"/>
          <w:lang w:val="hy-AM"/>
        </w:rPr>
        <w:t>«</w:t>
      </w:r>
      <w:r w:rsidRPr="006F4081">
        <w:rPr>
          <w:rFonts w:ascii="GHEA Grapalat" w:hAnsi="GHEA Grapalat" w:cs="Sylfaen"/>
          <w:sz w:val="22"/>
          <w:szCs w:val="22"/>
          <w:lang w:val="hy-AM"/>
        </w:rPr>
        <w:t>ՀԱՅԱՍՏԱՆԻ</w:t>
      </w:r>
      <w:r w:rsidRPr="00966BF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F4081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966BF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F4081">
        <w:rPr>
          <w:rFonts w:ascii="GHEA Grapalat" w:hAnsi="GHEA Grapalat" w:cs="Sylfaen"/>
          <w:sz w:val="22"/>
          <w:szCs w:val="22"/>
          <w:lang w:val="hy-AM"/>
        </w:rPr>
        <w:t>ԿԱՌԱՎԱՐՈՒԹՅԱՆ</w:t>
      </w:r>
      <w:r w:rsidRPr="00966BF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 xml:space="preserve">2013 ԹՎԱԿԱՆԻ </w:t>
      </w:r>
    </w:p>
    <w:p w:rsidR="006F4081" w:rsidRDefault="006F4081" w:rsidP="006F4081">
      <w:pPr>
        <w:spacing w:line="360" w:lineRule="auto"/>
        <w:ind w:firstLine="396"/>
        <w:jc w:val="center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 xml:space="preserve">ԱՊՐԻԼԻ 25-Ի </w:t>
      </w:r>
      <w:r w:rsidRPr="00966BFE">
        <w:rPr>
          <w:rFonts w:ascii="GHEA Grapalat" w:hAnsi="GHEA Grapalat" w:cs="Sylfaen"/>
          <w:sz w:val="22"/>
          <w:szCs w:val="22"/>
          <w:lang w:val="af-ZA"/>
        </w:rPr>
        <w:t>N</w:t>
      </w:r>
      <w:r>
        <w:rPr>
          <w:rFonts w:ascii="GHEA Grapalat" w:hAnsi="GHEA Grapalat" w:cs="Sylfaen"/>
          <w:sz w:val="22"/>
          <w:szCs w:val="22"/>
          <w:lang w:val="af-ZA"/>
        </w:rPr>
        <w:t xml:space="preserve"> 472</w:t>
      </w:r>
      <w:r w:rsidRPr="00966BFE">
        <w:rPr>
          <w:rFonts w:ascii="GHEA Grapalat" w:hAnsi="GHEA Grapalat" w:cs="Sylfaen"/>
          <w:sz w:val="22"/>
          <w:szCs w:val="22"/>
          <w:lang w:val="af-ZA"/>
        </w:rPr>
        <w:t>-</w:t>
      </w:r>
      <w:r w:rsidRPr="006F4081">
        <w:rPr>
          <w:rFonts w:ascii="GHEA Grapalat" w:hAnsi="GHEA Grapalat" w:cs="Sylfaen"/>
          <w:sz w:val="22"/>
          <w:szCs w:val="22"/>
          <w:lang w:val="hy-AM"/>
        </w:rPr>
        <w:t>Ն</w:t>
      </w:r>
      <w:r w:rsidRPr="00966BF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F4081">
        <w:rPr>
          <w:rFonts w:ascii="GHEA Grapalat" w:hAnsi="GHEA Grapalat" w:cs="Sylfaen"/>
          <w:sz w:val="22"/>
          <w:szCs w:val="22"/>
          <w:lang w:val="hy-AM"/>
        </w:rPr>
        <w:t>ՈՐՈՇՄԱՆ</w:t>
      </w:r>
      <w:r w:rsidRPr="00966BF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F4081">
        <w:rPr>
          <w:rFonts w:ascii="GHEA Grapalat" w:hAnsi="GHEA Grapalat" w:cs="Sylfaen"/>
          <w:sz w:val="22"/>
          <w:szCs w:val="22"/>
          <w:lang w:val="hy-AM"/>
        </w:rPr>
        <w:t>ՄԵՋ</w:t>
      </w:r>
      <w:r w:rsidRPr="00966BF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21469" w:rsidRPr="00994E86">
        <w:rPr>
          <w:rFonts w:ascii="GHEA Grapalat" w:hAnsi="GHEA Grapalat" w:cs="Sylfaen"/>
          <w:sz w:val="22"/>
          <w:szCs w:val="22"/>
          <w:lang w:val="hy-AM"/>
        </w:rPr>
        <w:t>ԼՐԱՑՈՒՄ</w:t>
      </w:r>
      <w:r w:rsidRPr="00DA52BA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3758E9" w:rsidRPr="00F73A05" w:rsidRDefault="006F4081" w:rsidP="006F4081">
      <w:pPr>
        <w:spacing w:line="360" w:lineRule="auto"/>
        <w:ind w:firstLine="396"/>
        <w:jc w:val="center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en-US"/>
        </w:rPr>
        <w:t>ԿԱՏԱՐԵԼՈՒ</w:t>
      </w:r>
      <w:r w:rsidRPr="00966BF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ՄԱՍԻՆ</w:t>
      </w:r>
      <w:r w:rsidRPr="003E0D9D">
        <w:rPr>
          <w:rFonts w:ascii="GHEA Grapalat" w:hAnsi="GHEA Grapalat"/>
          <w:sz w:val="22"/>
          <w:szCs w:val="22"/>
          <w:lang w:val="hy-AM"/>
        </w:rPr>
        <w:t xml:space="preserve">» </w:t>
      </w:r>
      <w:r w:rsidR="003758E9" w:rsidRPr="00F73A05">
        <w:rPr>
          <w:rFonts w:ascii="GHEA Grapalat" w:hAnsi="GHEA Grapalat"/>
          <w:sz w:val="22"/>
          <w:szCs w:val="22"/>
          <w:lang w:val="hy-AM"/>
        </w:rPr>
        <w:t xml:space="preserve">ՀԱՅԱՍՏԱՆԻ ՀԱՆՐԱՊԵՏՈՒԹՅԱՆ </w:t>
      </w:r>
    </w:p>
    <w:p w:rsidR="003758E9" w:rsidRPr="00F73A05" w:rsidRDefault="003758E9" w:rsidP="003758E9">
      <w:pPr>
        <w:spacing w:line="360" w:lineRule="auto"/>
        <w:ind w:right="36"/>
        <w:jc w:val="center"/>
        <w:rPr>
          <w:rFonts w:ascii="GHEA Grapalat" w:hAnsi="GHEA Grapalat"/>
          <w:sz w:val="22"/>
          <w:szCs w:val="22"/>
          <w:lang w:val="hy-AM"/>
        </w:rPr>
      </w:pPr>
      <w:r w:rsidRPr="00F73A05">
        <w:rPr>
          <w:rFonts w:ascii="GHEA Grapalat" w:hAnsi="GHEA Grapalat"/>
          <w:sz w:val="22"/>
          <w:szCs w:val="22"/>
          <w:lang w:val="hy-AM"/>
        </w:rPr>
        <w:t>ԿԱՌԱՎԱՐՈՒԹՅԱՆ ՈՐՈՇՄԱՆ ԸՆԴՈՒՆՄԱՆ ԱՌՆՉՈՒԹՅԱՄԲ ԸՆԴՈՒՆՎԵԼԻՔ ԱՅԼ ԻՐԱՎԱԿԱՆ ԱԿՏԵՐԻ ՆԱԽԱԳԾԵՐԻ ԿԱՄ ԴՐԱՆՑ ԸՆԴՈՒՆՄԱՆ ԱՆՀՐԱԺԵՇՏՈՒԹՅԱՆ ԲԱՑԱԿԱՅՈՒԹՅԱՆ ՄԱՍԻՆ</w:t>
      </w:r>
    </w:p>
    <w:p w:rsidR="003758E9" w:rsidRPr="00F73A05" w:rsidRDefault="003758E9" w:rsidP="003758E9">
      <w:pPr>
        <w:spacing w:line="360" w:lineRule="auto"/>
        <w:ind w:right="-781"/>
        <w:jc w:val="center"/>
        <w:rPr>
          <w:rFonts w:ascii="GHEA Grapalat" w:hAnsi="GHEA Grapalat"/>
          <w:sz w:val="22"/>
          <w:szCs w:val="22"/>
          <w:lang w:val="hy-AM"/>
        </w:rPr>
      </w:pPr>
    </w:p>
    <w:p w:rsidR="003758E9" w:rsidRPr="00C35EF8" w:rsidRDefault="003758E9" w:rsidP="003758E9">
      <w:pPr>
        <w:ind w:right="-781"/>
        <w:jc w:val="center"/>
        <w:rPr>
          <w:rFonts w:ascii="GHEA Grapalat" w:hAnsi="GHEA Grapalat"/>
          <w:lang w:val="hy-AM"/>
        </w:rPr>
      </w:pPr>
    </w:p>
    <w:tbl>
      <w:tblPr>
        <w:tblW w:w="9889" w:type="dxa"/>
        <w:tblLook w:val="04A0"/>
      </w:tblPr>
      <w:tblGrid>
        <w:gridCol w:w="675"/>
        <w:gridCol w:w="9214"/>
      </w:tblGrid>
      <w:tr w:rsidR="003758E9" w:rsidRPr="00C35EF8" w:rsidTr="005E083F">
        <w:tc>
          <w:tcPr>
            <w:tcW w:w="675" w:type="dxa"/>
          </w:tcPr>
          <w:p w:rsidR="003758E9" w:rsidRPr="00C35EF8" w:rsidRDefault="003758E9" w:rsidP="005E083F">
            <w:pPr>
              <w:ind w:right="-781"/>
              <w:rPr>
                <w:rFonts w:ascii="GHEA Grapalat" w:hAnsi="GHEA Grapalat"/>
              </w:rPr>
            </w:pPr>
            <w:r w:rsidRPr="00C35EF8">
              <w:rPr>
                <w:rFonts w:ascii="GHEA Grapalat" w:hAnsi="GHEA Grapalat"/>
              </w:rPr>
              <w:t>1</w:t>
            </w:r>
          </w:p>
        </w:tc>
        <w:tc>
          <w:tcPr>
            <w:tcW w:w="9214" w:type="dxa"/>
          </w:tcPr>
          <w:p w:rsidR="003758E9" w:rsidRPr="00C35EF8" w:rsidRDefault="003758E9" w:rsidP="005E083F">
            <w:pPr>
              <w:ind w:right="43"/>
              <w:rPr>
                <w:rFonts w:ascii="GHEA Grapalat" w:hAnsi="GHEA Grapalat"/>
              </w:rPr>
            </w:pPr>
            <w:r w:rsidRPr="00C35EF8">
              <w:rPr>
                <w:rFonts w:ascii="GHEA Grapalat" w:hAnsi="GHEA Grapalat"/>
              </w:rPr>
              <w:t>Այլ իրավական ակտերում փոփոխությունների և/կամ լրացումների անհրաժեշտությունը</w:t>
            </w:r>
          </w:p>
        </w:tc>
      </w:tr>
      <w:tr w:rsidR="003758E9" w:rsidRPr="00C35EF8" w:rsidTr="005E083F">
        <w:tc>
          <w:tcPr>
            <w:tcW w:w="675" w:type="dxa"/>
          </w:tcPr>
          <w:p w:rsidR="003758E9" w:rsidRPr="00C35EF8" w:rsidRDefault="003758E9" w:rsidP="005E083F">
            <w:pPr>
              <w:ind w:right="-781"/>
              <w:rPr>
                <w:rFonts w:ascii="GHEA Grapalat" w:hAnsi="GHEA Grapalat"/>
              </w:rPr>
            </w:pPr>
          </w:p>
        </w:tc>
        <w:tc>
          <w:tcPr>
            <w:tcW w:w="9214" w:type="dxa"/>
          </w:tcPr>
          <w:p w:rsidR="003758E9" w:rsidRPr="00C35EF8" w:rsidRDefault="003758E9" w:rsidP="005E083F">
            <w:pPr>
              <w:ind w:right="-781"/>
              <w:rPr>
                <w:rFonts w:ascii="GHEA Grapalat" w:hAnsi="GHEA Grapalat"/>
              </w:rPr>
            </w:pPr>
            <w:r w:rsidRPr="00C35EF8">
              <w:rPr>
                <w:rFonts w:ascii="GHEA Grapalat" w:hAnsi="GHEA Grapalat"/>
              </w:rPr>
              <w:t>Չի առաջացնում:</w:t>
            </w:r>
          </w:p>
          <w:p w:rsidR="003758E9" w:rsidRPr="00C35EF8" w:rsidRDefault="003758E9" w:rsidP="005E083F">
            <w:pPr>
              <w:ind w:right="-781"/>
              <w:rPr>
                <w:rFonts w:ascii="GHEA Grapalat" w:hAnsi="GHEA Grapalat"/>
              </w:rPr>
            </w:pPr>
          </w:p>
          <w:p w:rsidR="003758E9" w:rsidRPr="00C35EF8" w:rsidRDefault="003758E9" w:rsidP="005E083F">
            <w:pPr>
              <w:ind w:right="-781"/>
              <w:rPr>
                <w:rFonts w:ascii="GHEA Grapalat" w:hAnsi="GHEA Grapalat"/>
              </w:rPr>
            </w:pPr>
          </w:p>
        </w:tc>
      </w:tr>
      <w:tr w:rsidR="003758E9" w:rsidRPr="00C35EF8" w:rsidTr="005E083F">
        <w:tc>
          <w:tcPr>
            <w:tcW w:w="675" w:type="dxa"/>
          </w:tcPr>
          <w:p w:rsidR="003758E9" w:rsidRPr="00C35EF8" w:rsidRDefault="003758E9" w:rsidP="005E083F">
            <w:pPr>
              <w:ind w:right="-781"/>
              <w:rPr>
                <w:rFonts w:ascii="GHEA Grapalat" w:hAnsi="GHEA Grapalat"/>
              </w:rPr>
            </w:pPr>
            <w:r w:rsidRPr="00C35EF8">
              <w:rPr>
                <w:rFonts w:ascii="GHEA Grapalat" w:hAnsi="GHEA Grapalat"/>
              </w:rPr>
              <w:t>2</w:t>
            </w:r>
          </w:p>
        </w:tc>
        <w:tc>
          <w:tcPr>
            <w:tcW w:w="9214" w:type="dxa"/>
          </w:tcPr>
          <w:p w:rsidR="003758E9" w:rsidRPr="00C35EF8" w:rsidRDefault="003758E9" w:rsidP="005E083F">
            <w:pPr>
              <w:ind w:right="-781"/>
              <w:rPr>
                <w:rFonts w:ascii="GHEA Grapalat" w:hAnsi="GHEA Grapalat"/>
              </w:rPr>
            </w:pPr>
            <w:r w:rsidRPr="00C35EF8">
              <w:rPr>
                <w:rFonts w:ascii="GHEA Grapalat" w:hAnsi="GHEA Grapalat"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3758E9" w:rsidRPr="00C35EF8" w:rsidTr="005E083F">
        <w:tc>
          <w:tcPr>
            <w:tcW w:w="675" w:type="dxa"/>
          </w:tcPr>
          <w:p w:rsidR="003758E9" w:rsidRPr="00C35EF8" w:rsidRDefault="003758E9" w:rsidP="005E083F">
            <w:pPr>
              <w:ind w:right="-781"/>
              <w:rPr>
                <w:rFonts w:ascii="GHEA Grapalat" w:hAnsi="GHEA Grapalat"/>
              </w:rPr>
            </w:pPr>
          </w:p>
        </w:tc>
        <w:tc>
          <w:tcPr>
            <w:tcW w:w="9214" w:type="dxa"/>
          </w:tcPr>
          <w:p w:rsidR="003758E9" w:rsidRPr="00C35EF8" w:rsidRDefault="003758E9" w:rsidP="005E083F">
            <w:pPr>
              <w:ind w:right="-781"/>
              <w:rPr>
                <w:rFonts w:ascii="GHEA Grapalat" w:hAnsi="GHEA Grapalat"/>
              </w:rPr>
            </w:pPr>
            <w:r w:rsidRPr="00C35EF8">
              <w:rPr>
                <w:rFonts w:ascii="GHEA Grapalat" w:hAnsi="GHEA Grapalat"/>
              </w:rPr>
              <w:t>Համապատասխանում է</w:t>
            </w:r>
          </w:p>
          <w:p w:rsidR="003758E9" w:rsidRPr="00C35EF8" w:rsidRDefault="003758E9" w:rsidP="005E083F">
            <w:pPr>
              <w:ind w:right="-781"/>
              <w:rPr>
                <w:rFonts w:ascii="GHEA Grapalat" w:hAnsi="GHEA Grapalat"/>
              </w:rPr>
            </w:pPr>
          </w:p>
          <w:p w:rsidR="003758E9" w:rsidRPr="00C35EF8" w:rsidRDefault="003758E9" w:rsidP="005E083F">
            <w:pPr>
              <w:ind w:right="-781"/>
              <w:rPr>
                <w:rFonts w:ascii="GHEA Grapalat" w:hAnsi="GHEA Grapalat"/>
              </w:rPr>
            </w:pPr>
          </w:p>
        </w:tc>
      </w:tr>
      <w:tr w:rsidR="003758E9" w:rsidRPr="00C35EF8" w:rsidTr="005E083F">
        <w:tc>
          <w:tcPr>
            <w:tcW w:w="675" w:type="dxa"/>
          </w:tcPr>
          <w:p w:rsidR="003758E9" w:rsidRPr="00C35EF8" w:rsidRDefault="003758E9" w:rsidP="005E083F">
            <w:pPr>
              <w:ind w:right="-781"/>
              <w:rPr>
                <w:rFonts w:ascii="GHEA Grapalat" w:hAnsi="GHEA Grapalat"/>
              </w:rPr>
            </w:pPr>
            <w:r w:rsidRPr="00C35EF8">
              <w:rPr>
                <w:rFonts w:ascii="GHEA Grapalat" w:hAnsi="GHEA Grapalat"/>
              </w:rPr>
              <w:t>3</w:t>
            </w:r>
          </w:p>
        </w:tc>
        <w:tc>
          <w:tcPr>
            <w:tcW w:w="9214" w:type="dxa"/>
          </w:tcPr>
          <w:p w:rsidR="003758E9" w:rsidRPr="00C35EF8" w:rsidRDefault="003758E9" w:rsidP="005E083F">
            <w:pPr>
              <w:ind w:right="-781"/>
              <w:rPr>
                <w:rFonts w:ascii="GHEA Grapalat" w:hAnsi="GHEA Grapalat"/>
              </w:rPr>
            </w:pPr>
            <w:r w:rsidRPr="00C35EF8">
              <w:rPr>
                <w:rFonts w:ascii="GHEA Grapalat" w:hAnsi="GHEA Grapalat"/>
              </w:rPr>
              <w:t xml:space="preserve">Այլ տեղեկություններ </w:t>
            </w:r>
            <w:r w:rsidRPr="00C35EF8">
              <w:rPr>
                <w:rFonts w:ascii="GHEA Grapalat" w:hAnsi="GHEA Grapalat" w:cs="Sylfaen"/>
                <w:bCs/>
              </w:rPr>
              <w:t>(եթե այդպիսիք առկա են)</w:t>
            </w:r>
          </w:p>
        </w:tc>
      </w:tr>
      <w:tr w:rsidR="003758E9" w:rsidRPr="00C35EF8" w:rsidTr="005E083F">
        <w:tc>
          <w:tcPr>
            <w:tcW w:w="675" w:type="dxa"/>
          </w:tcPr>
          <w:p w:rsidR="003758E9" w:rsidRPr="00C35EF8" w:rsidRDefault="003758E9" w:rsidP="005E083F">
            <w:pPr>
              <w:ind w:right="-781"/>
              <w:rPr>
                <w:rFonts w:ascii="GHEA Grapalat" w:hAnsi="GHEA Grapalat"/>
              </w:rPr>
            </w:pPr>
          </w:p>
        </w:tc>
        <w:tc>
          <w:tcPr>
            <w:tcW w:w="9214" w:type="dxa"/>
          </w:tcPr>
          <w:p w:rsidR="003758E9" w:rsidRPr="00C35EF8" w:rsidRDefault="003758E9" w:rsidP="005E083F">
            <w:pPr>
              <w:ind w:right="-781"/>
              <w:rPr>
                <w:rFonts w:ascii="GHEA Grapalat" w:hAnsi="GHEA Grapalat"/>
              </w:rPr>
            </w:pPr>
            <w:r w:rsidRPr="00C35EF8">
              <w:rPr>
                <w:rFonts w:ascii="GHEA Grapalat" w:hAnsi="GHEA Grapalat"/>
              </w:rPr>
              <w:t>Չկան:</w:t>
            </w:r>
          </w:p>
        </w:tc>
      </w:tr>
    </w:tbl>
    <w:p w:rsidR="003758E9" w:rsidRPr="00C35EF8" w:rsidRDefault="003758E9" w:rsidP="003758E9">
      <w:pPr>
        <w:ind w:right="-781" w:firstLine="720"/>
        <w:jc w:val="center"/>
        <w:rPr>
          <w:rFonts w:ascii="GHEA Grapalat" w:hAnsi="GHEA Grapalat"/>
        </w:rPr>
      </w:pPr>
    </w:p>
    <w:p w:rsidR="003758E9" w:rsidRPr="00C35EF8" w:rsidRDefault="003758E9" w:rsidP="003758E9">
      <w:pPr>
        <w:ind w:right="-781" w:firstLine="720"/>
        <w:jc w:val="center"/>
        <w:rPr>
          <w:rFonts w:ascii="GHEA Grapalat" w:hAnsi="GHEA Grapalat"/>
        </w:rPr>
      </w:pPr>
    </w:p>
    <w:p w:rsidR="003758E9" w:rsidRPr="00C35EF8" w:rsidRDefault="003758E9" w:rsidP="003758E9">
      <w:pPr>
        <w:ind w:right="-781" w:firstLine="720"/>
        <w:jc w:val="center"/>
        <w:rPr>
          <w:rFonts w:ascii="GHEA Grapalat" w:hAnsi="GHEA Grapalat"/>
        </w:rPr>
      </w:pPr>
    </w:p>
    <w:p w:rsidR="003758E9" w:rsidRPr="00C35EF8" w:rsidRDefault="003758E9" w:rsidP="003758E9">
      <w:pPr>
        <w:ind w:right="36"/>
        <w:rPr>
          <w:rFonts w:ascii="GHEA Grapalat" w:hAnsi="GHEA Grapalat"/>
          <w:lang w:val="hy-AM"/>
        </w:rPr>
      </w:pPr>
      <w:r w:rsidRPr="00C35EF8">
        <w:rPr>
          <w:rFonts w:ascii="GHEA Grapalat" w:hAnsi="GHEA Grapalat"/>
          <w:lang w:val="hy-AM"/>
        </w:rPr>
        <w:t xml:space="preserve">ՀԱՅԱՍՏԱՆԻ ՀԱՆՐԱՊԵՏՈՒԹՅԱՆ   </w:t>
      </w:r>
    </w:p>
    <w:p w:rsidR="003758E9" w:rsidRPr="00E91689" w:rsidRDefault="003758E9" w:rsidP="003758E9">
      <w:pPr>
        <w:ind w:right="36"/>
        <w:rPr>
          <w:rFonts w:ascii="GHEA Grapalat" w:hAnsi="GHEA Grapalat"/>
          <w:lang w:val="en-US"/>
        </w:rPr>
      </w:pPr>
      <w:r w:rsidRPr="00C35EF8">
        <w:rPr>
          <w:rFonts w:ascii="GHEA Grapalat" w:hAnsi="GHEA Grapalat"/>
          <w:lang w:val="hy-AM"/>
        </w:rPr>
        <w:t xml:space="preserve">      </w:t>
      </w:r>
      <w:r>
        <w:rPr>
          <w:rFonts w:ascii="GHEA Grapalat" w:hAnsi="GHEA Grapalat"/>
          <w:lang w:val="en-US"/>
        </w:rPr>
        <w:t>ՖԻՆԱՆՍՆԵՐԻ</w:t>
      </w:r>
      <w:r w:rsidRPr="00C35EF8">
        <w:rPr>
          <w:rFonts w:ascii="GHEA Grapalat" w:hAnsi="GHEA Grapalat"/>
          <w:lang w:val="hy-AM"/>
        </w:rPr>
        <w:t xml:space="preserve"> ՆԱԽԱՐԱՐ                                        </w:t>
      </w:r>
      <w:r>
        <w:rPr>
          <w:rFonts w:ascii="GHEA Grapalat" w:hAnsi="GHEA Grapalat"/>
          <w:lang w:val="en-US"/>
        </w:rPr>
        <w:t>ԴԱՎԻԹ ՍԱՐԳՍՅԱՆ</w:t>
      </w:r>
    </w:p>
    <w:p w:rsidR="003758E9" w:rsidRPr="00375565" w:rsidRDefault="003758E9" w:rsidP="003758E9">
      <w:pPr>
        <w:ind w:right="36"/>
        <w:jc w:val="center"/>
        <w:rPr>
          <w:rFonts w:ascii="GHEA Grapalat" w:hAnsi="GHEA Grapalat" w:cs="Sylfaen"/>
          <w:lang w:val="en-US"/>
        </w:rPr>
      </w:pPr>
      <w:r w:rsidRPr="0040335B">
        <w:rPr>
          <w:rFonts w:ascii="GHEA Grapalat" w:hAnsi="GHEA Grapalat"/>
          <w:lang w:val="en-US"/>
        </w:rPr>
        <w:br w:type="page"/>
      </w:r>
      <w:r w:rsidRPr="00375565">
        <w:rPr>
          <w:rFonts w:ascii="GHEA Grapalat" w:hAnsi="GHEA Grapalat" w:cs="Sylfaen"/>
          <w:lang w:val="en-US"/>
        </w:rPr>
        <w:lastRenderedPageBreak/>
        <w:t>ՏԵՂԵԿԱՆՔ</w:t>
      </w:r>
    </w:p>
    <w:p w:rsidR="003758E9" w:rsidRPr="00375565" w:rsidRDefault="003758E9" w:rsidP="003758E9">
      <w:pPr>
        <w:ind w:right="36"/>
        <w:jc w:val="center"/>
        <w:rPr>
          <w:rFonts w:ascii="GHEA Grapalat" w:hAnsi="GHEA Grapalat" w:cs="Sylfaen"/>
          <w:lang w:val="en-US"/>
        </w:rPr>
      </w:pPr>
    </w:p>
    <w:p w:rsidR="006F4081" w:rsidRDefault="006F4081" w:rsidP="006F4081">
      <w:pPr>
        <w:spacing w:line="360" w:lineRule="auto"/>
        <w:ind w:firstLine="396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3E0D9D">
        <w:rPr>
          <w:rFonts w:ascii="GHEA Grapalat" w:hAnsi="GHEA Grapalat"/>
          <w:sz w:val="22"/>
          <w:szCs w:val="22"/>
          <w:lang w:val="hy-AM"/>
        </w:rPr>
        <w:t>«</w:t>
      </w:r>
      <w:r>
        <w:rPr>
          <w:rFonts w:ascii="GHEA Grapalat" w:hAnsi="GHEA Grapalat" w:cs="Sylfaen"/>
          <w:sz w:val="22"/>
          <w:szCs w:val="22"/>
          <w:lang w:val="en-US"/>
        </w:rPr>
        <w:t>ՀԱՅԱՍՏԱՆԻ</w:t>
      </w:r>
      <w:r w:rsidRPr="00966BF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966BF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ԿԱՌԱՎԱՐՈՒԹՅԱՆ</w:t>
      </w:r>
      <w:r w:rsidRPr="00966BF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 xml:space="preserve">2013 ԹՎԱԿԱՆԻ </w:t>
      </w:r>
    </w:p>
    <w:p w:rsidR="006F4081" w:rsidRDefault="006F4081" w:rsidP="006F4081">
      <w:pPr>
        <w:spacing w:line="360" w:lineRule="auto"/>
        <w:ind w:firstLine="396"/>
        <w:jc w:val="center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 xml:space="preserve">ԱՊՐԻԼԻ 25-Ի </w:t>
      </w:r>
      <w:r w:rsidRPr="00966BFE">
        <w:rPr>
          <w:rFonts w:ascii="GHEA Grapalat" w:hAnsi="GHEA Grapalat" w:cs="Sylfaen"/>
          <w:sz w:val="22"/>
          <w:szCs w:val="22"/>
          <w:lang w:val="af-ZA"/>
        </w:rPr>
        <w:t>N</w:t>
      </w:r>
      <w:r>
        <w:rPr>
          <w:rFonts w:ascii="GHEA Grapalat" w:hAnsi="GHEA Grapalat" w:cs="Sylfaen"/>
          <w:sz w:val="22"/>
          <w:szCs w:val="22"/>
          <w:lang w:val="af-ZA"/>
        </w:rPr>
        <w:t xml:space="preserve"> 472</w:t>
      </w:r>
      <w:r w:rsidRPr="00966BFE">
        <w:rPr>
          <w:rFonts w:ascii="GHEA Grapalat" w:hAnsi="GHEA Grapalat" w:cs="Sylfaen"/>
          <w:sz w:val="22"/>
          <w:szCs w:val="22"/>
          <w:lang w:val="af-ZA"/>
        </w:rPr>
        <w:t>-</w:t>
      </w:r>
      <w:r>
        <w:rPr>
          <w:rFonts w:ascii="GHEA Grapalat" w:hAnsi="GHEA Grapalat" w:cs="Sylfaen"/>
          <w:sz w:val="22"/>
          <w:szCs w:val="22"/>
          <w:lang w:val="en-US"/>
        </w:rPr>
        <w:t>Ն</w:t>
      </w:r>
      <w:r w:rsidRPr="00966BF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ՈՐՈՇՄԱՆ</w:t>
      </w:r>
      <w:r w:rsidRPr="00966BF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ՄԵՋ</w:t>
      </w:r>
      <w:r w:rsidRPr="00966BF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21469">
        <w:rPr>
          <w:rFonts w:ascii="GHEA Grapalat" w:hAnsi="GHEA Grapalat" w:cs="Sylfaen"/>
          <w:sz w:val="22"/>
          <w:szCs w:val="22"/>
          <w:lang w:val="en-US"/>
        </w:rPr>
        <w:t>ԼՐԱՑՈՒՄ</w:t>
      </w:r>
    </w:p>
    <w:p w:rsidR="006F4081" w:rsidRDefault="006F4081" w:rsidP="006F4081">
      <w:pPr>
        <w:pStyle w:val="BodyText3"/>
        <w:spacing w:line="360" w:lineRule="auto"/>
        <w:jc w:val="center"/>
        <w:rPr>
          <w:rFonts w:ascii="GHEA Grapalat" w:hAnsi="GHEA Grapalat"/>
          <w:sz w:val="22"/>
          <w:szCs w:val="22"/>
          <w:lang w:val="fr-FR"/>
        </w:rPr>
      </w:pPr>
      <w:r>
        <w:rPr>
          <w:rFonts w:ascii="GHEA Grapalat" w:hAnsi="GHEA Grapalat" w:cs="Sylfaen"/>
          <w:sz w:val="22"/>
          <w:szCs w:val="22"/>
          <w:lang w:val="en-US"/>
        </w:rPr>
        <w:t>ԿԱՏԱՐԵԼՈՒ</w:t>
      </w:r>
      <w:r w:rsidRPr="00966BF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ՄԱՍԻՆ</w:t>
      </w:r>
      <w:r w:rsidRPr="003E0D9D">
        <w:rPr>
          <w:rFonts w:ascii="GHEA Grapalat" w:hAnsi="GHEA Grapalat"/>
          <w:sz w:val="22"/>
          <w:szCs w:val="22"/>
          <w:lang w:val="hy-AM"/>
        </w:rPr>
        <w:t xml:space="preserve">» </w:t>
      </w:r>
      <w:r>
        <w:rPr>
          <w:rFonts w:ascii="GHEA Grapalat" w:hAnsi="GHEA Grapalat"/>
          <w:sz w:val="22"/>
          <w:szCs w:val="22"/>
          <w:lang w:val="en-US"/>
        </w:rPr>
        <w:t>ՀՀ</w:t>
      </w:r>
      <w:r w:rsidRPr="006F4081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en-US"/>
        </w:rPr>
        <w:t>ԿԱՌԱՎԱՐՈՒԹՅԱՆ</w:t>
      </w:r>
      <w:r w:rsidRPr="006F4081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en-US"/>
        </w:rPr>
        <w:t>ՈՐՈՇՄԱՆ</w:t>
      </w:r>
      <w:r w:rsidRPr="006F4081">
        <w:rPr>
          <w:rFonts w:ascii="GHEA Grapalat" w:hAnsi="GHEA Grapalat"/>
          <w:sz w:val="22"/>
          <w:szCs w:val="22"/>
          <w:lang w:val="af-ZA"/>
        </w:rPr>
        <w:t xml:space="preserve"> </w:t>
      </w:r>
      <w:r w:rsidR="003758E9" w:rsidRPr="00F73A05">
        <w:rPr>
          <w:rFonts w:ascii="GHEA Grapalat" w:hAnsi="GHEA Grapalat"/>
          <w:sz w:val="22"/>
          <w:szCs w:val="22"/>
          <w:lang w:val="fr-FR"/>
        </w:rPr>
        <w:t>ՆԱԽԱԳԾԻ</w:t>
      </w:r>
    </w:p>
    <w:p w:rsidR="003758E9" w:rsidRDefault="003758E9" w:rsidP="006F4081">
      <w:pPr>
        <w:pStyle w:val="BodyText3"/>
        <w:spacing w:line="360" w:lineRule="auto"/>
        <w:jc w:val="center"/>
        <w:rPr>
          <w:rFonts w:ascii="GHEA Grapalat" w:hAnsi="GHEA Grapalat"/>
          <w:sz w:val="22"/>
          <w:szCs w:val="22"/>
          <w:lang w:val="fr-FR"/>
        </w:rPr>
      </w:pPr>
      <w:r w:rsidRPr="00F73A05">
        <w:rPr>
          <w:rFonts w:ascii="GHEA Grapalat" w:hAnsi="GHEA Grapalat"/>
          <w:sz w:val="22"/>
          <w:szCs w:val="22"/>
          <w:lang w:val="fr-FR"/>
        </w:rPr>
        <w:t xml:space="preserve"> ԸՆԴՈՒՆՄԱՆ  ԿԱՊԱԿՑՈՒԹՅԱՄԲ ՊԵՏԱԿԱՆ ԲՅՈՒՋԵՈՒՄ </w:t>
      </w:r>
    </w:p>
    <w:p w:rsidR="003758E9" w:rsidRPr="00F73A05" w:rsidRDefault="003758E9" w:rsidP="003758E9">
      <w:pPr>
        <w:pStyle w:val="BodyText3"/>
        <w:spacing w:line="360" w:lineRule="auto"/>
        <w:jc w:val="center"/>
        <w:rPr>
          <w:rFonts w:ascii="GHEA Grapalat" w:hAnsi="GHEA Grapalat"/>
          <w:sz w:val="22"/>
          <w:szCs w:val="22"/>
          <w:lang w:val="fr-FR"/>
        </w:rPr>
      </w:pPr>
      <w:r w:rsidRPr="00F73A05">
        <w:rPr>
          <w:rFonts w:ascii="GHEA Grapalat" w:hAnsi="GHEA Grapalat"/>
          <w:sz w:val="22"/>
          <w:szCs w:val="22"/>
          <w:lang w:val="fr-FR"/>
        </w:rPr>
        <w:t>ԾԱԽՍԵՐԻ ԵՎ ԵԿԱՄՏՆԵՐԻ ԱՎԵԼԱՑՄԱՆ ԿԱՄ ՆՎԱԶԵՑՄԱՆ ՄԱՍԻՆ</w:t>
      </w:r>
    </w:p>
    <w:p w:rsidR="003758E9" w:rsidRPr="00F73A05" w:rsidRDefault="003758E9" w:rsidP="003758E9">
      <w:pPr>
        <w:ind w:right="36"/>
        <w:jc w:val="center"/>
        <w:rPr>
          <w:rFonts w:ascii="GHEA Grapalat" w:hAnsi="GHEA Grapalat"/>
          <w:b/>
          <w:lang w:val="fr-FR"/>
        </w:rPr>
      </w:pPr>
    </w:p>
    <w:p w:rsidR="003758E9" w:rsidRPr="006F4081" w:rsidRDefault="006F4081" w:rsidP="006F4081">
      <w:pPr>
        <w:spacing w:line="360" w:lineRule="auto"/>
        <w:ind w:firstLine="396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6F4081">
        <w:rPr>
          <w:rFonts w:ascii="GHEA Grapalat" w:hAnsi="GHEA Grapalat"/>
          <w:sz w:val="22"/>
          <w:szCs w:val="22"/>
          <w:lang w:val="hy-AM"/>
        </w:rPr>
        <w:t>«</w:t>
      </w:r>
      <w:r w:rsidRPr="006F4081">
        <w:rPr>
          <w:rFonts w:ascii="GHEA Grapalat" w:hAnsi="GHEA Grapalat" w:cs="Sylfaen"/>
          <w:sz w:val="22"/>
          <w:szCs w:val="22"/>
          <w:lang w:val="en-US"/>
        </w:rPr>
        <w:t>Հայաստանի</w:t>
      </w:r>
      <w:r w:rsidRPr="006F408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F4081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6F408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F4081">
        <w:rPr>
          <w:rFonts w:ascii="GHEA Grapalat" w:hAnsi="GHEA Grapalat" w:cs="Sylfaen"/>
          <w:sz w:val="22"/>
          <w:szCs w:val="22"/>
          <w:lang w:val="en-US"/>
        </w:rPr>
        <w:t>կառավարության</w:t>
      </w:r>
      <w:r w:rsidRPr="006F4081">
        <w:rPr>
          <w:rFonts w:ascii="GHEA Grapalat" w:hAnsi="GHEA Grapalat" w:cs="Sylfaen"/>
          <w:sz w:val="22"/>
          <w:szCs w:val="22"/>
          <w:lang w:val="af-ZA"/>
        </w:rPr>
        <w:t xml:space="preserve"> 2013 թվականի ապրիլի 25-ի N 472-</w:t>
      </w:r>
      <w:r w:rsidRPr="006F4081">
        <w:rPr>
          <w:rFonts w:ascii="GHEA Grapalat" w:hAnsi="GHEA Grapalat" w:cs="Sylfaen"/>
          <w:sz w:val="22"/>
          <w:szCs w:val="22"/>
          <w:lang w:val="en-US"/>
        </w:rPr>
        <w:t>Ն</w:t>
      </w:r>
      <w:r w:rsidRPr="006F408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F4081">
        <w:rPr>
          <w:rFonts w:ascii="GHEA Grapalat" w:hAnsi="GHEA Grapalat" w:cs="Sylfaen"/>
          <w:sz w:val="22"/>
          <w:szCs w:val="22"/>
          <w:lang w:val="en-US"/>
        </w:rPr>
        <w:t>որոշման</w:t>
      </w:r>
      <w:r w:rsidRPr="006F408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F4081">
        <w:rPr>
          <w:rFonts w:ascii="GHEA Grapalat" w:hAnsi="GHEA Grapalat" w:cs="Sylfaen"/>
          <w:sz w:val="22"/>
          <w:szCs w:val="22"/>
          <w:lang w:val="en-US"/>
        </w:rPr>
        <w:t>մեջ</w:t>
      </w:r>
      <w:r w:rsidRPr="006F408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F4081">
        <w:rPr>
          <w:rFonts w:ascii="GHEA Grapalat" w:hAnsi="GHEA Grapalat" w:cs="Sylfaen"/>
          <w:sz w:val="22"/>
          <w:szCs w:val="22"/>
          <w:lang w:val="en-US"/>
        </w:rPr>
        <w:t>փոփոխություններ</w:t>
      </w:r>
      <w:r w:rsidRPr="006F408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F4081">
        <w:rPr>
          <w:rFonts w:ascii="GHEA Grapalat" w:hAnsi="GHEA Grapalat" w:cs="Sylfaen"/>
          <w:sz w:val="22"/>
          <w:szCs w:val="22"/>
          <w:lang w:val="en-US"/>
        </w:rPr>
        <w:t>կատարելու</w:t>
      </w:r>
      <w:r w:rsidRPr="006F408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F4081">
        <w:rPr>
          <w:rFonts w:ascii="GHEA Grapalat" w:hAnsi="GHEA Grapalat" w:cs="Sylfaen"/>
          <w:sz w:val="22"/>
          <w:szCs w:val="22"/>
          <w:lang w:val="en-US"/>
        </w:rPr>
        <w:t>մասին</w:t>
      </w:r>
      <w:r w:rsidRPr="006F4081">
        <w:rPr>
          <w:rFonts w:ascii="GHEA Grapalat" w:hAnsi="GHEA Grapalat"/>
          <w:sz w:val="22"/>
          <w:szCs w:val="22"/>
          <w:lang w:val="hy-AM"/>
        </w:rPr>
        <w:t xml:space="preserve">» </w:t>
      </w:r>
      <w:r w:rsidR="003758E9" w:rsidRPr="006F4081">
        <w:rPr>
          <w:rFonts w:ascii="GHEA Grapalat" w:hAnsi="GHEA Grapalat"/>
          <w:sz w:val="22"/>
          <w:szCs w:val="22"/>
          <w:lang w:val="en-US"/>
        </w:rPr>
        <w:t>Հ</w:t>
      </w:r>
      <w:r w:rsidR="003758E9" w:rsidRPr="006F4081">
        <w:rPr>
          <w:rFonts w:ascii="GHEA Grapalat" w:hAnsi="GHEA Grapalat"/>
          <w:sz w:val="22"/>
          <w:szCs w:val="22"/>
          <w:lang w:val="hy-AM"/>
        </w:rPr>
        <w:t xml:space="preserve">այաստանի </w:t>
      </w:r>
      <w:r w:rsidR="003758E9" w:rsidRPr="006F4081">
        <w:rPr>
          <w:rFonts w:ascii="GHEA Grapalat" w:hAnsi="GHEA Grapalat"/>
          <w:sz w:val="22"/>
          <w:szCs w:val="22"/>
          <w:lang w:val="en-US"/>
        </w:rPr>
        <w:t>Հ</w:t>
      </w:r>
      <w:r w:rsidR="003758E9" w:rsidRPr="006F4081">
        <w:rPr>
          <w:rFonts w:ascii="GHEA Grapalat" w:hAnsi="GHEA Grapalat"/>
          <w:sz w:val="22"/>
          <w:szCs w:val="22"/>
          <w:lang w:val="hy-AM"/>
        </w:rPr>
        <w:t xml:space="preserve">անրապետության կառավարության որոշման </w:t>
      </w:r>
      <w:r w:rsidR="003758E9" w:rsidRPr="006F4081">
        <w:rPr>
          <w:rFonts w:ascii="GHEA Grapalat" w:hAnsi="GHEA Grapalat" w:cs="Sylfaen"/>
          <w:sz w:val="22"/>
          <w:szCs w:val="22"/>
          <w:lang w:val="hy-AM"/>
        </w:rPr>
        <w:t xml:space="preserve">նախագծի </w:t>
      </w:r>
      <w:r w:rsidR="003758E9" w:rsidRPr="006F4081">
        <w:rPr>
          <w:rFonts w:ascii="GHEA Grapalat" w:hAnsi="GHEA Grapalat" w:cs="Sylfaen"/>
          <w:sz w:val="22"/>
          <w:szCs w:val="22"/>
          <w:lang w:val="en-US"/>
        </w:rPr>
        <w:t>ընդունմամբ</w:t>
      </w:r>
      <w:r w:rsidR="003758E9" w:rsidRPr="006F4081">
        <w:rPr>
          <w:rFonts w:ascii="GHEA Grapalat" w:hAnsi="GHEA Grapalat" w:cs="Sylfaen"/>
          <w:sz w:val="22"/>
          <w:szCs w:val="22"/>
          <w:lang w:val="hy-AM"/>
        </w:rPr>
        <w:t xml:space="preserve"> պետական կամ տեղական ինքնակառավարման մարմինների բյուջեներում ծախսերի և եկամուտների էական ավելացումներ կամ կամ նվազեցումներ չեն նախատեսվում:</w:t>
      </w:r>
    </w:p>
    <w:p w:rsidR="003758E9" w:rsidRPr="00C35EF8" w:rsidRDefault="003758E9" w:rsidP="003758E9">
      <w:pPr>
        <w:ind w:right="36" w:firstLine="709"/>
        <w:jc w:val="both"/>
        <w:rPr>
          <w:rFonts w:ascii="GHEA Grapalat" w:hAnsi="GHEA Grapalat"/>
          <w:lang w:val="hy-AM"/>
        </w:rPr>
      </w:pPr>
    </w:p>
    <w:p w:rsidR="003758E9" w:rsidRPr="00C35EF8" w:rsidRDefault="003758E9" w:rsidP="003758E9">
      <w:pPr>
        <w:ind w:right="36"/>
        <w:rPr>
          <w:rFonts w:ascii="GHEA Grapalat" w:hAnsi="GHEA Grapalat"/>
          <w:lang w:val="hy-AM"/>
        </w:rPr>
      </w:pPr>
    </w:p>
    <w:p w:rsidR="003758E9" w:rsidRPr="00C35EF8" w:rsidRDefault="003758E9" w:rsidP="003758E9">
      <w:pPr>
        <w:ind w:right="36"/>
        <w:rPr>
          <w:rFonts w:ascii="GHEA Grapalat" w:hAnsi="GHEA Grapalat"/>
          <w:lang w:val="hy-AM"/>
        </w:rPr>
      </w:pPr>
      <w:r w:rsidRPr="00B13E18">
        <w:rPr>
          <w:rFonts w:ascii="GHEA Grapalat" w:hAnsi="GHEA Grapalat"/>
          <w:lang w:val="fr-FR"/>
        </w:rPr>
        <w:t xml:space="preserve">      </w:t>
      </w:r>
      <w:r w:rsidRPr="00C35EF8">
        <w:rPr>
          <w:rFonts w:ascii="GHEA Grapalat" w:hAnsi="GHEA Grapalat"/>
          <w:lang w:val="hy-AM"/>
        </w:rPr>
        <w:t xml:space="preserve">ՀԱՅԱՍՏԱՆԻ ՀԱՆՐԱՊԵՏՈՒԹՅԱՆ   </w:t>
      </w:r>
    </w:p>
    <w:p w:rsidR="003758E9" w:rsidRPr="00375565" w:rsidRDefault="003758E9" w:rsidP="003758E9">
      <w:pPr>
        <w:ind w:right="36"/>
        <w:rPr>
          <w:rFonts w:ascii="GHEA Grapalat" w:hAnsi="GHEA Grapalat"/>
          <w:lang w:val="hy-AM"/>
        </w:rPr>
      </w:pPr>
      <w:r w:rsidRPr="00C35EF8">
        <w:rPr>
          <w:rFonts w:ascii="GHEA Grapalat" w:hAnsi="GHEA Grapalat"/>
          <w:lang w:val="hy-AM"/>
        </w:rPr>
        <w:t xml:space="preserve">      </w:t>
      </w:r>
      <w:r w:rsidRPr="00375565">
        <w:rPr>
          <w:rFonts w:ascii="GHEA Grapalat" w:hAnsi="GHEA Grapalat"/>
          <w:lang w:val="hy-AM"/>
        </w:rPr>
        <w:t>ՖԻՆԱՆՍՆԵՐԻ</w:t>
      </w:r>
      <w:r w:rsidRPr="00C35EF8">
        <w:rPr>
          <w:rFonts w:ascii="GHEA Grapalat" w:hAnsi="GHEA Grapalat"/>
          <w:lang w:val="hy-AM"/>
        </w:rPr>
        <w:t xml:space="preserve"> ՆԱԽԱՐԱՐ                                        </w:t>
      </w:r>
      <w:r w:rsidRPr="00375565">
        <w:rPr>
          <w:rFonts w:ascii="GHEA Grapalat" w:hAnsi="GHEA Grapalat"/>
          <w:lang w:val="hy-AM"/>
        </w:rPr>
        <w:t>ԴԱՎԻԹ ՍԱՐԳՍՅԱՆ</w:t>
      </w:r>
    </w:p>
    <w:p w:rsidR="003758E9" w:rsidRPr="00C35EF8" w:rsidRDefault="003758E9" w:rsidP="003758E9">
      <w:pPr>
        <w:pStyle w:val="Title"/>
        <w:spacing w:line="240" w:lineRule="auto"/>
        <w:ind w:right="36"/>
        <w:rPr>
          <w:rFonts w:ascii="GHEA Grapalat" w:hAnsi="GHEA Grapalat" w:cs="Sylfaen"/>
          <w:b/>
          <w:sz w:val="24"/>
          <w:lang w:val="hy-AM"/>
        </w:rPr>
      </w:pPr>
    </w:p>
    <w:p w:rsidR="003758E9" w:rsidRPr="00C35EF8" w:rsidRDefault="003758E9" w:rsidP="003758E9">
      <w:pPr>
        <w:pStyle w:val="Title"/>
        <w:spacing w:line="276" w:lineRule="auto"/>
        <w:ind w:right="36"/>
        <w:rPr>
          <w:rFonts w:ascii="GHEA Grapalat" w:hAnsi="GHEA Grapalat" w:cs="Sylfaen"/>
          <w:b/>
          <w:sz w:val="24"/>
          <w:lang w:val="hy-AM"/>
        </w:rPr>
      </w:pPr>
    </w:p>
    <w:p w:rsidR="003758E9" w:rsidRPr="0040335B" w:rsidRDefault="003758E9" w:rsidP="003758E9">
      <w:pPr>
        <w:rPr>
          <w:lang w:val="hy-AM"/>
        </w:rPr>
      </w:pPr>
    </w:p>
    <w:p w:rsidR="005A296E" w:rsidRPr="003758E9" w:rsidRDefault="005A296E">
      <w:pPr>
        <w:rPr>
          <w:lang w:val="hy-AM"/>
        </w:rPr>
      </w:pPr>
    </w:p>
    <w:sectPr w:rsidR="005A296E" w:rsidRPr="003758E9" w:rsidSect="00951078">
      <w:pgSz w:w="11906" w:h="16838"/>
      <w:pgMar w:top="1134" w:right="1134" w:bottom="113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/>
  <w:rsids>
    <w:rsidRoot w:val="003758E9"/>
    <w:rsid w:val="00021469"/>
    <w:rsid w:val="000C008B"/>
    <w:rsid w:val="000E204F"/>
    <w:rsid w:val="001B02A7"/>
    <w:rsid w:val="002613F6"/>
    <w:rsid w:val="00275A22"/>
    <w:rsid w:val="003758E9"/>
    <w:rsid w:val="005A296E"/>
    <w:rsid w:val="005D6B60"/>
    <w:rsid w:val="00603A50"/>
    <w:rsid w:val="006D1D4B"/>
    <w:rsid w:val="006D2B15"/>
    <w:rsid w:val="006F4081"/>
    <w:rsid w:val="00727F58"/>
    <w:rsid w:val="00740914"/>
    <w:rsid w:val="00754A42"/>
    <w:rsid w:val="007A574E"/>
    <w:rsid w:val="00851E2C"/>
    <w:rsid w:val="00974055"/>
    <w:rsid w:val="00994E86"/>
    <w:rsid w:val="00A6010D"/>
    <w:rsid w:val="00B17EB0"/>
    <w:rsid w:val="00B76BE4"/>
    <w:rsid w:val="00CF3BE5"/>
    <w:rsid w:val="00D04CE5"/>
    <w:rsid w:val="00D449AB"/>
    <w:rsid w:val="00D8484B"/>
    <w:rsid w:val="00DB6160"/>
    <w:rsid w:val="00E03CCC"/>
    <w:rsid w:val="00F1291A"/>
    <w:rsid w:val="00FA7135"/>
    <w:rsid w:val="00FB5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758E9"/>
    <w:rPr>
      <w:b/>
      <w:bCs/>
    </w:rPr>
  </w:style>
  <w:style w:type="paragraph" w:styleId="NormalWeb">
    <w:name w:val="Normal (Web)"/>
    <w:basedOn w:val="Normal"/>
    <w:uiPriority w:val="99"/>
    <w:unhideWhenUsed/>
    <w:rsid w:val="003758E9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3758E9"/>
    <w:pPr>
      <w:spacing w:line="360" w:lineRule="auto"/>
      <w:jc w:val="center"/>
    </w:pPr>
    <w:rPr>
      <w:rFonts w:ascii="Times Armenian" w:hAnsi="Times Armenian"/>
      <w:sz w:val="28"/>
    </w:rPr>
  </w:style>
  <w:style w:type="character" w:customStyle="1" w:styleId="TitleChar">
    <w:name w:val="Title Char"/>
    <w:basedOn w:val="DefaultParagraphFont"/>
    <w:link w:val="Title"/>
    <w:rsid w:val="003758E9"/>
    <w:rPr>
      <w:rFonts w:ascii="Times Armenian" w:eastAsia="Times New Roman" w:hAnsi="Times Armenian" w:cs="Times New Roman"/>
      <w:sz w:val="28"/>
      <w:szCs w:val="24"/>
      <w:lang w:eastAsia="ru-RU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758E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758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1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1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EEFA7-54FB-4951-B9E8-3458B6D7D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AnjelikaKh</cp:lastModifiedBy>
  <cp:revision>20</cp:revision>
  <cp:lastPrinted>2013-06-10T11:15:00Z</cp:lastPrinted>
  <dcterms:created xsi:type="dcterms:W3CDTF">2013-06-10T09:53:00Z</dcterms:created>
  <dcterms:modified xsi:type="dcterms:W3CDTF">2013-07-15T11:44:00Z</dcterms:modified>
</cp:coreProperties>
</file>