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F1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Pr="00AA3297" w:rsidRDefault="00E54C7F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AA3297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E54C7F" w:rsidRPr="0000114B" w:rsidRDefault="0000114B" w:rsidP="00E54C7F">
      <w:pPr>
        <w:pStyle w:val="BodyText3"/>
        <w:rPr>
          <w:rFonts w:ascii="GHEA Grapalat" w:hAnsi="GHEA Grapalat" w:cs="Sylfaen"/>
          <w:i/>
          <w:lang w:val="af-ZA"/>
        </w:rPr>
      </w:pPr>
      <w:r w:rsidRPr="0000114B">
        <w:rPr>
          <w:rFonts w:ascii="GHEA Grapalat" w:hAnsi="GHEA Grapalat"/>
          <w:i/>
          <w:lang w:val="fr-FR"/>
        </w:rPr>
        <w:t>«</w:t>
      </w:r>
      <w:proofErr w:type="spellStart"/>
      <w:r w:rsidRPr="0000114B">
        <w:rPr>
          <w:rFonts w:ascii="GHEA Grapalat" w:hAnsi="GHEA Grapalat"/>
          <w:i/>
          <w:lang w:val="fr-FR"/>
        </w:rPr>
        <w:t>Հայաստանի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Հանրապետության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2016 </w:t>
      </w:r>
      <w:proofErr w:type="spellStart"/>
      <w:r w:rsidRPr="0000114B">
        <w:rPr>
          <w:rFonts w:ascii="GHEA Grapalat" w:hAnsi="GHEA Grapalat"/>
          <w:i/>
          <w:lang w:val="fr-FR"/>
        </w:rPr>
        <w:t>թվականի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պետական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բյուջեում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վերաբաշխում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և </w:t>
      </w:r>
      <w:proofErr w:type="spellStart"/>
      <w:r w:rsidRPr="0000114B">
        <w:rPr>
          <w:rFonts w:ascii="GHEA Grapalat" w:hAnsi="GHEA Grapalat"/>
          <w:i/>
          <w:lang w:val="fr-FR"/>
        </w:rPr>
        <w:t>Հայաստանի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Հանրապետության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կառավարության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2015 </w:t>
      </w:r>
      <w:proofErr w:type="spellStart"/>
      <w:r w:rsidRPr="0000114B">
        <w:rPr>
          <w:rFonts w:ascii="GHEA Grapalat" w:hAnsi="GHEA Grapalat"/>
          <w:i/>
          <w:lang w:val="fr-FR"/>
        </w:rPr>
        <w:t>թվականի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դեկտեմբերի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24-ի </w:t>
      </w:r>
      <w:proofErr w:type="spellStart"/>
      <w:r w:rsidRPr="0000114B">
        <w:rPr>
          <w:rFonts w:ascii="GHEA Grapalat" w:hAnsi="GHEA Grapalat"/>
          <w:i/>
          <w:lang w:val="fr-FR"/>
        </w:rPr>
        <w:t>թիվ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1555-Ն </w:t>
      </w:r>
      <w:proofErr w:type="spellStart"/>
      <w:r w:rsidRPr="0000114B">
        <w:rPr>
          <w:rFonts w:ascii="GHEA Grapalat" w:hAnsi="GHEA Grapalat"/>
          <w:i/>
          <w:lang w:val="fr-FR"/>
        </w:rPr>
        <w:t>որոշման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մեջ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փոփոխություննե</w:t>
      </w:r>
      <w:r>
        <w:rPr>
          <w:rFonts w:ascii="GHEA Grapalat" w:hAnsi="GHEA Grapalat"/>
          <w:i/>
          <w:lang w:val="fr-FR"/>
        </w:rPr>
        <w:t>ր</w:t>
      </w:r>
      <w:proofErr w:type="spellEnd"/>
      <w:r>
        <w:rPr>
          <w:rFonts w:ascii="GHEA Grapalat" w:hAnsi="GHEA Grapalat"/>
          <w:i/>
          <w:lang w:val="fr-FR"/>
        </w:rPr>
        <w:t xml:space="preserve"> և </w:t>
      </w:r>
      <w:proofErr w:type="spellStart"/>
      <w:r>
        <w:rPr>
          <w:rFonts w:ascii="GHEA Grapalat" w:hAnsi="GHEA Grapalat"/>
          <w:i/>
          <w:lang w:val="fr-FR"/>
        </w:rPr>
        <w:t>լրացումներ</w:t>
      </w:r>
      <w:proofErr w:type="spellEnd"/>
      <w:r>
        <w:rPr>
          <w:rFonts w:ascii="GHEA Grapalat" w:hAnsi="GHEA Grapalat"/>
          <w:i/>
          <w:lang w:val="fr-FR"/>
        </w:rPr>
        <w:t xml:space="preserve"> </w:t>
      </w:r>
      <w:proofErr w:type="spellStart"/>
      <w:r>
        <w:rPr>
          <w:rFonts w:ascii="GHEA Grapalat" w:hAnsi="GHEA Grapalat"/>
          <w:i/>
          <w:lang w:val="fr-FR"/>
        </w:rPr>
        <w:t>կատարելու</w:t>
      </w:r>
      <w:proofErr w:type="spellEnd"/>
      <w:r>
        <w:rPr>
          <w:rFonts w:ascii="GHEA Grapalat" w:hAnsi="GHEA Grapalat"/>
          <w:i/>
          <w:lang w:val="fr-FR"/>
        </w:rPr>
        <w:t xml:space="preserve"> </w:t>
      </w:r>
      <w:proofErr w:type="spellStart"/>
      <w:r>
        <w:rPr>
          <w:rFonts w:ascii="GHEA Grapalat" w:hAnsi="GHEA Grapalat"/>
          <w:i/>
          <w:lang w:val="fr-FR"/>
        </w:rPr>
        <w:t>մասին</w:t>
      </w:r>
      <w:proofErr w:type="spellEnd"/>
      <w:r>
        <w:rPr>
          <w:rFonts w:ascii="GHEA Grapalat" w:hAnsi="GHEA Grapalat"/>
          <w:i/>
          <w:lang w:val="fr-FR"/>
        </w:rPr>
        <w:t xml:space="preserve">» </w:t>
      </w:r>
      <w:r w:rsidR="00CA1490" w:rsidRPr="0000114B">
        <w:rPr>
          <w:rFonts w:ascii="GHEA Grapalat" w:hAnsi="GHEA Grapalat" w:cs="Sylfaen"/>
          <w:i/>
          <w:lang w:val="af-ZA"/>
        </w:rPr>
        <w:t>ՀՀ կառավարության որոշման նախագծ</w:t>
      </w:r>
      <w:r w:rsidR="00E54C7F" w:rsidRPr="0000114B">
        <w:rPr>
          <w:rFonts w:ascii="GHEA Grapalat" w:hAnsi="GHEA Grapalat" w:cs="Sylfaen"/>
          <w:i/>
          <w:lang w:val="af-ZA"/>
        </w:rPr>
        <w:t>ի վերաբերյալ ստացված առաջարկությունների վերաբերյալ</w:t>
      </w:r>
    </w:p>
    <w:p w:rsidR="00E54C7F" w:rsidRPr="009C5438" w:rsidRDefault="00E54C7F" w:rsidP="00E54C7F">
      <w:pPr>
        <w:pStyle w:val="BodyText3"/>
        <w:rPr>
          <w:rFonts w:ascii="GHEA Grapalat" w:hAnsi="GHEA Grapalat"/>
          <w:i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89"/>
        <w:gridCol w:w="2551"/>
        <w:gridCol w:w="2410"/>
      </w:tblGrid>
      <w:tr w:rsidR="00E54C7F" w:rsidRPr="009C5438" w:rsidTr="00E61BC3">
        <w:trPr>
          <w:trHeight w:val="150"/>
        </w:trPr>
        <w:tc>
          <w:tcPr>
            <w:tcW w:w="3402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089" w:type="dxa"/>
          </w:tcPr>
          <w:p w:rsidR="00E54C7F" w:rsidRPr="009C5438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51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410" w:type="dxa"/>
          </w:tcPr>
          <w:p w:rsidR="00E54C7F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9C5438" w:rsidTr="00E61BC3">
        <w:trPr>
          <w:trHeight w:val="150"/>
        </w:trPr>
        <w:tc>
          <w:tcPr>
            <w:tcW w:w="3402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9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E54C7F" w:rsidRPr="009C5438" w:rsidTr="00E61BC3">
        <w:trPr>
          <w:trHeight w:val="1120"/>
        </w:trPr>
        <w:tc>
          <w:tcPr>
            <w:tcW w:w="3402" w:type="dxa"/>
            <w:shd w:val="clear" w:color="auto" w:fill="auto"/>
          </w:tcPr>
          <w:p w:rsidR="006D1113" w:rsidRPr="00AC6431" w:rsidRDefault="006D111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C643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C6431">
              <w:rPr>
                <w:rFonts w:ascii="GHEA Grapalat" w:hAnsi="GHEA Grapalat" w:cs="IRTEK Courier"/>
              </w:rPr>
              <w:t>ֆինանսների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6D1113" w:rsidRDefault="00466B0D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08.07</w:t>
            </w:r>
            <w:r w:rsidR="00946547">
              <w:rPr>
                <w:rFonts w:ascii="GHEA Grapalat" w:hAnsi="GHEA Grapalat" w:cs="IRTEK Courier"/>
              </w:rPr>
              <w:t>.2016</w:t>
            </w:r>
            <w:r w:rsidR="006D1113">
              <w:rPr>
                <w:rFonts w:ascii="GHEA Grapalat" w:hAnsi="GHEA Grapalat" w:cs="IRTEK Courier"/>
              </w:rPr>
              <w:t>թ.</w:t>
            </w:r>
          </w:p>
          <w:p w:rsidR="00CA1490" w:rsidRPr="00AC6431" w:rsidRDefault="00466B0D" w:rsidP="00946547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01.1/82-5/17906</w:t>
            </w:r>
            <w:r w:rsidR="00946547">
              <w:rPr>
                <w:rFonts w:ascii="GHEA Grapalat" w:hAnsi="GHEA Grapalat" w:cs="IRTEK Courier"/>
              </w:rPr>
              <w:t>-16</w:t>
            </w:r>
          </w:p>
        </w:tc>
        <w:tc>
          <w:tcPr>
            <w:tcW w:w="7089" w:type="dxa"/>
            <w:shd w:val="clear" w:color="auto" w:fill="auto"/>
          </w:tcPr>
          <w:p w:rsidR="00E54C7F" w:rsidRPr="00AC6431" w:rsidRDefault="00466B0D" w:rsidP="00702137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E54C7F" w:rsidRPr="00A45671" w:rsidRDefault="00E54C7F" w:rsidP="00466B0D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466B0D" w:rsidRPr="009C5438" w:rsidTr="00E61BC3">
        <w:trPr>
          <w:trHeight w:val="1120"/>
        </w:trPr>
        <w:tc>
          <w:tcPr>
            <w:tcW w:w="3402" w:type="dxa"/>
            <w:shd w:val="clear" w:color="auto" w:fill="auto"/>
          </w:tcPr>
          <w:p w:rsidR="00466B0D" w:rsidRDefault="00466B0D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արդարադատության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466B0D" w:rsidRDefault="00466B0D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11.07.2016թ.</w:t>
            </w:r>
          </w:p>
          <w:p w:rsidR="00466B0D" w:rsidRPr="00AC6431" w:rsidRDefault="00466B0D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01/14/8704</w:t>
            </w:r>
          </w:p>
        </w:tc>
        <w:tc>
          <w:tcPr>
            <w:tcW w:w="7089" w:type="dxa"/>
            <w:shd w:val="clear" w:color="auto" w:fill="auto"/>
          </w:tcPr>
          <w:p w:rsidR="00466B0D" w:rsidRDefault="00466B0D" w:rsidP="00702137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չկան: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auto"/>
          </w:tcPr>
          <w:p w:rsidR="00466B0D" w:rsidRPr="00A45671" w:rsidRDefault="00466B0D" w:rsidP="00466B0D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466B0D" w:rsidRPr="00A45671" w:rsidRDefault="00466B0D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0C493D" w:rsidRPr="00752CEA" w:rsidRDefault="000C493D" w:rsidP="00462263">
      <w:pPr>
        <w:spacing w:after="0"/>
        <w:rPr>
          <w:rFonts w:ascii="GHEA Grapalat" w:hAnsi="GHEA Grapalat"/>
          <w:b/>
          <w:i/>
          <w:sz w:val="28"/>
          <w:szCs w:val="28"/>
          <w:lang w:val="hy-AM"/>
        </w:rPr>
      </w:pPr>
    </w:p>
    <w:sectPr w:rsidR="000C493D" w:rsidRPr="00752CEA" w:rsidSect="00587FB2">
      <w:footerReference w:type="default" r:id="rId9"/>
      <w:pgSz w:w="16897" w:h="11907" w:orient="landscape" w:code="9"/>
      <w:pgMar w:top="568" w:right="1871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54" w:rsidRDefault="005E5854" w:rsidP="00E03B9A">
      <w:pPr>
        <w:spacing w:after="0" w:line="240" w:lineRule="auto"/>
      </w:pPr>
      <w:r>
        <w:separator/>
      </w:r>
    </w:p>
  </w:endnote>
  <w:endnote w:type="continuationSeparator" w:id="0">
    <w:p w:rsidR="005E5854" w:rsidRDefault="005E5854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D4760B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466B0D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54" w:rsidRDefault="005E5854" w:rsidP="00E03B9A">
      <w:pPr>
        <w:spacing w:after="0" w:line="240" w:lineRule="auto"/>
      </w:pPr>
      <w:r>
        <w:separator/>
      </w:r>
    </w:p>
  </w:footnote>
  <w:footnote w:type="continuationSeparator" w:id="0">
    <w:p w:rsidR="005E5854" w:rsidRDefault="005E5854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0114B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820F1"/>
    <w:rsid w:val="0019067B"/>
    <w:rsid w:val="001931A1"/>
    <w:rsid w:val="0019397D"/>
    <w:rsid w:val="001A6B87"/>
    <w:rsid w:val="001A790E"/>
    <w:rsid w:val="001B61D7"/>
    <w:rsid w:val="001C51F0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61A1"/>
    <w:rsid w:val="002807D7"/>
    <w:rsid w:val="002A0A02"/>
    <w:rsid w:val="002B084A"/>
    <w:rsid w:val="002B0B0E"/>
    <w:rsid w:val="002B27C9"/>
    <w:rsid w:val="002B4ED5"/>
    <w:rsid w:val="002B507F"/>
    <w:rsid w:val="002B57CE"/>
    <w:rsid w:val="002C1C56"/>
    <w:rsid w:val="002D0A97"/>
    <w:rsid w:val="002D23B4"/>
    <w:rsid w:val="002E681D"/>
    <w:rsid w:val="002F7381"/>
    <w:rsid w:val="00323ABE"/>
    <w:rsid w:val="003263AA"/>
    <w:rsid w:val="00326417"/>
    <w:rsid w:val="00334056"/>
    <w:rsid w:val="00367FEE"/>
    <w:rsid w:val="00383C76"/>
    <w:rsid w:val="00386816"/>
    <w:rsid w:val="00387A91"/>
    <w:rsid w:val="003A2927"/>
    <w:rsid w:val="003A469C"/>
    <w:rsid w:val="003A5C32"/>
    <w:rsid w:val="003C07F9"/>
    <w:rsid w:val="003D68DC"/>
    <w:rsid w:val="003E5C2A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2263"/>
    <w:rsid w:val="00464A3E"/>
    <w:rsid w:val="00466B0D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B93"/>
    <w:rsid w:val="004C5002"/>
    <w:rsid w:val="004C5041"/>
    <w:rsid w:val="004D2CB8"/>
    <w:rsid w:val="004D3879"/>
    <w:rsid w:val="004E2FF7"/>
    <w:rsid w:val="004E78F5"/>
    <w:rsid w:val="00517A50"/>
    <w:rsid w:val="00523B5B"/>
    <w:rsid w:val="005259A1"/>
    <w:rsid w:val="00531493"/>
    <w:rsid w:val="00532423"/>
    <w:rsid w:val="00534F87"/>
    <w:rsid w:val="00535A3B"/>
    <w:rsid w:val="005437BB"/>
    <w:rsid w:val="005440DF"/>
    <w:rsid w:val="00551A71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D68DF"/>
    <w:rsid w:val="005E5854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D1113"/>
    <w:rsid w:val="006F1712"/>
    <w:rsid w:val="006F20E5"/>
    <w:rsid w:val="006F395B"/>
    <w:rsid w:val="006F3B26"/>
    <w:rsid w:val="006F3F00"/>
    <w:rsid w:val="00702137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2CEA"/>
    <w:rsid w:val="007558A7"/>
    <w:rsid w:val="00763C6E"/>
    <w:rsid w:val="00782EE7"/>
    <w:rsid w:val="007863D8"/>
    <w:rsid w:val="00793F4F"/>
    <w:rsid w:val="007A0530"/>
    <w:rsid w:val="007A561D"/>
    <w:rsid w:val="007B4073"/>
    <w:rsid w:val="007C3165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B41A8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46547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213F"/>
    <w:rsid w:val="00B973A6"/>
    <w:rsid w:val="00B977B2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3DC9"/>
    <w:rsid w:val="00C95205"/>
    <w:rsid w:val="00CA1490"/>
    <w:rsid w:val="00CB2882"/>
    <w:rsid w:val="00CB6C9E"/>
    <w:rsid w:val="00CD315B"/>
    <w:rsid w:val="00CD3582"/>
    <w:rsid w:val="00CD4066"/>
    <w:rsid w:val="00CD634F"/>
    <w:rsid w:val="00CD7E6C"/>
    <w:rsid w:val="00CF07ED"/>
    <w:rsid w:val="00CF0EED"/>
    <w:rsid w:val="00D0277A"/>
    <w:rsid w:val="00D02931"/>
    <w:rsid w:val="00D2172C"/>
    <w:rsid w:val="00D2573F"/>
    <w:rsid w:val="00D30AAC"/>
    <w:rsid w:val="00D401DF"/>
    <w:rsid w:val="00D4760B"/>
    <w:rsid w:val="00D52CD1"/>
    <w:rsid w:val="00D66820"/>
    <w:rsid w:val="00D73B3E"/>
    <w:rsid w:val="00D864DE"/>
    <w:rsid w:val="00D90383"/>
    <w:rsid w:val="00D9560E"/>
    <w:rsid w:val="00DA2472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20DA3"/>
    <w:rsid w:val="00E23544"/>
    <w:rsid w:val="00E23C98"/>
    <w:rsid w:val="00E35366"/>
    <w:rsid w:val="00E5201F"/>
    <w:rsid w:val="00E53598"/>
    <w:rsid w:val="00E54C7F"/>
    <w:rsid w:val="00E61BC3"/>
    <w:rsid w:val="00E67971"/>
    <w:rsid w:val="00E71432"/>
    <w:rsid w:val="00E749E6"/>
    <w:rsid w:val="00E76A68"/>
    <w:rsid w:val="00E908A8"/>
    <w:rsid w:val="00E93E55"/>
    <w:rsid w:val="00E9440D"/>
    <w:rsid w:val="00E95702"/>
    <w:rsid w:val="00EA7BDC"/>
    <w:rsid w:val="00EB30AC"/>
    <w:rsid w:val="00EB5688"/>
    <w:rsid w:val="00EC205F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204C3"/>
    <w:rsid w:val="00F266F1"/>
    <w:rsid w:val="00F34636"/>
    <w:rsid w:val="00F34C4B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E4795-7616-4E91-9BD8-9C166FB0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Petikyan</cp:lastModifiedBy>
  <cp:revision>163</cp:revision>
  <cp:lastPrinted>2016-02-24T08:42:00Z</cp:lastPrinted>
  <dcterms:created xsi:type="dcterms:W3CDTF">2010-02-11T06:06:00Z</dcterms:created>
  <dcterms:modified xsi:type="dcterms:W3CDTF">2016-07-12T13:39:00Z</dcterms:modified>
</cp:coreProperties>
</file>