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49" w:rsidRDefault="00C31C49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F7278">
        <w:rPr>
          <w:rFonts w:ascii="GHEA Grapalat" w:hAnsi="GHEA Grapalat"/>
          <w:b/>
          <w:sz w:val="24"/>
          <w:szCs w:val="24"/>
        </w:rPr>
        <w:t>Հ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Ի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Ն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Ա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Վ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Ր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ՈՒ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</w:p>
    <w:p w:rsidR="005C32AB" w:rsidRPr="00DF7278" w:rsidRDefault="005C32AB" w:rsidP="005863B1">
      <w:pPr>
        <w:ind w:left="-284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>«</w:t>
      </w:r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D960F8">
        <w:rPr>
          <w:rFonts w:ascii="GHEA Grapalat" w:hAnsi="GHEA Grapalat"/>
          <w:b/>
          <w:sz w:val="24"/>
          <w:szCs w:val="24"/>
          <w:lang w:val="en-US"/>
        </w:rPr>
        <w:t>ԱՐԱՐԱՏԻ</w:t>
      </w:r>
      <w:proofErr w:type="spellEnd"/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DF7278">
        <w:rPr>
          <w:rFonts w:ascii="GHEA Grapalat" w:hAnsi="GHEA Grapalat"/>
          <w:b/>
          <w:sz w:val="24"/>
          <w:szCs w:val="24"/>
          <w:lang w:val="en-US"/>
        </w:rPr>
        <w:t>ՄԱՐԶՊԵՏԱՐԱՆԻՆ</w:t>
      </w:r>
      <w:proofErr w:type="spellEnd"/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DF7278">
        <w:rPr>
          <w:rFonts w:ascii="GHEA Grapalat" w:hAnsi="GHEA Grapalat"/>
          <w:b/>
          <w:sz w:val="24"/>
          <w:szCs w:val="24"/>
          <w:lang w:val="en-US"/>
        </w:rPr>
        <w:t>ԳՈՒՄԱՐ</w:t>
      </w:r>
      <w:proofErr w:type="spellEnd"/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DF7278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proofErr w:type="spellEnd"/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ԵՎ </w:t>
      </w:r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 w:rsidR="00CF533F"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F533F"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24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</w:t>
      </w:r>
      <w:r w:rsidR="00CF533F"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5-</w:t>
      </w:r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proofErr w:type="spellStart"/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proofErr w:type="spellEnd"/>
      <w:r w:rsidRPr="00DF727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DF7278">
        <w:rPr>
          <w:rFonts w:ascii="GHEA Grapalat" w:hAnsi="GHEA Grapalat"/>
          <w:b/>
          <w:sz w:val="24"/>
          <w:szCs w:val="24"/>
          <w:lang w:val="en-US"/>
        </w:rPr>
        <w:t>ԿԱՏԱՐԵԼՈՒ</w:t>
      </w:r>
      <w:proofErr w:type="spellEnd"/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DF7278"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  <w:r w:rsidRPr="00DF72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CF533F" w:rsidRPr="00DF7278" w:rsidRDefault="00CF533F" w:rsidP="00CF533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F7278">
        <w:rPr>
          <w:rFonts w:ascii="GHEA Grapalat" w:hAnsi="GHEA Grapalat" w:cs="IRTEK Courier"/>
          <w:b/>
          <w:sz w:val="24"/>
          <w:szCs w:val="24"/>
          <w:lang w:val="hy-AM"/>
        </w:rPr>
        <w:t xml:space="preserve">          </w:t>
      </w: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 xml:space="preserve">  1. </w:t>
      </w:r>
      <w:r w:rsidRPr="00DF7278">
        <w:rPr>
          <w:rFonts w:ascii="GHEA Grapalat" w:hAnsi="GHEA Grapalat"/>
          <w:b/>
          <w:bCs/>
          <w:sz w:val="24"/>
          <w:szCs w:val="24"/>
          <w:lang w:val="hy-AM"/>
        </w:rPr>
        <w:t>Անհրաժեշտությունը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F7278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ՀՀ 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>Արարատի</w:t>
      </w:r>
      <w:r w:rsidRPr="00D960F8">
        <w:rPr>
          <w:rFonts w:ascii="GHEA Grapalat" w:hAnsi="GHEA Grapalat"/>
          <w:sz w:val="24"/>
          <w:szCs w:val="24"/>
          <w:lang w:val="af-ZA"/>
        </w:rPr>
        <w:t xml:space="preserve"> մարզի 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 xml:space="preserve">Վերին Արտաշատ համայնքի &lt;&lt;Լուսնթագ&gt;&gt; մանկապարտեզի խաղահրապարակ </w:t>
      </w:r>
      <w:r w:rsidR="00D960F8">
        <w:rPr>
          <w:rFonts w:ascii="GHEA Grapalat" w:hAnsi="GHEA Grapalat"/>
          <w:sz w:val="24"/>
          <w:szCs w:val="24"/>
          <w:lang w:val="af-ZA"/>
        </w:rPr>
        <w:t xml:space="preserve">չունենալու 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 xml:space="preserve">և բակի </w:t>
      </w:r>
      <w:r w:rsidRPr="00D960F8">
        <w:rPr>
          <w:rFonts w:ascii="GHEA Grapalat" w:hAnsi="GHEA Grapalat"/>
          <w:sz w:val="24"/>
          <w:szCs w:val="24"/>
          <w:lang w:val="af-ZA"/>
        </w:rPr>
        <w:t>անմխիթար վիճակով</w:t>
      </w:r>
      <w:r w:rsidR="00FE272F">
        <w:rPr>
          <w:rFonts w:ascii="GHEA Grapalat" w:hAnsi="GHEA Grapalat"/>
          <w:sz w:val="24"/>
          <w:szCs w:val="24"/>
          <w:lang w:val="af-ZA"/>
        </w:rPr>
        <w:t xml:space="preserve">, ինչպես նաև </w:t>
      </w:r>
      <w:proofErr w:type="spellStart"/>
      <w:r w:rsidR="00FE272F">
        <w:rPr>
          <w:rFonts w:ascii="GHEA Grapalat" w:hAnsi="GHEA Grapalat" w:cs="Sylfaen"/>
          <w:color w:val="000000"/>
          <w:sz w:val="24"/>
          <w:szCs w:val="24"/>
          <w:lang w:val="en-US"/>
        </w:rPr>
        <w:t>քամու</w:t>
      </w:r>
      <w:proofErr w:type="spellEnd"/>
      <w:r w:rsidR="00FE272F" w:rsidRPr="00BA148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FE272F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="00FE272F" w:rsidRPr="00BA148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FE272F">
        <w:rPr>
          <w:rFonts w:ascii="GHEA Grapalat" w:hAnsi="GHEA Grapalat" w:cs="Sylfaen"/>
          <w:color w:val="000000"/>
          <w:sz w:val="24"/>
          <w:szCs w:val="24"/>
          <w:lang w:val="en-US"/>
        </w:rPr>
        <w:t>կարկուտի</w:t>
      </w:r>
      <w:proofErr w:type="spellEnd"/>
      <w:r w:rsidR="00FE272F" w:rsidRPr="00BA148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FE272F">
        <w:rPr>
          <w:rFonts w:ascii="GHEA Grapalat" w:hAnsi="GHEA Grapalat" w:cs="Sylfaen"/>
          <w:color w:val="000000"/>
          <w:sz w:val="24"/>
          <w:szCs w:val="24"/>
          <w:lang w:val="en-US"/>
        </w:rPr>
        <w:t>պատճառած</w:t>
      </w:r>
      <w:proofErr w:type="spellEnd"/>
      <w:r w:rsidR="00FE272F" w:rsidRPr="00BA148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FE272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վնասների հետևանքների  </w:t>
      </w:r>
      <w:proofErr w:type="spellStart"/>
      <w:r w:rsidR="00FE272F">
        <w:rPr>
          <w:rFonts w:ascii="GHEA Grapalat" w:hAnsi="GHEA Grapalat" w:cs="Sylfaen"/>
          <w:color w:val="000000"/>
          <w:sz w:val="24"/>
          <w:szCs w:val="24"/>
          <w:lang w:val="en-US"/>
        </w:rPr>
        <w:t>վերացմամբ</w:t>
      </w:r>
      <w:proofErr w:type="spellEnd"/>
      <w:r w:rsidRPr="00DF7278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2. </w:t>
      </w:r>
      <w:r w:rsidRPr="00DF7278">
        <w:rPr>
          <w:rFonts w:ascii="GHEA Grapalat" w:hAnsi="GHEA Grapalat"/>
          <w:b/>
          <w:bCs/>
          <w:sz w:val="24"/>
          <w:szCs w:val="24"/>
        </w:rPr>
        <w:t>Ընթացիկ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իրավիճակը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և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C31C49" w:rsidRDefault="00CF533F" w:rsidP="00291CDB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F7278">
        <w:rPr>
          <w:rFonts w:ascii="GHEA Grapalat" w:hAnsi="GHEA Grapalat"/>
          <w:sz w:val="24"/>
          <w:szCs w:val="24"/>
          <w:lang w:val="af-ZA"/>
        </w:rPr>
        <w:t xml:space="preserve"> ՀՀ </w:t>
      </w:r>
      <w:r w:rsidR="00D960F8">
        <w:rPr>
          <w:rFonts w:ascii="GHEA Grapalat" w:hAnsi="GHEA Grapalat"/>
          <w:sz w:val="24"/>
          <w:szCs w:val="24"/>
          <w:lang w:val="af-ZA"/>
        </w:rPr>
        <w:t>Արարատի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մարզի 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>Վերին Արտաշատ համայնքի &lt;&lt;Լուսնթագ&gt;&gt; մանկապարտեզ</w:t>
      </w:r>
      <w:r w:rsidR="00D960F8">
        <w:rPr>
          <w:rFonts w:ascii="GHEA Grapalat" w:hAnsi="GHEA Grapalat"/>
          <w:sz w:val="24"/>
          <w:szCs w:val="24"/>
          <w:lang w:val="af-ZA"/>
        </w:rPr>
        <w:t xml:space="preserve">ը կառուցվել է 1975 թվականին: 2011-2012թթ. ՀՀ պետական բյուջեի միջոցներով կատարվել </w:t>
      </w:r>
      <w:r w:rsidR="00C31C49">
        <w:rPr>
          <w:rFonts w:ascii="GHEA Grapalat" w:hAnsi="GHEA Grapalat"/>
          <w:sz w:val="24"/>
          <w:szCs w:val="24"/>
          <w:lang w:val="af-ZA"/>
        </w:rPr>
        <w:t>են</w:t>
      </w:r>
      <w:r w:rsidR="00D960F8">
        <w:rPr>
          <w:rFonts w:ascii="GHEA Grapalat" w:hAnsi="GHEA Grapalat"/>
          <w:sz w:val="24"/>
          <w:szCs w:val="24"/>
          <w:lang w:val="af-ZA"/>
        </w:rPr>
        <w:t xml:space="preserve"> պատուհանների փոխարինման և ներքին հարդարման, ինչպես նաև համայնքի միջոցներով՝ ջեռուցման անցկացման և խոհանոցի վերանորոգման աշխատանքներ: </w:t>
      </w:r>
      <w:r w:rsidR="00D94B08">
        <w:rPr>
          <w:rFonts w:ascii="GHEA Grapalat" w:hAnsi="GHEA Grapalat"/>
          <w:sz w:val="24"/>
          <w:szCs w:val="24"/>
          <w:lang w:val="af-ZA"/>
        </w:rPr>
        <w:t>Առկա են նախագծա-նախահաշվային փաստաթղթերը:</w:t>
      </w:r>
    </w:p>
    <w:p w:rsidR="00291CDB" w:rsidRDefault="00634590" w:rsidP="00291CDB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Անհրաժեշտ</w:t>
      </w:r>
      <w:r w:rsidRPr="0063459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63459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կատարել</w:t>
      </w:r>
      <w:r w:rsidRPr="0063459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Pr="00634590">
        <w:rPr>
          <w:rFonts w:ascii="GHEA Grapalat" w:hAnsi="GHEA Grapalat"/>
          <w:sz w:val="24"/>
          <w:szCs w:val="24"/>
          <w:lang w:val="af-ZA"/>
        </w:rPr>
        <w:t xml:space="preserve"> 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 xml:space="preserve">խաղահրապարակի կառուցման և բակի մասնակի բարեկարգման </w:t>
      </w:r>
      <w:r w:rsidRPr="00D960F8">
        <w:rPr>
          <w:rFonts w:ascii="GHEA Grapalat" w:hAnsi="GHEA Grapalat"/>
          <w:sz w:val="24"/>
          <w:szCs w:val="24"/>
          <w:lang w:val="af-ZA"/>
        </w:rPr>
        <w:t>աշխատանքներ</w:t>
      </w:r>
      <w:r w:rsidRPr="00634590">
        <w:rPr>
          <w:rFonts w:ascii="GHEA Grapalat" w:hAnsi="GHEA Grapalat"/>
          <w:sz w:val="24"/>
          <w:szCs w:val="24"/>
          <w:lang w:val="af-ZA"/>
        </w:rPr>
        <w:t>:</w:t>
      </w:r>
      <w:r w:rsidR="007E6D1E">
        <w:rPr>
          <w:rFonts w:ascii="GHEA Grapalat" w:hAnsi="GHEA Grapalat"/>
          <w:sz w:val="24"/>
          <w:szCs w:val="24"/>
          <w:lang w:val="af-ZA"/>
        </w:rPr>
        <w:t xml:space="preserve"> </w:t>
      </w:r>
      <w:r w:rsidR="00291CDB">
        <w:rPr>
          <w:rFonts w:ascii="GHEA Grapalat" w:hAnsi="GHEA Grapalat"/>
          <w:sz w:val="24"/>
          <w:szCs w:val="24"/>
          <w:lang w:val="af-ZA"/>
        </w:rPr>
        <w:t>Մանկապարտեզի ա</w:t>
      </w:r>
      <w:r w:rsidR="004B65EB">
        <w:rPr>
          <w:rFonts w:ascii="GHEA Grapalat" w:hAnsi="GHEA Grapalat"/>
          <w:sz w:val="24"/>
          <w:szCs w:val="24"/>
          <w:lang w:val="af-ZA"/>
        </w:rPr>
        <w:t xml:space="preserve">շխատողների թիվը </w:t>
      </w:r>
      <w:r w:rsidR="000C77DD">
        <w:rPr>
          <w:rFonts w:ascii="GHEA Grapalat" w:hAnsi="GHEA Grapalat"/>
          <w:sz w:val="24"/>
          <w:szCs w:val="24"/>
          <w:lang w:val="af-ZA"/>
        </w:rPr>
        <w:t>24</w:t>
      </w:r>
      <w:r w:rsidR="004B65EB">
        <w:rPr>
          <w:rFonts w:ascii="GHEA Grapalat" w:hAnsi="GHEA Grapalat"/>
          <w:sz w:val="24"/>
          <w:szCs w:val="24"/>
          <w:lang w:val="af-ZA"/>
        </w:rPr>
        <w:t>, երեխաներ</w:t>
      </w:r>
      <w:r w:rsidR="00291CDB">
        <w:rPr>
          <w:rFonts w:ascii="GHEA Grapalat" w:hAnsi="GHEA Grapalat"/>
          <w:sz w:val="24"/>
          <w:szCs w:val="24"/>
          <w:lang w:val="af-ZA"/>
        </w:rPr>
        <w:t>ը՝</w:t>
      </w:r>
      <w:r w:rsidR="00D960F8">
        <w:rPr>
          <w:rFonts w:ascii="GHEA Grapalat" w:hAnsi="GHEA Grapalat"/>
          <w:sz w:val="24"/>
          <w:szCs w:val="24"/>
          <w:lang w:val="af-ZA"/>
        </w:rPr>
        <w:t xml:space="preserve"> 137</w:t>
      </w:r>
      <w:r w:rsidR="004B65EB">
        <w:rPr>
          <w:rFonts w:ascii="GHEA Grapalat" w:hAnsi="GHEA Grapalat"/>
          <w:sz w:val="24"/>
          <w:szCs w:val="24"/>
          <w:lang w:val="af-ZA"/>
        </w:rPr>
        <w:t>:</w:t>
      </w:r>
    </w:p>
    <w:p w:rsidR="00291CDB" w:rsidRDefault="00FE272F" w:rsidP="00291CDB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291CDB">
        <w:rPr>
          <w:rFonts w:ascii="GHEA Grapalat" w:hAnsi="GHEA Grapalat"/>
          <w:sz w:val="24"/>
          <w:szCs w:val="24"/>
          <w:lang w:val="af-ZA"/>
        </w:rPr>
        <w:t>ՀՀ Արարատի մարզ կատարած աշխատանքային այցի շրջանակներում ՀՀ վարչապետին  հողօգտագործողների  կողմից</w:t>
      </w:r>
      <w:r w:rsidR="00291C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1CDB">
        <w:rPr>
          <w:rFonts w:ascii="GHEA Grapalat" w:hAnsi="GHEA Grapalat"/>
          <w:sz w:val="24"/>
          <w:szCs w:val="24"/>
          <w:lang w:val="af-ZA"/>
        </w:rPr>
        <w:t xml:space="preserve">ներկայացվեց  մարզի  Դվին  (2),  Վերին  Արտաշատ  (2) Հնաբերդ  (1), Այգեզարդ (1),  թվով 4 համայնքներում 6  հակակարկտային   կայանքներ  տեղադրելու  </w:t>
      </w:r>
      <w:r w:rsidR="00291CDB" w:rsidRPr="00291CDB">
        <w:rPr>
          <w:rFonts w:ascii="GHEA Grapalat" w:hAnsi="GHEA Grapalat"/>
          <w:sz w:val="24"/>
          <w:szCs w:val="24"/>
          <w:lang w:val="af-ZA"/>
        </w:rPr>
        <w:t>խնդրանք</w:t>
      </w:r>
      <w:r w:rsidRPr="00291CDB">
        <w:rPr>
          <w:rFonts w:ascii="GHEA Grapalat" w:hAnsi="GHEA Grapalat"/>
          <w:sz w:val="24"/>
          <w:szCs w:val="24"/>
          <w:lang w:val="af-ZA"/>
        </w:rPr>
        <w:t>:</w:t>
      </w:r>
      <w:r w:rsidR="00291CD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FE272F" w:rsidRPr="00291CDB" w:rsidRDefault="00FE272F" w:rsidP="00291CDB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Հետագայում</w:t>
      </w:r>
      <w:proofErr w:type="spellEnd"/>
      <w:r w:rsidRPr="00BA14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կարկուտի</w:t>
      </w:r>
      <w:proofErr w:type="spellEnd"/>
      <w:r w:rsidRPr="00BA14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հասցրած</w:t>
      </w:r>
      <w:proofErr w:type="spellEnd"/>
      <w:r w:rsidRPr="00BA14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վնասներներից</w:t>
      </w:r>
      <w:proofErr w:type="spellEnd"/>
      <w:r w:rsidRPr="00BA14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խուսափելու</w:t>
      </w:r>
      <w:proofErr w:type="spellEnd"/>
      <w:r w:rsidRPr="00BA14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BA14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Pr="00BA14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BA14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մարզի</w:t>
      </w:r>
      <w:proofErr w:type="spellEnd"/>
      <w:r w:rsidRPr="00BA14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gramStart"/>
      <w:r w:rsidRPr="007B3541">
        <w:rPr>
          <w:rFonts w:ascii="GHEA Grapalat" w:hAnsi="GHEA Grapalat"/>
        </w:rPr>
        <w:t>Դվին</w:t>
      </w:r>
      <w:r w:rsidRPr="00FE272F">
        <w:rPr>
          <w:rFonts w:ascii="GHEA Grapalat" w:hAnsi="GHEA Grapalat"/>
          <w:lang w:val="af-ZA"/>
        </w:rPr>
        <w:t xml:space="preserve">  (</w:t>
      </w:r>
      <w:proofErr w:type="gramEnd"/>
      <w:r w:rsidRPr="00FE272F">
        <w:rPr>
          <w:rFonts w:ascii="GHEA Grapalat" w:hAnsi="GHEA Grapalat"/>
          <w:lang w:val="af-ZA"/>
        </w:rPr>
        <w:t xml:space="preserve">2),  </w:t>
      </w:r>
      <w:r w:rsidRPr="007B3541">
        <w:rPr>
          <w:rFonts w:ascii="GHEA Grapalat" w:hAnsi="GHEA Grapalat"/>
        </w:rPr>
        <w:t>Վերին</w:t>
      </w:r>
      <w:r w:rsidRPr="00FE272F">
        <w:rPr>
          <w:rFonts w:ascii="GHEA Grapalat" w:hAnsi="GHEA Grapalat"/>
          <w:lang w:val="af-ZA"/>
        </w:rPr>
        <w:t xml:space="preserve">  </w:t>
      </w:r>
      <w:r w:rsidRPr="007B3541">
        <w:rPr>
          <w:rFonts w:ascii="GHEA Grapalat" w:hAnsi="GHEA Grapalat"/>
        </w:rPr>
        <w:t>Արտաշատ</w:t>
      </w:r>
      <w:r w:rsidRPr="00FE272F">
        <w:rPr>
          <w:rFonts w:ascii="GHEA Grapalat" w:hAnsi="GHEA Grapalat"/>
          <w:lang w:val="af-ZA"/>
        </w:rPr>
        <w:t xml:space="preserve">  (2)  </w:t>
      </w:r>
      <w:r w:rsidRPr="007B3541">
        <w:rPr>
          <w:rFonts w:ascii="GHEA Grapalat" w:hAnsi="GHEA Grapalat"/>
        </w:rPr>
        <w:t>Հնաբերդ</w:t>
      </w:r>
      <w:r w:rsidRPr="00FE272F">
        <w:rPr>
          <w:rFonts w:ascii="GHEA Grapalat" w:hAnsi="GHEA Grapalat"/>
          <w:lang w:val="af-ZA"/>
        </w:rPr>
        <w:t xml:space="preserve">  (1), </w:t>
      </w:r>
      <w:r w:rsidRPr="007B3541">
        <w:rPr>
          <w:rFonts w:ascii="GHEA Grapalat" w:hAnsi="GHEA Grapalat"/>
        </w:rPr>
        <w:t>Այգեզարդ</w:t>
      </w:r>
      <w:r w:rsidRPr="00FE272F">
        <w:rPr>
          <w:rFonts w:ascii="GHEA Grapalat" w:hAnsi="GHEA Grapalat"/>
          <w:lang w:val="af-ZA"/>
        </w:rPr>
        <w:t xml:space="preserve"> (1) </w:t>
      </w:r>
      <w:r>
        <w:rPr>
          <w:rFonts w:ascii="GHEA Grapalat" w:hAnsi="GHEA Grapalat" w:cs="Sylfaen"/>
          <w:sz w:val="24"/>
          <w:szCs w:val="24"/>
          <w:lang w:val="af-ZA"/>
        </w:rPr>
        <w:t>համայնքներ</w:t>
      </w:r>
      <w:r w:rsidR="00291CDB">
        <w:rPr>
          <w:rFonts w:ascii="GHEA Grapalat" w:hAnsi="GHEA Grapalat" w:cs="Sylfaen"/>
          <w:sz w:val="24"/>
          <w:szCs w:val="24"/>
          <w:lang w:val="af-ZA"/>
        </w:rPr>
        <w:t>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տեղադրել թվով 6 հակակարկտային կայաններ: Արժեքը՝ 24.0 մլն դրամ:</w:t>
      </w:r>
    </w:p>
    <w:p w:rsidR="00291CDB" w:rsidRDefault="00CF533F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fr-FR"/>
        </w:rPr>
      </w:pP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            </w:t>
      </w:r>
    </w:p>
    <w:p w:rsidR="00291CDB" w:rsidRDefault="00291CDB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fr-FR"/>
        </w:rPr>
      </w:pPr>
    </w:p>
    <w:p w:rsidR="00291CDB" w:rsidRDefault="00291CDB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fr-FR"/>
        </w:rPr>
      </w:pPr>
    </w:p>
    <w:p w:rsidR="00291CDB" w:rsidRDefault="00291CDB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fr-FR"/>
        </w:rPr>
      </w:pPr>
    </w:p>
    <w:p w:rsidR="00291CDB" w:rsidRDefault="00291CDB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fr-FR"/>
        </w:rPr>
      </w:pPr>
    </w:p>
    <w:p w:rsidR="00291CDB" w:rsidRDefault="00291CDB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  </w:t>
      </w:r>
    </w:p>
    <w:p w:rsidR="00CF533F" w:rsidRPr="00DF7278" w:rsidRDefault="00291CDB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     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3.</w:t>
      </w:r>
      <w:r w:rsidR="00CF533F" w:rsidRPr="00DF7278">
        <w:rPr>
          <w:rFonts w:ascii="GHEA Grapalat" w:hAnsi="GHEA Grapalat"/>
          <w:b/>
          <w:sz w:val="24"/>
          <w:szCs w:val="24"/>
        </w:rPr>
        <w:t>Կարգավորման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նպատակը</w:t>
      </w:r>
    </w:p>
    <w:p w:rsidR="00CF533F" w:rsidRPr="00DF7278" w:rsidRDefault="00CF533F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</w:p>
    <w:p w:rsidR="00291CDB" w:rsidRPr="00291CDB" w:rsidRDefault="00291CDB" w:rsidP="00291CDB">
      <w:pPr>
        <w:spacing w:line="360" w:lineRule="auto"/>
        <w:ind w:left="-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      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քաղաքականություն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ՀՀ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մարզերում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առաջնային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լուծում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պահանջող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հիմնախնդիրներ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291CDB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CF533F" w:rsidRPr="00DF7278" w:rsidRDefault="00291CDB" w:rsidP="00D960F8">
      <w:pPr>
        <w:spacing w:line="240" w:lineRule="auto"/>
        <w:ind w:left="-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        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>4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.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Նախագծի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մշակման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գործընթացում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ներգրավված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ինստիտուտները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և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անձիք</w:t>
      </w:r>
    </w:p>
    <w:p w:rsidR="00291CDB" w:rsidRPr="00F6568A" w:rsidRDefault="00291CDB" w:rsidP="00291CDB">
      <w:pPr>
        <w:tabs>
          <w:tab w:val="left" w:pos="675"/>
        </w:tabs>
        <w:spacing w:line="360" w:lineRule="auto"/>
        <w:ind w:left="-567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r>
        <w:rPr>
          <w:rFonts w:ascii="GHEA Grapalat" w:hAnsi="GHEA Grapalat"/>
          <w:sz w:val="24"/>
          <w:szCs w:val="24"/>
        </w:rPr>
        <w:t>զարգացման</w:t>
      </w:r>
      <w:r w:rsidRPr="00F4497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            </w:t>
      </w:r>
      <w:r w:rsidRPr="00DF7278">
        <w:rPr>
          <w:rFonts w:ascii="GHEA Grapalat" w:hAnsi="GHEA Grapalat" w:cs="GHEA Grapalat"/>
          <w:b/>
          <w:sz w:val="24"/>
          <w:szCs w:val="24"/>
          <w:lang w:val="af-ZA"/>
        </w:rPr>
        <w:t>5</w:t>
      </w: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. </w:t>
      </w:r>
      <w:proofErr w:type="spellStart"/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>Ակնկալվող</w:t>
      </w:r>
      <w:proofErr w:type="spellEnd"/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>արդյունքը</w:t>
      </w:r>
      <w:proofErr w:type="spellEnd"/>
    </w:p>
    <w:p w:rsidR="00291CDB" w:rsidRDefault="00DF7278" w:rsidP="00D960F8">
      <w:pPr>
        <w:spacing w:line="360" w:lineRule="auto"/>
        <w:ind w:left="-567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DF7278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732C69">
        <w:rPr>
          <w:rFonts w:ascii="GHEA Grapalat" w:hAnsi="GHEA Grapalat"/>
          <w:sz w:val="24"/>
          <w:szCs w:val="24"/>
          <w:lang w:val="af-ZA"/>
        </w:rPr>
        <w:tab/>
      </w:r>
      <w:r w:rsidR="00D960F8" w:rsidRPr="00DF7278">
        <w:rPr>
          <w:rFonts w:ascii="GHEA Grapalat" w:hAnsi="GHEA Grapalat"/>
          <w:sz w:val="24"/>
          <w:szCs w:val="24"/>
          <w:lang w:val="af-ZA"/>
        </w:rPr>
        <w:t xml:space="preserve">ՀՀ </w:t>
      </w:r>
      <w:r w:rsidR="00D960F8">
        <w:rPr>
          <w:rFonts w:ascii="GHEA Grapalat" w:hAnsi="GHEA Grapalat"/>
          <w:sz w:val="24"/>
          <w:szCs w:val="24"/>
          <w:lang w:val="af-ZA"/>
        </w:rPr>
        <w:t>Արարատի</w:t>
      </w:r>
      <w:r w:rsidR="00D960F8" w:rsidRPr="00DF7278">
        <w:rPr>
          <w:rFonts w:ascii="GHEA Grapalat" w:hAnsi="GHEA Grapalat" w:cs="Sylfaen"/>
          <w:sz w:val="24"/>
          <w:szCs w:val="24"/>
          <w:lang w:val="af-ZA"/>
        </w:rPr>
        <w:t xml:space="preserve"> մարզի 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>Վերին Արտաշատ համայնքի &lt;&lt;Լուսնթագ&gt;&gt; մանկապարտեզ</w:t>
      </w:r>
      <w:r w:rsidR="00D960F8">
        <w:rPr>
          <w:rFonts w:ascii="GHEA Grapalat" w:hAnsi="GHEA Grapalat"/>
          <w:sz w:val="24"/>
          <w:szCs w:val="24"/>
          <w:lang w:val="af-ZA"/>
        </w:rPr>
        <w:t xml:space="preserve">ի խաղահրապարակի կառուցումը և բակի մասնակի վերանորոգումը </w:t>
      </w:r>
      <w:r w:rsidR="00D960F8" w:rsidRPr="00DF7278">
        <w:rPr>
          <w:rFonts w:ascii="GHEA Grapalat" w:hAnsi="GHEA Grapalat"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sz w:val="24"/>
          <w:szCs w:val="24"/>
          <w:lang w:val="af-ZA"/>
        </w:rPr>
        <w:t xml:space="preserve">հնարավորություն կտա շարունակել </w:t>
      </w:r>
      <w:r w:rsidR="00D960F8">
        <w:rPr>
          <w:rFonts w:ascii="GHEA Grapalat" w:hAnsi="GHEA Grapalat"/>
          <w:sz w:val="24"/>
          <w:szCs w:val="24"/>
          <w:lang w:val="af-ZA"/>
        </w:rPr>
        <w:t>մանկապարտեզի</w:t>
      </w:r>
      <w:r w:rsidR="00CF533F" w:rsidRPr="00DF7278">
        <w:rPr>
          <w:rFonts w:ascii="GHEA Grapalat" w:hAnsi="GHEA Grapalat"/>
          <w:sz w:val="24"/>
          <w:szCs w:val="24"/>
          <w:lang w:val="af-ZA"/>
        </w:rPr>
        <w:t xml:space="preserve"> բնականոն աշխատանքները</w:t>
      </w:r>
      <w:r w:rsidR="00D960F8">
        <w:rPr>
          <w:rFonts w:ascii="GHEA Grapalat" w:hAnsi="GHEA Grapalat"/>
          <w:sz w:val="24"/>
          <w:szCs w:val="24"/>
          <w:lang w:val="af-ZA"/>
        </w:rPr>
        <w:t xml:space="preserve"> և երեխաների հանգստի կազմակերպումը</w:t>
      </w:r>
      <w:r w:rsidR="00CF533F" w:rsidRPr="00DF7278">
        <w:rPr>
          <w:rFonts w:ascii="GHEA Grapalat" w:hAnsi="GHEA Grapalat"/>
          <w:sz w:val="24"/>
          <w:szCs w:val="24"/>
          <w:lang w:val="af-ZA"/>
        </w:rPr>
        <w:t>:</w:t>
      </w:r>
      <w:r w:rsidR="00291CDB" w:rsidRPr="00291CD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</w:p>
    <w:p w:rsidR="00291CDB" w:rsidRPr="00FA22A6" w:rsidRDefault="00291CDB" w:rsidP="00291CDB">
      <w:pPr>
        <w:spacing w:line="360" w:lineRule="auto"/>
        <w:ind w:left="-567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291CDB">
        <w:rPr>
          <w:rFonts w:ascii="GHEA Grapalat" w:hAnsi="GHEA Grapalat" w:cs="Times Armenian"/>
          <w:sz w:val="24"/>
          <w:szCs w:val="24"/>
          <w:lang w:val="fr-FR"/>
        </w:rPr>
        <w:t xml:space="preserve">        </w:t>
      </w:r>
      <w:r>
        <w:rPr>
          <w:rFonts w:ascii="GHEA Grapalat" w:hAnsi="GHEA Grapalat" w:cs="Times Armenian"/>
          <w:sz w:val="24"/>
          <w:szCs w:val="24"/>
        </w:rPr>
        <w:t>ՀՀ</w:t>
      </w:r>
      <w:r w:rsidRPr="00F4497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Արարատի</w:t>
      </w:r>
      <w:r w:rsidRPr="00F4497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մարզում</w:t>
      </w:r>
      <w:r w:rsidRPr="00F4497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կարկուտի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ուժեղ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քամու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en-US"/>
        </w:rPr>
        <w:t>հասցված</w:t>
      </w:r>
      <w:proofErr w:type="spellEnd"/>
      <w:r w:rsidRPr="00A71A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en-US"/>
        </w:rPr>
        <w:t>վնասի</w:t>
      </w:r>
      <w:proofErr w:type="spellEnd"/>
      <w:r w:rsidRPr="00A71A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en-US"/>
        </w:rPr>
        <w:t>հետևանքով</w:t>
      </w:r>
      <w:proofErr w:type="spellEnd"/>
      <w:r w:rsidRPr="00A71A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en-US"/>
        </w:rPr>
        <w:t>առաջացած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en-US"/>
        </w:rPr>
        <w:t>հիմնախնդիրների</w:t>
      </w:r>
      <w:proofErr w:type="spellEnd"/>
      <w:r w:rsidRPr="00A71A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en-US"/>
        </w:rPr>
        <w:t>լուծում</w:t>
      </w:r>
      <w:proofErr w:type="spellEnd"/>
      <w:r w:rsidRPr="00FA22A6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C31C49" w:rsidRPr="00291CDB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291CDB" w:rsidRDefault="00291CD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C32AB" w:rsidRPr="00DF7278" w:rsidRDefault="00291CD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Տ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DF7278" w:rsidRDefault="005C32AB" w:rsidP="005863B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7278">
        <w:rPr>
          <w:rFonts w:ascii="GHEA Grapalat" w:hAnsi="GHEA Grapalat" w:cs="Sylfaen"/>
          <w:sz w:val="24"/>
          <w:szCs w:val="24"/>
          <w:lang w:val="af-ZA"/>
        </w:rPr>
        <w:t>«</w:t>
      </w:r>
      <w:r w:rsidRPr="00DF7278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proofErr w:type="spellStart"/>
      <w:r w:rsidR="00D960F8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Pr="00DF7278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 և Հայաստանի Հանրապետության կառավարության 201</w:t>
      </w:r>
      <w:r w:rsidR="00CF533F" w:rsidRPr="00DF7278">
        <w:rPr>
          <w:rFonts w:ascii="GHEA Grapalat" w:hAnsi="GHEA Grapalat"/>
          <w:sz w:val="24"/>
          <w:szCs w:val="24"/>
          <w:lang w:val="fr-FR"/>
        </w:rPr>
        <w:t>5</w:t>
      </w:r>
      <w:r w:rsidRPr="00DF7278">
        <w:rPr>
          <w:rFonts w:ascii="GHEA Grapalat" w:hAnsi="GHEA Grapalat"/>
          <w:sz w:val="24"/>
          <w:szCs w:val="24"/>
          <w:lang w:val="af-ZA"/>
        </w:rPr>
        <w:t xml:space="preserve"> թվականի դեկտեմբերի </w:t>
      </w:r>
      <w:r w:rsidR="00CF533F" w:rsidRPr="00DF7278">
        <w:rPr>
          <w:rFonts w:ascii="GHEA Grapalat" w:hAnsi="GHEA Grapalat"/>
          <w:sz w:val="24"/>
          <w:szCs w:val="24"/>
          <w:lang w:val="fr-FR"/>
        </w:rPr>
        <w:t>24</w:t>
      </w:r>
      <w:r w:rsidRPr="00DF7278">
        <w:rPr>
          <w:rFonts w:ascii="GHEA Grapalat" w:hAnsi="GHEA Grapalat"/>
          <w:sz w:val="24"/>
          <w:szCs w:val="24"/>
          <w:lang w:val="af-ZA"/>
        </w:rPr>
        <w:t>-ի N 15</w:t>
      </w:r>
      <w:r w:rsidR="00CF533F" w:rsidRPr="00DF7278">
        <w:rPr>
          <w:rFonts w:ascii="GHEA Grapalat" w:hAnsi="GHEA Grapalat"/>
          <w:sz w:val="24"/>
          <w:szCs w:val="24"/>
          <w:lang w:val="fr-FR"/>
        </w:rPr>
        <w:t>5</w:t>
      </w:r>
      <w:r w:rsidRPr="00DF7278">
        <w:rPr>
          <w:rFonts w:ascii="GHEA Grapalat" w:hAnsi="GHEA Grapalat"/>
          <w:sz w:val="24"/>
          <w:szCs w:val="24"/>
          <w:lang w:val="af-ZA"/>
        </w:rPr>
        <w:t>5-Ն որոշման մեջ լրացում</w:t>
      </w:r>
      <w:r w:rsidR="00732C69">
        <w:rPr>
          <w:rFonts w:ascii="GHEA Grapalat" w:hAnsi="GHEA Grapalat"/>
          <w:sz w:val="24"/>
          <w:szCs w:val="24"/>
          <w:lang w:val="af-ZA"/>
        </w:rPr>
        <w:t>ներ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կատարելու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մասին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DF7278">
        <w:rPr>
          <w:rFonts w:ascii="GHEA Grapalat" w:hAnsi="GHEA Grapalat" w:cs="Sylfaen"/>
          <w:sz w:val="24"/>
          <w:szCs w:val="24"/>
        </w:rPr>
        <w:t>Հայաստանի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Հանրապետության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կառավարության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DF7278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863B1" w:rsidRDefault="005C32AB" w:rsidP="005863B1">
      <w:pPr>
        <w:spacing w:line="360" w:lineRule="auto"/>
        <w:jc w:val="both"/>
        <w:rPr>
          <w:lang w:val="af-ZA"/>
        </w:rPr>
      </w:pPr>
      <w:r w:rsidRPr="00DF7278">
        <w:rPr>
          <w:rFonts w:ascii="GHEA Grapalat" w:hAnsi="GHEA Grapalat" w:cs="Sylfaen"/>
          <w:sz w:val="24"/>
          <w:szCs w:val="24"/>
          <w:lang w:val="fr-FR"/>
        </w:rPr>
        <w:t>«</w:t>
      </w:r>
      <w:r w:rsidRPr="00DF7278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proofErr w:type="spellStart"/>
      <w:r w:rsidR="00D960F8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Pr="00DF7278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 և Հայաստանի Հանրապետության կառավարության 201</w:t>
      </w:r>
      <w:r w:rsidR="00CF533F" w:rsidRPr="00DF7278">
        <w:rPr>
          <w:rFonts w:ascii="GHEA Grapalat" w:hAnsi="GHEA Grapalat"/>
          <w:sz w:val="24"/>
          <w:szCs w:val="24"/>
          <w:lang w:val="af-ZA"/>
        </w:rPr>
        <w:t>5</w:t>
      </w:r>
      <w:r w:rsidRPr="00DF7278">
        <w:rPr>
          <w:rFonts w:ascii="GHEA Grapalat" w:hAnsi="GHEA Grapalat"/>
          <w:sz w:val="24"/>
          <w:szCs w:val="24"/>
          <w:lang w:val="af-ZA"/>
        </w:rPr>
        <w:t xml:space="preserve"> թվականի դեկտեմբերի </w:t>
      </w:r>
      <w:r w:rsidR="00CF533F" w:rsidRPr="00DF7278">
        <w:rPr>
          <w:rFonts w:ascii="GHEA Grapalat" w:hAnsi="GHEA Grapalat"/>
          <w:sz w:val="24"/>
          <w:szCs w:val="24"/>
          <w:lang w:val="af-ZA"/>
        </w:rPr>
        <w:t>24</w:t>
      </w:r>
      <w:r w:rsidRPr="00DF7278">
        <w:rPr>
          <w:rFonts w:ascii="GHEA Grapalat" w:hAnsi="GHEA Grapalat"/>
          <w:sz w:val="24"/>
          <w:szCs w:val="24"/>
          <w:lang w:val="af-ZA"/>
        </w:rPr>
        <w:t>-ի N 15</w:t>
      </w:r>
      <w:r w:rsidR="00CF533F" w:rsidRPr="00DF7278">
        <w:rPr>
          <w:rFonts w:ascii="GHEA Grapalat" w:hAnsi="GHEA Grapalat"/>
          <w:sz w:val="24"/>
          <w:szCs w:val="24"/>
          <w:lang w:val="af-ZA"/>
        </w:rPr>
        <w:t>5</w:t>
      </w:r>
      <w:r w:rsidRPr="00DF7278">
        <w:rPr>
          <w:rFonts w:ascii="GHEA Grapalat" w:hAnsi="GHEA Grapalat"/>
          <w:sz w:val="24"/>
          <w:szCs w:val="24"/>
          <w:lang w:val="af-ZA"/>
        </w:rPr>
        <w:t>5-Ն որոշման մեջ լրացում</w:t>
      </w:r>
      <w:r w:rsidR="00732C69">
        <w:rPr>
          <w:rFonts w:ascii="GHEA Grapalat" w:hAnsi="GHEA Grapalat"/>
          <w:sz w:val="24"/>
          <w:szCs w:val="24"/>
          <w:lang w:val="af-ZA"/>
        </w:rPr>
        <w:t>ներ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կատարելու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մասին</w:t>
      </w:r>
      <w:r w:rsidRPr="00DF7278">
        <w:rPr>
          <w:rFonts w:ascii="GHEA Grapalat" w:hAnsi="GHEA Grapalat"/>
          <w:sz w:val="24"/>
          <w:szCs w:val="24"/>
          <w:lang w:val="fr-FR"/>
        </w:rPr>
        <w:t>»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որոշման նախագծի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DF7278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DF7278">
        <w:rPr>
          <w:rFonts w:ascii="GHEA Grapalat" w:hAnsi="GHEA Grapalat" w:cs="Sylfaen"/>
          <w:sz w:val="24"/>
          <w:szCs w:val="24"/>
          <w:lang w:val="af-ZA"/>
        </w:rPr>
        <w:t>չեն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sectPr w:rsidR="005C32AB" w:rsidRPr="005863B1" w:rsidSect="00C31C49">
      <w:pgSz w:w="11906" w:h="16838"/>
      <w:pgMar w:top="142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3B1"/>
    <w:rsid w:val="00021ADD"/>
    <w:rsid w:val="00070E1C"/>
    <w:rsid w:val="000C77DD"/>
    <w:rsid w:val="0013781D"/>
    <w:rsid w:val="00137C53"/>
    <w:rsid w:val="00143087"/>
    <w:rsid w:val="00191E9C"/>
    <w:rsid w:val="00213482"/>
    <w:rsid w:val="00255EAE"/>
    <w:rsid w:val="0028565E"/>
    <w:rsid w:val="00291CDB"/>
    <w:rsid w:val="002A2589"/>
    <w:rsid w:val="00332F61"/>
    <w:rsid w:val="00380F9C"/>
    <w:rsid w:val="003C6FE3"/>
    <w:rsid w:val="003D59C1"/>
    <w:rsid w:val="003D6530"/>
    <w:rsid w:val="00423F87"/>
    <w:rsid w:val="00440BF7"/>
    <w:rsid w:val="00467E7A"/>
    <w:rsid w:val="004B65EB"/>
    <w:rsid w:val="004C51F0"/>
    <w:rsid w:val="00520703"/>
    <w:rsid w:val="005863B1"/>
    <w:rsid w:val="0059083C"/>
    <w:rsid w:val="005C32AB"/>
    <w:rsid w:val="00634590"/>
    <w:rsid w:val="00695477"/>
    <w:rsid w:val="007228BF"/>
    <w:rsid w:val="00732C69"/>
    <w:rsid w:val="007477F4"/>
    <w:rsid w:val="007E5308"/>
    <w:rsid w:val="007E6D1E"/>
    <w:rsid w:val="00844388"/>
    <w:rsid w:val="0086451B"/>
    <w:rsid w:val="008B2448"/>
    <w:rsid w:val="0093020D"/>
    <w:rsid w:val="00967EC9"/>
    <w:rsid w:val="009B09BD"/>
    <w:rsid w:val="00A140E5"/>
    <w:rsid w:val="00AA5FF5"/>
    <w:rsid w:val="00AE06FC"/>
    <w:rsid w:val="00B17B33"/>
    <w:rsid w:val="00B43928"/>
    <w:rsid w:val="00B44E52"/>
    <w:rsid w:val="00B503B3"/>
    <w:rsid w:val="00BB52FD"/>
    <w:rsid w:val="00BC05C0"/>
    <w:rsid w:val="00C04BFA"/>
    <w:rsid w:val="00C269E8"/>
    <w:rsid w:val="00C31C49"/>
    <w:rsid w:val="00C77AE7"/>
    <w:rsid w:val="00CB4024"/>
    <w:rsid w:val="00CE032B"/>
    <w:rsid w:val="00CF4BAB"/>
    <w:rsid w:val="00CF533F"/>
    <w:rsid w:val="00D1275E"/>
    <w:rsid w:val="00D33034"/>
    <w:rsid w:val="00D359BE"/>
    <w:rsid w:val="00D53C26"/>
    <w:rsid w:val="00D762A9"/>
    <w:rsid w:val="00D94B08"/>
    <w:rsid w:val="00D960F8"/>
    <w:rsid w:val="00DE3C4D"/>
    <w:rsid w:val="00DF55C6"/>
    <w:rsid w:val="00DF7278"/>
    <w:rsid w:val="00E55EF8"/>
    <w:rsid w:val="00EA34B9"/>
    <w:rsid w:val="00EC0609"/>
    <w:rsid w:val="00EF0162"/>
    <w:rsid w:val="00F037DC"/>
    <w:rsid w:val="00F20962"/>
    <w:rsid w:val="00F6568A"/>
    <w:rsid w:val="00F667FF"/>
    <w:rsid w:val="00F77C5F"/>
    <w:rsid w:val="00F935A8"/>
    <w:rsid w:val="00FC6D0E"/>
    <w:rsid w:val="00FE272F"/>
    <w:rsid w:val="00FE6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  <w:style w:type="character" w:customStyle="1" w:styleId="mechtexChar">
    <w:name w:val="mechtex Char"/>
    <w:link w:val="mechtex"/>
    <w:locked/>
    <w:rsid w:val="00CF533F"/>
    <w:rPr>
      <w:rFonts w:ascii="Arial Armenian" w:eastAsia="Times New Roman" w:hAnsi="Arial Armenian"/>
      <w:sz w:val="22"/>
    </w:rPr>
  </w:style>
  <w:style w:type="paragraph" w:customStyle="1" w:styleId="mechtex">
    <w:name w:val="mechtex"/>
    <w:basedOn w:val="Normal"/>
    <w:link w:val="mechtexChar"/>
    <w:rsid w:val="00CF533F"/>
    <w:pPr>
      <w:spacing w:after="0" w:line="240" w:lineRule="auto"/>
      <w:jc w:val="center"/>
    </w:pPr>
    <w:rPr>
      <w:rFonts w:ascii="Arial Armenian" w:eastAsia="Times New Roman" w:hAnsi="Arial Armeni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2016-06-27T12:19:00Z</cp:lastPrinted>
  <dcterms:created xsi:type="dcterms:W3CDTF">2015-11-24T08:51:00Z</dcterms:created>
  <dcterms:modified xsi:type="dcterms:W3CDTF">2016-06-27T12:19:00Z</dcterms:modified>
</cp:coreProperties>
</file>