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6F3" w:rsidRPr="009058CA" w:rsidRDefault="004036F3" w:rsidP="004036F3">
      <w:pPr>
        <w:pStyle w:val="Header"/>
        <w:spacing w:line="360" w:lineRule="auto"/>
        <w:jc w:val="center"/>
        <w:rPr>
          <w:rFonts w:ascii="GHEA Grapalat" w:hAnsi="GHEA Grapalat"/>
          <w:lang w:val="hy-AM"/>
        </w:rPr>
      </w:pPr>
      <w:bookmarkStart w:id="0" w:name="_GoBack"/>
      <w:bookmarkEnd w:id="0"/>
      <w:r w:rsidRPr="009058CA">
        <w:rPr>
          <w:rFonts w:ascii="GHEA Grapalat" w:hAnsi="GHEA Grapalat"/>
          <w:lang w:val="hy-AM"/>
        </w:rPr>
        <w:t>ԱՄՓՈՓԱԹԵՐԹ</w:t>
      </w:r>
    </w:p>
    <w:p w:rsidR="004036F3" w:rsidRPr="009058CA" w:rsidRDefault="004036F3" w:rsidP="004036F3">
      <w:pPr>
        <w:pStyle w:val="Header"/>
        <w:spacing w:line="360" w:lineRule="auto"/>
        <w:jc w:val="center"/>
        <w:rPr>
          <w:rFonts w:ascii="GHEA Grapalat" w:hAnsi="GHEA Grapalat"/>
          <w:lang w:val="hy-AM"/>
        </w:rPr>
      </w:pPr>
      <w:r w:rsidRPr="009058CA">
        <w:rPr>
          <w:rFonts w:ascii="GHEA Grapalat" w:hAnsi="GHEA Grapalat" w:cs="Sylfaen"/>
          <w:lang w:val="hy-AM"/>
        </w:rPr>
        <w:t>«</w:t>
      </w:r>
      <w:r>
        <w:rPr>
          <w:rFonts w:ascii="GHEA Grapalat" w:hAnsi="GHEA Grapalat" w:cs="Sylfaen"/>
          <w:lang w:val="en-GB"/>
        </w:rPr>
        <w:t>ՄԻՋԱԶԳԱՅԻՆ ԷՆԵՐԳԵՏԻԿ ԿՈՐՊՈՐԱՑԻԱ</w:t>
      </w:r>
      <w:r w:rsidRPr="009058CA">
        <w:rPr>
          <w:rFonts w:ascii="GHEA Grapalat" w:hAnsi="GHEA Grapalat" w:cs="Sylfaen"/>
          <w:lang w:val="hy-AM"/>
        </w:rPr>
        <w:t xml:space="preserve">» ՓԱԿ </w:t>
      </w:r>
      <w:r>
        <w:rPr>
          <w:rFonts w:ascii="GHEA Grapalat" w:hAnsi="GHEA Grapalat" w:cs="Sylfaen"/>
          <w:lang w:val="en-GB"/>
        </w:rPr>
        <w:t>ԲԱԺՆԵՏԻՐԱԿԱՆ</w:t>
      </w:r>
      <w:r w:rsidRPr="009058CA">
        <w:rPr>
          <w:rFonts w:ascii="GHEA Grapalat" w:hAnsi="GHEA Grapalat" w:cs="Sylfaen"/>
          <w:lang w:val="hy-AM"/>
        </w:rPr>
        <w:t xml:space="preserve"> ԸՆԿԵՐՈՒԹՅԱՆ</w:t>
      </w:r>
      <w:r w:rsidRPr="009058CA">
        <w:rPr>
          <w:rFonts w:ascii="GHEA Grapalat" w:hAnsi="GHEA Grapalat"/>
          <w:lang w:val="hy-AM"/>
        </w:rPr>
        <w:t xml:space="preserve"> ՆԵՐԴՐՈՒՄԱՅԻՆ ԾՐԱԳՐԻ ՎԵՐԱԲԵՐՅԱԼ ՇԱՀԱԳՐԳԻՌ ՄԱՐՄԻՆՆԵՐԻ ԱՌԱՐԿՈՒԹՅՈՒՆՆԵՐԻ ԵՎ ԱՌԱՋԱՐԿՈՒԹՅՈՒՆՆԵՐԻ</w:t>
      </w:r>
    </w:p>
    <w:p w:rsidR="004036F3" w:rsidRPr="009058CA" w:rsidRDefault="004036F3" w:rsidP="004036F3">
      <w:pPr>
        <w:pStyle w:val="Header"/>
        <w:jc w:val="center"/>
        <w:rPr>
          <w:rFonts w:ascii="GHEA Grapalat" w:hAnsi="GHEA Grapalat"/>
          <w:lang w:val="hy-AM"/>
        </w:rPr>
      </w:pPr>
    </w:p>
    <w:tbl>
      <w:tblPr>
        <w:tblW w:w="11364" w:type="dxa"/>
        <w:tblInd w:w="-743" w:type="dxa"/>
        <w:tblLook w:val="04A0" w:firstRow="1" w:lastRow="0" w:firstColumn="1" w:lastColumn="0" w:noHBand="0" w:noVBand="1"/>
      </w:tblPr>
      <w:tblGrid>
        <w:gridCol w:w="548"/>
        <w:gridCol w:w="2146"/>
        <w:gridCol w:w="6662"/>
        <w:gridCol w:w="2008"/>
      </w:tblGrid>
      <w:tr w:rsidR="004036F3" w:rsidRPr="009058CA" w:rsidTr="004036F3">
        <w:trPr>
          <w:trHeight w:val="128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6F3" w:rsidRPr="009058CA" w:rsidRDefault="004036F3" w:rsidP="00D85B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058CA">
              <w:rPr>
                <w:rFonts w:ascii="GHEA Grapalat" w:hAnsi="GHEA Grapalat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6F3" w:rsidRPr="009058CA" w:rsidRDefault="004036F3" w:rsidP="00D85B3D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058CA">
              <w:rPr>
                <w:rFonts w:ascii="GHEA Grapalat" w:hAnsi="GHEA Grapalat"/>
                <w:sz w:val="20"/>
                <w:szCs w:val="20"/>
                <w:lang w:val="hy-AM"/>
              </w:rPr>
              <w:t>Առարկության, առաջարկության հեղինակը¸ գրության ստացման ամսաթիվը, համարը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6F3" w:rsidRPr="009058CA" w:rsidRDefault="004036F3" w:rsidP="00D85B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058CA">
              <w:rPr>
                <w:rFonts w:ascii="GHEA Grapalat" w:hAnsi="GHEA Grapalat"/>
                <w:sz w:val="20"/>
                <w:szCs w:val="20"/>
                <w:lang w:val="hy-AM"/>
              </w:rPr>
              <w:t>Առարկության. առաջարկության բովանդակությունը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6F3" w:rsidRPr="009058CA" w:rsidRDefault="004036F3" w:rsidP="00D85B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058CA">
              <w:rPr>
                <w:rFonts w:ascii="GHEA Grapalat" w:hAnsi="GHEA Grapalat"/>
                <w:sz w:val="20"/>
                <w:szCs w:val="20"/>
                <w:lang w:val="hy-AM"/>
              </w:rPr>
              <w:t>Եզրակացություն, կատարված փոփոխությունները</w:t>
            </w:r>
          </w:p>
        </w:tc>
      </w:tr>
      <w:tr w:rsidR="004036F3" w:rsidRPr="009058CA" w:rsidTr="004036F3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6F3" w:rsidRPr="009058CA" w:rsidRDefault="004036F3" w:rsidP="00D85B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6F3" w:rsidRPr="009058CA" w:rsidRDefault="004036F3" w:rsidP="00D85B3D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058C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6F3" w:rsidRPr="009058CA" w:rsidRDefault="004036F3" w:rsidP="00D85B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058C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36F3" w:rsidRPr="009058CA" w:rsidRDefault="004036F3" w:rsidP="00D85B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058C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</w:tr>
      <w:tr w:rsidR="004036F3" w:rsidRPr="009058CA" w:rsidTr="004036F3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36F3" w:rsidRPr="009058CA" w:rsidRDefault="004036F3" w:rsidP="00D85B3D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058C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36F3" w:rsidRPr="009058CA" w:rsidRDefault="004036F3" w:rsidP="00D85B3D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058C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ֆինանսների նախարարություն </w:t>
            </w:r>
          </w:p>
          <w:p w:rsidR="004036F3" w:rsidRPr="004036F3" w:rsidRDefault="004036F3" w:rsidP="00D85B3D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GB"/>
              </w:rPr>
            </w:pPr>
            <w:r w:rsidRPr="004036F3">
              <w:rPr>
                <w:rFonts w:ascii="GHEA Grapalat" w:hAnsi="GHEA Grapalat"/>
                <w:sz w:val="20"/>
                <w:szCs w:val="20"/>
                <w:lang w:val="hy-AM"/>
              </w:rPr>
              <w:t>01/2-4/14310-16 2016-05-17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36F3" w:rsidRPr="009058CA" w:rsidRDefault="004036F3" w:rsidP="004036F3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36F3">
              <w:rPr>
                <w:rFonts w:ascii="GHEA Grapalat" w:hAnsi="GHEA Grapalat"/>
                <w:sz w:val="20"/>
                <w:szCs w:val="20"/>
                <w:lang w:val="hy-AM"/>
              </w:rPr>
              <w:t>Ի կատարումն ՀՀ վարչապետի ս.թ. մայիսի 6-ի թիվ 02/23.23/6787-16 հանձնա</w:t>
            </w:r>
            <w:r w:rsidRPr="004036F3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րա</w:t>
            </w:r>
            <w:r w:rsidRPr="004036F3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րա</w:t>
            </w:r>
            <w:r w:rsidRPr="004036F3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կանի, ՀՀ ֆինանսների նախարարությունը քննարկել է «Միջազգային էներգետիկ կորպո</w:t>
            </w:r>
            <w:r w:rsidRPr="004036F3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րա</w:t>
            </w:r>
            <w:r w:rsidRPr="004036F3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ցիա» փակ բաժնետիրական ընկերության կողմից ՀՀ կառավարության աշխատակազմ ներ</w:t>
            </w:r>
            <w:r w:rsidRPr="004036F3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կա</w:t>
            </w:r>
            <w:r w:rsidRPr="004036F3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4036F3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յաց</w:t>
            </w:r>
            <w:r w:rsidRPr="004036F3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ված գրությունը՝ կապված ներդրումային ծրագրերի շրջանակում ապրանքների ներ</w:t>
            </w:r>
            <w:r w:rsidRPr="004036F3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մուծ</w:t>
            </w:r>
            <w:r w:rsidRPr="004036F3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ման դեպքում հաշվարկված ԱԱՀ գումարների վճարման ժամկետը երեք տարով հետաձգելու նպատակով ընդունված՝ ՀՀ կառավարության 2016 թվականի ապրիլի 6-ի թիվ 373-Ա որոշ</w:t>
            </w:r>
            <w:r w:rsidRPr="004036F3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մամբ հաս</w:t>
            </w:r>
            <w:r w:rsidRPr="004036F3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տատված՝ ապրանքների ցանկը վերախմբագրելու հետ, ինչի կապակցությամբ դիտողու</w:t>
            </w:r>
            <w:r w:rsidRPr="004036F3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4036F3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թյուն</w:t>
            </w:r>
            <w:r w:rsidRPr="004036F3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ներ և առաջարկություններ չկան: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36F3" w:rsidRPr="009058CA" w:rsidRDefault="004036F3" w:rsidP="00D85B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058CA">
              <w:rPr>
                <w:rFonts w:ascii="GHEA Grapalat" w:hAnsi="GHEA Grapalat"/>
                <w:sz w:val="20"/>
                <w:szCs w:val="20"/>
                <w:lang w:val="hy-AM"/>
              </w:rPr>
              <w:t xml:space="preserve">- </w:t>
            </w:r>
          </w:p>
        </w:tc>
      </w:tr>
      <w:tr w:rsidR="004036F3" w:rsidRPr="009058CA" w:rsidTr="004036F3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36F3" w:rsidRPr="009058CA" w:rsidRDefault="004036F3" w:rsidP="00D85B3D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058C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36F3" w:rsidRPr="009058CA" w:rsidRDefault="004036F3" w:rsidP="004036F3">
            <w:pPr>
              <w:pStyle w:val="BodyText"/>
              <w:spacing w:after="0"/>
              <w:jc w:val="center"/>
              <w:rPr>
                <w:rFonts w:ascii="Sylfaen" w:hAnsi="Sylfaen"/>
                <w:color w:val="000000"/>
                <w:sz w:val="21"/>
                <w:szCs w:val="21"/>
                <w:lang w:val="hy-AM"/>
              </w:rPr>
            </w:pPr>
            <w:r w:rsidRPr="009058CA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ՀՀ էներգետիկայի նախարարություն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GB" w:eastAsia="en-US"/>
              </w:rPr>
              <w:t xml:space="preserve"> </w:t>
            </w:r>
            <w:r w:rsidRPr="004036F3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>01/05/2499-16    2016-05-18</w:t>
            </w:r>
            <w:r w:rsidRPr="009058CA">
              <w:rPr>
                <w:rFonts w:ascii="GHEA Grapalat" w:hAnsi="GHEA Grapalat"/>
                <w:color w:val="000000"/>
                <w:sz w:val="20"/>
                <w:szCs w:val="20"/>
                <w:lang w:val="hy-AM" w:eastAsia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36F3" w:rsidRPr="009058CA" w:rsidRDefault="004036F3" w:rsidP="004036F3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36F3">
              <w:rPr>
                <w:rFonts w:ascii="GHEA Grapalat" w:hAnsi="GHEA Grapalat"/>
                <w:sz w:val="20"/>
                <w:szCs w:val="20"/>
                <w:lang w:val="hy-AM"/>
              </w:rPr>
              <w:t>«Միջազգային էներգետիկ կորպորացիա» ՓԲԸ-ի կողմից իրականացվող ներդրումային ծրագրի շրջանակներում ՀՀ կառավարության 2016թ. Ապրիլի</w:t>
            </w:r>
            <w:r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036F3">
              <w:rPr>
                <w:rFonts w:ascii="GHEA Grapalat" w:hAnsi="GHEA Grapalat"/>
                <w:sz w:val="20"/>
                <w:szCs w:val="20"/>
                <w:lang w:val="hy-AM"/>
              </w:rPr>
              <w:t>6-ի</w:t>
            </w:r>
            <w:r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036F3">
              <w:rPr>
                <w:rFonts w:ascii="GHEA Grapalat" w:hAnsi="GHEA Grapalat"/>
                <w:sz w:val="20"/>
                <w:szCs w:val="20"/>
                <w:lang w:val="hy-AM"/>
              </w:rPr>
              <w:t>№ 373-Ա որոշման համաձայն ներմուծվող ապրանքների ցանկի վերանայման` «Միջազգային էներգետիկ կորպորացիա» ՓԲԸ-ի առաջարկի վերաբերյալ,</w:t>
            </w:r>
            <w:r>
              <w:rPr>
                <w:rFonts w:ascii="GHEA Grapalat" w:hAnsi="GHEA Grapalat"/>
                <w:sz w:val="20"/>
                <w:szCs w:val="20"/>
                <w:lang w:val="en-GB"/>
              </w:rPr>
              <w:t xml:space="preserve"> </w:t>
            </w:r>
            <w:r w:rsidRPr="004036F3">
              <w:rPr>
                <w:rFonts w:ascii="GHEA Grapalat" w:hAnsi="GHEA Grapalat"/>
                <w:sz w:val="20"/>
                <w:szCs w:val="20"/>
                <w:lang w:val="hy-AM"/>
              </w:rPr>
              <w:t>ՀՀ էներգետիկայի և բնական պաշարների նախարարությունը առարկություն չունի: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36F3" w:rsidRPr="009058CA" w:rsidRDefault="004036F3" w:rsidP="00D85B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058C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</w:tr>
      <w:tr w:rsidR="004036F3" w:rsidRPr="009058CA" w:rsidTr="004036F3">
        <w:trPr>
          <w:trHeight w:val="1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36F3" w:rsidRPr="004036F3" w:rsidRDefault="004036F3" w:rsidP="00D85B3D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sz w:val="20"/>
                <w:szCs w:val="20"/>
                <w:lang w:val="en-GB"/>
              </w:rPr>
              <w:t>3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36F3" w:rsidRPr="004036F3" w:rsidRDefault="004036F3" w:rsidP="004036F3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GB"/>
              </w:rPr>
            </w:pPr>
            <w:r w:rsidRPr="009058C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ԿԱ պետական եկամուտների կոմիտե </w:t>
            </w:r>
            <w:r w:rsidRPr="004036F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GB"/>
              </w:rPr>
              <w:t xml:space="preserve">           </w:t>
            </w:r>
            <w:r w:rsidRPr="004036F3">
              <w:rPr>
                <w:rFonts w:ascii="GHEA Grapalat" w:hAnsi="GHEA Grapalat"/>
                <w:sz w:val="20"/>
                <w:szCs w:val="20"/>
                <w:lang w:val="hy-AM"/>
              </w:rPr>
              <w:t>01/3-2/15525-16 2016-05-19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36F3" w:rsidRPr="009058CA" w:rsidRDefault="004036F3" w:rsidP="00D85B3D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36F3">
              <w:rPr>
                <w:rFonts w:ascii="GHEA Grapalat" w:hAnsi="GHEA Grapalat"/>
                <w:sz w:val="20"/>
                <w:szCs w:val="20"/>
                <w:lang w:val="hy-AM"/>
              </w:rPr>
              <w:t>Ի կատարումն ՀՀ վարչապետի 16.05.2016թ. N 02/23.23/6787-16 հանձնարարականի՝ հայտնում ենք, որ ՀՀ կառավարության 06.04.2016թ. «Ներդրումային ծրագրի շրջանակներում «Միջազգային էներգետիկ կորպորացիա» փակ բաժնետիրական ընկերության կողմից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հետաձգելու մասին» N 373-Ա որոշման հավելվածով հաստատված ցանկում փոփոխություն կատարելու նպատակով «Միջազգային էներգետիկ կորպորացիա» փակ բաժնետիրական ընկերության կողմից ներկայացված 04.05.2016թ. N 2/8-089 դիմումի վերաբերյալ դիտողություններ և առաջարկություններ չկան: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36F3" w:rsidRPr="009058CA" w:rsidRDefault="004036F3" w:rsidP="00D85B3D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:rsidR="004036F3" w:rsidRPr="009058CA" w:rsidRDefault="004036F3" w:rsidP="004036F3">
      <w:pPr>
        <w:spacing w:line="360" w:lineRule="auto"/>
        <w:rPr>
          <w:rFonts w:ascii="GHEA Grapalat" w:hAnsi="GHEA Grapalat"/>
          <w:lang w:val="hy-AM"/>
        </w:rPr>
      </w:pPr>
    </w:p>
    <w:p w:rsidR="004036F3" w:rsidRPr="009058CA" w:rsidRDefault="004036F3" w:rsidP="004036F3">
      <w:pPr>
        <w:spacing w:line="276" w:lineRule="auto"/>
        <w:rPr>
          <w:rFonts w:ascii="GHEA Grapalat" w:hAnsi="GHEA Grapalat"/>
          <w:lang w:val="hy-AM"/>
        </w:rPr>
      </w:pPr>
      <w:r w:rsidRPr="009058CA">
        <w:rPr>
          <w:rFonts w:ascii="GHEA Grapalat" w:hAnsi="GHEA Grapalat"/>
          <w:lang w:val="hy-AM"/>
        </w:rPr>
        <w:t xml:space="preserve">ՀԱՅԱՍՏԱՆԻ ՀԱՆՐԱՊԵՏՈՒԹՅԱՆ </w:t>
      </w:r>
    </w:p>
    <w:p w:rsidR="004036F3" w:rsidRPr="009058CA" w:rsidRDefault="004036F3" w:rsidP="004036F3">
      <w:pPr>
        <w:spacing w:line="276" w:lineRule="auto"/>
        <w:rPr>
          <w:rFonts w:ascii="GHEA Grapalat" w:hAnsi="GHEA Grapalat"/>
          <w:lang w:val="hy-AM"/>
        </w:rPr>
      </w:pPr>
      <w:r w:rsidRPr="009058CA">
        <w:rPr>
          <w:rFonts w:ascii="GHEA Grapalat" w:hAnsi="GHEA Grapalat"/>
          <w:lang w:val="hy-AM"/>
        </w:rPr>
        <w:t xml:space="preserve"> ԷԿՈՆՈՄԻԿԱՅԻ ՆԱԽԱՐԱՐ</w:t>
      </w:r>
    </w:p>
    <w:p w:rsidR="0046003D" w:rsidRDefault="004036F3" w:rsidP="004036F3">
      <w:pPr>
        <w:jc w:val="right"/>
      </w:pPr>
      <w:r w:rsidRPr="009058CA">
        <w:rPr>
          <w:rFonts w:ascii="GHEA Grapalat" w:hAnsi="GHEA Grapalat"/>
          <w:lang w:val="hy-AM"/>
        </w:rPr>
        <w:t>ԱՐԾՎԻԿ ՄԻՆԱՍՅԱՆ</w:t>
      </w:r>
    </w:p>
    <w:sectPr w:rsidR="0046003D" w:rsidSect="004036F3">
      <w:pgSz w:w="11906" w:h="16838"/>
      <w:pgMar w:top="1440" w:right="566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6F3"/>
    <w:rsid w:val="004036F3"/>
    <w:rsid w:val="0046003D"/>
    <w:rsid w:val="009A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C2C2D1-AEB9-49D5-BD20-8F202E47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36F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6F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unhideWhenUsed/>
    <w:rsid w:val="004036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36F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 Balbabyan</dc:creator>
  <cp:lastModifiedBy>Anna Hayrapetyan</cp:lastModifiedBy>
  <cp:revision>2</cp:revision>
  <dcterms:created xsi:type="dcterms:W3CDTF">2016-05-20T07:43:00Z</dcterms:created>
  <dcterms:modified xsi:type="dcterms:W3CDTF">2016-05-20T07:43:00Z</dcterms:modified>
</cp:coreProperties>
</file>