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AB" w:rsidRPr="00401B75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01B75">
        <w:rPr>
          <w:rFonts w:ascii="GHEA Grapalat" w:hAnsi="GHEA Grapalat"/>
          <w:b/>
          <w:sz w:val="24"/>
          <w:szCs w:val="24"/>
        </w:rPr>
        <w:t>Հ Ի Մ Ն Ա Վ Ո Ր ՈՒ Մ</w:t>
      </w:r>
    </w:p>
    <w:p w:rsidR="00D227F7" w:rsidRPr="00401B75" w:rsidRDefault="00D227F7" w:rsidP="00D227F7">
      <w:pPr>
        <w:spacing w:after="0"/>
        <w:ind w:firstLine="567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401B7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401B75">
        <w:rPr>
          <w:rFonts w:ascii="GHEA Grapalat" w:hAnsi="GHEA Grapalat"/>
          <w:b/>
          <w:sz w:val="24"/>
          <w:szCs w:val="24"/>
        </w:rPr>
        <w:t xml:space="preserve"> 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2018 ԹՎԱԿԱՆԻ ՊԵՏԱԿԱՆ ԲՅՈՒՋԵԻՑ 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ԳՈՒՄԱՐ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ՀԱՏԿԱՑՆԵԼՈՒ ԵՎ ՀԱՅԱՍՏԱՆԻ ՀԱՆՐԱՊԵՏՈՒԹՅԱՆ ԿԱՌԱՎԱՐՈՒԹՅԱՆ 2017 ԹՎԱԿԱՆԻ ԴԵԿՏԵՄԲԵՐԻ 28-Ի 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N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1717-Ն ՈՐՈՇՄԱՆ  ՄԵՋ ԼՐԱՑՈՒՄ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ԿԱՏԱՐԵԼՈՒ </w:t>
      </w:r>
      <w:r w:rsidRPr="00401B75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ՄԱՍԻՆ</w:t>
      </w:r>
    </w:p>
    <w:p w:rsidR="00D4306F" w:rsidRPr="00401B75" w:rsidRDefault="00D4306F" w:rsidP="00417201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CF533F" w:rsidRPr="00401B75" w:rsidRDefault="00F84D5B" w:rsidP="00913C97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401B75">
        <w:rPr>
          <w:rFonts w:ascii="GHEA Grapalat" w:hAnsi="GHEA Grapalat" w:cs="IRTEK Courier"/>
          <w:b/>
          <w:sz w:val="24"/>
          <w:szCs w:val="24"/>
          <w:lang w:val="hy-AM"/>
        </w:rPr>
        <w:t xml:space="preserve">    </w:t>
      </w:r>
      <w:r w:rsidR="00CF533F" w:rsidRPr="00401B75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="00CF533F" w:rsidRPr="00401B75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170103" w:rsidRPr="00401B75" w:rsidRDefault="00CF533F" w:rsidP="00913C97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401B75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="00146AB5" w:rsidRPr="00401B75">
        <w:rPr>
          <w:rFonts w:ascii="GHEA Grapalat" w:hAnsi="GHEA Grapalat"/>
          <w:sz w:val="24"/>
          <w:szCs w:val="24"/>
          <w:lang w:val="hy-AM"/>
        </w:rPr>
        <w:t>2017 թվականի սեպտեմբեր</w:t>
      </w:r>
      <w:r w:rsidR="0093734C" w:rsidRPr="00401B75">
        <w:rPr>
          <w:rFonts w:ascii="GHEA Grapalat" w:hAnsi="GHEA Grapalat"/>
          <w:sz w:val="24"/>
          <w:szCs w:val="24"/>
          <w:lang w:val="hy-AM"/>
        </w:rPr>
        <w:t>,</w:t>
      </w:r>
      <w:r w:rsidR="00146AB5" w:rsidRPr="00401B75">
        <w:rPr>
          <w:rFonts w:ascii="GHEA Grapalat" w:hAnsi="GHEA Grapalat"/>
          <w:sz w:val="24"/>
          <w:szCs w:val="24"/>
          <w:lang w:val="hy-AM"/>
        </w:rPr>
        <w:t xml:space="preserve"> ինչպես նաև</w:t>
      </w:r>
      <w:r w:rsidR="00146AB5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D227F7" w:rsidRPr="00401B75">
        <w:rPr>
          <w:rFonts w:ascii="GHEA Grapalat" w:hAnsi="GHEA Grapalat"/>
          <w:sz w:val="24"/>
          <w:szCs w:val="24"/>
          <w:lang w:val="af-ZA"/>
        </w:rPr>
        <w:t>2018 թվականի մարտ ամ</w:t>
      </w:r>
      <w:r w:rsidR="0093734C" w:rsidRPr="00401B75">
        <w:rPr>
          <w:rFonts w:ascii="GHEA Grapalat" w:hAnsi="GHEA Grapalat"/>
          <w:sz w:val="24"/>
          <w:szCs w:val="24"/>
          <w:lang w:val="hy-AM"/>
        </w:rPr>
        <w:t>իսներին</w:t>
      </w:r>
      <w:r w:rsidR="00D227F7" w:rsidRPr="00401B75">
        <w:rPr>
          <w:rFonts w:ascii="GHEA Grapalat" w:hAnsi="GHEA Grapalat"/>
          <w:sz w:val="24"/>
          <w:szCs w:val="24"/>
          <w:lang w:val="af-ZA"/>
        </w:rPr>
        <w:t xml:space="preserve"> տեղի ունեցած ուժեղ քամիների</w:t>
      </w:r>
      <w:r w:rsidR="004F690B" w:rsidRPr="00401B75">
        <w:rPr>
          <w:rFonts w:ascii="GHEA Grapalat" w:hAnsi="GHEA Grapalat"/>
          <w:sz w:val="24"/>
          <w:szCs w:val="24"/>
          <w:lang w:val="af-ZA"/>
        </w:rPr>
        <w:t xml:space="preserve">, </w:t>
      </w:r>
      <w:r w:rsidR="004F690B" w:rsidRPr="00401B75">
        <w:rPr>
          <w:rFonts w:ascii="GHEA Grapalat" w:hAnsi="GHEA Grapalat"/>
          <w:sz w:val="24"/>
          <w:szCs w:val="24"/>
          <w:lang w:val="hy-AM"/>
        </w:rPr>
        <w:t>գազի</w:t>
      </w:r>
      <w:r w:rsidR="004F690B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F690B" w:rsidRPr="00401B75">
        <w:rPr>
          <w:rFonts w:ascii="GHEA Grapalat" w:hAnsi="GHEA Grapalat"/>
          <w:sz w:val="24"/>
          <w:szCs w:val="24"/>
          <w:lang w:val="hy-AM"/>
        </w:rPr>
        <w:t>բալոնի</w:t>
      </w:r>
      <w:r w:rsidR="004F690B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F690B" w:rsidRPr="00401B75">
        <w:rPr>
          <w:rFonts w:ascii="GHEA Grapalat" w:hAnsi="GHEA Grapalat"/>
          <w:sz w:val="24"/>
          <w:szCs w:val="24"/>
          <w:lang w:val="hy-AM"/>
        </w:rPr>
        <w:t>պայթյունի</w:t>
      </w:r>
      <w:r w:rsidR="00D227F7" w:rsidRPr="00401B75">
        <w:rPr>
          <w:rFonts w:ascii="GHEA Grapalat" w:hAnsi="GHEA Grapalat"/>
          <w:sz w:val="24"/>
          <w:szCs w:val="24"/>
          <w:lang w:val="af-ZA"/>
        </w:rPr>
        <w:t xml:space="preserve"> հետևանքով համայնքներին հասցված վնասների հետևանքները վերացնելու հանգամանքով</w:t>
      </w:r>
      <w:r w:rsidR="00417201" w:rsidRPr="00401B75">
        <w:rPr>
          <w:rFonts w:ascii="GHEA Grapalat" w:hAnsi="GHEA Grapalat"/>
          <w:sz w:val="24"/>
          <w:szCs w:val="24"/>
          <w:lang w:val="af-ZA"/>
        </w:rPr>
        <w:t>:</w:t>
      </w:r>
    </w:p>
    <w:p w:rsidR="00F8614E" w:rsidRPr="00401B75" w:rsidRDefault="00F8614E" w:rsidP="00913C97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6840F6" w:rsidRPr="00401B75" w:rsidRDefault="00CF533F" w:rsidP="00913C97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401B75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401B75">
        <w:rPr>
          <w:rFonts w:ascii="GHEA Grapalat" w:hAnsi="GHEA Grapalat"/>
          <w:b/>
          <w:bCs/>
          <w:sz w:val="24"/>
          <w:szCs w:val="24"/>
        </w:rPr>
        <w:t>Ընթացիկ</w:t>
      </w:r>
      <w:r w:rsidRPr="00401B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/>
          <w:b/>
          <w:bCs/>
          <w:sz w:val="24"/>
          <w:szCs w:val="24"/>
        </w:rPr>
        <w:t>իրավիճակը</w:t>
      </w:r>
      <w:r w:rsidRPr="00401B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/>
          <w:b/>
          <w:bCs/>
          <w:sz w:val="24"/>
          <w:szCs w:val="24"/>
        </w:rPr>
        <w:t>և</w:t>
      </w:r>
      <w:r w:rsidRPr="00401B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2D6FEE" w:rsidRPr="002D6FEE" w:rsidRDefault="006840F6" w:rsidP="00BB551F">
      <w:pPr>
        <w:autoSpaceDE w:val="0"/>
        <w:autoSpaceDN w:val="0"/>
        <w:adjustRightInd w:val="0"/>
        <w:spacing w:line="360" w:lineRule="auto"/>
        <w:ind w:left="-567" w:firstLine="42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85683" w:rsidRPr="00401B75">
        <w:rPr>
          <w:rFonts w:ascii="GHEA Grapalat" w:hAnsi="GHEA Grapalat"/>
          <w:sz w:val="24"/>
          <w:szCs w:val="24"/>
          <w:lang w:val="af-ZA"/>
        </w:rPr>
        <w:tab/>
      </w:r>
      <w:r w:rsidR="00BB551F" w:rsidRPr="00401B75">
        <w:rPr>
          <w:rFonts w:ascii="GHEA Grapalat" w:hAnsi="GHEA Grapalat"/>
          <w:sz w:val="24"/>
          <w:szCs w:val="24"/>
          <w:lang w:val="af-ZA"/>
        </w:rPr>
        <w:t xml:space="preserve">2017 թվականի սեպտեմբերի 20-ին Հայաստանի Հանրապետության Արմավիրի մարզի Գետաշեն համայնքում տեղի ունեցած պտտահողմը և 2017 թվականի սեպտեմբերի 9-ին Խորոնք համայնքում տեղի ունեցած գազի բալոնի պայթյունը լուրջ վնասներ են հասցրել հիշյալ գյուղերի 2 ընտանիքներին, որոնք փաստացի մնացել են անօթևան: Պտտահողմի հետևանքով ավերվել էր Գետաշեն համայնքի բնակելի տան թիթեղյա տանիքը (150 քմ), որի վերականգնման համար պահանջվում է </w:t>
      </w:r>
      <w:r w:rsidR="009F64A3" w:rsidRPr="00401B75">
        <w:rPr>
          <w:rFonts w:ascii="GHEA Grapalat" w:hAnsi="GHEA Grapalat"/>
          <w:sz w:val="24"/>
          <w:szCs w:val="24"/>
          <w:lang w:val="hy-AM"/>
        </w:rPr>
        <w:t>500,0</w:t>
      </w:r>
      <w:r w:rsidR="00BB551F" w:rsidRPr="00401B75">
        <w:rPr>
          <w:rFonts w:ascii="GHEA Grapalat" w:hAnsi="GHEA Grapalat"/>
          <w:sz w:val="24"/>
          <w:szCs w:val="24"/>
          <w:lang w:val="af-ZA"/>
        </w:rPr>
        <w:t xml:space="preserve"> հազար դրամ, իսկ գազի պայթյունի հետևանքով ամբողջությամբ ավերվել էր Խորոնք համայնքի մեկ բնակելի տուն, որի վնասի փոխհատուցման չափը կազմում է </w:t>
      </w:r>
      <w:r w:rsidR="009F64A3" w:rsidRPr="00401B75">
        <w:rPr>
          <w:rFonts w:ascii="GHEA Grapalat" w:hAnsi="GHEA Grapalat"/>
          <w:sz w:val="24"/>
          <w:szCs w:val="24"/>
          <w:lang w:val="af-ZA"/>
        </w:rPr>
        <w:t>4</w:t>
      </w:r>
      <w:r w:rsidR="009F64A3" w:rsidRPr="00401B75">
        <w:rPr>
          <w:rFonts w:ascii="GHEA Grapalat" w:hAnsi="GHEA Grapalat"/>
          <w:sz w:val="24"/>
          <w:szCs w:val="24"/>
          <w:lang w:val="hy-AM"/>
        </w:rPr>
        <w:t>,</w:t>
      </w:r>
      <w:r w:rsidR="009F64A3" w:rsidRPr="00401B75">
        <w:rPr>
          <w:rFonts w:ascii="GHEA Grapalat" w:hAnsi="GHEA Grapalat"/>
          <w:sz w:val="24"/>
          <w:szCs w:val="24"/>
          <w:lang w:val="af-ZA"/>
        </w:rPr>
        <w:t>460</w:t>
      </w:r>
      <w:r w:rsidR="009F64A3" w:rsidRPr="00401B75">
        <w:rPr>
          <w:rFonts w:ascii="GHEA Grapalat" w:hAnsi="GHEA Grapalat"/>
          <w:sz w:val="24"/>
          <w:szCs w:val="24"/>
          <w:lang w:val="hy-AM"/>
        </w:rPr>
        <w:t>.</w:t>
      </w:r>
      <w:r w:rsidR="009F64A3" w:rsidRPr="00401B75">
        <w:rPr>
          <w:rFonts w:ascii="GHEA Grapalat" w:hAnsi="GHEA Grapalat"/>
          <w:sz w:val="24"/>
          <w:szCs w:val="24"/>
          <w:lang w:val="af-ZA"/>
        </w:rPr>
        <w:t>2</w:t>
      </w:r>
      <w:r w:rsidR="009F64A3" w:rsidRPr="00401B75">
        <w:rPr>
          <w:rFonts w:ascii="GHEA Grapalat" w:hAnsi="GHEA Grapalat"/>
          <w:sz w:val="24"/>
          <w:szCs w:val="24"/>
          <w:lang w:val="hy-AM"/>
        </w:rPr>
        <w:t xml:space="preserve"> </w:t>
      </w:r>
      <w:r w:rsidR="00BB551F" w:rsidRPr="00401B75">
        <w:rPr>
          <w:rFonts w:ascii="GHEA Grapalat" w:hAnsi="GHEA Grapalat"/>
          <w:sz w:val="24"/>
          <w:szCs w:val="24"/>
          <w:lang w:val="af-ZA"/>
        </w:rPr>
        <w:t xml:space="preserve">հազար դրամ: </w:t>
      </w:r>
      <w:r w:rsidR="00BB551F" w:rsidRPr="002D6FEE">
        <w:rPr>
          <w:rFonts w:ascii="GHEA Grapalat" w:hAnsi="GHEA Grapalat"/>
          <w:sz w:val="24"/>
          <w:szCs w:val="24"/>
          <w:lang w:val="af-ZA"/>
        </w:rPr>
        <w:t xml:space="preserve">Հետևաբար, </w:t>
      </w:r>
      <w:r w:rsidR="002D6FEE" w:rsidRPr="002D6FEE">
        <w:rPr>
          <w:rFonts w:ascii="GHEA Grapalat" w:hAnsi="GHEA Grapalat"/>
          <w:color w:val="000000"/>
          <w:sz w:val="24"/>
          <w:szCs w:val="24"/>
          <w:lang w:val="hy-AM"/>
        </w:rPr>
        <w:t xml:space="preserve">2017 թվականի սեպտեմբեր ամսին Հայաստանի Հանրապետության Արմավիրի մարզի Գետաշեն համայնքում տեղի ունեցած պտտահողմի և Խորոնք համայնքում գազի բալոնի պայթյունի հետևանքով բնակելի տներին հասցված վնասների վերացմանը պետական ֆինանսական աջակցություն ցուցաբերելու նպատակով Հայաստանի Հանրապետության Արմավիրի մարզպետարանին </w:t>
      </w:r>
      <w:proofErr w:type="spellStart"/>
      <w:r w:rsidR="002D6FEE" w:rsidRPr="002D6FEE">
        <w:rPr>
          <w:rFonts w:ascii="GHEA Grapalat" w:hAnsi="GHEA Grapalat"/>
          <w:color w:val="000000"/>
          <w:sz w:val="24"/>
          <w:szCs w:val="24"/>
          <w:lang w:val="en-US"/>
        </w:rPr>
        <w:t>առաջարկվում</w:t>
      </w:r>
      <w:proofErr w:type="spellEnd"/>
      <w:r w:rsidR="002D6FEE" w:rsidRPr="002D6F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D6FEE" w:rsidRPr="002D6FEE">
        <w:rPr>
          <w:rFonts w:ascii="GHEA Grapalat" w:hAnsi="GHEA Grapalat"/>
          <w:color w:val="000000"/>
          <w:sz w:val="24"/>
          <w:szCs w:val="24"/>
          <w:lang w:val="en-US"/>
        </w:rPr>
        <w:t>է</w:t>
      </w:r>
      <w:r w:rsidR="002D6FEE" w:rsidRPr="002D6F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D6FEE" w:rsidRPr="002D6FEE">
        <w:rPr>
          <w:rFonts w:ascii="GHEA Grapalat" w:hAnsi="GHEA Grapalat"/>
          <w:color w:val="000000"/>
          <w:sz w:val="24"/>
          <w:szCs w:val="24"/>
          <w:lang w:val="hy-AM"/>
        </w:rPr>
        <w:t>հատկացնել՝ 4,960.2 հազ</w:t>
      </w:r>
      <w:proofErr w:type="spellStart"/>
      <w:r w:rsidR="002D6FEE" w:rsidRPr="002D6FEE">
        <w:rPr>
          <w:rFonts w:ascii="GHEA Grapalat" w:hAnsi="GHEA Grapalat"/>
          <w:color w:val="000000"/>
          <w:sz w:val="24"/>
          <w:szCs w:val="24"/>
          <w:lang w:val="en-US"/>
        </w:rPr>
        <w:t>ար</w:t>
      </w:r>
      <w:proofErr w:type="spellEnd"/>
      <w:r w:rsidR="002D6FEE" w:rsidRPr="002D6FEE">
        <w:rPr>
          <w:rFonts w:ascii="GHEA Grapalat" w:hAnsi="GHEA Grapalat"/>
          <w:color w:val="000000"/>
          <w:sz w:val="24"/>
          <w:szCs w:val="24"/>
          <w:lang w:val="hy-AM"/>
        </w:rPr>
        <w:t xml:space="preserve"> դրամ</w:t>
      </w:r>
      <w:r w:rsidR="002D6FEE" w:rsidRPr="002D6FEE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192379" w:rsidRDefault="00BB551F" w:rsidP="00A04B32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01B75">
        <w:rPr>
          <w:rFonts w:ascii="GHEA Grapalat" w:hAnsi="GHEA Grapalat"/>
          <w:sz w:val="24"/>
          <w:szCs w:val="24"/>
          <w:lang w:val="af-ZA"/>
        </w:rPr>
        <w:t xml:space="preserve">2018 թվականի մարտի 24-ից 25-ը Հայաստանի Հանրապետության տարածքում տեղի ունացած ուժեղ քամիները լուրջ վնասներ են հասցրել համայնքներին, որոնց հասցված վնասի չափի վերաբերյալ գնահատումն իրականացվել է այդ նպատակով ստեղծված մարզային հանձնաժողովների կողմից: Տարերային աղետի հետևանքով համայնքները կրել են բավականին լուրջ վնասներ, որոնց լուծումն առաջարկվում է իրականացնել հետևյալ տրամաբանությամբ` օգտագործել համայնքնային բյուջեների, համայնքային ոչ առևտրային </w:t>
      </w:r>
      <w:r w:rsidRPr="00401B75">
        <w:rPr>
          <w:rFonts w:ascii="GHEA Grapalat" w:hAnsi="GHEA Grapalat"/>
          <w:sz w:val="24"/>
          <w:szCs w:val="24"/>
          <w:lang w:val="af-ZA"/>
        </w:rPr>
        <w:lastRenderedPageBreak/>
        <w:t xml:space="preserve">կազմակերպությունների չօգտագործված ֆինանսական միջոցները, ինչպես նաև ակնկալում ենք </w:t>
      </w:r>
      <w:r w:rsidR="00192649">
        <w:rPr>
          <w:rFonts w:ascii="GHEA Grapalat" w:hAnsi="GHEA Grapalat"/>
          <w:sz w:val="24"/>
          <w:szCs w:val="24"/>
          <w:lang w:val="af-ZA"/>
        </w:rPr>
        <w:t>3</w:t>
      </w:r>
      <w:r w:rsidR="008E44C2">
        <w:rPr>
          <w:rFonts w:ascii="GHEA Grapalat" w:hAnsi="GHEA Grapalat"/>
          <w:sz w:val="24"/>
          <w:szCs w:val="24"/>
          <w:lang w:val="af-ZA"/>
        </w:rPr>
        <w:t>7,</w:t>
      </w:r>
      <w:r w:rsidR="00192649">
        <w:rPr>
          <w:rFonts w:ascii="GHEA Grapalat" w:hAnsi="GHEA Grapalat"/>
          <w:sz w:val="24"/>
          <w:szCs w:val="24"/>
          <w:lang w:val="af-ZA"/>
        </w:rPr>
        <w:t>8</w:t>
      </w:r>
      <w:r w:rsidR="008E44C2">
        <w:rPr>
          <w:rFonts w:ascii="GHEA Grapalat" w:hAnsi="GHEA Grapalat"/>
          <w:sz w:val="24"/>
          <w:szCs w:val="24"/>
          <w:lang w:val="af-ZA"/>
        </w:rPr>
        <w:t>3</w:t>
      </w:r>
      <w:r w:rsidR="00192649">
        <w:rPr>
          <w:rFonts w:ascii="GHEA Grapalat" w:hAnsi="GHEA Grapalat"/>
          <w:sz w:val="24"/>
          <w:szCs w:val="24"/>
          <w:lang w:val="af-ZA"/>
        </w:rPr>
        <w:t>3</w:t>
      </w:r>
      <w:r w:rsidRPr="00401B75">
        <w:rPr>
          <w:rFonts w:ascii="GHEA Grapalat" w:hAnsi="GHEA Grapalat"/>
          <w:sz w:val="24"/>
          <w:szCs w:val="24"/>
          <w:lang w:val="af-ZA"/>
        </w:rPr>
        <w:t xml:space="preserve">.0 հազար դրամի չափով ֆինանսական օժանդակության տրամադրում Հայաստանի Հանրապետության 2018 թվականի պետական բյուջեով նախատեսված Հայաստանի Հանրապետության կառավարության պահուստային ֆոնդի միջոցների հաշվին: Հայաստանի Հանրապետության 2018 թվականի պետական բյուջեով հատկացվող ֆինանսական միջոցներն ուղղվելու են Հայաստանի Հանրապետության Լոռու և Շիրակի մարզերի համայնքների բազմաբնակարան շենքերին պատճառված վնասների վերացմանը, մասնավորապես` ՀՀ Լոռու մարզի Ալավերդի համայնքի Սանահին-Սարահարթ թաղամասի 2/32 բազմաբնակարան շենքի տանիքի վերանորոգմանը` </w:t>
      </w:r>
      <w:r w:rsidR="002F5433">
        <w:rPr>
          <w:rFonts w:ascii="GHEA Grapalat" w:hAnsi="GHEA Grapalat"/>
          <w:sz w:val="24"/>
          <w:szCs w:val="24"/>
          <w:lang w:val="af-ZA"/>
        </w:rPr>
        <w:t>3</w:t>
      </w:r>
      <w:r w:rsidRPr="00401B75">
        <w:rPr>
          <w:rFonts w:ascii="GHEA Grapalat" w:hAnsi="GHEA Grapalat"/>
          <w:sz w:val="24"/>
          <w:szCs w:val="24"/>
          <w:lang w:val="af-ZA"/>
        </w:rPr>
        <w:t>,</w:t>
      </w:r>
      <w:r w:rsidR="002F5433">
        <w:rPr>
          <w:rFonts w:ascii="GHEA Grapalat" w:hAnsi="GHEA Grapalat"/>
          <w:sz w:val="24"/>
          <w:szCs w:val="24"/>
          <w:lang w:val="af-ZA"/>
        </w:rPr>
        <w:t>850</w:t>
      </w:r>
      <w:r w:rsidRPr="00401B75">
        <w:rPr>
          <w:rFonts w:ascii="GHEA Grapalat" w:hAnsi="GHEA Grapalat"/>
          <w:sz w:val="24"/>
          <w:szCs w:val="24"/>
          <w:lang w:val="af-ZA"/>
        </w:rPr>
        <w:t xml:space="preserve">.0 հազար դրամ, ՀՀ Շիրակի մարզի Գյումրի համայնքի Մ.Մկրտչյան 44, Պ.Սևակ 3, Արթիկ համայնքի Աբովյան 9, Անկախության 32, Ղարիբջանյան 31 շենքերի տանիքների վերանորոգմանը` 11,000.0 հազար դրամ, ինչպես նաև ՀՀ Արմավիրի,  Գեղարքունիքի, Կոտայքի, Շիրակի և Տավուշի մարզերի համայնքների բնակիչներին տարերային աղետի հետևանքով առաջացած </w:t>
      </w:r>
      <w:r w:rsidR="008C4EA5" w:rsidRPr="009B0895">
        <w:rPr>
          <w:rFonts w:ascii="GHEA Grapalat" w:hAnsi="GHEA Grapalat"/>
          <w:color w:val="000000"/>
          <w:lang w:val="hy-AM"/>
        </w:rPr>
        <w:t xml:space="preserve">բնակելի տներին </w:t>
      </w:r>
      <w:r w:rsidRPr="00401B75">
        <w:rPr>
          <w:rFonts w:ascii="GHEA Grapalat" w:hAnsi="GHEA Grapalat"/>
          <w:sz w:val="24"/>
          <w:szCs w:val="24"/>
          <w:lang w:val="af-ZA"/>
        </w:rPr>
        <w:t xml:space="preserve">վնասների վերականգնմանը` </w:t>
      </w:r>
      <w:r w:rsidR="009F4638" w:rsidRPr="00401B75">
        <w:rPr>
          <w:rFonts w:ascii="GHEA Grapalat" w:hAnsi="GHEA Grapalat"/>
          <w:sz w:val="24"/>
          <w:szCs w:val="24"/>
          <w:lang w:val="hy-AM"/>
        </w:rPr>
        <w:t>2</w:t>
      </w:r>
      <w:r w:rsidR="00192649">
        <w:rPr>
          <w:rFonts w:ascii="GHEA Grapalat" w:hAnsi="GHEA Grapalat"/>
          <w:sz w:val="24"/>
          <w:szCs w:val="24"/>
          <w:lang w:val="af-ZA"/>
        </w:rPr>
        <w:t>2</w:t>
      </w:r>
      <w:r w:rsidR="008F0BB0" w:rsidRPr="00401B75">
        <w:rPr>
          <w:rFonts w:ascii="GHEA Grapalat" w:hAnsi="GHEA Grapalat"/>
          <w:sz w:val="24"/>
          <w:szCs w:val="24"/>
          <w:lang w:val="af-ZA"/>
        </w:rPr>
        <w:t>,</w:t>
      </w:r>
      <w:r w:rsidR="002F5433">
        <w:rPr>
          <w:rFonts w:ascii="GHEA Grapalat" w:hAnsi="GHEA Grapalat"/>
          <w:sz w:val="24"/>
          <w:szCs w:val="24"/>
          <w:lang w:val="af-ZA"/>
        </w:rPr>
        <w:t>983</w:t>
      </w:r>
      <w:bookmarkStart w:id="0" w:name="_GoBack"/>
      <w:bookmarkEnd w:id="0"/>
      <w:r w:rsidRPr="00401B75">
        <w:rPr>
          <w:rFonts w:ascii="GHEA Grapalat" w:hAnsi="GHEA Grapalat"/>
          <w:sz w:val="24"/>
          <w:szCs w:val="24"/>
          <w:lang w:val="af-ZA"/>
        </w:rPr>
        <w:t xml:space="preserve">.0 հազար դրամ գումարի չափով: Ֆինանսական աջակցություն ակնկալող  բնակիչների ընդհանուր թիվը կազմում է </w:t>
      </w:r>
      <w:r w:rsidR="00935292">
        <w:rPr>
          <w:rFonts w:ascii="GHEA Grapalat" w:hAnsi="GHEA Grapalat"/>
          <w:sz w:val="24"/>
          <w:szCs w:val="24"/>
          <w:lang w:val="hy-AM"/>
        </w:rPr>
        <w:t>367</w:t>
      </w:r>
      <w:r w:rsidRPr="00401B75">
        <w:rPr>
          <w:rFonts w:ascii="GHEA Grapalat" w:hAnsi="GHEA Grapalat"/>
          <w:sz w:val="24"/>
          <w:szCs w:val="24"/>
          <w:lang w:val="af-ZA"/>
        </w:rPr>
        <w:t xml:space="preserve"> մարդ:</w:t>
      </w:r>
      <w:r w:rsidR="00417201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C11B6" w:rsidRPr="00401B75" w:rsidRDefault="00EC11B6" w:rsidP="00A04B32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F533F" w:rsidRPr="00401B75" w:rsidRDefault="00EF5B4B" w:rsidP="00913C97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01B75">
        <w:rPr>
          <w:rFonts w:ascii="GHEA Grapalat" w:hAnsi="GHEA Grapalat"/>
          <w:sz w:val="24"/>
          <w:szCs w:val="24"/>
          <w:lang w:val="af-ZA"/>
        </w:rPr>
        <w:tab/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>3.</w:t>
      </w:r>
      <w:r w:rsidR="00F84D5B"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401B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նպատակը</w:t>
      </w:r>
      <w:r w:rsidR="00FF28F4" w:rsidRPr="00401B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F28F4" w:rsidRPr="00401B75">
        <w:rPr>
          <w:rFonts w:ascii="GHEA Grapalat" w:hAnsi="GHEA Grapalat"/>
          <w:b/>
          <w:sz w:val="24"/>
          <w:szCs w:val="24"/>
          <w:lang w:val="en-US"/>
        </w:rPr>
        <w:t>և</w:t>
      </w:r>
      <w:r w:rsidR="00FF28F4" w:rsidRPr="00401B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FF28F4" w:rsidRPr="00401B75">
        <w:rPr>
          <w:rFonts w:ascii="GHEA Grapalat" w:hAnsi="GHEA Grapalat"/>
          <w:b/>
          <w:sz w:val="24"/>
          <w:szCs w:val="24"/>
          <w:lang w:val="en-US"/>
        </w:rPr>
        <w:t>բնույթը</w:t>
      </w:r>
      <w:proofErr w:type="spellEnd"/>
    </w:p>
    <w:p w:rsidR="00097902" w:rsidRPr="00401B75" w:rsidRDefault="00FF28F4" w:rsidP="00913C97">
      <w:pPr>
        <w:spacing w:after="0" w:line="360" w:lineRule="auto"/>
        <w:ind w:left="-567" w:firstLine="1275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Տարերային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աղետի</w:t>
      </w:r>
      <w:proofErr w:type="spellEnd"/>
      <w:r w:rsidR="00913C97" w:rsidRPr="00401B75">
        <w:rPr>
          <w:rFonts w:ascii="GHEA Grapalat" w:hAnsi="GHEA Grapalat" w:cs="Times Armenian"/>
          <w:sz w:val="24"/>
          <w:szCs w:val="24"/>
          <w:lang w:val="hy-AM"/>
        </w:rPr>
        <w:t>,</w:t>
      </w:r>
      <w:r w:rsidR="0093734C"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3734C" w:rsidRPr="00401B75">
        <w:rPr>
          <w:rFonts w:ascii="GHEA Grapalat" w:hAnsi="GHEA Grapalat" w:cs="Times Armenian"/>
          <w:sz w:val="24"/>
          <w:szCs w:val="24"/>
        </w:rPr>
        <w:t>գազի</w:t>
      </w:r>
      <w:r w:rsidR="0093734C"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4F690B" w:rsidRPr="00401B75">
        <w:rPr>
          <w:rFonts w:ascii="GHEA Grapalat" w:hAnsi="GHEA Grapalat" w:cs="Times Armenian"/>
          <w:sz w:val="24"/>
          <w:szCs w:val="24"/>
        </w:rPr>
        <w:t>բալոնի</w:t>
      </w:r>
      <w:r w:rsidR="004F690B"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3734C" w:rsidRPr="00401B75">
        <w:rPr>
          <w:rFonts w:ascii="GHEA Grapalat" w:hAnsi="GHEA Grapalat" w:cs="Times Armenian"/>
          <w:sz w:val="24"/>
          <w:szCs w:val="24"/>
        </w:rPr>
        <w:t>պայթյուն</w:t>
      </w:r>
      <w:r w:rsidR="004F690B" w:rsidRPr="00401B75">
        <w:rPr>
          <w:rFonts w:ascii="GHEA Grapalat" w:hAnsi="GHEA Grapalat" w:cs="Times Armenian"/>
          <w:sz w:val="24"/>
          <w:szCs w:val="24"/>
        </w:rPr>
        <w:t>ի</w:t>
      </w:r>
      <w:r w:rsidR="004F690B"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Times Armenian"/>
          <w:sz w:val="24"/>
          <w:szCs w:val="24"/>
        </w:rPr>
        <w:t>հետևանքով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Times Armenian"/>
          <w:sz w:val="24"/>
          <w:szCs w:val="24"/>
        </w:rPr>
        <w:t>առաջացած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Times Armenian"/>
          <w:sz w:val="24"/>
          <w:szCs w:val="24"/>
        </w:rPr>
        <w:t>վնասների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Times Armenian"/>
          <w:sz w:val="24"/>
          <w:szCs w:val="24"/>
        </w:rPr>
        <w:t>վերականգնում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և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տուժած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համայնքների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բնակիչներին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Հայաստանի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Հանրապետության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2018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թվականի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պետական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բյուջեով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նախատեսված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Հայաստանի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Հանրապետության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կառավարության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պահուստային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ֆոնդից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2018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թվականի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1-ին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կիսամյակում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Հայաստանի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Հանրապետության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մարզպետարաններին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74EF8" w:rsidRPr="00401B75">
        <w:rPr>
          <w:rFonts w:ascii="GHEA Grapalat" w:hAnsi="GHEA Grapalat"/>
          <w:color w:val="000000"/>
          <w:sz w:val="24"/>
          <w:szCs w:val="24"/>
          <w:lang w:val="af-ZA"/>
        </w:rPr>
        <w:t>4</w:t>
      </w:r>
      <w:r w:rsidR="0049637F">
        <w:rPr>
          <w:rFonts w:ascii="GHEA Grapalat" w:hAnsi="GHEA Grapalat"/>
          <w:color w:val="000000"/>
          <w:sz w:val="24"/>
          <w:szCs w:val="24"/>
          <w:lang w:val="af-ZA"/>
        </w:rPr>
        <w:t>2,79</w:t>
      </w:r>
      <w:r w:rsidR="008F0BB0" w:rsidRPr="00401B75">
        <w:rPr>
          <w:rFonts w:ascii="GHEA Grapalat" w:hAnsi="GHEA Grapalat"/>
          <w:color w:val="000000"/>
          <w:sz w:val="24"/>
          <w:szCs w:val="24"/>
          <w:lang w:val="af-ZA"/>
        </w:rPr>
        <w:t>3</w:t>
      </w:r>
      <w:r w:rsidR="00D74EF8" w:rsidRPr="00401B75">
        <w:rPr>
          <w:rFonts w:ascii="GHEA Grapalat" w:hAnsi="GHEA Grapalat"/>
          <w:color w:val="000000"/>
          <w:sz w:val="24"/>
          <w:szCs w:val="24"/>
          <w:lang w:val="af-ZA"/>
        </w:rPr>
        <w:t>.2</w:t>
      </w:r>
      <w:r w:rsidR="00D74EF8" w:rsidRPr="00401B7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հազար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դրամ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բյուջետային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ծախսերի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տնտեսագիտական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դասակարգման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«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Այլ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նպաստներ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բյուջեից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» </w:t>
      </w:r>
      <w:proofErr w:type="spellStart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>հոդվածով</w:t>
      </w:r>
      <w:proofErr w:type="spellEnd"/>
      <w:r w:rsidR="00EC11B6" w:rsidRPr="00401B75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գումարի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չափով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6282C" w:rsidRPr="00401B75">
        <w:rPr>
          <w:rFonts w:ascii="GHEA Grapalat" w:hAnsi="GHEA Grapalat" w:cs="Times Armenian"/>
          <w:sz w:val="24"/>
          <w:szCs w:val="24"/>
          <w:lang w:val="hy-AM"/>
        </w:rPr>
        <w:t xml:space="preserve">պետական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ֆինանսական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աջակցության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 w:cs="Times Armenian"/>
          <w:sz w:val="24"/>
          <w:szCs w:val="24"/>
          <w:lang w:val="fr-FR"/>
        </w:rPr>
        <w:t>ցուցաբերում</w:t>
      </w:r>
      <w:proofErr w:type="spellEnd"/>
      <w:r w:rsidRPr="00401B75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C441B2" w:rsidRPr="00401B75" w:rsidRDefault="00C441B2" w:rsidP="00913C97">
      <w:pPr>
        <w:spacing w:after="0" w:line="360" w:lineRule="auto"/>
        <w:ind w:left="-567" w:firstLine="1275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CF533F" w:rsidRPr="00401B75" w:rsidRDefault="00097902" w:rsidP="00913C97">
      <w:pPr>
        <w:spacing w:after="0"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01B75"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 w:rsidRPr="00401B75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401B75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401B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Նախագծի</w:t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մշակման</w:t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ներգրավված</w:t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և</w:t>
      </w:r>
      <w:r w:rsidR="00CF533F"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401B75">
        <w:rPr>
          <w:rFonts w:ascii="GHEA Grapalat" w:hAnsi="GHEA Grapalat"/>
          <w:b/>
          <w:sz w:val="24"/>
          <w:szCs w:val="24"/>
        </w:rPr>
        <w:t>անձի</w:t>
      </w:r>
      <w:r w:rsidR="00396671" w:rsidRPr="00401B75">
        <w:rPr>
          <w:rFonts w:ascii="GHEA Grapalat" w:hAnsi="GHEA Grapalat"/>
          <w:b/>
          <w:sz w:val="24"/>
          <w:szCs w:val="24"/>
          <w:lang w:val="en-US"/>
        </w:rPr>
        <w:t>ն</w:t>
      </w:r>
      <w:r w:rsidR="00CF533F" w:rsidRPr="00401B75">
        <w:rPr>
          <w:rFonts w:ascii="GHEA Grapalat" w:hAnsi="GHEA Grapalat"/>
          <w:b/>
          <w:sz w:val="24"/>
          <w:szCs w:val="24"/>
        </w:rPr>
        <w:t>ք</w:t>
      </w:r>
    </w:p>
    <w:p w:rsidR="00291CDB" w:rsidRPr="00401B75" w:rsidRDefault="00291CDB" w:rsidP="00913C97">
      <w:pPr>
        <w:tabs>
          <w:tab w:val="left" w:pos="675"/>
        </w:tabs>
        <w:spacing w:after="0"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401B75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401B75">
        <w:rPr>
          <w:rFonts w:ascii="GHEA Grapalat" w:hAnsi="GHEA Grapalat"/>
          <w:sz w:val="24"/>
          <w:szCs w:val="24"/>
        </w:rPr>
        <w:t>Նախագծի</w:t>
      </w:r>
      <w:r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/>
          <w:sz w:val="24"/>
          <w:szCs w:val="24"/>
        </w:rPr>
        <w:t>մշակումն</w:t>
      </w:r>
      <w:r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/>
          <w:sz w:val="24"/>
          <w:szCs w:val="24"/>
        </w:rPr>
        <w:t>իրականացվել</w:t>
      </w:r>
      <w:r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/>
          <w:sz w:val="24"/>
          <w:szCs w:val="24"/>
        </w:rPr>
        <w:t>է</w:t>
      </w:r>
      <w:r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/>
          <w:sz w:val="24"/>
          <w:szCs w:val="24"/>
        </w:rPr>
        <w:t>ՀՀ</w:t>
      </w:r>
      <w:r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01B75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401B75">
        <w:rPr>
          <w:rFonts w:ascii="GHEA Grapalat" w:hAnsi="GHEA Grapalat"/>
          <w:sz w:val="24"/>
          <w:szCs w:val="24"/>
          <w:lang w:val="fr-FR"/>
        </w:rPr>
        <w:t xml:space="preserve"> և </w:t>
      </w:r>
      <w:r w:rsidRPr="00401B75">
        <w:rPr>
          <w:rFonts w:ascii="GHEA Grapalat" w:hAnsi="GHEA Grapalat"/>
          <w:sz w:val="24"/>
          <w:szCs w:val="24"/>
        </w:rPr>
        <w:t>զարգացման</w:t>
      </w:r>
      <w:r w:rsidR="002E30E3"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/>
          <w:sz w:val="24"/>
          <w:szCs w:val="24"/>
        </w:rPr>
        <w:t>նախարարության</w:t>
      </w:r>
      <w:r w:rsidR="002E30E3"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r w:rsidR="002E30E3" w:rsidRPr="00401B75">
        <w:rPr>
          <w:rFonts w:ascii="GHEA Grapalat" w:hAnsi="GHEA Grapalat" w:cs="Sylfaen"/>
          <w:sz w:val="24"/>
          <w:szCs w:val="24"/>
        </w:rPr>
        <w:t>աշխատակազմի</w:t>
      </w:r>
      <w:r w:rsidRPr="00401B7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/>
          <w:sz w:val="24"/>
          <w:szCs w:val="24"/>
        </w:rPr>
        <w:t>կողմից։</w:t>
      </w:r>
    </w:p>
    <w:p w:rsidR="00CF533F" w:rsidRPr="00401B75" w:rsidRDefault="00CF533F" w:rsidP="00913C97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401B75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401B75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401B75">
        <w:rPr>
          <w:rFonts w:ascii="GHEA Grapalat" w:hAnsi="GHEA Grapalat" w:cs="GHEA Grapalat"/>
          <w:b/>
          <w:sz w:val="24"/>
          <w:szCs w:val="24"/>
          <w:lang w:val="fr-FR"/>
        </w:rPr>
        <w:t>. Ակնկալվող արդյունքը</w:t>
      </w:r>
    </w:p>
    <w:p w:rsidR="00C31C49" w:rsidRPr="00401B75" w:rsidRDefault="00DF7278" w:rsidP="00913C97">
      <w:pPr>
        <w:spacing w:after="0"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  <w:r w:rsidRPr="00401B75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401B75">
        <w:rPr>
          <w:rFonts w:ascii="GHEA Grapalat" w:hAnsi="GHEA Grapalat"/>
          <w:sz w:val="24"/>
          <w:szCs w:val="24"/>
          <w:lang w:val="af-ZA"/>
        </w:rPr>
        <w:tab/>
      </w:r>
      <w:r w:rsidR="00D960F8" w:rsidRPr="00401B75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3C509D" w:rsidRPr="00401B75">
        <w:rPr>
          <w:rFonts w:ascii="GHEA Grapalat" w:hAnsi="GHEA Grapalat"/>
          <w:sz w:val="24"/>
          <w:szCs w:val="24"/>
        </w:rPr>
        <w:t>մարզերի</w:t>
      </w:r>
      <w:r w:rsidR="003C509D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F00963" w:rsidRPr="00401B75">
        <w:rPr>
          <w:rFonts w:ascii="GHEA Grapalat" w:hAnsi="GHEA Grapalat"/>
          <w:sz w:val="24"/>
          <w:szCs w:val="24"/>
        </w:rPr>
        <w:t>տարերային</w:t>
      </w:r>
      <w:r w:rsidR="00F00963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F00963" w:rsidRPr="00401B75">
        <w:rPr>
          <w:rFonts w:ascii="GHEA Grapalat" w:hAnsi="GHEA Grapalat"/>
          <w:sz w:val="24"/>
          <w:szCs w:val="24"/>
        </w:rPr>
        <w:t>աղետերից</w:t>
      </w:r>
      <w:r w:rsidR="004F690B" w:rsidRPr="00401B75">
        <w:rPr>
          <w:rFonts w:ascii="GHEA Grapalat" w:hAnsi="GHEA Grapalat"/>
          <w:sz w:val="24"/>
          <w:szCs w:val="24"/>
          <w:lang w:val="af-ZA"/>
        </w:rPr>
        <w:t xml:space="preserve">, </w:t>
      </w:r>
      <w:r w:rsidR="004F690B" w:rsidRPr="00401B75">
        <w:rPr>
          <w:rFonts w:ascii="GHEA Grapalat" w:hAnsi="GHEA Grapalat"/>
          <w:sz w:val="24"/>
          <w:szCs w:val="24"/>
        </w:rPr>
        <w:t>գազի</w:t>
      </w:r>
      <w:r w:rsidR="004F690B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F690B" w:rsidRPr="00401B75">
        <w:rPr>
          <w:rFonts w:ascii="GHEA Grapalat" w:hAnsi="GHEA Grapalat"/>
          <w:sz w:val="24"/>
          <w:szCs w:val="24"/>
        </w:rPr>
        <w:t>բալոնի</w:t>
      </w:r>
      <w:r w:rsidR="004F690B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F690B" w:rsidRPr="00401B75">
        <w:rPr>
          <w:rFonts w:ascii="GHEA Grapalat" w:hAnsi="GHEA Grapalat"/>
          <w:sz w:val="24"/>
          <w:szCs w:val="24"/>
        </w:rPr>
        <w:t>պայթյունից</w:t>
      </w:r>
      <w:r w:rsidR="004F690B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F690B" w:rsidRPr="00401B75">
        <w:rPr>
          <w:rFonts w:ascii="GHEA Grapalat" w:hAnsi="GHEA Grapalat"/>
          <w:sz w:val="24"/>
          <w:szCs w:val="24"/>
        </w:rPr>
        <w:t>տուժ</w:t>
      </w:r>
      <w:r w:rsidR="00F00963" w:rsidRPr="00401B75">
        <w:rPr>
          <w:rFonts w:ascii="GHEA Grapalat" w:hAnsi="GHEA Grapalat"/>
          <w:sz w:val="24"/>
          <w:szCs w:val="24"/>
          <w:lang w:val="af-ZA"/>
        </w:rPr>
        <w:t xml:space="preserve">ած </w:t>
      </w:r>
      <w:r w:rsidR="00417201" w:rsidRPr="00401B75">
        <w:rPr>
          <w:rFonts w:ascii="GHEA Grapalat" w:hAnsi="GHEA Grapalat"/>
          <w:sz w:val="24"/>
          <w:szCs w:val="24"/>
        </w:rPr>
        <w:t>համայնքների</w:t>
      </w:r>
      <w:r w:rsidR="00417201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 w:rsidRPr="00401B75">
        <w:rPr>
          <w:rFonts w:ascii="GHEA Grapalat" w:hAnsi="GHEA Grapalat"/>
          <w:sz w:val="24"/>
          <w:szCs w:val="24"/>
        </w:rPr>
        <w:t>բնակիչներին</w:t>
      </w:r>
      <w:r w:rsidR="00417201" w:rsidRPr="00401B75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 w:rsidRPr="00401B75">
        <w:rPr>
          <w:rFonts w:ascii="GHEA Grapalat" w:hAnsi="GHEA Grapalat"/>
          <w:sz w:val="24"/>
          <w:szCs w:val="24"/>
        </w:rPr>
        <w:t>աջակցություն</w:t>
      </w:r>
      <w:r w:rsidR="00417201" w:rsidRPr="00401B75">
        <w:rPr>
          <w:rFonts w:ascii="GHEA Grapalat" w:hAnsi="GHEA Grapalat"/>
          <w:sz w:val="24"/>
          <w:szCs w:val="24"/>
          <w:lang w:val="af-ZA"/>
        </w:rPr>
        <w:t>:</w:t>
      </w:r>
    </w:p>
    <w:p w:rsidR="005C32AB" w:rsidRPr="00401B75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401B75">
        <w:rPr>
          <w:rFonts w:ascii="GHEA Grapalat" w:hAnsi="GHEA Grapalat" w:cs="Sylfaen"/>
          <w:b/>
          <w:sz w:val="24"/>
          <w:szCs w:val="24"/>
          <w:lang w:val="fr-FR"/>
        </w:rPr>
        <w:lastRenderedPageBreak/>
        <w:t>Տ</w:t>
      </w:r>
      <w:r w:rsidR="005C32AB" w:rsidRPr="00401B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401B7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401B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401B75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401B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401B7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401B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401B75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401B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401B7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401B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401B7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401B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401B75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401B75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01B7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401B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401B75" w:rsidRDefault="005C32AB" w:rsidP="0094786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401B75">
        <w:rPr>
          <w:rFonts w:ascii="GHEA Grapalat" w:hAnsi="GHEA Grapalat" w:cs="Sylfaen"/>
          <w:sz w:val="24"/>
          <w:szCs w:val="24"/>
        </w:rPr>
        <w:t>Հայաստանի</w:t>
      </w:r>
      <w:r w:rsidRPr="00401B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sz w:val="24"/>
          <w:szCs w:val="24"/>
        </w:rPr>
        <w:t>Հանրապետության</w:t>
      </w:r>
      <w:r w:rsidRPr="00401B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sz w:val="24"/>
          <w:szCs w:val="24"/>
        </w:rPr>
        <w:t>կառավարության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401B75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87390A" w:rsidRPr="00401B75" w:rsidRDefault="0087390A" w:rsidP="0094786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87390A" w:rsidRPr="00401B75" w:rsidRDefault="0087390A" w:rsidP="00947863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807BB3" w:rsidRPr="00401B75" w:rsidRDefault="00807BB3" w:rsidP="00947863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5C32AB" w:rsidRPr="00401B75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01B75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401B75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401B75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401B75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401B75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401B75" w:rsidRDefault="005C32AB" w:rsidP="005863B1">
      <w:pPr>
        <w:spacing w:line="360" w:lineRule="auto"/>
        <w:jc w:val="both"/>
        <w:rPr>
          <w:sz w:val="24"/>
          <w:szCs w:val="24"/>
          <w:lang w:val="af-ZA"/>
        </w:rPr>
      </w:pPr>
      <w:r w:rsidRPr="00401B75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401B75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401B75">
        <w:rPr>
          <w:rFonts w:ascii="GHEA Grapalat" w:hAnsi="GHEA Grapalat" w:cs="Sylfaen"/>
          <w:sz w:val="24"/>
          <w:szCs w:val="24"/>
          <w:lang w:val="af-ZA"/>
        </w:rPr>
        <w:t>չեն</w:t>
      </w:r>
      <w:r w:rsidRPr="00401B7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01B75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p w:rsidR="00401B75" w:rsidRPr="00401B75" w:rsidRDefault="00401B75">
      <w:pPr>
        <w:spacing w:line="360" w:lineRule="auto"/>
        <w:jc w:val="both"/>
        <w:rPr>
          <w:sz w:val="24"/>
          <w:szCs w:val="24"/>
          <w:lang w:val="af-ZA"/>
        </w:rPr>
      </w:pPr>
    </w:p>
    <w:sectPr w:rsidR="00401B75" w:rsidRPr="00401B75" w:rsidSect="004E6223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B1"/>
    <w:rsid w:val="000150FE"/>
    <w:rsid w:val="00021ADD"/>
    <w:rsid w:val="00026744"/>
    <w:rsid w:val="00070E1C"/>
    <w:rsid w:val="0009296F"/>
    <w:rsid w:val="00097902"/>
    <w:rsid w:val="000A3F17"/>
    <w:rsid w:val="000B2E49"/>
    <w:rsid w:val="000B304A"/>
    <w:rsid w:val="000C77DD"/>
    <w:rsid w:val="001042EA"/>
    <w:rsid w:val="001209E8"/>
    <w:rsid w:val="00121C9A"/>
    <w:rsid w:val="0013781D"/>
    <w:rsid w:val="00137C53"/>
    <w:rsid w:val="00143087"/>
    <w:rsid w:val="00146AB5"/>
    <w:rsid w:val="00153338"/>
    <w:rsid w:val="00156659"/>
    <w:rsid w:val="00157273"/>
    <w:rsid w:val="00170103"/>
    <w:rsid w:val="00170DF1"/>
    <w:rsid w:val="00175E1D"/>
    <w:rsid w:val="00191E9C"/>
    <w:rsid w:val="00192379"/>
    <w:rsid w:val="00192649"/>
    <w:rsid w:val="001E5638"/>
    <w:rsid w:val="001F4B10"/>
    <w:rsid w:val="001F5F0B"/>
    <w:rsid w:val="00213482"/>
    <w:rsid w:val="00222637"/>
    <w:rsid w:val="00227864"/>
    <w:rsid w:val="00232AA9"/>
    <w:rsid w:val="00255EAE"/>
    <w:rsid w:val="0028565E"/>
    <w:rsid w:val="00291CDB"/>
    <w:rsid w:val="00294467"/>
    <w:rsid w:val="002A2589"/>
    <w:rsid w:val="002B6271"/>
    <w:rsid w:val="002D6FEE"/>
    <w:rsid w:val="002E30E3"/>
    <w:rsid w:val="002F361A"/>
    <w:rsid w:val="002F5433"/>
    <w:rsid w:val="0031480B"/>
    <w:rsid w:val="00332F61"/>
    <w:rsid w:val="00333362"/>
    <w:rsid w:val="00351D54"/>
    <w:rsid w:val="00380F9C"/>
    <w:rsid w:val="00396671"/>
    <w:rsid w:val="003C509D"/>
    <w:rsid w:val="003C6FE3"/>
    <w:rsid w:val="003D59C1"/>
    <w:rsid w:val="003D6530"/>
    <w:rsid w:val="003F5655"/>
    <w:rsid w:val="00401B75"/>
    <w:rsid w:val="00417201"/>
    <w:rsid w:val="00423F87"/>
    <w:rsid w:val="00440BF7"/>
    <w:rsid w:val="00445D29"/>
    <w:rsid w:val="00460D8F"/>
    <w:rsid w:val="00467E7A"/>
    <w:rsid w:val="00485683"/>
    <w:rsid w:val="00485E2B"/>
    <w:rsid w:val="0049637F"/>
    <w:rsid w:val="004B65EB"/>
    <w:rsid w:val="004C0859"/>
    <w:rsid w:val="004C51F0"/>
    <w:rsid w:val="004E6160"/>
    <w:rsid w:val="004E6223"/>
    <w:rsid w:val="004F67C5"/>
    <w:rsid w:val="004F690B"/>
    <w:rsid w:val="00514AC0"/>
    <w:rsid w:val="00520703"/>
    <w:rsid w:val="00546144"/>
    <w:rsid w:val="00581AAC"/>
    <w:rsid w:val="005863B1"/>
    <w:rsid w:val="0059083C"/>
    <w:rsid w:val="005C32AB"/>
    <w:rsid w:val="005C77EA"/>
    <w:rsid w:val="005F3BD8"/>
    <w:rsid w:val="00614038"/>
    <w:rsid w:val="00614F99"/>
    <w:rsid w:val="006317F3"/>
    <w:rsid w:val="00634590"/>
    <w:rsid w:val="00654452"/>
    <w:rsid w:val="00661FAA"/>
    <w:rsid w:val="006649A8"/>
    <w:rsid w:val="0067125E"/>
    <w:rsid w:val="006840F6"/>
    <w:rsid w:val="00692461"/>
    <w:rsid w:val="00695477"/>
    <w:rsid w:val="006B4118"/>
    <w:rsid w:val="006B60DB"/>
    <w:rsid w:val="00703463"/>
    <w:rsid w:val="007065E7"/>
    <w:rsid w:val="00717D6F"/>
    <w:rsid w:val="007228BF"/>
    <w:rsid w:val="007272C9"/>
    <w:rsid w:val="00732C69"/>
    <w:rsid w:val="007477F4"/>
    <w:rsid w:val="00784201"/>
    <w:rsid w:val="007E5308"/>
    <w:rsid w:val="007E6D1E"/>
    <w:rsid w:val="00804116"/>
    <w:rsid w:val="00807BB3"/>
    <w:rsid w:val="00817A10"/>
    <w:rsid w:val="008276BC"/>
    <w:rsid w:val="00844388"/>
    <w:rsid w:val="008626FD"/>
    <w:rsid w:val="0086451B"/>
    <w:rsid w:val="0087390A"/>
    <w:rsid w:val="008944E5"/>
    <w:rsid w:val="008B2448"/>
    <w:rsid w:val="008C4EA5"/>
    <w:rsid w:val="008E44C2"/>
    <w:rsid w:val="008F0BB0"/>
    <w:rsid w:val="009022ED"/>
    <w:rsid w:val="00913C97"/>
    <w:rsid w:val="0093020D"/>
    <w:rsid w:val="00935292"/>
    <w:rsid w:val="0093734C"/>
    <w:rsid w:val="00947863"/>
    <w:rsid w:val="00967EC9"/>
    <w:rsid w:val="0098147F"/>
    <w:rsid w:val="0099176E"/>
    <w:rsid w:val="00991C72"/>
    <w:rsid w:val="009B09BD"/>
    <w:rsid w:val="009C115E"/>
    <w:rsid w:val="009C41AC"/>
    <w:rsid w:val="009E1E5B"/>
    <w:rsid w:val="009F4265"/>
    <w:rsid w:val="009F4638"/>
    <w:rsid w:val="009F64A3"/>
    <w:rsid w:val="00A04B32"/>
    <w:rsid w:val="00A140E5"/>
    <w:rsid w:val="00A46290"/>
    <w:rsid w:val="00AA4049"/>
    <w:rsid w:val="00AA5FF5"/>
    <w:rsid w:val="00AA7E72"/>
    <w:rsid w:val="00AC4FE1"/>
    <w:rsid w:val="00AE06FC"/>
    <w:rsid w:val="00AE59D8"/>
    <w:rsid w:val="00AF03A0"/>
    <w:rsid w:val="00AF5EF0"/>
    <w:rsid w:val="00B17B33"/>
    <w:rsid w:val="00B21DB3"/>
    <w:rsid w:val="00B434DA"/>
    <w:rsid w:val="00B43928"/>
    <w:rsid w:val="00B44E52"/>
    <w:rsid w:val="00B503B3"/>
    <w:rsid w:val="00B629DC"/>
    <w:rsid w:val="00B92B0D"/>
    <w:rsid w:val="00BB52FD"/>
    <w:rsid w:val="00BB551F"/>
    <w:rsid w:val="00BC05C0"/>
    <w:rsid w:val="00BD69CB"/>
    <w:rsid w:val="00C04BFA"/>
    <w:rsid w:val="00C269E8"/>
    <w:rsid w:val="00C31C49"/>
    <w:rsid w:val="00C441B2"/>
    <w:rsid w:val="00C77AE7"/>
    <w:rsid w:val="00C871D3"/>
    <w:rsid w:val="00CA4236"/>
    <w:rsid w:val="00CB036F"/>
    <w:rsid w:val="00CB4024"/>
    <w:rsid w:val="00CE032B"/>
    <w:rsid w:val="00CF00AA"/>
    <w:rsid w:val="00CF4BAB"/>
    <w:rsid w:val="00CF533F"/>
    <w:rsid w:val="00D1275E"/>
    <w:rsid w:val="00D12EB2"/>
    <w:rsid w:val="00D227F7"/>
    <w:rsid w:val="00D33034"/>
    <w:rsid w:val="00D359BE"/>
    <w:rsid w:val="00D4306F"/>
    <w:rsid w:val="00D53C26"/>
    <w:rsid w:val="00D74EF8"/>
    <w:rsid w:val="00D762A9"/>
    <w:rsid w:val="00D8692C"/>
    <w:rsid w:val="00D94B08"/>
    <w:rsid w:val="00D960F8"/>
    <w:rsid w:val="00DE3C4D"/>
    <w:rsid w:val="00DF55C6"/>
    <w:rsid w:val="00DF7278"/>
    <w:rsid w:val="00E10CE5"/>
    <w:rsid w:val="00E1140C"/>
    <w:rsid w:val="00E124D6"/>
    <w:rsid w:val="00E225D7"/>
    <w:rsid w:val="00E41406"/>
    <w:rsid w:val="00E55EF8"/>
    <w:rsid w:val="00E6282C"/>
    <w:rsid w:val="00E754BE"/>
    <w:rsid w:val="00EA34B9"/>
    <w:rsid w:val="00EC0609"/>
    <w:rsid w:val="00EC11B6"/>
    <w:rsid w:val="00EC541E"/>
    <w:rsid w:val="00ED0D0B"/>
    <w:rsid w:val="00EF0162"/>
    <w:rsid w:val="00EF5B4B"/>
    <w:rsid w:val="00F00963"/>
    <w:rsid w:val="00F037DC"/>
    <w:rsid w:val="00F20962"/>
    <w:rsid w:val="00F57913"/>
    <w:rsid w:val="00F64CD6"/>
    <w:rsid w:val="00F6568A"/>
    <w:rsid w:val="00F667FF"/>
    <w:rsid w:val="00F77C5F"/>
    <w:rsid w:val="00F84D5B"/>
    <w:rsid w:val="00F8614E"/>
    <w:rsid w:val="00F935A8"/>
    <w:rsid w:val="00FC6D0E"/>
    <w:rsid w:val="00FE272F"/>
    <w:rsid w:val="00FE6854"/>
    <w:rsid w:val="00FF28F4"/>
    <w:rsid w:val="00FF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8F4301-A566-405E-BB53-D08AF537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  <w:style w:type="paragraph" w:styleId="NoSpacing">
    <w:name w:val="No Spacing"/>
    <w:uiPriority w:val="1"/>
    <w:qFormat/>
    <w:rsid w:val="003C509D"/>
    <w:rPr>
      <w:rFonts w:eastAsia="Times New Roman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6840F6"/>
    <w:rPr>
      <w:rFonts w:ascii="Arial Armenian" w:hAnsi="Arial Armenian"/>
      <w:sz w:val="22"/>
    </w:rPr>
  </w:style>
  <w:style w:type="paragraph" w:customStyle="1" w:styleId="norm">
    <w:name w:val="norm"/>
    <w:basedOn w:val="Normal"/>
    <w:link w:val="normChar"/>
    <w:rsid w:val="006840F6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83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2D6F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Davit Navoyan</cp:lastModifiedBy>
  <cp:revision>66</cp:revision>
  <cp:lastPrinted>2018-03-29T11:03:00Z</cp:lastPrinted>
  <dcterms:created xsi:type="dcterms:W3CDTF">2017-11-22T15:45:00Z</dcterms:created>
  <dcterms:modified xsi:type="dcterms:W3CDTF">2018-04-25T15:31:00Z</dcterms:modified>
</cp:coreProperties>
</file>