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13" w:rsidRPr="00E30BE2" w:rsidRDefault="00E30BE2" w:rsidP="00E05713">
      <w:pPr>
        <w:shd w:val="clear" w:color="auto" w:fill="FFFFFF"/>
        <w:spacing w:before="100" w:beforeAutospacing="1" w:after="100" w:afterAutospacing="1" w:line="240" w:lineRule="auto"/>
        <w:ind w:left="7088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30BE2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>Հավելված</w:t>
      </w:r>
      <w:r w:rsidRPr="00E30BE2">
        <w:rPr>
          <w:rStyle w:val="Strong"/>
          <w:rFonts w:ascii="GHEA Grapalat" w:hAnsi="GHEA Grapalat"/>
          <w:b w:val="0"/>
          <w:sz w:val="15"/>
          <w:szCs w:val="15"/>
          <w:shd w:val="clear" w:color="auto" w:fill="FFFFFF"/>
        </w:rPr>
        <w:t xml:space="preserve"> N </w:t>
      </w:r>
      <w:r w:rsidRPr="00E30BE2">
        <w:rPr>
          <w:rStyle w:val="Strong"/>
          <w:rFonts w:ascii="GHEA Grapalat" w:hAnsi="GHEA Grapalat"/>
          <w:b w:val="0"/>
          <w:sz w:val="15"/>
          <w:szCs w:val="15"/>
          <w:shd w:val="clear" w:color="auto" w:fill="FFFFFF"/>
        </w:rPr>
        <w:t>3</w:t>
      </w:r>
      <w:r w:rsidRPr="00E30BE2">
        <w:rPr>
          <w:rFonts w:ascii="GHEA Grapalat" w:hAnsi="GHEA Grapalat"/>
          <w:b/>
          <w:bCs/>
          <w:sz w:val="15"/>
          <w:szCs w:val="15"/>
          <w:shd w:val="clear" w:color="auto" w:fill="FFFFFF"/>
        </w:rPr>
        <w:br/>
      </w:r>
      <w:r w:rsidRPr="00E30BE2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>ՀՀ</w:t>
      </w:r>
      <w:r w:rsidRPr="00E30BE2">
        <w:rPr>
          <w:rStyle w:val="Strong"/>
          <w:rFonts w:ascii="GHEA Grapalat" w:hAnsi="GHEA Grapalat"/>
          <w:b w:val="0"/>
          <w:sz w:val="15"/>
          <w:szCs w:val="15"/>
          <w:shd w:val="clear" w:color="auto" w:fill="FFFFFF"/>
        </w:rPr>
        <w:t xml:space="preserve"> </w:t>
      </w:r>
      <w:r w:rsidRPr="00E30BE2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>կառավարության 2017</w:t>
      </w:r>
      <w:r w:rsidRPr="00E30BE2">
        <w:rPr>
          <w:rStyle w:val="Strong"/>
          <w:rFonts w:ascii="GHEA Grapalat" w:hAnsi="GHEA Grapalat"/>
          <w:b w:val="0"/>
          <w:sz w:val="15"/>
          <w:szCs w:val="15"/>
          <w:shd w:val="clear" w:color="auto" w:fill="FFFFFF"/>
        </w:rPr>
        <w:t xml:space="preserve"> </w:t>
      </w:r>
      <w:r w:rsidRPr="00E30BE2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>թվականի</w:t>
      </w:r>
      <w:r w:rsidRPr="00E30BE2">
        <w:rPr>
          <w:rFonts w:ascii="GHEA Grapalat" w:hAnsi="GHEA Grapalat"/>
          <w:b/>
          <w:bCs/>
          <w:sz w:val="15"/>
          <w:szCs w:val="15"/>
          <w:shd w:val="clear" w:color="auto" w:fill="FFFFFF"/>
        </w:rPr>
        <w:br/>
      </w:r>
      <w:r w:rsidRPr="00E30BE2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>_________________-ի</w:t>
      </w:r>
      <w:r w:rsidRPr="00E30BE2">
        <w:rPr>
          <w:rStyle w:val="Strong"/>
          <w:rFonts w:ascii="GHEA Grapalat" w:hAnsi="GHEA Grapalat"/>
          <w:b w:val="0"/>
          <w:sz w:val="15"/>
          <w:szCs w:val="15"/>
          <w:shd w:val="clear" w:color="auto" w:fill="FFFFFF"/>
        </w:rPr>
        <w:t xml:space="preserve"> ____-</w:t>
      </w:r>
      <w:r w:rsidRPr="00E30BE2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>ի</w:t>
      </w:r>
      <w:r w:rsidRPr="00E30BE2">
        <w:rPr>
          <w:rStyle w:val="Strong"/>
          <w:rFonts w:ascii="GHEA Grapalat" w:hAnsi="GHEA Grapalat"/>
          <w:b w:val="0"/>
          <w:sz w:val="15"/>
          <w:szCs w:val="15"/>
          <w:shd w:val="clear" w:color="auto" w:fill="FFFFFF"/>
        </w:rPr>
        <w:t xml:space="preserve"> N _____-</w:t>
      </w:r>
      <w:r w:rsidRPr="00E30BE2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>Ն</w:t>
      </w:r>
      <w:r w:rsidRPr="00E30BE2">
        <w:rPr>
          <w:rStyle w:val="Strong"/>
          <w:rFonts w:ascii="GHEA Grapalat" w:hAnsi="GHEA Grapalat"/>
          <w:b w:val="0"/>
          <w:sz w:val="15"/>
          <w:szCs w:val="15"/>
          <w:shd w:val="clear" w:color="auto" w:fill="FFFFFF"/>
        </w:rPr>
        <w:t xml:space="preserve"> </w:t>
      </w:r>
      <w:r w:rsidRPr="00E30BE2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>որոշման</w:t>
      </w:r>
    </w:p>
    <w:p w:rsidR="00A95E5B" w:rsidRPr="005D387F" w:rsidRDefault="00A95E5B" w:rsidP="00A95E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D387F">
        <w:rPr>
          <w:rFonts w:ascii="GHEA Grapalat" w:eastAsia="Times New Roman" w:hAnsi="GHEA Grapalat" w:cs="Times New Roman"/>
          <w:b/>
          <w:bCs/>
          <w:sz w:val="24"/>
          <w:szCs w:val="24"/>
        </w:rPr>
        <w:t>ԳԱՆՁԱՊԵՏԱԿԱՆ</w:t>
      </w:r>
      <w:r w:rsidRPr="005D387F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5D387F">
        <w:rPr>
          <w:rFonts w:ascii="GHEA Grapalat" w:eastAsia="Times New Roman" w:hAnsi="GHEA Grapalat" w:cs="GHEA Grapalat"/>
          <w:b/>
          <w:bCs/>
          <w:sz w:val="24"/>
          <w:szCs w:val="24"/>
        </w:rPr>
        <w:t>ՊԱՀԱՌՈՒԻ</w:t>
      </w:r>
      <w:r w:rsidRPr="005D387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D387F">
        <w:rPr>
          <w:rFonts w:ascii="GHEA Grapalat" w:eastAsia="Times New Roman" w:hAnsi="GHEA Grapalat" w:cs="GHEA Grapalat"/>
          <w:b/>
          <w:bCs/>
          <w:sz w:val="24"/>
          <w:szCs w:val="24"/>
        </w:rPr>
        <w:t>ԳՈՐԾՈՒՆԵՈՒԹՅԱՆ</w:t>
      </w:r>
      <w:r w:rsidR="000D7EAA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ԿԱՐԳԸ</w:t>
      </w:r>
    </w:p>
    <w:p w:rsidR="00A95E5B" w:rsidRPr="005D387F" w:rsidRDefault="00ED07DD" w:rsidP="00A95E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D387F">
        <w:rPr>
          <w:rFonts w:ascii="GHEA Grapalat" w:eastAsia="Times New Roman" w:hAnsi="GHEA Grapalat" w:cs="Times New Roman"/>
          <w:b/>
          <w:bCs/>
          <w:sz w:val="24"/>
          <w:szCs w:val="24"/>
        </w:rPr>
        <w:t>I. ԸՆԴՀԱՆՈՒՐ ԴՐՈՒՅԹՆԵՐ</w:t>
      </w:r>
    </w:p>
    <w:p w:rsidR="00A95E5B" w:rsidRPr="00084220" w:rsidRDefault="00A95E5B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Սույն </w:t>
      </w:r>
      <w:r w:rsidRPr="002B5167">
        <w:rPr>
          <w:rFonts w:ascii="GHEA Grapalat" w:eastAsia="Times New Roman" w:hAnsi="GHEA Grapalat" w:cs="GHEA Grapalat"/>
          <w:sz w:val="24"/>
          <w:szCs w:val="24"/>
        </w:rPr>
        <w:t>կարգ</w:t>
      </w:r>
      <w:r w:rsidR="002B5167">
        <w:rPr>
          <w:rFonts w:ascii="GHEA Grapalat" w:eastAsia="Times New Roman" w:hAnsi="GHEA Grapalat" w:cs="GHEA Grapalat"/>
          <w:sz w:val="24"/>
          <w:szCs w:val="24"/>
        </w:rPr>
        <w:t>ով</w:t>
      </w:r>
      <w:r w:rsidRPr="002B51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="002B5167" w:rsidRPr="002B5167">
        <w:rPr>
          <w:rFonts w:ascii="GHEA Grapalat" w:eastAsia="Times New Roman" w:hAnsi="GHEA Grapalat" w:cs="GHEA Grapalat"/>
          <w:sz w:val="24"/>
          <w:szCs w:val="24"/>
        </w:rPr>
        <w:t>կարգավորվում</w:t>
      </w:r>
      <w:r w:rsidRPr="002B51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="002B5167">
        <w:rPr>
          <w:rFonts w:ascii="GHEA Grapalat" w:eastAsia="Times New Roman" w:hAnsi="GHEA Grapalat" w:cs="GHEA Grapalat"/>
          <w:sz w:val="24"/>
          <w:szCs w:val="24"/>
        </w:rPr>
        <w:t>են</w:t>
      </w:r>
      <w:r w:rsidRPr="002B5167">
        <w:rPr>
          <w:rFonts w:ascii="GHEA Grapalat" w:eastAsia="Times New Roman" w:hAnsi="GHEA Grapalat" w:cs="GHEA Grapalat"/>
          <w:sz w:val="24"/>
          <w:szCs w:val="24"/>
        </w:rPr>
        <w:t> </w:t>
      </w:r>
      <w:r w:rsidR="00E22D7A"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="00E22D7A" w:rsidRPr="002B5167">
        <w:rPr>
          <w:rFonts w:ascii="GHEA Grapalat" w:eastAsia="Times New Roman" w:hAnsi="GHEA Grapalat" w:cs="GHEA Grapalat"/>
          <w:sz w:val="24"/>
          <w:szCs w:val="24"/>
        </w:rPr>
        <w:t> </w:t>
      </w:r>
      <w:r w:rsidR="00E22D7A" w:rsidRPr="00084220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2B51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գործունեության</w:t>
      </w:r>
      <w:r w:rsidRPr="002B516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="002B5167" w:rsidRPr="002B5167">
        <w:rPr>
          <w:rFonts w:ascii="GHEA Grapalat" w:eastAsia="Times New Roman" w:hAnsi="GHEA Grapalat" w:cs="GHEA Grapalat"/>
          <w:sz w:val="24"/>
          <w:szCs w:val="24"/>
        </w:rPr>
        <w:t>կանոնների սահմանման հետ կապված հարաբերությունները</w:t>
      </w:r>
      <w:r w:rsidRPr="002B5167">
        <w:rPr>
          <w:rFonts w:ascii="GHEA Grapalat" w:eastAsia="Times New Roman" w:hAnsi="GHEA Grapalat" w:cs="GHEA Grapalat"/>
          <w:sz w:val="24"/>
          <w:szCs w:val="24"/>
        </w:rPr>
        <w:t>:</w:t>
      </w:r>
    </w:p>
    <w:p w:rsidR="00A95E5B" w:rsidRPr="00084220" w:rsidRDefault="00A95E5B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4220">
        <w:rPr>
          <w:rFonts w:ascii="GHEA Grapalat" w:eastAsia="Times New Roman" w:hAnsi="GHEA Grapalat" w:cs="Times New Roman"/>
          <w:sz w:val="24"/>
          <w:szCs w:val="24"/>
        </w:rPr>
        <w:t>ՀՀ ֆինանսների նախարարություն</w:t>
      </w:r>
      <w:r w:rsidR="007900D1" w:rsidRPr="00084220">
        <w:rPr>
          <w:rFonts w:ascii="GHEA Grapalat" w:eastAsia="Times New Roman" w:hAnsi="GHEA Grapalat" w:cs="Times New Roman"/>
          <w:sz w:val="24"/>
          <w:szCs w:val="24"/>
        </w:rPr>
        <w:t>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իրականացնում է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գործառույթները՝ հիմք ընդունելով նախարարության կանոնադրությունը, սույն կարգը, 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>ՀՀ պետական գանձապետական պարտատոմսերի (այսուհետ` պարտատոմսեր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>) թողարկման</w:t>
      </w:r>
      <w:r w:rsidR="00C1435D" w:rsidRPr="00084220">
        <w:rPr>
          <w:rFonts w:ascii="GHEA Grapalat" w:eastAsia="Times New Roman" w:hAnsi="GHEA Grapalat" w:cs="Times New Roman"/>
          <w:sz w:val="24"/>
          <w:szCs w:val="24"/>
        </w:rPr>
        <w:t>, տեղաբաշխման, հետգնման և մարման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կարգերը, </w:t>
      </w:r>
      <w:r w:rsidR="00541F54">
        <w:rPr>
          <w:rFonts w:ascii="GHEA Grapalat" w:eastAsia="Times New Roman" w:hAnsi="GHEA Grapalat" w:cs="Times New Roman"/>
          <w:sz w:val="24"/>
          <w:szCs w:val="24"/>
        </w:rPr>
        <w:t xml:space="preserve">ինչպես նաև </w:t>
      </w:r>
      <w:r w:rsidR="00D011EB" w:rsidRPr="00084220">
        <w:rPr>
          <w:rFonts w:ascii="GHEA Grapalat" w:eastAsia="Times New Roman" w:hAnsi="GHEA Grapalat" w:cs="Times New Roman"/>
          <w:sz w:val="24"/>
          <w:szCs w:val="24"/>
        </w:rPr>
        <w:t xml:space="preserve">իրավական 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>այլ ակտեր:</w:t>
      </w:r>
    </w:p>
    <w:p w:rsidR="00A95E5B" w:rsidRPr="00084220" w:rsidRDefault="00A95E5B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4220">
        <w:rPr>
          <w:rFonts w:ascii="GHEA Grapalat" w:eastAsia="Times New Roman" w:hAnsi="GHEA Grapalat" w:cs="Times New Roman"/>
          <w:sz w:val="24"/>
          <w:szCs w:val="24"/>
        </w:rPr>
        <w:t>Սույն կարգում օգտագործվող հիմնական հասկացություններն են`</w:t>
      </w:r>
    </w:p>
    <w:p w:rsidR="00217304" w:rsidRPr="00326CF7" w:rsidRDefault="00A95E5B" w:rsidP="0099349C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Times New Roman"/>
          <w:b/>
          <w:sz w:val="24"/>
          <w:szCs w:val="24"/>
        </w:rPr>
        <w:t>ներդրող</w:t>
      </w:r>
      <w:proofErr w:type="gramEnd"/>
      <w:r w:rsidRPr="00326CF7">
        <w:rPr>
          <w:rFonts w:ascii="GHEA Grapalat" w:eastAsia="Times New Roman" w:hAnsi="GHEA Grapalat" w:cs="Times New Roman"/>
          <w:b/>
          <w:sz w:val="24"/>
          <w:szCs w:val="24"/>
        </w:rPr>
        <w:t>՝</w:t>
      </w:r>
      <w:r w:rsidRPr="005D387F">
        <w:rPr>
          <w:rFonts w:ascii="Courier New" w:eastAsia="Times New Roman" w:hAnsi="Courier New" w:cs="Courier New"/>
          <w:sz w:val="24"/>
          <w:szCs w:val="24"/>
        </w:rPr>
        <w:t> </w:t>
      </w:r>
      <w:r w:rsidR="0029348E" w:rsidRPr="00326CF7">
        <w:rPr>
          <w:rFonts w:ascii="GHEA Grapalat" w:eastAsia="Times New Roman" w:hAnsi="GHEA Grapalat" w:cs="GHEA Grapalat"/>
          <w:sz w:val="24"/>
          <w:szCs w:val="24"/>
        </w:rPr>
        <w:t>ռեզիդենտ</w:t>
      </w:r>
      <w:r w:rsidR="0029348E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9348E" w:rsidRPr="00326CF7">
        <w:rPr>
          <w:rFonts w:ascii="GHEA Grapalat" w:eastAsia="Times New Roman" w:hAnsi="GHEA Grapalat" w:cs="GHEA Grapalat"/>
          <w:sz w:val="24"/>
          <w:szCs w:val="24"/>
        </w:rPr>
        <w:t>կամ</w:t>
      </w:r>
      <w:r w:rsidR="0029348E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9348E" w:rsidRPr="00326CF7">
        <w:rPr>
          <w:rFonts w:ascii="GHEA Grapalat" w:eastAsia="Times New Roman" w:hAnsi="GHEA Grapalat" w:cs="GHEA Grapalat"/>
          <w:sz w:val="24"/>
          <w:szCs w:val="24"/>
        </w:rPr>
        <w:t>ոչ</w:t>
      </w:r>
      <w:r w:rsidR="0029348E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9348E" w:rsidRPr="00326CF7">
        <w:rPr>
          <w:rFonts w:ascii="GHEA Grapalat" w:eastAsia="Times New Roman" w:hAnsi="GHEA Grapalat" w:cs="GHEA Grapalat"/>
          <w:sz w:val="24"/>
          <w:szCs w:val="24"/>
        </w:rPr>
        <w:t>ռեզիդենտ</w:t>
      </w:r>
      <w:r w:rsidR="0029348E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9348E" w:rsidRPr="00326CF7">
        <w:rPr>
          <w:rFonts w:ascii="GHEA Grapalat" w:eastAsia="Times New Roman" w:hAnsi="GHEA Grapalat" w:cs="GHEA Grapalat"/>
          <w:sz w:val="24"/>
          <w:szCs w:val="24"/>
        </w:rPr>
        <w:t xml:space="preserve">ֆիզիկական </w:t>
      </w:r>
      <w:r w:rsidRPr="005D387F">
        <w:rPr>
          <w:rFonts w:ascii="GHEA Grapalat" w:eastAsia="Times New Roman" w:hAnsi="GHEA Grapalat" w:cs="GHEA Grapalat"/>
          <w:sz w:val="24"/>
          <w:szCs w:val="24"/>
        </w:rPr>
        <w:t>անձ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D387F">
        <w:rPr>
          <w:rFonts w:ascii="GHEA Grapalat" w:eastAsia="Times New Roman" w:hAnsi="GHEA Grapalat" w:cs="GHEA Grapalat"/>
          <w:sz w:val="24"/>
          <w:szCs w:val="24"/>
        </w:rPr>
        <w:t>որը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D387F">
        <w:rPr>
          <w:rFonts w:ascii="GHEA Grapalat" w:eastAsia="Times New Roman" w:hAnsi="GHEA Grapalat" w:cs="GHEA Grapalat"/>
          <w:sz w:val="24"/>
          <w:szCs w:val="24"/>
        </w:rPr>
        <w:t>համաձայն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D387F">
        <w:rPr>
          <w:rFonts w:ascii="GHEA Grapalat" w:eastAsia="Times New Roman" w:hAnsi="GHEA Grapalat" w:cs="GHEA Grapalat"/>
          <w:sz w:val="24"/>
          <w:szCs w:val="24"/>
        </w:rPr>
        <w:t>սույն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D387F">
        <w:rPr>
          <w:rFonts w:ascii="GHEA Grapalat" w:eastAsia="Times New Roman" w:hAnsi="GHEA Grapalat" w:cs="GHEA Grapalat"/>
          <w:sz w:val="24"/>
          <w:szCs w:val="24"/>
        </w:rPr>
        <w:t>կարգի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D387F">
        <w:rPr>
          <w:rFonts w:ascii="GHEA Grapalat" w:eastAsia="Times New Roman" w:hAnsi="GHEA Grapalat" w:cs="GHEA Grapalat"/>
          <w:sz w:val="24"/>
          <w:szCs w:val="24"/>
        </w:rPr>
        <w:t>պարտատոմսերի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D387F">
        <w:rPr>
          <w:rFonts w:ascii="GHEA Grapalat" w:eastAsia="Times New Roman" w:hAnsi="GHEA Grapalat" w:cs="GHEA Grapalat"/>
          <w:sz w:val="24"/>
          <w:szCs w:val="24"/>
        </w:rPr>
        <w:t>թողարկման</w:t>
      </w:r>
      <w:r w:rsidR="00D011EB" w:rsidRPr="00326CF7">
        <w:rPr>
          <w:rFonts w:ascii="GHEA Grapalat" w:eastAsia="Times New Roman" w:hAnsi="GHEA Grapalat" w:cs="GHEA Grapalat"/>
          <w:sz w:val="24"/>
          <w:szCs w:val="24"/>
        </w:rPr>
        <w:t>,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011EB" w:rsidRPr="00326CF7">
        <w:rPr>
          <w:rFonts w:ascii="GHEA Grapalat" w:eastAsia="Times New Roman" w:hAnsi="GHEA Grapalat" w:cs="Times New Roman"/>
          <w:sz w:val="24"/>
          <w:szCs w:val="24"/>
        </w:rPr>
        <w:t>տեղաբաշխման, հետգնման և մարման</w:t>
      </w:r>
      <w:r w:rsidR="00D011EB" w:rsidRPr="00326CF7" w:rsidDel="00D011EB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D387F">
        <w:rPr>
          <w:rFonts w:ascii="GHEA Grapalat" w:eastAsia="Times New Roman" w:hAnsi="GHEA Grapalat" w:cs="GHEA Grapalat"/>
          <w:sz w:val="24"/>
          <w:szCs w:val="24"/>
        </w:rPr>
        <w:t>կարգերի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D387F">
        <w:rPr>
          <w:rFonts w:ascii="GHEA Grapalat" w:eastAsia="Times New Roman" w:hAnsi="GHEA Grapalat" w:cs="GHEA Grapalat"/>
          <w:sz w:val="24"/>
          <w:szCs w:val="24"/>
        </w:rPr>
        <w:t>և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D387F">
        <w:rPr>
          <w:rFonts w:ascii="GHEA Grapalat" w:eastAsia="Times New Roman" w:hAnsi="GHEA Grapalat" w:cs="GHEA Grapalat"/>
          <w:sz w:val="24"/>
          <w:szCs w:val="24"/>
        </w:rPr>
        <w:t>գոր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>ծող</w:t>
      </w:r>
      <w:r w:rsidR="00217304" w:rsidRPr="00326CF7">
        <w:rPr>
          <w:rFonts w:ascii="GHEA Grapalat" w:eastAsia="Times New Roman" w:hAnsi="GHEA Grapalat" w:cs="Times New Roman"/>
          <w:sz w:val="24"/>
          <w:szCs w:val="24"/>
        </w:rPr>
        <w:t xml:space="preserve"> օրենսդրության</w:t>
      </w:r>
      <w:r w:rsidR="00D011EB" w:rsidRPr="00326CF7">
        <w:rPr>
          <w:rFonts w:ascii="GHEA Grapalat" w:eastAsia="Times New Roman" w:hAnsi="GHEA Grapalat" w:cs="Times New Roman"/>
          <w:sz w:val="24"/>
          <w:szCs w:val="24"/>
        </w:rPr>
        <w:t>,</w:t>
      </w:r>
      <w:r w:rsidR="00217304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41F54" w:rsidRPr="005D387F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="00541F54" w:rsidRPr="005D387F">
        <w:rPr>
          <w:rFonts w:ascii="Courier New" w:eastAsia="Times New Roman" w:hAnsi="Courier New" w:cs="Courier New"/>
          <w:sz w:val="24"/>
          <w:szCs w:val="24"/>
        </w:rPr>
        <w:t> </w:t>
      </w:r>
      <w:r w:rsidR="00541F54" w:rsidRPr="005D387F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="00541F54"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41F54" w:rsidRPr="005D387F">
        <w:rPr>
          <w:rFonts w:ascii="GHEA Grapalat" w:eastAsia="Times New Roman" w:hAnsi="GHEA Grapalat" w:cs="GHEA Grapalat"/>
          <w:sz w:val="24"/>
          <w:szCs w:val="24"/>
        </w:rPr>
        <w:t>միջոցով</w:t>
      </w:r>
      <w:r w:rsidR="00541F54"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7304" w:rsidRPr="00326CF7">
        <w:rPr>
          <w:rFonts w:ascii="GHEA Grapalat" w:eastAsia="Times New Roman" w:hAnsi="GHEA Grapalat" w:cs="Times New Roman"/>
          <w:sz w:val="24"/>
          <w:szCs w:val="24"/>
        </w:rPr>
        <w:t>սեփականության իրավունքով ձեռք է բերում պարտատոմսեր</w:t>
      </w:r>
      <w:r w:rsidR="00D011EB" w:rsidRPr="00326C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822FE5" w:rsidRPr="00326CF7" w:rsidRDefault="00822FE5" w:rsidP="0099349C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26CF7">
        <w:rPr>
          <w:rFonts w:ascii="GHEA Grapalat" w:eastAsia="Times New Roman" w:hAnsi="GHEA Grapalat" w:cs="Times New Roman"/>
          <w:b/>
          <w:sz w:val="24"/>
          <w:szCs w:val="24"/>
        </w:rPr>
        <w:t>Գանձապետական</w:t>
      </w:r>
      <w:r w:rsidRPr="00326CF7">
        <w:rPr>
          <w:rFonts w:ascii="Courier New" w:eastAsia="Times New Roman" w:hAnsi="Courier New" w:cs="Courier New"/>
          <w:b/>
          <w:sz w:val="24"/>
          <w:szCs w:val="24"/>
        </w:rPr>
        <w:t> </w:t>
      </w:r>
      <w:r w:rsidRPr="00326CF7">
        <w:rPr>
          <w:rFonts w:ascii="GHEA Grapalat" w:eastAsia="Times New Roman" w:hAnsi="GHEA Grapalat" w:cs="GHEA Grapalat"/>
          <w:b/>
          <w:sz w:val="24"/>
          <w:szCs w:val="24"/>
        </w:rPr>
        <w:t>պահառուի</w:t>
      </w:r>
      <w:r w:rsidRPr="00326CF7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b/>
          <w:sz w:val="24"/>
          <w:szCs w:val="24"/>
        </w:rPr>
        <w:t>կենտրոնական գրասենյակ՝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սույն կարգի համաձայն գանձապետական պահառուի աշխատանք</w:t>
      </w:r>
      <w:r w:rsidR="003009E8" w:rsidRPr="00326CF7">
        <w:rPr>
          <w:rFonts w:ascii="GHEA Grapalat" w:eastAsia="Times New Roman" w:hAnsi="GHEA Grapalat" w:cs="Times New Roman"/>
          <w:sz w:val="24"/>
          <w:szCs w:val="24"/>
        </w:rPr>
        <w:t>ն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երը կազմակերպող և սպասարկման կետերի գործունեությունը համակարգող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միավոր.</w:t>
      </w:r>
    </w:p>
    <w:p w:rsidR="00A95E5B" w:rsidRPr="00326CF7" w:rsidRDefault="00A95E5B" w:rsidP="0099349C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26CF7">
        <w:rPr>
          <w:rFonts w:ascii="GHEA Grapalat" w:eastAsia="Times New Roman" w:hAnsi="GHEA Grapalat" w:cs="Times New Roman"/>
          <w:b/>
          <w:sz w:val="24"/>
          <w:szCs w:val="24"/>
        </w:rPr>
        <w:t>Գանձապետական</w:t>
      </w:r>
      <w:r w:rsidRPr="00326CF7">
        <w:rPr>
          <w:rFonts w:ascii="Courier New" w:eastAsia="Times New Roman" w:hAnsi="Courier New" w:cs="Courier New"/>
          <w:b/>
          <w:sz w:val="24"/>
          <w:szCs w:val="24"/>
        </w:rPr>
        <w:t> </w:t>
      </w:r>
      <w:r w:rsidRPr="00326CF7">
        <w:rPr>
          <w:rFonts w:ascii="GHEA Grapalat" w:eastAsia="Times New Roman" w:hAnsi="GHEA Grapalat" w:cs="GHEA Grapalat"/>
          <w:b/>
          <w:sz w:val="24"/>
          <w:szCs w:val="24"/>
        </w:rPr>
        <w:t>պահառուի</w:t>
      </w:r>
      <w:r w:rsidRPr="00326CF7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b/>
          <w:sz w:val="24"/>
          <w:szCs w:val="24"/>
        </w:rPr>
        <w:t>սպասարկման</w:t>
      </w:r>
      <w:r w:rsidRPr="00326CF7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b/>
          <w:sz w:val="24"/>
          <w:szCs w:val="24"/>
        </w:rPr>
        <w:t>կետ՝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F7B33" w:rsidRPr="00326CF7">
        <w:rPr>
          <w:rFonts w:ascii="GHEA Grapalat" w:eastAsia="Times New Roman" w:hAnsi="GHEA Grapalat" w:cs="Times New Roman"/>
          <w:sz w:val="24"/>
          <w:szCs w:val="24"/>
        </w:rPr>
        <w:t xml:space="preserve">սույն կարգի համաձայն </w:t>
      </w:r>
      <w:r w:rsidRPr="005D387F">
        <w:rPr>
          <w:rFonts w:ascii="GHEA Grapalat" w:eastAsia="Times New Roman" w:hAnsi="GHEA Grapalat" w:cs="GHEA Grapalat"/>
          <w:sz w:val="24"/>
          <w:szCs w:val="24"/>
        </w:rPr>
        <w:t>ներդրողների</w:t>
      </w:r>
      <w:r w:rsidR="008F7B33" w:rsidRPr="00326CF7">
        <w:rPr>
          <w:rFonts w:ascii="GHEA Grapalat" w:eastAsia="Times New Roman" w:hAnsi="GHEA Grapalat" w:cs="GHEA Grapalat"/>
          <w:sz w:val="24"/>
          <w:szCs w:val="24"/>
        </w:rPr>
        <w:t xml:space="preserve"> սպասարկումն ապահովող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B5505" w:rsidRPr="005D387F">
        <w:rPr>
          <w:rFonts w:ascii="GHEA Grapalat" w:eastAsia="Times New Roman" w:hAnsi="GHEA Grapalat" w:cs="GHEA Grapalat"/>
          <w:sz w:val="24"/>
          <w:szCs w:val="24"/>
        </w:rPr>
        <w:t>միավոր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9349C" w:rsidRDefault="0099349C" w:rsidP="0099349C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Times New Roman"/>
          <w:b/>
          <w:sz w:val="24"/>
          <w:szCs w:val="24"/>
        </w:rPr>
        <w:t>սպասարկման</w:t>
      </w:r>
      <w:proofErr w:type="gramEnd"/>
      <w:r w:rsidRPr="00326CF7">
        <w:rPr>
          <w:rFonts w:ascii="GHEA Grapalat" w:eastAsia="Times New Roman" w:hAnsi="GHEA Grapalat" w:cs="Times New Roman"/>
          <w:b/>
          <w:sz w:val="24"/>
          <w:szCs w:val="24"/>
        </w:rPr>
        <w:t xml:space="preserve"> կետի պատասխանատու`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ՀՀ ֆինանսների նախարարության աշխատակից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26CF7">
        <w:rPr>
          <w:rFonts w:ascii="GHEA Grapalat" w:eastAsia="Times New Roman" w:hAnsi="GHEA Grapalat" w:cs="GHEA Grapalat"/>
          <w:sz w:val="24"/>
          <w:szCs w:val="24"/>
        </w:rPr>
        <w:t xml:space="preserve">որի </w:t>
      </w:r>
      <w:r w:rsidR="00B158CB">
        <w:rPr>
          <w:rFonts w:ascii="GHEA Grapalat" w:eastAsia="Times New Roman" w:hAnsi="GHEA Grapalat" w:cs="GHEA Grapalat"/>
          <w:sz w:val="24"/>
          <w:szCs w:val="24"/>
        </w:rPr>
        <w:t xml:space="preserve">քաղաքացիական ծառայության </w:t>
      </w:r>
      <w:r w:rsidRPr="00326CF7">
        <w:rPr>
          <w:rFonts w:ascii="GHEA Grapalat" w:eastAsia="Times New Roman" w:hAnsi="GHEA Grapalat" w:cs="GHEA Grapalat"/>
          <w:sz w:val="24"/>
          <w:szCs w:val="24"/>
        </w:rPr>
        <w:t xml:space="preserve">պաշտոնի անձնագրով նախատեսված է </w:t>
      </w:r>
      <w:r w:rsidR="00FD1843">
        <w:rPr>
          <w:rFonts w:ascii="GHEA Grapalat" w:eastAsia="Times New Roman" w:hAnsi="GHEA Grapalat" w:cs="GHEA Grapalat"/>
          <w:sz w:val="24"/>
          <w:szCs w:val="24"/>
        </w:rPr>
        <w:t xml:space="preserve">իրականացնել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Գանձա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ներդրողների սպասարկման հետ կապված աշխատանքներ.</w:t>
      </w:r>
    </w:p>
    <w:p w:rsidR="005A3E68" w:rsidRPr="005D387F" w:rsidRDefault="005A3E68" w:rsidP="0099349C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>
        <w:rPr>
          <w:rFonts w:ascii="GHEA Grapalat" w:eastAsia="Times New Roman" w:hAnsi="GHEA Grapalat" w:cs="Sylfaen"/>
          <w:b/>
          <w:sz w:val="24"/>
          <w:szCs w:val="24"/>
        </w:rPr>
        <w:t>առցանց</w:t>
      </w:r>
      <w:proofErr w:type="gramEnd"/>
      <w:r>
        <w:rPr>
          <w:rFonts w:ascii="GHEA Grapalat" w:eastAsia="Times New Roman" w:hAnsi="GHEA Grapalat" w:cs="Sylfaen"/>
          <w:b/>
          <w:sz w:val="24"/>
          <w:szCs w:val="24"/>
        </w:rPr>
        <w:t xml:space="preserve"> սպասարկման կետ՝ </w:t>
      </w:r>
      <w:r w:rsidRPr="004F3CB9">
        <w:rPr>
          <w:rFonts w:ascii="GHEA Grapalat" w:eastAsia="Times New Roman" w:hAnsi="GHEA Grapalat" w:cs="Sylfaen"/>
          <w:sz w:val="24"/>
          <w:szCs w:val="24"/>
        </w:rPr>
        <w:t>պարտատոմսերի առցա</w:t>
      </w:r>
      <w:r>
        <w:rPr>
          <w:rFonts w:ascii="GHEA Grapalat" w:eastAsia="Times New Roman" w:hAnsi="GHEA Grapalat" w:cs="Sylfaen"/>
          <w:sz w:val="24"/>
          <w:szCs w:val="24"/>
        </w:rPr>
        <w:t>նց վաճառքի և հետգնման էլեկտրոնային համակարգ.</w:t>
      </w:r>
    </w:p>
    <w:p w:rsidR="00EC6DBC" w:rsidRPr="00326CF7" w:rsidRDefault="00A95E5B" w:rsidP="0099349C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39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5D387F">
        <w:rPr>
          <w:rFonts w:ascii="GHEA Grapalat" w:eastAsia="Times New Roman" w:hAnsi="GHEA Grapalat" w:cs="Times New Roman"/>
          <w:b/>
          <w:sz w:val="24"/>
          <w:szCs w:val="24"/>
        </w:rPr>
        <w:t>անվանական</w:t>
      </w:r>
      <w:proofErr w:type="gramEnd"/>
      <w:r w:rsidRPr="005D387F">
        <w:rPr>
          <w:rFonts w:ascii="GHEA Grapalat" w:eastAsia="Times New Roman" w:hAnsi="GHEA Grapalat" w:cs="Times New Roman"/>
          <w:b/>
          <w:sz w:val="24"/>
          <w:szCs w:val="24"/>
        </w:rPr>
        <w:t xml:space="preserve"> արժեք՝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11AC9" w:rsidRPr="00811AC9">
        <w:rPr>
          <w:rFonts w:ascii="GHEA Grapalat" w:eastAsia="Times New Roman" w:hAnsi="GHEA Grapalat" w:cs="Arial Unicode"/>
          <w:sz w:val="24"/>
          <w:szCs w:val="24"/>
        </w:rPr>
        <w:t>այն դրամական գումարն է, որը թողարկողը պարտավոր է վճարել պարտատոմսի սեփականատիրոջը մարման ամսաթվին</w:t>
      </w:r>
      <w:r w:rsidR="00EC6DBC" w:rsidRPr="00811AC9">
        <w:rPr>
          <w:rFonts w:ascii="GHEA Grapalat" w:eastAsia="Times New Roman" w:hAnsi="GHEA Grapalat" w:cs="Arial Unicode"/>
          <w:sz w:val="24"/>
          <w:szCs w:val="24"/>
        </w:rPr>
        <w:t>.</w:t>
      </w:r>
      <w:r w:rsidR="00EC6DBC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A95E5B" w:rsidRPr="005D387F" w:rsidRDefault="00A95E5B" w:rsidP="0099349C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39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5D387F">
        <w:rPr>
          <w:rFonts w:ascii="GHEA Grapalat" w:eastAsia="Times New Roman" w:hAnsi="GHEA Grapalat" w:cs="Times New Roman"/>
          <w:b/>
          <w:sz w:val="24"/>
          <w:szCs w:val="24"/>
        </w:rPr>
        <w:t>գնման</w:t>
      </w:r>
      <w:proofErr w:type="gramEnd"/>
      <w:r w:rsidRPr="005D387F">
        <w:rPr>
          <w:rFonts w:ascii="GHEA Grapalat" w:eastAsia="Times New Roman" w:hAnsi="GHEA Grapalat" w:cs="Times New Roman"/>
          <w:b/>
          <w:sz w:val="24"/>
          <w:szCs w:val="24"/>
        </w:rPr>
        <w:t xml:space="preserve"> գին՝</w:t>
      </w:r>
      <w:r w:rsidRPr="005D387F">
        <w:rPr>
          <w:rFonts w:ascii="Courier New" w:eastAsia="Times New Roman" w:hAnsi="Courier New" w:cs="Courier New"/>
          <w:sz w:val="24"/>
          <w:szCs w:val="24"/>
        </w:rPr>
        <w:t> </w:t>
      </w:r>
      <w:r w:rsidRPr="005D387F">
        <w:rPr>
          <w:rFonts w:ascii="GHEA Grapalat" w:eastAsia="Times New Roman" w:hAnsi="GHEA Grapalat" w:cs="Arial Unicode"/>
          <w:sz w:val="24"/>
          <w:szCs w:val="24"/>
        </w:rPr>
        <w:t>պարտատոմսի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D387F">
        <w:rPr>
          <w:rFonts w:ascii="GHEA Grapalat" w:eastAsia="Times New Roman" w:hAnsi="GHEA Grapalat" w:cs="Arial Unicode"/>
          <w:sz w:val="24"/>
          <w:szCs w:val="24"/>
        </w:rPr>
        <w:t>ձեռքբերման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D387F">
        <w:rPr>
          <w:rFonts w:ascii="GHEA Grapalat" w:eastAsia="Times New Roman" w:hAnsi="GHEA Grapalat" w:cs="Arial Unicode"/>
          <w:sz w:val="24"/>
          <w:szCs w:val="24"/>
        </w:rPr>
        <w:t>համար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D387F">
        <w:rPr>
          <w:rFonts w:ascii="GHEA Grapalat" w:eastAsia="Times New Roman" w:hAnsi="GHEA Grapalat" w:cs="Arial Unicode"/>
          <w:sz w:val="24"/>
          <w:szCs w:val="24"/>
        </w:rPr>
        <w:t>փաստացի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D387F">
        <w:rPr>
          <w:rFonts w:ascii="GHEA Grapalat" w:eastAsia="Times New Roman" w:hAnsi="GHEA Grapalat" w:cs="Arial Unicode"/>
          <w:sz w:val="24"/>
          <w:szCs w:val="24"/>
        </w:rPr>
        <w:t>վճարված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D387F">
        <w:rPr>
          <w:rFonts w:ascii="GHEA Grapalat" w:eastAsia="Times New Roman" w:hAnsi="GHEA Grapalat" w:cs="Arial Unicode"/>
          <w:sz w:val="24"/>
          <w:szCs w:val="24"/>
        </w:rPr>
        <w:t>գումար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FF63F9" w:rsidRPr="00326CF7" w:rsidRDefault="00A95E5B" w:rsidP="0099349C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39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Times New Roman"/>
          <w:b/>
          <w:sz w:val="24"/>
          <w:szCs w:val="24"/>
        </w:rPr>
        <w:lastRenderedPageBreak/>
        <w:t>ավելցուկային</w:t>
      </w:r>
      <w:proofErr w:type="gramEnd"/>
      <w:r w:rsidRPr="00326CF7">
        <w:rPr>
          <w:rFonts w:ascii="GHEA Grapalat" w:eastAsia="Times New Roman" w:hAnsi="GHEA Grapalat" w:cs="Times New Roman"/>
          <w:b/>
          <w:sz w:val="24"/>
          <w:szCs w:val="24"/>
        </w:rPr>
        <w:t xml:space="preserve"> գումար՝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42473">
        <w:rPr>
          <w:rFonts w:ascii="GHEA Grapalat" w:eastAsia="Times New Roman" w:hAnsi="GHEA Grapalat" w:cs="Times New Roman"/>
          <w:sz w:val="24"/>
          <w:szCs w:val="24"/>
        </w:rPr>
        <w:t xml:space="preserve">պետական կարճաժամկետ պարտատոմսերի ձեռքբերման համար </w:t>
      </w:r>
      <w:r w:rsidR="00FF63F9" w:rsidRPr="00326CF7">
        <w:rPr>
          <w:rFonts w:ascii="GHEA Grapalat" w:eastAsia="Times New Roman" w:hAnsi="GHEA Grapalat" w:cs="Times New Roman"/>
          <w:sz w:val="24"/>
          <w:szCs w:val="24"/>
        </w:rPr>
        <w:t xml:space="preserve">վճարված </w:t>
      </w:r>
      <w:r w:rsidR="00F42473">
        <w:rPr>
          <w:rFonts w:ascii="GHEA Grapalat" w:eastAsia="Times New Roman" w:hAnsi="GHEA Grapalat" w:cs="Times New Roman"/>
          <w:sz w:val="24"/>
          <w:szCs w:val="24"/>
        </w:rPr>
        <w:t>անվանական արժեքի</w:t>
      </w:r>
      <w:r w:rsidR="00F42473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F63F9" w:rsidRPr="00326CF7">
        <w:rPr>
          <w:rFonts w:ascii="GHEA Grapalat" w:eastAsia="Times New Roman" w:hAnsi="GHEA Grapalat" w:cs="Times New Roman"/>
          <w:sz w:val="24"/>
          <w:szCs w:val="24"/>
        </w:rPr>
        <w:t>և գնման գնի տարբերությունն է, որը ենթակա է վերադարձման ներդրողին՝ տեղաբաշխման աճուրդից հետո.</w:t>
      </w:r>
    </w:p>
    <w:p w:rsidR="00A95E5B" w:rsidRDefault="00A95E5B" w:rsidP="0099349C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39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5D387F">
        <w:rPr>
          <w:rFonts w:ascii="GHEA Grapalat" w:eastAsia="Times New Roman" w:hAnsi="GHEA Grapalat" w:cs="Times New Roman"/>
          <w:b/>
          <w:sz w:val="24"/>
          <w:szCs w:val="24"/>
        </w:rPr>
        <w:t>արժեկտրոն</w:t>
      </w:r>
      <w:proofErr w:type="gramEnd"/>
      <w:r w:rsidRPr="005D387F">
        <w:rPr>
          <w:rFonts w:ascii="GHEA Grapalat" w:eastAsia="Times New Roman" w:hAnsi="GHEA Grapalat" w:cs="Times New Roman"/>
          <w:b/>
          <w:sz w:val="24"/>
          <w:szCs w:val="24"/>
        </w:rPr>
        <w:t>՝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06D49" w:rsidRPr="00326CF7">
        <w:rPr>
          <w:rFonts w:ascii="GHEA Grapalat" w:eastAsia="Times New Roman" w:hAnsi="GHEA Grapalat" w:cs="Times New Roman"/>
          <w:sz w:val="24"/>
          <w:szCs w:val="24"/>
        </w:rPr>
        <w:t>թողարկողի կողմից պարտատոմսի սեփականատիրոջը, մինչև մարման օրը ներառյալ,</w:t>
      </w:r>
      <w:r w:rsidR="001C2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C2DA2" w:rsidRPr="001C2DA2">
        <w:rPr>
          <w:rFonts w:ascii="GHEA Grapalat" w:hAnsi="GHEA Grapalat" w:cs="Sylfaen"/>
          <w:sz w:val="24"/>
          <w:szCs w:val="24"/>
        </w:rPr>
        <w:t>թողարկման</w:t>
      </w:r>
      <w:r w:rsidR="001C2DA2" w:rsidRPr="001C2DA2">
        <w:rPr>
          <w:rFonts w:ascii="GHEA Grapalat" w:hAnsi="GHEA Grapalat"/>
          <w:sz w:val="24"/>
          <w:szCs w:val="24"/>
        </w:rPr>
        <w:t xml:space="preserve"> </w:t>
      </w:r>
      <w:r w:rsidR="001C2DA2" w:rsidRPr="001C2DA2">
        <w:rPr>
          <w:rFonts w:ascii="GHEA Grapalat" w:hAnsi="GHEA Grapalat" w:cs="Sylfaen"/>
          <w:sz w:val="24"/>
          <w:szCs w:val="24"/>
        </w:rPr>
        <w:t>ամսաթվից</w:t>
      </w:r>
      <w:r w:rsidR="001C2DA2" w:rsidRPr="001C2DA2">
        <w:rPr>
          <w:rFonts w:ascii="GHEA Grapalat" w:hAnsi="GHEA Grapalat"/>
          <w:sz w:val="24"/>
          <w:szCs w:val="24"/>
        </w:rPr>
        <w:t xml:space="preserve"> </w:t>
      </w:r>
      <w:r w:rsidR="001C2DA2" w:rsidRPr="001C2DA2">
        <w:rPr>
          <w:rFonts w:ascii="GHEA Grapalat" w:hAnsi="GHEA Grapalat" w:cs="Sylfaen"/>
          <w:sz w:val="24"/>
          <w:szCs w:val="24"/>
        </w:rPr>
        <w:t>հաշվարկված</w:t>
      </w:r>
      <w:r w:rsidR="001C2DA2">
        <w:rPr>
          <w:rFonts w:ascii="GHEA Grapalat" w:hAnsi="GHEA Grapalat" w:cs="Sylfaen"/>
          <w:sz w:val="24"/>
          <w:szCs w:val="24"/>
        </w:rPr>
        <w:t>,</w:t>
      </w:r>
      <w:r w:rsidR="00406D49" w:rsidRPr="00326CF7">
        <w:rPr>
          <w:rFonts w:ascii="GHEA Grapalat" w:eastAsia="Times New Roman" w:hAnsi="GHEA Grapalat" w:cs="Times New Roman"/>
          <w:sz w:val="24"/>
          <w:szCs w:val="24"/>
        </w:rPr>
        <w:t xml:space="preserve"> նախապես սահմանված որոշակի պարբերականությամբ և </w:t>
      </w:r>
      <w:r w:rsidR="001C2DA2">
        <w:rPr>
          <w:rFonts w:ascii="GHEA Grapalat" w:eastAsia="Times New Roman" w:hAnsi="GHEA Grapalat" w:cs="Times New Roman"/>
          <w:sz w:val="24"/>
          <w:szCs w:val="24"/>
        </w:rPr>
        <w:t>արժեկտրոնի տարեկան եկամտաբերությամբ</w:t>
      </w:r>
      <w:r w:rsidR="00406D49" w:rsidRPr="00326CF7">
        <w:rPr>
          <w:rFonts w:ascii="GHEA Grapalat" w:eastAsia="Times New Roman" w:hAnsi="GHEA Grapalat" w:cs="Times New Roman"/>
          <w:sz w:val="24"/>
          <w:szCs w:val="24"/>
        </w:rPr>
        <w:t xml:space="preserve"> պարտատոմսի անվանական արժեքի դիմաց </w:t>
      </w:r>
      <w:r w:rsidR="001C2DA2">
        <w:rPr>
          <w:rFonts w:ascii="GHEA Grapalat" w:eastAsia="Times New Roman" w:hAnsi="GHEA Grapalat" w:cs="Times New Roman"/>
          <w:sz w:val="24"/>
          <w:szCs w:val="24"/>
        </w:rPr>
        <w:t xml:space="preserve">վճարվող </w:t>
      </w:r>
      <w:r w:rsidR="00406D49" w:rsidRPr="00326CF7">
        <w:rPr>
          <w:rFonts w:ascii="GHEA Grapalat" w:eastAsia="Times New Roman" w:hAnsi="GHEA Grapalat" w:cs="Times New Roman"/>
          <w:sz w:val="24"/>
          <w:szCs w:val="24"/>
        </w:rPr>
        <w:t>տոկոսագումարն է.</w:t>
      </w:r>
    </w:p>
    <w:p w:rsidR="00872E1B" w:rsidRPr="005D387F" w:rsidRDefault="00872E1B" w:rsidP="0099349C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39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>
        <w:rPr>
          <w:rFonts w:ascii="GHEA Grapalat" w:eastAsia="Times New Roman" w:hAnsi="GHEA Grapalat" w:cs="Times New Roman"/>
          <w:b/>
          <w:sz w:val="24"/>
          <w:szCs w:val="24"/>
        </w:rPr>
        <w:t>հետգնում</w:t>
      </w:r>
      <w:proofErr w:type="gramEnd"/>
      <w:r>
        <w:rPr>
          <w:rFonts w:ascii="GHEA Grapalat" w:eastAsia="Times New Roman" w:hAnsi="GHEA Grapalat" w:cs="Times New Roman"/>
          <w:b/>
          <w:sz w:val="24"/>
          <w:szCs w:val="24"/>
        </w:rPr>
        <w:t xml:space="preserve">՝ </w:t>
      </w:r>
      <w:r w:rsidRPr="00872E1B">
        <w:rPr>
          <w:rFonts w:ascii="GHEA Grapalat" w:eastAsia="Times New Roman" w:hAnsi="GHEA Grapalat" w:cs="Times New Roman"/>
          <w:sz w:val="24"/>
          <w:szCs w:val="24"/>
        </w:rPr>
        <w:t>թողարկողի կողմից մինչև մարման ամսաթիվ</w:t>
      </w:r>
      <w:r w:rsidR="00164711">
        <w:rPr>
          <w:rFonts w:ascii="GHEA Grapalat" w:eastAsia="Times New Roman" w:hAnsi="GHEA Grapalat" w:cs="Times New Roman"/>
          <w:sz w:val="24"/>
          <w:szCs w:val="24"/>
        </w:rPr>
        <w:t>ն</w:t>
      </w:r>
      <w:r w:rsidRPr="00872E1B">
        <w:rPr>
          <w:rFonts w:ascii="GHEA Grapalat" w:eastAsia="Times New Roman" w:hAnsi="GHEA Grapalat" w:cs="Times New Roman"/>
          <w:sz w:val="24"/>
          <w:szCs w:val="24"/>
        </w:rPr>
        <w:t xml:space="preserve"> ազատ կարգավիճակով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պետական գանձապետական </w:t>
      </w:r>
      <w:r w:rsidR="00956512">
        <w:rPr>
          <w:rFonts w:ascii="GHEA Grapalat" w:eastAsia="Times New Roman" w:hAnsi="GHEA Grapalat" w:cs="Times New Roman"/>
          <w:sz w:val="24"/>
          <w:szCs w:val="24"/>
        </w:rPr>
        <w:t xml:space="preserve">խնայողական արժեկտրոնային </w:t>
      </w:r>
      <w:r w:rsidRPr="00872E1B">
        <w:rPr>
          <w:rFonts w:ascii="GHEA Grapalat" w:eastAsia="Times New Roman" w:hAnsi="GHEA Grapalat" w:cs="Times New Roman"/>
          <w:sz w:val="24"/>
          <w:szCs w:val="24"/>
        </w:rPr>
        <w:t>պարտատոմսերի առք.</w:t>
      </w:r>
    </w:p>
    <w:p w:rsidR="00A95E5B" w:rsidRPr="005D387F" w:rsidRDefault="00A95E5B" w:rsidP="0099349C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39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5D387F">
        <w:rPr>
          <w:rFonts w:ascii="GHEA Grapalat" w:eastAsia="Times New Roman" w:hAnsi="GHEA Grapalat" w:cs="Times New Roman"/>
          <w:b/>
          <w:sz w:val="24"/>
          <w:szCs w:val="24"/>
        </w:rPr>
        <w:t>ընթացիկ</w:t>
      </w:r>
      <w:proofErr w:type="gramEnd"/>
      <w:r w:rsidRPr="005D387F">
        <w:rPr>
          <w:rFonts w:ascii="GHEA Grapalat" w:eastAsia="Times New Roman" w:hAnsi="GHEA Grapalat" w:cs="Times New Roman"/>
          <w:b/>
          <w:sz w:val="24"/>
          <w:szCs w:val="24"/>
        </w:rPr>
        <w:t xml:space="preserve"> վճարումներ՝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974CE" w:rsidRPr="00326CF7">
        <w:rPr>
          <w:rFonts w:ascii="GHEA Grapalat" w:eastAsia="Times New Roman" w:hAnsi="GHEA Grapalat" w:cs="Times New Roman"/>
          <w:sz w:val="24"/>
          <w:szCs w:val="24"/>
        </w:rPr>
        <w:t xml:space="preserve">ավելցուկային գումարի, արժեկտրոնի, </w:t>
      </w:r>
      <w:r w:rsidR="004F66D4" w:rsidRPr="00326CF7">
        <w:rPr>
          <w:rFonts w:ascii="GHEA Grapalat" w:eastAsia="Times New Roman" w:hAnsi="GHEA Grapalat" w:cs="Times New Roman"/>
          <w:sz w:val="24"/>
          <w:szCs w:val="24"/>
        </w:rPr>
        <w:t xml:space="preserve">աճուրդը չկայանալու կամ չեղյալ հայտարարելու դեպքում վճարված գումարների, </w:t>
      </w:r>
      <w:r w:rsidR="009974CE" w:rsidRPr="00326CF7">
        <w:rPr>
          <w:rFonts w:ascii="GHEA Grapalat" w:eastAsia="Times New Roman" w:hAnsi="GHEA Grapalat" w:cs="Times New Roman"/>
          <w:sz w:val="24"/>
          <w:szCs w:val="24"/>
        </w:rPr>
        <w:t>նմանատիպ այլ գումարների</w:t>
      </w:r>
      <w:r w:rsidR="009974CE"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="009974CE" w:rsidRPr="00326CF7">
        <w:rPr>
          <w:rFonts w:ascii="GHEA Grapalat" w:eastAsia="Times New Roman" w:hAnsi="GHEA Grapalat" w:cs="Arial Unicode"/>
          <w:sz w:val="24"/>
          <w:szCs w:val="24"/>
        </w:rPr>
        <w:t>վճարում</w:t>
      </w:r>
      <w:r w:rsidR="009974CE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974CE" w:rsidRPr="00326CF7">
        <w:rPr>
          <w:rFonts w:ascii="GHEA Grapalat" w:eastAsia="Times New Roman" w:hAnsi="GHEA Grapalat" w:cs="Arial Unicode"/>
          <w:sz w:val="24"/>
          <w:szCs w:val="24"/>
        </w:rPr>
        <w:t>ներդրողներին</w:t>
      </w:r>
      <w:r w:rsidR="009974CE" w:rsidRPr="00326C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B7669" w:rsidRDefault="00A95E5B" w:rsidP="00EC3030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39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Times New Roman"/>
          <w:b/>
          <w:sz w:val="24"/>
          <w:szCs w:val="24"/>
        </w:rPr>
        <w:t>վերաֆինանսավորում</w:t>
      </w:r>
      <w:proofErr w:type="gramEnd"/>
      <w:r w:rsidRPr="00326CF7">
        <w:rPr>
          <w:rFonts w:ascii="GHEA Grapalat" w:eastAsia="Times New Roman" w:hAnsi="GHEA Grapalat" w:cs="Times New Roman"/>
          <w:b/>
          <w:sz w:val="24"/>
          <w:szCs w:val="24"/>
        </w:rPr>
        <w:t>՝</w:t>
      </w:r>
      <w:r w:rsidRPr="005D38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F66D4" w:rsidRPr="00326CF7">
        <w:rPr>
          <w:rFonts w:ascii="GHEA Grapalat" w:eastAsia="Times New Roman" w:hAnsi="GHEA Grapalat" w:cs="Times New Roman"/>
          <w:sz w:val="24"/>
          <w:szCs w:val="24"/>
        </w:rPr>
        <w:t>նոր պարտատոմսերի ձեռքբերում ընթացիկ վճարումների, հետգնման և մարման գումարների հաշվին</w:t>
      </w:r>
      <w:r w:rsidR="00BB7669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A95E5B" w:rsidRPr="005A3E68" w:rsidRDefault="00BB7669" w:rsidP="005A3E68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3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B7669">
        <w:rPr>
          <w:rFonts w:ascii="GHEA Grapalat" w:eastAsia="Times New Roman" w:hAnsi="GHEA Grapalat" w:cs="Sylfaen"/>
          <w:b/>
          <w:sz w:val="24"/>
          <w:szCs w:val="24"/>
        </w:rPr>
        <w:t>դեպո</w:t>
      </w:r>
      <w:r w:rsidRPr="00BB7669">
        <w:rPr>
          <w:rFonts w:ascii="GHEA Grapalat" w:eastAsia="Times New Roman" w:hAnsi="GHEA Grapalat"/>
          <w:b/>
          <w:sz w:val="24"/>
          <w:szCs w:val="24"/>
        </w:rPr>
        <w:t xml:space="preserve"> </w:t>
      </w:r>
      <w:r w:rsidRPr="00BB7669">
        <w:rPr>
          <w:rFonts w:ascii="GHEA Grapalat" w:eastAsia="Times New Roman" w:hAnsi="GHEA Grapalat" w:cs="Sylfaen"/>
          <w:b/>
          <w:sz w:val="24"/>
          <w:szCs w:val="24"/>
        </w:rPr>
        <w:t>հաշիվ՝</w:t>
      </w:r>
      <w:r w:rsidRPr="00BB7669">
        <w:rPr>
          <w:rFonts w:ascii="GHEA Grapalat" w:eastAsia="Times New Roman" w:hAnsi="GHEA Grapalat"/>
          <w:sz w:val="24"/>
          <w:szCs w:val="24"/>
        </w:rPr>
        <w:t xml:space="preserve"> </w:t>
      </w:r>
      <w:r w:rsidRPr="00BB7669">
        <w:rPr>
          <w:rFonts w:ascii="GHEA Grapalat" w:eastAsia="Times New Roman" w:hAnsi="GHEA Grapalat" w:cs="Sylfaen"/>
          <w:sz w:val="24"/>
          <w:szCs w:val="24"/>
        </w:rPr>
        <w:t>պարտատոմսերի</w:t>
      </w:r>
      <w:r w:rsidRPr="00BB7669">
        <w:rPr>
          <w:rFonts w:ascii="Courier New" w:eastAsia="Times New Roman" w:hAnsi="Courier New" w:cs="Courier New"/>
          <w:sz w:val="24"/>
          <w:szCs w:val="24"/>
        </w:rPr>
        <w:t> </w:t>
      </w:r>
      <w:r w:rsidRPr="00BB7669">
        <w:rPr>
          <w:rFonts w:ascii="GHEA Grapalat" w:eastAsia="Times New Roman" w:hAnsi="GHEA Grapalat" w:cs="Sylfaen"/>
          <w:sz w:val="24"/>
          <w:szCs w:val="24"/>
        </w:rPr>
        <w:t>հաշվառման համար նախատեսված կենտրոնական պահառուի կամ ենթապահառուի գրառումների բազմություն, որը միավորված է ընդհանուր հատկանիշներով</w:t>
      </w:r>
      <w:r w:rsidR="00EC3030" w:rsidRPr="005A3E6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5E5B" w:rsidRPr="00326CF7" w:rsidRDefault="00A95E5B" w:rsidP="00B33D3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06DB">
        <w:rPr>
          <w:rFonts w:ascii="GHEA Grapalat" w:eastAsia="Times New Roman" w:hAnsi="GHEA Grapalat" w:cs="Times New Roman"/>
          <w:sz w:val="24"/>
          <w:szCs w:val="24"/>
        </w:rPr>
        <w:t xml:space="preserve">Սույն կարգում օգտագործվող մյուս հասկացությունները համապատասխանում են </w:t>
      </w:r>
      <w:r w:rsidR="0099349C" w:rsidRPr="00DD06DB">
        <w:rPr>
          <w:rFonts w:ascii="GHEA Grapalat" w:eastAsia="Times New Roman" w:hAnsi="GHEA Grapalat" w:cs="Times New Roman"/>
          <w:sz w:val="24"/>
          <w:szCs w:val="24"/>
        </w:rPr>
        <w:t xml:space="preserve">պարտատոմսերի թողարկման, տեղաբաշխման, </w:t>
      </w:r>
      <w:r w:rsidR="005A3E68" w:rsidRPr="00DD06DB">
        <w:rPr>
          <w:rFonts w:ascii="GHEA Grapalat" w:eastAsia="Times New Roman" w:hAnsi="GHEA Grapalat" w:cs="Times New Roman"/>
          <w:sz w:val="24"/>
          <w:szCs w:val="24"/>
        </w:rPr>
        <w:t>շրջանառությ</w:t>
      </w:r>
      <w:r w:rsidR="00972777" w:rsidRPr="00DD06DB">
        <w:rPr>
          <w:rFonts w:ascii="GHEA Grapalat" w:eastAsia="Times New Roman" w:hAnsi="GHEA Grapalat" w:cs="Times New Roman"/>
          <w:sz w:val="24"/>
          <w:szCs w:val="24"/>
        </w:rPr>
        <w:t>ա</w:t>
      </w:r>
      <w:r w:rsidR="005A3E68" w:rsidRPr="00DD06DB">
        <w:rPr>
          <w:rFonts w:ascii="GHEA Grapalat" w:eastAsia="Times New Roman" w:hAnsi="GHEA Grapalat" w:cs="Times New Roman"/>
          <w:sz w:val="24"/>
          <w:szCs w:val="24"/>
        </w:rPr>
        <w:t xml:space="preserve">ն, </w:t>
      </w:r>
      <w:r w:rsidR="0099349C" w:rsidRPr="00DD06DB">
        <w:rPr>
          <w:rFonts w:ascii="GHEA Grapalat" w:eastAsia="Times New Roman" w:hAnsi="GHEA Grapalat" w:cs="Times New Roman"/>
          <w:sz w:val="24"/>
          <w:szCs w:val="24"/>
        </w:rPr>
        <w:t>հետգնման և մարման կարգերը սահմանող իրավական ակտերում կիրառ</w:t>
      </w:r>
      <w:r w:rsidRPr="00DD06DB">
        <w:rPr>
          <w:rFonts w:ascii="GHEA Grapalat" w:eastAsia="Times New Roman" w:hAnsi="GHEA Grapalat" w:cs="Times New Roman"/>
          <w:sz w:val="24"/>
          <w:szCs w:val="24"/>
        </w:rPr>
        <w:t>վող հիմնական հասկացություններին:</w:t>
      </w:r>
    </w:p>
    <w:p w:rsidR="00A95E5B" w:rsidRPr="001C01AF" w:rsidRDefault="00930B42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C01AF">
        <w:rPr>
          <w:rFonts w:ascii="GHEA Grapalat" w:eastAsia="Times New Roman" w:hAnsi="GHEA Grapalat" w:cs="GHEA Grapalat"/>
          <w:sz w:val="24"/>
          <w:szCs w:val="24"/>
          <w:lang w:val="hy-AM"/>
        </w:rPr>
        <w:t>Գանձապետական</w:t>
      </w:r>
      <w:r w:rsidRPr="001C01AF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1C01AF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պահառուի </w:t>
      </w:r>
      <w:r w:rsidRPr="001C01AF">
        <w:rPr>
          <w:rFonts w:ascii="GHEA Grapalat" w:eastAsia="Times New Roman" w:hAnsi="GHEA Grapalat" w:cs="GHEA Grapalat"/>
          <w:sz w:val="24"/>
          <w:szCs w:val="24"/>
          <w:lang w:val="hy-AM"/>
        </w:rPr>
        <w:t>գործառույթներն են՝</w:t>
      </w:r>
      <w:r w:rsidRPr="001C01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C01AF">
        <w:rPr>
          <w:rFonts w:ascii="GHEA Grapalat" w:eastAsia="Times New Roman" w:hAnsi="GHEA Grapalat" w:cs="GHEA Grapalat"/>
          <w:sz w:val="24"/>
          <w:szCs w:val="24"/>
          <w:lang w:val="hy-AM"/>
        </w:rPr>
        <w:t>պարտատոմսերի</w:t>
      </w:r>
      <w:r w:rsidRPr="001C01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C01AF">
        <w:rPr>
          <w:rFonts w:ascii="GHEA Grapalat" w:eastAsia="Times New Roman" w:hAnsi="GHEA Grapalat" w:cs="GHEA Grapalat"/>
          <w:sz w:val="24"/>
          <w:szCs w:val="24"/>
          <w:lang w:val="hy-AM"/>
        </w:rPr>
        <w:t>մանրածախ</w:t>
      </w:r>
      <w:r w:rsidRPr="001C01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C01AF">
        <w:rPr>
          <w:rFonts w:ascii="GHEA Grapalat" w:eastAsia="Times New Roman" w:hAnsi="GHEA Grapalat" w:cs="GHEA Grapalat"/>
          <w:sz w:val="24"/>
          <w:szCs w:val="24"/>
          <w:lang w:val="hy-AM"/>
        </w:rPr>
        <w:t>վաճառքի</w:t>
      </w:r>
      <w:r w:rsidRPr="001C01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հետգնումների </w:t>
      </w:r>
      <w:r w:rsidRPr="001C01AF">
        <w:rPr>
          <w:rFonts w:ascii="GHEA Grapalat" w:eastAsia="Times New Roman" w:hAnsi="GHEA Grapalat" w:cs="GHEA Grapalat"/>
          <w:sz w:val="24"/>
          <w:szCs w:val="24"/>
          <w:lang w:val="hy-AM"/>
        </w:rPr>
        <w:t>կազմակերպումը</w:t>
      </w:r>
      <w:r w:rsidRPr="001C01AF">
        <w:rPr>
          <w:rFonts w:ascii="GHEA Grapalat" w:eastAsia="Times New Roman" w:hAnsi="GHEA Grapalat" w:cs="Times New Roman"/>
          <w:sz w:val="24"/>
          <w:szCs w:val="24"/>
          <w:lang w:val="hy-AM"/>
        </w:rPr>
        <w:t>, վերաֆինանսավորման իրականացումը, պարտատոմսերի ազատ առաքումը: Գանձապետական պահառուն ապահովում է նաև ներդրողներին ընթացիկ վճարումների իրականացումը, ինչպես նաև մարված և հետգնված պարտատոմսերի գումարների վճարումը</w:t>
      </w:r>
      <w:r w:rsidR="001C01AF" w:rsidRPr="001C01AF">
        <w:rPr>
          <w:rFonts w:ascii="GHEA Grapalat" w:eastAsia="Times New Roman" w:hAnsi="GHEA Grapalat" w:cs="Times New Roman"/>
          <w:sz w:val="24"/>
          <w:szCs w:val="24"/>
        </w:rPr>
        <w:t>:</w:t>
      </w:r>
      <w:r w:rsidR="00A95E5B" w:rsidRPr="001C01AF">
        <w:rPr>
          <w:rFonts w:ascii="Courier New" w:eastAsia="Times New Roman" w:hAnsi="Courier New" w:cs="Courier New"/>
          <w:sz w:val="24"/>
          <w:szCs w:val="24"/>
        </w:rPr>
        <w:t> </w:t>
      </w:r>
    </w:p>
    <w:p w:rsidR="007722D7" w:rsidRPr="00084220" w:rsidRDefault="007722D7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4220">
        <w:rPr>
          <w:rFonts w:ascii="GHEA Grapalat" w:eastAsia="Times New Roman" w:hAnsi="GHEA Grapalat" w:cs="Times New Roman"/>
          <w:sz w:val="24"/>
          <w:szCs w:val="24"/>
        </w:rPr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իր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հաշվին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պարտատոմսեր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ձեռք չի բերում:</w:t>
      </w:r>
    </w:p>
    <w:p w:rsidR="007722D7" w:rsidRPr="00084220" w:rsidRDefault="007722D7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4220">
        <w:rPr>
          <w:rFonts w:ascii="GHEA Grapalat" w:eastAsia="Times New Roman" w:hAnsi="GHEA Grapalat" w:cs="Times New Roman"/>
          <w:sz w:val="24"/>
          <w:szCs w:val="24"/>
        </w:rPr>
        <w:t>Գանձապետական պահառուի միջոցով ներդրողը կարող է մասնակցել միայն պետական գանձապետական խնայողական արժեկտրոնային պարտատոմսերի հետգնմանը:</w:t>
      </w:r>
    </w:p>
    <w:p w:rsidR="00A95E5B" w:rsidRDefault="00A95E5B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084220">
        <w:rPr>
          <w:rFonts w:ascii="GHEA Grapalat" w:eastAsia="Times New Roman" w:hAnsi="GHEA Grapalat" w:cs="GHEA Grapalat"/>
          <w:sz w:val="24"/>
          <w:szCs w:val="24"/>
        </w:rPr>
        <w:lastRenderedPageBreak/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պահառուն ներդրողների համար չի իրականացնում գրավադրման,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նվիրատվության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D06DB">
        <w:rPr>
          <w:rFonts w:ascii="GHEA Grapalat" w:eastAsia="Times New Roman" w:hAnsi="GHEA Grapalat" w:cs="GHEA Grapalat"/>
          <w:sz w:val="24"/>
          <w:szCs w:val="24"/>
        </w:rPr>
        <w:t>առուվաճառքի</w:t>
      </w:r>
      <w:r w:rsidR="007722D7" w:rsidRPr="00DD06DB">
        <w:rPr>
          <w:rFonts w:ascii="GHEA Grapalat" w:eastAsia="Times New Roman" w:hAnsi="GHEA Grapalat" w:cs="GHEA Grapalat"/>
          <w:sz w:val="24"/>
          <w:szCs w:val="24"/>
        </w:rPr>
        <w:t>,</w:t>
      </w:r>
      <w:r w:rsidRPr="00084220">
        <w:rPr>
          <w:rFonts w:ascii="GHEA Grapalat" w:eastAsia="Times New Roman" w:hAnsi="GHEA Grapalat" w:cs="GHEA Grapalat"/>
          <w:sz w:val="24"/>
          <w:szCs w:val="24"/>
        </w:rPr>
        <w:t xml:space="preserve"> երկրորդային շուկայում այլ գործառնություններ</w:t>
      </w:r>
      <w:r w:rsidR="000343C6" w:rsidRPr="00084220">
        <w:rPr>
          <w:rFonts w:ascii="GHEA Grapalat" w:eastAsia="Times New Roman" w:hAnsi="GHEA Grapalat" w:cs="GHEA Grapalat"/>
          <w:sz w:val="24"/>
          <w:szCs w:val="24"/>
        </w:rPr>
        <w:t xml:space="preserve">, </w:t>
      </w:r>
      <w:r w:rsidR="007722D7" w:rsidRPr="00084220">
        <w:rPr>
          <w:rFonts w:ascii="GHEA Grapalat" w:eastAsia="Times New Roman" w:hAnsi="GHEA Grapalat" w:cs="GHEA Grapalat"/>
          <w:sz w:val="24"/>
          <w:szCs w:val="24"/>
        </w:rPr>
        <w:t xml:space="preserve">ինչպես նաև </w:t>
      </w:r>
      <w:r w:rsidR="000343C6" w:rsidRPr="00084220">
        <w:rPr>
          <w:rFonts w:ascii="GHEA Grapalat" w:eastAsia="Times New Roman" w:hAnsi="GHEA Grapalat" w:cs="GHEA Grapalat"/>
          <w:sz w:val="24"/>
          <w:szCs w:val="24"/>
        </w:rPr>
        <w:t>պետական գանձապետական կարճաժամկետ, միջնաժամկետ արժեկտրոնային և երկարաժամկետ արժեկտրոնային պարտատոմսերի հետգնում</w:t>
      </w:r>
      <w:r w:rsidRPr="00084220">
        <w:rPr>
          <w:rFonts w:ascii="GHEA Grapalat" w:eastAsia="Times New Roman" w:hAnsi="GHEA Grapalat" w:cs="GHEA Grapalat"/>
          <w:sz w:val="24"/>
          <w:szCs w:val="24"/>
        </w:rPr>
        <w:t>: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="000343C6" w:rsidRPr="00084220">
        <w:rPr>
          <w:rFonts w:ascii="GHEA Grapalat" w:eastAsia="Times New Roman" w:hAnsi="GHEA Grapalat" w:cs="GHEA Grapalat"/>
          <w:sz w:val="24"/>
          <w:szCs w:val="24"/>
        </w:rPr>
        <w:t>Այդպիսի գործառնություններ իրականացնելու համար ն</w:t>
      </w:r>
      <w:r w:rsidRPr="00084220">
        <w:rPr>
          <w:rFonts w:ascii="GHEA Grapalat" w:eastAsia="Times New Roman" w:hAnsi="GHEA Grapalat" w:cs="GHEA Grapalat"/>
          <w:sz w:val="24"/>
          <w:szCs w:val="24"/>
        </w:rPr>
        <w:t xml:space="preserve">երդրողը </w:t>
      </w:r>
      <w:r w:rsidR="000343C6" w:rsidRPr="00084220">
        <w:rPr>
          <w:rFonts w:ascii="GHEA Grapalat" w:eastAsia="Times New Roman" w:hAnsi="GHEA Grapalat" w:cs="GHEA Grapalat"/>
          <w:sz w:val="24"/>
          <w:szCs w:val="24"/>
        </w:rPr>
        <w:t xml:space="preserve">պետք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է պարտատոմսերը փոխանց</w:t>
      </w:r>
      <w:r w:rsidR="000343C6" w:rsidRPr="00084220">
        <w:rPr>
          <w:rFonts w:ascii="GHEA Grapalat" w:eastAsia="Times New Roman" w:hAnsi="GHEA Grapalat" w:cs="GHEA Grapalat"/>
          <w:sz w:val="24"/>
          <w:szCs w:val="24"/>
        </w:rPr>
        <w:t>ի</w:t>
      </w:r>
      <w:r w:rsidRPr="0008422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="00002E61">
        <w:rPr>
          <w:rFonts w:ascii="GHEA Grapalat" w:eastAsia="Times New Roman" w:hAnsi="GHEA Grapalat" w:cs="GHEA Grapalat"/>
          <w:sz w:val="24"/>
          <w:szCs w:val="24"/>
        </w:rPr>
        <w:t xml:space="preserve">Գանձապետական պահառուից դուրս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իր անունով բացված դեպո հաշվին:</w:t>
      </w:r>
    </w:p>
    <w:p w:rsidR="00135389" w:rsidRDefault="00135389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GHEA Grapalat"/>
          <w:sz w:val="24"/>
          <w:szCs w:val="24"/>
        </w:rPr>
      </w:pPr>
      <w:r>
        <w:rPr>
          <w:rFonts w:ascii="GHEA Grapalat" w:eastAsia="Times New Roman" w:hAnsi="GHEA Grapalat" w:cs="GHEA Grapalat"/>
          <w:sz w:val="24"/>
          <w:szCs w:val="24"/>
        </w:rPr>
        <w:t>Ն</w:t>
      </w:r>
      <w:r w:rsidRPr="00B70E41">
        <w:rPr>
          <w:rFonts w:ascii="GHEA Grapalat" w:eastAsia="Times New Roman" w:hAnsi="GHEA Grapalat" w:cs="GHEA Grapalat"/>
          <w:sz w:val="24"/>
          <w:szCs w:val="24"/>
        </w:rPr>
        <w:t>երդրո</w:t>
      </w:r>
      <w:r w:rsidRPr="00B70E41">
        <w:rPr>
          <w:rFonts w:ascii="GHEA Grapalat" w:eastAsia="Times New Roman" w:hAnsi="GHEA Grapalat" w:cs="Arial Unicode"/>
          <w:sz w:val="24"/>
          <w:szCs w:val="24"/>
        </w:rPr>
        <w:t xml:space="preserve">ղը չի կարող </w:t>
      </w:r>
      <w:r w:rsidR="002A34C4">
        <w:rPr>
          <w:rFonts w:ascii="GHEA Grapalat" w:eastAsia="Times New Roman" w:hAnsi="GHEA Grapalat" w:cs="GHEA Grapalat"/>
          <w:sz w:val="24"/>
          <w:szCs w:val="24"/>
        </w:rPr>
        <w:t>Գանձապետական պահառուից դուրս</w:t>
      </w:r>
      <w:r w:rsidR="002A34C4" w:rsidRPr="00B70E41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2A34C4">
        <w:rPr>
          <w:rFonts w:ascii="GHEA Grapalat" w:eastAsia="Times New Roman" w:hAnsi="GHEA Grapalat" w:cs="Arial Unicode"/>
          <w:sz w:val="24"/>
          <w:szCs w:val="24"/>
        </w:rPr>
        <w:t>հաշվառվող դեպո հաշվից</w:t>
      </w:r>
      <w:r w:rsidRPr="00B70E41">
        <w:rPr>
          <w:rFonts w:ascii="GHEA Grapalat" w:eastAsia="Times New Roman" w:hAnsi="GHEA Grapalat" w:cs="Arial Unicode"/>
          <w:sz w:val="24"/>
          <w:szCs w:val="24"/>
        </w:rPr>
        <w:t xml:space="preserve"> պարտատոմսեր փոխանցել</w:t>
      </w:r>
      <w:r w:rsidRPr="00B70E41">
        <w:rPr>
          <w:rFonts w:ascii="Courier New" w:eastAsia="Times New Roman" w:hAnsi="Courier New" w:cs="Courier New"/>
          <w:sz w:val="24"/>
          <w:szCs w:val="24"/>
        </w:rPr>
        <w:t> </w:t>
      </w:r>
      <w:r w:rsidRPr="00B70E41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B70E41">
        <w:rPr>
          <w:rFonts w:ascii="Courier New" w:eastAsia="Times New Roman" w:hAnsi="Courier New" w:cs="Courier New"/>
          <w:sz w:val="24"/>
          <w:szCs w:val="24"/>
        </w:rPr>
        <w:t> </w:t>
      </w:r>
      <w:r w:rsidRPr="00B70E41">
        <w:rPr>
          <w:rFonts w:ascii="GHEA Grapalat" w:eastAsia="Times New Roman" w:hAnsi="GHEA Grapalat" w:cs="GHEA Grapalat"/>
          <w:sz w:val="24"/>
          <w:szCs w:val="24"/>
        </w:rPr>
        <w:t>պահառու</w:t>
      </w:r>
      <w:r w:rsidR="002A34C4">
        <w:rPr>
          <w:rFonts w:ascii="GHEA Grapalat" w:eastAsia="Times New Roman" w:hAnsi="GHEA Grapalat" w:cs="GHEA Grapalat"/>
          <w:sz w:val="24"/>
          <w:szCs w:val="24"/>
        </w:rPr>
        <w:t>:</w:t>
      </w:r>
    </w:p>
    <w:p w:rsidR="00E607B2" w:rsidRPr="00084220" w:rsidRDefault="00E607B2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GHEA Grapalat"/>
          <w:sz w:val="24"/>
          <w:szCs w:val="24"/>
        </w:rPr>
      </w:pPr>
      <w:r>
        <w:rPr>
          <w:rFonts w:ascii="GHEA Grapalat" w:eastAsia="Times New Roman" w:hAnsi="GHEA Grapalat" w:cs="GHEA Grapalat"/>
          <w:sz w:val="24"/>
          <w:szCs w:val="24"/>
        </w:rPr>
        <w:t xml:space="preserve"> Գանձապետական պահառուն մեկ ներդրողի համար բացում է մեկ դեպո հաշիվ:</w:t>
      </w:r>
    </w:p>
    <w:p w:rsidR="00A95E5B" w:rsidRPr="00084220" w:rsidRDefault="003E3A77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ՀՀ առևտրային բանկերում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սպասարկման կետերի </w:t>
      </w:r>
      <w:r>
        <w:rPr>
          <w:rFonts w:ascii="GHEA Grapalat" w:eastAsia="Times New Roman" w:hAnsi="GHEA Grapalat" w:cs="Arial Unicode"/>
          <w:sz w:val="24"/>
          <w:szCs w:val="24"/>
        </w:rPr>
        <w:t xml:space="preserve">համար բացված </w:t>
      </w:r>
      <w:r w:rsidRPr="00A8677F">
        <w:rPr>
          <w:rFonts w:ascii="GHEA Grapalat" w:eastAsia="Times New Roman" w:hAnsi="GHEA Grapalat" w:cs="Arial Unicode"/>
          <w:sz w:val="24"/>
          <w:szCs w:val="24"/>
        </w:rPr>
        <w:t>դրամային հաշիվներին</w:t>
      </w:r>
      <w:r w:rsidRPr="0008422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առկա ներդրողների</w:t>
      </w:r>
      <w:r w:rsidR="00A95E5B"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դրամական</w:t>
      </w:r>
      <w:r w:rsidR="00A95E5B"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միջոցների</w:t>
      </w:r>
      <w:r w:rsidR="00A95E5B"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նկատմամբ</w:t>
      </w:r>
      <w:r w:rsidR="00A95E5B"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տոկոսային</w:t>
      </w:r>
      <w:r w:rsidR="00A95E5B"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եկամուտ</w:t>
      </w:r>
      <w:r w:rsidR="00A95E5B"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չի</w:t>
      </w:r>
      <w:r w:rsidR="00A95E5B"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C6534" w:rsidRPr="00084220">
        <w:rPr>
          <w:rFonts w:ascii="GHEA Grapalat" w:eastAsia="Times New Roman" w:hAnsi="GHEA Grapalat" w:cs="Times New Roman"/>
          <w:sz w:val="24"/>
          <w:szCs w:val="24"/>
        </w:rPr>
        <w:t xml:space="preserve">հաշվարկվում և չի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վճարվում</w:t>
      </w:r>
      <w:r w:rsidR="00A95E5B" w:rsidRPr="00084220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5E5B" w:rsidRPr="00084220" w:rsidRDefault="00A95E5B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ներդրողների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սպա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>սարկումն իրականացնում է առանց միջնորդավճարների:</w:t>
      </w:r>
    </w:p>
    <w:p w:rsidR="0057469B" w:rsidRPr="00084220" w:rsidRDefault="0057469B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4220">
        <w:rPr>
          <w:rFonts w:ascii="GHEA Grapalat" w:eastAsia="Times New Roman" w:hAnsi="GHEA Grapalat" w:cs="GHEA Grapalat"/>
          <w:sz w:val="24"/>
          <w:szCs w:val="24"/>
        </w:rPr>
        <w:t>Ներդրողի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սպասարկումը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սպասարկման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կետերում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իրականացվում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է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աշխատանքային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օրերին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ժամը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9.30-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ից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մինչև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17.00-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ը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, իսկ </w:t>
      </w:r>
      <w:r w:rsidR="00002E61">
        <w:rPr>
          <w:rFonts w:ascii="GHEA Grapalat" w:eastAsia="Times New Roman" w:hAnsi="GHEA Grapalat" w:cs="Times New Roman"/>
          <w:sz w:val="24"/>
          <w:szCs w:val="24"/>
        </w:rPr>
        <w:t xml:space="preserve">առցանց սպասարկման կետի 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միջոցով` շուրջօրյա</w:t>
      </w:r>
      <w:r w:rsidR="000B6716" w:rsidRPr="00084220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5E5B" w:rsidRPr="00DD06DB" w:rsidRDefault="00FA3C06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06DB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DD06DB">
        <w:rPr>
          <w:rFonts w:ascii="Courier New" w:eastAsia="Times New Roman" w:hAnsi="Courier New" w:cs="Courier New"/>
          <w:sz w:val="24"/>
          <w:szCs w:val="24"/>
        </w:rPr>
        <w:t> </w:t>
      </w:r>
      <w:r w:rsidRPr="00DD06DB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DD06DB">
        <w:rPr>
          <w:rFonts w:ascii="GHEA Grapalat" w:eastAsia="Times New Roman" w:hAnsi="GHEA Grapalat" w:cs="Times New Roman"/>
          <w:sz w:val="24"/>
          <w:szCs w:val="24"/>
        </w:rPr>
        <w:t xml:space="preserve"> միջոցով պ</w:t>
      </w:r>
      <w:r w:rsidR="00A95E5B" w:rsidRPr="00DD06DB">
        <w:rPr>
          <w:rFonts w:ascii="GHEA Grapalat" w:eastAsia="Times New Roman" w:hAnsi="GHEA Grapalat" w:cs="Times New Roman"/>
          <w:sz w:val="24"/>
          <w:szCs w:val="24"/>
        </w:rPr>
        <w:t xml:space="preserve">արտատոմսերի տեղաբաշխման </w:t>
      </w:r>
      <w:r w:rsidR="00A95E5B" w:rsidRPr="00DD06DB">
        <w:rPr>
          <w:rFonts w:ascii="GHEA Grapalat" w:eastAsia="Times New Roman" w:hAnsi="GHEA Grapalat" w:cs="GHEA Grapalat"/>
          <w:sz w:val="24"/>
          <w:szCs w:val="24"/>
        </w:rPr>
        <w:t>չափանիշները</w:t>
      </w:r>
      <w:r w:rsidR="00A95E5B" w:rsidRPr="00DD06D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DD06DB">
        <w:rPr>
          <w:rFonts w:ascii="GHEA Grapalat" w:eastAsia="Times New Roman" w:hAnsi="GHEA Grapalat" w:cs="GHEA Grapalat"/>
          <w:sz w:val="24"/>
          <w:szCs w:val="24"/>
        </w:rPr>
        <w:t>սահմանվում</w:t>
      </w:r>
      <w:r w:rsidR="00A95E5B" w:rsidRPr="00DD06D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DD06DB">
        <w:rPr>
          <w:rFonts w:ascii="GHEA Grapalat" w:eastAsia="Times New Roman" w:hAnsi="GHEA Grapalat" w:cs="GHEA Grapalat"/>
          <w:sz w:val="24"/>
          <w:szCs w:val="24"/>
        </w:rPr>
        <w:t>են</w:t>
      </w:r>
      <w:r w:rsidR="00A95E5B" w:rsidRPr="00DD06D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DD06DB">
        <w:rPr>
          <w:rFonts w:ascii="GHEA Grapalat" w:eastAsia="Times New Roman" w:hAnsi="GHEA Grapalat" w:cs="GHEA Grapalat"/>
          <w:sz w:val="24"/>
          <w:szCs w:val="24"/>
        </w:rPr>
        <w:t>յուրաքանչյուր</w:t>
      </w:r>
      <w:r w:rsidR="00A95E5B" w:rsidRPr="00DD06D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DD06DB">
        <w:rPr>
          <w:rFonts w:ascii="GHEA Grapalat" w:eastAsia="Times New Roman" w:hAnsi="GHEA Grapalat" w:cs="GHEA Grapalat"/>
          <w:sz w:val="24"/>
          <w:szCs w:val="24"/>
        </w:rPr>
        <w:t>տեսակի</w:t>
      </w:r>
      <w:r w:rsidR="00A95E5B" w:rsidRPr="00DD06D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DD06DB">
        <w:rPr>
          <w:rFonts w:ascii="GHEA Grapalat" w:eastAsia="Times New Roman" w:hAnsi="GHEA Grapalat" w:cs="GHEA Grapalat"/>
          <w:sz w:val="24"/>
          <w:szCs w:val="24"/>
        </w:rPr>
        <w:t>պարտատոմսի</w:t>
      </w:r>
      <w:r w:rsidR="00A95E5B" w:rsidRPr="00DD06D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DD06DB">
        <w:rPr>
          <w:rFonts w:ascii="GHEA Grapalat" w:eastAsia="Times New Roman" w:hAnsi="GHEA Grapalat" w:cs="GHEA Grapalat"/>
          <w:sz w:val="24"/>
          <w:szCs w:val="24"/>
        </w:rPr>
        <w:t>թողարկման</w:t>
      </w:r>
      <w:r w:rsidR="00002E61" w:rsidRPr="00DD06DB">
        <w:rPr>
          <w:rFonts w:ascii="GHEA Grapalat" w:eastAsia="Times New Roman" w:hAnsi="GHEA Grapalat" w:cs="GHEA Grapalat"/>
          <w:sz w:val="24"/>
          <w:szCs w:val="24"/>
        </w:rPr>
        <w:t>,</w:t>
      </w:r>
      <w:r w:rsidR="00A95E5B" w:rsidRPr="00DD06D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E65EA" w:rsidRPr="00DD06DB">
        <w:rPr>
          <w:rFonts w:ascii="GHEA Grapalat" w:eastAsia="Times New Roman" w:hAnsi="GHEA Grapalat" w:cs="Sylfaen"/>
          <w:bCs/>
          <w:sz w:val="24"/>
          <w:szCs w:val="24"/>
        </w:rPr>
        <w:t>տեղաբաշխման</w:t>
      </w:r>
      <w:r w:rsidR="003E65EA" w:rsidRPr="00DD06DB">
        <w:rPr>
          <w:rFonts w:ascii="GHEA Grapalat" w:eastAsia="Times New Roman" w:hAnsi="GHEA Grapalat" w:cs="Times New Roman"/>
          <w:bCs/>
          <w:sz w:val="24"/>
          <w:szCs w:val="24"/>
        </w:rPr>
        <w:t xml:space="preserve">, հետգնման </w:t>
      </w:r>
      <w:r w:rsidR="003E65EA" w:rsidRPr="00DD06DB">
        <w:rPr>
          <w:rFonts w:ascii="GHEA Grapalat" w:eastAsia="Times New Roman" w:hAnsi="GHEA Grapalat" w:cs="Sylfaen"/>
          <w:bCs/>
          <w:sz w:val="24"/>
          <w:szCs w:val="24"/>
        </w:rPr>
        <w:t>և</w:t>
      </w:r>
      <w:r w:rsidR="003E65EA" w:rsidRPr="00DD06DB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3E65EA" w:rsidRPr="00DD06DB">
        <w:rPr>
          <w:rFonts w:ascii="GHEA Grapalat" w:eastAsia="Times New Roman" w:hAnsi="GHEA Grapalat" w:cs="Sylfaen"/>
          <w:bCs/>
          <w:sz w:val="24"/>
          <w:szCs w:val="24"/>
        </w:rPr>
        <w:t>մարման</w:t>
      </w:r>
      <w:r w:rsidR="003E65EA" w:rsidRPr="00DD06DB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A95E5B" w:rsidRPr="00DD06DB">
        <w:rPr>
          <w:rFonts w:ascii="GHEA Grapalat" w:eastAsia="Times New Roman" w:hAnsi="GHEA Grapalat" w:cs="GHEA Grapalat"/>
          <w:sz w:val="24"/>
          <w:szCs w:val="24"/>
        </w:rPr>
        <w:t>կարգով</w:t>
      </w:r>
      <w:r w:rsidR="00A95E5B" w:rsidRPr="00DD06DB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5E5B" w:rsidRPr="00084220" w:rsidRDefault="00A95E5B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պահառուն</w:t>
      </w:r>
      <w:r w:rsidR="00FA3C06">
        <w:rPr>
          <w:rFonts w:ascii="GHEA Grapalat" w:eastAsia="Times New Roman" w:hAnsi="GHEA Grapalat" w:cs="GHEA Grapalat"/>
          <w:sz w:val="24"/>
          <w:szCs w:val="24"/>
        </w:rPr>
        <w:t>,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թողարկվող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յուրաքանչյուր տեսակի պարտատոմսերի առանձնահատկություններից</w:t>
      </w:r>
      <w:r w:rsidR="00FA3C06">
        <w:rPr>
          <w:rFonts w:ascii="GHEA Grapalat" w:eastAsia="Times New Roman" w:hAnsi="GHEA Grapalat" w:cs="Times New Roman"/>
          <w:sz w:val="24"/>
          <w:szCs w:val="24"/>
        </w:rPr>
        <w:t xml:space="preserve"> ելնելով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, մշակում է </w:t>
      </w:r>
      <w:r w:rsidRPr="00D5199A">
        <w:rPr>
          <w:rFonts w:ascii="GHEA Grapalat" w:eastAsia="Times New Roman" w:hAnsi="GHEA Grapalat" w:cs="Times New Roman"/>
          <w:sz w:val="24"/>
          <w:szCs w:val="24"/>
        </w:rPr>
        <w:t>ներքին աշխատակարգեր</w:t>
      </w:r>
      <w:r w:rsidR="009B4507" w:rsidRPr="00D5199A">
        <w:rPr>
          <w:rFonts w:ascii="GHEA Grapalat" w:eastAsia="Times New Roman" w:hAnsi="GHEA Grapalat" w:cs="Times New Roman"/>
          <w:sz w:val="24"/>
          <w:szCs w:val="24"/>
        </w:rPr>
        <w:t>՝</w:t>
      </w:r>
      <w:r w:rsidR="009B4507" w:rsidRPr="00084220">
        <w:rPr>
          <w:rFonts w:ascii="GHEA Grapalat" w:eastAsia="Times New Roman" w:hAnsi="GHEA Grapalat" w:cs="Times New Roman"/>
          <w:sz w:val="24"/>
          <w:szCs w:val="24"/>
        </w:rPr>
        <w:t xml:space="preserve"> նկարագրելով </w:t>
      </w:r>
      <w:r w:rsidR="007321DA" w:rsidRPr="00084220">
        <w:rPr>
          <w:rFonts w:ascii="GHEA Grapalat" w:eastAsia="Times New Roman" w:hAnsi="GHEA Grapalat" w:cs="Times New Roman"/>
          <w:sz w:val="24"/>
          <w:szCs w:val="24"/>
        </w:rPr>
        <w:t xml:space="preserve">սահմանված գործառնությունների իրականացման </w:t>
      </w:r>
      <w:r w:rsidR="009B4507" w:rsidRPr="00084220">
        <w:rPr>
          <w:rFonts w:ascii="GHEA Grapalat" w:eastAsia="Times New Roman" w:hAnsi="GHEA Grapalat" w:cs="Times New Roman"/>
          <w:sz w:val="24"/>
          <w:szCs w:val="24"/>
        </w:rPr>
        <w:t>ընթացակար</w:t>
      </w:r>
      <w:r w:rsidR="007321DA" w:rsidRPr="00084220">
        <w:rPr>
          <w:rFonts w:ascii="GHEA Grapalat" w:eastAsia="Times New Roman" w:hAnsi="GHEA Grapalat" w:cs="Times New Roman"/>
          <w:sz w:val="24"/>
          <w:szCs w:val="24"/>
        </w:rPr>
        <w:t>գ</w:t>
      </w:r>
      <w:r w:rsidR="009B4507" w:rsidRPr="00084220">
        <w:rPr>
          <w:rFonts w:ascii="GHEA Grapalat" w:eastAsia="Times New Roman" w:hAnsi="GHEA Grapalat" w:cs="Times New Roman"/>
          <w:sz w:val="24"/>
          <w:szCs w:val="24"/>
        </w:rPr>
        <w:t>երը</w:t>
      </w:r>
      <w:r w:rsidR="00BB2A8D" w:rsidRPr="00084220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725D4" w:rsidRPr="00180744" w:rsidRDefault="00A95E5B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պահառուն</w:t>
      </w:r>
      <w:r w:rsidRPr="0018074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ՀՀ</w:t>
      </w:r>
      <w:r w:rsidRPr="0018074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օրենսդրությանը</w:t>
      </w:r>
      <w:r w:rsidRPr="0018074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համապատասխան</w:t>
      </w:r>
      <w:r w:rsidRPr="0018074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ապահովում</w:t>
      </w:r>
      <w:r w:rsidRPr="0018074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է</w:t>
      </w:r>
      <w:r w:rsidRPr="0018074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տնօրինվող</w:t>
      </w:r>
      <w:r w:rsidRPr="0018074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տեղեկատվության</w:t>
      </w:r>
      <w:r w:rsidRPr="0018074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գաղտնիությունը</w:t>
      </w:r>
      <w:r w:rsidRPr="00180744">
        <w:rPr>
          <w:rFonts w:ascii="GHEA Grapalat" w:eastAsia="Times New Roman" w:hAnsi="GHEA Grapalat" w:cs="GHEA Grapalat"/>
          <w:sz w:val="24"/>
          <w:szCs w:val="24"/>
        </w:rPr>
        <w:t>:</w:t>
      </w:r>
    </w:p>
    <w:p w:rsidR="00A95E5B" w:rsidRPr="00084220" w:rsidRDefault="00A95E5B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7C344E">
        <w:rPr>
          <w:rFonts w:ascii="GHEA Grapalat" w:eastAsia="Times New Roman" w:hAnsi="GHEA Grapalat" w:cs="GHEA Grapalat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="0018074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կառուցվածքը</w:t>
      </w:r>
      <w:r w:rsidR="0018074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երկմակարդակ</w:t>
      </w:r>
      <w:r w:rsidR="0018074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է՝</w:t>
      </w:r>
      <w:r w:rsidRPr="00180744">
        <w:rPr>
          <w:rFonts w:ascii="GHEA Grapalat" w:eastAsia="Times New Roman" w:hAnsi="GHEA Grapalat" w:cs="GHEA Grapalat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180744">
        <w:rPr>
          <w:rFonts w:ascii="GHEA Grapalat" w:eastAsia="Times New Roman" w:hAnsi="GHEA Grapalat" w:cs="GHEA Grapalat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պահառուի կենտրոնական գրասենյակ և</w:t>
      </w:r>
      <w:r w:rsidRPr="00180744">
        <w:rPr>
          <w:rFonts w:ascii="GHEA Grapalat" w:eastAsia="Times New Roman" w:hAnsi="GHEA Grapalat" w:cs="GHEA Grapalat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180744">
        <w:rPr>
          <w:rFonts w:ascii="GHEA Grapalat" w:eastAsia="Times New Roman" w:hAnsi="GHEA Grapalat" w:cs="GHEA Grapalat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պահառուի սպասարկման կետեր</w:t>
      </w:r>
      <w:r w:rsidR="007C344E">
        <w:rPr>
          <w:rFonts w:ascii="GHEA Grapalat" w:eastAsia="Times New Roman" w:hAnsi="GHEA Grapalat" w:cs="GHEA Grapalat"/>
          <w:sz w:val="24"/>
          <w:szCs w:val="24"/>
        </w:rPr>
        <w:t xml:space="preserve"> (այդ թվում՝ առցանց սպասարկման կետ)</w:t>
      </w:r>
      <w:r w:rsidRPr="00084220">
        <w:rPr>
          <w:rFonts w:ascii="GHEA Grapalat" w:eastAsia="Times New Roman" w:hAnsi="GHEA Grapalat" w:cs="GHEA Grapalat"/>
          <w:sz w:val="24"/>
          <w:szCs w:val="24"/>
        </w:rPr>
        <w:t>:</w:t>
      </w:r>
    </w:p>
    <w:p w:rsidR="00A95E5B" w:rsidRPr="00326CF7" w:rsidRDefault="00A95E5B" w:rsidP="00A95E5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326CF7">
        <w:rPr>
          <w:rFonts w:ascii="Courier New" w:eastAsia="Times New Roman" w:hAnsi="Courier New" w:cs="Courier New"/>
          <w:sz w:val="21"/>
          <w:szCs w:val="21"/>
        </w:rPr>
        <w:t> </w:t>
      </w:r>
    </w:p>
    <w:p w:rsidR="00A95E5B" w:rsidRPr="00326CF7" w:rsidRDefault="003009E8" w:rsidP="006365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>II. ԳԱՆՁԱՊԵՏԱԿԱՆ ՊԱՀԱՌՈՒԻ</w:t>
      </w:r>
      <w:r w:rsidRPr="00326CF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ՍՊԱՍԱՐԿՄԱՆ ԿԵՏԵՐԻ ԲԱՑՈՒՄԸ</w:t>
      </w:r>
      <w:r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 և</w:t>
      </w:r>
      <w:r w:rsidRPr="00326CF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ԳՈՐԾՈՒՆԵՈՒԹՅԱՆ</w:t>
      </w:r>
      <w:r w:rsidRPr="00326CF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ԴԱԴԱՐԵՑՈՒՄԸ</w:t>
      </w:r>
      <w:r w:rsidR="00A95E5B" w:rsidRPr="00326CF7">
        <w:rPr>
          <w:rFonts w:ascii="Courier New" w:eastAsia="Times New Roman" w:hAnsi="Courier New" w:cs="Courier New"/>
          <w:sz w:val="24"/>
          <w:szCs w:val="24"/>
        </w:rPr>
        <w:t> </w:t>
      </w:r>
    </w:p>
    <w:p w:rsidR="008D5EEC" w:rsidRPr="00084220" w:rsidRDefault="00A95E5B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4220">
        <w:rPr>
          <w:rFonts w:ascii="GHEA Grapalat" w:eastAsia="Times New Roman" w:hAnsi="GHEA Grapalat" w:cs="Times New Roman"/>
          <w:sz w:val="24"/>
          <w:szCs w:val="24"/>
        </w:rPr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սպասարկման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կետերը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բացվում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են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կամ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դրանց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գործունեությունը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դադարեցվում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է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ՀՀ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ֆինանսների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42A50" w:rsidRPr="00084220">
        <w:rPr>
          <w:rFonts w:ascii="GHEA Grapalat" w:eastAsia="Times New Roman" w:hAnsi="GHEA Grapalat" w:cs="Times New Roman"/>
          <w:sz w:val="24"/>
          <w:szCs w:val="24"/>
        </w:rPr>
        <w:t xml:space="preserve">նախարարության աշխատակազմի ղեկավարի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հրաման</w:t>
      </w:r>
      <w:r w:rsidR="002725D4" w:rsidRPr="00084220">
        <w:rPr>
          <w:rFonts w:ascii="GHEA Grapalat" w:eastAsia="Times New Roman" w:hAnsi="GHEA Grapalat" w:cs="GHEA Grapalat"/>
          <w:sz w:val="24"/>
          <w:szCs w:val="24"/>
        </w:rPr>
        <w:t>ով</w:t>
      </w:r>
      <w:r w:rsidR="00070316" w:rsidRPr="00084220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5E5B" w:rsidRPr="00084220" w:rsidRDefault="00B90139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յուրաքանչյուր</w:t>
      </w:r>
      <w:r w:rsidR="00070316"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Times New Roman"/>
          <w:sz w:val="24"/>
          <w:szCs w:val="24"/>
        </w:rPr>
        <w:t>սպասարկման կետի</w:t>
      </w:r>
      <w:r w:rsidR="00070316" w:rsidRPr="00084220">
        <w:rPr>
          <w:rFonts w:ascii="GHEA Grapalat" w:eastAsia="Times New Roman" w:hAnsi="GHEA Grapalat" w:cs="Times New Roman"/>
          <w:sz w:val="24"/>
          <w:szCs w:val="24"/>
        </w:rPr>
        <w:t>ն</w:t>
      </w:r>
      <w:r w:rsidR="00A95E5B" w:rsidRPr="00084220">
        <w:rPr>
          <w:rFonts w:ascii="GHEA Grapalat" w:eastAsia="Times New Roman" w:hAnsi="GHEA Grapalat" w:cs="Times New Roman"/>
          <w:sz w:val="24"/>
          <w:szCs w:val="24"/>
        </w:rPr>
        <w:t xml:space="preserve"> տրվում է հերթական համար:</w:t>
      </w:r>
    </w:p>
    <w:p w:rsidR="00A95E5B" w:rsidRPr="00084220" w:rsidRDefault="00A95E5B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յուրաքանչյուր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սպասարկման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կետ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ունի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իր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անվա</w:t>
      </w:r>
      <w:r w:rsidR="00E42A50" w:rsidRPr="00084220">
        <w:rPr>
          <w:rFonts w:ascii="GHEA Grapalat" w:eastAsia="Times New Roman" w:hAnsi="GHEA Grapalat" w:cs="GHEA Grapalat"/>
          <w:sz w:val="24"/>
          <w:szCs w:val="24"/>
        </w:rPr>
        <w:t>նումով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կլոր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կնիք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5E5B" w:rsidRPr="00084220" w:rsidRDefault="00A95E5B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սպասարկման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կետերի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ցանկը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և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գտնվելու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վայր</w:t>
      </w:r>
      <w:r w:rsidR="0014291B" w:rsidRPr="00084220">
        <w:rPr>
          <w:rFonts w:ascii="GHEA Grapalat" w:eastAsia="Times New Roman" w:hAnsi="GHEA Grapalat" w:cs="Times New Roman"/>
          <w:sz w:val="24"/>
          <w:szCs w:val="24"/>
        </w:rPr>
        <w:t>ի հասցեները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90139" w:rsidRPr="00084220">
        <w:rPr>
          <w:rFonts w:ascii="GHEA Grapalat" w:eastAsia="Times New Roman" w:hAnsi="GHEA Grapalat" w:cs="Times New Roman"/>
          <w:sz w:val="24"/>
          <w:szCs w:val="24"/>
        </w:rPr>
        <w:t>հրապարակվ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ում </w:t>
      </w:r>
      <w:r w:rsidR="0014291B" w:rsidRPr="00084220">
        <w:rPr>
          <w:rFonts w:ascii="GHEA Grapalat" w:eastAsia="Times New Roman" w:hAnsi="GHEA Grapalat" w:cs="Times New Roman"/>
          <w:sz w:val="24"/>
          <w:szCs w:val="24"/>
        </w:rPr>
        <w:t xml:space="preserve">են 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>Հայաստանի Հանրապետության ֆինանսների նախարարության պաշտոնական կայքում:</w:t>
      </w:r>
    </w:p>
    <w:p w:rsidR="00A95E5B" w:rsidRPr="00084220" w:rsidRDefault="00404304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Գանձապետական պահառուի ս</w:t>
      </w:r>
      <w:r w:rsidR="00A95E5B" w:rsidRPr="00084220">
        <w:rPr>
          <w:rFonts w:ascii="GHEA Grapalat" w:eastAsia="Times New Roman" w:hAnsi="GHEA Grapalat" w:cs="Times New Roman"/>
          <w:sz w:val="24"/>
          <w:szCs w:val="24"/>
        </w:rPr>
        <w:t xml:space="preserve">պասարկման կետի գործունեությունը դադարեցվելու դեպքում ներդրողները տեղեկացվում են առնվազն տասն օր առաջ: </w:t>
      </w:r>
    </w:p>
    <w:p w:rsidR="00A95E5B" w:rsidRPr="00326CF7" w:rsidRDefault="00B90139" w:rsidP="006365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26CF7">
        <w:rPr>
          <w:rFonts w:ascii="GHEA Grapalat" w:eastAsia="Times New Roman" w:hAnsi="GHEA Grapalat" w:cs="Times New Roman"/>
          <w:b/>
          <w:bCs/>
          <w:sz w:val="24"/>
          <w:szCs w:val="24"/>
        </w:rPr>
        <w:t>III. ԳԱՆՁԱՊԵՏԱԿԱՆ</w:t>
      </w:r>
      <w:r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 ՊԱՀԱՌՈՒԻ</w:t>
      </w:r>
      <w:r w:rsidRPr="00326CF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E2C0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ԿՈՂՄԻՑ ԻՐԱԿԱՆԱՑՎՈՂ </w:t>
      </w:r>
      <w:r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ԳՈՐԾԱՌ</w:t>
      </w:r>
      <w:r w:rsidR="006E2C0A"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Ն</w:t>
      </w:r>
      <w:r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ՈՒԹ</w:t>
      </w:r>
      <w:r w:rsidR="006E2C0A"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ՅՈՒՆ</w:t>
      </w:r>
      <w:r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ՆԵՐԸ</w:t>
      </w:r>
    </w:p>
    <w:p w:rsidR="00A95E5B" w:rsidRPr="00084220" w:rsidRDefault="00A95E5B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գործառույթներն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իրականացնում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է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ՀՀ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ֆինանսների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նախարարության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աշխատակազմի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պետակ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>ան պարտքի կառավարման վարչության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աշխատանքների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կազմակերպման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բաժինը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5E5B" w:rsidRPr="00084220" w:rsidRDefault="00A95E5B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2C0A" w:rsidRPr="00084220">
        <w:rPr>
          <w:rFonts w:ascii="GHEA Grapalat" w:eastAsia="Times New Roman" w:hAnsi="GHEA Grapalat" w:cs="GHEA Grapalat"/>
          <w:sz w:val="24"/>
          <w:szCs w:val="24"/>
        </w:rPr>
        <w:t xml:space="preserve">կողմից իրականացվող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գործառ</w:t>
      </w:r>
      <w:r w:rsidR="006E2C0A" w:rsidRPr="00084220">
        <w:rPr>
          <w:rFonts w:ascii="GHEA Grapalat" w:eastAsia="Times New Roman" w:hAnsi="GHEA Grapalat" w:cs="GHEA Grapalat"/>
          <w:sz w:val="24"/>
          <w:szCs w:val="24"/>
        </w:rPr>
        <w:t>նո</w:t>
      </w:r>
      <w:r w:rsidRPr="00084220">
        <w:rPr>
          <w:rFonts w:ascii="GHEA Grapalat" w:eastAsia="Times New Roman" w:hAnsi="GHEA Grapalat" w:cs="GHEA Grapalat"/>
          <w:sz w:val="24"/>
          <w:szCs w:val="24"/>
        </w:rPr>
        <w:t>ւթ</w:t>
      </w:r>
      <w:r w:rsidR="006E2C0A" w:rsidRPr="00084220">
        <w:rPr>
          <w:rFonts w:ascii="GHEA Grapalat" w:eastAsia="Times New Roman" w:hAnsi="GHEA Grapalat" w:cs="GHEA Grapalat"/>
          <w:sz w:val="24"/>
          <w:szCs w:val="24"/>
        </w:rPr>
        <w:t>յուն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ներն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են՝</w:t>
      </w:r>
    </w:p>
    <w:p w:rsidR="00A95E5B" w:rsidRPr="00326CF7" w:rsidRDefault="00A95E5B" w:rsidP="00B90139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GHEA Grapalat"/>
          <w:sz w:val="24"/>
          <w:szCs w:val="24"/>
        </w:rPr>
        <w:t>ներդրողների</w:t>
      </w:r>
      <w:proofErr w:type="gramEnd"/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հետ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="00F33BB5">
        <w:rPr>
          <w:rFonts w:ascii="GHEA Grapalat" w:eastAsia="Times New Roman" w:hAnsi="GHEA Grapalat" w:cs="GHEA Grapalat"/>
          <w:sz w:val="24"/>
          <w:szCs w:val="24"/>
        </w:rPr>
        <w:t>պարտատոմսերով գործառնությունների սպասարկման</w:t>
      </w:r>
      <w:r w:rsidR="00F33BB5" w:rsidRPr="0018074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180744">
        <w:rPr>
          <w:rFonts w:ascii="GHEA Grapalat" w:eastAsia="Times New Roman" w:hAnsi="GHEA Grapalat" w:cs="GHEA Grapalat"/>
          <w:sz w:val="24"/>
          <w:szCs w:val="24"/>
        </w:rPr>
        <w:t>պայմանագրերի կնքում</w:t>
      </w:r>
      <w:r w:rsidR="0018074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="00180744" w:rsidRPr="00180744">
        <w:rPr>
          <w:rFonts w:ascii="GHEA Grapalat" w:eastAsia="Times New Roman" w:hAnsi="GHEA Grapalat" w:cs="GHEA Grapalat"/>
          <w:sz w:val="24"/>
          <w:szCs w:val="24"/>
        </w:rPr>
        <w:t>և</w:t>
      </w:r>
      <w:r w:rsidR="00180744">
        <w:rPr>
          <w:rFonts w:ascii="GHEA Grapalat" w:eastAsia="Times New Roman" w:hAnsi="GHEA Grapalat" w:cs="GHEA Grapalat"/>
          <w:sz w:val="24"/>
          <w:szCs w:val="24"/>
        </w:rPr>
        <w:t>/կամ</w:t>
      </w:r>
      <w:r w:rsidR="00180744" w:rsidRPr="00180744">
        <w:rPr>
          <w:rFonts w:ascii="GHEA Grapalat" w:eastAsia="Times New Roman" w:hAnsi="GHEA Grapalat" w:cs="GHEA Grapalat"/>
          <w:sz w:val="24"/>
          <w:szCs w:val="24"/>
        </w:rPr>
        <w:t xml:space="preserve"> պահառության ծառայությունների միջնորդավորում՝ Կենտրոնական պահառուի կամ այլ ենթապահառուի հետ կնքված պայմանագրին համապատասխան</w:t>
      </w:r>
      <w:r w:rsidR="00E01F60" w:rsidRPr="00326CF7">
        <w:rPr>
          <w:rFonts w:ascii="GHEA Grapalat" w:eastAsia="Times New Roman" w:hAnsi="GHEA Grapalat" w:cs="GHEA Grapalat"/>
          <w:sz w:val="24"/>
          <w:szCs w:val="24"/>
        </w:rPr>
        <w:t>.</w:t>
      </w:r>
    </w:p>
    <w:p w:rsidR="00A95E5B" w:rsidRPr="00326CF7" w:rsidRDefault="00A95E5B" w:rsidP="00B90139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GHEA Grapalat"/>
          <w:sz w:val="24"/>
          <w:szCs w:val="24"/>
        </w:rPr>
        <w:t>ներդրողներից</w:t>
      </w:r>
      <w:proofErr w:type="gramEnd"/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60A2">
        <w:rPr>
          <w:rFonts w:ascii="GHEA Grapalat" w:eastAsia="Times New Roman" w:hAnsi="GHEA Grapalat" w:cs="Times New Roman"/>
          <w:sz w:val="24"/>
          <w:szCs w:val="24"/>
        </w:rPr>
        <w:t xml:space="preserve">պարտատոմսերի ձեռքբերման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հայտերի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և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դրամական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միջոցների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ընդունում</w:t>
      </w:r>
      <w:r w:rsidR="00E01F60" w:rsidRPr="00326CF7">
        <w:rPr>
          <w:rFonts w:ascii="GHEA Grapalat" w:eastAsia="Times New Roman" w:hAnsi="GHEA Grapalat" w:cs="GHEA Grapalat"/>
          <w:sz w:val="24"/>
          <w:szCs w:val="24"/>
        </w:rPr>
        <w:t>.</w:t>
      </w:r>
    </w:p>
    <w:p w:rsidR="0028096F" w:rsidRPr="003B5D3B" w:rsidRDefault="0028096F" w:rsidP="00B90139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Arial Unicode"/>
          <w:sz w:val="24"/>
          <w:szCs w:val="24"/>
        </w:rPr>
        <w:t>պ</w:t>
      </w:r>
      <w:r w:rsidR="00B76EEA" w:rsidRPr="00326CF7">
        <w:rPr>
          <w:rFonts w:ascii="GHEA Grapalat" w:eastAsia="Times New Roman" w:hAnsi="GHEA Grapalat" w:cs="Arial Unicode"/>
          <w:sz w:val="24"/>
          <w:szCs w:val="24"/>
        </w:rPr>
        <w:t>արտատոմսերով</w:t>
      </w:r>
      <w:proofErr w:type="gramEnd"/>
      <w:r w:rsidR="00B76EEA" w:rsidRPr="00326CF7">
        <w:rPr>
          <w:rFonts w:ascii="GHEA Grapalat" w:eastAsia="Times New Roman" w:hAnsi="GHEA Grapalat" w:cs="Arial Unicode"/>
          <w:sz w:val="24"/>
          <w:szCs w:val="24"/>
        </w:rPr>
        <w:t xml:space="preserve"> սեփականության իրավունքի գրանցմ</w:t>
      </w:r>
      <w:r w:rsidR="00F02B54">
        <w:rPr>
          <w:rFonts w:ascii="GHEA Grapalat" w:eastAsia="Times New Roman" w:hAnsi="GHEA Grapalat" w:cs="Arial Unicode"/>
          <w:sz w:val="24"/>
          <w:szCs w:val="24"/>
        </w:rPr>
        <w:t>ան ապահովում</w:t>
      </w:r>
      <w:r w:rsidRPr="00326CF7">
        <w:rPr>
          <w:rFonts w:ascii="GHEA Grapalat" w:eastAsia="Times New Roman" w:hAnsi="GHEA Grapalat" w:cs="Arial Unicode"/>
          <w:sz w:val="24"/>
          <w:szCs w:val="24"/>
        </w:rPr>
        <w:t>.</w:t>
      </w:r>
    </w:p>
    <w:p w:rsidR="003B5D3B" w:rsidRPr="00326CF7" w:rsidRDefault="00A549B0" w:rsidP="00B90139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>
        <w:rPr>
          <w:rFonts w:ascii="GHEA Grapalat" w:eastAsia="Times New Roman" w:hAnsi="GHEA Grapalat" w:cs="Times New Roman"/>
          <w:sz w:val="24"/>
          <w:szCs w:val="24"/>
        </w:rPr>
        <w:t>խնայողական</w:t>
      </w:r>
      <w:proofErr w:type="gramEnd"/>
      <w:r>
        <w:rPr>
          <w:rFonts w:ascii="GHEA Grapalat" w:eastAsia="Times New Roman" w:hAnsi="GHEA Grapalat" w:cs="Times New Roman"/>
          <w:sz w:val="24"/>
          <w:szCs w:val="24"/>
        </w:rPr>
        <w:t xml:space="preserve"> արժեկտրոնային պարտատոմսերի հետգնման հայտերի ընդունում.</w:t>
      </w:r>
    </w:p>
    <w:p w:rsidR="00A95E5B" w:rsidRPr="00326CF7" w:rsidRDefault="00E01F60" w:rsidP="00B90139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Times New Roman"/>
          <w:sz w:val="24"/>
          <w:szCs w:val="24"/>
        </w:rPr>
        <w:lastRenderedPageBreak/>
        <w:t>ներդրողների</w:t>
      </w:r>
      <w:proofErr w:type="gramEnd"/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կողմից ձեռքբերված</w:t>
      </w:r>
      <w:r w:rsidR="00533A28" w:rsidRPr="00326C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33A28" w:rsidRPr="00326CF7">
        <w:rPr>
          <w:rFonts w:ascii="GHEA Grapalat" w:eastAsia="Times New Roman" w:hAnsi="GHEA Grapalat" w:cs="GHEA Grapalat"/>
          <w:sz w:val="24"/>
          <w:szCs w:val="24"/>
        </w:rPr>
        <w:t>հետգնված</w:t>
      </w:r>
      <w:r w:rsidR="009F0529" w:rsidRPr="00326CF7">
        <w:rPr>
          <w:rFonts w:ascii="GHEA Grapalat" w:eastAsia="Times New Roman" w:hAnsi="GHEA Grapalat" w:cs="GHEA Grapalat"/>
          <w:sz w:val="24"/>
          <w:szCs w:val="24"/>
        </w:rPr>
        <w:t>, փոխանցված</w:t>
      </w:r>
      <w:r w:rsidR="00533A28" w:rsidRPr="00326CF7">
        <w:rPr>
          <w:rFonts w:ascii="GHEA Grapalat" w:eastAsia="Times New Roman" w:hAnsi="GHEA Grapalat" w:cs="GHEA Grapalat"/>
          <w:sz w:val="24"/>
          <w:szCs w:val="24"/>
        </w:rPr>
        <w:t xml:space="preserve"> և մարված</w:t>
      </w:r>
      <w:r w:rsidR="00533A28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>պարտատոմսերի հաշվառմ</w:t>
      </w:r>
      <w:r w:rsidR="002304CD" w:rsidRPr="00326CF7">
        <w:rPr>
          <w:rFonts w:ascii="GHEA Grapalat" w:eastAsia="Times New Roman" w:hAnsi="GHEA Grapalat" w:cs="Times New Roman"/>
          <w:sz w:val="24"/>
          <w:szCs w:val="24"/>
        </w:rPr>
        <w:t>ան ապահովում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A95E5B" w:rsidRPr="00326CF7" w:rsidRDefault="00A95E5B" w:rsidP="00B90139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GHEA Grapalat"/>
          <w:sz w:val="24"/>
          <w:szCs w:val="24"/>
        </w:rPr>
        <w:t>ընթացիկ</w:t>
      </w:r>
      <w:proofErr w:type="gramEnd"/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վճարումների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մարված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և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հետգնված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պարտատոմսերի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գումարների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վճարմ</w:t>
      </w:r>
      <w:r w:rsidR="00533A28" w:rsidRPr="00326CF7">
        <w:rPr>
          <w:rFonts w:ascii="GHEA Grapalat" w:eastAsia="Times New Roman" w:hAnsi="GHEA Grapalat" w:cs="GHEA Grapalat"/>
          <w:sz w:val="24"/>
          <w:szCs w:val="24"/>
        </w:rPr>
        <w:t>ան ապահովում.</w:t>
      </w:r>
    </w:p>
    <w:p w:rsidR="00A95E5B" w:rsidRPr="00326CF7" w:rsidRDefault="00A95E5B" w:rsidP="00B90139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GHEA Grapalat"/>
          <w:sz w:val="24"/>
          <w:szCs w:val="24"/>
        </w:rPr>
        <w:t>ներդրող</w:t>
      </w:r>
      <w:r w:rsidR="00F33BB5">
        <w:rPr>
          <w:rFonts w:ascii="GHEA Grapalat" w:eastAsia="Times New Roman" w:hAnsi="GHEA Grapalat" w:cs="GHEA Grapalat"/>
          <w:sz w:val="24"/>
          <w:szCs w:val="24"/>
        </w:rPr>
        <w:t>ներ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ի</w:t>
      </w:r>
      <w:proofErr w:type="gramEnd"/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հանձ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նարարությամբ </w:t>
      </w:r>
      <w:r w:rsidR="00D03124" w:rsidRPr="00326CF7">
        <w:rPr>
          <w:rFonts w:ascii="GHEA Grapalat" w:eastAsia="Times New Roman" w:hAnsi="GHEA Grapalat" w:cs="Times New Roman"/>
          <w:sz w:val="24"/>
          <w:szCs w:val="24"/>
        </w:rPr>
        <w:t>սեփականության իրավունքով իրեն</w:t>
      </w:r>
      <w:r w:rsidR="00F33BB5">
        <w:rPr>
          <w:rFonts w:ascii="GHEA Grapalat" w:eastAsia="Times New Roman" w:hAnsi="GHEA Grapalat" w:cs="Times New Roman"/>
          <w:sz w:val="24"/>
          <w:szCs w:val="24"/>
        </w:rPr>
        <w:t>ց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պատկանող պարտատոմսերի փոխանցում</w:t>
      </w:r>
      <w:r w:rsidR="00E01F60" w:rsidRPr="00326C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A95E5B" w:rsidRPr="00326CF7" w:rsidRDefault="00A95E5B" w:rsidP="00B90139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26CF7">
        <w:rPr>
          <w:rFonts w:ascii="GHEA Grapalat" w:eastAsia="Times New Roman" w:hAnsi="GHEA Grapalat" w:cs="GHEA Grapalat"/>
          <w:sz w:val="24"/>
          <w:szCs w:val="24"/>
        </w:rPr>
        <w:t>ներդրողների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հանձնարարությամբ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վերաֆինանսավորման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իրականացում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5E5B" w:rsidRPr="00084220" w:rsidRDefault="00A95E5B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4220">
        <w:rPr>
          <w:rFonts w:ascii="GHEA Grapalat" w:eastAsia="Times New Roman" w:hAnsi="GHEA Grapalat" w:cs="Times New Roman"/>
          <w:sz w:val="24"/>
          <w:szCs w:val="24"/>
        </w:rPr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Arial Unicode"/>
          <w:sz w:val="24"/>
          <w:szCs w:val="24"/>
        </w:rPr>
        <w:t>պահառուի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Arial Unicode"/>
          <w:sz w:val="24"/>
          <w:szCs w:val="24"/>
        </w:rPr>
        <w:t>կենտրոնական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Arial Unicode"/>
          <w:sz w:val="24"/>
          <w:szCs w:val="24"/>
        </w:rPr>
        <w:t>գրասենյակը՝</w:t>
      </w:r>
    </w:p>
    <w:p w:rsidR="00A95E5B" w:rsidRPr="00326CF7" w:rsidRDefault="00C276B5" w:rsidP="0079680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Arial Unicode"/>
          <w:sz w:val="24"/>
          <w:szCs w:val="24"/>
        </w:rPr>
      </w:pPr>
      <w:proofErr w:type="gramStart"/>
      <w:r>
        <w:rPr>
          <w:rFonts w:ascii="GHEA Grapalat" w:eastAsia="Times New Roman" w:hAnsi="GHEA Grapalat" w:cs="Arial Unicode"/>
          <w:sz w:val="24"/>
          <w:szCs w:val="24"/>
        </w:rPr>
        <w:t>հաստատում</w:t>
      </w:r>
      <w:proofErr w:type="gramEnd"/>
      <w:r>
        <w:rPr>
          <w:rFonts w:ascii="GHEA Grapalat" w:eastAsia="Times New Roman" w:hAnsi="GHEA Grapalat" w:cs="Arial Unicode"/>
          <w:sz w:val="24"/>
          <w:szCs w:val="24"/>
        </w:rPr>
        <w:t xml:space="preserve"> է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սպասարկման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կետերի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կողմից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Arial Unicode"/>
          <w:sz w:val="24"/>
          <w:szCs w:val="24"/>
        </w:rPr>
        <w:t>ընդունված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C2475">
        <w:rPr>
          <w:rFonts w:ascii="GHEA Grapalat" w:eastAsia="Times New Roman" w:hAnsi="GHEA Grapalat" w:cs="Times New Roman"/>
          <w:sz w:val="24"/>
          <w:szCs w:val="24"/>
        </w:rPr>
        <w:t xml:space="preserve">ձեռքբերման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հայտերը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և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ապահովում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է</w:t>
      </w:r>
      <w:r w:rsidR="00A95E5B"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="00DD0523" w:rsidRPr="00326CF7">
        <w:rPr>
          <w:rFonts w:ascii="GHEA Grapalat" w:eastAsia="Times New Roman" w:hAnsi="GHEA Grapalat" w:cs="Arial Unicode"/>
          <w:sz w:val="24"/>
          <w:szCs w:val="24"/>
        </w:rPr>
        <w:t>պարտատոմսերի ուղղակի վաճառքը.</w:t>
      </w:r>
    </w:p>
    <w:p w:rsidR="00DD0523" w:rsidRPr="00D6246B" w:rsidRDefault="00DD0523" w:rsidP="0079680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D6246B">
        <w:rPr>
          <w:rFonts w:ascii="GHEA Grapalat" w:eastAsia="Times New Roman" w:hAnsi="GHEA Grapalat" w:cs="Arial Unicode"/>
          <w:sz w:val="24"/>
          <w:szCs w:val="24"/>
        </w:rPr>
        <w:t>ապահովում</w:t>
      </w:r>
      <w:proofErr w:type="gramEnd"/>
      <w:r w:rsidRPr="00D6246B">
        <w:rPr>
          <w:rFonts w:ascii="GHEA Grapalat" w:eastAsia="Times New Roman" w:hAnsi="GHEA Grapalat" w:cs="Arial Unicode"/>
          <w:sz w:val="24"/>
          <w:szCs w:val="24"/>
        </w:rPr>
        <w:t xml:space="preserve"> է ըստ</w:t>
      </w:r>
      <w:r w:rsidRPr="00D624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6246B" w:rsidRPr="00D6246B">
        <w:rPr>
          <w:rFonts w:ascii="GHEA Grapalat" w:eastAsia="Times New Roman" w:hAnsi="GHEA Grapalat" w:cs="Times New Roman"/>
          <w:sz w:val="24"/>
          <w:szCs w:val="24"/>
        </w:rPr>
        <w:t xml:space="preserve">ներդրողների և/կամ </w:t>
      </w:r>
      <w:r w:rsidRPr="00D6246B">
        <w:rPr>
          <w:rFonts w:ascii="GHEA Grapalat" w:eastAsia="Times New Roman" w:hAnsi="GHEA Grapalat" w:cs="Arial Unicode"/>
          <w:sz w:val="24"/>
          <w:szCs w:val="24"/>
        </w:rPr>
        <w:t>սպասարկման</w:t>
      </w:r>
      <w:r w:rsidRPr="00D624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6246B">
        <w:rPr>
          <w:rFonts w:ascii="GHEA Grapalat" w:eastAsia="Times New Roman" w:hAnsi="GHEA Grapalat" w:cs="Arial Unicode"/>
          <w:sz w:val="24"/>
          <w:szCs w:val="24"/>
        </w:rPr>
        <w:t>կետերի</w:t>
      </w:r>
      <w:r w:rsidRPr="00D624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6246B">
        <w:rPr>
          <w:rFonts w:ascii="GHEA Grapalat" w:eastAsia="Times New Roman" w:hAnsi="GHEA Grapalat" w:cs="Arial Unicode"/>
          <w:sz w:val="24"/>
          <w:szCs w:val="24"/>
        </w:rPr>
        <w:t>վերադարձվելիք</w:t>
      </w:r>
      <w:r w:rsidRPr="00D624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6246B">
        <w:rPr>
          <w:rFonts w:ascii="GHEA Grapalat" w:eastAsia="Times New Roman" w:hAnsi="GHEA Grapalat" w:cs="Arial Unicode"/>
          <w:sz w:val="24"/>
          <w:szCs w:val="24"/>
        </w:rPr>
        <w:t>գումարների</w:t>
      </w:r>
      <w:r w:rsidRPr="00D6246B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D6246B">
        <w:rPr>
          <w:rFonts w:ascii="GHEA Grapalat" w:eastAsia="Times New Roman" w:hAnsi="GHEA Grapalat" w:cs="Arial Unicode"/>
          <w:sz w:val="24"/>
          <w:szCs w:val="24"/>
        </w:rPr>
        <w:t>ընթացիկ</w:t>
      </w:r>
      <w:r w:rsidRPr="00D624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6246B">
        <w:rPr>
          <w:rFonts w:ascii="GHEA Grapalat" w:eastAsia="Times New Roman" w:hAnsi="GHEA Grapalat" w:cs="Arial Unicode"/>
          <w:sz w:val="24"/>
          <w:szCs w:val="24"/>
        </w:rPr>
        <w:t>վճ</w:t>
      </w:r>
      <w:r w:rsidRPr="00D6246B">
        <w:rPr>
          <w:rFonts w:ascii="GHEA Grapalat" w:eastAsia="Times New Roman" w:hAnsi="GHEA Grapalat" w:cs="Times New Roman"/>
          <w:sz w:val="24"/>
          <w:szCs w:val="24"/>
        </w:rPr>
        <w:t xml:space="preserve">արումներ, մարված և հետգնված պարտատոմսերի գումարներ) </w:t>
      </w:r>
      <w:r w:rsidRPr="00D6246B">
        <w:rPr>
          <w:rFonts w:ascii="GHEA Grapalat" w:eastAsia="Times New Roman" w:hAnsi="GHEA Grapalat" w:cs="Arial Unicode"/>
          <w:sz w:val="24"/>
          <w:szCs w:val="24"/>
        </w:rPr>
        <w:t>փոխանցումը </w:t>
      </w:r>
      <w:r w:rsidR="00D6246B" w:rsidRPr="00D6246B">
        <w:rPr>
          <w:rFonts w:ascii="GHEA Grapalat" w:eastAsia="Times New Roman" w:hAnsi="GHEA Grapalat" w:cs="Arial Unicode"/>
          <w:sz w:val="24"/>
          <w:szCs w:val="24"/>
        </w:rPr>
        <w:t xml:space="preserve">ներդրողների և/կամ </w:t>
      </w:r>
      <w:r w:rsidRPr="00D6246B">
        <w:rPr>
          <w:rFonts w:ascii="GHEA Grapalat" w:eastAsia="Times New Roman" w:hAnsi="GHEA Grapalat" w:cs="Arial Unicode"/>
          <w:sz w:val="24"/>
          <w:szCs w:val="24"/>
        </w:rPr>
        <w:t>սպասարկման կետերի համապատասխան դրամա</w:t>
      </w:r>
      <w:r w:rsidR="008E1EB4" w:rsidRPr="00D6246B">
        <w:rPr>
          <w:rFonts w:ascii="GHEA Grapalat" w:eastAsia="Times New Roman" w:hAnsi="GHEA Grapalat" w:cs="Arial Unicode"/>
          <w:sz w:val="24"/>
          <w:szCs w:val="24"/>
        </w:rPr>
        <w:t>յին</w:t>
      </w:r>
      <w:r w:rsidRPr="00D6246B">
        <w:rPr>
          <w:rFonts w:ascii="GHEA Grapalat" w:eastAsia="Times New Roman" w:hAnsi="GHEA Grapalat" w:cs="Arial Unicode"/>
          <w:sz w:val="24"/>
          <w:szCs w:val="24"/>
        </w:rPr>
        <w:t xml:space="preserve"> հաշիվներին.</w:t>
      </w:r>
    </w:p>
    <w:p w:rsidR="00796803" w:rsidRDefault="00C276B5" w:rsidP="0079680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26CF7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Pr="00326CF7">
        <w:rPr>
          <w:rFonts w:ascii="GHEA Grapalat" w:eastAsia="Times New Roman" w:hAnsi="GHEA Grapalat" w:cs="GHEA Grapalat"/>
          <w:sz w:val="24"/>
          <w:szCs w:val="24"/>
        </w:rPr>
        <w:t xml:space="preserve">պահառուի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սպասարկման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կետերից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ստացված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պարտատոմսերի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150A9">
        <w:rPr>
          <w:rFonts w:ascii="GHEA Grapalat" w:eastAsia="Times New Roman" w:hAnsi="GHEA Grapalat" w:cs="GHEA Grapalat"/>
          <w:sz w:val="24"/>
          <w:szCs w:val="24"/>
        </w:rPr>
        <w:t>փոխանցման հայտի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հիման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վրա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ապահովում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է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պարտատոմսերի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փոխանցումը</w:t>
      </w:r>
      <w:r w:rsidR="000C0658">
        <w:rPr>
          <w:rFonts w:ascii="GHEA Grapalat" w:eastAsia="Times New Roman" w:hAnsi="GHEA Grapalat" w:cs="GHEA Grapalat"/>
          <w:sz w:val="24"/>
          <w:szCs w:val="24"/>
        </w:rPr>
        <w:t>.</w:t>
      </w:r>
    </w:p>
    <w:p w:rsidR="000C0658" w:rsidRPr="00326CF7" w:rsidRDefault="00BC2475" w:rsidP="0079680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>
        <w:rPr>
          <w:rFonts w:ascii="GHEA Grapalat" w:eastAsia="Times New Roman" w:hAnsi="GHEA Grapalat" w:cs="Arial Unicode"/>
          <w:sz w:val="24"/>
          <w:szCs w:val="24"/>
        </w:rPr>
        <w:t>հաստատում</w:t>
      </w:r>
      <w:proofErr w:type="gramEnd"/>
      <w:r>
        <w:rPr>
          <w:rFonts w:ascii="GHEA Grapalat" w:eastAsia="Times New Roman" w:hAnsi="GHEA Grapalat" w:cs="Arial Unicode"/>
          <w:sz w:val="24"/>
          <w:szCs w:val="24"/>
        </w:rPr>
        <w:t xml:space="preserve"> է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սպասարկման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կետերի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կողմից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Arial Unicode"/>
          <w:sz w:val="24"/>
          <w:szCs w:val="24"/>
        </w:rPr>
        <w:t>ընդունված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հետգնման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հայտերը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և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ապահովում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է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պարտատոմսերի </w:t>
      </w:r>
      <w:r w:rsidR="00A62DF6">
        <w:rPr>
          <w:rFonts w:ascii="GHEA Grapalat" w:eastAsia="Times New Roman" w:hAnsi="GHEA Grapalat" w:cs="GHEA Grapalat"/>
          <w:sz w:val="24"/>
          <w:szCs w:val="24"/>
        </w:rPr>
        <w:t>հետգնումը</w:t>
      </w:r>
      <w:r>
        <w:rPr>
          <w:rFonts w:ascii="GHEA Grapalat" w:eastAsia="Times New Roman" w:hAnsi="GHEA Grapalat" w:cs="GHEA Grapalat"/>
          <w:sz w:val="24"/>
          <w:szCs w:val="24"/>
        </w:rPr>
        <w:t>.</w:t>
      </w:r>
    </w:p>
    <w:p w:rsidR="00A95E5B" w:rsidRPr="00326CF7" w:rsidRDefault="00796803" w:rsidP="0079680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GHEA Grapalat"/>
          <w:sz w:val="24"/>
          <w:szCs w:val="24"/>
        </w:rPr>
        <w:t>կ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ազմում</w:t>
      </w:r>
      <w:proofErr w:type="gramEnd"/>
      <w:r w:rsidRPr="00326CF7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է</w:t>
      </w:r>
      <w:r w:rsidR="00A95E5B"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="00A95E5B"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գործունեության</w:t>
      </w:r>
      <w:r w:rsidRPr="00326CF7">
        <w:rPr>
          <w:rFonts w:ascii="GHEA Grapalat" w:eastAsia="Times New Roman" w:hAnsi="GHEA Grapalat" w:cs="GHEA Grapalat"/>
          <w:sz w:val="24"/>
          <w:szCs w:val="24"/>
        </w:rPr>
        <w:t xml:space="preserve"> հաշվետվություններ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A95E5B" w:rsidRPr="00326CF7" w:rsidRDefault="00A95E5B" w:rsidP="0079680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GHEA Grapalat"/>
          <w:sz w:val="24"/>
          <w:szCs w:val="24"/>
        </w:rPr>
        <w:t>վերահսկում</w:t>
      </w:r>
      <w:proofErr w:type="gramEnd"/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r w:rsidR="00A62DF6" w:rsidRPr="00326CF7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="00A62DF6"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="00A62DF6" w:rsidRPr="00326CF7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="00A62DF6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սպասարկման կետերի գործունեություն</w:t>
      </w:r>
      <w:r w:rsidR="00796803" w:rsidRPr="00326CF7">
        <w:rPr>
          <w:rFonts w:ascii="GHEA Grapalat" w:eastAsia="Times New Roman" w:hAnsi="GHEA Grapalat" w:cs="Times New Roman"/>
          <w:sz w:val="24"/>
          <w:szCs w:val="24"/>
        </w:rPr>
        <w:t>ը.</w:t>
      </w:r>
    </w:p>
    <w:p w:rsidR="00BF6C7B" w:rsidRDefault="00DA674C" w:rsidP="001706F5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Times New Roman"/>
          <w:sz w:val="24"/>
          <w:szCs w:val="24"/>
        </w:rPr>
        <w:t>կազմակերպում</w:t>
      </w:r>
      <w:proofErr w:type="gramEnd"/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է պարտատոմսերի </w:t>
      </w:r>
      <w:r w:rsidR="00073B73" w:rsidRPr="00326CF7">
        <w:rPr>
          <w:rFonts w:ascii="GHEA Grapalat" w:eastAsia="Times New Roman" w:hAnsi="GHEA Grapalat" w:cs="Times New Roman"/>
          <w:sz w:val="24"/>
          <w:szCs w:val="24"/>
        </w:rPr>
        <w:t xml:space="preserve">առցանց 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վաճառք</w:t>
      </w:r>
      <w:r w:rsidR="0081047C">
        <w:rPr>
          <w:rFonts w:ascii="GHEA Grapalat" w:eastAsia="Times New Roman" w:hAnsi="GHEA Grapalat" w:cs="Times New Roman"/>
          <w:sz w:val="24"/>
          <w:szCs w:val="24"/>
        </w:rPr>
        <w:t>ը</w:t>
      </w:r>
      <w:r w:rsidR="0081047C" w:rsidRPr="00345212">
        <w:rPr>
          <w:rFonts w:ascii="GHEA Grapalat" w:eastAsia="Times New Roman" w:hAnsi="GHEA Grapalat" w:cs="Times New Roman"/>
          <w:sz w:val="24"/>
          <w:szCs w:val="24"/>
        </w:rPr>
        <w:t>, հետգնո</w:t>
      </w:r>
      <w:r w:rsidR="0081047C">
        <w:rPr>
          <w:rFonts w:ascii="GHEA Grapalat" w:eastAsia="Times New Roman" w:hAnsi="GHEA Grapalat" w:cs="Times New Roman"/>
          <w:sz w:val="24"/>
          <w:szCs w:val="24"/>
        </w:rPr>
        <w:t>ւմ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ն ու սպասարկումը</w:t>
      </w:r>
      <w:r w:rsidR="00BF6C7B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F6C7B" w:rsidRPr="00345212" w:rsidRDefault="00BF6C7B" w:rsidP="001706F5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45212">
        <w:rPr>
          <w:rFonts w:ascii="GHEA Grapalat" w:eastAsia="Times New Roman" w:hAnsi="GHEA Grapalat" w:cs="Times New Roman"/>
          <w:sz w:val="24"/>
          <w:szCs w:val="24"/>
          <w:lang w:val="hy-AM"/>
        </w:rPr>
        <w:t>ապահովում է պարտատոմսերի ամփոփ հաշվառումը</w:t>
      </w:r>
      <w:r w:rsidR="00345212" w:rsidRPr="0034521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DA674C" w:rsidRPr="005D387F" w:rsidRDefault="00BF6C7B" w:rsidP="001706F5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մշակ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ում է իրավական և կանոնակարգիչ փաստաթղթերը</w:t>
      </w:r>
      <w:r w:rsidR="00DA674C" w:rsidRPr="00326C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5E5B" w:rsidRPr="00084220" w:rsidRDefault="00A95E5B" w:rsidP="00084220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84220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սպասարկման</w:t>
      </w:r>
      <w:r w:rsidRPr="0008422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84220">
        <w:rPr>
          <w:rFonts w:ascii="GHEA Grapalat" w:eastAsia="Times New Roman" w:hAnsi="GHEA Grapalat" w:cs="GHEA Grapalat"/>
          <w:sz w:val="24"/>
          <w:szCs w:val="24"/>
        </w:rPr>
        <w:t>կետը՝</w:t>
      </w:r>
    </w:p>
    <w:p w:rsidR="00A95E5B" w:rsidRPr="00326CF7" w:rsidRDefault="00A95E5B" w:rsidP="0057469B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GHEA Grapalat"/>
          <w:sz w:val="24"/>
          <w:szCs w:val="24"/>
        </w:rPr>
        <w:t>ներդրողների</w:t>
      </w:r>
      <w:proofErr w:type="gramEnd"/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հետ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կնքում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է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="00A62DF6">
        <w:rPr>
          <w:rFonts w:ascii="GHEA Grapalat" w:eastAsia="Times New Roman" w:hAnsi="GHEA Grapalat" w:cs="GHEA Grapalat"/>
          <w:sz w:val="24"/>
          <w:szCs w:val="24"/>
        </w:rPr>
        <w:t>պարտատոմսերով գործառնությունների սպասարկման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պայմանագր</w:t>
      </w:r>
      <w:r w:rsidR="001706F5" w:rsidRPr="00326CF7">
        <w:rPr>
          <w:rFonts w:ascii="GHEA Grapalat" w:eastAsia="Times New Roman" w:hAnsi="GHEA Grapalat" w:cs="Times New Roman"/>
          <w:sz w:val="24"/>
          <w:szCs w:val="24"/>
        </w:rPr>
        <w:t>եր.</w:t>
      </w:r>
    </w:p>
    <w:p w:rsidR="00A95E5B" w:rsidRPr="00326CF7" w:rsidRDefault="0081047C" w:rsidP="0057469B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45212">
        <w:rPr>
          <w:rFonts w:ascii="GHEA Grapalat" w:eastAsia="Times New Roman" w:hAnsi="GHEA Grapalat" w:cs="GHEA Grapalat"/>
          <w:sz w:val="24"/>
          <w:szCs w:val="24"/>
        </w:rPr>
        <w:t>սպասարկում</w:t>
      </w:r>
      <w:proofErr w:type="gramEnd"/>
      <w:r w:rsidR="00A95E5B" w:rsidRPr="00345212">
        <w:rPr>
          <w:rFonts w:ascii="GHEA Grapalat" w:eastAsia="Times New Roman" w:hAnsi="GHEA Grapalat" w:cs="GHEA Grapalat"/>
          <w:sz w:val="24"/>
          <w:szCs w:val="24"/>
        </w:rPr>
        <w:t xml:space="preserve"> է ներդրողների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դեպո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հաշիվները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որոնցում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հաշվառվում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են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ներդրողների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պարտատոմսերը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տրամադրում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է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այդ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հաշիվներից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քաղվածքներ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և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տեղեկանքներ</w:t>
      </w:r>
      <w:r w:rsidR="001706F5" w:rsidRPr="00326C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A95E5B" w:rsidRPr="00326CF7" w:rsidRDefault="00EC6AE2" w:rsidP="0057469B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Arial Unicode"/>
          <w:sz w:val="24"/>
          <w:szCs w:val="24"/>
        </w:rPr>
        <w:t>ներդրողներից</w:t>
      </w:r>
      <w:proofErr w:type="gramEnd"/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ընդունում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է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պարտատոմսերի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706F5" w:rsidRPr="00326CF7">
        <w:rPr>
          <w:rFonts w:ascii="GHEA Grapalat" w:eastAsia="Times New Roman" w:hAnsi="GHEA Grapalat" w:cs="Arial Unicode"/>
          <w:sz w:val="24"/>
          <w:szCs w:val="24"/>
        </w:rPr>
        <w:t>ձեռքբերման և հետգնման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հայտեր</w:t>
      </w:r>
      <w:r w:rsidR="001706F5" w:rsidRPr="00326CF7">
        <w:rPr>
          <w:rFonts w:ascii="GHEA Grapalat" w:eastAsia="Times New Roman" w:hAnsi="GHEA Grapalat" w:cs="Arial Unicode"/>
          <w:sz w:val="24"/>
          <w:szCs w:val="24"/>
        </w:rPr>
        <w:t>.</w:t>
      </w:r>
    </w:p>
    <w:p w:rsidR="00A95E5B" w:rsidRPr="00326CF7" w:rsidRDefault="00A95E5B" w:rsidP="0057469B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Arial Unicode"/>
          <w:sz w:val="24"/>
          <w:szCs w:val="24"/>
        </w:rPr>
        <w:lastRenderedPageBreak/>
        <w:t>ապահովում</w:t>
      </w:r>
      <w:proofErr w:type="gramEnd"/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է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73B73" w:rsidRPr="00326CF7">
        <w:rPr>
          <w:rFonts w:ascii="GHEA Grapalat" w:eastAsia="Times New Roman" w:hAnsi="GHEA Grapalat" w:cs="Arial Unicode"/>
          <w:sz w:val="24"/>
          <w:szCs w:val="24"/>
        </w:rPr>
        <w:t>պարտատոմսերի ձեռքբերման համար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6DF3">
        <w:rPr>
          <w:rFonts w:ascii="GHEA Grapalat" w:eastAsia="Times New Roman" w:hAnsi="GHEA Grapalat" w:cs="Times New Roman"/>
          <w:sz w:val="24"/>
          <w:szCs w:val="24"/>
        </w:rPr>
        <w:t xml:space="preserve">ներդրողներից գանձված 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անհրաժեշտ դրամական միջոցների </w:t>
      </w:r>
      <w:r w:rsidR="0081047C" w:rsidRPr="00345212">
        <w:rPr>
          <w:rFonts w:ascii="GHEA Grapalat" w:eastAsia="Times New Roman" w:hAnsi="GHEA Grapalat" w:cs="Times New Roman"/>
          <w:sz w:val="24"/>
          <w:szCs w:val="24"/>
        </w:rPr>
        <w:t>փոխանցումը</w:t>
      </w:r>
      <w:r w:rsidR="0081047C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45212">
        <w:rPr>
          <w:rFonts w:ascii="GHEA Grapalat" w:eastAsia="Times New Roman" w:hAnsi="GHEA Grapalat" w:cs="Times New Roman"/>
          <w:sz w:val="24"/>
          <w:szCs w:val="24"/>
        </w:rPr>
        <w:t>Թողարկողի</w:t>
      </w:r>
      <w:r w:rsidR="00C070C5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73B73" w:rsidRPr="00326CF7">
        <w:rPr>
          <w:rFonts w:ascii="GHEA Grapalat" w:eastAsia="Times New Roman" w:hAnsi="GHEA Grapalat" w:cs="Times New Roman"/>
          <w:sz w:val="24"/>
          <w:szCs w:val="24"/>
        </w:rPr>
        <w:t>դրամ</w:t>
      </w:r>
      <w:r w:rsidR="008E1EB4">
        <w:rPr>
          <w:rFonts w:ascii="GHEA Grapalat" w:eastAsia="Times New Roman" w:hAnsi="GHEA Grapalat" w:cs="Times New Roman"/>
          <w:sz w:val="24"/>
          <w:szCs w:val="24"/>
        </w:rPr>
        <w:t>ային</w:t>
      </w:r>
      <w:r w:rsidR="00073B73" w:rsidRPr="00326CF7">
        <w:rPr>
          <w:rFonts w:ascii="GHEA Grapalat" w:eastAsia="Times New Roman" w:hAnsi="GHEA Grapalat" w:cs="Times New Roman"/>
          <w:sz w:val="24"/>
          <w:szCs w:val="24"/>
        </w:rPr>
        <w:t xml:space="preserve"> հաշվի</w:t>
      </w:r>
      <w:r w:rsidR="00345212">
        <w:rPr>
          <w:rFonts w:ascii="GHEA Grapalat" w:eastAsia="Times New Roman" w:hAnsi="GHEA Grapalat" w:cs="Times New Roman"/>
          <w:sz w:val="24"/>
          <w:szCs w:val="24"/>
        </w:rPr>
        <w:t>ն</w:t>
      </w:r>
      <w:r w:rsidR="00073B73" w:rsidRPr="00326C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A95E5B" w:rsidRPr="00326CF7" w:rsidRDefault="00A95E5B" w:rsidP="0057469B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Arial Unicode"/>
          <w:sz w:val="24"/>
          <w:szCs w:val="24"/>
        </w:rPr>
        <w:t>հաշվառում</w:t>
      </w:r>
      <w:proofErr w:type="gramEnd"/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է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ըստ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ներդրողների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վերադարձվելիք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գումարները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և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ապահովում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է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դրանց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վճարումը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ներդրողներին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կանխիկ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կամ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անկանխիկ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եղանակով</w:t>
      </w:r>
      <w:r w:rsidR="00073B73" w:rsidRPr="00326CF7">
        <w:rPr>
          <w:rFonts w:ascii="GHEA Grapalat" w:eastAsia="Times New Roman" w:hAnsi="GHEA Grapalat" w:cs="Times New Roman"/>
          <w:sz w:val="24"/>
          <w:szCs w:val="24"/>
        </w:rPr>
        <w:t>).</w:t>
      </w:r>
    </w:p>
    <w:p w:rsidR="00A95E5B" w:rsidRPr="00326CF7" w:rsidRDefault="00C276B5" w:rsidP="0057469B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>
        <w:rPr>
          <w:rFonts w:ascii="GHEA Grapalat" w:eastAsia="Times New Roman" w:hAnsi="GHEA Grapalat" w:cs="Arial Unicode"/>
          <w:sz w:val="24"/>
          <w:szCs w:val="24"/>
        </w:rPr>
        <w:t>հաշվառում</w:t>
      </w:r>
      <w:proofErr w:type="gramEnd"/>
      <w:r>
        <w:rPr>
          <w:rFonts w:ascii="GHEA Grapalat" w:eastAsia="Times New Roman" w:hAnsi="GHEA Grapalat" w:cs="Arial Unicode"/>
          <w:sz w:val="24"/>
          <w:szCs w:val="24"/>
        </w:rPr>
        <w:t xml:space="preserve"> է վերաֆինանսավորման ենթակա գումարները.</w:t>
      </w:r>
    </w:p>
    <w:p w:rsidR="00A95E5B" w:rsidRPr="00326CF7" w:rsidRDefault="00A95E5B" w:rsidP="0057469B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ներդրողներից ընդունում է պարտատոմսերի փոխանցման </w:t>
      </w:r>
      <w:r w:rsidR="003150A9">
        <w:rPr>
          <w:rFonts w:ascii="GHEA Grapalat" w:eastAsia="Times New Roman" w:hAnsi="GHEA Grapalat" w:cs="Times New Roman"/>
          <w:sz w:val="24"/>
          <w:szCs w:val="24"/>
        </w:rPr>
        <w:t>հայտեր</w:t>
      </w:r>
      <w:r w:rsidR="00D56BBE" w:rsidRPr="00326C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5E5B" w:rsidRPr="006365EA" w:rsidRDefault="00517969" w:rsidP="006365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26CF7">
        <w:rPr>
          <w:rFonts w:ascii="GHEA Grapalat" w:eastAsia="Times New Roman" w:hAnsi="GHEA Grapalat" w:cs="Times New Roman"/>
          <w:b/>
          <w:bCs/>
          <w:sz w:val="24"/>
          <w:szCs w:val="24"/>
        </w:rPr>
        <w:t>I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V</w:t>
      </w:r>
      <w:r w:rsidRPr="00326CF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r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ՆԵՐԴՐՈՂՆԵՐԻ ՀԵՏ ՊԱՐՏԱՏՈՄՍԵՐՈՎ ԳՈՐԾԱՌՆՈՒԹՅՈՒՆՆԵՐԻ ՍՊԱՍԱՐԿՄԱՆ ՊԱՅՄԱՆԱԳՐԻ ԿՆՔՈՒՄ</w:t>
      </w:r>
      <w:r w:rsidR="00EC2C95"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Ը</w:t>
      </w:r>
    </w:p>
    <w:p w:rsidR="00980E1F" w:rsidRPr="00326CF7" w:rsidRDefault="003A7491" w:rsidP="00517969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Arial Unicode"/>
          <w:sz w:val="24"/>
          <w:szCs w:val="24"/>
        </w:rPr>
        <w:t>Ն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երդրողը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="00A95E5B"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սպասարկման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կետում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կնք</w:t>
      </w:r>
      <w:r>
        <w:rPr>
          <w:rFonts w:ascii="GHEA Grapalat" w:eastAsia="Times New Roman" w:hAnsi="GHEA Grapalat" w:cs="GHEA Grapalat"/>
          <w:sz w:val="24"/>
          <w:szCs w:val="24"/>
        </w:rPr>
        <w:t xml:space="preserve">ում է </w:t>
      </w:r>
      <w:r w:rsidR="00A62DF6">
        <w:rPr>
          <w:rFonts w:ascii="GHEA Grapalat" w:eastAsia="Times New Roman" w:hAnsi="GHEA Grapalat" w:cs="GHEA Grapalat"/>
          <w:sz w:val="24"/>
          <w:szCs w:val="24"/>
        </w:rPr>
        <w:t>պարտատոմսերով գործառնությունների սպասարկման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պայմանագիր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`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երկու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օրինակից</w:t>
      </w:r>
      <w:r w:rsidR="00980E1F" w:rsidRPr="00326CF7">
        <w:rPr>
          <w:rFonts w:ascii="GHEA Grapalat" w:eastAsia="Times New Roman" w:hAnsi="GHEA Grapalat" w:cs="Arial Unicode"/>
          <w:sz w:val="24"/>
          <w:szCs w:val="24"/>
        </w:rPr>
        <w:t>: Ներդրողը ստորագրում է պայմանագրի երկու օրինակները, սպասարկման կետի պատասխանատուն ևս ստորագրում է պայմանագրի երկու օրինակները և կնքում Գանձապետական</w:t>
      </w:r>
      <w:r w:rsidR="00980E1F"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="00980E1F" w:rsidRPr="00326CF7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="00980E1F" w:rsidRPr="00326CF7">
        <w:rPr>
          <w:rFonts w:ascii="GHEA Grapalat" w:eastAsia="Times New Roman" w:hAnsi="GHEA Grapalat" w:cs="Times New Roman"/>
          <w:sz w:val="24"/>
          <w:szCs w:val="24"/>
        </w:rPr>
        <w:t xml:space="preserve"> սպասարկման կետի կնիքով: Կողմերից յուրաքանչյուրի մոտ գտնվ</w:t>
      </w:r>
      <w:r w:rsidR="00507DF5">
        <w:rPr>
          <w:rFonts w:ascii="GHEA Grapalat" w:eastAsia="Times New Roman" w:hAnsi="GHEA Grapalat" w:cs="Times New Roman"/>
          <w:sz w:val="24"/>
          <w:szCs w:val="24"/>
        </w:rPr>
        <w:t>ում է պայմանագրի մեկական օրինակ:</w:t>
      </w:r>
    </w:p>
    <w:p w:rsidR="00A95E5B" w:rsidRPr="00326CF7" w:rsidRDefault="00A95E5B" w:rsidP="00517969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326CF7">
        <w:rPr>
          <w:rFonts w:ascii="GHEA Grapalat" w:eastAsia="Times New Roman" w:hAnsi="GHEA Grapalat" w:cs="Arial Unicode"/>
          <w:sz w:val="24"/>
          <w:szCs w:val="24"/>
        </w:rPr>
        <w:t>Պայմանագրի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համաձայն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Գանձապետական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պահառու</w:t>
      </w:r>
      <w:r w:rsidR="00980E1F" w:rsidRPr="00326CF7">
        <w:rPr>
          <w:rFonts w:ascii="GHEA Grapalat" w:eastAsia="Times New Roman" w:hAnsi="GHEA Grapalat" w:cs="Arial Unicode"/>
          <w:sz w:val="24"/>
          <w:szCs w:val="24"/>
        </w:rPr>
        <w:t xml:space="preserve">ն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ներդրողի համար բացում է դեպո հաշիվ, որտեղ հաշվառվ</w:t>
      </w:r>
      <w:r w:rsidR="00507DF5">
        <w:rPr>
          <w:rFonts w:ascii="GHEA Grapalat" w:eastAsia="Times New Roman" w:hAnsi="GHEA Grapalat" w:cs="Arial Unicode"/>
          <w:sz w:val="24"/>
          <w:szCs w:val="24"/>
        </w:rPr>
        <w:t>ում են ձեռք բերված պարտատոմսերը:</w:t>
      </w:r>
    </w:p>
    <w:p w:rsidR="00A95E5B" w:rsidRPr="00DD06DB" w:rsidRDefault="00A95E5B" w:rsidP="00DD06DB">
      <w:pPr>
        <w:pStyle w:val="ListParagraph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DD06DB">
        <w:rPr>
          <w:rFonts w:ascii="GHEA Grapalat" w:eastAsia="Times New Roman" w:hAnsi="GHEA Grapalat" w:cs="Arial Unicode"/>
          <w:sz w:val="24"/>
          <w:szCs w:val="24"/>
        </w:rPr>
        <w:t xml:space="preserve">Ներդրողի պարտատոմսերի նկատմամբ դատարանի որոշմամբ (դատավճռով) արգելանք (կալանք) դրվելու դեպքում ներդրողի համար բացվում է «արգելադրված (կալանված)» պարտատոմսերի դեպո հաշիվ, որտեղ հաշվառվում են «արգելադրված </w:t>
      </w:r>
      <w:r w:rsidR="0057469B" w:rsidRPr="00DD06DB">
        <w:rPr>
          <w:rFonts w:ascii="GHEA Grapalat" w:eastAsia="Times New Roman" w:hAnsi="GHEA Grapalat" w:cs="Arial Unicode"/>
          <w:sz w:val="24"/>
          <w:szCs w:val="24"/>
        </w:rPr>
        <w:t>(կալանված)» պարտատոմսերը</w:t>
      </w:r>
      <w:r w:rsidR="00EC6AE2" w:rsidRPr="00DD06DB">
        <w:rPr>
          <w:rFonts w:ascii="GHEA Grapalat" w:eastAsia="Times New Roman" w:hAnsi="GHEA Grapalat" w:cs="Arial Unicode"/>
          <w:sz w:val="24"/>
          <w:szCs w:val="24"/>
        </w:rPr>
        <w:t xml:space="preserve"> կամ ներդրողի դեպո հաշվում սառեցվում են արգելադրված (կալանված) պարտատոմսերը</w:t>
      </w:r>
      <w:r w:rsidR="00507DF5" w:rsidRPr="00DD06DB">
        <w:rPr>
          <w:rFonts w:ascii="GHEA Grapalat" w:eastAsia="Times New Roman" w:hAnsi="GHEA Grapalat" w:cs="Arial Unicode"/>
          <w:sz w:val="24"/>
          <w:szCs w:val="24"/>
        </w:rPr>
        <w:t>:</w:t>
      </w:r>
    </w:p>
    <w:p w:rsidR="00326CF7" w:rsidRPr="00326CF7" w:rsidRDefault="00A62DF6" w:rsidP="00517969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GHEA Grapalat"/>
          <w:sz w:val="24"/>
          <w:szCs w:val="24"/>
        </w:rPr>
        <w:t>Պարտատոմսերով գործառնությունների սպասարկման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պայմանագրի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համարը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C070C5" w:rsidRPr="00326CF7">
        <w:rPr>
          <w:rFonts w:ascii="GHEA Grapalat" w:eastAsia="Times New Roman" w:hAnsi="GHEA Grapalat" w:cs="Arial Unicode"/>
          <w:sz w:val="24"/>
          <w:szCs w:val="24"/>
        </w:rPr>
        <w:t>ո</w:t>
      </w:r>
      <w:r w:rsidR="001C01AF">
        <w:rPr>
          <w:rFonts w:ascii="GHEA Grapalat" w:eastAsia="Times New Roman" w:hAnsi="GHEA Grapalat" w:cs="Arial Unicode"/>
          <w:sz w:val="24"/>
          <w:szCs w:val="24"/>
        </w:rPr>
        <w:t>ւ</w:t>
      </w:r>
      <w:r w:rsidR="00C070C5" w:rsidRPr="00326CF7">
        <w:rPr>
          <w:rFonts w:ascii="GHEA Grapalat" w:eastAsia="Times New Roman" w:hAnsi="GHEA Grapalat" w:cs="Arial Unicode"/>
          <w:sz w:val="24"/>
          <w:szCs w:val="24"/>
        </w:rPr>
        <w:t>թանիշ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է, որը ձևավորվում է հետևյալ սկզբունքով՝ առաջին երկու նիշ</w:t>
      </w:r>
      <w:r w:rsidR="00713BA2" w:rsidRPr="00326CF7">
        <w:rPr>
          <w:rFonts w:ascii="GHEA Grapalat" w:eastAsia="Times New Roman" w:hAnsi="GHEA Grapalat" w:cs="Arial Unicode"/>
          <w:sz w:val="24"/>
          <w:szCs w:val="24"/>
        </w:rPr>
        <w:t>եր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ը</w:t>
      </w:r>
      <w:r w:rsidR="00A95E5B"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="00A95E5B"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սպասարկման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կետի համարն է, հաջորդ նի</w:t>
      </w:r>
      <w:r w:rsidR="00713BA2" w:rsidRPr="00326CF7">
        <w:rPr>
          <w:rFonts w:ascii="GHEA Grapalat" w:eastAsia="Times New Roman" w:hAnsi="GHEA Grapalat" w:cs="Times New Roman"/>
          <w:sz w:val="24"/>
          <w:szCs w:val="24"/>
        </w:rPr>
        <w:t>շ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ը ցույց </w:t>
      </w:r>
      <w:r w:rsidR="00C070C5" w:rsidRPr="00326CF7">
        <w:rPr>
          <w:rFonts w:ascii="GHEA Grapalat" w:eastAsia="Times New Roman" w:hAnsi="GHEA Grapalat" w:cs="Times New Roman"/>
          <w:sz w:val="24"/>
          <w:szCs w:val="24"/>
        </w:rPr>
        <w:t>է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 xml:space="preserve"> տալիս ներդրողի </w:t>
      </w:r>
      <w:r w:rsidR="00713BA2" w:rsidRPr="00326CF7">
        <w:rPr>
          <w:rFonts w:ascii="GHEA Grapalat" w:eastAsia="Times New Roman" w:hAnsi="GHEA Grapalat" w:cs="Times New Roman"/>
          <w:sz w:val="24"/>
          <w:szCs w:val="24"/>
        </w:rPr>
        <w:t xml:space="preserve">ռեզիդենտությունը </w:t>
      </w:r>
      <w:r w:rsidR="00A95E5B" w:rsidRPr="00326CF7">
        <w:rPr>
          <w:rFonts w:ascii="GHEA Grapalat" w:eastAsia="Times New Roman" w:hAnsi="GHEA Grapalat" w:cs="Times New Roman"/>
          <w:sz w:val="24"/>
          <w:szCs w:val="24"/>
        </w:rPr>
        <w:t>(1-ռեզիդենտ, 2-ոչ ռեզիդենտ), վեր</w:t>
      </w:r>
      <w:r w:rsidR="00507DF5">
        <w:rPr>
          <w:rFonts w:ascii="GHEA Grapalat" w:eastAsia="Times New Roman" w:hAnsi="GHEA Grapalat" w:cs="Times New Roman"/>
          <w:sz w:val="24"/>
          <w:szCs w:val="24"/>
        </w:rPr>
        <w:t xml:space="preserve">ջին </w:t>
      </w:r>
      <w:r w:rsidR="001C01AF">
        <w:rPr>
          <w:rFonts w:ascii="GHEA Grapalat" w:eastAsia="Times New Roman" w:hAnsi="GHEA Grapalat" w:cs="Times New Roman"/>
          <w:sz w:val="24"/>
          <w:szCs w:val="24"/>
        </w:rPr>
        <w:t>հինգ</w:t>
      </w:r>
      <w:r w:rsidR="00507DF5">
        <w:rPr>
          <w:rFonts w:ascii="GHEA Grapalat" w:eastAsia="Times New Roman" w:hAnsi="GHEA Grapalat" w:cs="Times New Roman"/>
          <w:sz w:val="24"/>
          <w:szCs w:val="24"/>
        </w:rPr>
        <w:t xml:space="preserve"> նիշ</w:t>
      </w:r>
      <w:r w:rsidR="001C01AF">
        <w:rPr>
          <w:rFonts w:ascii="GHEA Grapalat" w:eastAsia="Times New Roman" w:hAnsi="GHEA Grapalat" w:cs="Times New Roman"/>
          <w:sz w:val="24"/>
          <w:szCs w:val="24"/>
        </w:rPr>
        <w:t>եր</w:t>
      </w:r>
      <w:r w:rsidR="00507DF5">
        <w:rPr>
          <w:rFonts w:ascii="GHEA Grapalat" w:eastAsia="Times New Roman" w:hAnsi="GHEA Grapalat" w:cs="Times New Roman"/>
          <w:sz w:val="24"/>
          <w:szCs w:val="24"/>
        </w:rPr>
        <w:t>ը հերթական համարն է:</w:t>
      </w:r>
    </w:p>
    <w:p w:rsidR="00326CF7" w:rsidRPr="00326CF7" w:rsidRDefault="00A95E5B" w:rsidP="00517969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26CF7">
        <w:rPr>
          <w:rFonts w:ascii="GHEA Grapalat" w:eastAsia="Times New Roman" w:hAnsi="GHEA Grapalat" w:cs="Arial Unicode"/>
          <w:sz w:val="24"/>
          <w:szCs w:val="24"/>
        </w:rPr>
        <w:t>Պայմանագրում նշվում են պայմանագրի համարը, կնքման ամսաթիվը, հատկացված դեպո հաշվի համարը, ներդրողի և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իրավունքները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և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պարտականությունները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,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կողմերի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պատասխանատվությունը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և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վեճերի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լուծման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կարգը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, </w:t>
      </w:r>
      <w:r w:rsidRPr="00326CF7">
        <w:rPr>
          <w:rFonts w:ascii="GHEA Grapalat" w:eastAsia="Times New Roman" w:hAnsi="GHEA Grapalat" w:cs="GHEA Grapalat"/>
          <w:sz w:val="24"/>
          <w:szCs w:val="24"/>
        </w:rPr>
        <w:lastRenderedPageBreak/>
        <w:t>պայմանագրի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ժամկետները և դադարման հիմքերը, կողմերի տվյալները`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սպասարկման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կետի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համարը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գտնվելու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վայրը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հե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ռախոսի համարը, </w:t>
      </w:r>
      <w:r w:rsidR="00E607B2">
        <w:rPr>
          <w:rFonts w:ascii="GHEA Grapalat" w:eastAsia="Times New Roman" w:hAnsi="GHEA Grapalat" w:cs="Times New Roman"/>
          <w:sz w:val="24"/>
          <w:szCs w:val="24"/>
        </w:rPr>
        <w:t xml:space="preserve">սպասարկող </w:t>
      </w:r>
      <w:r w:rsidR="00947781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r w:rsidR="00E607B2">
        <w:rPr>
          <w:rFonts w:ascii="GHEA Grapalat" w:eastAsia="Times New Roman" w:hAnsi="GHEA Grapalat" w:cs="Times New Roman"/>
          <w:sz w:val="24"/>
          <w:szCs w:val="24"/>
        </w:rPr>
        <w:t xml:space="preserve">առևտրային 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բանկը և բանկային հաշիվը</w:t>
      </w:r>
      <w:r w:rsidR="001D175B">
        <w:rPr>
          <w:rFonts w:ascii="GHEA Grapalat" w:eastAsia="Times New Roman" w:hAnsi="GHEA Grapalat" w:cs="Times New Roman"/>
          <w:sz w:val="24"/>
          <w:szCs w:val="24"/>
        </w:rPr>
        <w:t>,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ներդրողի ռեկվիզիտները՝ անունը, ազգանունը, անձնագրի</w:t>
      </w:r>
      <w:r w:rsidR="00F955AB" w:rsidRPr="00326CF7">
        <w:rPr>
          <w:rFonts w:ascii="GHEA Grapalat" w:eastAsia="Times New Roman" w:hAnsi="GHEA Grapalat" w:cs="Times New Roman"/>
          <w:sz w:val="24"/>
          <w:szCs w:val="24"/>
        </w:rPr>
        <w:t xml:space="preserve"> կամ նույնականացման քարտի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տվյալները (սերիան, համարը</w:t>
      </w:r>
      <w:r w:rsidR="00F955AB" w:rsidRPr="00326CF7">
        <w:rPr>
          <w:rFonts w:ascii="GHEA Grapalat" w:eastAsia="Times New Roman" w:hAnsi="GHEA Grapalat" w:cs="Times New Roman"/>
          <w:sz w:val="24"/>
          <w:szCs w:val="24"/>
        </w:rPr>
        <w:t xml:space="preserve"> կամ նույնականացման քարտի համարը,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9385F" w:rsidRPr="00915ACA">
        <w:rPr>
          <w:rFonts w:ascii="GHEA Grapalat" w:eastAsia="Times New Roman" w:hAnsi="GHEA Grapalat" w:cs="Times New Roman"/>
          <w:sz w:val="24"/>
          <w:szCs w:val="24"/>
        </w:rPr>
        <w:t>վավերականության ժամկետ</w:t>
      </w:r>
      <w:r w:rsidR="00915ACA" w:rsidRPr="00915ACA">
        <w:rPr>
          <w:rFonts w:ascii="GHEA Grapalat" w:eastAsia="Times New Roman" w:hAnsi="GHEA Grapalat" w:cs="Times New Roman"/>
          <w:sz w:val="24"/>
          <w:szCs w:val="24"/>
        </w:rPr>
        <w:t>ի ավարտը</w:t>
      </w:r>
      <w:r w:rsidR="0099385F" w:rsidRPr="00915ACA">
        <w:rPr>
          <w:rFonts w:ascii="GHEA Grapalat" w:eastAsia="Times New Roman" w:hAnsi="GHEA Grapalat" w:cs="Times New Roman"/>
          <w:sz w:val="24"/>
          <w:szCs w:val="24"/>
        </w:rPr>
        <w:t>,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ծննդյան ամսաթիվը), </w:t>
      </w:r>
      <w:r w:rsidR="00C44D21">
        <w:rPr>
          <w:rFonts w:ascii="GHEA Grapalat" w:eastAsia="Times New Roman" w:hAnsi="GHEA Grapalat" w:cs="Times New Roman"/>
          <w:sz w:val="24"/>
          <w:szCs w:val="24"/>
        </w:rPr>
        <w:t xml:space="preserve">հանրային ծառայությունների համարանիշը, </w:t>
      </w:r>
      <w:r w:rsidR="00F955AB" w:rsidRPr="00326CF7">
        <w:rPr>
          <w:rFonts w:ascii="GHEA Grapalat" w:eastAsia="Times New Roman" w:hAnsi="GHEA Grapalat" w:cs="Times New Roman"/>
          <w:sz w:val="24"/>
          <w:szCs w:val="24"/>
        </w:rPr>
        <w:t>հաշվառման հասցեն</w:t>
      </w:r>
      <w:r w:rsidR="00FB764B" w:rsidRPr="00326CF7">
        <w:rPr>
          <w:rFonts w:ascii="GHEA Grapalat" w:eastAsia="Times New Roman" w:hAnsi="GHEA Grapalat" w:cs="Times New Roman"/>
          <w:sz w:val="24"/>
          <w:szCs w:val="24"/>
        </w:rPr>
        <w:t xml:space="preserve">, հեռախոսի համարը, էլեկտրոնային փոստը, </w:t>
      </w:r>
      <w:r w:rsidR="00947781">
        <w:rPr>
          <w:rFonts w:ascii="GHEA Grapalat" w:eastAsia="Times New Roman" w:hAnsi="GHEA Grapalat" w:cs="Times New Roman"/>
          <w:sz w:val="24"/>
          <w:szCs w:val="24"/>
        </w:rPr>
        <w:t xml:space="preserve">սպասարկող ՀՀ առևտրային </w:t>
      </w:r>
      <w:r w:rsidR="00FB764B" w:rsidRPr="00326CF7">
        <w:rPr>
          <w:rFonts w:ascii="GHEA Grapalat" w:eastAsia="Times New Roman" w:hAnsi="GHEA Grapalat" w:cs="Times New Roman"/>
          <w:sz w:val="24"/>
          <w:szCs w:val="24"/>
        </w:rPr>
        <w:t>բանկը և բանկային հաշիվը: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Եթե ներդրողը լիազորում է այլ անձի իր փոխարեն կատարել գործարքներ, ապա պետք է ներկայացվի ՀՀ օրեն</w:t>
      </w:r>
      <w:r w:rsidR="0049600F">
        <w:rPr>
          <w:rFonts w:ascii="GHEA Grapalat" w:eastAsia="Times New Roman" w:hAnsi="GHEA Grapalat" w:cs="Times New Roman"/>
          <w:sz w:val="24"/>
          <w:szCs w:val="24"/>
        </w:rPr>
        <w:t>սդրությամբ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սահմանված նոտարական վավերացմամբ լիազորագիր</w:t>
      </w:r>
      <w:r w:rsidR="00F955AB" w:rsidRPr="00326C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Ներկայացված լիազորագիրը պահվում է սպասարկման կետում</w:t>
      </w:r>
      <w:r w:rsidR="0049600F">
        <w:rPr>
          <w:rFonts w:ascii="GHEA Grapalat" w:eastAsia="Times New Roman" w:hAnsi="GHEA Grapalat" w:cs="Times New Roman"/>
          <w:sz w:val="24"/>
          <w:szCs w:val="24"/>
          <w:lang w:val="hy-AM"/>
        </w:rPr>
        <w:t>՝ տվյալ ներդրողի պայմանագրի հետ միասին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: Լիազորագրի գործողության ժամկետը երեք տարուց ավելի չի կարող լինել</w:t>
      </w:r>
      <w:r w:rsidR="00507DF5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5E5B" w:rsidRPr="006D5C39" w:rsidRDefault="00A95E5B" w:rsidP="00517969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26CF7">
        <w:rPr>
          <w:rFonts w:ascii="GHEA Grapalat" w:eastAsia="Times New Roman" w:hAnsi="GHEA Grapalat" w:cs="Arial Unicode"/>
          <w:sz w:val="24"/>
          <w:szCs w:val="24"/>
        </w:rPr>
        <w:t>Ներդրողի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ռեկվիզիտների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փոփոխման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դեպքում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վերջինս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պարտավոր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է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Գանձապետական</w:t>
      </w:r>
      <w:r w:rsidR="00DA2FBE"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պահառուի սպասարկման կետ ներկայացնել դիմում` նշելով փոփոխված տվյալները: Դիմումի հիման վրա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սպասարկման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կետ</w:t>
      </w:r>
      <w:r w:rsidR="00A94724" w:rsidRPr="00326CF7">
        <w:rPr>
          <w:rFonts w:ascii="GHEA Grapalat" w:eastAsia="Times New Roman" w:hAnsi="GHEA Grapalat" w:cs="GHEA Grapalat"/>
          <w:sz w:val="24"/>
          <w:szCs w:val="24"/>
        </w:rPr>
        <w:t>ի պատասխանատու</w:t>
      </w:r>
      <w:r w:rsidR="005A6C73">
        <w:rPr>
          <w:rFonts w:ascii="GHEA Grapalat" w:eastAsia="Times New Roman" w:hAnsi="GHEA Grapalat" w:cs="GHEA Grapalat"/>
          <w:sz w:val="24"/>
          <w:szCs w:val="24"/>
        </w:rPr>
        <w:t>ն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փոփոխություններ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է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կատարում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տվյալ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ներդրողի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տվյալներում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:</w:t>
      </w:r>
      <w:r w:rsidR="00C44D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44D21" w:rsidRPr="006D5C39">
        <w:rPr>
          <w:rFonts w:ascii="GHEA Grapalat" w:eastAsia="Times New Roman" w:hAnsi="GHEA Grapalat" w:cs="Times New Roman"/>
          <w:sz w:val="24"/>
          <w:szCs w:val="24"/>
        </w:rPr>
        <w:t>Առցանց սպասարկման կետ</w:t>
      </w:r>
      <w:r w:rsidR="000E6211" w:rsidRPr="006D5C39">
        <w:rPr>
          <w:rFonts w:ascii="GHEA Grapalat" w:eastAsia="Times New Roman" w:hAnsi="GHEA Grapalat" w:cs="Times New Roman"/>
          <w:sz w:val="24"/>
          <w:szCs w:val="24"/>
        </w:rPr>
        <w:t xml:space="preserve"> մուտք գործելու իրավասություն ունեցող</w:t>
      </w:r>
      <w:r w:rsidR="0095555A" w:rsidRPr="006D5C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44D21" w:rsidRPr="006D5C39">
        <w:rPr>
          <w:rFonts w:ascii="GHEA Grapalat" w:eastAsia="Times New Roman" w:hAnsi="GHEA Grapalat" w:cs="Times New Roman"/>
          <w:sz w:val="24"/>
          <w:szCs w:val="24"/>
        </w:rPr>
        <w:t>ներդրող</w:t>
      </w:r>
      <w:r w:rsidR="0095555A" w:rsidRPr="006D5C39">
        <w:rPr>
          <w:rFonts w:ascii="GHEA Grapalat" w:eastAsia="Times New Roman" w:hAnsi="GHEA Grapalat" w:cs="Times New Roman"/>
          <w:sz w:val="24"/>
          <w:szCs w:val="24"/>
        </w:rPr>
        <w:t>ը</w:t>
      </w:r>
      <w:r w:rsidR="000E6211" w:rsidRPr="006D5C39">
        <w:rPr>
          <w:rFonts w:ascii="GHEA Grapalat" w:eastAsia="Times New Roman" w:hAnsi="GHEA Grapalat" w:cs="Times New Roman"/>
          <w:sz w:val="24"/>
          <w:szCs w:val="24"/>
        </w:rPr>
        <w:t xml:space="preserve"> կարող է</w:t>
      </w:r>
      <w:r w:rsidR="0095555A" w:rsidRPr="006D5C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E6211" w:rsidRPr="006D5C39">
        <w:rPr>
          <w:rFonts w:ascii="GHEA Grapalat" w:eastAsia="Times New Roman" w:hAnsi="GHEA Grapalat" w:cs="Times New Roman"/>
          <w:sz w:val="24"/>
          <w:szCs w:val="24"/>
        </w:rPr>
        <w:t xml:space="preserve">ինքնուրույն փոփոխել </w:t>
      </w:r>
      <w:r w:rsidR="009C310E" w:rsidRPr="006D5C39">
        <w:rPr>
          <w:rFonts w:ascii="GHEA Grapalat" w:eastAsia="Times New Roman" w:hAnsi="GHEA Grapalat" w:cs="Times New Roman"/>
          <w:sz w:val="24"/>
          <w:szCs w:val="24"/>
        </w:rPr>
        <w:t>միայն հետևյալ ռեկվիզիտները՝ հաշվառման հասցեն, հեռախոսի համարը, էլեկտրոնային փոստը</w:t>
      </w:r>
      <w:r w:rsidR="007D50B3">
        <w:rPr>
          <w:rFonts w:ascii="GHEA Grapalat" w:eastAsia="Times New Roman" w:hAnsi="GHEA Grapalat" w:cs="Times New Roman"/>
          <w:sz w:val="24"/>
          <w:szCs w:val="24"/>
        </w:rPr>
        <w:t xml:space="preserve">, իսկ մնացած ռեկվիզիտների փոփոխությունն իրականացվում է </w:t>
      </w:r>
      <w:r w:rsidR="007D50B3" w:rsidRPr="00326CF7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="007D50B3"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="007D50B3" w:rsidRPr="00326CF7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="007D50B3">
        <w:rPr>
          <w:rFonts w:ascii="GHEA Grapalat" w:eastAsia="Times New Roman" w:hAnsi="GHEA Grapalat" w:cs="Times New Roman"/>
          <w:sz w:val="24"/>
          <w:szCs w:val="24"/>
        </w:rPr>
        <w:t xml:space="preserve"> սպասարկման կետ ներկայացված դիմումի հիման վրա</w:t>
      </w:r>
      <w:r w:rsidR="0095555A" w:rsidRPr="006D5C39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17969" w:rsidRPr="006365EA" w:rsidRDefault="00EC2C95" w:rsidP="006365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V</w:t>
      </w:r>
      <w:r w:rsidR="00517969" w:rsidRPr="00326CF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r w:rsidR="00517969"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ՁԵՌՔԲԵՐՄԱՆ ՀԱՅՏԵՐԻ </w:t>
      </w:r>
      <w:r w:rsidR="00A8677F"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="00517969"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ԴՐԱՄԱԿԱՆ ՄԻՋՈՑՆԵՐԻ ԸՆԴՈՒՆՈՒՄ</w:t>
      </w:r>
      <w:r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Ը</w:t>
      </w:r>
    </w:p>
    <w:p w:rsidR="00517969" w:rsidRDefault="00A95E5B" w:rsidP="00517969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17969">
        <w:rPr>
          <w:rFonts w:ascii="GHEA Grapalat" w:eastAsia="Times New Roman" w:hAnsi="GHEA Grapalat" w:cs="GHEA Grapalat"/>
          <w:sz w:val="24"/>
          <w:szCs w:val="24"/>
        </w:rPr>
        <w:t>Կնքված</w:t>
      </w:r>
      <w:r w:rsidRPr="0051796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պայմանագր</w:t>
      </w:r>
      <w:r w:rsidR="00697200" w:rsidRPr="00517969">
        <w:rPr>
          <w:rFonts w:ascii="GHEA Grapalat" w:eastAsia="Times New Roman" w:hAnsi="GHEA Grapalat" w:cs="GHEA Grapalat"/>
          <w:sz w:val="24"/>
          <w:szCs w:val="24"/>
        </w:rPr>
        <w:t>եր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ի</w:t>
      </w:r>
      <w:r w:rsidRPr="0051796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հիմա</w:t>
      </w:r>
      <w:r w:rsidRPr="00517969">
        <w:rPr>
          <w:rFonts w:ascii="GHEA Grapalat" w:eastAsia="Times New Roman" w:hAnsi="GHEA Grapalat" w:cs="Times New Roman"/>
          <w:sz w:val="24"/>
          <w:szCs w:val="24"/>
        </w:rPr>
        <w:t xml:space="preserve">ն վրա ներդրողները կարող </w:t>
      </w:r>
      <w:r w:rsidR="00762C8D" w:rsidRPr="00517969">
        <w:rPr>
          <w:rFonts w:ascii="GHEA Grapalat" w:eastAsia="Times New Roman" w:hAnsi="GHEA Grapalat" w:cs="Times New Roman"/>
          <w:sz w:val="24"/>
          <w:szCs w:val="24"/>
        </w:rPr>
        <w:t>են Գ</w:t>
      </w:r>
      <w:r w:rsidRPr="00517969">
        <w:rPr>
          <w:rFonts w:ascii="GHEA Grapalat" w:eastAsia="Times New Roman" w:hAnsi="GHEA Grapalat" w:cs="Times New Roman"/>
          <w:sz w:val="24"/>
          <w:szCs w:val="24"/>
        </w:rPr>
        <w:t>անձապետական</w:t>
      </w:r>
      <w:r w:rsidRPr="00517969">
        <w:rPr>
          <w:rFonts w:ascii="Courier New" w:eastAsia="Times New Roman" w:hAnsi="Courier New" w:cs="Courier New"/>
          <w:sz w:val="24"/>
          <w:szCs w:val="24"/>
        </w:rPr>
        <w:t> 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51796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միջոցով</w:t>
      </w:r>
      <w:r w:rsidRPr="0051796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պարտատոմսեր</w:t>
      </w:r>
      <w:r w:rsidRPr="0051796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ձեռք</w:t>
      </w:r>
      <w:r w:rsidRPr="0051796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բերել՝</w:t>
      </w:r>
      <w:r w:rsidRPr="0051796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ներկայացնելով</w:t>
      </w:r>
      <w:r w:rsidRPr="0051796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պարտատոմսերի</w:t>
      </w:r>
      <w:r w:rsidRPr="0051796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ձեռքբերման</w:t>
      </w:r>
      <w:r w:rsidRPr="0051796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հայտեր</w:t>
      </w:r>
      <w:r w:rsidR="00296CB4" w:rsidRPr="00517969">
        <w:rPr>
          <w:rFonts w:ascii="GHEA Grapalat" w:eastAsia="Times New Roman" w:hAnsi="GHEA Grapalat" w:cs="GHEA Grapalat"/>
          <w:sz w:val="24"/>
          <w:szCs w:val="24"/>
        </w:rPr>
        <w:t>՝ համաձայն</w:t>
      </w:r>
      <w:r w:rsidRPr="0051796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ձև</w:t>
      </w:r>
      <w:r w:rsidRPr="0051796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81878" w:rsidRPr="00517969">
        <w:rPr>
          <w:rFonts w:ascii="GHEA Grapalat" w:eastAsia="Times New Roman" w:hAnsi="GHEA Grapalat" w:cs="Times New Roman"/>
          <w:sz w:val="24"/>
          <w:szCs w:val="24"/>
        </w:rPr>
        <w:t>1</w:t>
      </w:r>
      <w:r w:rsidR="00296CB4" w:rsidRPr="00517969">
        <w:rPr>
          <w:rFonts w:ascii="GHEA Grapalat" w:eastAsia="Times New Roman" w:hAnsi="GHEA Grapalat" w:cs="Times New Roman"/>
          <w:sz w:val="24"/>
          <w:szCs w:val="24"/>
        </w:rPr>
        <w:t>-ի</w:t>
      </w:r>
      <w:r w:rsidR="00517969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10897" w:rsidRPr="00517969" w:rsidRDefault="000960A2" w:rsidP="00517969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17969">
        <w:rPr>
          <w:rFonts w:ascii="GHEA Grapalat" w:eastAsia="Times New Roman" w:hAnsi="GHEA Grapalat" w:cs="Times New Roman"/>
          <w:sz w:val="24"/>
          <w:szCs w:val="24"/>
        </w:rPr>
        <w:t>Ձեռքբերման հ</w:t>
      </w:r>
      <w:r w:rsidR="00A95E5B" w:rsidRPr="00517969">
        <w:rPr>
          <w:rFonts w:ascii="GHEA Grapalat" w:eastAsia="Times New Roman" w:hAnsi="GHEA Grapalat" w:cs="Times New Roman"/>
          <w:sz w:val="24"/>
          <w:szCs w:val="24"/>
        </w:rPr>
        <w:t>այտեր</w:t>
      </w:r>
      <w:r w:rsidR="004A073E" w:rsidRPr="00517969">
        <w:rPr>
          <w:rFonts w:ascii="GHEA Grapalat" w:eastAsia="Times New Roman" w:hAnsi="GHEA Grapalat" w:cs="Times New Roman"/>
          <w:sz w:val="24"/>
          <w:szCs w:val="24"/>
        </w:rPr>
        <w:t>ի ընդունման ժամկետներն</w:t>
      </w:r>
      <w:r w:rsidR="00710897" w:rsidRPr="00517969">
        <w:rPr>
          <w:rFonts w:ascii="GHEA Grapalat" w:eastAsia="Times New Roman" w:hAnsi="GHEA Grapalat" w:cs="Times New Roman"/>
          <w:sz w:val="24"/>
          <w:szCs w:val="24"/>
        </w:rPr>
        <w:t xml:space="preserve"> են՝</w:t>
      </w:r>
    </w:p>
    <w:p w:rsidR="00710897" w:rsidRPr="00326CF7" w:rsidRDefault="00710897" w:rsidP="00517969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Times New Roman"/>
          <w:sz w:val="24"/>
          <w:szCs w:val="24"/>
        </w:rPr>
        <w:t>խնայողական</w:t>
      </w:r>
      <w:proofErr w:type="gramEnd"/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արժեկտրոնային պարտատոմսերի համար՝ </w:t>
      </w:r>
      <w:r w:rsidR="00846076" w:rsidRPr="00326CF7">
        <w:rPr>
          <w:rFonts w:ascii="GHEA Grapalat" w:eastAsia="Times New Roman" w:hAnsi="GHEA Grapalat" w:cs="Times New Roman"/>
          <w:sz w:val="24"/>
          <w:szCs w:val="24"/>
        </w:rPr>
        <w:t>յուրաքանչյուր օրվա մինչև ժամը 15:</w:t>
      </w:r>
      <w:r w:rsidR="00FA3E34">
        <w:rPr>
          <w:rFonts w:ascii="GHEA Grapalat" w:eastAsia="Times New Roman" w:hAnsi="GHEA Grapalat" w:cs="Times New Roman"/>
          <w:sz w:val="24"/>
          <w:szCs w:val="24"/>
        </w:rPr>
        <w:t>0</w:t>
      </w:r>
      <w:r w:rsidR="00846076" w:rsidRPr="00326CF7">
        <w:rPr>
          <w:rFonts w:ascii="GHEA Grapalat" w:eastAsia="Times New Roman" w:hAnsi="GHEA Grapalat" w:cs="Times New Roman"/>
          <w:sz w:val="24"/>
          <w:szCs w:val="24"/>
        </w:rPr>
        <w:t>0-</w:t>
      </w:r>
      <w:r w:rsidR="0047779B">
        <w:rPr>
          <w:rFonts w:ascii="GHEA Grapalat" w:eastAsia="Times New Roman" w:hAnsi="GHEA Grapalat" w:cs="Times New Roman"/>
          <w:sz w:val="24"/>
          <w:szCs w:val="24"/>
        </w:rPr>
        <w:t>ն</w:t>
      </w:r>
      <w:r w:rsidR="00846076" w:rsidRPr="00326CF7">
        <w:rPr>
          <w:rFonts w:ascii="GHEA Grapalat" w:eastAsia="Times New Roman" w:hAnsi="GHEA Grapalat" w:cs="Times New Roman"/>
          <w:sz w:val="24"/>
          <w:szCs w:val="24"/>
        </w:rPr>
        <w:t xml:space="preserve"> ներկայացված հայտը համարվում է ընդունված նույն օրը, իսկ ժամը 15:</w:t>
      </w:r>
      <w:r w:rsidR="00FA3E34">
        <w:rPr>
          <w:rFonts w:ascii="GHEA Grapalat" w:eastAsia="Times New Roman" w:hAnsi="GHEA Grapalat" w:cs="Times New Roman"/>
          <w:sz w:val="24"/>
          <w:szCs w:val="24"/>
        </w:rPr>
        <w:t>0</w:t>
      </w:r>
      <w:r w:rsidR="00846076" w:rsidRPr="00326CF7">
        <w:rPr>
          <w:rFonts w:ascii="GHEA Grapalat" w:eastAsia="Times New Roman" w:hAnsi="GHEA Grapalat" w:cs="Times New Roman"/>
          <w:sz w:val="24"/>
          <w:szCs w:val="24"/>
        </w:rPr>
        <w:t>0-ից հետո ներկայացված հայտը</w:t>
      </w:r>
      <w:r w:rsidR="00697200">
        <w:rPr>
          <w:rFonts w:ascii="GHEA Grapalat" w:eastAsia="Times New Roman" w:hAnsi="GHEA Grapalat" w:cs="Times New Roman"/>
          <w:sz w:val="24"/>
          <w:szCs w:val="24"/>
        </w:rPr>
        <w:t>՝</w:t>
      </w:r>
      <w:r w:rsidR="00846076" w:rsidRPr="00326CF7">
        <w:rPr>
          <w:rFonts w:ascii="GHEA Grapalat" w:eastAsia="Times New Roman" w:hAnsi="GHEA Grapalat" w:cs="Times New Roman"/>
          <w:sz w:val="24"/>
          <w:szCs w:val="24"/>
        </w:rPr>
        <w:t xml:space="preserve"> հաջորդ աշխատանքային օրը</w:t>
      </w:r>
      <w:r w:rsidR="00517969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10897" w:rsidRPr="007D50B3" w:rsidRDefault="00710897" w:rsidP="00517969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Times New Roman"/>
          <w:sz w:val="24"/>
          <w:szCs w:val="24"/>
        </w:rPr>
        <w:lastRenderedPageBreak/>
        <w:t>պետական</w:t>
      </w:r>
      <w:proofErr w:type="gramEnd"/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կարճաժամկետ պարտատոմսերի համար՝ </w:t>
      </w:r>
      <w:r w:rsidR="004A073E" w:rsidRPr="00326CF7">
        <w:rPr>
          <w:rFonts w:ascii="GHEA Grapalat" w:eastAsia="Times New Roman" w:hAnsi="GHEA Grapalat" w:cs="Times New Roman"/>
          <w:sz w:val="24"/>
          <w:szCs w:val="24"/>
        </w:rPr>
        <w:t xml:space="preserve">տեղաբաշխման աճուրդի կազմակերպման հայտարարության հրապարակման պահից 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մինչև </w:t>
      </w:r>
      <w:r w:rsidR="0041029D">
        <w:rPr>
          <w:rFonts w:ascii="GHEA Grapalat" w:eastAsia="Times New Roman" w:hAnsi="GHEA Grapalat" w:cs="Times New Roman"/>
          <w:sz w:val="24"/>
          <w:szCs w:val="24"/>
        </w:rPr>
        <w:t>վերջնահաշվարկի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օրվա </w:t>
      </w:r>
      <w:r w:rsidRPr="007D50B3">
        <w:rPr>
          <w:rFonts w:ascii="GHEA Grapalat" w:eastAsia="Times New Roman" w:hAnsi="GHEA Grapalat" w:cs="Times New Roman"/>
          <w:sz w:val="24"/>
          <w:szCs w:val="24"/>
        </w:rPr>
        <w:t xml:space="preserve">ժամը </w:t>
      </w:r>
      <w:r w:rsidR="00890B07" w:rsidRPr="007D50B3">
        <w:rPr>
          <w:rFonts w:ascii="GHEA Grapalat" w:eastAsia="Times New Roman" w:hAnsi="GHEA Grapalat" w:cs="Times New Roman"/>
          <w:sz w:val="24"/>
          <w:szCs w:val="24"/>
        </w:rPr>
        <w:t>15</w:t>
      </w:r>
      <w:r w:rsidRPr="007D50B3">
        <w:rPr>
          <w:rFonts w:ascii="GHEA Grapalat" w:eastAsia="Times New Roman" w:hAnsi="GHEA Grapalat" w:cs="Times New Roman"/>
          <w:sz w:val="24"/>
          <w:szCs w:val="24"/>
        </w:rPr>
        <w:t>:00-ն,</w:t>
      </w:r>
      <w:r w:rsidR="006E3BEA" w:rsidRPr="007D50B3">
        <w:rPr>
          <w:rFonts w:ascii="GHEA Grapalat" w:eastAsia="Times New Roman" w:hAnsi="GHEA Grapalat" w:cs="Times New Roman"/>
          <w:sz w:val="24"/>
          <w:szCs w:val="24"/>
        </w:rPr>
        <w:t xml:space="preserve"> եթե պարտատոմսերի ձեռքբերման հայտը ներկայացվել է սպասարկման կետ, և տեղաբաշխման աճուրդի արդյունքների հրապարակման պահից մինչև </w:t>
      </w:r>
      <w:r w:rsidR="0041029D" w:rsidRPr="007D50B3">
        <w:rPr>
          <w:rFonts w:ascii="GHEA Grapalat" w:eastAsia="Times New Roman" w:hAnsi="GHEA Grapalat" w:cs="Times New Roman"/>
          <w:sz w:val="24"/>
          <w:szCs w:val="24"/>
        </w:rPr>
        <w:t>վերջնահաշվարկի</w:t>
      </w:r>
      <w:r w:rsidR="006E3BEA" w:rsidRPr="007D50B3">
        <w:rPr>
          <w:rFonts w:ascii="GHEA Grapalat" w:eastAsia="Times New Roman" w:hAnsi="GHEA Grapalat" w:cs="Times New Roman"/>
          <w:sz w:val="24"/>
          <w:szCs w:val="24"/>
        </w:rPr>
        <w:t xml:space="preserve"> օրվա ժամը 1</w:t>
      </w:r>
      <w:r w:rsidR="00890B07" w:rsidRPr="007D50B3">
        <w:rPr>
          <w:rFonts w:ascii="GHEA Grapalat" w:eastAsia="Times New Roman" w:hAnsi="GHEA Grapalat" w:cs="Times New Roman"/>
          <w:sz w:val="24"/>
          <w:szCs w:val="24"/>
        </w:rPr>
        <w:t>5</w:t>
      </w:r>
      <w:r w:rsidR="006E3BEA" w:rsidRPr="007D50B3">
        <w:rPr>
          <w:rFonts w:ascii="GHEA Grapalat" w:eastAsia="Times New Roman" w:hAnsi="GHEA Grapalat" w:cs="Times New Roman"/>
          <w:sz w:val="24"/>
          <w:szCs w:val="24"/>
        </w:rPr>
        <w:t xml:space="preserve">:00-ն, եթե ձեռքբերման հայտը ներկայացվել է </w:t>
      </w:r>
      <w:r w:rsidR="00021A54" w:rsidRPr="007D50B3">
        <w:rPr>
          <w:rFonts w:ascii="GHEA Grapalat" w:eastAsia="Times New Roman" w:hAnsi="GHEA Grapalat" w:cs="Times New Roman"/>
          <w:sz w:val="24"/>
          <w:szCs w:val="24"/>
        </w:rPr>
        <w:t>առցանց սպասարկման կետի</w:t>
      </w:r>
      <w:r w:rsidR="006E3BEA" w:rsidRPr="007D50B3">
        <w:rPr>
          <w:rFonts w:ascii="GHEA Grapalat" w:eastAsia="Times New Roman" w:hAnsi="GHEA Grapalat" w:cs="Times New Roman"/>
          <w:sz w:val="24"/>
          <w:szCs w:val="24"/>
        </w:rPr>
        <w:t xml:space="preserve"> միջոցով</w:t>
      </w:r>
      <w:r w:rsidR="00517969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10897" w:rsidRPr="00326CF7" w:rsidRDefault="00710897" w:rsidP="00517969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D50B3">
        <w:rPr>
          <w:rFonts w:ascii="GHEA Grapalat" w:eastAsia="Times New Roman" w:hAnsi="GHEA Grapalat" w:cs="Times New Roman"/>
          <w:sz w:val="24"/>
          <w:szCs w:val="24"/>
        </w:rPr>
        <w:t>միջնաժամկետ և երկարաժամկետ արժեկտրոնային պարտատոմսերի համար՝ տեղաբաշխման աճուրդի</w:t>
      </w:r>
      <w:r w:rsidR="004A073E" w:rsidRPr="007D50B3">
        <w:rPr>
          <w:rFonts w:ascii="GHEA Grapalat" w:eastAsia="Times New Roman" w:hAnsi="GHEA Grapalat" w:cs="Times New Roman"/>
          <w:sz w:val="24"/>
          <w:szCs w:val="24"/>
        </w:rPr>
        <w:t xml:space="preserve"> արդյունքների հրապարակման պահից մինչև </w:t>
      </w:r>
      <w:r w:rsidR="0041029D" w:rsidRPr="007D50B3">
        <w:rPr>
          <w:rFonts w:ascii="GHEA Grapalat" w:eastAsia="Times New Roman" w:hAnsi="GHEA Grapalat" w:cs="Times New Roman"/>
          <w:sz w:val="24"/>
          <w:szCs w:val="24"/>
        </w:rPr>
        <w:t>վերջնահաշվարկի</w:t>
      </w:r>
      <w:r w:rsidR="004A073E" w:rsidRPr="007D50B3">
        <w:rPr>
          <w:rFonts w:ascii="GHEA Grapalat" w:eastAsia="Times New Roman" w:hAnsi="GHEA Grapalat" w:cs="Times New Roman"/>
          <w:sz w:val="24"/>
          <w:szCs w:val="24"/>
        </w:rPr>
        <w:t xml:space="preserve"> օրվա ժամը </w:t>
      </w:r>
      <w:r w:rsidR="00890B07" w:rsidRPr="007D50B3">
        <w:rPr>
          <w:rFonts w:ascii="GHEA Grapalat" w:eastAsia="Times New Roman" w:hAnsi="GHEA Grapalat" w:cs="Times New Roman"/>
          <w:sz w:val="24"/>
          <w:szCs w:val="24"/>
        </w:rPr>
        <w:t>15</w:t>
      </w:r>
      <w:r w:rsidR="004A073E" w:rsidRPr="007D50B3">
        <w:rPr>
          <w:rFonts w:ascii="GHEA Grapalat" w:eastAsia="Times New Roman" w:hAnsi="GHEA Grapalat" w:cs="Times New Roman"/>
          <w:sz w:val="24"/>
          <w:szCs w:val="24"/>
        </w:rPr>
        <w:t>:00-ն</w:t>
      </w:r>
      <w:r w:rsidR="00517969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17969" w:rsidRDefault="00A95E5B" w:rsidP="00517969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326CF7">
        <w:rPr>
          <w:rFonts w:ascii="GHEA Grapalat" w:eastAsia="Times New Roman" w:hAnsi="GHEA Grapalat" w:cs="Arial Unicode"/>
          <w:sz w:val="24"/>
          <w:szCs w:val="24"/>
        </w:rPr>
        <w:t>Ներդրողների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60A2">
        <w:rPr>
          <w:rFonts w:ascii="GHEA Grapalat" w:eastAsia="Times New Roman" w:hAnsi="GHEA Grapalat" w:cs="Times New Roman"/>
          <w:sz w:val="24"/>
          <w:szCs w:val="24"/>
        </w:rPr>
        <w:t xml:space="preserve">ձեռքբերման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հայտերն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ընդունվում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են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եթե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Arial Unicode"/>
          <w:sz w:val="24"/>
          <w:szCs w:val="24"/>
        </w:rPr>
        <w:t>ապահովված է համապատասխան դրամական միջոցների վճարումը: Պարտատոմսերի տվյալ թողարկման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326CF7">
        <w:rPr>
          <w:rFonts w:ascii="Courier New" w:eastAsia="Times New Roman" w:hAnsi="Courier New" w:cs="Courier New"/>
          <w:sz w:val="24"/>
          <w:szCs w:val="24"/>
        </w:rPr>
        <w:t> 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համար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սահմանված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ծավալը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լրանալուց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հետո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հայտեր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չեն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ընդունվում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: </w:t>
      </w:r>
      <w:r w:rsidR="0041029D">
        <w:rPr>
          <w:rFonts w:ascii="GHEA Grapalat" w:eastAsia="Times New Roman" w:hAnsi="GHEA Grapalat" w:cs="GHEA Grapalat"/>
          <w:sz w:val="24"/>
          <w:szCs w:val="24"/>
        </w:rPr>
        <w:t>Ը</w:t>
      </w:r>
      <w:r w:rsidR="0041029D">
        <w:rPr>
          <w:rFonts w:ascii="GHEA Grapalat" w:eastAsia="Times New Roman" w:hAnsi="GHEA Grapalat" w:cs="Arial Unicode"/>
          <w:sz w:val="24"/>
          <w:szCs w:val="24"/>
        </w:rPr>
        <w:t xml:space="preserve">նդունված </w:t>
      </w:r>
      <w:r w:rsidR="000960A2">
        <w:rPr>
          <w:rFonts w:ascii="GHEA Grapalat" w:eastAsia="Times New Roman" w:hAnsi="GHEA Grapalat" w:cs="Arial Unicode"/>
          <w:sz w:val="24"/>
          <w:szCs w:val="24"/>
        </w:rPr>
        <w:t xml:space="preserve">ձեռքբերման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հայտերը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մերժվ</w:t>
      </w:r>
      <w:r w:rsidR="00780740" w:rsidRPr="00326CF7">
        <w:rPr>
          <w:rFonts w:ascii="GHEA Grapalat" w:eastAsia="Times New Roman" w:hAnsi="GHEA Grapalat" w:cs="GHEA Grapalat"/>
          <w:sz w:val="24"/>
          <w:szCs w:val="24"/>
        </w:rPr>
        <w:t>ում են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պարտատոմսերի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տեղաբաշխումը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չկայանալու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կամ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չեղյալ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հայտարարվելու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326CF7">
        <w:rPr>
          <w:rFonts w:ascii="GHEA Grapalat" w:eastAsia="Times New Roman" w:hAnsi="GHEA Grapalat" w:cs="GHEA Grapalat"/>
          <w:sz w:val="24"/>
          <w:szCs w:val="24"/>
        </w:rPr>
        <w:t>դեպքերում</w:t>
      </w:r>
      <w:r w:rsidR="00517969">
        <w:rPr>
          <w:rFonts w:ascii="GHEA Grapalat" w:eastAsia="Times New Roman" w:hAnsi="GHEA Grapalat" w:cs="Arial Unicode"/>
          <w:sz w:val="24"/>
          <w:szCs w:val="24"/>
        </w:rPr>
        <w:t>:</w:t>
      </w:r>
    </w:p>
    <w:p w:rsidR="00517969" w:rsidRDefault="00A95E5B" w:rsidP="00517969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517969">
        <w:rPr>
          <w:rFonts w:ascii="GHEA Grapalat" w:eastAsia="Times New Roman" w:hAnsi="GHEA Grapalat" w:cs="GHEA Grapalat"/>
          <w:sz w:val="24"/>
          <w:szCs w:val="24"/>
        </w:rPr>
        <w:t>Պարտատոմսեր</w:t>
      </w:r>
      <w:r w:rsidRPr="00517969">
        <w:rPr>
          <w:rFonts w:ascii="GHEA Grapalat" w:eastAsia="Times New Roman" w:hAnsi="GHEA Grapalat" w:cs="Arial Unicode"/>
          <w:sz w:val="24"/>
          <w:szCs w:val="24"/>
        </w:rPr>
        <w:t xml:space="preserve"> ձեռք բերելու համար ներդրողը կարող է վճարել կանխիկ, անկանխիկ եղանակներով, ինչպես նաև ներդրողին դեռևս չվճարված ընթացիկ վճարումների</w:t>
      </w:r>
      <w:r w:rsidR="00780740" w:rsidRPr="00517969">
        <w:rPr>
          <w:rFonts w:ascii="GHEA Grapalat" w:eastAsia="Times New Roman" w:hAnsi="GHEA Grapalat" w:cs="Arial Unicode"/>
          <w:sz w:val="24"/>
          <w:szCs w:val="24"/>
        </w:rPr>
        <w:t>,</w:t>
      </w:r>
      <w:r w:rsidRPr="00517969">
        <w:rPr>
          <w:rFonts w:ascii="GHEA Grapalat" w:eastAsia="Times New Roman" w:hAnsi="GHEA Grapalat" w:cs="Arial Unicode"/>
          <w:sz w:val="24"/>
          <w:szCs w:val="24"/>
        </w:rPr>
        <w:t xml:space="preserve"> մարված </w:t>
      </w:r>
      <w:r w:rsidR="00774542" w:rsidRPr="00517969">
        <w:rPr>
          <w:rFonts w:ascii="GHEA Grapalat" w:eastAsia="Times New Roman" w:hAnsi="GHEA Grapalat" w:cs="Arial Unicode"/>
          <w:sz w:val="24"/>
          <w:szCs w:val="24"/>
        </w:rPr>
        <w:t xml:space="preserve">ու հետգնված </w:t>
      </w:r>
      <w:r w:rsidRPr="00517969">
        <w:rPr>
          <w:rFonts w:ascii="GHEA Grapalat" w:eastAsia="Times New Roman" w:hAnsi="GHEA Grapalat" w:cs="Arial Unicode"/>
          <w:sz w:val="24"/>
          <w:szCs w:val="24"/>
        </w:rPr>
        <w:t>պարտատոմսերի գումարների հաշվին</w:t>
      </w:r>
      <w:r w:rsidR="00517969">
        <w:rPr>
          <w:rFonts w:ascii="GHEA Grapalat" w:eastAsia="Times New Roman" w:hAnsi="GHEA Grapalat" w:cs="Arial Unicode"/>
          <w:sz w:val="24"/>
          <w:szCs w:val="24"/>
        </w:rPr>
        <w:t>:</w:t>
      </w:r>
    </w:p>
    <w:p w:rsidR="00517969" w:rsidRDefault="00A95E5B" w:rsidP="00517969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517969">
        <w:rPr>
          <w:rFonts w:ascii="GHEA Grapalat" w:eastAsia="Times New Roman" w:hAnsi="GHEA Grapalat" w:cs="GHEA Grapalat"/>
          <w:sz w:val="24"/>
          <w:szCs w:val="24"/>
        </w:rPr>
        <w:t>Կանխիկ</w:t>
      </w:r>
      <w:r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եղանակով</w:t>
      </w:r>
      <w:r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վճարման</w:t>
      </w:r>
      <w:r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դեպքում</w:t>
      </w:r>
      <w:r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ներդրողը</w:t>
      </w:r>
      <w:r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0960A2" w:rsidRPr="00517969">
        <w:rPr>
          <w:rFonts w:ascii="GHEA Grapalat" w:eastAsia="Times New Roman" w:hAnsi="GHEA Grapalat" w:cs="Arial Unicode"/>
          <w:sz w:val="24"/>
          <w:szCs w:val="24"/>
        </w:rPr>
        <w:t>ձեռքբերման</w:t>
      </w:r>
      <w:r w:rsidR="000960A2" w:rsidRPr="00517969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հայտի</w:t>
      </w:r>
      <w:r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հետ</w:t>
      </w:r>
      <w:r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միաժամանակ</w:t>
      </w:r>
      <w:r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517969">
        <w:rPr>
          <w:rFonts w:ascii="GHEA Grapalat" w:eastAsia="Times New Roman" w:hAnsi="GHEA Grapalat" w:cs="GHEA Grapalat"/>
          <w:sz w:val="24"/>
          <w:szCs w:val="24"/>
        </w:rPr>
        <w:t>սպասարկման</w:t>
      </w:r>
      <w:r w:rsidRPr="00517969">
        <w:rPr>
          <w:rFonts w:ascii="GHEA Grapalat" w:eastAsia="Times New Roman" w:hAnsi="GHEA Grapalat" w:cs="Arial Unicode"/>
          <w:sz w:val="24"/>
          <w:szCs w:val="24"/>
        </w:rPr>
        <w:t xml:space="preserve"> կետ է ներկայացնում վճարման անդորրագիր</w:t>
      </w:r>
      <w:r w:rsidR="00076F94" w:rsidRPr="00517969">
        <w:rPr>
          <w:rFonts w:ascii="GHEA Grapalat" w:eastAsia="Times New Roman" w:hAnsi="GHEA Grapalat" w:cs="Arial Unicode"/>
          <w:sz w:val="24"/>
          <w:szCs w:val="24"/>
        </w:rPr>
        <w:t>ը</w:t>
      </w:r>
      <w:r w:rsidR="00517969">
        <w:rPr>
          <w:rFonts w:ascii="GHEA Grapalat" w:eastAsia="Times New Roman" w:hAnsi="GHEA Grapalat" w:cs="Arial Unicode"/>
          <w:sz w:val="24"/>
          <w:szCs w:val="24"/>
        </w:rPr>
        <w:t>:</w:t>
      </w:r>
    </w:p>
    <w:p w:rsidR="00A8677F" w:rsidRDefault="00A95E5B" w:rsidP="00A8677F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517969">
        <w:rPr>
          <w:rFonts w:ascii="GHEA Grapalat" w:eastAsia="Times New Roman" w:hAnsi="GHEA Grapalat" w:cs="Arial Unicode"/>
          <w:sz w:val="24"/>
          <w:szCs w:val="24"/>
        </w:rPr>
        <w:t xml:space="preserve">Անկանխիկ եղանակով վճարման դեպքում ներդրողը </w:t>
      </w:r>
      <w:r w:rsidR="000960A2" w:rsidRPr="00517969">
        <w:rPr>
          <w:rFonts w:ascii="GHEA Grapalat" w:eastAsia="Times New Roman" w:hAnsi="GHEA Grapalat" w:cs="Arial Unicode"/>
          <w:sz w:val="24"/>
          <w:szCs w:val="24"/>
        </w:rPr>
        <w:t xml:space="preserve">ձեռքբերման </w:t>
      </w:r>
      <w:r w:rsidRPr="00517969">
        <w:rPr>
          <w:rFonts w:ascii="GHEA Grapalat" w:eastAsia="Times New Roman" w:hAnsi="GHEA Grapalat" w:cs="Arial Unicode"/>
          <w:sz w:val="24"/>
          <w:szCs w:val="24"/>
        </w:rPr>
        <w:t>հայտի հետ միաժամանակ սպասարկման կետ է ներկայացնում վճարման հանձնարարականի կրկնօրինակը՝ վավերացված փոխանցում</w:t>
      </w:r>
      <w:r w:rsidR="00E5318B" w:rsidRPr="00517969">
        <w:rPr>
          <w:rFonts w:ascii="GHEA Grapalat" w:eastAsia="Times New Roman" w:hAnsi="GHEA Grapalat" w:cs="Arial Unicode"/>
          <w:sz w:val="24"/>
          <w:szCs w:val="24"/>
        </w:rPr>
        <w:t>ն</w:t>
      </w:r>
      <w:r w:rsidRPr="00517969">
        <w:rPr>
          <w:rFonts w:ascii="GHEA Grapalat" w:eastAsia="Times New Roman" w:hAnsi="GHEA Grapalat" w:cs="Arial Unicode"/>
          <w:sz w:val="24"/>
          <w:szCs w:val="24"/>
        </w:rPr>
        <w:t xml:space="preserve"> իրականացրած բանկի կնիքով:</w:t>
      </w:r>
      <w:r w:rsidR="003D5E01"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7D50B3" w:rsidRPr="00517969">
        <w:rPr>
          <w:rFonts w:ascii="GHEA Grapalat" w:eastAsia="Times New Roman" w:hAnsi="GHEA Grapalat" w:cs="Arial Unicode"/>
          <w:sz w:val="24"/>
          <w:szCs w:val="24"/>
        </w:rPr>
        <w:t>Ս</w:t>
      </w:r>
      <w:r w:rsidR="003D5E01" w:rsidRPr="00517969">
        <w:rPr>
          <w:rFonts w:ascii="GHEA Grapalat" w:eastAsia="Times New Roman" w:hAnsi="GHEA Grapalat" w:cs="Arial Unicode"/>
          <w:sz w:val="24"/>
          <w:szCs w:val="24"/>
        </w:rPr>
        <w:t xml:space="preserve">պասարկման կետի պատասխանատուն ընդունում է </w:t>
      </w:r>
      <w:r w:rsidR="000960A2" w:rsidRPr="00517969">
        <w:rPr>
          <w:rFonts w:ascii="GHEA Grapalat" w:eastAsia="Times New Roman" w:hAnsi="GHEA Grapalat" w:cs="Arial Unicode"/>
          <w:sz w:val="24"/>
          <w:szCs w:val="24"/>
        </w:rPr>
        <w:t xml:space="preserve">ձեռքբերման </w:t>
      </w:r>
      <w:r w:rsidR="003D5E01" w:rsidRPr="00517969">
        <w:rPr>
          <w:rFonts w:ascii="GHEA Grapalat" w:eastAsia="Times New Roman" w:hAnsi="GHEA Grapalat" w:cs="Arial Unicode"/>
          <w:sz w:val="24"/>
          <w:szCs w:val="24"/>
        </w:rPr>
        <w:t xml:space="preserve">հայտը՝ </w:t>
      </w:r>
      <w:r w:rsidR="007D50B3" w:rsidRPr="00517969">
        <w:rPr>
          <w:rFonts w:ascii="GHEA Grapalat" w:eastAsia="Times New Roman" w:hAnsi="GHEA Grapalat" w:cs="Arial Unicode"/>
          <w:sz w:val="24"/>
          <w:szCs w:val="24"/>
        </w:rPr>
        <w:t xml:space="preserve">Գանձապետական պահառուի </w:t>
      </w:r>
      <w:r w:rsidR="006E6B95" w:rsidRPr="00517969">
        <w:rPr>
          <w:rFonts w:ascii="GHEA Grapalat" w:eastAsia="Times New Roman" w:hAnsi="GHEA Grapalat" w:cs="Arial Unicode"/>
          <w:sz w:val="24"/>
          <w:szCs w:val="24"/>
        </w:rPr>
        <w:t xml:space="preserve">սպասարկման կետի </w:t>
      </w:r>
      <w:r w:rsidR="003D5E01" w:rsidRPr="00517969">
        <w:rPr>
          <w:rFonts w:ascii="GHEA Grapalat" w:eastAsia="Times New Roman" w:hAnsi="GHEA Grapalat" w:cs="Arial Unicode"/>
          <w:sz w:val="24"/>
          <w:szCs w:val="24"/>
        </w:rPr>
        <w:t>համապատասխան դրամ</w:t>
      </w:r>
      <w:r w:rsidR="00565C74" w:rsidRPr="00517969">
        <w:rPr>
          <w:rFonts w:ascii="GHEA Grapalat" w:eastAsia="Times New Roman" w:hAnsi="GHEA Grapalat" w:cs="Arial Unicode"/>
          <w:sz w:val="24"/>
          <w:szCs w:val="24"/>
        </w:rPr>
        <w:t>ա</w:t>
      </w:r>
      <w:r w:rsidR="008E1EB4" w:rsidRPr="00517969">
        <w:rPr>
          <w:rFonts w:ascii="GHEA Grapalat" w:eastAsia="Times New Roman" w:hAnsi="GHEA Grapalat" w:cs="Arial Unicode"/>
          <w:sz w:val="24"/>
          <w:szCs w:val="24"/>
        </w:rPr>
        <w:t>յին</w:t>
      </w:r>
      <w:r w:rsidR="003D5E01" w:rsidRPr="00517969">
        <w:rPr>
          <w:rFonts w:ascii="GHEA Grapalat" w:eastAsia="Times New Roman" w:hAnsi="GHEA Grapalat" w:cs="Arial Unicode"/>
          <w:sz w:val="24"/>
          <w:szCs w:val="24"/>
        </w:rPr>
        <w:t xml:space="preserve"> հաշվի վրա տվյալ ներդրողի անունից անհրաժեշտ դրամական միջոցները փաստացի մուտքագրված լինելու դեպքում</w:t>
      </w:r>
      <w:r w:rsidR="00517969">
        <w:rPr>
          <w:rFonts w:ascii="GHEA Grapalat" w:eastAsia="Times New Roman" w:hAnsi="GHEA Grapalat" w:cs="Arial Unicode"/>
          <w:sz w:val="24"/>
          <w:szCs w:val="24"/>
        </w:rPr>
        <w:t>:</w:t>
      </w:r>
    </w:p>
    <w:p w:rsidR="00A8677F" w:rsidRPr="00A8677F" w:rsidRDefault="00A8677F" w:rsidP="00A8677F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Arial Unicode"/>
          <w:sz w:val="24"/>
          <w:szCs w:val="24"/>
        </w:rPr>
      </w:pPr>
      <w:r>
        <w:rPr>
          <w:rFonts w:ascii="GHEA Grapalat" w:eastAsia="Times New Roman" w:hAnsi="GHEA Grapalat" w:cs="Arial Unicode"/>
          <w:sz w:val="24"/>
          <w:szCs w:val="24"/>
        </w:rPr>
        <w:t>Ն</w:t>
      </w:r>
      <w:r w:rsidRPr="00A8677F">
        <w:rPr>
          <w:rFonts w:ascii="GHEA Grapalat" w:eastAsia="Times New Roman" w:hAnsi="GHEA Grapalat" w:cs="Arial Unicode"/>
          <w:sz w:val="24"/>
          <w:szCs w:val="24"/>
        </w:rPr>
        <w:t>երդրողը վերաֆինանսավորում կատարելու համար Գանձապետական</w:t>
      </w:r>
      <w:r w:rsidRPr="00A8677F">
        <w:rPr>
          <w:rFonts w:ascii="Courier New" w:eastAsia="Times New Roman" w:hAnsi="Courier New" w:cs="Courier New"/>
          <w:sz w:val="24"/>
          <w:szCs w:val="24"/>
        </w:rPr>
        <w:t> 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սպասարկման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կետ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է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ներկայացնում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ձեռքբերման հայտ՝ համաձայն ձև 1-ի: Հայտում պարտադիր նշվում է ներդրողին պատկանող վերաֆինանսավորման գումարի աղբյուր </w:t>
      </w:r>
      <w:r w:rsidRPr="00A8677F">
        <w:rPr>
          <w:rFonts w:ascii="GHEA Grapalat" w:eastAsia="Times New Roman" w:hAnsi="GHEA Grapalat" w:cs="Arial Unicode"/>
          <w:sz w:val="24"/>
          <w:szCs w:val="24"/>
        </w:rPr>
        <w:lastRenderedPageBreak/>
        <w:t>հանդիսացող պարտատոմսերի արժեթղթերի միջազգային տարբերակիչ ծածկագիրը և ծավալները</w:t>
      </w:r>
      <w:r w:rsidR="002C189C">
        <w:rPr>
          <w:rFonts w:ascii="GHEA Grapalat" w:eastAsia="Times New Roman" w:hAnsi="GHEA Grapalat" w:cs="Arial Unicode"/>
          <w:sz w:val="24"/>
          <w:szCs w:val="24"/>
        </w:rPr>
        <w:t>:</w:t>
      </w:r>
    </w:p>
    <w:p w:rsidR="00517969" w:rsidRDefault="00E92FF4" w:rsidP="00517969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517969">
        <w:rPr>
          <w:rFonts w:ascii="GHEA Grapalat" w:eastAsia="Times New Roman" w:hAnsi="GHEA Grapalat" w:cs="GHEA Grapalat"/>
          <w:sz w:val="24"/>
          <w:szCs w:val="24"/>
        </w:rPr>
        <w:t>Վերաֆինանսավորման նպատակով</w:t>
      </w:r>
      <w:r w:rsidR="00A95E5B"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517969">
        <w:rPr>
          <w:rFonts w:ascii="GHEA Grapalat" w:eastAsia="Times New Roman" w:hAnsi="GHEA Grapalat" w:cs="GHEA Grapalat"/>
          <w:sz w:val="24"/>
          <w:szCs w:val="24"/>
        </w:rPr>
        <w:t>պարտատոմսերի</w:t>
      </w:r>
      <w:r w:rsidR="00A95E5B"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0960A2" w:rsidRPr="00517969">
        <w:rPr>
          <w:rFonts w:ascii="GHEA Grapalat" w:eastAsia="Times New Roman" w:hAnsi="GHEA Grapalat" w:cs="Arial Unicode"/>
          <w:sz w:val="24"/>
          <w:szCs w:val="24"/>
        </w:rPr>
        <w:t>ձեռքբերման</w:t>
      </w:r>
      <w:r w:rsidR="000960A2" w:rsidRPr="00517969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="00A95E5B" w:rsidRPr="00517969">
        <w:rPr>
          <w:rFonts w:ascii="GHEA Grapalat" w:eastAsia="Times New Roman" w:hAnsi="GHEA Grapalat" w:cs="GHEA Grapalat"/>
          <w:sz w:val="24"/>
          <w:szCs w:val="24"/>
        </w:rPr>
        <w:t>հայտ</w:t>
      </w:r>
      <w:r w:rsidR="00A95E5B"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517969">
        <w:rPr>
          <w:rFonts w:ascii="GHEA Grapalat" w:eastAsia="Times New Roman" w:hAnsi="GHEA Grapalat" w:cs="GHEA Grapalat"/>
          <w:sz w:val="24"/>
          <w:szCs w:val="24"/>
        </w:rPr>
        <w:t>ընդունելիս</w:t>
      </w:r>
      <w:r w:rsidR="00A95E5B"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517969">
        <w:rPr>
          <w:rFonts w:ascii="GHEA Grapalat" w:eastAsia="Times New Roman" w:hAnsi="GHEA Grapalat" w:cs="GHEA Grapalat"/>
          <w:sz w:val="24"/>
          <w:szCs w:val="24"/>
        </w:rPr>
        <w:t>սպասարկման</w:t>
      </w:r>
      <w:r w:rsidR="00A95E5B"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517969">
        <w:rPr>
          <w:rFonts w:ascii="GHEA Grapalat" w:eastAsia="Times New Roman" w:hAnsi="GHEA Grapalat" w:cs="GHEA Grapalat"/>
          <w:sz w:val="24"/>
          <w:szCs w:val="24"/>
        </w:rPr>
        <w:t>կետ</w:t>
      </w:r>
      <w:r w:rsidR="003D5E01" w:rsidRPr="00517969">
        <w:rPr>
          <w:rFonts w:ascii="GHEA Grapalat" w:eastAsia="Times New Roman" w:hAnsi="GHEA Grapalat" w:cs="GHEA Grapalat"/>
          <w:sz w:val="24"/>
          <w:szCs w:val="24"/>
        </w:rPr>
        <w:t>ի պատասխանատուն</w:t>
      </w:r>
      <w:r w:rsidR="00A95E5B"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517969">
        <w:rPr>
          <w:rFonts w:ascii="GHEA Grapalat" w:eastAsia="Times New Roman" w:hAnsi="GHEA Grapalat" w:cs="GHEA Grapalat"/>
          <w:sz w:val="24"/>
          <w:szCs w:val="24"/>
        </w:rPr>
        <w:t>ստուգում</w:t>
      </w:r>
      <w:r w:rsidR="00A95E5B"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517969">
        <w:rPr>
          <w:rFonts w:ascii="GHEA Grapalat" w:eastAsia="Times New Roman" w:hAnsi="GHEA Grapalat" w:cs="GHEA Grapalat"/>
          <w:sz w:val="24"/>
          <w:szCs w:val="24"/>
        </w:rPr>
        <w:t>է</w:t>
      </w:r>
      <w:r w:rsidR="00A95E5B"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2C189C" w:rsidRPr="00326CF7">
        <w:rPr>
          <w:rFonts w:ascii="GHEA Grapalat" w:eastAsia="Times New Roman" w:hAnsi="GHEA Grapalat" w:cs="Arial Unicode"/>
          <w:sz w:val="24"/>
          <w:szCs w:val="24"/>
        </w:rPr>
        <w:t>մարվող կամ հետգնվող պարտատոմսերի գումարների համապատասխանությունը հայտում նշված վերաֆինանսավորման գումարների հետ, ինչպես նաև վերաֆինանսավորման աղբյուր հանդիսացող այլ միջոցների</w:t>
      </w:r>
      <w:r w:rsidR="002C189C"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517969">
        <w:rPr>
          <w:rFonts w:ascii="GHEA Grapalat" w:eastAsia="Times New Roman" w:hAnsi="GHEA Grapalat" w:cs="Arial Unicode"/>
          <w:sz w:val="24"/>
          <w:szCs w:val="24"/>
        </w:rPr>
        <w:t>առկայությունը:</w:t>
      </w:r>
      <w:r w:rsidR="00892128" w:rsidRPr="00517969">
        <w:rPr>
          <w:rFonts w:ascii="GHEA Grapalat" w:eastAsia="Times New Roman" w:hAnsi="GHEA Grapalat" w:cs="Arial Unicode"/>
          <w:sz w:val="24"/>
          <w:szCs w:val="24"/>
        </w:rPr>
        <w:t xml:space="preserve"> Մինչև ներդրման օրը ներառյալ հետգնվող և մարվող պարտատոմսերի հաշվին </w:t>
      </w:r>
      <w:r w:rsidR="000960A2" w:rsidRPr="00517969">
        <w:rPr>
          <w:rFonts w:ascii="GHEA Grapalat" w:eastAsia="Times New Roman" w:hAnsi="GHEA Grapalat" w:cs="Arial Unicode"/>
          <w:sz w:val="24"/>
          <w:szCs w:val="24"/>
        </w:rPr>
        <w:t xml:space="preserve">ձեռքբերման </w:t>
      </w:r>
      <w:r w:rsidR="00892128" w:rsidRPr="00517969">
        <w:rPr>
          <w:rFonts w:ascii="GHEA Grapalat" w:eastAsia="Times New Roman" w:hAnsi="GHEA Grapalat" w:cs="Arial Unicode"/>
          <w:sz w:val="24"/>
          <w:szCs w:val="24"/>
        </w:rPr>
        <w:t>հայտ ընդունելիս սպասարկման կետ</w:t>
      </w:r>
      <w:r w:rsidR="003D5E01" w:rsidRPr="00517969">
        <w:rPr>
          <w:rFonts w:ascii="GHEA Grapalat" w:eastAsia="Times New Roman" w:hAnsi="GHEA Grapalat" w:cs="Arial Unicode"/>
          <w:sz w:val="24"/>
          <w:szCs w:val="24"/>
        </w:rPr>
        <w:t>ի պատասխանատուն</w:t>
      </w:r>
      <w:r w:rsidR="00892128" w:rsidRPr="00517969">
        <w:rPr>
          <w:rFonts w:ascii="GHEA Grapalat" w:eastAsia="Times New Roman" w:hAnsi="GHEA Grapalat" w:cs="Arial Unicode"/>
          <w:sz w:val="24"/>
          <w:szCs w:val="24"/>
        </w:rPr>
        <w:t xml:space="preserve"> ստուգում է համապատասխան պարտատոմսերի առկայությունը</w:t>
      </w:r>
      <w:r w:rsidR="00A8677F">
        <w:rPr>
          <w:rFonts w:ascii="GHEA Grapalat" w:eastAsia="Times New Roman" w:hAnsi="GHEA Grapalat" w:cs="Arial Unicode"/>
          <w:sz w:val="24"/>
          <w:szCs w:val="24"/>
        </w:rPr>
        <w:t>:</w:t>
      </w:r>
    </w:p>
    <w:p w:rsidR="00A95E5B" w:rsidRPr="00517969" w:rsidRDefault="007B252A" w:rsidP="00517969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517969">
        <w:rPr>
          <w:rFonts w:ascii="GHEA Grapalat" w:eastAsia="Times New Roman" w:hAnsi="GHEA Grapalat" w:cs="Arial Unicode"/>
          <w:sz w:val="24"/>
          <w:szCs w:val="24"/>
        </w:rPr>
        <w:t xml:space="preserve">Պարտատոմսերի ձեռբերման համար վճարված </w:t>
      </w:r>
      <w:r w:rsidR="00A95E5B" w:rsidRPr="00517969">
        <w:rPr>
          <w:rFonts w:ascii="GHEA Grapalat" w:eastAsia="Times New Roman" w:hAnsi="GHEA Grapalat" w:cs="GHEA Grapalat"/>
          <w:sz w:val="24"/>
          <w:szCs w:val="24"/>
        </w:rPr>
        <w:t>դրամական</w:t>
      </w:r>
      <w:r w:rsidR="00A95E5B"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517969">
        <w:rPr>
          <w:rFonts w:ascii="GHEA Grapalat" w:eastAsia="Times New Roman" w:hAnsi="GHEA Grapalat" w:cs="GHEA Grapalat"/>
          <w:sz w:val="24"/>
          <w:szCs w:val="24"/>
        </w:rPr>
        <w:t>միջոցները</w:t>
      </w:r>
      <w:r w:rsidR="00A95E5B"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517969">
        <w:rPr>
          <w:rFonts w:ascii="GHEA Grapalat" w:eastAsia="Times New Roman" w:hAnsi="GHEA Grapalat" w:cs="GHEA Grapalat"/>
          <w:sz w:val="24"/>
          <w:szCs w:val="24"/>
        </w:rPr>
        <w:t>փո</w:t>
      </w:r>
      <w:r w:rsidR="00A95E5B" w:rsidRPr="00517969">
        <w:rPr>
          <w:rFonts w:ascii="GHEA Grapalat" w:eastAsia="Times New Roman" w:hAnsi="GHEA Grapalat" w:cs="Arial Unicode"/>
          <w:sz w:val="24"/>
          <w:szCs w:val="24"/>
        </w:rPr>
        <w:t>խանց</w:t>
      </w:r>
      <w:r w:rsidRPr="00517969">
        <w:rPr>
          <w:rFonts w:ascii="GHEA Grapalat" w:eastAsia="Times New Roman" w:hAnsi="GHEA Grapalat" w:cs="Arial Unicode"/>
          <w:sz w:val="24"/>
          <w:szCs w:val="24"/>
        </w:rPr>
        <w:t>վ</w:t>
      </w:r>
      <w:r w:rsidR="00A95E5B" w:rsidRPr="00517969">
        <w:rPr>
          <w:rFonts w:ascii="GHEA Grapalat" w:eastAsia="Times New Roman" w:hAnsi="GHEA Grapalat" w:cs="Arial Unicode"/>
          <w:sz w:val="24"/>
          <w:szCs w:val="24"/>
        </w:rPr>
        <w:t xml:space="preserve">ում </w:t>
      </w:r>
      <w:r w:rsidRPr="00517969">
        <w:rPr>
          <w:rFonts w:ascii="GHEA Grapalat" w:eastAsia="Times New Roman" w:hAnsi="GHEA Grapalat" w:cs="Arial Unicode"/>
          <w:sz w:val="24"/>
          <w:szCs w:val="24"/>
        </w:rPr>
        <w:t>են</w:t>
      </w:r>
      <w:r w:rsidR="00A95E5B" w:rsidRPr="00517969">
        <w:rPr>
          <w:rFonts w:ascii="Courier New" w:eastAsia="Times New Roman" w:hAnsi="Courier New" w:cs="Courier New"/>
          <w:sz w:val="24"/>
          <w:szCs w:val="24"/>
        </w:rPr>
        <w:t> </w:t>
      </w:r>
      <w:r w:rsidR="00345212" w:rsidRPr="00517969">
        <w:rPr>
          <w:rFonts w:ascii="GHEA Grapalat" w:eastAsia="Times New Roman" w:hAnsi="GHEA Grapalat" w:cs="Arial Unicode"/>
          <w:sz w:val="24"/>
          <w:szCs w:val="24"/>
        </w:rPr>
        <w:t>թողարկողի</w:t>
      </w:r>
      <w:r w:rsidR="006E6B95" w:rsidRPr="00517969">
        <w:rPr>
          <w:rFonts w:ascii="GHEA Grapalat" w:eastAsia="Times New Roman" w:hAnsi="GHEA Grapalat" w:cs="Arial Unicode"/>
          <w:sz w:val="24"/>
          <w:szCs w:val="24"/>
        </w:rPr>
        <w:t xml:space="preserve"> համապատասխան</w:t>
      </w:r>
      <w:r w:rsidR="00381878" w:rsidRPr="00517969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517969">
        <w:rPr>
          <w:rFonts w:ascii="GHEA Grapalat" w:eastAsia="Times New Roman" w:hAnsi="GHEA Grapalat" w:cs="Arial Unicode"/>
          <w:sz w:val="24"/>
          <w:szCs w:val="24"/>
        </w:rPr>
        <w:t>դրամ</w:t>
      </w:r>
      <w:r w:rsidR="008E1EB4" w:rsidRPr="00517969">
        <w:rPr>
          <w:rFonts w:ascii="GHEA Grapalat" w:eastAsia="Times New Roman" w:hAnsi="GHEA Grapalat" w:cs="Arial Unicode"/>
          <w:sz w:val="24"/>
          <w:szCs w:val="24"/>
        </w:rPr>
        <w:t>ային</w:t>
      </w:r>
      <w:r w:rsidR="00A95E5B" w:rsidRPr="00517969">
        <w:rPr>
          <w:rFonts w:ascii="GHEA Grapalat" w:eastAsia="Times New Roman" w:hAnsi="GHEA Grapalat" w:cs="Arial Unicode"/>
          <w:sz w:val="24"/>
          <w:szCs w:val="24"/>
        </w:rPr>
        <w:t xml:space="preserve"> հաշվին:</w:t>
      </w:r>
    </w:p>
    <w:p w:rsidR="00517969" w:rsidRPr="006365EA" w:rsidRDefault="00EC2C95" w:rsidP="006365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V</w:t>
      </w:r>
      <w:r w:rsidRPr="00326CF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I. </w:t>
      </w:r>
      <w:r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ՊԱՐՏԱՏՈՄՍԵՐՈՎ ՍԵՓԱԿԱՆՈՒԹՅԱՆ ԻՐԱՎՈՒՆՔԻ ԳՐԱՆՑՈՒՄԸ</w:t>
      </w:r>
    </w:p>
    <w:p w:rsidR="00EC2C95" w:rsidRDefault="00576EA8" w:rsidP="00EC2C95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EC2C95">
        <w:rPr>
          <w:rFonts w:ascii="GHEA Grapalat" w:eastAsia="Times New Roman" w:hAnsi="GHEA Grapalat" w:cs="Arial Unicode"/>
          <w:sz w:val="24"/>
          <w:szCs w:val="24"/>
        </w:rPr>
        <w:t xml:space="preserve">Գանձապետական պահառուն, Կենտրոնական պահառուին ուղղված Թողարկողի հանձնարարականի հիման վրա, ապահովում է պարտատոմսերի գրանցումը </w:t>
      </w:r>
      <w:r w:rsidR="008E4376" w:rsidRPr="00EC2C95">
        <w:rPr>
          <w:rFonts w:ascii="GHEA Grapalat" w:eastAsia="Times New Roman" w:hAnsi="GHEA Grapalat" w:cs="Arial Unicode"/>
          <w:sz w:val="24"/>
          <w:szCs w:val="24"/>
        </w:rPr>
        <w:t>ներդրողների դեպո հաշիվներին</w:t>
      </w:r>
      <w:r w:rsidR="00EC2C95">
        <w:rPr>
          <w:rFonts w:ascii="GHEA Grapalat" w:eastAsia="Times New Roman" w:hAnsi="GHEA Grapalat" w:cs="Arial Unicode"/>
          <w:sz w:val="24"/>
          <w:szCs w:val="24"/>
        </w:rPr>
        <w:t>:</w:t>
      </w:r>
    </w:p>
    <w:p w:rsidR="00156B69" w:rsidRPr="00EC2C95" w:rsidRDefault="00156B69" w:rsidP="00EC2C95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EC2C95">
        <w:rPr>
          <w:rFonts w:ascii="GHEA Grapalat" w:eastAsia="Times New Roman" w:hAnsi="GHEA Grapalat" w:cs="Arial Unicode"/>
          <w:sz w:val="24"/>
          <w:szCs w:val="24"/>
        </w:rPr>
        <w:t>Պարտատոմսերով հավաստող սեփականության իրավունքը գրանցվում է.</w:t>
      </w:r>
    </w:p>
    <w:p w:rsidR="00156B69" w:rsidRPr="00326CF7" w:rsidRDefault="00156B69" w:rsidP="00EC2C95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Times New Roman"/>
          <w:sz w:val="24"/>
          <w:szCs w:val="24"/>
        </w:rPr>
        <w:t>խնայողական</w:t>
      </w:r>
      <w:proofErr w:type="gramEnd"/>
      <w:r w:rsidRPr="00326CF7">
        <w:rPr>
          <w:rFonts w:ascii="GHEA Grapalat" w:eastAsia="Times New Roman" w:hAnsi="GHEA Grapalat" w:cs="Times New Roman"/>
          <w:sz w:val="24"/>
          <w:szCs w:val="24"/>
        </w:rPr>
        <w:t xml:space="preserve"> արժեկտրոնային պարտատոմսերի համար՝ </w:t>
      </w:r>
      <w:r w:rsidR="00AA6137" w:rsidRPr="00326CF7">
        <w:rPr>
          <w:rFonts w:ascii="GHEA Grapalat" w:eastAsia="Times New Roman" w:hAnsi="GHEA Grapalat" w:cs="Times New Roman"/>
          <w:sz w:val="24"/>
          <w:szCs w:val="24"/>
        </w:rPr>
        <w:t xml:space="preserve">ձեռքբերման օրը 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մինչև ժամը 15:</w:t>
      </w:r>
      <w:r w:rsidR="00FA3E34">
        <w:rPr>
          <w:rFonts w:ascii="GHEA Grapalat" w:eastAsia="Times New Roman" w:hAnsi="GHEA Grapalat" w:cs="Times New Roman"/>
          <w:sz w:val="24"/>
          <w:szCs w:val="24"/>
        </w:rPr>
        <w:t>0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0-ը ներկայացված հայտ</w:t>
      </w:r>
      <w:r w:rsidR="00867672" w:rsidRPr="00326CF7">
        <w:rPr>
          <w:rFonts w:ascii="GHEA Grapalat" w:eastAsia="Times New Roman" w:hAnsi="GHEA Grapalat" w:cs="Times New Roman"/>
          <w:sz w:val="24"/>
          <w:szCs w:val="24"/>
        </w:rPr>
        <w:t>եր</w:t>
      </w:r>
      <w:r w:rsidR="00AA6137" w:rsidRPr="00326CF7">
        <w:rPr>
          <w:rFonts w:ascii="GHEA Grapalat" w:eastAsia="Times New Roman" w:hAnsi="GHEA Grapalat" w:cs="Times New Roman"/>
          <w:sz w:val="24"/>
          <w:szCs w:val="24"/>
        </w:rPr>
        <w:t>ի դեպքում</w:t>
      </w:r>
      <w:r w:rsidR="007B252A">
        <w:rPr>
          <w:rFonts w:ascii="GHEA Grapalat" w:eastAsia="Times New Roman" w:hAnsi="GHEA Grapalat" w:cs="Times New Roman"/>
          <w:sz w:val="24"/>
          <w:szCs w:val="24"/>
        </w:rPr>
        <w:t>՝</w:t>
      </w:r>
      <w:r w:rsidR="00AA6137" w:rsidRPr="00326CF7">
        <w:rPr>
          <w:rFonts w:ascii="GHEA Grapalat" w:eastAsia="Times New Roman" w:hAnsi="GHEA Grapalat" w:cs="Times New Roman"/>
          <w:sz w:val="24"/>
          <w:szCs w:val="24"/>
        </w:rPr>
        <w:t xml:space="preserve"> նույն օրը, իսկ 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ժամը 15:</w:t>
      </w:r>
      <w:r w:rsidR="00FA3E34">
        <w:rPr>
          <w:rFonts w:ascii="GHEA Grapalat" w:eastAsia="Times New Roman" w:hAnsi="GHEA Grapalat" w:cs="Times New Roman"/>
          <w:sz w:val="24"/>
          <w:szCs w:val="24"/>
        </w:rPr>
        <w:t>0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0-ից հետո ներկայացված հայտ</w:t>
      </w:r>
      <w:r w:rsidR="00AA6137" w:rsidRPr="00326CF7">
        <w:rPr>
          <w:rFonts w:ascii="GHEA Grapalat" w:eastAsia="Times New Roman" w:hAnsi="GHEA Grapalat" w:cs="Times New Roman"/>
          <w:sz w:val="24"/>
          <w:szCs w:val="24"/>
        </w:rPr>
        <w:t xml:space="preserve">ի դեպքում՝ </w:t>
      </w:r>
      <w:r w:rsidRPr="00326CF7">
        <w:rPr>
          <w:rFonts w:ascii="GHEA Grapalat" w:eastAsia="Times New Roman" w:hAnsi="GHEA Grapalat" w:cs="Times New Roman"/>
          <w:sz w:val="24"/>
          <w:szCs w:val="24"/>
        </w:rPr>
        <w:t>հաջորդ աշխատանքային օրը</w:t>
      </w:r>
      <w:r w:rsidR="00EC2C95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156B69" w:rsidRPr="00326CF7" w:rsidRDefault="00156B69" w:rsidP="00EC2C95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B252A">
        <w:rPr>
          <w:rFonts w:ascii="GHEA Grapalat" w:eastAsia="Times New Roman" w:hAnsi="GHEA Grapalat" w:cs="Times New Roman"/>
          <w:sz w:val="24"/>
          <w:szCs w:val="24"/>
        </w:rPr>
        <w:t>պետական կարճաժամկետ</w:t>
      </w:r>
      <w:r w:rsidR="007B252A" w:rsidRPr="007B252A">
        <w:rPr>
          <w:rFonts w:ascii="GHEA Grapalat" w:eastAsia="Times New Roman" w:hAnsi="GHEA Grapalat" w:cs="Times New Roman"/>
          <w:sz w:val="24"/>
          <w:szCs w:val="24"/>
        </w:rPr>
        <w:t xml:space="preserve">, միջնաժամկետ արժեկտրոնային և երկարաժամկետ արժեկտրոնային </w:t>
      </w:r>
      <w:r w:rsidRPr="007B252A">
        <w:rPr>
          <w:rFonts w:ascii="GHEA Grapalat" w:eastAsia="Times New Roman" w:hAnsi="GHEA Grapalat" w:cs="Times New Roman"/>
          <w:sz w:val="24"/>
          <w:szCs w:val="24"/>
        </w:rPr>
        <w:t xml:space="preserve">պարտատոմսերի համար՝ </w:t>
      </w:r>
      <w:r w:rsidR="007B252A" w:rsidRPr="007B252A">
        <w:rPr>
          <w:rFonts w:ascii="GHEA Grapalat" w:eastAsia="Times New Roman" w:hAnsi="GHEA Grapalat" w:cs="Times New Roman"/>
          <w:sz w:val="24"/>
          <w:szCs w:val="24"/>
        </w:rPr>
        <w:t>վերջնահաշվարկի օրը</w:t>
      </w:r>
      <w:r w:rsidR="00EC2C95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5E5B" w:rsidRPr="00326CF7" w:rsidRDefault="007B252A" w:rsidP="00EC2C95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hanging="50"/>
        <w:jc w:val="both"/>
        <w:rPr>
          <w:rFonts w:ascii="GHEA Grapalat" w:eastAsia="Times New Roman" w:hAnsi="GHEA Grapalat" w:cs="Arial Unicode"/>
          <w:sz w:val="24"/>
          <w:szCs w:val="24"/>
        </w:rPr>
      </w:pPr>
      <w:r>
        <w:rPr>
          <w:rFonts w:ascii="GHEA Grapalat" w:eastAsia="Times New Roman" w:hAnsi="GHEA Grapalat" w:cs="GHEA Grapalat"/>
          <w:sz w:val="24"/>
          <w:szCs w:val="24"/>
        </w:rPr>
        <w:t>Գանձապետական պահառու</w:t>
      </w:r>
      <w:r w:rsidR="00251B3E">
        <w:rPr>
          <w:rFonts w:ascii="GHEA Grapalat" w:eastAsia="Times New Roman" w:hAnsi="GHEA Grapalat" w:cs="GHEA Grapalat"/>
          <w:sz w:val="24"/>
          <w:szCs w:val="24"/>
        </w:rPr>
        <w:t>ն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դեպո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հաշվ</w:t>
      </w:r>
      <w:r w:rsidR="00953679">
        <w:rPr>
          <w:rFonts w:ascii="GHEA Grapalat" w:eastAsia="Times New Roman" w:hAnsi="GHEA Grapalat" w:cs="GHEA Grapalat"/>
          <w:sz w:val="24"/>
          <w:szCs w:val="24"/>
        </w:rPr>
        <w:t>ի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յո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ւրաքանչյուր շարժից հետո, գործառնության </w:t>
      </w:r>
      <w:r w:rsidR="00A95E5B" w:rsidRPr="00E92FF4">
        <w:rPr>
          <w:rFonts w:ascii="GHEA Grapalat" w:eastAsia="Times New Roman" w:hAnsi="GHEA Grapalat" w:cs="Arial Unicode"/>
          <w:sz w:val="24"/>
          <w:szCs w:val="24"/>
        </w:rPr>
        <w:t>կատարման օրը,</w:t>
      </w:r>
      <w:r w:rsidR="00A95E5B" w:rsidRPr="00E92FF4">
        <w:rPr>
          <w:rFonts w:ascii="Courier New" w:eastAsia="Times New Roman" w:hAnsi="Courier New" w:cs="Courier New"/>
          <w:sz w:val="24"/>
          <w:szCs w:val="24"/>
        </w:rPr>
        <w:t> </w:t>
      </w:r>
      <w:r w:rsidR="00A95E5B" w:rsidRPr="00E92FF4">
        <w:rPr>
          <w:rFonts w:ascii="GHEA Grapalat" w:eastAsia="Times New Roman" w:hAnsi="GHEA Grapalat" w:cs="GHEA Grapalat"/>
          <w:sz w:val="24"/>
          <w:szCs w:val="24"/>
        </w:rPr>
        <w:t>ներդրողի</w:t>
      </w:r>
      <w:r w:rsidR="00B33D28" w:rsidRPr="00E92FF4">
        <w:rPr>
          <w:rFonts w:ascii="GHEA Grapalat" w:eastAsia="Times New Roman" w:hAnsi="GHEA Grapalat" w:cs="GHEA Grapalat"/>
          <w:sz w:val="24"/>
          <w:szCs w:val="24"/>
        </w:rPr>
        <w:t xml:space="preserve"> պահանջով</w:t>
      </w:r>
      <w:r w:rsidR="00E92FF4">
        <w:rPr>
          <w:rFonts w:ascii="GHEA Grapalat" w:eastAsia="Times New Roman" w:hAnsi="GHEA Grapalat" w:cs="GHEA Grapalat"/>
          <w:sz w:val="24"/>
          <w:szCs w:val="24"/>
        </w:rPr>
        <w:t>,</w:t>
      </w:r>
      <w:r w:rsidR="00A95E5B" w:rsidRPr="00E92FF4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E92FF4">
        <w:rPr>
          <w:rFonts w:ascii="GHEA Grapalat" w:eastAsia="Times New Roman" w:hAnsi="GHEA Grapalat" w:cs="Arial Unicode"/>
          <w:sz w:val="24"/>
          <w:szCs w:val="24"/>
        </w:rPr>
        <w:t xml:space="preserve">վերջինիս </w:t>
      </w:r>
      <w:r w:rsidR="00A95E5B" w:rsidRPr="00E92FF4">
        <w:rPr>
          <w:rFonts w:ascii="GHEA Grapalat" w:eastAsia="Times New Roman" w:hAnsi="GHEA Grapalat" w:cs="GHEA Grapalat"/>
          <w:sz w:val="24"/>
          <w:szCs w:val="24"/>
        </w:rPr>
        <w:t>տրամադրում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է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քաղվածք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ներդրողի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դեպո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հաշվից</w:t>
      </w:r>
      <w:r w:rsidR="00EC2C95">
        <w:rPr>
          <w:rFonts w:ascii="GHEA Grapalat" w:eastAsia="Times New Roman" w:hAnsi="GHEA Grapalat" w:cs="GHEA Grapalat"/>
          <w:sz w:val="24"/>
          <w:szCs w:val="24"/>
        </w:rPr>
        <w:t>:</w:t>
      </w:r>
    </w:p>
    <w:p w:rsidR="00EC2C95" w:rsidRPr="00EC2C95" w:rsidRDefault="00E92FF4" w:rsidP="00EC2C95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hanging="50"/>
        <w:jc w:val="both"/>
        <w:rPr>
          <w:rFonts w:ascii="GHEA Grapalat" w:eastAsia="Times New Roman" w:hAnsi="GHEA Grapalat" w:cs="Arial Unicode"/>
          <w:sz w:val="24"/>
          <w:szCs w:val="24"/>
        </w:rPr>
      </w:pPr>
      <w:r>
        <w:rPr>
          <w:rFonts w:ascii="GHEA Grapalat" w:eastAsia="Times New Roman" w:hAnsi="GHEA Grapalat" w:cs="GHEA Grapalat"/>
          <w:sz w:val="24"/>
          <w:szCs w:val="24"/>
        </w:rPr>
        <w:t>Գանձապետական պահառուն</w:t>
      </w:r>
      <w:r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>ներդրողի պահանջով` պահանջի ներկայացման օրը, ներդրողին տրամադրվում է դեպո հաշվում հաշվառվող պարտատոմսերի վերաբերյալ տեղեկանք</w:t>
      </w:r>
      <w:r w:rsidR="007C40E9">
        <w:rPr>
          <w:rFonts w:ascii="GHEA Grapalat" w:eastAsia="Times New Roman" w:hAnsi="GHEA Grapalat" w:cs="Arial Unicode"/>
          <w:sz w:val="24"/>
          <w:szCs w:val="24"/>
        </w:rPr>
        <w:t>:</w:t>
      </w:r>
      <w:r w:rsidR="00B76EEA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Դեպո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հաշվում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հաշվառվող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պարտատոմսերի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վերաբերյալ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տեղեկանքը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lastRenderedPageBreak/>
        <w:t>հանդիսանում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է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պարտատոմսերով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սահմանված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սեփականության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իրավունքը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հավաստող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փաստաթուղթ</w:t>
      </w:r>
      <w:r w:rsidR="00EC2C95">
        <w:rPr>
          <w:rFonts w:ascii="GHEA Grapalat" w:eastAsia="Times New Roman" w:hAnsi="GHEA Grapalat" w:cs="GHEA Grapalat"/>
          <w:sz w:val="24"/>
          <w:szCs w:val="24"/>
        </w:rPr>
        <w:t>:</w:t>
      </w:r>
    </w:p>
    <w:p w:rsidR="00A95E5B" w:rsidRDefault="0086388D" w:rsidP="00EC2C95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hanging="50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EC2C95">
        <w:rPr>
          <w:rFonts w:ascii="GHEA Grapalat" w:eastAsia="Times New Roman" w:hAnsi="GHEA Grapalat" w:cs="Arial Unicode"/>
          <w:sz w:val="24"/>
          <w:szCs w:val="24"/>
        </w:rPr>
        <w:t>Սույն կ</w:t>
      </w:r>
      <w:r w:rsidR="00EC2C95">
        <w:rPr>
          <w:rFonts w:ascii="GHEA Grapalat" w:eastAsia="Times New Roman" w:hAnsi="GHEA Grapalat" w:cs="Arial Unicode"/>
          <w:sz w:val="24"/>
          <w:szCs w:val="24"/>
        </w:rPr>
        <w:t>արգի</w:t>
      </w:r>
      <w:r w:rsidRPr="00EC2C95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EC2C95">
        <w:rPr>
          <w:rFonts w:ascii="GHEA Grapalat" w:eastAsia="Times New Roman" w:hAnsi="GHEA Grapalat" w:cs="Arial Unicode"/>
          <w:sz w:val="24"/>
          <w:szCs w:val="24"/>
        </w:rPr>
        <w:t>4</w:t>
      </w:r>
      <w:r w:rsidR="00F83E12">
        <w:rPr>
          <w:rFonts w:ascii="GHEA Grapalat" w:eastAsia="Times New Roman" w:hAnsi="GHEA Grapalat" w:cs="Arial Unicode"/>
          <w:sz w:val="24"/>
          <w:szCs w:val="24"/>
        </w:rPr>
        <w:t>3</w:t>
      </w:r>
      <w:r w:rsidRPr="00EC2C95">
        <w:rPr>
          <w:rFonts w:ascii="GHEA Grapalat" w:eastAsia="Times New Roman" w:hAnsi="GHEA Grapalat" w:cs="Arial Unicode"/>
          <w:sz w:val="24"/>
          <w:szCs w:val="24"/>
        </w:rPr>
        <w:t xml:space="preserve">-րդ և </w:t>
      </w:r>
      <w:r w:rsidR="00EC2C95">
        <w:rPr>
          <w:rFonts w:ascii="GHEA Grapalat" w:eastAsia="Times New Roman" w:hAnsi="GHEA Grapalat" w:cs="Arial Unicode"/>
          <w:sz w:val="24"/>
          <w:szCs w:val="24"/>
        </w:rPr>
        <w:t>4</w:t>
      </w:r>
      <w:r w:rsidR="00F83E12">
        <w:rPr>
          <w:rFonts w:ascii="GHEA Grapalat" w:eastAsia="Times New Roman" w:hAnsi="GHEA Grapalat" w:cs="Arial Unicode"/>
          <w:sz w:val="24"/>
          <w:szCs w:val="24"/>
        </w:rPr>
        <w:t>4</w:t>
      </w:r>
      <w:r w:rsidRPr="00EC2C95">
        <w:rPr>
          <w:rFonts w:ascii="GHEA Grapalat" w:eastAsia="Times New Roman" w:hAnsi="GHEA Grapalat" w:cs="Arial Unicode"/>
          <w:sz w:val="24"/>
          <w:szCs w:val="24"/>
        </w:rPr>
        <w:t>-րդ կետերով նախատեսված դեպո հաշվից քաղվածքը և պարտատոմսերի վերաբերյալ տեղեկանքը կազմվում են կենտրոնական պահառուի կողմից հաստատված Պետական պարտատոմսերով գործառնություններում կիրառվող փաստաթղթերի նվազագույն վավերապայմաններին ներկայացվող պահանջներին համապատասխան</w:t>
      </w:r>
      <w:r w:rsidR="0013558F" w:rsidRPr="00EC2C95">
        <w:rPr>
          <w:rFonts w:ascii="GHEA Grapalat" w:eastAsia="Times New Roman" w:hAnsi="GHEA Grapalat" w:cs="Arial Unicode"/>
          <w:sz w:val="24"/>
          <w:szCs w:val="24"/>
        </w:rPr>
        <w:t>:</w:t>
      </w:r>
    </w:p>
    <w:p w:rsidR="00EC2C95" w:rsidRPr="006365EA" w:rsidRDefault="00EC2C95" w:rsidP="006365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VII. ԽՆԱՅՈՂԱԿԱՆ ԱՐԺԵԿՏՐՈՆԱՅԻՆ ՊԱՐՏԱՏՈՄՍԵՐԻ ՀԵՏԳՆՄԱՆ ՀԱՅՏԵՐԻ ԸՆԴՈՒՆՈՒՄԸ</w:t>
      </w:r>
    </w:p>
    <w:p w:rsidR="00EC2C95" w:rsidRDefault="000960A2" w:rsidP="001D458E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C2C95">
        <w:rPr>
          <w:rFonts w:ascii="GHEA Grapalat" w:eastAsia="Times New Roman" w:hAnsi="GHEA Grapalat" w:cs="GHEA Grapalat"/>
          <w:sz w:val="24"/>
          <w:szCs w:val="24"/>
        </w:rPr>
        <w:t>Ն</w:t>
      </w:r>
      <w:r w:rsidRPr="00EC2C95">
        <w:rPr>
          <w:rFonts w:ascii="GHEA Grapalat" w:eastAsia="Times New Roman" w:hAnsi="GHEA Grapalat" w:cs="Times New Roman"/>
          <w:sz w:val="24"/>
          <w:szCs w:val="24"/>
        </w:rPr>
        <w:t>երդրողները կարող են Գանձապետական</w:t>
      </w:r>
      <w:r w:rsidRPr="00EC2C95">
        <w:rPr>
          <w:rFonts w:ascii="Courier New" w:eastAsia="Times New Roman" w:hAnsi="Courier New" w:cs="Courier New"/>
          <w:sz w:val="24"/>
          <w:szCs w:val="24"/>
        </w:rPr>
        <w:t> </w:t>
      </w:r>
      <w:r w:rsidRPr="00EC2C95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EC2C9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C2C95">
        <w:rPr>
          <w:rFonts w:ascii="GHEA Grapalat" w:eastAsia="Times New Roman" w:hAnsi="GHEA Grapalat" w:cs="GHEA Grapalat"/>
          <w:sz w:val="24"/>
          <w:szCs w:val="24"/>
        </w:rPr>
        <w:t>սպասարկման</w:t>
      </w:r>
      <w:r w:rsidRPr="00EC2C9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C2C95">
        <w:rPr>
          <w:rFonts w:ascii="GHEA Grapalat" w:eastAsia="Times New Roman" w:hAnsi="GHEA Grapalat" w:cs="GHEA Grapalat"/>
          <w:sz w:val="24"/>
          <w:szCs w:val="24"/>
        </w:rPr>
        <w:t>կետերի</w:t>
      </w:r>
      <w:r w:rsidRPr="00EC2C95">
        <w:rPr>
          <w:rFonts w:ascii="Courier New" w:eastAsia="Times New Roman" w:hAnsi="Courier New" w:cs="Courier New"/>
          <w:sz w:val="24"/>
          <w:szCs w:val="24"/>
        </w:rPr>
        <w:t> </w:t>
      </w:r>
      <w:r w:rsidRPr="00EC2C95">
        <w:rPr>
          <w:rFonts w:ascii="GHEA Grapalat" w:eastAsia="Times New Roman" w:hAnsi="GHEA Grapalat" w:cs="GHEA Grapalat"/>
          <w:sz w:val="24"/>
          <w:szCs w:val="24"/>
        </w:rPr>
        <w:t>միջոցով</w:t>
      </w:r>
      <w:r w:rsidRPr="00EC2C9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D458E" w:rsidRPr="00EC2C95">
        <w:rPr>
          <w:rFonts w:ascii="GHEA Grapalat" w:eastAsia="Times New Roman" w:hAnsi="GHEA Grapalat" w:cs="Times New Roman"/>
          <w:sz w:val="24"/>
          <w:szCs w:val="24"/>
        </w:rPr>
        <w:t xml:space="preserve">ներկայացնել </w:t>
      </w:r>
      <w:r w:rsidRPr="00EC2C95">
        <w:rPr>
          <w:rFonts w:ascii="GHEA Grapalat" w:eastAsia="Times New Roman" w:hAnsi="GHEA Grapalat" w:cs="GHEA Grapalat"/>
          <w:sz w:val="24"/>
          <w:szCs w:val="24"/>
        </w:rPr>
        <w:t>պարտատոմսեր</w:t>
      </w:r>
      <w:r w:rsidR="001D458E" w:rsidRPr="00EC2C95">
        <w:rPr>
          <w:rFonts w:ascii="GHEA Grapalat" w:eastAsia="Times New Roman" w:hAnsi="GHEA Grapalat" w:cs="GHEA Grapalat"/>
          <w:sz w:val="24"/>
          <w:szCs w:val="24"/>
        </w:rPr>
        <w:t>ի հետգնման</w:t>
      </w:r>
      <w:r w:rsidRPr="00EC2C9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C2C95">
        <w:rPr>
          <w:rFonts w:ascii="GHEA Grapalat" w:eastAsia="Times New Roman" w:hAnsi="GHEA Grapalat" w:cs="GHEA Grapalat"/>
          <w:sz w:val="24"/>
          <w:szCs w:val="24"/>
        </w:rPr>
        <w:t>հայտեր</w:t>
      </w:r>
      <w:r w:rsidR="001D458E" w:rsidRPr="00EC2C95">
        <w:rPr>
          <w:rFonts w:ascii="GHEA Grapalat" w:eastAsia="Times New Roman" w:hAnsi="GHEA Grapalat" w:cs="GHEA Grapalat"/>
          <w:sz w:val="24"/>
          <w:szCs w:val="24"/>
        </w:rPr>
        <w:t>՝ համաձայն</w:t>
      </w:r>
      <w:r w:rsidRPr="00EC2C9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C2C95">
        <w:rPr>
          <w:rFonts w:ascii="GHEA Grapalat" w:eastAsia="Times New Roman" w:hAnsi="GHEA Grapalat" w:cs="GHEA Grapalat"/>
          <w:sz w:val="24"/>
          <w:szCs w:val="24"/>
        </w:rPr>
        <w:t>ձև</w:t>
      </w:r>
      <w:r w:rsidRPr="00EC2C9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4CCF" w:rsidRPr="00EC2C95">
        <w:rPr>
          <w:rFonts w:ascii="GHEA Grapalat" w:eastAsia="Times New Roman" w:hAnsi="GHEA Grapalat" w:cs="Times New Roman"/>
          <w:sz w:val="24"/>
          <w:szCs w:val="24"/>
        </w:rPr>
        <w:t>2</w:t>
      </w:r>
      <w:r w:rsidR="001D458E" w:rsidRPr="00EC2C95">
        <w:rPr>
          <w:rFonts w:ascii="GHEA Grapalat" w:eastAsia="Times New Roman" w:hAnsi="GHEA Grapalat" w:cs="Times New Roman"/>
          <w:sz w:val="24"/>
          <w:szCs w:val="24"/>
        </w:rPr>
        <w:t>-ի</w:t>
      </w:r>
      <w:r w:rsidR="00EC2C95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C2C95" w:rsidRDefault="0007571E" w:rsidP="00296CB4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C2C95">
        <w:rPr>
          <w:rFonts w:ascii="GHEA Grapalat" w:eastAsia="Times New Roman" w:hAnsi="GHEA Grapalat" w:cs="Times New Roman"/>
          <w:sz w:val="24"/>
          <w:szCs w:val="24"/>
        </w:rPr>
        <w:t>Հետգնման հայտն ընդունվում է հետգնման օրվա մինչև</w:t>
      </w:r>
      <w:r w:rsidR="000960A2" w:rsidRPr="00EC2C95">
        <w:rPr>
          <w:rFonts w:ascii="GHEA Grapalat" w:eastAsia="Times New Roman" w:hAnsi="GHEA Grapalat" w:cs="Times New Roman"/>
          <w:sz w:val="24"/>
          <w:szCs w:val="24"/>
        </w:rPr>
        <w:t xml:space="preserve"> ժամը </w:t>
      </w:r>
      <w:r w:rsidRPr="00EC2C95">
        <w:rPr>
          <w:rFonts w:ascii="GHEA Grapalat" w:eastAsia="Times New Roman" w:hAnsi="GHEA Grapalat" w:cs="Times New Roman"/>
          <w:sz w:val="24"/>
          <w:szCs w:val="24"/>
        </w:rPr>
        <w:t>15:0</w:t>
      </w:r>
      <w:r w:rsidR="000960A2" w:rsidRPr="00EC2C95">
        <w:rPr>
          <w:rFonts w:ascii="GHEA Grapalat" w:eastAsia="Times New Roman" w:hAnsi="GHEA Grapalat" w:cs="Times New Roman"/>
          <w:sz w:val="24"/>
          <w:szCs w:val="24"/>
        </w:rPr>
        <w:t>0-</w:t>
      </w:r>
      <w:r w:rsidR="00736040" w:rsidRPr="00EC2C95">
        <w:rPr>
          <w:rFonts w:ascii="GHEA Grapalat" w:eastAsia="Times New Roman" w:hAnsi="GHEA Grapalat" w:cs="Times New Roman"/>
          <w:sz w:val="24"/>
          <w:szCs w:val="24"/>
        </w:rPr>
        <w:t>ն</w:t>
      </w:r>
      <w:r w:rsidR="00EC2C95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960A2" w:rsidRPr="00EC2C95" w:rsidRDefault="000960A2" w:rsidP="00296CB4">
      <w:pPr>
        <w:pStyle w:val="ListParagraph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0" w:firstLine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C2C95">
        <w:rPr>
          <w:rFonts w:ascii="GHEA Grapalat" w:eastAsia="Times New Roman" w:hAnsi="GHEA Grapalat" w:cs="Arial Unicode"/>
          <w:sz w:val="24"/>
          <w:szCs w:val="24"/>
        </w:rPr>
        <w:t>Ներդրողի</w:t>
      </w:r>
      <w:r w:rsidRPr="00EC2C9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D458E" w:rsidRPr="00EC2C95">
        <w:rPr>
          <w:rFonts w:ascii="GHEA Grapalat" w:eastAsia="Times New Roman" w:hAnsi="GHEA Grapalat" w:cs="Times New Roman"/>
          <w:sz w:val="24"/>
          <w:szCs w:val="24"/>
        </w:rPr>
        <w:t>հետգնման</w:t>
      </w:r>
      <w:r w:rsidRPr="00EC2C9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C2C95">
        <w:rPr>
          <w:rFonts w:ascii="GHEA Grapalat" w:eastAsia="Times New Roman" w:hAnsi="GHEA Grapalat" w:cs="Arial Unicode"/>
          <w:sz w:val="24"/>
          <w:szCs w:val="24"/>
        </w:rPr>
        <w:t>հայտն</w:t>
      </w:r>
      <w:r w:rsidRPr="00EC2C9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C2C95">
        <w:rPr>
          <w:rFonts w:ascii="GHEA Grapalat" w:eastAsia="Times New Roman" w:hAnsi="GHEA Grapalat" w:cs="Arial Unicode"/>
          <w:sz w:val="24"/>
          <w:szCs w:val="24"/>
        </w:rPr>
        <w:t>ընդունվում</w:t>
      </w:r>
      <w:r w:rsidRPr="00EC2C9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D458E" w:rsidRPr="00EC2C95">
        <w:rPr>
          <w:rFonts w:ascii="GHEA Grapalat" w:eastAsia="Times New Roman" w:hAnsi="GHEA Grapalat" w:cs="Times New Roman"/>
          <w:sz w:val="24"/>
          <w:szCs w:val="24"/>
        </w:rPr>
        <w:t>է</w:t>
      </w:r>
      <w:r w:rsidRPr="00EC2C95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C2C95">
        <w:rPr>
          <w:rFonts w:ascii="GHEA Grapalat" w:eastAsia="Times New Roman" w:hAnsi="GHEA Grapalat" w:cs="Arial Unicode"/>
          <w:sz w:val="24"/>
          <w:szCs w:val="24"/>
        </w:rPr>
        <w:t>եթե</w:t>
      </w:r>
      <w:r w:rsidRPr="00EC2C9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D458E" w:rsidRPr="00EC2C95">
        <w:rPr>
          <w:rFonts w:ascii="GHEA Grapalat" w:eastAsia="Times New Roman" w:hAnsi="GHEA Grapalat" w:cs="Times New Roman"/>
          <w:sz w:val="24"/>
          <w:szCs w:val="24"/>
        </w:rPr>
        <w:t xml:space="preserve">նրա դեպո հաշվին առկա է </w:t>
      </w:r>
      <w:r w:rsidR="00A86CD8" w:rsidRPr="00EC2C95">
        <w:rPr>
          <w:rFonts w:ascii="GHEA Grapalat" w:eastAsia="Times New Roman" w:hAnsi="GHEA Grapalat" w:cs="Times New Roman"/>
          <w:sz w:val="24"/>
          <w:szCs w:val="24"/>
        </w:rPr>
        <w:t xml:space="preserve">հետգնման հայտում նշված ծավալին համարժեք </w:t>
      </w:r>
      <w:r w:rsidR="001D458E" w:rsidRPr="00EC2C95">
        <w:rPr>
          <w:rFonts w:ascii="GHEA Grapalat" w:eastAsia="Times New Roman" w:hAnsi="GHEA Grapalat" w:cs="Times New Roman"/>
          <w:sz w:val="24"/>
          <w:szCs w:val="24"/>
        </w:rPr>
        <w:t xml:space="preserve">նույն </w:t>
      </w:r>
      <w:r w:rsidR="00EE6D45" w:rsidRPr="00EC2C95">
        <w:rPr>
          <w:rFonts w:ascii="GHEA Grapalat" w:eastAsia="Times New Roman" w:hAnsi="GHEA Grapalat" w:cs="Times New Roman"/>
          <w:sz w:val="24"/>
          <w:szCs w:val="24"/>
        </w:rPr>
        <w:t>արժեթղթերի միջազգային տարբերակիչ ծածկագր</w:t>
      </w:r>
      <w:r w:rsidR="00C030BE" w:rsidRPr="00EC2C95">
        <w:rPr>
          <w:rFonts w:ascii="GHEA Grapalat" w:eastAsia="Times New Roman" w:hAnsi="GHEA Grapalat" w:cs="Times New Roman"/>
          <w:sz w:val="24"/>
          <w:szCs w:val="24"/>
        </w:rPr>
        <w:t>ով</w:t>
      </w:r>
      <w:r w:rsidR="001D458E" w:rsidRPr="00EC2C95">
        <w:rPr>
          <w:rFonts w:ascii="GHEA Grapalat" w:eastAsia="Times New Roman" w:hAnsi="GHEA Grapalat" w:cs="Times New Roman"/>
          <w:sz w:val="24"/>
          <w:szCs w:val="24"/>
        </w:rPr>
        <w:t xml:space="preserve"> պարտատոմս</w:t>
      </w:r>
      <w:r w:rsidRPr="00EC2C95">
        <w:rPr>
          <w:rFonts w:ascii="GHEA Grapalat" w:eastAsia="Times New Roman" w:hAnsi="GHEA Grapalat" w:cs="Arial Unicode"/>
          <w:sz w:val="24"/>
          <w:szCs w:val="24"/>
        </w:rPr>
        <w:t>:</w:t>
      </w:r>
    </w:p>
    <w:p w:rsidR="00EC2C95" w:rsidRPr="006365EA" w:rsidRDefault="00EC2C95" w:rsidP="006365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VIII. </w:t>
      </w:r>
      <w:r w:rsidR="00A8677F"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ՆԵՐԴՐՈՂՆԵՐԻՆ ԸՆԹԱՑԻԿ ՎՃԱՐՈՒՄՆԵՐԻ, ՄԱՐՎԱԾ ԵՎ ՀԵՏԳՆՎԱԾ ՊԱՐՏԱՏՈՄՍԵՐԻ ԳՈՒՄԱՐՆԵՐԻ ՎՃԱՐՈՒՄԸ</w:t>
      </w:r>
    </w:p>
    <w:p w:rsidR="00A8677F" w:rsidRDefault="00A95E5B" w:rsidP="00A8677F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1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A8677F">
        <w:rPr>
          <w:rFonts w:ascii="GHEA Grapalat" w:eastAsia="Times New Roman" w:hAnsi="GHEA Grapalat" w:cs="Arial Unicode"/>
          <w:sz w:val="24"/>
          <w:szCs w:val="24"/>
        </w:rPr>
        <w:t>Գանձապետական</w:t>
      </w:r>
      <w:r w:rsidRPr="00A8677F">
        <w:rPr>
          <w:rFonts w:ascii="Courier New" w:eastAsia="Times New Roman" w:hAnsi="Courier New" w:cs="Courier New"/>
          <w:sz w:val="24"/>
          <w:szCs w:val="24"/>
        </w:rPr>
        <w:t> 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կենտրոնական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գրասենյակ</w:t>
      </w:r>
      <w:r w:rsidR="0086293B" w:rsidRPr="00A8677F">
        <w:rPr>
          <w:rFonts w:ascii="GHEA Grapalat" w:eastAsia="Times New Roman" w:hAnsi="GHEA Grapalat" w:cs="GHEA Grapalat"/>
          <w:sz w:val="24"/>
          <w:szCs w:val="24"/>
        </w:rPr>
        <w:t xml:space="preserve">ն </w:t>
      </w:r>
      <w:r w:rsidR="00BE29F4" w:rsidRPr="00A8677F">
        <w:rPr>
          <w:rFonts w:ascii="GHEA Grapalat" w:eastAsia="Times New Roman" w:hAnsi="GHEA Grapalat" w:cs="Arial Unicode"/>
          <w:sz w:val="24"/>
          <w:szCs w:val="24"/>
        </w:rPr>
        <w:t xml:space="preserve">ապահովում է </w:t>
      </w:r>
      <w:r w:rsidRPr="00A8677F">
        <w:rPr>
          <w:rFonts w:ascii="GHEA Grapalat" w:eastAsia="Times New Roman" w:hAnsi="GHEA Grapalat" w:cs="Arial Unicode"/>
          <w:sz w:val="24"/>
          <w:szCs w:val="24"/>
        </w:rPr>
        <w:t>ընթացիկ վճարումների</w:t>
      </w:r>
      <w:r w:rsidR="00BE29F4" w:rsidRPr="00A8677F">
        <w:rPr>
          <w:rFonts w:ascii="GHEA Grapalat" w:eastAsia="Times New Roman" w:hAnsi="GHEA Grapalat" w:cs="Arial Unicode"/>
          <w:sz w:val="24"/>
          <w:szCs w:val="24"/>
        </w:rPr>
        <w:t>, մարված ու հետգնված պարտատոմսերի</w:t>
      </w:r>
      <w:r w:rsidR="0086293B"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Arial Unicode"/>
          <w:sz w:val="24"/>
          <w:szCs w:val="24"/>
        </w:rPr>
        <w:t>գումարներ</w:t>
      </w:r>
      <w:r w:rsidR="00BE29F4" w:rsidRPr="00A8677F">
        <w:rPr>
          <w:rFonts w:ascii="GHEA Grapalat" w:eastAsia="Times New Roman" w:hAnsi="GHEA Grapalat" w:cs="Arial Unicode"/>
          <w:sz w:val="24"/>
          <w:szCs w:val="24"/>
        </w:rPr>
        <w:t xml:space="preserve">ի 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փոխանցումը </w:t>
      </w:r>
      <w:r w:rsidR="001A56E7" w:rsidRPr="00A8677F">
        <w:rPr>
          <w:rFonts w:ascii="GHEA Grapalat" w:eastAsia="Times New Roman" w:hAnsi="GHEA Grapalat" w:cs="Arial Unicode"/>
          <w:sz w:val="24"/>
          <w:szCs w:val="24"/>
        </w:rPr>
        <w:t xml:space="preserve">ՀՀ առևտրային բանկերում </w:t>
      </w:r>
      <w:r w:rsidRPr="00A8677F">
        <w:rPr>
          <w:rFonts w:ascii="GHEA Grapalat" w:eastAsia="Times New Roman" w:hAnsi="GHEA Grapalat" w:cs="Arial Unicode"/>
          <w:sz w:val="24"/>
          <w:szCs w:val="24"/>
        </w:rPr>
        <w:t>սպասարկման կետերի համապատասխան դրամ</w:t>
      </w:r>
      <w:r w:rsidR="008E1EB4" w:rsidRPr="00A8677F">
        <w:rPr>
          <w:rFonts w:ascii="GHEA Grapalat" w:eastAsia="Times New Roman" w:hAnsi="GHEA Grapalat" w:cs="Arial Unicode"/>
          <w:sz w:val="24"/>
          <w:szCs w:val="24"/>
        </w:rPr>
        <w:t>ային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հաշիվներին</w:t>
      </w:r>
      <w:r w:rsidR="00A8677F">
        <w:rPr>
          <w:rFonts w:ascii="GHEA Grapalat" w:eastAsia="Times New Roman" w:hAnsi="GHEA Grapalat" w:cs="Arial Unicode"/>
          <w:sz w:val="24"/>
          <w:szCs w:val="24"/>
        </w:rPr>
        <w:t>:</w:t>
      </w:r>
    </w:p>
    <w:p w:rsidR="00A8677F" w:rsidRDefault="00A95E5B" w:rsidP="00A8677F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1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A8677F">
        <w:rPr>
          <w:rFonts w:ascii="GHEA Grapalat" w:eastAsia="Times New Roman" w:hAnsi="GHEA Grapalat" w:cs="GHEA Grapalat"/>
          <w:sz w:val="24"/>
          <w:szCs w:val="24"/>
        </w:rPr>
        <w:t>Գանձապետական</w:t>
      </w:r>
      <w:r w:rsidRPr="00A8677F">
        <w:rPr>
          <w:rFonts w:ascii="Courier New" w:eastAsia="Times New Roman" w:hAnsi="Courier New" w:cs="Courier New"/>
          <w:sz w:val="24"/>
          <w:szCs w:val="24"/>
        </w:rPr>
        <w:t> 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սպասարկման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կետեր</w:t>
      </w:r>
      <w:r w:rsidR="000F053E" w:rsidRPr="00A8677F">
        <w:rPr>
          <w:rFonts w:ascii="GHEA Grapalat" w:eastAsia="Times New Roman" w:hAnsi="GHEA Grapalat" w:cs="Arial Unicode"/>
          <w:sz w:val="24"/>
          <w:szCs w:val="24"/>
        </w:rPr>
        <w:t>ն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ընթացիկ վճարումները, պարտատոմսերի մարման և հետգնման գումարները </w:t>
      </w:r>
      <w:r w:rsidR="00DF231E" w:rsidRPr="00A8677F">
        <w:rPr>
          <w:rFonts w:ascii="GHEA Grapalat" w:eastAsia="Times New Roman" w:hAnsi="GHEA Grapalat" w:cs="Arial Unicode"/>
          <w:sz w:val="24"/>
          <w:szCs w:val="24"/>
        </w:rPr>
        <w:t xml:space="preserve">(բացառությամբ վերաֆինանսավորվող գումարների) </w:t>
      </w:r>
      <w:r w:rsidRPr="00A8677F">
        <w:rPr>
          <w:rFonts w:ascii="GHEA Grapalat" w:eastAsia="Times New Roman" w:hAnsi="GHEA Grapalat" w:cs="Arial Unicode"/>
          <w:sz w:val="24"/>
          <w:szCs w:val="24"/>
        </w:rPr>
        <w:t>ստանալու պահից իրականացնում են դրանց վճարումը ներդրողներին</w:t>
      </w:r>
      <w:r w:rsidR="00A8677F">
        <w:rPr>
          <w:rFonts w:ascii="GHEA Grapalat" w:eastAsia="Times New Roman" w:hAnsi="GHEA Grapalat" w:cs="Arial Unicode"/>
          <w:sz w:val="24"/>
          <w:szCs w:val="24"/>
        </w:rPr>
        <w:t>:</w:t>
      </w:r>
    </w:p>
    <w:p w:rsidR="00A8677F" w:rsidRDefault="00A95E5B" w:rsidP="00A8677F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1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A8677F">
        <w:rPr>
          <w:rFonts w:ascii="GHEA Grapalat" w:eastAsia="Times New Roman" w:hAnsi="GHEA Grapalat" w:cs="GHEA Grapalat"/>
          <w:sz w:val="24"/>
          <w:szCs w:val="24"/>
        </w:rPr>
        <w:t>Վճարումը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ներդր</w:t>
      </w:r>
      <w:r w:rsidRPr="00A8677F">
        <w:rPr>
          <w:rFonts w:ascii="GHEA Grapalat" w:eastAsia="Times New Roman" w:hAnsi="GHEA Grapalat" w:cs="Arial Unicode"/>
          <w:sz w:val="24"/>
          <w:szCs w:val="24"/>
        </w:rPr>
        <w:t>ողներին կարող է իրականացվել երկու եղանակով՝ կանխիկ և անկանխիկ: Կանխիկով վճարում</w:t>
      </w:r>
      <w:r w:rsidR="00831625" w:rsidRPr="00A8677F">
        <w:rPr>
          <w:rFonts w:ascii="GHEA Grapalat" w:eastAsia="Times New Roman" w:hAnsi="GHEA Grapalat" w:cs="Arial Unicode"/>
          <w:sz w:val="24"/>
          <w:szCs w:val="24"/>
        </w:rPr>
        <w:t>ն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իրականացվում է սպասարկման կետում՝ ներդրողի անունով չեկ դուրս գրելու միջոցով: Անկանխիկ վճարման դեպքում սպասարկման կետ</w:t>
      </w:r>
      <w:r w:rsidR="00831625" w:rsidRPr="00A8677F">
        <w:rPr>
          <w:rFonts w:ascii="GHEA Grapalat" w:eastAsia="Times New Roman" w:hAnsi="GHEA Grapalat" w:cs="Arial Unicode"/>
          <w:sz w:val="24"/>
          <w:szCs w:val="24"/>
        </w:rPr>
        <w:t>ն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իրականացնում է միջոցների փոխանցում պայմանագրում նշված ներդրողի դրամա</w:t>
      </w:r>
      <w:r w:rsidR="008E1EB4" w:rsidRPr="00A8677F">
        <w:rPr>
          <w:rFonts w:ascii="GHEA Grapalat" w:eastAsia="Times New Roman" w:hAnsi="GHEA Grapalat" w:cs="Arial Unicode"/>
          <w:sz w:val="24"/>
          <w:szCs w:val="24"/>
        </w:rPr>
        <w:t>յին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հաշվին</w:t>
      </w:r>
      <w:r w:rsidR="00A8677F">
        <w:rPr>
          <w:rFonts w:ascii="GHEA Grapalat" w:eastAsia="Times New Roman" w:hAnsi="GHEA Grapalat" w:cs="Arial Unicode"/>
          <w:sz w:val="24"/>
          <w:szCs w:val="24"/>
        </w:rPr>
        <w:t>:</w:t>
      </w:r>
    </w:p>
    <w:p w:rsidR="00A95E5B" w:rsidRPr="00A8677F" w:rsidRDefault="0013558F" w:rsidP="00A8677F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1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A8677F">
        <w:rPr>
          <w:rFonts w:ascii="GHEA Grapalat" w:eastAsia="Times New Roman" w:hAnsi="GHEA Grapalat" w:cs="GHEA Grapalat"/>
          <w:sz w:val="24"/>
          <w:szCs w:val="24"/>
        </w:rPr>
        <w:lastRenderedPageBreak/>
        <w:t>Ընթացիկ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վճարումները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,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մարված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և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հետգնված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պարտատոմսերի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գումարները, ինչպես նաև պարտատոմսերի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տեղաբաշխման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չկայացման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(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անվավեր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ճանաչվելու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)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կամ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չեղյալ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հայտարարվելու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դեպքերում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վճարված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գումարները ոչ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ուշ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,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քան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հաջորդ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աշխատանքային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օրը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ներդրողի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կողմից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նշված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եղանակով</w:t>
      </w:r>
      <w:r w:rsidRPr="00A8677F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2271BB" w:rsidRPr="00A8677F">
        <w:rPr>
          <w:rFonts w:ascii="GHEA Grapalat" w:eastAsia="Times New Roman" w:hAnsi="GHEA Grapalat" w:cs="GHEA Grapalat"/>
          <w:sz w:val="24"/>
          <w:szCs w:val="24"/>
        </w:rPr>
        <w:t>փոխանց</w:t>
      </w:r>
      <w:r w:rsidRPr="00A8677F">
        <w:rPr>
          <w:rFonts w:ascii="GHEA Grapalat" w:eastAsia="Times New Roman" w:hAnsi="GHEA Grapalat" w:cs="GHEA Grapalat"/>
          <w:sz w:val="24"/>
          <w:szCs w:val="24"/>
        </w:rPr>
        <w:t>վում են ներդրողին</w:t>
      </w:r>
      <w:r w:rsidRPr="00A8677F">
        <w:rPr>
          <w:rFonts w:ascii="GHEA Grapalat" w:eastAsia="Times New Roman" w:hAnsi="GHEA Grapalat" w:cs="Arial Unicode"/>
          <w:sz w:val="24"/>
          <w:szCs w:val="24"/>
        </w:rPr>
        <w:t>: Առցանց սպասարկման կետի միջոցով սպասարկվող ներդրողի գումարները փոխանցվում են պայմանագրում նշված ներդրողի դրամային հաշվին</w:t>
      </w:r>
      <w:r w:rsidR="00A95E5B" w:rsidRPr="00A8677F">
        <w:rPr>
          <w:rFonts w:ascii="GHEA Grapalat" w:eastAsia="Times New Roman" w:hAnsi="GHEA Grapalat" w:cs="Arial Unicode"/>
          <w:sz w:val="24"/>
          <w:szCs w:val="24"/>
        </w:rPr>
        <w:t>:</w:t>
      </w:r>
    </w:p>
    <w:p w:rsidR="002C189C" w:rsidRPr="006365EA" w:rsidRDefault="002C189C" w:rsidP="006365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I</w:t>
      </w:r>
      <w:r w:rsidR="00507DF5"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X</w:t>
      </w:r>
      <w:r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r w:rsidR="00507DF5"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ՊԱՐՏԱՏՈՄՍԵՐԻ ՓՈԽԱՆՑՈՒՄ</w:t>
      </w:r>
      <w:r w:rsidRPr="006365EA">
        <w:rPr>
          <w:rFonts w:ascii="GHEA Grapalat" w:eastAsia="Times New Roman" w:hAnsi="GHEA Grapalat" w:cs="Times New Roman"/>
          <w:b/>
          <w:bCs/>
          <w:sz w:val="24"/>
          <w:szCs w:val="24"/>
        </w:rPr>
        <w:t>Ը</w:t>
      </w:r>
    </w:p>
    <w:p w:rsidR="00507DF5" w:rsidRDefault="00507DF5" w:rsidP="00507DF5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1"/>
        <w:jc w:val="both"/>
        <w:rPr>
          <w:rFonts w:ascii="GHEA Grapalat" w:eastAsia="Times New Roman" w:hAnsi="GHEA Grapalat" w:cs="Arial Unicode"/>
          <w:sz w:val="24"/>
          <w:szCs w:val="24"/>
        </w:rPr>
      </w:pPr>
      <w:r>
        <w:rPr>
          <w:rFonts w:ascii="GHEA Grapalat" w:eastAsia="Times New Roman" w:hAnsi="GHEA Grapalat" w:cs="GHEA Grapalat"/>
          <w:sz w:val="24"/>
          <w:szCs w:val="24"/>
        </w:rPr>
        <w:t>Պ</w:t>
      </w:r>
      <w:r w:rsidR="00A95E5B" w:rsidRPr="00507DF5">
        <w:rPr>
          <w:rFonts w:ascii="GHEA Grapalat" w:eastAsia="Times New Roman" w:hAnsi="GHEA Grapalat" w:cs="GHEA Grapalat"/>
          <w:sz w:val="24"/>
          <w:szCs w:val="24"/>
        </w:rPr>
        <w:t>արտատոմսեր</w:t>
      </w:r>
      <w:r w:rsidR="002A34C4" w:rsidRPr="00507DF5">
        <w:rPr>
          <w:rFonts w:ascii="GHEA Grapalat" w:eastAsia="Times New Roman" w:hAnsi="GHEA Grapalat" w:cs="GHEA Grapalat"/>
          <w:sz w:val="24"/>
          <w:szCs w:val="24"/>
        </w:rPr>
        <w:t>ի</w:t>
      </w:r>
      <w:r w:rsidR="00A95E5B" w:rsidRPr="00507DF5">
        <w:rPr>
          <w:rFonts w:ascii="Courier New" w:eastAsia="Times New Roman" w:hAnsi="Courier New" w:cs="Courier New"/>
          <w:sz w:val="24"/>
          <w:szCs w:val="24"/>
        </w:rPr>
        <w:t> </w:t>
      </w:r>
      <w:r w:rsidR="00A95E5B" w:rsidRPr="00507DF5">
        <w:rPr>
          <w:rFonts w:ascii="GHEA Grapalat" w:eastAsia="Times New Roman" w:hAnsi="GHEA Grapalat" w:cs="GHEA Grapalat"/>
          <w:sz w:val="24"/>
          <w:szCs w:val="24"/>
        </w:rPr>
        <w:t>փոխանց</w:t>
      </w:r>
      <w:r w:rsidR="002A34C4" w:rsidRPr="00507DF5">
        <w:rPr>
          <w:rFonts w:ascii="GHEA Grapalat" w:eastAsia="Times New Roman" w:hAnsi="GHEA Grapalat" w:cs="GHEA Grapalat"/>
          <w:sz w:val="24"/>
          <w:szCs w:val="24"/>
        </w:rPr>
        <w:t>ման դեպքում</w:t>
      </w:r>
      <w:r w:rsidR="00A95E5B" w:rsidRPr="00507DF5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750E8C" w:rsidRPr="00507DF5">
        <w:rPr>
          <w:rFonts w:ascii="GHEA Grapalat" w:eastAsia="Times New Roman" w:hAnsi="GHEA Grapalat" w:cs="Arial Unicode"/>
          <w:sz w:val="24"/>
          <w:szCs w:val="24"/>
        </w:rPr>
        <w:t xml:space="preserve">Գանձապետական պահառուի </w:t>
      </w:r>
      <w:r w:rsidR="00253C1C" w:rsidRPr="00507DF5">
        <w:rPr>
          <w:rFonts w:ascii="GHEA Grapalat" w:eastAsia="Times New Roman" w:hAnsi="GHEA Grapalat" w:cs="GHEA Grapalat"/>
          <w:sz w:val="24"/>
          <w:szCs w:val="24"/>
        </w:rPr>
        <w:t>ս</w:t>
      </w:r>
      <w:r w:rsidR="00A95E5B" w:rsidRPr="00507DF5">
        <w:rPr>
          <w:rFonts w:ascii="GHEA Grapalat" w:eastAsia="Times New Roman" w:hAnsi="GHEA Grapalat" w:cs="GHEA Grapalat"/>
          <w:sz w:val="24"/>
          <w:szCs w:val="24"/>
        </w:rPr>
        <w:t>պասարկման</w:t>
      </w:r>
      <w:r w:rsidR="00A95E5B" w:rsidRPr="00507DF5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507DF5">
        <w:rPr>
          <w:rFonts w:ascii="GHEA Grapalat" w:eastAsia="Times New Roman" w:hAnsi="GHEA Grapalat" w:cs="GHEA Grapalat"/>
          <w:sz w:val="24"/>
          <w:szCs w:val="24"/>
        </w:rPr>
        <w:t>կետի</w:t>
      </w:r>
      <w:r w:rsidR="00A95E5B" w:rsidRPr="00507DF5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507DF5">
        <w:rPr>
          <w:rFonts w:ascii="GHEA Grapalat" w:eastAsia="Times New Roman" w:hAnsi="GHEA Grapalat" w:cs="GHEA Grapalat"/>
          <w:sz w:val="24"/>
          <w:szCs w:val="24"/>
        </w:rPr>
        <w:t>պատասխանատուն</w:t>
      </w:r>
      <w:r w:rsidR="00A95E5B" w:rsidRPr="00507DF5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507DF5">
        <w:rPr>
          <w:rFonts w:ascii="GHEA Grapalat" w:eastAsia="Times New Roman" w:hAnsi="GHEA Grapalat" w:cs="GHEA Grapalat"/>
          <w:sz w:val="24"/>
          <w:szCs w:val="24"/>
        </w:rPr>
        <w:t>ըն</w:t>
      </w:r>
      <w:r w:rsidR="00A95E5B" w:rsidRPr="00507DF5">
        <w:rPr>
          <w:rFonts w:ascii="GHEA Grapalat" w:eastAsia="Times New Roman" w:hAnsi="GHEA Grapalat" w:cs="Arial Unicode"/>
          <w:sz w:val="24"/>
          <w:szCs w:val="24"/>
        </w:rPr>
        <w:t>դուն</w:t>
      </w:r>
      <w:r w:rsidR="0045555D" w:rsidRPr="00507DF5">
        <w:rPr>
          <w:rFonts w:ascii="GHEA Grapalat" w:eastAsia="Times New Roman" w:hAnsi="GHEA Grapalat" w:cs="Arial Unicode"/>
          <w:sz w:val="24"/>
          <w:szCs w:val="24"/>
        </w:rPr>
        <w:t>ում է</w:t>
      </w:r>
      <w:r w:rsidR="00A95E5B" w:rsidRPr="00507DF5">
        <w:rPr>
          <w:rFonts w:ascii="GHEA Grapalat" w:eastAsia="Times New Roman" w:hAnsi="GHEA Grapalat" w:cs="Arial Unicode"/>
          <w:sz w:val="24"/>
          <w:szCs w:val="24"/>
        </w:rPr>
        <w:t xml:space="preserve"> ներդրողի </w:t>
      </w:r>
      <w:r w:rsidR="00750E8C" w:rsidRPr="00507DF5">
        <w:rPr>
          <w:rFonts w:ascii="GHEA Grapalat" w:eastAsia="Times New Roman" w:hAnsi="GHEA Grapalat" w:cs="Arial Unicode"/>
          <w:sz w:val="24"/>
          <w:szCs w:val="24"/>
        </w:rPr>
        <w:t>ներկայացրած</w:t>
      </w:r>
      <w:r w:rsidR="00A95E5B" w:rsidRPr="00507DF5">
        <w:rPr>
          <w:rFonts w:ascii="GHEA Grapalat" w:eastAsia="Times New Roman" w:hAnsi="GHEA Grapalat" w:cs="Arial Unicode"/>
          <w:sz w:val="24"/>
          <w:szCs w:val="24"/>
        </w:rPr>
        <w:t xml:space="preserve"> պարտատոմսերի </w:t>
      </w:r>
      <w:r w:rsidR="00D201EE" w:rsidRPr="00507DF5">
        <w:rPr>
          <w:rFonts w:ascii="GHEA Grapalat" w:eastAsia="Times New Roman" w:hAnsi="GHEA Grapalat" w:cs="Arial Unicode"/>
          <w:sz w:val="24"/>
          <w:szCs w:val="24"/>
        </w:rPr>
        <w:t>փոխանցման</w:t>
      </w:r>
      <w:r w:rsidR="00A95E5B" w:rsidRPr="00507DF5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D201EE" w:rsidRPr="00507DF5">
        <w:rPr>
          <w:rFonts w:ascii="GHEA Grapalat" w:eastAsia="Times New Roman" w:hAnsi="GHEA Grapalat" w:cs="Arial Unicode"/>
          <w:sz w:val="24"/>
          <w:szCs w:val="24"/>
        </w:rPr>
        <w:t>հայտը</w:t>
      </w:r>
      <w:r w:rsidR="00296CB4" w:rsidRPr="00507DF5">
        <w:rPr>
          <w:rFonts w:ascii="GHEA Grapalat" w:eastAsia="Times New Roman" w:hAnsi="GHEA Grapalat" w:cs="Arial Unicode"/>
          <w:sz w:val="24"/>
          <w:szCs w:val="24"/>
        </w:rPr>
        <w:t xml:space="preserve">՝ համաձայն ձև </w:t>
      </w:r>
      <w:r w:rsidR="00846259" w:rsidRPr="00507DF5">
        <w:rPr>
          <w:rFonts w:ascii="GHEA Grapalat" w:eastAsia="Times New Roman" w:hAnsi="GHEA Grapalat" w:cs="Arial Unicode"/>
          <w:sz w:val="24"/>
          <w:szCs w:val="24"/>
        </w:rPr>
        <w:t>3</w:t>
      </w:r>
      <w:r w:rsidR="00296CB4" w:rsidRPr="00507DF5">
        <w:rPr>
          <w:rFonts w:ascii="GHEA Grapalat" w:eastAsia="Times New Roman" w:hAnsi="GHEA Grapalat" w:cs="Arial Unicode"/>
          <w:sz w:val="24"/>
          <w:szCs w:val="24"/>
        </w:rPr>
        <w:t>-ի</w:t>
      </w:r>
      <w:r w:rsidR="0045555D" w:rsidRPr="00507DF5">
        <w:rPr>
          <w:rFonts w:ascii="GHEA Grapalat" w:eastAsia="Times New Roman" w:hAnsi="GHEA Grapalat" w:cs="Arial Unicode"/>
          <w:sz w:val="24"/>
          <w:szCs w:val="24"/>
        </w:rPr>
        <w:t xml:space="preserve"> և </w:t>
      </w:r>
      <w:r w:rsidR="00A95E5B" w:rsidRPr="00507DF5">
        <w:rPr>
          <w:rFonts w:ascii="GHEA Grapalat" w:eastAsia="Times New Roman" w:hAnsi="GHEA Grapalat" w:cs="Arial Unicode"/>
          <w:sz w:val="24"/>
          <w:szCs w:val="24"/>
        </w:rPr>
        <w:t>ներկայաց</w:t>
      </w:r>
      <w:r w:rsidR="0045555D" w:rsidRPr="00507DF5">
        <w:rPr>
          <w:rFonts w:ascii="GHEA Grapalat" w:eastAsia="Times New Roman" w:hAnsi="GHEA Grapalat" w:cs="Arial Unicode"/>
          <w:sz w:val="24"/>
          <w:szCs w:val="24"/>
        </w:rPr>
        <w:t>ն</w:t>
      </w:r>
      <w:r w:rsidR="001D4958" w:rsidRPr="00507DF5">
        <w:rPr>
          <w:rFonts w:ascii="GHEA Grapalat" w:eastAsia="Times New Roman" w:hAnsi="GHEA Grapalat" w:cs="Arial Unicode"/>
          <w:sz w:val="24"/>
          <w:szCs w:val="24"/>
        </w:rPr>
        <w:t xml:space="preserve">ում է </w:t>
      </w:r>
      <w:r w:rsidR="00A95E5B" w:rsidRPr="00507DF5">
        <w:rPr>
          <w:rFonts w:ascii="GHEA Grapalat" w:eastAsia="Times New Roman" w:hAnsi="GHEA Grapalat" w:cs="Arial Unicode"/>
          <w:sz w:val="24"/>
          <w:szCs w:val="24"/>
        </w:rPr>
        <w:t>կենտրոնական գրասենյակ</w:t>
      </w:r>
      <w:r>
        <w:rPr>
          <w:rFonts w:ascii="GHEA Grapalat" w:eastAsia="Times New Roman" w:hAnsi="GHEA Grapalat" w:cs="Arial Unicode"/>
          <w:sz w:val="24"/>
          <w:szCs w:val="24"/>
        </w:rPr>
        <w:t>:</w:t>
      </w:r>
    </w:p>
    <w:p w:rsidR="00507DF5" w:rsidRDefault="00164F7C" w:rsidP="00507DF5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1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507DF5">
        <w:rPr>
          <w:rFonts w:ascii="GHEA Grapalat" w:eastAsia="Times New Roman" w:hAnsi="GHEA Grapalat" w:cs="Arial Unicode"/>
          <w:sz w:val="24"/>
          <w:szCs w:val="24"/>
        </w:rPr>
        <w:t>Կենտրոնական գրասենյակն ապահովում է պարտատոմսերի ազատ առաք</w:t>
      </w:r>
      <w:r w:rsidR="00B329A3" w:rsidRPr="00507DF5">
        <w:rPr>
          <w:rFonts w:ascii="GHEA Grapalat" w:eastAsia="Times New Roman" w:hAnsi="GHEA Grapalat" w:cs="Arial Unicode"/>
          <w:sz w:val="24"/>
          <w:szCs w:val="24"/>
        </w:rPr>
        <w:t xml:space="preserve">ումը </w:t>
      </w:r>
      <w:r w:rsidR="00B329A3" w:rsidRPr="00507DF5">
        <w:rPr>
          <w:rFonts w:ascii="GHEA Grapalat" w:eastAsia="Times New Roman" w:hAnsi="GHEA Grapalat" w:cs="GHEA Grapalat"/>
          <w:sz w:val="24"/>
          <w:szCs w:val="24"/>
        </w:rPr>
        <w:t>փոխանցման հայտում</w:t>
      </w:r>
      <w:r w:rsidRPr="00507DF5">
        <w:rPr>
          <w:rFonts w:ascii="GHEA Grapalat" w:eastAsia="Times New Roman" w:hAnsi="GHEA Grapalat" w:cs="Arial Unicode"/>
          <w:sz w:val="24"/>
          <w:szCs w:val="24"/>
        </w:rPr>
        <w:t xml:space="preserve"> ներդրողի կողմից նշված </w:t>
      </w:r>
      <w:r w:rsidR="00507DF5">
        <w:rPr>
          <w:rFonts w:ascii="GHEA Grapalat" w:eastAsia="Times New Roman" w:hAnsi="GHEA Grapalat" w:cs="Arial Unicode"/>
          <w:sz w:val="24"/>
          <w:szCs w:val="24"/>
        </w:rPr>
        <w:t>դեպո հաշվին:</w:t>
      </w:r>
    </w:p>
    <w:p w:rsidR="00A95E5B" w:rsidRPr="00507DF5" w:rsidRDefault="00A95E5B" w:rsidP="00507DF5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1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507DF5">
        <w:rPr>
          <w:rFonts w:ascii="GHEA Grapalat" w:eastAsia="Times New Roman" w:hAnsi="GHEA Grapalat" w:cs="GHEA Grapalat"/>
          <w:sz w:val="24"/>
          <w:szCs w:val="24"/>
        </w:rPr>
        <w:t>Պարտատոմսերի</w:t>
      </w:r>
      <w:r w:rsidRPr="00507DF5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901970" w:rsidRPr="00507DF5">
        <w:rPr>
          <w:rFonts w:ascii="GHEA Grapalat" w:eastAsia="Times New Roman" w:hAnsi="GHEA Grapalat" w:cs="GHEA Grapalat"/>
          <w:sz w:val="24"/>
          <w:szCs w:val="24"/>
        </w:rPr>
        <w:t>փոխանցման հայտերն</w:t>
      </w:r>
      <w:r w:rsidRPr="00507DF5">
        <w:rPr>
          <w:rFonts w:ascii="GHEA Grapalat" w:eastAsia="Times New Roman" w:hAnsi="GHEA Grapalat" w:cs="Arial Unicode"/>
          <w:sz w:val="24"/>
          <w:szCs w:val="24"/>
        </w:rPr>
        <w:t xml:space="preserve"> ընդունվում են աշխատանքային օրերին մինչև ժամը 15</w:t>
      </w:r>
      <w:r w:rsidR="00BB3075" w:rsidRPr="00507DF5">
        <w:rPr>
          <w:rFonts w:ascii="GHEA Grapalat" w:eastAsia="Times New Roman" w:hAnsi="GHEA Grapalat" w:cs="Arial Unicode"/>
          <w:sz w:val="24"/>
          <w:szCs w:val="24"/>
        </w:rPr>
        <w:t>:</w:t>
      </w:r>
      <w:r w:rsidR="006F551E" w:rsidRPr="00507DF5">
        <w:rPr>
          <w:rFonts w:ascii="GHEA Grapalat" w:eastAsia="Times New Roman" w:hAnsi="GHEA Grapalat" w:cs="Arial Unicode"/>
          <w:sz w:val="24"/>
          <w:szCs w:val="24"/>
        </w:rPr>
        <w:t>0</w:t>
      </w:r>
      <w:r w:rsidR="00790767" w:rsidRPr="00507DF5">
        <w:rPr>
          <w:rFonts w:ascii="GHEA Grapalat" w:eastAsia="Times New Roman" w:hAnsi="GHEA Grapalat" w:cs="Arial Unicode"/>
          <w:sz w:val="24"/>
          <w:szCs w:val="24"/>
        </w:rPr>
        <w:t>0</w:t>
      </w:r>
      <w:r w:rsidRPr="00507DF5">
        <w:rPr>
          <w:rFonts w:ascii="GHEA Grapalat" w:eastAsia="Times New Roman" w:hAnsi="GHEA Grapalat" w:cs="Arial Unicode"/>
          <w:sz w:val="24"/>
          <w:szCs w:val="24"/>
        </w:rPr>
        <w:t xml:space="preserve">-ը: Եթե պարտատոմսերի </w:t>
      </w:r>
      <w:r w:rsidR="00901970" w:rsidRPr="00507DF5">
        <w:rPr>
          <w:rFonts w:ascii="GHEA Grapalat" w:eastAsia="Times New Roman" w:hAnsi="GHEA Grapalat" w:cs="GHEA Grapalat"/>
          <w:sz w:val="24"/>
          <w:szCs w:val="24"/>
        </w:rPr>
        <w:t>փոխանցման հայտը</w:t>
      </w:r>
      <w:r w:rsidRPr="00507DF5">
        <w:rPr>
          <w:rFonts w:ascii="GHEA Grapalat" w:eastAsia="Times New Roman" w:hAnsi="GHEA Grapalat" w:cs="Arial Unicode"/>
          <w:sz w:val="24"/>
          <w:szCs w:val="24"/>
        </w:rPr>
        <w:t xml:space="preserve"> ներկայացվել է ժամը 15</w:t>
      </w:r>
      <w:r w:rsidR="00BB3075" w:rsidRPr="00507DF5">
        <w:rPr>
          <w:rFonts w:ascii="GHEA Grapalat" w:eastAsia="Times New Roman" w:hAnsi="GHEA Grapalat" w:cs="Arial Unicode"/>
          <w:sz w:val="24"/>
          <w:szCs w:val="24"/>
        </w:rPr>
        <w:t>:</w:t>
      </w:r>
      <w:r w:rsidR="006F551E" w:rsidRPr="00507DF5">
        <w:rPr>
          <w:rFonts w:ascii="GHEA Grapalat" w:eastAsia="Times New Roman" w:hAnsi="GHEA Grapalat" w:cs="Arial Unicode"/>
          <w:sz w:val="24"/>
          <w:szCs w:val="24"/>
        </w:rPr>
        <w:t>0</w:t>
      </w:r>
      <w:r w:rsidR="00790767" w:rsidRPr="00507DF5">
        <w:rPr>
          <w:rFonts w:ascii="GHEA Grapalat" w:eastAsia="Times New Roman" w:hAnsi="GHEA Grapalat" w:cs="Arial Unicode"/>
          <w:sz w:val="24"/>
          <w:szCs w:val="24"/>
        </w:rPr>
        <w:t>0</w:t>
      </w:r>
      <w:r w:rsidRPr="00507DF5">
        <w:rPr>
          <w:rFonts w:ascii="GHEA Grapalat" w:eastAsia="Times New Roman" w:hAnsi="GHEA Grapalat" w:cs="Arial Unicode"/>
          <w:sz w:val="24"/>
          <w:szCs w:val="24"/>
        </w:rPr>
        <w:t xml:space="preserve">-ից հետո, ապա այն համարվում է ներկայացված հաջորդ աշխատանքային օրը: Պարտատոմսերի փոխանցումն իրականացվում է պարտատոմսերի </w:t>
      </w:r>
      <w:r w:rsidR="00901970" w:rsidRPr="00507DF5">
        <w:rPr>
          <w:rFonts w:ascii="GHEA Grapalat" w:eastAsia="Times New Roman" w:hAnsi="GHEA Grapalat" w:cs="GHEA Grapalat"/>
          <w:sz w:val="24"/>
          <w:szCs w:val="24"/>
        </w:rPr>
        <w:t>փոխանցման հայտում</w:t>
      </w:r>
      <w:r w:rsidRPr="00507DF5">
        <w:rPr>
          <w:rFonts w:ascii="GHEA Grapalat" w:eastAsia="Times New Roman" w:hAnsi="GHEA Grapalat" w:cs="Arial Unicode"/>
          <w:sz w:val="24"/>
          <w:szCs w:val="24"/>
        </w:rPr>
        <w:t xml:space="preserve"> նշված կատարման օրը, իսկ կատարման օր նշված չլինելու դեպքում` ներկայացման օրը</w:t>
      </w:r>
      <w:r w:rsidR="006A195F" w:rsidRPr="00507DF5">
        <w:rPr>
          <w:rFonts w:ascii="GHEA Grapalat" w:eastAsia="Times New Roman" w:hAnsi="GHEA Grapalat" w:cs="Arial Unicode"/>
          <w:sz w:val="24"/>
          <w:szCs w:val="24"/>
        </w:rPr>
        <w:t>:</w:t>
      </w:r>
    </w:p>
    <w:p w:rsidR="00660851" w:rsidRPr="00326CF7" w:rsidRDefault="00507DF5" w:rsidP="006365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X</w:t>
      </w:r>
      <w:r w:rsidR="00FC13B3" w:rsidRPr="00326CF7">
        <w:rPr>
          <w:rFonts w:ascii="GHEA Grapalat" w:eastAsia="Times New Roman" w:hAnsi="GHEA Grapalat" w:cs="Times New Roman"/>
          <w:b/>
          <w:bCs/>
          <w:sz w:val="24"/>
          <w:szCs w:val="24"/>
        </w:rPr>
        <w:t>.</w:t>
      </w:r>
      <w:r w:rsidR="00925CC6" w:rsidRPr="00326CF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B51762">
        <w:rPr>
          <w:rFonts w:ascii="GHEA Grapalat" w:eastAsia="Times New Roman" w:hAnsi="GHEA Grapalat" w:cs="Times New Roman"/>
          <w:b/>
          <w:bCs/>
          <w:sz w:val="24"/>
          <w:szCs w:val="24"/>
        </w:rPr>
        <w:t>ԱՌՑԱՆՑ ՍՊԱՍԱՐԿՄԱՆ ԿԵՏԻ ՄԻՋՈՑՈՎ</w:t>
      </w:r>
      <w:r w:rsidR="00925CC6" w:rsidRPr="00326CF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ՊԱՐՏԱՏՈՄՍԵՐԻ ՁԵՌՔԲԵՐՄԱՆ և ՀԵՏԳՆՄԱՆ ԿԱԶՄԱԿԵՐՊՄ</w:t>
      </w:r>
      <w:r w:rsidR="00B51762">
        <w:rPr>
          <w:rFonts w:ascii="GHEA Grapalat" w:eastAsia="Times New Roman" w:hAnsi="GHEA Grapalat" w:cs="Times New Roman"/>
          <w:b/>
          <w:bCs/>
          <w:sz w:val="24"/>
          <w:szCs w:val="24"/>
        </w:rPr>
        <w:t>ԱՆ ԱՌԱՆՁՆԱՀԱՏԿՈՒԹՅՈՒՆՆԵՐԸ</w:t>
      </w:r>
    </w:p>
    <w:p w:rsidR="00660851" w:rsidRPr="00863291" w:rsidRDefault="00D720A8" w:rsidP="00863291">
      <w:pPr>
        <w:pStyle w:val="ListParagraph"/>
        <w:numPr>
          <w:ilvl w:val="0"/>
          <w:numId w:val="22"/>
        </w:numPr>
        <w:shd w:val="clear" w:color="auto" w:fill="FFFFFF"/>
        <w:tabs>
          <w:tab w:val="left" w:pos="567"/>
        </w:tabs>
        <w:spacing w:after="0" w:line="360" w:lineRule="auto"/>
        <w:ind w:left="0" w:firstLine="1"/>
        <w:jc w:val="both"/>
        <w:rPr>
          <w:rFonts w:ascii="GHEA Grapalat" w:hAnsi="GHEA Grapalat"/>
          <w:sz w:val="24"/>
          <w:szCs w:val="24"/>
        </w:rPr>
      </w:pPr>
      <w:r w:rsidRPr="00863291">
        <w:rPr>
          <w:rFonts w:ascii="GHEA Grapalat" w:hAnsi="GHEA Grapalat" w:cs="Sylfaen"/>
          <w:sz w:val="24"/>
          <w:szCs w:val="24"/>
          <w:lang w:val="hy-AM"/>
        </w:rPr>
        <w:t>Ներդրողներին</w:t>
      </w:r>
      <w:r w:rsidRPr="00863291">
        <w:rPr>
          <w:rFonts w:ascii="GHEA Grapalat" w:hAnsi="GHEA Grapalat"/>
          <w:sz w:val="24"/>
          <w:szCs w:val="24"/>
          <w:lang w:val="hy-AM"/>
        </w:rPr>
        <w:t xml:space="preserve"> </w:t>
      </w:r>
      <w:r w:rsidR="00B51762" w:rsidRPr="00863291">
        <w:rPr>
          <w:rFonts w:ascii="GHEA Grapalat" w:hAnsi="GHEA Grapalat"/>
          <w:sz w:val="24"/>
          <w:szCs w:val="24"/>
        </w:rPr>
        <w:t>Առցանց սպասարկման կետի</w:t>
      </w:r>
      <w:r w:rsidR="00B51762" w:rsidRPr="007938A0">
        <w:rPr>
          <w:rFonts w:ascii="GHEA Grapalat" w:hAnsi="GHEA Grapalat"/>
          <w:sz w:val="24"/>
          <w:szCs w:val="24"/>
        </w:rPr>
        <w:t xml:space="preserve"> ծառայությունները</w:t>
      </w:r>
      <w:r w:rsidR="00B51762" w:rsidRPr="00863291">
        <w:rPr>
          <w:rFonts w:ascii="GHEA Grapalat" w:hAnsi="GHEA Grapalat"/>
          <w:sz w:val="24"/>
          <w:szCs w:val="24"/>
        </w:rPr>
        <w:t xml:space="preserve"> </w:t>
      </w:r>
      <w:r w:rsidRPr="00863291">
        <w:rPr>
          <w:rFonts w:ascii="GHEA Grapalat" w:hAnsi="GHEA Grapalat"/>
          <w:sz w:val="24"/>
          <w:szCs w:val="24"/>
          <w:lang w:val="hy-AM"/>
        </w:rPr>
        <w:t xml:space="preserve">հասանելի </w:t>
      </w:r>
      <w:r w:rsidR="00B51762" w:rsidRPr="00863291">
        <w:rPr>
          <w:rFonts w:ascii="GHEA Grapalat" w:hAnsi="GHEA Grapalat"/>
          <w:sz w:val="24"/>
          <w:szCs w:val="24"/>
        </w:rPr>
        <w:t>են</w:t>
      </w:r>
      <w:r w:rsidRPr="00863291">
        <w:rPr>
          <w:rFonts w:ascii="GHEA Grapalat" w:hAnsi="GHEA Grapalat"/>
          <w:sz w:val="24"/>
          <w:szCs w:val="24"/>
          <w:lang w:val="hy-AM"/>
        </w:rPr>
        <w:t xml:space="preserve">  </w:t>
      </w:r>
      <w:r w:rsidR="006255A7" w:rsidRPr="00863291">
        <w:rPr>
          <w:rFonts w:ascii="GHEA Grapalat" w:hAnsi="GHEA Grapalat"/>
          <w:sz w:val="24"/>
          <w:szCs w:val="24"/>
          <w:lang w:val="hy-AM"/>
        </w:rPr>
        <w:t>www.</w:t>
      </w:r>
      <w:r w:rsidR="001A077B">
        <w:rPr>
          <w:rFonts w:ascii="GHEA Grapalat" w:hAnsi="GHEA Grapalat"/>
          <w:sz w:val="24"/>
          <w:szCs w:val="24"/>
        </w:rPr>
        <w:t>gp</w:t>
      </w:r>
      <w:r w:rsidR="006255A7" w:rsidRPr="00863291">
        <w:rPr>
          <w:rFonts w:ascii="GHEA Grapalat" w:hAnsi="GHEA Grapalat"/>
          <w:sz w:val="24"/>
          <w:szCs w:val="24"/>
          <w:lang w:val="hy-AM"/>
        </w:rPr>
        <w:t xml:space="preserve">.minfin.am </w:t>
      </w:r>
      <w:r w:rsidRPr="00863291">
        <w:rPr>
          <w:rFonts w:ascii="GHEA Grapalat" w:hAnsi="GHEA Grapalat"/>
          <w:sz w:val="24"/>
          <w:szCs w:val="24"/>
          <w:lang w:val="hy-AM"/>
        </w:rPr>
        <w:t>ինտերնետային կայքի</w:t>
      </w:r>
      <w:r w:rsidR="00D56782" w:rsidRPr="00863291">
        <w:rPr>
          <w:rFonts w:ascii="GHEA Grapalat" w:hAnsi="GHEA Grapalat"/>
          <w:sz w:val="24"/>
          <w:szCs w:val="24"/>
        </w:rPr>
        <w:t xml:space="preserve"> </w:t>
      </w:r>
      <w:r w:rsidRPr="00863291">
        <w:rPr>
          <w:rFonts w:ascii="GHEA Grapalat" w:hAnsi="GHEA Grapalat"/>
          <w:sz w:val="24"/>
          <w:szCs w:val="24"/>
          <w:lang w:val="hy-AM"/>
        </w:rPr>
        <w:t>(այսուհետ` Կայք) միջոցով</w:t>
      </w:r>
      <w:r w:rsidR="00660851" w:rsidRPr="00863291">
        <w:rPr>
          <w:rFonts w:ascii="GHEA Grapalat" w:hAnsi="GHEA Grapalat"/>
          <w:sz w:val="24"/>
          <w:szCs w:val="24"/>
        </w:rPr>
        <w:t>:</w:t>
      </w:r>
    </w:p>
    <w:p w:rsidR="00142E2F" w:rsidRPr="00084220" w:rsidRDefault="00142E2F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567"/>
        </w:tabs>
        <w:spacing w:after="0" w:line="360" w:lineRule="auto"/>
        <w:ind w:left="0" w:firstLine="1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084220">
        <w:rPr>
          <w:rFonts w:ascii="GHEA Grapalat" w:hAnsi="GHEA Grapalat" w:cs="Sylfaen"/>
          <w:sz w:val="24"/>
          <w:szCs w:val="24"/>
          <w:lang w:val="hy-AM"/>
        </w:rPr>
        <w:t>Կայքը</w:t>
      </w:r>
      <w:r w:rsidRPr="00084220">
        <w:rPr>
          <w:rFonts w:ascii="GHEA Grapalat" w:hAnsi="GHEA Grapalat"/>
          <w:sz w:val="24"/>
          <w:szCs w:val="24"/>
          <w:lang w:val="hy-AM"/>
        </w:rPr>
        <w:t xml:space="preserve"> պարունակում է տեղեկատվական, գործարքների իրականացման և ադմինիստրավորման բաժիններ: Տեղեկատվական բաժինը ներառում է տվյալներ Գանձապետական պահառուի, վաճառքի և հետգնման ենթակա պարտատոմսերի, օրենսդրական իրավական ակտերի և ներդրողներին տրամադրվող այլ անհրաժեշտ տեղեկատվություն: Գործարքների իրականացման բաժնի միջոցով ներդրողները կատարում են պարտատոմսերի վաճառքի և/կամ հետգնման գործառնություններ: </w:t>
      </w:r>
      <w:r w:rsidR="006255A7" w:rsidRPr="00084220">
        <w:rPr>
          <w:rFonts w:ascii="GHEA Grapalat" w:hAnsi="GHEA Grapalat"/>
          <w:sz w:val="24"/>
          <w:szCs w:val="24"/>
          <w:lang w:val="hy-AM"/>
        </w:rPr>
        <w:t xml:space="preserve">Գանձապետական </w:t>
      </w:r>
      <w:r w:rsidR="006255A7" w:rsidRPr="00084220">
        <w:rPr>
          <w:rFonts w:ascii="GHEA Grapalat" w:hAnsi="GHEA Grapalat"/>
          <w:sz w:val="24"/>
          <w:szCs w:val="24"/>
          <w:lang w:val="hy-AM"/>
        </w:rPr>
        <w:lastRenderedPageBreak/>
        <w:t xml:space="preserve">պահառուի </w:t>
      </w:r>
      <w:r w:rsidR="00597245">
        <w:rPr>
          <w:rFonts w:ascii="GHEA Grapalat" w:hAnsi="GHEA Grapalat"/>
          <w:sz w:val="24"/>
          <w:szCs w:val="24"/>
        </w:rPr>
        <w:t xml:space="preserve">կենտրոնական գրասենյակը </w:t>
      </w:r>
      <w:r w:rsidRPr="00084220">
        <w:rPr>
          <w:rFonts w:ascii="GHEA Grapalat" w:hAnsi="GHEA Grapalat"/>
          <w:sz w:val="24"/>
          <w:szCs w:val="24"/>
          <w:lang w:val="hy-AM"/>
        </w:rPr>
        <w:t xml:space="preserve">Ադմինիստրավորման բաժնի միջոցով մուտքագրում </w:t>
      </w:r>
      <w:r w:rsidR="00597245">
        <w:rPr>
          <w:rFonts w:ascii="GHEA Grapalat" w:hAnsi="GHEA Grapalat"/>
          <w:sz w:val="24"/>
          <w:szCs w:val="24"/>
        </w:rPr>
        <w:t>է</w:t>
      </w:r>
      <w:r w:rsidR="00597245" w:rsidRPr="000842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4220">
        <w:rPr>
          <w:rFonts w:ascii="GHEA Grapalat" w:hAnsi="GHEA Grapalat"/>
          <w:sz w:val="24"/>
          <w:szCs w:val="24"/>
          <w:lang w:val="hy-AM"/>
        </w:rPr>
        <w:t>պարտատոմսերի հետ կապված տվյալներ և անհրաժեշտ այլ տեղեկատվություն:</w:t>
      </w:r>
    </w:p>
    <w:p w:rsidR="008E16A7" w:rsidRPr="005D387F" w:rsidRDefault="00142E2F" w:rsidP="00084220">
      <w:pPr>
        <w:pStyle w:val="ListParagraph"/>
        <w:numPr>
          <w:ilvl w:val="0"/>
          <w:numId w:val="22"/>
        </w:numPr>
        <w:tabs>
          <w:tab w:val="left" w:pos="567"/>
        </w:tabs>
        <w:ind w:left="0" w:firstLine="1"/>
        <w:jc w:val="both"/>
        <w:rPr>
          <w:rFonts w:ascii="GHEA Grapalat" w:hAnsi="GHEA Grapalat"/>
          <w:sz w:val="24"/>
          <w:szCs w:val="24"/>
          <w:lang w:val="hy-AM"/>
        </w:rPr>
      </w:pPr>
      <w:r w:rsidRPr="00084220">
        <w:rPr>
          <w:rFonts w:ascii="GHEA Grapalat" w:hAnsi="GHEA Grapalat" w:cs="Sylfaen"/>
          <w:sz w:val="24"/>
          <w:szCs w:val="24"/>
          <w:lang w:val="hy-AM"/>
        </w:rPr>
        <w:t>Կայք</w:t>
      </w:r>
      <w:r w:rsidRPr="00084220">
        <w:rPr>
          <w:rFonts w:ascii="GHEA Grapalat" w:hAnsi="GHEA Grapalat"/>
          <w:sz w:val="24"/>
          <w:szCs w:val="24"/>
          <w:lang w:val="hy-AM"/>
        </w:rPr>
        <w:t xml:space="preserve">ում տեղադրվում են վաճառքի և/կամ հետգնման ենթակա պարտատոմսերի վերաբերյալ </w:t>
      </w:r>
      <w:r w:rsidR="00C1735A" w:rsidRPr="00084220">
        <w:rPr>
          <w:rFonts w:ascii="GHEA Grapalat" w:hAnsi="GHEA Grapalat"/>
          <w:sz w:val="24"/>
          <w:szCs w:val="24"/>
        </w:rPr>
        <w:t xml:space="preserve">առնվազն </w:t>
      </w:r>
      <w:r w:rsidRPr="00084220">
        <w:rPr>
          <w:rFonts w:ascii="GHEA Grapalat" w:hAnsi="GHEA Grapalat"/>
          <w:sz w:val="24"/>
          <w:szCs w:val="24"/>
          <w:lang w:val="hy-AM"/>
        </w:rPr>
        <w:t>հետևյալ տեղեկությունները.</w:t>
      </w:r>
    </w:p>
    <w:p w:rsidR="00142E2F" w:rsidRPr="00D5416F" w:rsidRDefault="00FC13B3" w:rsidP="0051626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326CF7">
        <w:rPr>
          <w:rFonts w:ascii="GHEA Grapalat" w:hAnsi="GHEA Grapalat" w:cs="Sylfaen"/>
          <w:sz w:val="24"/>
          <w:szCs w:val="24"/>
        </w:rPr>
        <w:t xml:space="preserve">1) </w:t>
      </w:r>
      <w:proofErr w:type="gramStart"/>
      <w:r w:rsidR="00164711">
        <w:rPr>
          <w:rFonts w:ascii="GHEA Grapalat" w:hAnsi="GHEA Grapalat" w:cs="Sylfaen"/>
          <w:sz w:val="24"/>
          <w:szCs w:val="24"/>
        </w:rPr>
        <w:t>վ</w:t>
      </w:r>
      <w:r w:rsidR="00142E2F" w:rsidRPr="00326CF7">
        <w:rPr>
          <w:rFonts w:ascii="GHEA Grapalat" w:hAnsi="GHEA Grapalat" w:cs="Sylfaen"/>
          <w:sz w:val="24"/>
          <w:szCs w:val="24"/>
          <w:lang w:val="hy-AM"/>
        </w:rPr>
        <w:t>աճառքի</w:t>
      </w:r>
      <w:proofErr w:type="gramEnd"/>
      <w:r w:rsidR="00142E2F" w:rsidRPr="00326CF7">
        <w:rPr>
          <w:rFonts w:ascii="GHEA Grapalat" w:hAnsi="GHEA Grapalat"/>
          <w:sz w:val="24"/>
          <w:szCs w:val="24"/>
          <w:lang w:val="hy-AM"/>
        </w:rPr>
        <w:t xml:space="preserve"> ենթակա </w:t>
      </w:r>
      <w:r w:rsidR="00153C83">
        <w:rPr>
          <w:rFonts w:ascii="GHEA Grapalat" w:hAnsi="GHEA Grapalat"/>
          <w:sz w:val="24"/>
          <w:szCs w:val="24"/>
        </w:rPr>
        <w:t xml:space="preserve">յուրաքանչյուր թողարկման </w:t>
      </w:r>
      <w:r w:rsidR="00142E2F" w:rsidRPr="00326CF7">
        <w:rPr>
          <w:rFonts w:ascii="GHEA Grapalat" w:hAnsi="GHEA Grapalat"/>
          <w:sz w:val="24"/>
          <w:szCs w:val="24"/>
          <w:lang w:val="hy-AM"/>
        </w:rPr>
        <w:t>պարտատոմսերի դեպքում`</w:t>
      </w:r>
    </w:p>
    <w:p w:rsidR="00142E2F" w:rsidRPr="00D5416F" w:rsidRDefault="00142E2F" w:rsidP="00516263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326CF7">
        <w:rPr>
          <w:rFonts w:ascii="GHEA Grapalat" w:hAnsi="GHEA Grapalat"/>
          <w:sz w:val="24"/>
          <w:szCs w:val="24"/>
          <w:lang w:val="hy-AM"/>
        </w:rPr>
        <w:t>ա</w:t>
      </w:r>
      <w:r w:rsidR="00084220">
        <w:rPr>
          <w:rFonts w:ascii="GHEA Grapalat" w:hAnsi="GHEA Grapalat"/>
          <w:sz w:val="24"/>
          <w:szCs w:val="24"/>
        </w:rPr>
        <w:t>.</w:t>
      </w:r>
      <w:r w:rsidRPr="00326CF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gramStart"/>
      <w:r w:rsidR="00EE6D45" w:rsidRPr="00EE6D45">
        <w:rPr>
          <w:rFonts w:ascii="GHEA Grapalat" w:eastAsia="Times New Roman" w:hAnsi="GHEA Grapalat" w:cs="Arial Unicode"/>
          <w:sz w:val="24"/>
          <w:szCs w:val="24"/>
        </w:rPr>
        <w:t>արժեթղթերի</w:t>
      </w:r>
      <w:proofErr w:type="gramEnd"/>
      <w:r w:rsidR="00EE6D45" w:rsidRPr="00EE6D45">
        <w:rPr>
          <w:rFonts w:ascii="GHEA Grapalat" w:eastAsia="Times New Roman" w:hAnsi="GHEA Grapalat" w:cs="Arial Unicode"/>
          <w:sz w:val="24"/>
          <w:szCs w:val="24"/>
        </w:rPr>
        <w:t xml:space="preserve"> միջազգային տարբերակիչ ծածկագիրը</w:t>
      </w:r>
      <w:r w:rsidR="006255A7">
        <w:rPr>
          <w:rFonts w:ascii="GHEA Grapalat" w:hAnsi="GHEA Grapalat"/>
          <w:sz w:val="24"/>
          <w:szCs w:val="24"/>
        </w:rPr>
        <w:t>,</w:t>
      </w:r>
    </w:p>
    <w:p w:rsidR="00142E2F" w:rsidRPr="00D5416F" w:rsidRDefault="00142E2F" w:rsidP="0057508D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326CF7">
        <w:rPr>
          <w:rFonts w:ascii="GHEA Grapalat" w:hAnsi="GHEA Grapalat"/>
          <w:sz w:val="24"/>
          <w:szCs w:val="24"/>
          <w:lang w:val="hy-AM"/>
        </w:rPr>
        <w:t>բ</w:t>
      </w:r>
      <w:r w:rsidR="00084220">
        <w:rPr>
          <w:rFonts w:ascii="GHEA Grapalat" w:hAnsi="GHEA Grapalat"/>
          <w:sz w:val="24"/>
          <w:szCs w:val="24"/>
        </w:rPr>
        <w:t>.</w:t>
      </w:r>
      <w:r w:rsidRPr="00326CF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gramStart"/>
      <w:r w:rsidR="00B33D28" w:rsidRPr="006A195F">
        <w:rPr>
          <w:rFonts w:ascii="GHEA Grapalat" w:hAnsi="GHEA Grapalat"/>
          <w:sz w:val="24"/>
          <w:szCs w:val="24"/>
        </w:rPr>
        <w:t>վաճառքի</w:t>
      </w:r>
      <w:proofErr w:type="gramEnd"/>
      <w:r w:rsidR="00B33D28" w:rsidRPr="006A195F">
        <w:rPr>
          <w:rFonts w:ascii="GHEA Grapalat" w:hAnsi="GHEA Grapalat"/>
          <w:sz w:val="24"/>
          <w:szCs w:val="24"/>
        </w:rPr>
        <w:t xml:space="preserve"> ենթակա ծավալը</w:t>
      </w:r>
      <w:r w:rsidR="006255A7" w:rsidRPr="006A195F">
        <w:rPr>
          <w:rFonts w:ascii="GHEA Grapalat" w:hAnsi="GHEA Grapalat"/>
          <w:sz w:val="24"/>
          <w:szCs w:val="24"/>
        </w:rPr>
        <w:t>,</w:t>
      </w:r>
    </w:p>
    <w:p w:rsidR="00142E2F" w:rsidRPr="00D5416F" w:rsidRDefault="00142E2F" w:rsidP="0057508D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326CF7">
        <w:rPr>
          <w:rFonts w:ascii="GHEA Grapalat" w:hAnsi="GHEA Grapalat"/>
          <w:sz w:val="24"/>
          <w:szCs w:val="24"/>
          <w:lang w:val="hy-AM"/>
        </w:rPr>
        <w:t>գ</w:t>
      </w:r>
      <w:r w:rsidR="00084220">
        <w:rPr>
          <w:rFonts w:ascii="GHEA Grapalat" w:hAnsi="GHEA Grapalat"/>
          <w:sz w:val="24"/>
          <w:szCs w:val="24"/>
        </w:rPr>
        <w:t>.</w:t>
      </w:r>
      <w:r w:rsidRPr="00326CF7">
        <w:rPr>
          <w:rFonts w:ascii="GHEA Grapalat" w:hAnsi="GHEA Grapalat"/>
          <w:sz w:val="24"/>
          <w:szCs w:val="24"/>
          <w:lang w:val="hy-AM"/>
        </w:rPr>
        <w:t xml:space="preserve"> վաճառքի համար առկա ծավալը</w:t>
      </w:r>
      <w:r w:rsidR="006255A7">
        <w:rPr>
          <w:rFonts w:ascii="GHEA Grapalat" w:hAnsi="GHEA Grapalat"/>
          <w:sz w:val="24"/>
          <w:szCs w:val="24"/>
        </w:rPr>
        <w:t>,</w:t>
      </w:r>
    </w:p>
    <w:p w:rsidR="00142E2F" w:rsidRPr="00D5416F" w:rsidRDefault="00142E2F" w:rsidP="0057508D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326CF7">
        <w:rPr>
          <w:rFonts w:ascii="GHEA Grapalat" w:hAnsi="GHEA Grapalat"/>
          <w:sz w:val="24"/>
          <w:szCs w:val="24"/>
          <w:lang w:val="hy-AM"/>
        </w:rPr>
        <w:t>դ</w:t>
      </w:r>
      <w:r w:rsidR="00084220">
        <w:rPr>
          <w:rFonts w:ascii="GHEA Grapalat" w:hAnsi="GHEA Grapalat"/>
          <w:sz w:val="24"/>
          <w:szCs w:val="24"/>
        </w:rPr>
        <w:t>.</w:t>
      </w:r>
      <w:r w:rsidRPr="00326CF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gramStart"/>
      <w:r w:rsidR="003729CF">
        <w:rPr>
          <w:rFonts w:ascii="GHEA Grapalat" w:hAnsi="GHEA Grapalat"/>
          <w:sz w:val="24"/>
          <w:szCs w:val="24"/>
        </w:rPr>
        <w:t>մեկ</w:t>
      </w:r>
      <w:proofErr w:type="gramEnd"/>
      <w:r w:rsidR="003729CF">
        <w:rPr>
          <w:rFonts w:ascii="GHEA Grapalat" w:hAnsi="GHEA Grapalat"/>
          <w:sz w:val="24"/>
          <w:szCs w:val="24"/>
        </w:rPr>
        <w:t xml:space="preserve"> ներդրողի կողմից տվյալ թողարկման </w:t>
      </w:r>
      <w:r w:rsidR="003729CF" w:rsidRPr="00326CF7">
        <w:rPr>
          <w:rFonts w:ascii="GHEA Grapalat" w:hAnsi="GHEA Grapalat"/>
          <w:sz w:val="24"/>
          <w:szCs w:val="24"/>
          <w:lang w:val="hy-AM"/>
        </w:rPr>
        <w:t xml:space="preserve">պարտատոմսերի </w:t>
      </w:r>
      <w:r w:rsidR="003729CF">
        <w:rPr>
          <w:rFonts w:ascii="GHEA Grapalat" w:hAnsi="GHEA Grapalat"/>
          <w:sz w:val="24"/>
          <w:szCs w:val="24"/>
        </w:rPr>
        <w:t>ձեռքբերման</w:t>
      </w:r>
      <w:r w:rsidR="003729CF" w:rsidRPr="00326CF7">
        <w:rPr>
          <w:rFonts w:ascii="GHEA Grapalat" w:hAnsi="GHEA Grapalat"/>
          <w:sz w:val="24"/>
          <w:szCs w:val="24"/>
          <w:lang w:val="hy-AM"/>
        </w:rPr>
        <w:t xml:space="preserve"> առավելագույն ծավալը</w:t>
      </w:r>
      <w:r w:rsidR="006255A7">
        <w:rPr>
          <w:rFonts w:ascii="GHEA Grapalat" w:hAnsi="GHEA Grapalat"/>
          <w:sz w:val="24"/>
          <w:szCs w:val="24"/>
        </w:rPr>
        <w:t>,</w:t>
      </w:r>
    </w:p>
    <w:p w:rsidR="00142E2F" w:rsidRPr="00326CF7" w:rsidRDefault="00142E2F" w:rsidP="0057508D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26CF7">
        <w:rPr>
          <w:rFonts w:ascii="GHEA Grapalat" w:hAnsi="GHEA Grapalat"/>
          <w:sz w:val="24"/>
          <w:szCs w:val="24"/>
          <w:lang w:val="hy-AM"/>
        </w:rPr>
        <w:t>ե</w:t>
      </w:r>
      <w:r w:rsidR="00084220">
        <w:rPr>
          <w:rFonts w:ascii="GHEA Grapalat" w:hAnsi="GHEA Grapalat"/>
          <w:sz w:val="24"/>
          <w:szCs w:val="24"/>
        </w:rPr>
        <w:t>.</w:t>
      </w:r>
      <w:r w:rsidRPr="00326CF7">
        <w:rPr>
          <w:rFonts w:ascii="GHEA Grapalat" w:hAnsi="GHEA Grapalat"/>
          <w:sz w:val="24"/>
          <w:szCs w:val="24"/>
          <w:lang w:val="hy-AM"/>
        </w:rPr>
        <w:t xml:space="preserve"> </w:t>
      </w:r>
      <w:r w:rsidR="00C1735A" w:rsidRPr="00C1735A">
        <w:rPr>
          <w:rFonts w:ascii="GHEA Grapalat" w:hAnsi="GHEA Grapalat"/>
          <w:sz w:val="24"/>
          <w:szCs w:val="24"/>
          <w:lang w:val="hy-AM"/>
        </w:rPr>
        <w:t xml:space="preserve">պետական գանձապետական կարճաժամկետ, միջնաժամկետ արժեկտրոնային և երկարաժամկետ արժեկտրոնային պարտատոմսերի </w:t>
      </w:r>
      <w:r w:rsidR="00C1735A">
        <w:rPr>
          <w:rFonts w:ascii="GHEA Grapalat" w:hAnsi="GHEA Grapalat"/>
          <w:sz w:val="24"/>
          <w:szCs w:val="24"/>
        </w:rPr>
        <w:t>վաճառքի միջին կշռված եկամտաբերությունը</w:t>
      </w:r>
      <w:r w:rsidR="006255A7">
        <w:rPr>
          <w:rFonts w:ascii="GHEA Grapalat" w:hAnsi="GHEA Grapalat"/>
          <w:sz w:val="24"/>
          <w:szCs w:val="24"/>
        </w:rPr>
        <w:t>,</w:t>
      </w:r>
      <w:r w:rsidR="00C1735A" w:rsidRPr="00C1735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42E2F" w:rsidRPr="00D5416F" w:rsidRDefault="00142E2F" w:rsidP="0057508D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326CF7">
        <w:rPr>
          <w:rFonts w:ascii="GHEA Grapalat" w:hAnsi="GHEA Grapalat"/>
          <w:sz w:val="24"/>
          <w:szCs w:val="24"/>
          <w:lang w:val="hy-AM"/>
        </w:rPr>
        <w:t>զ</w:t>
      </w:r>
      <w:r w:rsidR="00084220">
        <w:rPr>
          <w:rFonts w:ascii="GHEA Grapalat" w:hAnsi="GHEA Grapalat"/>
          <w:sz w:val="24"/>
          <w:szCs w:val="24"/>
        </w:rPr>
        <w:t>.</w:t>
      </w:r>
      <w:r w:rsidRPr="00326CF7">
        <w:rPr>
          <w:rFonts w:ascii="GHEA Grapalat" w:hAnsi="GHEA Grapalat"/>
          <w:sz w:val="24"/>
          <w:szCs w:val="24"/>
          <w:lang w:val="hy-AM"/>
        </w:rPr>
        <w:t xml:space="preserve"> </w:t>
      </w:r>
      <w:r w:rsidR="00C1735A" w:rsidRPr="00326CF7">
        <w:rPr>
          <w:rFonts w:ascii="GHEA Grapalat" w:hAnsi="GHEA Grapalat"/>
          <w:sz w:val="24"/>
          <w:szCs w:val="24"/>
          <w:lang w:val="hy-AM"/>
        </w:rPr>
        <w:t xml:space="preserve">արժեկտրոնի </w:t>
      </w:r>
      <w:r w:rsidR="00153C83">
        <w:rPr>
          <w:rFonts w:ascii="GHEA Grapalat" w:hAnsi="GHEA Grapalat"/>
          <w:sz w:val="24"/>
          <w:szCs w:val="24"/>
        </w:rPr>
        <w:t xml:space="preserve">տարեկան </w:t>
      </w:r>
      <w:r w:rsidR="00C1735A" w:rsidRPr="00326CF7">
        <w:rPr>
          <w:rFonts w:ascii="GHEA Grapalat" w:hAnsi="GHEA Grapalat"/>
          <w:sz w:val="24"/>
          <w:szCs w:val="24"/>
          <w:lang w:val="hy-AM"/>
        </w:rPr>
        <w:t>եկամտաբերությունը</w:t>
      </w:r>
      <w:r w:rsidR="006255A7">
        <w:rPr>
          <w:rFonts w:ascii="GHEA Grapalat" w:hAnsi="GHEA Grapalat"/>
          <w:sz w:val="24"/>
          <w:szCs w:val="24"/>
        </w:rPr>
        <w:t>,</w:t>
      </w:r>
    </w:p>
    <w:p w:rsidR="00C1735A" w:rsidRPr="006255A7" w:rsidRDefault="00142E2F" w:rsidP="0057508D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326CF7">
        <w:rPr>
          <w:rFonts w:ascii="GHEA Grapalat" w:hAnsi="GHEA Grapalat"/>
          <w:sz w:val="24"/>
          <w:szCs w:val="24"/>
          <w:lang w:val="hy-AM"/>
        </w:rPr>
        <w:t>է</w:t>
      </w:r>
      <w:r w:rsidR="00084220">
        <w:rPr>
          <w:rFonts w:ascii="GHEA Grapalat" w:hAnsi="GHEA Grapalat"/>
          <w:sz w:val="24"/>
          <w:szCs w:val="24"/>
        </w:rPr>
        <w:t>.</w:t>
      </w:r>
      <w:r w:rsidRPr="00326CF7">
        <w:rPr>
          <w:rFonts w:ascii="GHEA Grapalat" w:hAnsi="GHEA Grapalat"/>
          <w:sz w:val="24"/>
          <w:szCs w:val="24"/>
          <w:lang w:val="hy-AM"/>
        </w:rPr>
        <w:t xml:space="preserve"> </w:t>
      </w:r>
      <w:r w:rsidR="00C1735A" w:rsidRPr="00326CF7">
        <w:rPr>
          <w:rFonts w:ascii="GHEA Grapalat" w:hAnsi="GHEA Grapalat"/>
          <w:sz w:val="24"/>
          <w:szCs w:val="24"/>
          <w:lang w:val="hy-AM"/>
        </w:rPr>
        <w:t>արժեկտրոնների վճարման ամսաթվերը</w:t>
      </w:r>
      <w:r w:rsidR="006255A7">
        <w:rPr>
          <w:rFonts w:ascii="GHEA Grapalat" w:hAnsi="GHEA Grapalat"/>
          <w:sz w:val="24"/>
          <w:szCs w:val="24"/>
        </w:rPr>
        <w:t>,</w:t>
      </w:r>
    </w:p>
    <w:p w:rsidR="00C1735A" w:rsidRPr="006255A7" w:rsidRDefault="00142E2F" w:rsidP="0057508D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326CF7">
        <w:rPr>
          <w:rFonts w:ascii="GHEA Grapalat" w:hAnsi="GHEA Grapalat" w:cs="Sylfaen"/>
          <w:sz w:val="24"/>
          <w:szCs w:val="24"/>
          <w:lang w:val="hy-AM"/>
        </w:rPr>
        <w:t>ը</w:t>
      </w:r>
      <w:r w:rsidR="00084220">
        <w:rPr>
          <w:rFonts w:ascii="GHEA Grapalat" w:hAnsi="GHEA Grapalat" w:cs="Sylfaen"/>
          <w:sz w:val="24"/>
          <w:szCs w:val="24"/>
        </w:rPr>
        <w:t>.</w:t>
      </w:r>
      <w:r w:rsidR="00C1735A">
        <w:rPr>
          <w:rFonts w:ascii="GHEA Grapalat" w:hAnsi="GHEA Grapalat"/>
          <w:sz w:val="24"/>
          <w:szCs w:val="24"/>
        </w:rPr>
        <w:t xml:space="preserve"> </w:t>
      </w:r>
      <w:r w:rsidR="00C1735A" w:rsidRPr="00326CF7">
        <w:rPr>
          <w:rFonts w:ascii="GHEA Grapalat" w:hAnsi="GHEA Grapalat"/>
          <w:sz w:val="24"/>
          <w:szCs w:val="24"/>
          <w:lang w:val="hy-AM"/>
        </w:rPr>
        <w:t>հետգնման ամսաթվերը</w:t>
      </w:r>
      <w:r w:rsidR="006255A7">
        <w:rPr>
          <w:rFonts w:ascii="GHEA Grapalat" w:hAnsi="GHEA Grapalat"/>
          <w:sz w:val="24"/>
          <w:szCs w:val="24"/>
        </w:rPr>
        <w:t>,</w:t>
      </w:r>
    </w:p>
    <w:p w:rsidR="00142E2F" w:rsidRPr="00326CF7" w:rsidRDefault="00142E2F" w:rsidP="0057508D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26CF7">
        <w:rPr>
          <w:rFonts w:ascii="GHEA Grapalat" w:hAnsi="GHEA Grapalat" w:cs="Sylfaen"/>
          <w:sz w:val="24"/>
          <w:szCs w:val="24"/>
          <w:lang w:val="hy-AM"/>
        </w:rPr>
        <w:t>թ</w:t>
      </w:r>
      <w:r w:rsidR="00084220">
        <w:rPr>
          <w:rFonts w:ascii="GHEA Grapalat" w:hAnsi="GHEA Grapalat" w:cs="Sylfaen"/>
          <w:sz w:val="24"/>
          <w:szCs w:val="24"/>
        </w:rPr>
        <w:t>.</w:t>
      </w:r>
      <w:r w:rsidR="00C1735A">
        <w:rPr>
          <w:rFonts w:ascii="GHEA Grapalat" w:hAnsi="GHEA Grapalat"/>
          <w:sz w:val="24"/>
          <w:szCs w:val="24"/>
        </w:rPr>
        <w:t xml:space="preserve"> </w:t>
      </w:r>
      <w:r w:rsidR="00C1735A" w:rsidRPr="00326CF7">
        <w:rPr>
          <w:rFonts w:ascii="GHEA Grapalat" w:hAnsi="GHEA Grapalat"/>
          <w:sz w:val="24"/>
          <w:szCs w:val="24"/>
          <w:lang w:val="hy-AM"/>
        </w:rPr>
        <w:t>մարման ամսաթ</w:t>
      </w:r>
      <w:r w:rsidR="00C1735A">
        <w:rPr>
          <w:rFonts w:ascii="GHEA Grapalat" w:hAnsi="GHEA Grapalat"/>
          <w:sz w:val="24"/>
          <w:szCs w:val="24"/>
        </w:rPr>
        <w:t>ի</w:t>
      </w:r>
      <w:r w:rsidR="00C1735A" w:rsidRPr="00326CF7">
        <w:rPr>
          <w:rFonts w:ascii="GHEA Grapalat" w:hAnsi="GHEA Grapalat"/>
          <w:sz w:val="24"/>
          <w:szCs w:val="24"/>
          <w:lang w:val="hy-AM"/>
        </w:rPr>
        <w:t>վը</w:t>
      </w:r>
      <w:r w:rsidR="006255A7">
        <w:rPr>
          <w:rFonts w:ascii="GHEA Grapalat" w:hAnsi="GHEA Grapalat"/>
          <w:sz w:val="24"/>
          <w:szCs w:val="24"/>
        </w:rPr>
        <w:t>.</w:t>
      </w:r>
      <w:r w:rsidR="006255A7" w:rsidRPr="00326CF7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142E2F" w:rsidRPr="00326CF7" w:rsidRDefault="00FC13B3" w:rsidP="0057508D">
      <w:pPr>
        <w:pStyle w:val="ListParagraph"/>
        <w:spacing w:line="360" w:lineRule="auto"/>
        <w:ind w:left="-18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326CF7">
        <w:rPr>
          <w:rFonts w:ascii="GHEA Grapalat" w:hAnsi="GHEA Grapalat"/>
          <w:sz w:val="24"/>
          <w:szCs w:val="24"/>
        </w:rPr>
        <w:t xml:space="preserve">2) </w:t>
      </w:r>
      <w:proofErr w:type="gramStart"/>
      <w:r w:rsidR="00164711">
        <w:rPr>
          <w:rFonts w:ascii="GHEA Grapalat" w:hAnsi="GHEA Grapalat"/>
          <w:sz w:val="24"/>
          <w:szCs w:val="24"/>
        </w:rPr>
        <w:t>հ</w:t>
      </w:r>
      <w:r w:rsidR="00142E2F" w:rsidRPr="00326CF7">
        <w:rPr>
          <w:rFonts w:ascii="GHEA Grapalat" w:hAnsi="GHEA Grapalat"/>
          <w:sz w:val="24"/>
          <w:szCs w:val="24"/>
          <w:lang w:val="hy-AM"/>
        </w:rPr>
        <w:t>ետգնման</w:t>
      </w:r>
      <w:proofErr w:type="gramEnd"/>
      <w:r w:rsidR="00142E2F" w:rsidRPr="00326CF7">
        <w:rPr>
          <w:rFonts w:ascii="GHEA Grapalat" w:hAnsi="GHEA Grapalat"/>
          <w:sz w:val="24"/>
          <w:szCs w:val="24"/>
          <w:lang w:val="hy-AM"/>
        </w:rPr>
        <w:t xml:space="preserve"> ենթակա </w:t>
      </w:r>
      <w:r w:rsidR="006F31C3">
        <w:rPr>
          <w:rFonts w:ascii="GHEA Grapalat" w:hAnsi="GHEA Grapalat"/>
          <w:sz w:val="24"/>
          <w:szCs w:val="24"/>
        </w:rPr>
        <w:t xml:space="preserve">խնայողական արժեկտրոնային </w:t>
      </w:r>
      <w:r w:rsidR="00142E2F" w:rsidRPr="00326CF7">
        <w:rPr>
          <w:rFonts w:ascii="GHEA Grapalat" w:hAnsi="GHEA Grapalat"/>
          <w:sz w:val="24"/>
          <w:szCs w:val="24"/>
          <w:lang w:val="hy-AM"/>
        </w:rPr>
        <w:t>պարտատոմսերի դեպքում`</w:t>
      </w:r>
    </w:p>
    <w:p w:rsidR="00142E2F" w:rsidRPr="00326CF7" w:rsidRDefault="00142E2F" w:rsidP="0057508D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26CF7">
        <w:rPr>
          <w:rFonts w:ascii="GHEA Grapalat" w:hAnsi="GHEA Grapalat"/>
          <w:sz w:val="24"/>
          <w:szCs w:val="24"/>
          <w:lang w:val="hy-AM"/>
        </w:rPr>
        <w:t>ա</w:t>
      </w:r>
      <w:r w:rsidR="00084220">
        <w:rPr>
          <w:rFonts w:ascii="GHEA Grapalat" w:hAnsi="GHEA Grapalat"/>
          <w:sz w:val="24"/>
          <w:szCs w:val="24"/>
        </w:rPr>
        <w:t>.</w:t>
      </w:r>
      <w:r w:rsidRPr="00326CF7">
        <w:rPr>
          <w:rFonts w:ascii="GHEA Grapalat" w:hAnsi="GHEA Grapalat"/>
          <w:sz w:val="24"/>
          <w:szCs w:val="24"/>
          <w:lang w:val="hy-AM"/>
        </w:rPr>
        <w:t xml:space="preserve"> հետգնման ենթակա </w:t>
      </w:r>
      <w:r w:rsidR="006F31C3">
        <w:rPr>
          <w:rFonts w:ascii="GHEA Grapalat" w:hAnsi="GHEA Grapalat"/>
          <w:sz w:val="24"/>
          <w:szCs w:val="24"/>
        </w:rPr>
        <w:t xml:space="preserve">խնայողական արժեկտրոնային </w:t>
      </w:r>
      <w:r w:rsidRPr="00326CF7">
        <w:rPr>
          <w:rFonts w:ascii="GHEA Grapalat" w:hAnsi="GHEA Grapalat"/>
          <w:sz w:val="24"/>
          <w:szCs w:val="24"/>
          <w:lang w:val="hy-AM"/>
        </w:rPr>
        <w:t xml:space="preserve">պարտատոմսերի </w:t>
      </w:r>
      <w:r w:rsidR="00597245" w:rsidRPr="00EE6D45">
        <w:rPr>
          <w:rFonts w:ascii="GHEA Grapalat" w:eastAsia="Times New Roman" w:hAnsi="GHEA Grapalat" w:cs="Arial Unicode"/>
          <w:sz w:val="24"/>
          <w:szCs w:val="24"/>
        </w:rPr>
        <w:t>արժեթղթերի միջազգային տարբերակիչ ծածկագիրը</w:t>
      </w:r>
      <w:r w:rsidR="00863291">
        <w:rPr>
          <w:rFonts w:ascii="GHEA Grapalat" w:hAnsi="GHEA Grapalat"/>
          <w:sz w:val="24"/>
          <w:szCs w:val="24"/>
        </w:rPr>
        <w:t>,</w:t>
      </w:r>
    </w:p>
    <w:p w:rsidR="00142E2F" w:rsidRPr="00326CF7" w:rsidRDefault="00142E2F" w:rsidP="0057508D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26CF7">
        <w:rPr>
          <w:rFonts w:ascii="GHEA Grapalat" w:hAnsi="GHEA Grapalat"/>
          <w:sz w:val="24"/>
          <w:szCs w:val="24"/>
          <w:lang w:val="hy-AM"/>
        </w:rPr>
        <w:t>բ</w:t>
      </w:r>
      <w:r w:rsidR="00084220">
        <w:rPr>
          <w:rFonts w:ascii="GHEA Grapalat" w:hAnsi="GHEA Grapalat"/>
          <w:sz w:val="24"/>
          <w:szCs w:val="24"/>
        </w:rPr>
        <w:t>.</w:t>
      </w:r>
      <w:r w:rsidRPr="00326CF7">
        <w:rPr>
          <w:rFonts w:ascii="GHEA Grapalat" w:hAnsi="GHEA Grapalat"/>
          <w:sz w:val="24"/>
          <w:szCs w:val="24"/>
          <w:lang w:val="hy-AM"/>
        </w:rPr>
        <w:t xml:space="preserve"> հետգնման ամսաթվերը:</w:t>
      </w:r>
    </w:p>
    <w:p w:rsidR="00A95E5B" w:rsidRPr="00084220" w:rsidRDefault="00A95E5B" w:rsidP="00084220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1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084220">
        <w:rPr>
          <w:rFonts w:ascii="GHEA Grapalat" w:eastAsia="Times New Roman" w:hAnsi="GHEA Grapalat" w:cs="Arial Unicode"/>
          <w:sz w:val="24"/>
          <w:szCs w:val="24"/>
        </w:rPr>
        <w:t xml:space="preserve">Ներդրողն </w:t>
      </w:r>
      <w:r w:rsidR="0072180C">
        <w:rPr>
          <w:rFonts w:ascii="GHEA Grapalat" w:eastAsia="Times New Roman" w:hAnsi="GHEA Grapalat" w:cs="Arial Unicode"/>
          <w:sz w:val="24"/>
          <w:szCs w:val="24"/>
        </w:rPr>
        <w:t>առցանց սպասարկման կետի</w:t>
      </w:r>
      <w:r w:rsidRPr="00084220">
        <w:rPr>
          <w:rFonts w:ascii="GHEA Grapalat" w:eastAsia="Times New Roman" w:hAnsi="GHEA Grapalat" w:cs="Arial Unicode"/>
          <w:sz w:val="24"/>
          <w:szCs w:val="24"/>
        </w:rPr>
        <w:t xml:space="preserve"> միջոցով պարտատոմսերով գործարքներ կատարելու համար </w:t>
      </w:r>
      <w:r w:rsidRPr="00516263">
        <w:rPr>
          <w:rFonts w:ascii="GHEA Grapalat" w:eastAsia="Times New Roman" w:hAnsi="GHEA Grapalat" w:cs="Arial Unicode"/>
          <w:sz w:val="24"/>
          <w:szCs w:val="24"/>
        </w:rPr>
        <w:t xml:space="preserve">պետք է ունենա </w:t>
      </w:r>
      <w:r w:rsidR="0072180C" w:rsidRPr="00516263">
        <w:rPr>
          <w:rFonts w:ascii="GHEA Grapalat" w:eastAsia="Times New Roman" w:hAnsi="GHEA Grapalat" w:cs="Arial Unicode"/>
          <w:sz w:val="24"/>
          <w:szCs w:val="24"/>
        </w:rPr>
        <w:t xml:space="preserve">վճարային համակարգի կողմից սպասարկվող </w:t>
      </w:r>
      <w:r w:rsidRPr="00516263">
        <w:rPr>
          <w:rFonts w:ascii="GHEA Grapalat" w:eastAsia="Times New Roman" w:hAnsi="GHEA Grapalat" w:cs="Arial Unicode"/>
          <w:sz w:val="24"/>
          <w:szCs w:val="24"/>
        </w:rPr>
        <w:t>քարտ`</w:t>
      </w:r>
      <w:r w:rsidRPr="00084220">
        <w:rPr>
          <w:rFonts w:ascii="GHEA Grapalat" w:eastAsia="Times New Roman" w:hAnsi="GHEA Grapalat" w:cs="Arial Unicode"/>
          <w:sz w:val="24"/>
          <w:szCs w:val="24"/>
        </w:rPr>
        <w:t xml:space="preserve"> համապատասխան դրամական միջոցների հասանելի մնացորդով:</w:t>
      </w:r>
    </w:p>
    <w:p w:rsidR="00A95E5B" w:rsidRPr="00084220" w:rsidRDefault="00702678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567"/>
        </w:tabs>
        <w:spacing w:after="0" w:line="360" w:lineRule="auto"/>
        <w:ind w:left="0" w:firstLine="1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084220">
        <w:rPr>
          <w:rFonts w:ascii="GHEA Grapalat" w:eastAsia="Times New Roman" w:hAnsi="GHEA Grapalat" w:cs="GHEA Grapalat"/>
          <w:sz w:val="24"/>
          <w:szCs w:val="24"/>
        </w:rPr>
        <w:t>«</w:t>
      </w:r>
      <w:r>
        <w:rPr>
          <w:rFonts w:ascii="GHEA Grapalat" w:eastAsia="Times New Roman" w:hAnsi="GHEA Grapalat" w:cs="Arial Unicode"/>
          <w:sz w:val="24"/>
          <w:szCs w:val="24"/>
        </w:rPr>
        <w:t>Նույնականացման քարտերի մասին</w:t>
      </w:r>
      <w:r w:rsidRPr="00084220">
        <w:rPr>
          <w:rFonts w:ascii="GHEA Grapalat" w:eastAsia="Times New Roman" w:hAnsi="GHEA Grapalat" w:cs="Arial Unicode"/>
          <w:sz w:val="24"/>
          <w:szCs w:val="24"/>
        </w:rPr>
        <w:t>»</w:t>
      </w:r>
      <w:r>
        <w:rPr>
          <w:rFonts w:ascii="GHEA Grapalat" w:eastAsia="Times New Roman" w:hAnsi="GHEA Grapalat" w:cs="Arial Unicode"/>
          <w:sz w:val="24"/>
          <w:szCs w:val="24"/>
        </w:rPr>
        <w:t xml:space="preserve"> Հայաստանի Հանրապետության օրենքով նախատեսված նույնականացման քարտ ունենալու դեպքում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ներդրող</w:t>
      </w:r>
      <w:r w:rsidR="00863D3F">
        <w:rPr>
          <w:rFonts w:ascii="GHEA Grapalat" w:eastAsia="Times New Roman" w:hAnsi="GHEA Grapalat" w:cs="Arial Unicode"/>
          <w:sz w:val="24"/>
          <w:szCs w:val="24"/>
        </w:rPr>
        <w:t>ն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B57EF2">
        <w:rPr>
          <w:rFonts w:ascii="GHEA Grapalat" w:eastAsia="Times New Roman" w:hAnsi="GHEA Grapalat" w:cs="Arial Unicode"/>
          <w:sz w:val="24"/>
          <w:szCs w:val="24"/>
        </w:rPr>
        <w:t>առցանց սպասարկման կետի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միջոցով </w:t>
      </w:r>
      <w:r w:rsidR="00E16E27">
        <w:rPr>
          <w:rFonts w:ascii="GHEA Grapalat" w:eastAsia="Times New Roman" w:hAnsi="GHEA Grapalat" w:cs="Arial Unicode"/>
          <w:sz w:val="24"/>
          <w:szCs w:val="24"/>
        </w:rPr>
        <w:t xml:space="preserve">կարող է 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>կնք</w:t>
      </w:r>
      <w:r w:rsidR="00E16E27">
        <w:rPr>
          <w:rFonts w:ascii="GHEA Grapalat" w:eastAsia="Times New Roman" w:hAnsi="GHEA Grapalat" w:cs="Arial Unicode"/>
          <w:sz w:val="24"/>
          <w:szCs w:val="24"/>
        </w:rPr>
        <w:t>ել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«</w:t>
      </w:r>
      <w:r w:rsidR="00A62DF6">
        <w:rPr>
          <w:rFonts w:ascii="GHEA Grapalat" w:eastAsia="Times New Roman" w:hAnsi="GHEA Grapalat" w:cs="Arial Unicode"/>
          <w:sz w:val="24"/>
          <w:szCs w:val="24"/>
        </w:rPr>
        <w:t>Պ</w:t>
      </w:r>
      <w:r w:rsidR="00A62DF6">
        <w:rPr>
          <w:rFonts w:ascii="GHEA Grapalat" w:eastAsia="Times New Roman" w:hAnsi="GHEA Grapalat" w:cs="GHEA Grapalat"/>
          <w:sz w:val="24"/>
          <w:szCs w:val="24"/>
        </w:rPr>
        <w:t>արտատոմսերով գործառնությունների սպասարկման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պայմանագիր</w:t>
      </w:r>
      <w:r w:rsidR="00D972C4">
        <w:rPr>
          <w:rFonts w:ascii="GHEA Grapalat" w:eastAsia="Times New Roman" w:hAnsi="GHEA Grapalat" w:cs="Arial Unicode"/>
          <w:sz w:val="24"/>
          <w:szCs w:val="24"/>
        </w:rPr>
        <w:t>ը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>»</w:t>
      </w:r>
      <w:r w:rsidR="00E16E27">
        <w:rPr>
          <w:rFonts w:ascii="GHEA Grapalat" w:eastAsia="Times New Roman" w:hAnsi="GHEA Grapalat" w:cs="Arial Unicode"/>
          <w:sz w:val="24"/>
          <w:szCs w:val="24"/>
        </w:rPr>
        <w:t>՝ տալով իր համաձայնությունը համապատասխան կոճակը սեղմելու միջոցով</w:t>
      </w:r>
      <w:r w:rsidR="00FB764B" w:rsidRPr="00084220">
        <w:rPr>
          <w:rFonts w:ascii="GHEA Grapalat" w:eastAsia="Times New Roman" w:hAnsi="GHEA Grapalat" w:cs="Arial Unicode"/>
          <w:sz w:val="24"/>
          <w:szCs w:val="24"/>
        </w:rPr>
        <w:t>: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907425">
        <w:rPr>
          <w:rFonts w:ascii="GHEA Grapalat" w:eastAsia="Times New Roman" w:hAnsi="GHEA Grapalat" w:cs="Arial Unicode"/>
          <w:sz w:val="24"/>
          <w:szCs w:val="24"/>
        </w:rPr>
        <w:t>Առցանց սպասարկման կետի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միջոցով պայմանագիր կնքելուց անմիջապես հետո  ներդրողի 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lastRenderedPageBreak/>
        <w:t>էլեկտրոնային փոստին ուղարկ</w:t>
      </w:r>
      <w:r w:rsidR="00F73554">
        <w:rPr>
          <w:rFonts w:ascii="GHEA Grapalat" w:eastAsia="Times New Roman" w:hAnsi="GHEA Grapalat" w:cs="Arial Unicode"/>
          <w:sz w:val="24"/>
          <w:szCs w:val="24"/>
        </w:rPr>
        <w:t>վ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>ում է համապատասխան նույնականացման բանալի և գաղտնաբառ:</w:t>
      </w:r>
    </w:p>
    <w:p w:rsidR="00A95E5B" w:rsidRPr="00084220" w:rsidRDefault="00863D3F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567"/>
        </w:tabs>
        <w:spacing w:after="0" w:line="360" w:lineRule="auto"/>
        <w:ind w:left="0" w:firstLine="1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084220">
        <w:rPr>
          <w:rFonts w:ascii="GHEA Grapalat" w:eastAsia="Times New Roman" w:hAnsi="GHEA Grapalat" w:cs="GHEA Grapalat"/>
          <w:sz w:val="24"/>
          <w:szCs w:val="24"/>
        </w:rPr>
        <w:t>«</w:t>
      </w:r>
      <w:r>
        <w:rPr>
          <w:rFonts w:ascii="GHEA Grapalat" w:eastAsia="Times New Roman" w:hAnsi="GHEA Grapalat" w:cs="Arial Unicode"/>
          <w:sz w:val="24"/>
          <w:szCs w:val="24"/>
        </w:rPr>
        <w:t xml:space="preserve">Նույնականացման </w:t>
      </w:r>
      <w:r w:rsidRPr="006F466C">
        <w:rPr>
          <w:rFonts w:ascii="GHEA Grapalat" w:eastAsia="Times New Roman" w:hAnsi="GHEA Grapalat" w:cs="Arial Unicode"/>
          <w:sz w:val="24"/>
          <w:szCs w:val="24"/>
        </w:rPr>
        <w:t>քարտերի մասին» Հայաստանի Հանրապետության օրենքով նախատեսված նույնականացման քարտ</w:t>
      </w:r>
      <w:r w:rsidR="00A95E5B" w:rsidRPr="006F466C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6F466C">
        <w:rPr>
          <w:rFonts w:ascii="GHEA Grapalat" w:eastAsia="Times New Roman" w:hAnsi="GHEA Grapalat" w:cs="GHEA Grapalat"/>
          <w:sz w:val="24"/>
          <w:szCs w:val="24"/>
        </w:rPr>
        <w:t>չունենալու</w:t>
      </w:r>
      <w:r w:rsidR="00A95E5B" w:rsidRPr="006F466C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6F466C">
        <w:rPr>
          <w:rFonts w:ascii="GHEA Grapalat" w:eastAsia="Times New Roman" w:hAnsi="GHEA Grapalat" w:cs="GHEA Grapalat"/>
          <w:sz w:val="24"/>
          <w:szCs w:val="24"/>
        </w:rPr>
        <w:t>դեպքում</w:t>
      </w:r>
      <w:r w:rsidRPr="006F466C">
        <w:rPr>
          <w:rFonts w:ascii="GHEA Grapalat" w:eastAsia="Times New Roman" w:hAnsi="GHEA Grapalat" w:cs="GHEA Grapalat"/>
          <w:sz w:val="24"/>
          <w:szCs w:val="24"/>
        </w:rPr>
        <w:t>,</w:t>
      </w:r>
      <w:r w:rsidR="00A95E5B" w:rsidRPr="006F466C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394185" w:rsidRPr="006F466C">
        <w:rPr>
          <w:rFonts w:ascii="GHEA Grapalat" w:eastAsia="Times New Roman" w:hAnsi="GHEA Grapalat" w:cs="Arial Unicode"/>
          <w:sz w:val="24"/>
          <w:szCs w:val="24"/>
        </w:rPr>
        <w:t>առցանց սպասարկման կետ</w:t>
      </w:r>
      <w:r w:rsidR="0072180C" w:rsidRPr="006F466C">
        <w:rPr>
          <w:rFonts w:ascii="GHEA Grapalat" w:eastAsia="Times New Roman" w:hAnsi="GHEA Grapalat" w:cs="Arial Unicode"/>
          <w:sz w:val="24"/>
          <w:szCs w:val="24"/>
        </w:rPr>
        <w:t>ի միջոցով</w:t>
      </w:r>
      <w:r w:rsidR="00A95E5B" w:rsidRPr="006F466C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6F466C">
        <w:rPr>
          <w:rFonts w:ascii="GHEA Grapalat" w:eastAsia="Times New Roman" w:hAnsi="GHEA Grapalat" w:cs="GHEA Grapalat"/>
          <w:sz w:val="24"/>
          <w:szCs w:val="24"/>
        </w:rPr>
        <w:t>գործարքներ</w:t>
      </w:r>
      <w:r w:rsidR="00A95E5B" w:rsidRPr="006F466C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6F466C">
        <w:rPr>
          <w:rFonts w:ascii="GHEA Grapalat" w:eastAsia="Times New Roman" w:hAnsi="GHEA Grapalat" w:cs="GHEA Grapalat"/>
          <w:sz w:val="24"/>
          <w:szCs w:val="24"/>
        </w:rPr>
        <w:t>իրականացնելու</w:t>
      </w:r>
      <w:r w:rsidR="00A95E5B" w:rsidRPr="006F466C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6F466C">
        <w:rPr>
          <w:rFonts w:ascii="GHEA Grapalat" w:eastAsia="Times New Roman" w:hAnsi="GHEA Grapalat" w:cs="GHEA Grapalat"/>
          <w:sz w:val="24"/>
          <w:szCs w:val="24"/>
        </w:rPr>
        <w:t>համար</w:t>
      </w:r>
      <w:r w:rsidRPr="006F466C">
        <w:rPr>
          <w:rFonts w:ascii="GHEA Grapalat" w:eastAsia="Times New Roman" w:hAnsi="GHEA Grapalat" w:cs="GHEA Grapalat"/>
          <w:sz w:val="24"/>
          <w:szCs w:val="24"/>
        </w:rPr>
        <w:t>,</w:t>
      </w:r>
      <w:r w:rsidR="00A95E5B" w:rsidRPr="006F466C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6F466C">
        <w:rPr>
          <w:rFonts w:ascii="GHEA Grapalat" w:eastAsia="Times New Roman" w:hAnsi="GHEA Grapalat" w:cs="GHEA Grapalat"/>
          <w:sz w:val="24"/>
          <w:szCs w:val="24"/>
        </w:rPr>
        <w:t>ներդրողը</w:t>
      </w:r>
      <w:r w:rsidR="00A95E5B" w:rsidRPr="006F466C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6F466C">
        <w:rPr>
          <w:rFonts w:ascii="GHEA Grapalat" w:eastAsia="Times New Roman" w:hAnsi="GHEA Grapalat" w:cs="GHEA Grapalat"/>
          <w:sz w:val="24"/>
          <w:szCs w:val="24"/>
        </w:rPr>
        <w:t>սույն</w:t>
      </w:r>
      <w:r w:rsidR="00A95E5B" w:rsidRPr="006F466C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6F466C">
        <w:rPr>
          <w:rFonts w:ascii="GHEA Grapalat" w:eastAsia="Times New Roman" w:hAnsi="GHEA Grapalat" w:cs="GHEA Grapalat"/>
          <w:sz w:val="24"/>
          <w:szCs w:val="24"/>
        </w:rPr>
        <w:t>կարգի</w:t>
      </w:r>
      <w:r w:rsidR="00A95E5B" w:rsidRPr="006F466C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C44D21" w:rsidRPr="006F466C">
        <w:rPr>
          <w:rFonts w:ascii="GHEA Grapalat" w:eastAsia="Times New Roman" w:hAnsi="GHEA Grapalat" w:cs="Arial Unicode"/>
          <w:sz w:val="24"/>
          <w:szCs w:val="24"/>
        </w:rPr>
        <w:t>2</w:t>
      </w:r>
      <w:r w:rsidRPr="006F466C">
        <w:rPr>
          <w:rFonts w:ascii="GHEA Grapalat" w:eastAsia="Times New Roman" w:hAnsi="GHEA Grapalat" w:cs="Arial Unicode"/>
          <w:sz w:val="24"/>
          <w:szCs w:val="24"/>
        </w:rPr>
        <w:t>6</w:t>
      </w:r>
      <w:r w:rsidR="00FC13B3" w:rsidRPr="006F466C">
        <w:rPr>
          <w:rFonts w:ascii="GHEA Grapalat" w:eastAsia="Times New Roman" w:hAnsi="GHEA Grapalat" w:cs="Arial Unicode"/>
          <w:sz w:val="24"/>
          <w:szCs w:val="24"/>
        </w:rPr>
        <w:t>-</w:t>
      </w:r>
      <w:r w:rsidRPr="006F466C">
        <w:rPr>
          <w:rFonts w:ascii="GHEA Grapalat" w:eastAsia="Times New Roman" w:hAnsi="GHEA Grapalat" w:cs="Arial Unicode"/>
          <w:sz w:val="24"/>
          <w:szCs w:val="24"/>
        </w:rPr>
        <w:t>ից 31-</w:t>
      </w:r>
      <w:r w:rsidR="00FC13B3" w:rsidRPr="006F466C">
        <w:rPr>
          <w:rFonts w:ascii="GHEA Grapalat" w:eastAsia="Times New Roman" w:hAnsi="GHEA Grapalat" w:cs="Arial Unicode"/>
          <w:sz w:val="24"/>
          <w:szCs w:val="24"/>
        </w:rPr>
        <w:t>րդ</w:t>
      </w:r>
      <w:r w:rsidR="00A95E5B" w:rsidRPr="006F466C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6F466C">
        <w:rPr>
          <w:rFonts w:ascii="GHEA Grapalat" w:eastAsia="Times New Roman" w:hAnsi="GHEA Grapalat" w:cs="GHEA Grapalat"/>
          <w:sz w:val="24"/>
          <w:szCs w:val="24"/>
        </w:rPr>
        <w:t>կետ</w:t>
      </w:r>
      <w:r w:rsidRPr="006F466C">
        <w:rPr>
          <w:rFonts w:ascii="GHEA Grapalat" w:eastAsia="Times New Roman" w:hAnsi="GHEA Grapalat" w:cs="GHEA Grapalat"/>
          <w:sz w:val="24"/>
          <w:szCs w:val="24"/>
        </w:rPr>
        <w:t>եր</w:t>
      </w:r>
      <w:r w:rsidR="00A95E5B" w:rsidRPr="006F466C">
        <w:rPr>
          <w:rFonts w:ascii="GHEA Grapalat" w:eastAsia="Times New Roman" w:hAnsi="GHEA Grapalat" w:cs="GHEA Grapalat"/>
          <w:sz w:val="24"/>
          <w:szCs w:val="24"/>
        </w:rPr>
        <w:t>ի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համաձայն</w:t>
      </w:r>
      <w:r w:rsidR="00A95E5B"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>Գանձապետական</w:t>
      </w:r>
      <w:r w:rsidR="00A95E5B"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պահառուի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սպասարկման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կետում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կնքում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է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«</w:t>
      </w:r>
      <w:r w:rsidR="00A62DF6">
        <w:rPr>
          <w:rFonts w:ascii="GHEA Grapalat" w:eastAsia="Times New Roman" w:hAnsi="GHEA Grapalat" w:cs="GHEA Grapalat"/>
          <w:sz w:val="24"/>
          <w:szCs w:val="24"/>
        </w:rPr>
        <w:t>Պարտատոմսերով գործառնությունների սպասարկման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պայմանագիր»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և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ներկայացնում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է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համապատասխան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դիմում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,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որի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հիման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084220">
        <w:rPr>
          <w:rFonts w:ascii="GHEA Grapalat" w:eastAsia="Times New Roman" w:hAnsi="GHEA Grapalat" w:cs="GHEA Grapalat"/>
          <w:sz w:val="24"/>
          <w:szCs w:val="24"/>
        </w:rPr>
        <w:t>վրա</w:t>
      </w:r>
      <w:r w:rsidR="00A95E5B" w:rsidRPr="00084220">
        <w:rPr>
          <w:rFonts w:ascii="Courier New" w:eastAsia="Times New Roman" w:hAnsi="Courier New" w:cs="Courier New"/>
          <w:sz w:val="24"/>
          <w:szCs w:val="24"/>
        </w:rPr>
        <w:t> 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>ներդրողի</w:t>
      </w:r>
      <w:r w:rsidR="00394185">
        <w:rPr>
          <w:rFonts w:ascii="GHEA Grapalat" w:eastAsia="Times New Roman" w:hAnsi="GHEA Grapalat" w:cs="Arial Unicode"/>
          <w:sz w:val="24"/>
          <w:szCs w:val="24"/>
        </w:rPr>
        <w:t xml:space="preserve"> էլեկտրոնային փոստին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ուղարկ</w:t>
      </w:r>
      <w:r w:rsidR="00394185">
        <w:rPr>
          <w:rFonts w:ascii="GHEA Grapalat" w:eastAsia="Times New Roman" w:hAnsi="GHEA Grapalat" w:cs="Arial Unicode"/>
          <w:sz w:val="24"/>
          <w:szCs w:val="24"/>
        </w:rPr>
        <w:t>վ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>ում է նույնականացման բանալի և գաղտնաբառ:</w:t>
      </w:r>
      <w:r w:rsidR="00CC4CC3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CC4CC3" w:rsidRPr="00084220">
        <w:rPr>
          <w:rFonts w:ascii="GHEA Grapalat" w:eastAsia="Times New Roman" w:hAnsi="GHEA Grapalat" w:cs="GHEA Grapalat"/>
          <w:sz w:val="24"/>
          <w:szCs w:val="24"/>
        </w:rPr>
        <w:t>Նույնականացման</w:t>
      </w:r>
      <w:r w:rsidR="00CC4CC3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CC4CC3" w:rsidRPr="00084220">
        <w:rPr>
          <w:rFonts w:ascii="GHEA Grapalat" w:eastAsia="Times New Roman" w:hAnsi="GHEA Grapalat" w:cs="GHEA Grapalat"/>
          <w:sz w:val="24"/>
          <w:szCs w:val="24"/>
        </w:rPr>
        <w:t>բանալին</w:t>
      </w:r>
      <w:r w:rsidR="00CC4CC3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CC4CC3" w:rsidRPr="00084220">
        <w:rPr>
          <w:rFonts w:ascii="GHEA Grapalat" w:eastAsia="Times New Roman" w:hAnsi="GHEA Grapalat" w:cs="GHEA Grapalat"/>
          <w:sz w:val="24"/>
          <w:szCs w:val="24"/>
        </w:rPr>
        <w:t>ու</w:t>
      </w:r>
      <w:r w:rsidR="00CC4CC3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CC4CC3" w:rsidRPr="00084220">
        <w:rPr>
          <w:rFonts w:ascii="GHEA Grapalat" w:eastAsia="Times New Roman" w:hAnsi="GHEA Grapalat" w:cs="GHEA Grapalat"/>
          <w:sz w:val="24"/>
          <w:szCs w:val="24"/>
        </w:rPr>
        <w:t>գաղտնաբառը</w:t>
      </w:r>
      <w:r w:rsidR="00CC4CC3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CC4CC3" w:rsidRPr="00084220">
        <w:rPr>
          <w:rFonts w:ascii="GHEA Grapalat" w:eastAsia="Times New Roman" w:hAnsi="GHEA Grapalat" w:cs="GHEA Grapalat"/>
          <w:sz w:val="24"/>
          <w:szCs w:val="24"/>
        </w:rPr>
        <w:t>օգտագործվում</w:t>
      </w:r>
      <w:r w:rsidR="00CC4CC3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CC4CC3" w:rsidRPr="00084220">
        <w:rPr>
          <w:rFonts w:ascii="GHEA Grapalat" w:eastAsia="Times New Roman" w:hAnsi="GHEA Grapalat" w:cs="GHEA Grapalat"/>
          <w:sz w:val="24"/>
          <w:szCs w:val="24"/>
        </w:rPr>
        <w:t>են</w:t>
      </w:r>
      <w:r w:rsidR="00CC4CC3"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CC4CC3">
        <w:rPr>
          <w:rFonts w:ascii="GHEA Grapalat" w:eastAsia="Times New Roman" w:hAnsi="GHEA Grapalat" w:cs="Arial Unicode"/>
          <w:sz w:val="24"/>
          <w:szCs w:val="24"/>
        </w:rPr>
        <w:t>առցանց սպասարկման կետ</w:t>
      </w:r>
      <w:r w:rsidR="00CC4CC3" w:rsidRPr="00084220">
        <w:rPr>
          <w:rFonts w:ascii="GHEA Grapalat" w:eastAsia="Times New Roman" w:hAnsi="GHEA Grapalat" w:cs="Arial Unicode"/>
          <w:sz w:val="24"/>
          <w:szCs w:val="24"/>
        </w:rPr>
        <w:t xml:space="preserve"> մուտք գործելու և պարտատոմսերով գործարքներ իրականացնելու համար:</w:t>
      </w:r>
    </w:p>
    <w:p w:rsidR="008E16A7" w:rsidRPr="00084220" w:rsidRDefault="00A95E5B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567"/>
        </w:tabs>
        <w:spacing w:after="0" w:line="360" w:lineRule="auto"/>
        <w:ind w:left="0" w:firstLine="1"/>
        <w:jc w:val="both"/>
        <w:rPr>
          <w:rFonts w:ascii="GHEA Grapalat" w:eastAsia="Times New Roman" w:hAnsi="GHEA Grapalat" w:cs="Arial Unicode"/>
          <w:sz w:val="24"/>
          <w:szCs w:val="24"/>
        </w:rPr>
      </w:pPr>
      <w:r w:rsidRPr="00084220">
        <w:rPr>
          <w:rFonts w:ascii="GHEA Grapalat" w:eastAsia="Times New Roman" w:hAnsi="GHEA Grapalat" w:cs="Arial Unicode"/>
          <w:sz w:val="24"/>
          <w:szCs w:val="24"/>
        </w:rPr>
        <w:t>Ներդրող</w:t>
      </w:r>
      <w:r w:rsidR="00BA231D">
        <w:rPr>
          <w:rFonts w:ascii="GHEA Grapalat" w:eastAsia="Times New Roman" w:hAnsi="GHEA Grapalat" w:cs="Arial Unicode"/>
          <w:sz w:val="24"/>
          <w:szCs w:val="24"/>
        </w:rPr>
        <w:t>ն</w:t>
      </w:r>
      <w:r w:rsidRPr="00084220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394185">
        <w:rPr>
          <w:rFonts w:ascii="GHEA Grapalat" w:eastAsia="Times New Roman" w:hAnsi="GHEA Grapalat" w:cs="Arial Unicode"/>
          <w:sz w:val="24"/>
          <w:szCs w:val="24"/>
        </w:rPr>
        <w:t>առցանց ս</w:t>
      </w:r>
      <w:r w:rsidR="005F29D1">
        <w:rPr>
          <w:rFonts w:ascii="GHEA Grapalat" w:eastAsia="Times New Roman" w:hAnsi="GHEA Grapalat" w:cs="Arial Unicode"/>
          <w:sz w:val="24"/>
          <w:szCs w:val="24"/>
        </w:rPr>
        <w:t>պ</w:t>
      </w:r>
      <w:r w:rsidR="00394185">
        <w:rPr>
          <w:rFonts w:ascii="GHEA Grapalat" w:eastAsia="Times New Roman" w:hAnsi="GHEA Grapalat" w:cs="Arial Unicode"/>
          <w:sz w:val="24"/>
          <w:szCs w:val="24"/>
        </w:rPr>
        <w:t xml:space="preserve">ասարկման կետի </w:t>
      </w:r>
      <w:r w:rsidRPr="00084220">
        <w:rPr>
          <w:rFonts w:ascii="GHEA Grapalat" w:eastAsia="Times New Roman" w:hAnsi="GHEA Grapalat" w:cs="Arial Unicode"/>
          <w:sz w:val="24"/>
          <w:szCs w:val="24"/>
        </w:rPr>
        <w:t>միջոցով կարող է դիտարկել իր դեպո հաշիվը:</w:t>
      </w:r>
    </w:p>
    <w:p w:rsidR="00CA747A" w:rsidRPr="00084220" w:rsidRDefault="00507DF5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567"/>
        </w:tabs>
        <w:spacing w:after="0" w:line="360" w:lineRule="auto"/>
        <w:ind w:left="0" w:firstLine="1"/>
        <w:rPr>
          <w:rFonts w:ascii="GHEA Grapalat" w:eastAsia="Times New Roman" w:hAnsi="GHEA Grapalat" w:cs="Arial Unicode"/>
          <w:sz w:val="24"/>
          <w:szCs w:val="24"/>
        </w:rPr>
      </w:pPr>
      <w:r>
        <w:rPr>
          <w:rFonts w:ascii="GHEA Grapalat" w:eastAsia="Times New Roman" w:hAnsi="GHEA Grapalat" w:cs="Arial Unicode"/>
          <w:sz w:val="24"/>
          <w:szCs w:val="24"/>
        </w:rPr>
        <w:t>Առցանց սպասարկման կետի միջոցով պ</w:t>
      </w:r>
      <w:r w:rsidR="00CA747A" w:rsidRPr="00084220">
        <w:rPr>
          <w:rFonts w:ascii="GHEA Grapalat" w:eastAsia="Times New Roman" w:hAnsi="GHEA Grapalat" w:cs="Arial Unicode"/>
          <w:sz w:val="24"/>
          <w:szCs w:val="24"/>
        </w:rPr>
        <w:t>արտատոմսերի վաճառքն ու հետգնում</w:t>
      </w:r>
      <w:r>
        <w:rPr>
          <w:rFonts w:ascii="GHEA Grapalat" w:eastAsia="Times New Roman" w:hAnsi="GHEA Grapalat" w:cs="Arial Unicode"/>
          <w:sz w:val="24"/>
          <w:szCs w:val="24"/>
        </w:rPr>
        <w:t>ն իրականացվում է հետևյալ գործողությունների միջոցով՝</w:t>
      </w:r>
    </w:p>
    <w:p w:rsidR="00DD0322" w:rsidRPr="002768F5" w:rsidRDefault="00D94A3A" w:rsidP="00B64971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</w:rPr>
      </w:pPr>
      <w:proofErr w:type="gramStart"/>
      <w:r>
        <w:rPr>
          <w:rFonts w:ascii="GHEA Grapalat" w:eastAsia="Times New Roman" w:hAnsi="GHEA Grapalat" w:cs="GHEA Grapalat"/>
          <w:sz w:val="24"/>
          <w:szCs w:val="24"/>
        </w:rPr>
        <w:t>կ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նքված</w:t>
      </w:r>
      <w:proofErr w:type="gramEnd"/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պայմանագրի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հիման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վրա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ներդրողը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394185">
        <w:rPr>
          <w:rFonts w:ascii="GHEA Grapalat" w:eastAsia="Times New Roman" w:hAnsi="GHEA Grapalat" w:cs="Arial Unicode"/>
          <w:sz w:val="24"/>
          <w:szCs w:val="24"/>
        </w:rPr>
        <w:t xml:space="preserve">առցանց սպասարկման կետի 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միջոցով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լրացնում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է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պարտատոմսերի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ձեռքբերման</w:t>
      </w:r>
      <w:r w:rsidR="00B329A3">
        <w:rPr>
          <w:rFonts w:ascii="GHEA Grapalat" w:eastAsia="Times New Roman" w:hAnsi="GHEA Grapalat" w:cs="GHEA Grapalat"/>
          <w:sz w:val="24"/>
          <w:szCs w:val="24"/>
        </w:rPr>
        <w:t>,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հետգնման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B329A3">
        <w:rPr>
          <w:rFonts w:ascii="GHEA Grapalat" w:eastAsia="Times New Roman" w:hAnsi="GHEA Grapalat" w:cs="Arial Unicode"/>
          <w:sz w:val="24"/>
          <w:szCs w:val="24"/>
        </w:rPr>
        <w:t xml:space="preserve">և փոխանցման </w:t>
      </w:r>
      <w:r w:rsidR="00A95E5B" w:rsidRPr="00326CF7">
        <w:rPr>
          <w:rFonts w:ascii="GHEA Grapalat" w:eastAsia="Times New Roman" w:hAnsi="GHEA Grapalat" w:cs="GHEA Grapalat"/>
          <w:sz w:val="24"/>
          <w:szCs w:val="24"/>
        </w:rPr>
        <w:t>հայտեր</w:t>
      </w:r>
      <w:r w:rsidR="00A95E5B" w:rsidRPr="00326CF7">
        <w:rPr>
          <w:rFonts w:ascii="GHEA Grapalat" w:eastAsia="Times New Roman" w:hAnsi="GHEA Grapalat" w:cs="Arial Unicode"/>
          <w:sz w:val="24"/>
          <w:szCs w:val="24"/>
        </w:rPr>
        <w:t xml:space="preserve">: </w:t>
      </w:r>
      <w:r w:rsidR="00142E2F" w:rsidRPr="00326CF7">
        <w:rPr>
          <w:rFonts w:ascii="GHEA Grapalat" w:hAnsi="GHEA Grapalat" w:cs="Sylfaen"/>
          <w:sz w:val="24"/>
          <w:szCs w:val="24"/>
          <w:lang w:val="hy-AM"/>
        </w:rPr>
        <w:t>Պ</w:t>
      </w:r>
      <w:r w:rsidR="00142E2F" w:rsidRPr="00326CF7">
        <w:rPr>
          <w:rFonts w:ascii="GHEA Grapalat" w:hAnsi="GHEA Grapalat"/>
          <w:sz w:val="24"/>
          <w:szCs w:val="24"/>
          <w:lang w:val="hy-AM"/>
        </w:rPr>
        <w:t xml:space="preserve">արտատոմսերի ձեռքբերման և/կամ հետգնման հայտ ձևավորելու համար ներդրողը Կայքի </w:t>
      </w:r>
      <w:r w:rsidR="00142E2F" w:rsidRPr="002768F5">
        <w:rPr>
          <w:rFonts w:ascii="GHEA Grapalat" w:eastAsia="Times New Roman" w:hAnsi="GHEA Grapalat" w:cs="GHEA Grapalat"/>
          <w:sz w:val="24"/>
          <w:szCs w:val="24"/>
        </w:rPr>
        <w:t xml:space="preserve">համապատասխան դաշտում ընտրում է տվյալ օրը վաճառքի և/կամ հետգնման համար առկա պարտատոմսի </w:t>
      </w:r>
      <w:r w:rsidR="00394185" w:rsidRPr="002768F5">
        <w:rPr>
          <w:rFonts w:ascii="GHEA Grapalat" w:eastAsia="Times New Roman" w:hAnsi="GHEA Grapalat" w:cs="GHEA Grapalat"/>
          <w:sz w:val="24"/>
          <w:szCs w:val="24"/>
        </w:rPr>
        <w:t>արժեթղթերի միջազգային տարբերակիչ ծածկագիրը</w:t>
      </w:r>
      <w:r w:rsidR="00142E2F" w:rsidRPr="002768F5">
        <w:rPr>
          <w:rFonts w:ascii="GHEA Grapalat" w:eastAsia="Times New Roman" w:hAnsi="GHEA Grapalat" w:cs="GHEA Grapalat"/>
          <w:sz w:val="24"/>
          <w:szCs w:val="24"/>
        </w:rPr>
        <w:t>` նշելով ձեռք բերվող և/կամ հետգնվող պարտատոմսի ծավալը</w:t>
      </w:r>
      <w:r w:rsidR="00F74D1C" w:rsidRPr="002768F5">
        <w:rPr>
          <w:rFonts w:ascii="GHEA Grapalat" w:eastAsia="Times New Roman" w:hAnsi="GHEA Grapalat" w:cs="GHEA Grapalat"/>
          <w:sz w:val="24"/>
          <w:szCs w:val="24"/>
        </w:rPr>
        <w:t xml:space="preserve"> և համապատասխան հրահանգով մուտքագրում է հայտը</w:t>
      </w:r>
      <w:r w:rsidR="000A6E6F" w:rsidRPr="002768F5">
        <w:rPr>
          <w:rFonts w:ascii="GHEA Grapalat" w:eastAsia="Times New Roman" w:hAnsi="GHEA Grapalat" w:cs="GHEA Grapalat"/>
          <w:sz w:val="24"/>
          <w:szCs w:val="24"/>
        </w:rPr>
        <w:t>.</w:t>
      </w:r>
      <w:r w:rsidR="00F74D1C" w:rsidRPr="002768F5">
        <w:rPr>
          <w:rFonts w:ascii="GHEA Grapalat" w:eastAsia="Times New Roman" w:hAnsi="GHEA Grapalat" w:cs="GHEA Grapalat"/>
          <w:sz w:val="24"/>
          <w:szCs w:val="24"/>
        </w:rPr>
        <w:t xml:space="preserve"> </w:t>
      </w:r>
    </w:p>
    <w:p w:rsidR="00006474" w:rsidRDefault="00D94A3A" w:rsidP="00006474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</w:rPr>
      </w:pPr>
      <w:proofErr w:type="gramStart"/>
      <w:r w:rsidRPr="00006474">
        <w:rPr>
          <w:rFonts w:ascii="GHEA Grapalat" w:eastAsia="Times New Roman" w:hAnsi="GHEA Grapalat" w:cs="GHEA Grapalat"/>
          <w:sz w:val="24"/>
          <w:szCs w:val="24"/>
        </w:rPr>
        <w:t>ձ</w:t>
      </w:r>
      <w:r w:rsidR="00142E2F" w:rsidRPr="00006474">
        <w:rPr>
          <w:rFonts w:ascii="GHEA Grapalat" w:eastAsia="Times New Roman" w:hAnsi="GHEA Grapalat" w:cs="GHEA Grapalat"/>
          <w:sz w:val="24"/>
          <w:szCs w:val="24"/>
        </w:rPr>
        <w:t>եռք</w:t>
      </w:r>
      <w:proofErr w:type="gramEnd"/>
      <w:r w:rsidR="00142E2F" w:rsidRPr="00006474">
        <w:rPr>
          <w:rFonts w:ascii="GHEA Grapalat" w:eastAsia="Times New Roman" w:hAnsi="GHEA Grapalat" w:cs="GHEA Grapalat"/>
          <w:sz w:val="24"/>
          <w:szCs w:val="24"/>
        </w:rPr>
        <w:t xml:space="preserve"> բերվող պարտատոմսի ծավալը չի կարող մեծ լինել տվյալ պարտատոմսի` </w:t>
      </w:r>
      <w:r w:rsidR="003B6194" w:rsidRPr="00006474">
        <w:rPr>
          <w:rFonts w:ascii="GHEA Grapalat" w:eastAsia="Times New Roman" w:hAnsi="GHEA Grapalat" w:cs="GHEA Grapalat"/>
          <w:sz w:val="24"/>
          <w:szCs w:val="24"/>
        </w:rPr>
        <w:t>մեկ ներդրողի կողմից պարտատոմսերի ձեռքբերման առավելագույն</w:t>
      </w:r>
      <w:r w:rsidR="0078487F" w:rsidRPr="00006474">
        <w:rPr>
          <w:rFonts w:ascii="GHEA Grapalat" w:eastAsia="Times New Roman" w:hAnsi="GHEA Grapalat" w:cs="GHEA Grapalat"/>
          <w:sz w:val="24"/>
          <w:szCs w:val="24"/>
        </w:rPr>
        <w:t xml:space="preserve"> ծավալից, իսկ </w:t>
      </w:r>
      <w:r w:rsidR="00142E2F" w:rsidRPr="00006474">
        <w:rPr>
          <w:rFonts w:ascii="GHEA Grapalat" w:eastAsia="Times New Roman" w:hAnsi="GHEA Grapalat" w:cs="GHEA Grapalat"/>
          <w:sz w:val="24"/>
          <w:szCs w:val="24"/>
        </w:rPr>
        <w:t xml:space="preserve">վաճառքի համար առկա </w:t>
      </w:r>
      <w:r w:rsidR="0078487F" w:rsidRPr="00006474">
        <w:rPr>
          <w:rFonts w:ascii="GHEA Grapalat" w:eastAsia="Times New Roman" w:hAnsi="GHEA Grapalat" w:cs="GHEA Grapalat"/>
          <w:sz w:val="24"/>
          <w:szCs w:val="24"/>
        </w:rPr>
        <w:t xml:space="preserve">ծավալը մեկ ներդրողի կողմից պարտատոմսերի ձեռքբերման առավելագույն ծավալից փոքր լինելու դեպքում՝ վաճառքի համար առկա </w:t>
      </w:r>
      <w:r w:rsidR="00142E2F" w:rsidRPr="00006474">
        <w:rPr>
          <w:rFonts w:ascii="GHEA Grapalat" w:eastAsia="Times New Roman" w:hAnsi="GHEA Grapalat" w:cs="GHEA Grapalat"/>
          <w:sz w:val="24"/>
          <w:szCs w:val="24"/>
        </w:rPr>
        <w:t>ծավալից</w:t>
      </w:r>
      <w:r w:rsidR="000A6E6F" w:rsidRPr="00006474">
        <w:rPr>
          <w:rFonts w:ascii="GHEA Grapalat" w:eastAsia="Times New Roman" w:hAnsi="GHEA Grapalat" w:cs="GHEA Grapalat"/>
          <w:sz w:val="24"/>
          <w:szCs w:val="24"/>
        </w:rPr>
        <w:t>.</w:t>
      </w:r>
    </w:p>
    <w:p w:rsidR="008B1E9D" w:rsidRPr="00BF792E" w:rsidRDefault="00006474" w:rsidP="00BF792E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</w:rPr>
      </w:pPr>
      <w:proofErr w:type="gramStart"/>
      <w:r w:rsidRPr="00006474">
        <w:rPr>
          <w:rFonts w:ascii="GHEA Grapalat" w:eastAsia="Times New Roman" w:hAnsi="GHEA Grapalat" w:cs="GHEA Grapalat"/>
          <w:sz w:val="24"/>
          <w:szCs w:val="24"/>
        </w:rPr>
        <w:t>ձեռքբերման</w:t>
      </w:r>
      <w:proofErr w:type="gramEnd"/>
      <w:r w:rsidRPr="0000647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="00D94A3A" w:rsidRPr="00006474">
        <w:rPr>
          <w:rFonts w:ascii="GHEA Grapalat" w:eastAsia="Times New Roman" w:hAnsi="GHEA Grapalat" w:cs="GHEA Grapalat"/>
          <w:sz w:val="24"/>
          <w:szCs w:val="24"/>
        </w:rPr>
        <w:t>հ</w:t>
      </w:r>
      <w:r w:rsidR="00142E2F" w:rsidRPr="00006474">
        <w:rPr>
          <w:rFonts w:ascii="GHEA Grapalat" w:eastAsia="Times New Roman" w:hAnsi="GHEA Grapalat" w:cs="GHEA Grapalat"/>
          <w:sz w:val="24"/>
          <w:szCs w:val="24"/>
        </w:rPr>
        <w:t>այտ</w:t>
      </w:r>
      <w:r w:rsidR="006B3F90" w:rsidRPr="00006474">
        <w:rPr>
          <w:rFonts w:ascii="GHEA Grapalat" w:eastAsia="Times New Roman" w:hAnsi="GHEA Grapalat" w:cs="GHEA Grapalat"/>
          <w:sz w:val="24"/>
          <w:szCs w:val="24"/>
        </w:rPr>
        <w:t>ը</w:t>
      </w:r>
      <w:r w:rsidR="00142E2F" w:rsidRPr="00006474">
        <w:rPr>
          <w:rFonts w:ascii="GHEA Grapalat" w:eastAsia="Times New Roman" w:hAnsi="GHEA Grapalat" w:cs="GHEA Grapalat"/>
          <w:sz w:val="24"/>
          <w:szCs w:val="24"/>
        </w:rPr>
        <w:t xml:space="preserve"> մուտքագրելուց </w:t>
      </w:r>
      <w:r w:rsidR="00B329A3" w:rsidRPr="00006474">
        <w:rPr>
          <w:rFonts w:ascii="GHEA Grapalat" w:eastAsia="Times New Roman" w:hAnsi="GHEA Grapalat" w:cs="GHEA Grapalat"/>
          <w:sz w:val="24"/>
          <w:szCs w:val="24"/>
        </w:rPr>
        <w:t xml:space="preserve">և վճարային քարտի տեսակը նշելուց </w:t>
      </w:r>
      <w:r w:rsidR="00142E2F" w:rsidRPr="00006474">
        <w:rPr>
          <w:rFonts w:ascii="GHEA Grapalat" w:eastAsia="Times New Roman" w:hAnsi="GHEA Grapalat" w:cs="GHEA Grapalat"/>
          <w:sz w:val="24"/>
          <w:szCs w:val="24"/>
        </w:rPr>
        <w:t xml:space="preserve">հետո բացվում է </w:t>
      </w:r>
      <w:r w:rsidR="004C4E30" w:rsidRPr="00006474">
        <w:rPr>
          <w:rFonts w:ascii="GHEA Grapalat" w:eastAsia="Times New Roman" w:hAnsi="GHEA Grapalat" w:cs="GHEA Grapalat"/>
          <w:sz w:val="24"/>
          <w:szCs w:val="24"/>
        </w:rPr>
        <w:t xml:space="preserve">համապատասխան վճարային համակարգի </w:t>
      </w:r>
      <w:r w:rsidR="00142E2F" w:rsidRPr="00006474">
        <w:rPr>
          <w:rFonts w:ascii="GHEA Grapalat" w:eastAsia="Times New Roman" w:hAnsi="GHEA Grapalat" w:cs="GHEA Grapalat"/>
          <w:sz w:val="24"/>
          <w:szCs w:val="24"/>
        </w:rPr>
        <w:t>պատուհան, որտեղ ներդրողը մուտքագրում է քարտային տվյալները և հաստատում իր կողմից պարտատոմսերի ձեռքբերման համար վճարում կատարելու ցանկությունը:</w:t>
      </w:r>
      <w:r w:rsidR="00DD0322" w:rsidRPr="0000647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FB7944">
        <w:rPr>
          <w:rFonts w:ascii="GHEA Grapalat" w:eastAsia="Times New Roman" w:hAnsi="GHEA Grapalat" w:cs="GHEA Grapalat"/>
          <w:sz w:val="24"/>
          <w:szCs w:val="24"/>
        </w:rPr>
        <w:t>Վճարում</w:t>
      </w:r>
      <w:r w:rsidR="00BF792E">
        <w:rPr>
          <w:rFonts w:ascii="GHEA Grapalat" w:eastAsia="Times New Roman" w:hAnsi="GHEA Grapalat" w:cs="GHEA Grapalat"/>
          <w:sz w:val="24"/>
          <w:szCs w:val="24"/>
        </w:rPr>
        <w:t>ն</w:t>
      </w:r>
      <w:r w:rsidRPr="00FB794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="00FB7944" w:rsidRPr="00FB7944">
        <w:rPr>
          <w:rFonts w:ascii="GHEA Grapalat" w:eastAsia="Times New Roman" w:hAnsi="GHEA Grapalat" w:cs="GHEA Grapalat"/>
          <w:sz w:val="24"/>
          <w:szCs w:val="24"/>
        </w:rPr>
        <w:t xml:space="preserve">առցանց սպասարկման կետում սահմանված </w:t>
      </w:r>
      <w:r w:rsidR="00FB7944" w:rsidRPr="00FB7944">
        <w:rPr>
          <w:rFonts w:ascii="GHEA Grapalat" w:eastAsia="Times New Roman" w:hAnsi="GHEA Grapalat" w:cs="GHEA Grapalat"/>
          <w:sz w:val="24"/>
          <w:szCs w:val="24"/>
        </w:rPr>
        <w:lastRenderedPageBreak/>
        <w:t xml:space="preserve">ժամկետում չիրականացնելու դեպքում </w:t>
      </w:r>
      <w:r w:rsidRPr="00FB7944">
        <w:rPr>
          <w:rFonts w:ascii="GHEA Grapalat" w:eastAsia="Times New Roman" w:hAnsi="GHEA Grapalat" w:cs="GHEA Grapalat"/>
          <w:sz w:val="24"/>
          <w:szCs w:val="24"/>
        </w:rPr>
        <w:t xml:space="preserve">հայտը </w:t>
      </w:r>
      <w:r w:rsidR="00FB7944" w:rsidRPr="00FB7944">
        <w:rPr>
          <w:rFonts w:ascii="GHEA Grapalat" w:eastAsia="Times New Roman" w:hAnsi="GHEA Grapalat" w:cs="GHEA Grapalat"/>
          <w:sz w:val="24"/>
          <w:szCs w:val="24"/>
        </w:rPr>
        <w:t>չի ընդունվում:</w:t>
      </w:r>
      <w:r w:rsidR="00BF792E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="008B1E9D" w:rsidRPr="00BF792E">
        <w:rPr>
          <w:rFonts w:ascii="GHEA Grapalat" w:eastAsia="Times New Roman" w:hAnsi="GHEA Grapalat" w:cs="GHEA Grapalat"/>
          <w:sz w:val="24"/>
          <w:szCs w:val="24"/>
        </w:rPr>
        <w:t>Ներդրողի դրամային հաշվ</w:t>
      </w:r>
      <w:r w:rsidR="00DD0322" w:rsidRPr="00BF792E">
        <w:rPr>
          <w:rFonts w:ascii="GHEA Grapalat" w:eastAsia="Times New Roman" w:hAnsi="GHEA Grapalat" w:cs="GHEA Grapalat"/>
          <w:sz w:val="24"/>
          <w:szCs w:val="24"/>
        </w:rPr>
        <w:t>ում</w:t>
      </w:r>
      <w:r w:rsidR="008B1E9D" w:rsidRPr="00BF792E">
        <w:rPr>
          <w:rFonts w:ascii="GHEA Grapalat" w:eastAsia="Times New Roman" w:hAnsi="GHEA Grapalat" w:cs="GHEA Grapalat"/>
          <w:sz w:val="24"/>
          <w:szCs w:val="24"/>
        </w:rPr>
        <w:t xml:space="preserve"> բավարար միջոցների առկայության դեպքում հայտ</w:t>
      </w:r>
      <w:r w:rsidR="00B322B0" w:rsidRPr="00BF792E">
        <w:rPr>
          <w:rFonts w:ascii="GHEA Grapalat" w:eastAsia="Times New Roman" w:hAnsi="GHEA Grapalat" w:cs="GHEA Grapalat"/>
          <w:sz w:val="24"/>
          <w:szCs w:val="24"/>
        </w:rPr>
        <w:t>ն ընդունվում է, հակառակ դեպքում՝ մերժվում</w:t>
      </w:r>
      <w:r w:rsidR="000A6E6F" w:rsidRPr="00BF792E">
        <w:rPr>
          <w:rFonts w:ascii="GHEA Grapalat" w:eastAsia="Times New Roman" w:hAnsi="GHEA Grapalat" w:cs="GHEA Grapalat"/>
          <w:sz w:val="24"/>
          <w:szCs w:val="24"/>
        </w:rPr>
        <w:t>.</w:t>
      </w:r>
    </w:p>
    <w:p w:rsidR="00F34787" w:rsidRPr="002768F5" w:rsidRDefault="000A6E6F" w:rsidP="00D5416F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2768F5">
        <w:rPr>
          <w:rFonts w:ascii="GHEA Grapalat" w:eastAsia="Times New Roman" w:hAnsi="GHEA Grapalat" w:cs="GHEA Grapalat"/>
          <w:sz w:val="24"/>
          <w:szCs w:val="24"/>
        </w:rPr>
        <w:t>խ</w:t>
      </w:r>
      <w:r w:rsidR="006F31C3" w:rsidRPr="002768F5">
        <w:rPr>
          <w:rFonts w:ascii="GHEA Grapalat" w:eastAsia="Times New Roman" w:hAnsi="GHEA Grapalat" w:cs="GHEA Grapalat"/>
          <w:sz w:val="24"/>
          <w:szCs w:val="24"/>
        </w:rPr>
        <w:t xml:space="preserve">նայողական արժեկտրոնային պարտատոմսերի </w:t>
      </w:r>
      <w:r w:rsidR="00F34787" w:rsidRPr="002768F5">
        <w:rPr>
          <w:rFonts w:ascii="GHEA Grapalat" w:eastAsia="Times New Roman" w:hAnsi="GHEA Grapalat" w:cs="GHEA Grapalat"/>
          <w:sz w:val="24"/>
          <w:szCs w:val="24"/>
        </w:rPr>
        <w:t xml:space="preserve">հետգնման հայտի դեպքում՝ </w:t>
      </w:r>
      <w:r w:rsidR="00DD0322" w:rsidRPr="002768F5">
        <w:rPr>
          <w:rFonts w:ascii="GHEA Grapalat" w:eastAsia="Times New Roman" w:hAnsi="GHEA Grapalat" w:cs="GHEA Grapalat"/>
          <w:sz w:val="24"/>
          <w:szCs w:val="24"/>
        </w:rPr>
        <w:t xml:space="preserve">ավտոմատ ստուգվում է </w:t>
      </w:r>
      <w:r w:rsidR="00F34787" w:rsidRPr="002768F5">
        <w:rPr>
          <w:rFonts w:ascii="GHEA Grapalat" w:eastAsia="Times New Roman" w:hAnsi="GHEA Grapalat" w:cs="GHEA Grapalat"/>
          <w:sz w:val="24"/>
          <w:szCs w:val="24"/>
        </w:rPr>
        <w:t>ներդրողի կողմից ներկայացված հետգնման հայտում նշված պարտատոմսերի ծավալին համապատասխան պարտատոմսերի առկայության փաստը ներդրողի դեպո հաշվին:</w:t>
      </w:r>
      <w:r w:rsidR="00DD0322" w:rsidRPr="002768F5">
        <w:rPr>
          <w:rFonts w:ascii="GHEA Grapalat" w:eastAsia="Times New Roman" w:hAnsi="GHEA Grapalat" w:cs="GHEA Grapalat"/>
          <w:sz w:val="24"/>
          <w:szCs w:val="24"/>
        </w:rPr>
        <w:t xml:space="preserve"> Ներդրողի դեպո հաշվում հետգնման հայտում նշված ծավալի առկայության դեպքում հայտն ընդունվում է, հակառակ դեպքում՝ մերժվում:</w:t>
      </w:r>
    </w:p>
    <w:p w:rsidR="00042BD5" w:rsidRPr="00084220" w:rsidRDefault="00142E2F" w:rsidP="00084220">
      <w:pPr>
        <w:pStyle w:val="ListParagraph"/>
        <w:numPr>
          <w:ilvl w:val="0"/>
          <w:numId w:val="22"/>
        </w:numPr>
        <w:tabs>
          <w:tab w:val="left" w:pos="270"/>
          <w:tab w:val="left" w:pos="567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084220">
        <w:rPr>
          <w:rFonts w:ascii="GHEA Grapalat" w:hAnsi="GHEA Grapalat" w:cs="Sylfaen"/>
          <w:sz w:val="24"/>
          <w:szCs w:val="24"/>
          <w:lang w:val="hy-AM"/>
        </w:rPr>
        <w:t xml:space="preserve">Գնման հայտերի բավարարումն իրականացվում է դրանց </w:t>
      </w:r>
      <w:r w:rsidR="006B3F90">
        <w:rPr>
          <w:rFonts w:ascii="GHEA Grapalat" w:hAnsi="GHEA Grapalat" w:cs="Sylfaen"/>
          <w:sz w:val="24"/>
          <w:szCs w:val="24"/>
        </w:rPr>
        <w:t>առցանց սպասարկման կետ</w:t>
      </w:r>
      <w:r w:rsidRPr="00084220">
        <w:rPr>
          <w:rFonts w:ascii="GHEA Grapalat" w:hAnsi="GHEA Grapalat" w:cs="Sylfaen"/>
          <w:sz w:val="24"/>
          <w:szCs w:val="24"/>
          <w:lang w:val="hy-AM"/>
        </w:rPr>
        <w:t xml:space="preserve"> մուտքագրման ժամանակային առաջնահերթության սկզբունքով:</w:t>
      </w:r>
    </w:p>
    <w:p w:rsidR="00142E2F" w:rsidRPr="000A6E6F" w:rsidRDefault="00142E2F" w:rsidP="000A6E6F">
      <w:pPr>
        <w:pStyle w:val="ListParagraph"/>
        <w:numPr>
          <w:ilvl w:val="0"/>
          <w:numId w:val="22"/>
        </w:numPr>
        <w:tabs>
          <w:tab w:val="left" w:pos="270"/>
          <w:tab w:val="left" w:pos="426"/>
        </w:tabs>
        <w:spacing w:line="360" w:lineRule="auto"/>
        <w:ind w:left="0" w:firstLine="1"/>
        <w:jc w:val="both"/>
        <w:rPr>
          <w:rFonts w:ascii="GHEA Grapalat" w:hAnsi="GHEA Grapalat"/>
          <w:sz w:val="24"/>
          <w:szCs w:val="24"/>
          <w:lang w:val="hy-AM"/>
        </w:rPr>
      </w:pPr>
      <w:r w:rsidRPr="000A6E6F">
        <w:rPr>
          <w:rFonts w:ascii="GHEA Grapalat" w:hAnsi="GHEA Grapalat" w:cs="Sylfaen"/>
          <w:sz w:val="24"/>
          <w:szCs w:val="24"/>
          <w:lang w:val="hy-AM"/>
        </w:rPr>
        <w:t>Ներդրողի ձեռքբերման հայտի բավարարման դեպքում իրական ժամանակի ռեժիմում ավտոմատ կերպով իրականացվում են հետևյալ</w:t>
      </w:r>
      <w:r w:rsidRPr="000A6E6F">
        <w:rPr>
          <w:rFonts w:ascii="GHEA Grapalat" w:hAnsi="GHEA Grapalat"/>
          <w:sz w:val="24"/>
          <w:szCs w:val="24"/>
          <w:lang w:val="hy-AM"/>
        </w:rPr>
        <w:t xml:space="preserve"> գործողությունները.</w:t>
      </w:r>
    </w:p>
    <w:p w:rsidR="00142E2F" w:rsidRPr="00326CF7" w:rsidRDefault="00142E2F" w:rsidP="00042BD5">
      <w:pPr>
        <w:pStyle w:val="ListParagraph"/>
        <w:spacing w:line="360" w:lineRule="auto"/>
        <w:ind w:left="370" w:hanging="370"/>
        <w:jc w:val="both"/>
        <w:rPr>
          <w:rFonts w:ascii="GHEA Grapalat" w:hAnsi="GHEA Grapalat"/>
          <w:sz w:val="24"/>
          <w:szCs w:val="24"/>
          <w:lang w:val="hy-AM"/>
        </w:rPr>
      </w:pPr>
      <w:r w:rsidRPr="00326CF7">
        <w:rPr>
          <w:rFonts w:ascii="GHEA Grapalat" w:hAnsi="GHEA Grapalat" w:cs="Sylfaen"/>
          <w:sz w:val="24"/>
          <w:szCs w:val="24"/>
          <w:lang w:val="hy-AM"/>
        </w:rPr>
        <w:t>1</w:t>
      </w:r>
      <w:r w:rsidRPr="00326CF7">
        <w:rPr>
          <w:rFonts w:ascii="GHEA Grapalat" w:hAnsi="GHEA Grapalat"/>
          <w:sz w:val="24"/>
          <w:szCs w:val="24"/>
          <w:lang w:val="hy-AM"/>
        </w:rPr>
        <w:t>)</w:t>
      </w:r>
      <w:r w:rsidRPr="00326CF7">
        <w:rPr>
          <w:rFonts w:ascii="GHEA Grapalat" w:hAnsi="GHEA Grapalat"/>
          <w:sz w:val="24"/>
          <w:szCs w:val="24"/>
          <w:lang w:val="hy-AM"/>
        </w:rPr>
        <w:tab/>
        <w:t>ձեռք բերված պարտատոմսերի ծավալի չափով նվազեցվում է տվյալ պարտատոմսերի վաճառքի համար առկա ծավալը.</w:t>
      </w:r>
    </w:p>
    <w:p w:rsidR="00142E2F" w:rsidRPr="00057C96" w:rsidRDefault="00142E2F" w:rsidP="00042BD5">
      <w:pPr>
        <w:pStyle w:val="ListParagraph"/>
        <w:spacing w:line="360" w:lineRule="auto"/>
        <w:ind w:left="426" w:hanging="426"/>
        <w:jc w:val="both"/>
        <w:rPr>
          <w:rFonts w:ascii="GHEA Grapalat" w:hAnsi="GHEA Grapalat"/>
          <w:sz w:val="24"/>
          <w:szCs w:val="24"/>
        </w:rPr>
      </w:pPr>
      <w:r w:rsidRPr="00326CF7">
        <w:rPr>
          <w:rFonts w:ascii="GHEA Grapalat" w:hAnsi="GHEA Grapalat" w:cs="Sylfaen"/>
          <w:sz w:val="24"/>
          <w:szCs w:val="24"/>
          <w:lang w:val="hy-AM"/>
        </w:rPr>
        <w:t>2</w:t>
      </w:r>
      <w:r w:rsidRPr="00326CF7">
        <w:rPr>
          <w:rFonts w:ascii="GHEA Grapalat" w:hAnsi="GHEA Grapalat"/>
          <w:sz w:val="24"/>
          <w:szCs w:val="24"/>
          <w:lang w:val="hy-AM"/>
        </w:rPr>
        <w:t>)</w:t>
      </w:r>
      <w:r w:rsidRPr="00326CF7">
        <w:rPr>
          <w:rFonts w:ascii="GHEA Grapalat" w:hAnsi="GHEA Grapalat"/>
          <w:sz w:val="24"/>
          <w:szCs w:val="24"/>
          <w:lang w:val="hy-AM"/>
        </w:rPr>
        <w:tab/>
        <w:t>համապատասխան դրամա</w:t>
      </w:r>
      <w:r w:rsidR="004C79A6">
        <w:rPr>
          <w:rFonts w:ascii="GHEA Grapalat" w:hAnsi="GHEA Grapalat"/>
          <w:sz w:val="24"/>
          <w:szCs w:val="24"/>
        </w:rPr>
        <w:t>կան</w:t>
      </w:r>
      <w:r w:rsidRPr="00326CF7">
        <w:rPr>
          <w:rFonts w:ascii="GHEA Grapalat" w:hAnsi="GHEA Grapalat"/>
          <w:sz w:val="24"/>
          <w:szCs w:val="24"/>
          <w:lang w:val="hy-AM"/>
        </w:rPr>
        <w:t xml:space="preserve"> միջոցները տվյալ ներդրողի </w:t>
      </w:r>
      <w:r w:rsidR="003F1426">
        <w:rPr>
          <w:rFonts w:ascii="GHEA Grapalat" w:hAnsi="GHEA Grapalat"/>
          <w:sz w:val="24"/>
          <w:szCs w:val="24"/>
        </w:rPr>
        <w:t>դրամային</w:t>
      </w:r>
      <w:r w:rsidR="003F1426" w:rsidRPr="00326C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CF7">
        <w:rPr>
          <w:rFonts w:ascii="GHEA Grapalat" w:hAnsi="GHEA Grapalat"/>
          <w:sz w:val="24"/>
          <w:szCs w:val="24"/>
          <w:lang w:val="hy-AM"/>
        </w:rPr>
        <w:t>հաշվից փոխանցվում են Թողարկողի համապատասխան դրամա</w:t>
      </w:r>
      <w:r w:rsidR="008E1EB4">
        <w:rPr>
          <w:rFonts w:ascii="GHEA Grapalat" w:hAnsi="GHEA Grapalat"/>
          <w:sz w:val="24"/>
          <w:szCs w:val="24"/>
        </w:rPr>
        <w:t>յին</w:t>
      </w:r>
      <w:r w:rsidRPr="00326CF7">
        <w:rPr>
          <w:rFonts w:ascii="GHEA Grapalat" w:hAnsi="GHEA Grapalat"/>
          <w:sz w:val="24"/>
          <w:szCs w:val="24"/>
          <w:lang w:val="hy-AM"/>
        </w:rPr>
        <w:t xml:space="preserve"> հաշվին</w:t>
      </w:r>
      <w:r w:rsidR="00057C96">
        <w:rPr>
          <w:rFonts w:ascii="GHEA Grapalat" w:hAnsi="GHEA Grapalat"/>
          <w:sz w:val="24"/>
          <w:szCs w:val="24"/>
        </w:rPr>
        <w:t>:</w:t>
      </w:r>
    </w:p>
    <w:p w:rsidR="00057C96" w:rsidRPr="00057C96" w:rsidRDefault="00057C96" w:rsidP="00084220">
      <w:pPr>
        <w:pStyle w:val="ListParagraph"/>
        <w:numPr>
          <w:ilvl w:val="0"/>
          <w:numId w:val="22"/>
        </w:numPr>
        <w:spacing w:line="360" w:lineRule="auto"/>
        <w:ind w:left="0" w:firstLine="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Ն</w:t>
      </w:r>
      <w:r w:rsidRPr="00057C96">
        <w:rPr>
          <w:rFonts w:ascii="GHEA Grapalat" w:hAnsi="GHEA Grapalat"/>
          <w:sz w:val="24"/>
          <w:szCs w:val="24"/>
          <w:lang w:val="hy-AM"/>
        </w:rPr>
        <w:t xml:space="preserve">երդրողի կողմից համապատասխան ծավալով ձեռք բերված պարտատոմսերը </w:t>
      </w:r>
      <w:r>
        <w:rPr>
          <w:rFonts w:ascii="GHEA Grapalat" w:hAnsi="GHEA Grapalat"/>
          <w:sz w:val="24"/>
          <w:szCs w:val="24"/>
        </w:rPr>
        <w:t xml:space="preserve">վերջնահաշվարկի օրը </w:t>
      </w:r>
      <w:r w:rsidRPr="00057C96">
        <w:rPr>
          <w:rFonts w:ascii="GHEA Grapalat" w:hAnsi="GHEA Grapalat"/>
          <w:sz w:val="24"/>
          <w:szCs w:val="24"/>
          <w:lang w:val="hy-AM"/>
        </w:rPr>
        <w:t>Թողարկողի դեպո հաշվից փոխանցվում են տվյալ ներդրողի դեպո հաշվին</w:t>
      </w:r>
      <w:r>
        <w:rPr>
          <w:rFonts w:ascii="GHEA Grapalat" w:hAnsi="GHEA Grapalat"/>
          <w:sz w:val="24"/>
          <w:szCs w:val="24"/>
        </w:rPr>
        <w:t>:</w:t>
      </w:r>
    </w:p>
    <w:p w:rsidR="00142E2F" w:rsidRPr="00326CF7" w:rsidRDefault="00142E2F" w:rsidP="00084220">
      <w:pPr>
        <w:pStyle w:val="ListParagraph"/>
        <w:numPr>
          <w:ilvl w:val="0"/>
          <w:numId w:val="22"/>
        </w:numPr>
        <w:spacing w:line="360" w:lineRule="auto"/>
        <w:ind w:left="0" w:firstLine="1"/>
        <w:jc w:val="both"/>
        <w:rPr>
          <w:rFonts w:ascii="GHEA Grapalat" w:hAnsi="GHEA Grapalat"/>
          <w:sz w:val="24"/>
          <w:szCs w:val="24"/>
          <w:lang w:val="hy-AM"/>
        </w:rPr>
      </w:pPr>
      <w:r w:rsidRPr="00326CF7">
        <w:rPr>
          <w:rFonts w:ascii="GHEA Grapalat" w:hAnsi="GHEA Grapalat" w:cs="Sylfaen"/>
          <w:sz w:val="24"/>
          <w:szCs w:val="24"/>
          <w:lang w:val="hy-AM"/>
        </w:rPr>
        <w:t>Ներդրողի հետգնման հայտի բավարարման դեպքում համապատասխան ծավալով հետգնված պարտատոմսերը տվյալ ներդրողի դեպո հաշվից փոխանցվում են Թողարկողի համապատասխան դեպո հաշվին:</w:t>
      </w:r>
    </w:p>
    <w:p w:rsidR="00084220" w:rsidRDefault="006B3F90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567"/>
        </w:tabs>
        <w:spacing w:after="0" w:line="360" w:lineRule="auto"/>
        <w:ind w:left="0" w:firstLine="1"/>
        <w:jc w:val="both"/>
        <w:rPr>
          <w:rFonts w:ascii="GHEA Grapalat" w:eastAsia="Times New Roman" w:hAnsi="GHEA Grapalat" w:cs="Arial Unicode"/>
          <w:sz w:val="24"/>
          <w:szCs w:val="24"/>
        </w:rPr>
      </w:pPr>
      <w:r>
        <w:rPr>
          <w:rFonts w:ascii="GHEA Grapalat" w:eastAsia="Times New Roman" w:hAnsi="GHEA Grapalat" w:cs="Arial Unicode"/>
          <w:sz w:val="24"/>
          <w:szCs w:val="24"/>
        </w:rPr>
        <w:t xml:space="preserve">Առցանց սպասարկման կետը </w:t>
      </w:r>
      <w:r w:rsidR="00A95E5B" w:rsidRPr="00084220">
        <w:rPr>
          <w:rFonts w:ascii="GHEA Grapalat" w:eastAsia="Times New Roman" w:hAnsi="GHEA Grapalat" w:cs="Arial Unicode"/>
          <w:sz w:val="24"/>
          <w:szCs w:val="24"/>
        </w:rPr>
        <w:t xml:space="preserve"> համապատասխան հաղորդագրությամբ տեղեկացնում է ներդրողին հայտի բավարարման կամ մերժման մասին:</w:t>
      </w:r>
    </w:p>
    <w:p w:rsidR="00E53C76" w:rsidRPr="00BF792E" w:rsidRDefault="00F525A2" w:rsidP="00084220">
      <w:pPr>
        <w:pStyle w:val="ListParagraph"/>
        <w:numPr>
          <w:ilvl w:val="0"/>
          <w:numId w:val="22"/>
        </w:numPr>
        <w:shd w:val="clear" w:color="auto" w:fill="FFFFFF"/>
        <w:tabs>
          <w:tab w:val="left" w:pos="567"/>
        </w:tabs>
        <w:spacing w:after="0" w:line="360" w:lineRule="auto"/>
        <w:ind w:left="0" w:firstLine="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792E">
        <w:rPr>
          <w:rFonts w:ascii="GHEA Grapalat" w:hAnsi="GHEA Grapalat" w:cs="Sylfaen"/>
          <w:sz w:val="24"/>
          <w:szCs w:val="24"/>
          <w:lang w:val="hy-AM"/>
        </w:rPr>
        <w:t>Ն</w:t>
      </w:r>
      <w:r w:rsidR="00E53C76" w:rsidRPr="00084220">
        <w:rPr>
          <w:rFonts w:ascii="GHEA Grapalat" w:hAnsi="GHEA Grapalat" w:cs="Sylfaen"/>
          <w:sz w:val="24"/>
          <w:szCs w:val="24"/>
          <w:lang w:val="hy-AM"/>
        </w:rPr>
        <w:t xml:space="preserve">երդրողի </w:t>
      </w:r>
      <w:r w:rsidR="00A90525" w:rsidRPr="00BF792E">
        <w:rPr>
          <w:rFonts w:ascii="GHEA Grapalat" w:hAnsi="GHEA Grapalat" w:cs="Sylfaen"/>
          <w:sz w:val="24"/>
          <w:szCs w:val="24"/>
          <w:lang w:val="hy-AM"/>
        </w:rPr>
        <w:t>ք</w:t>
      </w:r>
      <w:r w:rsidR="00A90525" w:rsidRPr="00084220">
        <w:rPr>
          <w:rFonts w:ascii="GHEA Grapalat" w:hAnsi="GHEA Grapalat" w:cs="Sylfaen"/>
          <w:sz w:val="24"/>
          <w:szCs w:val="24"/>
          <w:lang w:val="hy-AM"/>
        </w:rPr>
        <w:t xml:space="preserve">արտային </w:t>
      </w:r>
      <w:r w:rsidR="00E53C76" w:rsidRPr="00084220">
        <w:rPr>
          <w:rFonts w:ascii="GHEA Grapalat" w:hAnsi="GHEA Grapalat" w:cs="Sylfaen"/>
          <w:sz w:val="24"/>
          <w:szCs w:val="24"/>
          <w:lang w:val="hy-AM"/>
        </w:rPr>
        <w:t xml:space="preserve">հաշվից միջոցների </w:t>
      </w:r>
      <w:r w:rsidR="00A90525" w:rsidRPr="00BF792E">
        <w:rPr>
          <w:rFonts w:ascii="GHEA Grapalat" w:hAnsi="GHEA Grapalat" w:cs="Sylfaen"/>
          <w:sz w:val="24"/>
          <w:szCs w:val="24"/>
          <w:lang w:val="hy-AM"/>
        </w:rPr>
        <w:t>դուրսգրում</w:t>
      </w:r>
      <w:r w:rsidR="00A90525" w:rsidRPr="00084220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="00E53C76" w:rsidRPr="00084220">
        <w:rPr>
          <w:rFonts w:ascii="GHEA Grapalat" w:hAnsi="GHEA Grapalat" w:cs="Sylfaen"/>
          <w:sz w:val="24"/>
          <w:szCs w:val="24"/>
          <w:lang w:val="hy-AM"/>
        </w:rPr>
        <w:t xml:space="preserve">կատարվում </w:t>
      </w:r>
      <w:r w:rsidR="00A90525" w:rsidRPr="00BF792E">
        <w:rPr>
          <w:rFonts w:ascii="GHEA Grapalat" w:hAnsi="GHEA Grapalat" w:cs="Sylfaen"/>
          <w:sz w:val="24"/>
          <w:szCs w:val="24"/>
          <w:lang w:val="hy-AM"/>
        </w:rPr>
        <w:t>է</w:t>
      </w:r>
      <w:r w:rsidR="00A90525" w:rsidRPr="000842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90525" w:rsidRPr="00BF792E">
        <w:rPr>
          <w:rFonts w:ascii="GHEA Grapalat" w:hAnsi="GHEA Grapalat" w:cs="Sylfaen"/>
          <w:sz w:val="24"/>
          <w:szCs w:val="24"/>
          <w:lang w:val="hy-AM"/>
        </w:rPr>
        <w:t>թողարկող բանկի և</w:t>
      </w:r>
      <w:r w:rsidR="00CF2991" w:rsidRPr="00BF792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53C76" w:rsidRPr="00BF792E">
        <w:rPr>
          <w:rFonts w:ascii="GHEA Grapalat" w:hAnsi="GHEA Grapalat" w:cs="Sylfaen"/>
          <w:sz w:val="24"/>
          <w:szCs w:val="24"/>
          <w:lang w:val="hy-AM"/>
        </w:rPr>
        <w:t>վճարային համակարգի կանոնակարգերի համաձայն:</w:t>
      </w:r>
    </w:p>
    <w:p w:rsidR="00042BD5" w:rsidRPr="00326CF7" w:rsidRDefault="00042BD5">
      <w:pPr>
        <w:rPr>
          <w:rFonts w:ascii="GHEA Grapalat" w:eastAsia="Times New Roman" w:hAnsi="GHEA Grapalat" w:cs="Times New Roman"/>
          <w:sz w:val="24"/>
          <w:szCs w:val="24"/>
        </w:rPr>
      </w:pPr>
      <w:r w:rsidRPr="00326CF7">
        <w:rPr>
          <w:rFonts w:ascii="GHEA Grapalat" w:eastAsia="Times New Roman" w:hAnsi="GHEA Grapalat" w:cs="Times New Roman"/>
          <w:sz w:val="24"/>
          <w:szCs w:val="24"/>
        </w:rPr>
        <w:br w:type="page"/>
      </w:r>
    </w:p>
    <w:p w:rsidR="00A95E5B" w:rsidRPr="00326CF7" w:rsidRDefault="00A95E5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0"/>
          <w:szCs w:val="20"/>
        </w:rPr>
      </w:pPr>
      <w:r w:rsidRPr="00326CF7">
        <w:rPr>
          <w:rFonts w:ascii="GHEA Grapalat" w:eastAsia="Times New Roman" w:hAnsi="GHEA Grapalat" w:cs="Times New Roman"/>
          <w:b/>
          <w:bCs/>
          <w:i/>
          <w:iCs/>
          <w:sz w:val="21"/>
          <w:szCs w:val="21"/>
          <w:u w:val="single"/>
        </w:rPr>
        <w:lastRenderedPageBreak/>
        <w:t xml:space="preserve">Ձև </w:t>
      </w:r>
      <w:r w:rsidR="00E53C76" w:rsidRPr="00326CF7">
        <w:rPr>
          <w:rFonts w:ascii="GHEA Grapalat" w:eastAsia="Times New Roman" w:hAnsi="GHEA Grapalat" w:cs="Times New Roman"/>
          <w:b/>
          <w:bCs/>
          <w:i/>
          <w:iCs/>
          <w:sz w:val="21"/>
          <w:szCs w:val="21"/>
          <w:u w:val="single"/>
        </w:rPr>
        <w:t>1</w:t>
      </w:r>
      <w:r w:rsidRPr="00326CF7">
        <w:rPr>
          <w:rFonts w:ascii="GHEA Grapalat" w:eastAsia="Times New Roman" w:hAnsi="GHEA Grapalat" w:cs="Times New Roman"/>
          <w:b/>
          <w:bCs/>
          <w:i/>
          <w:iCs/>
          <w:sz w:val="21"/>
          <w:szCs w:val="21"/>
          <w:u w:val="single"/>
        </w:rPr>
        <w:br/>
      </w:r>
      <w:r w:rsidRPr="00326CF7">
        <w:rPr>
          <w:rFonts w:ascii="GHEA Grapalat" w:eastAsia="Times New Roman" w:hAnsi="GHEA Grapalat" w:cs="Times New Roman"/>
          <w:sz w:val="20"/>
          <w:szCs w:val="20"/>
        </w:rPr>
        <w:t>Գանձապետական պահառուի գործունեության կարգի</w:t>
      </w:r>
    </w:p>
    <w:p w:rsidR="00A95E5B" w:rsidRPr="00326CF7" w:rsidRDefault="00A95E5B" w:rsidP="00A95E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1"/>
          <w:szCs w:val="21"/>
        </w:rPr>
      </w:pPr>
      <w:r w:rsidRPr="00326CF7">
        <w:rPr>
          <w:rFonts w:ascii="GHEA Grapalat" w:eastAsia="Times New Roman" w:hAnsi="GHEA Grapalat" w:cs="Times New Roman"/>
          <w:b/>
          <w:bCs/>
          <w:sz w:val="21"/>
          <w:szCs w:val="21"/>
        </w:rPr>
        <w:t>Հայտ</w:t>
      </w:r>
      <w:r w:rsidRPr="00326CF7">
        <w:rPr>
          <w:rFonts w:ascii="Courier New" w:eastAsia="Times New Roman" w:hAnsi="Courier New" w:cs="Courier New"/>
          <w:b/>
          <w:bCs/>
          <w:sz w:val="21"/>
          <w:szCs w:val="21"/>
        </w:rPr>
        <w:t> </w:t>
      </w:r>
      <w:r w:rsidRPr="00326CF7">
        <w:rPr>
          <w:rFonts w:ascii="GHEA Grapalat" w:eastAsia="Times New Roman" w:hAnsi="GHEA Grapalat" w:cs="Times New Roman"/>
          <w:b/>
          <w:bCs/>
          <w:sz w:val="21"/>
          <w:szCs w:val="21"/>
        </w:rPr>
        <w:t>N ______</w:t>
      </w:r>
      <w:r w:rsidRPr="00326CF7">
        <w:rPr>
          <w:rFonts w:ascii="GHEA Grapalat" w:eastAsia="Times New Roman" w:hAnsi="GHEA Grapalat" w:cs="Times New Roman"/>
          <w:b/>
          <w:bCs/>
          <w:sz w:val="21"/>
          <w:szCs w:val="21"/>
        </w:rPr>
        <w:br/>
        <w:t>Գանձապետական պահառուի միջոցով պարտատոմսերի ձեռքբերման</w:t>
      </w:r>
    </w:p>
    <w:p w:rsidR="00A95E5B" w:rsidRPr="00326CF7" w:rsidRDefault="00A95E5B" w:rsidP="001D603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1"/>
          <w:szCs w:val="21"/>
        </w:rPr>
      </w:pPr>
      <w:r w:rsidRPr="00326CF7">
        <w:rPr>
          <w:rFonts w:ascii="GHEA Grapalat" w:eastAsia="Times New Roman" w:hAnsi="GHEA Grapalat" w:cs="Times New Roman"/>
          <w:sz w:val="21"/>
          <w:szCs w:val="21"/>
        </w:rPr>
        <w:t>Հայտնում եմ, որ ես__________________________________________________</w:t>
      </w:r>
      <w:r w:rsidR="006E6CE3">
        <w:rPr>
          <w:rFonts w:ascii="GHEA Grapalat" w:eastAsia="Times New Roman" w:hAnsi="GHEA Grapalat" w:cs="Times New Roman"/>
          <w:sz w:val="21"/>
          <w:szCs w:val="21"/>
        </w:rPr>
        <w:t>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9260"/>
      </w:tblGrid>
      <w:tr w:rsidR="00A95E5B" w:rsidRPr="00326CF7" w:rsidTr="00A95E5B">
        <w:trPr>
          <w:tblCellSpacing w:w="0" w:type="dxa"/>
        </w:trPr>
        <w:tc>
          <w:tcPr>
            <w:tcW w:w="1440" w:type="dxa"/>
            <w:shd w:val="clear" w:color="auto" w:fill="FFFFFF"/>
            <w:vAlign w:val="center"/>
            <w:hideMark/>
          </w:tcPr>
          <w:p w:rsidR="00A95E5B" w:rsidRPr="00326CF7" w:rsidRDefault="00A95E5B" w:rsidP="001D6031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0332" w:type="dxa"/>
            <w:shd w:val="clear" w:color="auto" w:fill="FFFFFF"/>
            <w:vAlign w:val="center"/>
            <w:hideMark/>
          </w:tcPr>
          <w:p w:rsidR="00A95E5B" w:rsidRPr="00326CF7" w:rsidRDefault="001D6031" w:rsidP="001D60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sz w:val="15"/>
                <w:szCs w:val="15"/>
              </w:rPr>
              <w:t>(անուն, ազգանուն</w:t>
            </w:r>
            <w:r w:rsidR="00A95E5B" w:rsidRPr="00326CF7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A95E5B" w:rsidRPr="00326CF7" w:rsidRDefault="00A95E5B" w:rsidP="00A95E5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դեպո</w:t>
      </w:r>
      <w:proofErr w:type="gramEnd"/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 xml:space="preserve"> հաշիվ_________</w:t>
      </w:r>
      <w:r w:rsidR="006E6CE3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______________</w:t>
      </w:r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, համաձայն ___ _________</w:t>
      </w:r>
      <w:r w:rsidR="006E6CE3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__</w:t>
      </w:r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20</w:t>
      </w:r>
      <w:r w:rsidR="00A770C9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 xml:space="preserve"> </w:t>
      </w:r>
      <w:r w:rsidR="00F054A0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 xml:space="preserve"> </w:t>
      </w:r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 xml:space="preserve"> թ. կնքված թիվ______________</w:t>
      </w:r>
      <w:r w:rsidR="006E6CE3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____</w:t>
      </w:r>
      <w:r w:rsidRPr="00326CF7">
        <w:rPr>
          <w:rFonts w:ascii="GHEA Grapalat" w:eastAsia="Times New Roman" w:hAnsi="GHEA Grapalat" w:cs="Times New Roman"/>
          <w:sz w:val="21"/>
          <w:szCs w:val="21"/>
        </w:rPr>
        <w:br/>
      </w:r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«</w:t>
      </w:r>
      <w:r w:rsidR="00A62DF6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Պ</w:t>
      </w:r>
      <w:r w:rsidR="00A62DF6">
        <w:rPr>
          <w:rFonts w:ascii="GHEA Grapalat" w:eastAsia="Times New Roman" w:hAnsi="GHEA Grapalat" w:cs="GHEA Grapalat"/>
          <w:sz w:val="24"/>
          <w:szCs w:val="24"/>
        </w:rPr>
        <w:t>արտատոմսերով գործառնությունների սպասարկման</w:t>
      </w:r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 xml:space="preserve"> պայմանագրի», պատրաստակամություն եմ հայտնում</w:t>
      </w:r>
      <w:r w:rsidR="00A62DF6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 xml:space="preserve">           </w:t>
      </w:r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____________________</w:t>
      </w:r>
      <w:r w:rsidR="006E6CE3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 xml:space="preserve">  </w:t>
      </w:r>
      <w:r w:rsidR="006E6CE3"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տեղաբաշխման ժամանակ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8"/>
        <w:gridCol w:w="4541"/>
      </w:tblGrid>
      <w:tr w:rsidR="00A95E5B" w:rsidRPr="00326CF7" w:rsidTr="00A95E5B">
        <w:trPr>
          <w:tblCellSpacing w:w="0" w:type="dxa"/>
        </w:trPr>
        <w:tc>
          <w:tcPr>
            <w:tcW w:w="6636" w:type="dxa"/>
            <w:shd w:val="clear" w:color="auto" w:fill="FFFFFF"/>
            <w:vAlign w:val="center"/>
            <w:hideMark/>
          </w:tcPr>
          <w:p w:rsidR="00A95E5B" w:rsidRPr="00326CF7" w:rsidRDefault="00A62DF6" w:rsidP="006E6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15"/>
                <w:szCs w:val="15"/>
              </w:rPr>
              <w:t>(օր/ամիս/տարի)</w:t>
            </w:r>
          </w:p>
        </w:tc>
        <w:tc>
          <w:tcPr>
            <w:tcW w:w="5136" w:type="dxa"/>
            <w:shd w:val="clear" w:color="auto" w:fill="FFFFFF"/>
            <w:vAlign w:val="center"/>
            <w:hideMark/>
          </w:tcPr>
          <w:p w:rsidR="00A95E5B" w:rsidRPr="00326CF7" w:rsidRDefault="00A95E5B" w:rsidP="00F054A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</w:tbl>
    <w:p w:rsidR="00A95E5B" w:rsidRPr="00326CF7" w:rsidRDefault="00A95E5B" w:rsidP="00674C93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իմ</w:t>
      </w:r>
      <w:proofErr w:type="gramEnd"/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 xml:space="preserve"> հաշվին գնել__________</w:t>
      </w:r>
      <w:r w:rsidR="00674C93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______</w:t>
      </w:r>
      <w:r w:rsidR="00674C93" w:rsidRPr="00674C93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_</w:t>
      </w:r>
      <w:r w:rsidR="00674C93"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__________</w:t>
      </w:r>
      <w:r w:rsidR="00674C93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__</w:t>
      </w:r>
      <w:r w:rsidR="00674C93"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___</w:t>
      </w:r>
      <w:r w:rsidR="00674C93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_</w:t>
      </w:r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թողարկման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8792"/>
      </w:tblGrid>
      <w:tr w:rsidR="00A95E5B" w:rsidRPr="00326CF7" w:rsidTr="00EE39AB">
        <w:trPr>
          <w:tblCellSpacing w:w="0" w:type="dxa"/>
        </w:trPr>
        <w:tc>
          <w:tcPr>
            <w:tcW w:w="1968" w:type="dxa"/>
            <w:shd w:val="clear" w:color="auto" w:fill="FFFFFF"/>
            <w:vAlign w:val="center"/>
          </w:tcPr>
          <w:p w:rsidR="00A95E5B" w:rsidRPr="00326CF7" w:rsidRDefault="00A95E5B" w:rsidP="00A95E5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804" w:type="dxa"/>
            <w:shd w:val="clear" w:color="auto" w:fill="FFFFFF"/>
            <w:vAlign w:val="center"/>
            <w:hideMark/>
          </w:tcPr>
          <w:p w:rsidR="00A95E5B" w:rsidRPr="00326CF7" w:rsidRDefault="006E6CE3" w:rsidP="006E6C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>
              <w:rPr>
                <w:rFonts w:ascii="GHEA Grapalat" w:hAnsi="GHEA Grapalat" w:cs="Sylfaen"/>
                <w:vertAlign w:val="superscript"/>
              </w:rPr>
              <w:t>(</w:t>
            </w:r>
            <w:r w:rsidRPr="001C2BD1">
              <w:rPr>
                <w:rFonts w:ascii="GHEA Grapalat" w:hAnsi="GHEA Grapalat" w:cs="Sylfaen"/>
                <w:vertAlign w:val="superscript"/>
              </w:rPr>
              <w:t>արժեթղթերի միջազգային տարբերակիչ ծածկագիրը</w:t>
            </w:r>
            <w:r>
              <w:rPr>
                <w:rFonts w:ascii="GHEA Grapalat" w:hAnsi="GHEA Grapalat" w:cs="Sylfaen"/>
                <w:vertAlign w:val="superscript"/>
              </w:rPr>
              <w:t>)</w:t>
            </w:r>
          </w:p>
        </w:tc>
      </w:tr>
    </w:tbl>
    <w:p w:rsidR="00A770C9" w:rsidRDefault="00A95E5B" w:rsidP="00A95E5B">
      <w:pPr>
        <w:spacing w:after="0" w:line="240" w:lineRule="auto"/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</w:pPr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____________________________________________</w:t>
      </w:r>
      <w:r w:rsidR="006E6CE3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___________</w:t>
      </w:r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 xml:space="preserve">դրամ </w:t>
      </w:r>
      <w:r w:rsidR="00A770C9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անվանական արժեքով</w:t>
      </w:r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 xml:space="preserve"> Պարտատոմսեր</w:t>
      </w:r>
      <w:r w:rsidR="00EE39AB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:</w:t>
      </w:r>
      <w:r w:rsidR="00A770C9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 xml:space="preserve"> </w:t>
      </w:r>
    </w:p>
    <w:p w:rsidR="00A770C9" w:rsidRDefault="00A770C9" w:rsidP="00A770C9">
      <w:pPr>
        <w:spacing w:after="0" w:line="240" w:lineRule="auto"/>
        <w:ind w:left="720" w:firstLine="720"/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</w:pPr>
      <w:r w:rsidRPr="00326CF7">
        <w:rPr>
          <w:rFonts w:ascii="GHEA Grapalat" w:eastAsia="Times New Roman" w:hAnsi="GHEA Grapalat" w:cs="Times New Roman"/>
          <w:sz w:val="15"/>
          <w:szCs w:val="15"/>
        </w:rPr>
        <w:t>(</w:t>
      </w:r>
      <w:proofErr w:type="gramStart"/>
      <w:r w:rsidRPr="00326CF7">
        <w:rPr>
          <w:rFonts w:ascii="GHEA Grapalat" w:eastAsia="Times New Roman" w:hAnsi="GHEA Grapalat" w:cs="Times New Roman"/>
          <w:sz w:val="15"/>
          <w:szCs w:val="15"/>
        </w:rPr>
        <w:t>գումարը</w:t>
      </w:r>
      <w:proofErr w:type="gramEnd"/>
      <w:r w:rsidRPr="00326CF7">
        <w:rPr>
          <w:rFonts w:ascii="GHEA Grapalat" w:eastAsia="Times New Roman" w:hAnsi="GHEA Grapalat" w:cs="Times New Roman"/>
          <w:sz w:val="15"/>
          <w:szCs w:val="15"/>
        </w:rPr>
        <w:t xml:space="preserve"> թվերով և բառերով)</w:t>
      </w:r>
    </w:p>
    <w:p w:rsidR="00A95E5B" w:rsidRPr="00326CF7" w:rsidRDefault="00DD06DB" w:rsidP="00A95E5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pict>
          <v:rect id="_x0000_i1025" style="width:549.75pt;height:.75pt" o:hrpct="0" o:hrstd="t" o:hrnoshade="t" o:hr="t" fillcolor="black" stroked="f"/>
        </w:pict>
      </w:r>
    </w:p>
    <w:p w:rsidR="00EE39AB" w:rsidRDefault="00A95E5B" w:rsidP="00EE39AB">
      <w:pPr>
        <w:spacing w:after="0" w:line="240" w:lineRule="auto"/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</w:pPr>
      <w:r w:rsidRPr="00326CF7">
        <w:rPr>
          <w:rFonts w:ascii="GHEA Grapalat" w:eastAsia="Times New Roman" w:hAnsi="GHEA Grapalat" w:cs="Times New Roman"/>
          <w:b/>
          <w:bCs/>
          <w:sz w:val="21"/>
          <w:szCs w:val="21"/>
          <w:shd w:val="clear" w:color="auto" w:fill="FFFFFF"/>
        </w:rPr>
        <w:t xml:space="preserve">Պարտատոմսերի ձեռքբերման համար անհրաժեշտ </w:t>
      </w:r>
      <w:r w:rsidR="00EE39AB"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_______________________</w:t>
      </w:r>
      <w:r w:rsidR="00FC331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___________________</w:t>
      </w:r>
      <w:r w:rsidR="00EE39AB" w:rsidRPr="00EE39AB">
        <w:rPr>
          <w:rFonts w:ascii="GHEA Grapalat" w:eastAsia="Times New Roman" w:hAnsi="GHEA Grapalat" w:cs="Times New Roman"/>
          <w:b/>
          <w:sz w:val="21"/>
          <w:szCs w:val="21"/>
          <w:shd w:val="clear" w:color="auto" w:fill="FFFFFF"/>
        </w:rPr>
        <w:t>դրամ</w:t>
      </w:r>
      <w:r w:rsidR="00EE39AB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 xml:space="preserve"> </w:t>
      </w:r>
      <w:r w:rsidR="00EE39AB">
        <w:rPr>
          <w:rFonts w:ascii="GHEA Grapalat" w:eastAsia="Times New Roman" w:hAnsi="GHEA Grapalat" w:cs="Times New Roman"/>
          <w:b/>
          <w:bCs/>
          <w:sz w:val="21"/>
          <w:szCs w:val="21"/>
          <w:shd w:val="clear" w:color="auto" w:fill="FFFFFF"/>
        </w:rPr>
        <w:t>մ</w:t>
      </w:r>
      <w:r w:rsidR="00EE39AB" w:rsidRPr="00326CF7">
        <w:rPr>
          <w:rFonts w:ascii="GHEA Grapalat" w:eastAsia="Times New Roman" w:hAnsi="GHEA Grapalat" w:cs="Times New Roman"/>
          <w:b/>
          <w:bCs/>
          <w:sz w:val="21"/>
          <w:szCs w:val="21"/>
          <w:shd w:val="clear" w:color="auto" w:fill="FFFFFF"/>
        </w:rPr>
        <w:t>իջոցները գոյացել</w:t>
      </w:r>
      <w:r w:rsidR="00EE39AB" w:rsidRPr="00326CF7">
        <w:rPr>
          <w:rFonts w:ascii="Courier New" w:eastAsia="Times New Roman" w:hAnsi="Courier New" w:cs="Courier New"/>
          <w:sz w:val="21"/>
          <w:szCs w:val="21"/>
          <w:shd w:val="clear" w:color="auto" w:fill="FFFFFF"/>
        </w:rPr>
        <w:t> </w:t>
      </w:r>
      <w:r w:rsidR="00EE39AB" w:rsidRPr="00326CF7">
        <w:rPr>
          <w:rFonts w:ascii="GHEA Grapalat" w:eastAsia="Times New Roman" w:hAnsi="GHEA Grapalat" w:cs="Times New Roman"/>
          <w:b/>
          <w:bCs/>
          <w:sz w:val="21"/>
          <w:szCs w:val="21"/>
          <w:shd w:val="clear" w:color="auto" w:fill="FFFFFF"/>
        </w:rPr>
        <w:t>են՝</w:t>
      </w:r>
      <w:r w:rsidR="00FC3317">
        <w:rPr>
          <w:rFonts w:ascii="GHEA Grapalat" w:eastAsia="Times New Roman" w:hAnsi="GHEA Grapalat" w:cs="Times New Roman"/>
          <w:b/>
          <w:bCs/>
          <w:sz w:val="21"/>
          <w:szCs w:val="21"/>
          <w:shd w:val="clear" w:color="auto" w:fill="FFFFFF"/>
        </w:rPr>
        <w:t xml:space="preserve">                                                                  </w:t>
      </w:r>
      <w:r w:rsidR="00FC3317" w:rsidRPr="00326CF7">
        <w:rPr>
          <w:rFonts w:ascii="GHEA Grapalat" w:eastAsia="Times New Roman" w:hAnsi="GHEA Grapalat" w:cs="Times New Roman"/>
          <w:sz w:val="15"/>
          <w:szCs w:val="15"/>
        </w:rPr>
        <w:t>(գումարը թվերով և բառերով)</w:t>
      </w:r>
    </w:p>
    <w:p w:rsidR="00EE39AB" w:rsidRDefault="00EE39AB" w:rsidP="00EE39AB">
      <w:pPr>
        <w:spacing w:after="0" w:line="240" w:lineRule="auto"/>
        <w:ind w:left="5387" w:firstLine="63"/>
        <w:rPr>
          <w:rFonts w:ascii="GHEA Grapalat" w:eastAsia="Times New Roman" w:hAnsi="GHEA Grapalat" w:cs="Times New Roman"/>
          <w:b/>
          <w:bCs/>
          <w:sz w:val="21"/>
          <w:szCs w:val="21"/>
          <w:shd w:val="clear" w:color="auto" w:fill="FFFFFF"/>
        </w:rPr>
      </w:pPr>
    </w:p>
    <w:p w:rsidR="00A95E5B" w:rsidRPr="00326CF7" w:rsidRDefault="00A95E5B" w:rsidP="00EE39A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1)_</w:t>
      </w:r>
      <w:proofErr w:type="gramEnd"/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___________________________դրամ գումար վճարվել է համաձայն՝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7359"/>
      </w:tblGrid>
      <w:tr w:rsidR="00A95E5B" w:rsidRPr="00326CF7" w:rsidTr="00A95E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թիվ______________անդորրագրի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E5B" w:rsidRPr="00326CF7" w:rsidRDefault="00A95E5B" w:rsidP="00A770C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___</w:t>
            </w:r>
            <w:r w:rsidRPr="00326CF7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___________ 20</w:t>
            </w:r>
            <w:r w:rsidR="00A770C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326CF7">
              <w:rPr>
                <w:rFonts w:ascii="GHEA Grapalat" w:eastAsia="Times New Roman" w:hAnsi="GHEA Grapalat" w:cs="Arial Unicode"/>
                <w:sz w:val="21"/>
                <w:szCs w:val="21"/>
              </w:rPr>
              <w:t>թ</w:t>
            </w: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.</w:t>
            </w:r>
          </w:p>
        </w:tc>
      </w:tr>
      <w:tr w:rsidR="00A95E5B" w:rsidRPr="00326CF7" w:rsidTr="00DD06DB">
        <w:trPr>
          <w:tblCellSpacing w:w="0" w:type="dxa"/>
        </w:trPr>
        <w:tc>
          <w:tcPr>
            <w:tcW w:w="2499" w:type="dxa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bookmarkStart w:id="0" w:name="_GoBack"/>
            <w:bookmarkEnd w:id="0"/>
            <w:r w:rsidRPr="00326CF7">
              <w:rPr>
                <w:rFonts w:ascii="GHEA Grapalat" w:eastAsia="Times New Roman" w:hAnsi="GHEA Grapalat" w:cs="Times New Roman"/>
                <w:sz w:val="15"/>
                <w:szCs w:val="15"/>
              </w:rPr>
              <w:t>(կանխիկի դեպքում)</w:t>
            </w:r>
          </w:p>
        </w:tc>
        <w:tc>
          <w:tcPr>
            <w:tcW w:w="8040" w:type="dxa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</w:tbl>
    <w:p w:rsidR="00A95E5B" w:rsidRPr="00326CF7" w:rsidRDefault="00A95E5B" w:rsidP="00A95E5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2)____________________________դրամ գումար վճարվել է համաձայն՝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3453"/>
        <w:gridCol w:w="4546"/>
      </w:tblGrid>
      <w:tr w:rsidR="00A95E5B" w:rsidRPr="00326CF7" w:rsidTr="00DD06DB">
        <w:trPr>
          <w:tblCellSpacing w:w="0" w:type="dxa"/>
        </w:trPr>
        <w:tc>
          <w:tcPr>
            <w:tcW w:w="5993" w:type="dxa"/>
            <w:gridSpan w:val="2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թիվ______________վճարման հանձնարարականի</w:t>
            </w:r>
          </w:p>
        </w:tc>
        <w:tc>
          <w:tcPr>
            <w:tcW w:w="4546" w:type="dxa"/>
            <w:shd w:val="clear" w:color="auto" w:fill="FFFFFF"/>
            <w:vAlign w:val="center"/>
            <w:hideMark/>
          </w:tcPr>
          <w:p w:rsidR="00A95E5B" w:rsidRPr="00326CF7" w:rsidRDefault="00A95E5B" w:rsidP="00A770C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___</w:t>
            </w:r>
            <w:r w:rsidRPr="00326CF7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___________ 20</w:t>
            </w:r>
            <w:r w:rsidR="00A770C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326CF7">
              <w:rPr>
                <w:rFonts w:ascii="GHEA Grapalat" w:eastAsia="Times New Roman" w:hAnsi="GHEA Grapalat" w:cs="Arial Unicode"/>
                <w:sz w:val="21"/>
                <w:szCs w:val="21"/>
              </w:rPr>
              <w:t>թ</w:t>
            </w: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.</w:t>
            </w:r>
          </w:p>
        </w:tc>
      </w:tr>
      <w:tr w:rsidR="00A95E5B" w:rsidRPr="00326CF7" w:rsidTr="00DD06DB">
        <w:trPr>
          <w:tblCellSpacing w:w="0" w:type="dxa"/>
        </w:trPr>
        <w:tc>
          <w:tcPr>
            <w:tcW w:w="2540" w:type="dxa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15"/>
                <w:szCs w:val="15"/>
              </w:rPr>
              <w:t>(անկանխիկի դեպքում)</w:t>
            </w:r>
          </w:p>
        </w:tc>
        <w:tc>
          <w:tcPr>
            <w:tcW w:w="7999" w:type="dxa"/>
            <w:gridSpan w:val="2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</w:tbl>
    <w:p w:rsidR="00A95E5B" w:rsidRPr="00326CF7" w:rsidRDefault="00A95E5B" w:rsidP="00A95E5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3)_</w:t>
      </w:r>
      <w:proofErr w:type="gramEnd"/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___________________________թողարկման(երի) ընթացիկ վճարումների</w:t>
      </w:r>
      <w:r w:rsidRPr="00326CF7">
        <w:rPr>
          <w:rFonts w:ascii="GHEA Grapalat" w:eastAsia="Times New Roman" w:hAnsi="GHEA Grapalat" w:cs="Times New Roman"/>
          <w:sz w:val="21"/>
          <w:szCs w:val="21"/>
        </w:rPr>
        <w:br/>
      </w:r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միջոցներից________________________________________________________դրամ</w:t>
      </w:r>
      <w:r w:rsidRPr="00326CF7">
        <w:rPr>
          <w:rFonts w:ascii="GHEA Grapalat" w:eastAsia="Times New Roman" w:hAnsi="GHEA Grapalat" w:cs="Times New Roman"/>
          <w:sz w:val="21"/>
          <w:szCs w:val="21"/>
        </w:rPr>
        <w:br/>
      </w:r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4)____________________________թողարկման(երի) մարման, հետգնման</w:t>
      </w:r>
      <w:r w:rsidRPr="00326CF7">
        <w:rPr>
          <w:rFonts w:ascii="GHEA Grapalat" w:eastAsia="Times New Roman" w:hAnsi="GHEA Grapalat" w:cs="Times New Roman"/>
          <w:sz w:val="21"/>
          <w:szCs w:val="21"/>
        </w:rPr>
        <w:br/>
      </w:r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միջոցներից________________________________________________________դրամ</w:t>
      </w:r>
      <w:r w:rsidRPr="00326CF7">
        <w:rPr>
          <w:rFonts w:ascii="GHEA Grapalat" w:eastAsia="Times New Roman" w:hAnsi="GHEA Grapalat" w:cs="Times New Roman"/>
          <w:sz w:val="21"/>
          <w:szCs w:val="21"/>
        </w:rPr>
        <w:br/>
      </w:r>
      <w:r w:rsidR="00DD06DB">
        <w:rPr>
          <w:rFonts w:ascii="GHEA Grapalat" w:eastAsia="Times New Roman" w:hAnsi="GHEA Grapalat" w:cs="Times New Roman"/>
          <w:sz w:val="24"/>
          <w:szCs w:val="24"/>
        </w:rPr>
        <w:pict>
          <v:rect id="_x0000_i1026" style="width:549.75pt;height:.75pt" o:hrpct="0" o:hrstd="t" o:hrnoshade="t" o:hr="t" fillcolor="black" stroked="f"/>
        </w:pict>
      </w:r>
    </w:p>
    <w:p w:rsidR="00A95E5B" w:rsidRPr="00326CF7" w:rsidRDefault="00A95E5B" w:rsidP="00A95E5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326CF7">
        <w:rPr>
          <w:rFonts w:ascii="GHEA Grapalat" w:eastAsia="Times New Roman" w:hAnsi="GHEA Grapalat" w:cs="Times New Roman"/>
          <w:sz w:val="21"/>
          <w:szCs w:val="21"/>
          <w:shd w:val="clear" w:color="auto" w:fill="FFFFFF"/>
        </w:rPr>
        <w:t>Խնդրում եմ ինձ պատկանող դրամական միջոցները վերադարձնել՝</w:t>
      </w:r>
      <w:r w:rsidRPr="00326CF7">
        <w:rPr>
          <w:rFonts w:ascii="GHEA Grapalat" w:eastAsia="Times New Roman" w:hAnsi="GHEA Grapalat" w:cs="Times New Roman"/>
          <w:sz w:val="21"/>
          <w:szCs w:val="21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3137"/>
        <w:gridCol w:w="2016"/>
        <w:gridCol w:w="4266"/>
        <w:gridCol w:w="46"/>
        <w:gridCol w:w="46"/>
      </w:tblGrid>
      <w:tr w:rsidR="00A95E5B" w:rsidRPr="00326CF7" w:rsidTr="00A95E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noProof/>
                <w:sz w:val="21"/>
                <w:szCs w:val="21"/>
              </w:rPr>
              <w:drawing>
                <wp:inline distT="0" distB="0" distL="0" distR="0" wp14:anchorId="343BFB28" wp14:editId="7C1EF5C2">
                  <wp:extent cx="106680" cy="121920"/>
                  <wp:effectExtent l="0" t="0" r="7620" b="0"/>
                  <wp:docPr id="4" name="Picture 4" descr="Ներմուծեք նկարագրությունը_17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Ներմուծեք նկարագրությունը_17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Կանխիկ եղանակով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95E5B" w:rsidRPr="00326CF7" w:rsidTr="0028602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noProof/>
                <w:sz w:val="21"/>
                <w:szCs w:val="21"/>
              </w:rPr>
              <w:drawing>
                <wp:inline distT="0" distB="0" distL="0" distR="0" wp14:anchorId="4AC71793" wp14:editId="52E0453B">
                  <wp:extent cx="106680" cy="121920"/>
                  <wp:effectExtent l="0" t="0" r="7620" b="0"/>
                  <wp:docPr id="3" name="Picture 3" descr="Ներմուծեք նկարագրությունը_17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Ներմուծեք նկարագրությունը_17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Անկանխիկ եղանակով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5E5B" w:rsidRPr="00326CF7" w:rsidRDefault="00A95E5B" w:rsidP="00A95E5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95E5B" w:rsidRPr="00326CF7" w:rsidRDefault="00A95E5B" w:rsidP="00A95E5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95E5B" w:rsidRPr="00326CF7" w:rsidTr="0028602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95E5B" w:rsidRPr="00326CF7" w:rsidRDefault="00A95E5B" w:rsidP="00A95E5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95E5B" w:rsidRPr="00326CF7" w:rsidRDefault="00A95E5B" w:rsidP="00A95E5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95E5B" w:rsidRPr="00326CF7" w:rsidTr="00DD06DB">
        <w:trPr>
          <w:tblCellSpacing w:w="0" w:type="dxa"/>
        </w:trPr>
        <w:tc>
          <w:tcPr>
            <w:tcW w:w="5090" w:type="dxa"/>
            <w:gridSpan w:val="3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___________________________________</w:t>
            </w:r>
          </w:p>
        </w:tc>
        <w:tc>
          <w:tcPr>
            <w:tcW w:w="5449" w:type="dxa"/>
            <w:gridSpan w:val="3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_________</w:t>
            </w:r>
            <w:r w:rsidR="001C4BC5">
              <w:rPr>
                <w:rFonts w:ascii="GHEA Grapalat" w:eastAsia="Times New Roman" w:hAnsi="GHEA Grapalat" w:cs="Times New Roman"/>
                <w:sz w:val="21"/>
                <w:szCs w:val="21"/>
              </w:rPr>
              <w:t>______</w:t>
            </w:r>
          </w:p>
        </w:tc>
      </w:tr>
      <w:tr w:rsidR="00A95E5B" w:rsidRPr="00326CF7" w:rsidTr="00A95E5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52E81" w:rsidRDefault="00A95E5B" w:rsidP="00252E81">
            <w:pPr>
              <w:spacing w:after="0" w:line="240" w:lineRule="auto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r w:rsidRPr="00326CF7">
              <w:rPr>
                <w:rFonts w:ascii="GHEA Grapalat" w:eastAsia="Times New Roman" w:hAnsi="GHEA Grapalat" w:cs="Times New Roman"/>
                <w:sz w:val="15"/>
                <w:szCs w:val="15"/>
              </w:rPr>
              <w:t>Ներդրողի (լիազորված անձի) Ա.Ա., անձնագրի</w:t>
            </w:r>
            <w:r w:rsidR="00252E81">
              <w:rPr>
                <w:rFonts w:ascii="GHEA Grapalat" w:eastAsia="Times New Roman" w:hAnsi="GHEA Grapalat" w:cs="Times New Roman"/>
                <w:sz w:val="15"/>
                <w:szCs w:val="15"/>
              </w:rPr>
              <w:t>/</w:t>
            </w:r>
          </w:p>
          <w:p w:rsidR="00A95E5B" w:rsidRPr="00326CF7" w:rsidRDefault="00252E81" w:rsidP="00252E81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sz w:val="15"/>
                <w:szCs w:val="15"/>
              </w:rPr>
              <w:t>նույնականացման քարտի</w:t>
            </w:r>
            <w:r w:rsidR="00A95E5B" w:rsidRPr="00326CF7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տվյալները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95E5B" w:rsidRPr="00326CF7" w:rsidRDefault="00A95E5B" w:rsidP="00252E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15"/>
                <w:szCs w:val="15"/>
              </w:rPr>
              <w:t>ստորագրություն</w:t>
            </w:r>
          </w:p>
        </w:tc>
      </w:tr>
      <w:tr w:rsidR="00A95E5B" w:rsidRPr="00326CF7" w:rsidTr="00DD06DB">
        <w:trPr>
          <w:tblCellSpacing w:w="0" w:type="dxa"/>
        </w:trPr>
        <w:tc>
          <w:tcPr>
            <w:tcW w:w="4964" w:type="dxa"/>
            <w:gridSpan w:val="2"/>
            <w:shd w:val="clear" w:color="auto" w:fill="FFFFFF"/>
            <w:vAlign w:val="center"/>
            <w:hideMark/>
          </w:tcPr>
          <w:p w:rsidR="00DD06DB" w:rsidRDefault="00DD06DB" w:rsidP="00A770C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  <w:p w:rsidR="00A95E5B" w:rsidRPr="00326CF7" w:rsidRDefault="00A95E5B" w:rsidP="00A770C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____</w:t>
            </w:r>
            <w:r w:rsidRPr="00326CF7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___________20</w:t>
            </w:r>
            <w:r w:rsidR="00A770C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 </w:t>
            </w: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326CF7">
              <w:rPr>
                <w:rFonts w:ascii="GHEA Grapalat" w:eastAsia="Times New Roman" w:hAnsi="GHEA Grapalat" w:cs="Arial Unicode"/>
                <w:sz w:val="21"/>
                <w:szCs w:val="21"/>
              </w:rPr>
              <w:t>թ</w:t>
            </w: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.</w:t>
            </w:r>
          </w:p>
        </w:tc>
        <w:tc>
          <w:tcPr>
            <w:tcW w:w="5575" w:type="dxa"/>
            <w:gridSpan w:val="4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</w:tbl>
    <w:p w:rsidR="00A95E5B" w:rsidRPr="00326CF7" w:rsidRDefault="00DD06DB" w:rsidP="00A95E5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pict>
          <v:rect id="_x0000_i1027" style="width:549.75pt;height:.75pt" o:hrpct="0" o:hrstd="t" o:hrnoshade="t" o:hr="t" fillcolor="black" stroked="f"/>
        </w:pic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2"/>
        <w:gridCol w:w="1074"/>
        <w:gridCol w:w="1298"/>
        <w:gridCol w:w="2595"/>
      </w:tblGrid>
      <w:tr w:rsidR="00A95E5B" w:rsidRPr="00326CF7" w:rsidTr="00A95E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4A0" w:rsidRDefault="00A95E5B" w:rsidP="00A95E5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shd w:val="clear" w:color="auto" w:fill="FFFFFF"/>
              </w:rPr>
              <w:t>Գանձապետական պահառուի թիվ_________սպասարկման կետ</w:t>
            </w:r>
            <w:r w:rsidRPr="00326CF7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shd w:val="clear" w:color="auto" w:fill="FFFFFF"/>
              </w:rPr>
              <w:br/>
            </w:r>
          </w:p>
          <w:p w:rsidR="00A95E5B" w:rsidRPr="00326CF7" w:rsidRDefault="00A95E5B" w:rsidP="00D54D05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Հայտ</w:t>
            </w:r>
            <w:r w:rsidR="00D54D05">
              <w:rPr>
                <w:rFonts w:ascii="GHEA Grapalat" w:eastAsia="Times New Roman" w:hAnsi="GHEA Grapalat" w:cs="Times New Roman"/>
                <w:sz w:val="21"/>
                <w:szCs w:val="21"/>
              </w:rPr>
              <w:t>ն</w:t>
            </w: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ընդունել է՝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8A0" w:rsidRDefault="007938A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  <w:p w:rsidR="00A95E5B" w:rsidRPr="00326CF7" w:rsidRDefault="00A95E5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8A0" w:rsidRDefault="007938A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  <w:p w:rsidR="00A95E5B" w:rsidRPr="00326CF7" w:rsidRDefault="00A95E5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____________________</w:t>
            </w:r>
          </w:p>
        </w:tc>
      </w:tr>
      <w:tr w:rsidR="00A95E5B" w:rsidRPr="00326CF7" w:rsidTr="00D5416F">
        <w:trPr>
          <w:trHeight w:val="449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95E5B" w:rsidRPr="00326CF7" w:rsidRDefault="007938A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15"/>
                <w:szCs w:val="15"/>
              </w:rPr>
              <w:t>պատասխանատու անձի Ա.Ա.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8A0" w:rsidRPr="00D5416F" w:rsidRDefault="00A95E5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r w:rsidRPr="00326CF7">
              <w:rPr>
                <w:rFonts w:ascii="GHEA Grapalat" w:eastAsia="Times New Roman" w:hAnsi="GHEA Grapalat" w:cs="Times New Roman"/>
                <w:sz w:val="15"/>
                <w:szCs w:val="15"/>
              </w:rPr>
              <w:t>ստորագրություն</w:t>
            </w:r>
          </w:p>
        </w:tc>
      </w:tr>
      <w:tr w:rsidR="00A95E5B" w:rsidRPr="00326CF7" w:rsidTr="00F054A0">
        <w:trPr>
          <w:tblCellSpacing w:w="0" w:type="dxa"/>
        </w:trPr>
        <w:tc>
          <w:tcPr>
            <w:tcW w:w="6786" w:type="dxa"/>
            <w:gridSpan w:val="2"/>
            <w:shd w:val="clear" w:color="auto" w:fill="FFFFFF"/>
            <w:vAlign w:val="center"/>
            <w:hideMark/>
          </w:tcPr>
          <w:p w:rsidR="007938A0" w:rsidRDefault="007938A0" w:rsidP="00042BD5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  <w:p w:rsidR="00A95E5B" w:rsidRPr="00326CF7" w:rsidRDefault="00A95E5B" w:rsidP="00042BD5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«___»______________20 </w:t>
            </w:r>
            <w:r w:rsidR="00F054A0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թ.</w:t>
            </w:r>
          </w:p>
        </w:tc>
        <w:tc>
          <w:tcPr>
            <w:tcW w:w="4104" w:type="dxa"/>
            <w:gridSpan w:val="2"/>
            <w:shd w:val="clear" w:color="auto" w:fill="FFFFFF"/>
            <w:vAlign w:val="center"/>
            <w:hideMark/>
          </w:tcPr>
          <w:p w:rsidR="00A95E5B" w:rsidRPr="00326CF7" w:rsidRDefault="00A95E5B" w:rsidP="00A95E5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326CF7">
              <w:rPr>
                <w:rFonts w:ascii="GHEA Grapalat" w:eastAsia="Times New Roman" w:hAnsi="GHEA Grapalat" w:cs="Times New Roman"/>
                <w:sz w:val="21"/>
                <w:szCs w:val="21"/>
              </w:rPr>
              <w:t>Կ. Տ.</w:t>
            </w:r>
          </w:p>
        </w:tc>
      </w:tr>
    </w:tbl>
    <w:p w:rsidR="00CB5820" w:rsidRPr="00CB5820" w:rsidRDefault="00CB5820" w:rsidP="00CB5820">
      <w:pPr>
        <w:spacing w:after="0" w:line="240" w:lineRule="auto"/>
        <w:ind w:right="87"/>
        <w:jc w:val="right"/>
        <w:rPr>
          <w:rFonts w:ascii="GHEA Grapalat" w:hAnsi="GHEA Grapalat"/>
          <w:spacing w:val="-4"/>
        </w:rPr>
      </w:pPr>
      <w:r w:rsidRPr="00CB5820">
        <w:rPr>
          <w:rFonts w:ascii="GHEA Grapalat" w:hAnsi="GHEA Grapalat" w:cs="Sylfaen"/>
          <w:spacing w:val="-4"/>
        </w:rPr>
        <w:lastRenderedPageBreak/>
        <w:t>Ձև</w:t>
      </w:r>
      <w:r w:rsidRPr="00CB5820">
        <w:rPr>
          <w:rFonts w:ascii="GHEA Grapalat" w:hAnsi="GHEA Grapalat"/>
          <w:spacing w:val="-4"/>
        </w:rPr>
        <w:t xml:space="preserve"> N </w:t>
      </w:r>
      <w:r w:rsidR="00A94CCF">
        <w:rPr>
          <w:rFonts w:ascii="GHEA Grapalat" w:hAnsi="GHEA Grapalat"/>
          <w:spacing w:val="-4"/>
        </w:rPr>
        <w:t>2</w:t>
      </w:r>
    </w:p>
    <w:p w:rsidR="00CB5820" w:rsidRPr="00CB5820" w:rsidRDefault="00CB5820" w:rsidP="00CB5820">
      <w:pPr>
        <w:spacing w:after="0" w:line="240" w:lineRule="auto"/>
        <w:ind w:right="87"/>
        <w:jc w:val="right"/>
        <w:rPr>
          <w:rFonts w:ascii="GHEA Grapalat" w:hAnsi="GHEA Grapalat"/>
          <w:spacing w:val="-4"/>
        </w:rPr>
      </w:pPr>
      <w:r w:rsidRPr="00CB5820">
        <w:rPr>
          <w:rFonts w:ascii="GHEA Grapalat" w:eastAsia="Times New Roman" w:hAnsi="GHEA Grapalat" w:cs="Times New Roman"/>
          <w:sz w:val="20"/>
          <w:szCs w:val="20"/>
        </w:rPr>
        <w:t>Գանձապետական</w:t>
      </w:r>
      <w:r w:rsidRPr="00CB5820">
        <w:rPr>
          <w:rFonts w:ascii="Courier New" w:eastAsia="Times New Roman" w:hAnsi="Courier New" w:cs="Courier New"/>
          <w:sz w:val="20"/>
          <w:szCs w:val="20"/>
        </w:rPr>
        <w:t> </w:t>
      </w:r>
      <w:r w:rsidRPr="00CB5820">
        <w:rPr>
          <w:rFonts w:ascii="GHEA Grapalat" w:eastAsia="Times New Roman" w:hAnsi="GHEA Grapalat" w:cs="GHEA Grapalat"/>
          <w:sz w:val="20"/>
          <w:szCs w:val="20"/>
        </w:rPr>
        <w:t>պահառուի</w:t>
      </w:r>
      <w:r w:rsidRPr="00CB582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CB5820">
        <w:rPr>
          <w:rFonts w:ascii="GHEA Grapalat" w:eastAsia="Times New Roman" w:hAnsi="GHEA Grapalat" w:cs="GHEA Grapalat"/>
          <w:sz w:val="20"/>
          <w:szCs w:val="20"/>
        </w:rPr>
        <w:t>գործունեության</w:t>
      </w:r>
      <w:r w:rsidRPr="00CB582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CB5820">
        <w:rPr>
          <w:rFonts w:ascii="GHEA Grapalat" w:eastAsia="Times New Roman" w:hAnsi="GHEA Grapalat" w:cs="GHEA Grapalat"/>
          <w:sz w:val="20"/>
          <w:szCs w:val="20"/>
        </w:rPr>
        <w:t>կարգի</w:t>
      </w:r>
    </w:p>
    <w:p w:rsidR="00CB5820" w:rsidRPr="00CB5820" w:rsidRDefault="00CB5820" w:rsidP="00CB5820">
      <w:pPr>
        <w:pStyle w:val="Title"/>
        <w:jc w:val="right"/>
        <w:rPr>
          <w:rFonts w:ascii="GHEA Grapalat" w:hAnsi="GHEA Grapalat"/>
          <w:sz w:val="24"/>
        </w:rPr>
      </w:pPr>
    </w:p>
    <w:p w:rsidR="00CB5820" w:rsidRPr="00BA231D" w:rsidRDefault="00CB5820" w:rsidP="00CB5820">
      <w:pPr>
        <w:pStyle w:val="Title"/>
        <w:rPr>
          <w:rFonts w:ascii="GHEA Grapalat" w:hAnsi="GHEA Grapalat"/>
          <w:b/>
        </w:rPr>
      </w:pPr>
      <w:r w:rsidRPr="00BA231D">
        <w:rPr>
          <w:rFonts w:ascii="GHEA Grapalat" w:hAnsi="GHEA Grapalat" w:cs="Sylfaen"/>
          <w:b/>
        </w:rPr>
        <w:t>Հայտ</w:t>
      </w:r>
      <w:r w:rsidRPr="00BA231D">
        <w:rPr>
          <w:rFonts w:ascii="GHEA Grapalat" w:hAnsi="GHEA Grapalat"/>
          <w:b/>
        </w:rPr>
        <w:t xml:space="preserve"> ___________</w:t>
      </w:r>
    </w:p>
    <w:p w:rsidR="00CB5820" w:rsidRPr="00BA231D" w:rsidRDefault="00CB5820" w:rsidP="00CB5820">
      <w:pPr>
        <w:jc w:val="center"/>
        <w:rPr>
          <w:rFonts w:ascii="GHEA Grapalat" w:hAnsi="GHEA Grapalat"/>
          <w:b/>
        </w:rPr>
      </w:pPr>
      <w:r w:rsidRPr="00BA231D">
        <w:rPr>
          <w:rFonts w:ascii="GHEA Grapalat" w:hAnsi="GHEA Grapalat" w:cs="Sylfaen"/>
          <w:b/>
        </w:rPr>
        <w:t>Գանձապետական</w:t>
      </w:r>
      <w:r w:rsidRPr="00BA231D">
        <w:rPr>
          <w:rFonts w:ascii="GHEA Grapalat" w:hAnsi="GHEA Grapalat"/>
          <w:b/>
        </w:rPr>
        <w:t xml:space="preserve"> </w:t>
      </w:r>
      <w:r w:rsidRPr="00BA231D">
        <w:rPr>
          <w:rFonts w:ascii="GHEA Grapalat" w:hAnsi="GHEA Grapalat" w:cs="Sylfaen"/>
          <w:b/>
        </w:rPr>
        <w:t>պահառուի</w:t>
      </w:r>
      <w:r w:rsidRPr="00BA231D">
        <w:rPr>
          <w:rFonts w:ascii="GHEA Grapalat" w:hAnsi="GHEA Grapalat"/>
          <w:b/>
        </w:rPr>
        <w:t xml:space="preserve"> </w:t>
      </w:r>
      <w:r w:rsidRPr="00BA231D">
        <w:rPr>
          <w:rFonts w:ascii="GHEA Grapalat" w:hAnsi="GHEA Grapalat" w:cs="Sylfaen"/>
          <w:b/>
        </w:rPr>
        <w:t>միջոցով</w:t>
      </w:r>
      <w:r w:rsidRPr="00BA231D">
        <w:rPr>
          <w:rFonts w:ascii="GHEA Grapalat" w:hAnsi="GHEA Grapalat"/>
          <w:b/>
        </w:rPr>
        <w:t xml:space="preserve"> </w:t>
      </w:r>
      <w:r w:rsidRPr="00BA231D">
        <w:rPr>
          <w:rFonts w:ascii="GHEA Grapalat" w:hAnsi="GHEA Grapalat" w:cs="Sylfaen"/>
          <w:b/>
        </w:rPr>
        <w:t>ձեռք</w:t>
      </w:r>
      <w:r w:rsidRPr="00BA231D">
        <w:rPr>
          <w:rFonts w:ascii="GHEA Grapalat" w:hAnsi="GHEA Grapalat"/>
          <w:b/>
        </w:rPr>
        <w:t xml:space="preserve"> </w:t>
      </w:r>
      <w:r w:rsidRPr="00BA231D">
        <w:rPr>
          <w:rFonts w:ascii="GHEA Grapalat" w:hAnsi="GHEA Grapalat" w:cs="Sylfaen"/>
          <w:b/>
        </w:rPr>
        <w:t>բերված</w:t>
      </w:r>
      <w:r w:rsidRPr="00BA231D">
        <w:rPr>
          <w:rFonts w:ascii="GHEA Grapalat" w:hAnsi="GHEA Grapalat"/>
          <w:b/>
        </w:rPr>
        <w:t xml:space="preserve"> պ</w:t>
      </w:r>
      <w:r w:rsidRPr="00BA231D">
        <w:rPr>
          <w:rFonts w:ascii="GHEA Grapalat" w:hAnsi="GHEA Grapalat" w:cs="Sylfaen"/>
          <w:b/>
        </w:rPr>
        <w:t>ետական</w:t>
      </w:r>
      <w:r w:rsidRPr="00BA231D">
        <w:rPr>
          <w:rFonts w:ascii="GHEA Grapalat" w:hAnsi="GHEA Grapalat"/>
          <w:b/>
        </w:rPr>
        <w:t xml:space="preserve"> </w:t>
      </w:r>
      <w:r w:rsidRPr="00BA231D">
        <w:rPr>
          <w:rFonts w:ascii="GHEA Grapalat" w:hAnsi="GHEA Grapalat" w:cs="Sylfaen"/>
          <w:b/>
        </w:rPr>
        <w:t>գանձապետական</w:t>
      </w:r>
      <w:r w:rsidRPr="00BA231D">
        <w:rPr>
          <w:rFonts w:ascii="GHEA Grapalat" w:hAnsi="GHEA Grapalat"/>
          <w:b/>
          <w:spacing w:val="-4"/>
        </w:rPr>
        <w:t xml:space="preserve"> </w:t>
      </w:r>
      <w:r w:rsidRPr="00BA231D">
        <w:rPr>
          <w:rFonts w:ascii="GHEA Grapalat" w:hAnsi="GHEA Grapalat" w:cs="Sylfaen"/>
          <w:b/>
        </w:rPr>
        <w:t>խնայողական</w:t>
      </w:r>
      <w:r w:rsidRPr="00BA231D">
        <w:rPr>
          <w:rFonts w:ascii="GHEA Grapalat" w:hAnsi="GHEA Grapalat"/>
          <w:b/>
        </w:rPr>
        <w:t xml:space="preserve"> </w:t>
      </w:r>
      <w:r w:rsidRPr="00BA231D">
        <w:rPr>
          <w:rFonts w:ascii="GHEA Grapalat" w:hAnsi="GHEA Grapalat" w:cs="Sylfaen"/>
          <w:b/>
        </w:rPr>
        <w:t>արժեկտրոնային</w:t>
      </w:r>
      <w:r w:rsidRPr="00BA231D">
        <w:rPr>
          <w:rFonts w:ascii="GHEA Grapalat" w:hAnsi="GHEA Grapalat"/>
          <w:b/>
        </w:rPr>
        <w:t xml:space="preserve"> պ</w:t>
      </w:r>
      <w:r w:rsidRPr="00BA231D">
        <w:rPr>
          <w:rFonts w:ascii="GHEA Grapalat" w:hAnsi="GHEA Grapalat" w:cs="Sylfaen"/>
          <w:b/>
        </w:rPr>
        <w:t>արտատոմսերի</w:t>
      </w:r>
      <w:r w:rsidRPr="00BA231D">
        <w:rPr>
          <w:rFonts w:ascii="GHEA Grapalat" w:hAnsi="GHEA Grapalat"/>
          <w:b/>
        </w:rPr>
        <w:t xml:space="preserve"> </w:t>
      </w:r>
      <w:r w:rsidRPr="00BA231D">
        <w:rPr>
          <w:rFonts w:ascii="GHEA Grapalat" w:hAnsi="GHEA Grapalat" w:cs="Sylfaen"/>
          <w:b/>
        </w:rPr>
        <w:t>հետգնման</w:t>
      </w:r>
    </w:p>
    <w:p w:rsidR="00CB5820" w:rsidRPr="00CB5820" w:rsidRDefault="00CB5820" w:rsidP="00CB5820">
      <w:pPr>
        <w:spacing w:after="0"/>
        <w:ind w:firstLine="567"/>
        <w:jc w:val="both"/>
        <w:rPr>
          <w:rFonts w:ascii="GHEA Grapalat" w:hAnsi="GHEA Grapalat"/>
          <w:vertAlign w:val="superscript"/>
        </w:rPr>
      </w:pPr>
      <w:r w:rsidRPr="00CB5820">
        <w:rPr>
          <w:rFonts w:ascii="GHEA Grapalat" w:hAnsi="GHEA Grapalat" w:cs="Sylfaen"/>
        </w:rPr>
        <w:t>Սույնով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հայտնում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եմ</w:t>
      </w:r>
      <w:r w:rsidRPr="00CB5820">
        <w:rPr>
          <w:rFonts w:ascii="GHEA Grapalat" w:hAnsi="GHEA Grapalat"/>
        </w:rPr>
        <w:t xml:space="preserve">, </w:t>
      </w:r>
      <w:r w:rsidRPr="00CB5820">
        <w:rPr>
          <w:rFonts w:ascii="GHEA Grapalat" w:hAnsi="GHEA Grapalat" w:cs="Sylfaen"/>
        </w:rPr>
        <w:t>որ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ես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  <w:t xml:space="preserve">              </w:t>
      </w:r>
      <w:r w:rsidRPr="00CB5820">
        <w:rPr>
          <w:rFonts w:ascii="GHEA Grapalat" w:hAnsi="GHEA Grapalat" w:cs="Sylfaen"/>
        </w:rPr>
        <w:t>դեպո</w:t>
      </w:r>
      <w:r w:rsidRPr="00CB5820">
        <w:rPr>
          <w:rFonts w:ascii="GHEA Grapalat" w:hAnsi="GHEA Grapalat"/>
        </w:rPr>
        <w:tab/>
      </w:r>
      <w:r w:rsidRPr="00CB5820">
        <w:rPr>
          <w:rFonts w:ascii="GHEA Grapalat" w:hAnsi="GHEA Grapalat"/>
        </w:rPr>
        <w:tab/>
        <w:t xml:space="preserve">                               </w:t>
      </w:r>
      <w:r w:rsidRPr="00CB5820">
        <w:rPr>
          <w:rFonts w:ascii="GHEA Grapalat" w:hAnsi="GHEA Grapalat"/>
        </w:rPr>
        <w:tab/>
      </w:r>
      <w:r w:rsidRPr="00CB5820">
        <w:rPr>
          <w:rFonts w:ascii="GHEA Grapalat" w:hAnsi="GHEA Grapalat"/>
        </w:rPr>
        <w:tab/>
      </w:r>
      <w:r w:rsidRPr="00CB5820">
        <w:rPr>
          <w:rFonts w:ascii="GHEA Grapalat" w:hAnsi="GHEA Grapalat"/>
        </w:rPr>
        <w:tab/>
      </w:r>
      <w:r w:rsidRPr="00CB5820">
        <w:rPr>
          <w:rFonts w:ascii="GHEA Grapalat" w:hAnsi="GHEA Grapalat"/>
          <w:vertAlign w:val="superscript"/>
        </w:rPr>
        <w:t>(</w:t>
      </w:r>
      <w:r w:rsidRPr="00CB5820">
        <w:rPr>
          <w:rFonts w:ascii="GHEA Grapalat" w:hAnsi="GHEA Grapalat" w:cs="Sylfaen"/>
          <w:vertAlign w:val="superscript"/>
        </w:rPr>
        <w:t>անուն</w:t>
      </w:r>
      <w:r w:rsidRPr="00CB5820">
        <w:rPr>
          <w:rFonts w:ascii="GHEA Grapalat" w:hAnsi="GHEA Grapalat"/>
          <w:vertAlign w:val="superscript"/>
        </w:rPr>
        <w:t xml:space="preserve"> </w:t>
      </w:r>
      <w:r w:rsidRPr="00CB5820">
        <w:rPr>
          <w:rFonts w:ascii="GHEA Grapalat" w:hAnsi="GHEA Grapalat" w:cs="Sylfaen"/>
          <w:vertAlign w:val="superscript"/>
        </w:rPr>
        <w:t>ազգանուն</w:t>
      </w:r>
      <w:r w:rsidRPr="00CB5820">
        <w:rPr>
          <w:rFonts w:ascii="GHEA Grapalat" w:hAnsi="GHEA Grapalat"/>
          <w:vertAlign w:val="superscript"/>
        </w:rPr>
        <w:t>)</w:t>
      </w:r>
    </w:p>
    <w:p w:rsidR="00CB5820" w:rsidRPr="00CB5820" w:rsidRDefault="00CB5820" w:rsidP="00CB5820">
      <w:pPr>
        <w:spacing w:after="0" w:line="240" w:lineRule="auto"/>
        <w:jc w:val="both"/>
        <w:rPr>
          <w:rFonts w:ascii="GHEA Grapalat" w:hAnsi="GHEA Grapalat"/>
          <w:u w:val="single"/>
        </w:rPr>
      </w:pPr>
      <w:proofErr w:type="gramStart"/>
      <w:r w:rsidRPr="00CB5820">
        <w:rPr>
          <w:rFonts w:ascii="GHEA Grapalat" w:hAnsi="GHEA Grapalat" w:cs="Sylfaen"/>
        </w:rPr>
        <w:t>հաշիվ</w:t>
      </w:r>
      <w:proofErr w:type="gramEnd"/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  <w:t xml:space="preserve">   </w:t>
      </w:r>
      <w:r w:rsidRPr="00CB5820">
        <w:rPr>
          <w:rFonts w:ascii="GHEA Grapalat" w:hAnsi="GHEA Grapalat"/>
        </w:rPr>
        <w:t xml:space="preserve">, </w:t>
      </w:r>
      <w:r w:rsidRPr="00CB5820">
        <w:rPr>
          <w:rFonts w:ascii="GHEA Grapalat" w:hAnsi="GHEA Grapalat" w:cs="Sylfaen"/>
        </w:rPr>
        <w:t>պատրաստակամություն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եմ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հայտնում</w:t>
      </w:r>
      <w:r w:rsidRPr="00CB5820">
        <w:rPr>
          <w:rFonts w:ascii="GHEA Grapalat" w:hAnsi="GHEA Grapalat"/>
        </w:rPr>
        <w:t xml:space="preserve">  </w:t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  <w:t xml:space="preserve">         _        </w:t>
      </w:r>
    </w:p>
    <w:p w:rsidR="00CB5820" w:rsidRPr="00CB5820" w:rsidRDefault="00CB5820" w:rsidP="00CB5820">
      <w:pPr>
        <w:spacing w:after="0" w:line="240" w:lineRule="auto"/>
        <w:ind w:left="2160" w:firstLine="720"/>
        <w:jc w:val="both"/>
        <w:rPr>
          <w:rFonts w:ascii="GHEA Grapalat" w:hAnsi="GHEA Grapalat"/>
          <w:vertAlign w:val="superscript"/>
        </w:rPr>
      </w:pPr>
      <w:r w:rsidRPr="00CB5820">
        <w:rPr>
          <w:rFonts w:ascii="GHEA Grapalat" w:hAnsi="GHEA Grapalat"/>
          <w:vertAlign w:val="superscript"/>
        </w:rPr>
        <w:t xml:space="preserve">           </w:t>
      </w:r>
      <w:r w:rsidRPr="00CB5820">
        <w:rPr>
          <w:rFonts w:ascii="GHEA Grapalat" w:hAnsi="GHEA Grapalat"/>
          <w:vertAlign w:val="superscript"/>
        </w:rPr>
        <w:tab/>
      </w:r>
      <w:r w:rsidRPr="00CB5820">
        <w:rPr>
          <w:rFonts w:ascii="GHEA Grapalat" w:hAnsi="GHEA Grapalat"/>
          <w:vertAlign w:val="superscript"/>
        </w:rPr>
        <w:tab/>
      </w:r>
      <w:r w:rsidRPr="00CB5820">
        <w:rPr>
          <w:rFonts w:ascii="GHEA Grapalat" w:hAnsi="GHEA Grapalat"/>
          <w:vertAlign w:val="superscript"/>
        </w:rPr>
        <w:tab/>
      </w:r>
      <w:r w:rsidRPr="00CB5820">
        <w:rPr>
          <w:rFonts w:ascii="GHEA Grapalat" w:hAnsi="GHEA Grapalat"/>
          <w:vertAlign w:val="superscript"/>
        </w:rPr>
        <w:tab/>
      </w:r>
      <w:r w:rsidRPr="00CB5820">
        <w:rPr>
          <w:rFonts w:ascii="GHEA Grapalat" w:hAnsi="GHEA Grapalat"/>
          <w:vertAlign w:val="superscript"/>
        </w:rPr>
        <w:tab/>
      </w:r>
      <w:r w:rsidRPr="00CB5820">
        <w:rPr>
          <w:rFonts w:ascii="GHEA Grapalat" w:hAnsi="GHEA Grapalat"/>
          <w:vertAlign w:val="superscript"/>
        </w:rPr>
        <w:tab/>
      </w:r>
      <w:r w:rsidRPr="00CB5820">
        <w:rPr>
          <w:rFonts w:ascii="GHEA Grapalat" w:hAnsi="GHEA Grapalat"/>
          <w:vertAlign w:val="superscript"/>
        </w:rPr>
        <w:tab/>
        <w:t>(</w:t>
      </w:r>
      <w:proofErr w:type="gramStart"/>
      <w:r w:rsidRPr="00CB5820">
        <w:rPr>
          <w:rFonts w:ascii="GHEA Grapalat" w:hAnsi="GHEA Grapalat" w:cs="Sylfaen"/>
          <w:vertAlign w:val="superscript"/>
        </w:rPr>
        <w:t>օր</w:t>
      </w:r>
      <w:r w:rsidRPr="00CB5820">
        <w:rPr>
          <w:rFonts w:ascii="GHEA Grapalat" w:hAnsi="GHEA Grapalat"/>
          <w:vertAlign w:val="superscript"/>
        </w:rPr>
        <w:t>/</w:t>
      </w:r>
      <w:r w:rsidRPr="00CB5820">
        <w:rPr>
          <w:rFonts w:ascii="GHEA Grapalat" w:hAnsi="GHEA Grapalat" w:cs="Sylfaen"/>
          <w:vertAlign w:val="superscript"/>
        </w:rPr>
        <w:t>ամիս</w:t>
      </w:r>
      <w:r w:rsidRPr="00CB5820">
        <w:rPr>
          <w:rFonts w:ascii="GHEA Grapalat" w:hAnsi="GHEA Grapalat"/>
          <w:vertAlign w:val="superscript"/>
        </w:rPr>
        <w:t>/</w:t>
      </w:r>
      <w:r w:rsidRPr="00CB5820">
        <w:rPr>
          <w:rFonts w:ascii="GHEA Grapalat" w:hAnsi="GHEA Grapalat" w:cs="Sylfaen"/>
          <w:vertAlign w:val="superscript"/>
        </w:rPr>
        <w:t>տարի</w:t>
      </w:r>
      <w:proofErr w:type="gramEnd"/>
      <w:r w:rsidRPr="00CB5820">
        <w:rPr>
          <w:rFonts w:ascii="GHEA Grapalat" w:hAnsi="GHEA Grapalat"/>
          <w:vertAlign w:val="superscript"/>
        </w:rPr>
        <w:t>)</w:t>
      </w:r>
    </w:p>
    <w:p w:rsidR="00CB5820" w:rsidRPr="00CB5820" w:rsidRDefault="00CB5820" w:rsidP="00CB5820">
      <w:pPr>
        <w:spacing w:after="0"/>
        <w:jc w:val="both"/>
        <w:rPr>
          <w:rFonts w:ascii="GHEA Grapalat" w:hAnsi="GHEA Grapalat"/>
          <w:vertAlign w:val="superscript"/>
        </w:rPr>
      </w:pPr>
      <w:r w:rsidRPr="00CB5820">
        <w:rPr>
          <w:rFonts w:ascii="GHEA Grapalat" w:hAnsi="GHEA Grapalat" w:cs="Sylfaen"/>
        </w:rPr>
        <w:t>Պարտատոմսերի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հետգնման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ժամանակ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հետ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վաճառել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/>
          <w:u w:val="single"/>
        </w:rPr>
        <w:tab/>
        <w:t xml:space="preserve">        </w:t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  <w:t xml:space="preserve">                      </w:t>
      </w:r>
      <w:r w:rsidRPr="00CB5820">
        <w:rPr>
          <w:rFonts w:ascii="GHEA Grapalat" w:hAnsi="GHEA Grapalat"/>
          <w:vertAlign w:val="superscript"/>
        </w:rPr>
        <w:t xml:space="preserve">      </w:t>
      </w:r>
      <w:r w:rsidRPr="00CB5820">
        <w:rPr>
          <w:rFonts w:ascii="GHEA Grapalat" w:hAnsi="GHEA Grapalat" w:cs="Sylfaen"/>
        </w:rPr>
        <w:t>թողարկման</w:t>
      </w:r>
      <w:r w:rsidRPr="00CB5820">
        <w:rPr>
          <w:rFonts w:ascii="GHEA Grapalat" w:hAnsi="GHEA Grapalat"/>
          <w:vertAlign w:val="superscript"/>
        </w:rPr>
        <w:t xml:space="preserve">  </w:t>
      </w:r>
    </w:p>
    <w:p w:rsidR="00CB5820" w:rsidRPr="00CB5820" w:rsidRDefault="00CB5820" w:rsidP="00CB5820">
      <w:pPr>
        <w:spacing w:after="0"/>
        <w:ind w:left="5040"/>
        <w:jc w:val="both"/>
        <w:rPr>
          <w:rFonts w:ascii="GHEA Grapalat" w:hAnsi="GHEA Grapalat"/>
          <w:vertAlign w:val="superscript"/>
        </w:rPr>
      </w:pPr>
      <w:r w:rsidRPr="00CB5820">
        <w:rPr>
          <w:rFonts w:ascii="GHEA Grapalat" w:hAnsi="GHEA Grapalat"/>
          <w:vertAlign w:val="superscript"/>
        </w:rPr>
        <w:t xml:space="preserve">            (</w:t>
      </w:r>
      <w:proofErr w:type="gramStart"/>
      <w:r w:rsidR="001C2BD1" w:rsidRPr="001C2BD1">
        <w:rPr>
          <w:rFonts w:ascii="GHEA Grapalat" w:hAnsi="GHEA Grapalat" w:cs="Sylfaen"/>
          <w:vertAlign w:val="superscript"/>
        </w:rPr>
        <w:t>արժեթղթերի</w:t>
      </w:r>
      <w:proofErr w:type="gramEnd"/>
      <w:r w:rsidR="001C2BD1" w:rsidRPr="001C2BD1">
        <w:rPr>
          <w:rFonts w:ascii="GHEA Grapalat" w:hAnsi="GHEA Grapalat" w:cs="Sylfaen"/>
          <w:vertAlign w:val="superscript"/>
        </w:rPr>
        <w:t xml:space="preserve"> միջազգային տարբերակիչ ծածկագիրը</w:t>
      </w:r>
      <w:r w:rsidRPr="00CB5820">
        <w:rPr>
          <w:rFonts w:ascii="GHEA Grapalat" w:hAnsi="GHEA Grapalat"/>
          <w:vertAlign w:val="superscript"/>
        </w:rPr>
        <w:t>)</w:t>
      </w:r>
    </w:p>
    <w:p w:rsidR="00CB5820" w:rsidRPr="00CB5820" w:rsidRDefault="00CB5820" w:rsidP="00CB5820">
      <w:pPr>
        <w:spacing w:after="0"/>
        <w:jc w:val="both"/>
        <w:rPr>
          <w:rFonts w:ascii="GHEA Grapalat" w:hAnsi="GHEA Grapalat"/>
          <w:u w:val="single"/>
        </w:rPr>
      </w:pPr>
      <w:r w:rsidRPr="00CB5820">
        <w:rPr>
          <w:rFonts w:ascii="GHEA Grapalat" w:hAnsi="GHEA Grapalat"/>
        </w:rPr>
        <w:t xml:space="preserve">  </w:t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  <w:t xml:space="preserve">               </w:t>
      </w:r>
      <w:proofErr w:type="gramStart"/>
      <w:r w:rsidRPr="00CB5820">
        <w:rPr>
          <w:rFonts w:ascii="GHEA Grapalat" w:hAnsi="GHEA Grapalat" w:cs="Sylfaen"/>
        </w:rPr>
        <w:t>դրամ</w:t>
      </w:r>
      <w:proofErr w:type="gramEnd"/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անվանական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արժեքով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Պարտատոմսեր</w:t>
      </w:r>
      <w:r w:rsidRPr="00CB5820">
        <w:rPr>
          <w:rFonts w:ascii="GHEA Grapalat" w:hAnsi="GHEA Grapalat" w:cs="Tahoma"/>
        </w:rPr>
        <w:t>։</w:t>
      </w:r>
    </w:p>
    <w:p w:rsidR="00CB5820" w:rsidRPr="00CB5820" w:rsidRDefault="00CB5820" w:rsidP="00CB5820">
      <w:pPr>
        <w:spacing w:after="0"/>
        <w:ind w:right="-7"/>
        <w:jc w:val="both"/>
        <w:rPr>
          <w:rFonts w:ascii="GHEA Grapalat" w:hAnsi="GHEA Grapalat"/>
        </w:rPr>
      </w:pPr>
      <w:r w:rsidRPr="00CB5820">
        <w:rPr>
          <w:rFonts w:ascii="GHEA Grapalat" w:hAnsi="GHEA Grapalat"/>
          <w:vertAlign w:val="superscript"/>
        </w:rPr>
        <w:tab/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/>
          <w:vertAlign w:val="superscript"/>
        </w:rPr>
        <w:t>(</w:t>
      </w:r>
      <w:proofErr w:type="gramStart"/>
      <w:r w:rsidRPr="00CB5820">
        <w:rPr>
          <w:rFonts w:ascii="GHEA Grapalat" w:hAnsi="GHEA Grapalat" w:cs="Sylfaen"/>
          <w:vertAlign w:val="superscript"/>
        </w:rPr>
        <w:t>գումարը</w:t>
      </w:r>
      <w:proofErr w:type="gramEnd"/>
      <w:r w:rsidRPr="00CB5820">
        <w:rPr>
          <w:rFonts w:ascii="GHEA Grapalat" w:hAnsi="GHEA Grapalat"/>
          <w:vertAlign w:val="superscript"/>
        </w:rPr>
        <w:t xml:space="preserve"> </w:t>
      </w:r>
      <w:r w:rsidRPr="00CB5820">
        <w:rPr>
          <w:rFonts w:ascii="GHEA Grapalat" w:hAnsi="GHEA Grapalat" w:cs="Sylfaen"/>
          <w:vertAlign w:val="superscript"/>
        </w:rPr>
        <w:t>թվերով</w:t>
      </w:r>
      <w:r w:rsidRPr="00CB5820">
        <w:rPr>
          <w:rFonts w:ascii="GHEA Grapalat" w:hAnsi="GHEA Grapalat"/>
          <w:vertAlign w:val="superscript"/>
        </w:rPr>
        <w:t xml:space="preserve"> </w:t>
      </w:r>
      <w:r w:rsidR="000C4B78">
        <w:rPr>
          <w:rFonts w:ascii="GHEA Grapalat" w:hAnsi="GHEA Grapalat"/>
          <w:vertAlign w:val="superscript"/>
        </w:rPr>
        <w:t>և</w:t>
      </w:r>
      <w:r w:rsidRPr="00CB5820">
        <w:rPr>
          <w:rFonts w:ascii="GHEA Grapalat" w:hAnsi="GHEA Grapalat"/>
          <w:vertAlign w:val="superscript"/>
        </w:rPr>
        <w:t xml:space="preserve"> </w:t>
      </w:r>
      <w:r w:rsidRPr="00CB5820">
        <w:rPr>
          <w:rFonts w:ascii="GHEA Grapalat" w:hAnsi="GHEA Grapalat" w:cs="Sylfaen"/>
          <w:vertAlign w:val="superscript"/>
        </w:rPr>
        <w:t>բառերով</w:t>
      </w:r>
      <w:r w:rsidRPr="00CB5820">
        <w:rPr>
          <w:rFonts w:ascii="GHEA Grapalat" w:hAnsi="GHEA Grapalat"/>
          <w:vertAlign w:val="superscript"/>
        </w:rPr>
        <w:t>)</w:t>
      </w:r>
    </w:p>
    <w:p w:rsidR="00CB5820" w:rsidRPr="00CB5820" w:rsidRDefault="00CB5820" w:rsidP="00CB5820">
      <w:pPr>
        <w:ind w:left="-221" w:right="-737" w:hanging="516"/>
        <w:jc w:val="both"/>
        <w:rPr>
          <w:rFonts w:ascii="GHEA Grapalat" w:hAnsi="GHEA Grapalat"/>
          <w:b/>
          <w:color w:val="000000"/>
          <w:u w:val="single"/>
        </w:rPr>
      </w:pPr>
      <w:r w:rsidRPr="00CB5820"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6859B5" wp14:editId="21464800">
                <wp:simplePos x="0" y="0"/>
                <wp:positionH relativeFrom="column">
                  <wp:posOffset>-167640</wp:posOffset>
                </wp:positionH>
                <wp:positionV relativeFrom="paragraph">
                  <wp:posOffset>116840</wp:posOffset>
                </wp:positionV>
                <wp:extent cx="6835140" cy="0"/>
                <wp:effectExtent l="15240" t="19685" r="17145" b="1841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9.2pt" to="5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" o:allowincell="f" strokeweight="2.25pt"/>
            </w:pict>
          </mc:Fallback>
        </mc:AlternateContent>
      </w:r>
    </w:p>
    <w:p w:rsidR="00CB5820" w:rsidRPr="00CB5820" w:rsidRDefault="00CB5820" w:rsidP="00CB5820">
      <w:pPr>
        <w:pStyle w:val="BodyTextIndent"/>
        <w:spacing w:before="120"/>
        <w:ind w:right="-74"/>
        <w:rPr>
          <w:rFonts w:ascii="GHEA Grapalat" w:hAnsi="GHEA Grapalat"/>
        </w:rPr>
      </w:pPr>
      <w:r w:rsidRPr="00CB5820">
        <w:rPr>
          <w:rFonts w:ascii="GHEA Grapalat" w:hAnsi="GHEA Grapalat" w:cs="Sylfaen"/>
        </w:rPr>
        <w:t>Խնդրում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եմ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ինձ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պատկանող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դրամական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միջոցները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վերադարձնել՝</w:t>
      </w:r>
    </w:p>
    <w:p w:rsidR="00CB5820" w:rsidRPr="00CB5820" w:rsidRDefault="00CB5820" w:rsidP="00CB5820">
      <w:pPr>
        <w:pStyle w:val="BodyTextIndent"/>
        <w:spacing w:before="120"/>
        <w:ind w:right="-74"/>
        <w:rPr>
          <w:rFonts w:ascii="GHEA Grapalat" w:hAnsi="GHEA Grapalat"/>
        </w:rPr>
      </w:pPr>
    </w:p>
    <w:tbl>
      <w:tblPr>
        <w:tblW w:w="119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3118"/>
        <w:gridCol w:w="4252"/>
      </w:tblGrid>
      <w:tr w:rsidR="00CB5820" w:rsidRPr="00CB5820" w:rsidTr="00BF792E">
        <w:trPr>
          <w:gridAfter w:val="2"/>
          <w:wAfter w:w="7370" w:type="dxa"/>
          <w:cantSplit/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B5820" w:rsidRPr="00CB5820" w:rsidRDefault="00CB5820" w:rsidP="003F5C06">
            <w:pPr>
              <w:pStyle w:val="BodyText"/>
              <w:widowControl/>
              <w:rPr>
                <w:rFonts w:ascii="GHEA Grapalat" w:hAnsi="GHEA Grapalat"/>
              </w:rPr>
            </w:pPr>
            <w:r w:rsidRPr="00CB5820">
              <w:rPr>
                <w:rFonts w:ascii="GHEA Grapalat" w:hAnsi="GHEA Grapalat"/>
              </w:rPr>
              <w:sym w:font="Wingdings" w:char="F0A8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CB5820" w:rsidRPr="00CB5820" w:rsidRDefault="00CB5820" w:rsidP="003F5C06">
            <w:pPr>
              <w:pStyle w:val="BodyText"/>
              <w:widowControl/>
              <w:rPr>
                <w:rFonts w:ascii="GHEA Grapalat" w:hAnsi="GHEA Grapalat"/>
              </w:rPr>
            </w:pPr>
            <w:r w:rsidRPr="00CB5820">
              <w:rPr>
                <w:rFonts w:ascii="GHEA Grapalat" w:hAnsi="GHEA Grapalat" w:cs="Sylfaen"/>
              </w:rPr>
              <w:t>Կանխիկ</w:t>
            </w:r>
            <w:r w:rsidRPr="00CB5820">
              <w:rPr>
                <w:rFonts w:ascii="GHEA Grapalat" w:hAnsi="GHEA Grapalat"/>
              </w:rPr>
              <w:t xml:space="preserve"> </w:t>
            </w:r>
            <w:r w:rsidRPr="00CB5820">
              <w:rPr>
                <w:rFonts w:ascii="GHEA Grapalat" w:hAnsi="GHEA Grapalat" w:cs="Sylfaen"/>
              </w:rPr>
              <w:t>եղանակով</w:t>
            </w:r>
          </w:p>
        </w:tc>
      </w:tr>
      <w:tr w:rsidR="00CB5820" w:rsidRPr="00CB5820" w:rsidTr="00BF792E">
        <w:trPr>
          <w:cantSplit/>
          <w:trHeight w:val="5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B5820" w:rsidRPr="00CB5820" w:rsidRDefault="00CB5820" w:rsidP="003F5C06">
            <w:pPr>
              <w:pStyle w:val="BodyText"/>
              <w:widowControl/>
              <w:rPr>
                <w:rFonts w:ascii="GHEA Grapalat" w:hAnsi="GHEA Grapalat"/>
                <w:sz w:val="16"/>
              </w:rPr>
            </w:pPr>
            <w:r w:rsidRPr="00CB5820">
              <w:rPr>
                <w:rFonts w:ascii="GHEA Grapalat" w:hAnsi="GHEA Grapalat"/>
              </w:rPr>
              <w:sym w:font="Wingdings" w:char="F0A8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CB5820" w:rsidRPr="00CB5820" w:rsidRDefault="00CB5820" w:rsidP="003F5C06">
            <w:pPr>
              <w:pStyle w:val="BodyText"/>
              <w:widowControl/>
              <w:rPr>
                <w:rFonts w:ascii="GHEA Grapalat" w:hAnsi="GHEA Grapalat"/>
              </w:rPr>
            </w:pPr>
            <w:r w:rsidRPr="00CB5820">
              <w:rPr>
                <w:rFonts w:ascii="GHEA Grapalat" w:hAnsi="GHEA Grapalat" w:cs="Sylfaen"/>
              </w:rPr>
              <w:t>Անկանխիկ</w:t>
            </w:r>
            <w:r w:rsidR="00BF792E">
              <w:rPr>
                <w:rFonts w:ascii="GHEA Grapalat" w:hAnsi="GHEA Grapalat" w:cs="Sylfaen"/>
              </w:rPr>
              <w:t xml:space="preserve"> </w:t>
            </w:r>
            <w:r w:rsidRPr="00CB5820">
              <w:rPr>
                <w:rFonts w:ascii="GHEA Grapalat" w:hAnsi="GHEA Grapalat" w:cs="Sylfaen"/>
              </w:rPr>
              <w:t>եղանակով</w:t>
            </w:r>
          </w:p>
          <w:p w:rsidR="00CB5820" w:rsidRPr="00CB5820" w:rsidRDefault="00CB5820" w:rsidP="003F5C06">
            <w:pPr>
              <w:pStyle w:val="BodyText"/>
              <w:widowControl/>
              <w:rPr>
                <w:rFonts w:ascii="GHEA Grapalat" w:hAnsi="GHEA Grapalat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B5820" w:rsidRPr="00CB5820" w:rsidRDefault="00CB5820" w:rsidP="003F5C06">
            <w:pPr>
              <w:pStyle w:val="BodyText"/>
              <w:widowControl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B5820" w:rsidRPr="00CB5820" w:rsidRDefault="00CB5820" w:rsidP="003F5C06">
            <w:pPr>
              <w:pStyle w:val="BodyText"/>
              <w:widowControl/>
              <w:rPr>
                <w:rFonts w:ascii="GHEA Grapalat" w:hAnsi="GHEA Grapalat"/>
                <w:sz w:val="16"/>
              </w:rPr>
            </w:pPr>
          </w:p>
        </w:tc>
      </w:tr>
    </w:tbl>
    <w:p w:rsidR="00CB5820" w:rsidRPr="00CB5820" w:rsidRDefault="00CB5820" w:rsidP="00CB5820">
      <w:pPr>
        <w:jc w:val="both"/>
        <w:rPr>
          <w:rFonts w:ascii="GHEA Grapalat" w:hAnsi="GHEA Grapalat"/>
          <w:u w:val="single"/>
        </w:rPr>
      </w:pPr>
    </w:p>
    <w:p w:rsidR="00CB5820" w:rsidRPr="00CB5820" w:rsidRDefault="00CB5820" w:rsidP="00091AA1">
      <w:pPr>
        <w:spacing w:after="0"/>
        <w:jc w:val="both"/>
        <w:rPr>
          <w:rFonts w:ascii="GHEA Grapalat" w:hAnsi="GHEA Grapalat"/>
          <w:u w:val="single"/>
        </w:rPr>
      </w:pP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</w:rPr>
        <w:t xml:space="preserve">         </w:t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</w:p>
    <w:p w:rsidR="00CB5820" w:rsidRPr="00CB5820" w:rsidRDefault="00CB5820" w:rsidP="00091AA1">
      <w:pPr>
        <w:spacing w:after="0"/>
        <w:ind w:firstLine="720"/>
        <w:rPr>
          <w:rFonts w:ascii="GHEA Grapalat" w:hAnsi="GHEA Grapalat"/>
          <w:sz w:val="16"/>
        </w:rPr>
      </w:pPr>
      <w:r w:rsidRPr="00CB5820">
        <w:rPr>
          <w:rFonts w:ascii="GHEA Grapalat" w:hAnsi="GHEA Grapalat"/>
          <w:sz w:val="16"/>
        </w:rPr>
        <w:t xml:space="preserve">                </w:t>
      </w:r>
      <w:r w:rsidRPr="00CB5820">
        <w:rPr>
          <w:rFonts w:ascii="GHEA Grapalat" w:hAnsi="GHEA Grapalat" w:cs="Sylfaen"/>
          <w:sz w:val="16"/>
        </w:rPr>
        <w:t>Ներդրողի</w:t>
      </w:r>
      <w:r w:rsidRPr="00CB5820">
        <w:rPr>
          <w:rFonts w:ascii="GHEA Grapalat" w:hAnsi="GHEA Grapalat"/>
          <w:sz w:val="16"/>
        </w:rPr>
        <w:t xml:space="preserve"> (</w:t>
      </w:r>
      <w:r w:rsidRPr="00CB5820">
        <w:rPr>
          <w:rFonts w:ascii="GHEA Grapalat" w:hAnsi="GHEA Grapalat" w:cs="Sylfaen"/>
          <w:sz w:val="16"/>
        </w:rPr>
        <w:t>լիազորված</w:t>
      </w:r>
      <w:r w:rsidRPr="00CB5820">
        <w:rPr>
          <w:rFonts w:ascii="GHEA Grapalat" w:hAnsi="GHEA Grapalat"/>
          <w:sz w:val="16"/>
        </w:rPr>
        <w:t xml:space="preserve"> </w:t>
      </w:r>
      <w:r w:rsidRPr="00CB5820">
        <w:rPr>
          <w:rFonts w:ascii="GHEA Grapalat" w:hAnsi="GHEA Grapalat" w:cs="Sylfaen"/>
          <w:sz w:val="16"/>
        </w:rPr>
        <w:t>անձի</w:t>
      </w:r>
      <w:proofErr w:type="gramStart"/>
      <w:r w:rsidRPr="00CB5820">
        <w:rPr>
          <w:rFonts w:ascii="GHEA Grapalat" w:hAnsi="GHEA Grapalat"/>
          <w:sz w:val="16"/>
        </w:rPr>
        <w:t>)</w:t>
      </w:r>
      <w:r w:rsidRPr="00CB5820">
        <w:rPr>
          <w:rFonts w:ascii="GHEA Grapalat" w:hAnsi="GHEA Grapalat" w:cs="Sylfaen"/>
          <w:sz w:val="16"/>
        </w:rPr>
        <w:t>Ա</w:t>
      </w:r>
      <w:r w:rsidRPr="00CB5820">
        <w:rPr>
          <w:rFonts w:ascii="GHEA Grapalat" w:hAnsi="GHEA Grapalat"/>
          <w:sz w:val="16"/>
        </w:rPr>
        <w:t>.</w:t>
      </w:r>
      <w:r w:rsidRPr="00CB5820">
        <w:rPr>
          <w:rFonts w:ascii="GHEA Grapalat" w:hAnsi="GHEA Grapalat" w:cs="Sylfaen"/>
          <w:sz w:val="16"/>
        </w:rPr>
        <w:t>Ա</w:t>
      </w:r>
      <w:proofErr w:type="gramEnd"/>
      <w:r w:rsidRPr="00CB5820">
        <w:rPr>
          <w:rFonts w:ascii="GHEA Grapalat" w:hAnsi="GHEA Grapalat"/>
          <w:sz w:val="16"/>
        </w:rPr>
        <w:t>.,</w:t>
      </w:r>
      <w:r w:rsidRPr="00CB5820">
        <w:rPr>
          <w:rFonts w:ascii="GHEA Grapalat" w:hAnsi="GHEA Grapalat"/>
          <w:sz w:val="16"/>
        </w:rPr>
        <w:tab/>
        <w:t xml:space="preserve">                                                    </w:t>
      </w:r>
      <w:r w:rsidRPr="00CB5820">
        <w:rPr>
          <w:rFonts w:ascii="GHEA Grapalat" w:hAnsi="GHEA Grapalat"/>
          <w:sz w:val="16"/>
        </w:rPr>
        <w:tab/>
        <w:t xml:space="preserve"> </w:t>
      </w:r>
      <w:r w:rsidR="000C4B78">
        <w:rPr>
          <w:rFonts w:ascii="GHEA Grapalat" w:hAnsi="GHEA Grapalat"/>
          <w:sz w:val="16"/>
        </w:rPr>
        <w:t xml:space="preserve">        </w:t>
      </w:r>
      <w:r w:rsidRPr="00CB5820">
        <w:rPr>
          <w:rFonts w:ascii="GHEA Grapalat" w:hAnsi="GHEA Grapalat" w:cs="Sylfaen"/>
          <w:sz w:val="16"/>
        </w:rPr>
        <w:t>ստորագրություն</w:t>
      </w:r>
      <w:r w:rsidRPr="00CB5820">
        <w:rPr>
          <w:rFonts w:ascii="GHEA Grapalat" w:hAnsi="GHEA Grapalat"/>
          <w:sz w:val="16"/>
        </w:rPr>
        <w:tab/>
      </w:r>
      <w:r w:rsidRPr="00CB5820">
        <w:rPr>
          <w:rFonts w:ascii="GHEA Grapalat" w:hAnsi="GHEA Grapalat"/>
          <w:sz w:val="16"/>
        </w:rPr>
        <w:tab/>
      </w:r>
      <w:r w:rsidRPr="00CB5820">
        <w:rPr>
          <w:rFonts w:ascii="GHEA Grapalat" w:hAnsi="GHEA Grapalat"/>
          <w:sz w:val="16"/>
        </w:rPr>
        <w:tab/>
      </w:r>
      <w:r w:rsidRPr="00CB5820">
        <w:rPr>
          <w:rFonts w:ascii="GHEA Grapalat" w:hAnsi="GHEA Grapalat"/>
          <w:sz w:val="16"/>
        </w:rPr>
        <w:tab/>
      </w:r>
      <w:r w:rsidR="000C4B78">
        <w:rPr>
          <w:rFonts w:ascii="GHEA Grapalat" w:hAnsi="GHEA Grapalat"/>
          <w:sz w:val="16"/>
        </w:rPr>
        <w:t xml:space="preserve">   </w:t>
      </w:r>
      <w:r w:rsidRPr="00CB5820">
        <w:rPr>
          <w:rFonts w:ascii="GHEA Grapalat" w:hAnsi="GHEA Grapalat" w:cs="Sylfaen"/>
          <w:sz w:val="16"/>
        </w:rPr>
        <w:t>անձնագրի</w:t>
      </w:r>
      <w:r w:rsidR="00091AA1">
        <w:rPr>
          <w:rFonts w:ascii="GHEA Grapalat" w:hAnsi="GHEA Grapalat" w:cs="Sylfaen"/>
          <w:sz w:val="16"/>
        </w:rPr>
        <w:t>/նույնականացման քարտի</w:t>
      </w:r>
      <w:r w:rsidRPr="00CB5820">
        <w:rPr>
          <w:rFonts w:ascii="GHEA Grapalat" w:hAnsi="GHEA Grapalat"/>
          <w:sz w:val="16"/>
        </w:rPr>
        <w:t xml:space="preserve"> </w:t>
      </w:r>
      <w:r w:rsidRPr="00CB5820">
        <w:rPr>
          <w:rFonts w:ascii="GHEA Grapalat" w:hAnsi="GHEA Grapalat" w:cs="Sylfaen"/>
          <w:sz w:val="16"/>
        </w:rPr>
        <w:t>համարը</w:t>
      </w:r>
    </w:p>
    <w:p w:rsidR="00091AA1" w:rsidRDefault="00091AA1" w:rsidP="00CB5820">
      <w:pPr>
        <w:rPr>
          <w:rFonts w:ascii="GHEA Grapalat" w:hAnsi="GHEA Grapalat"/>
        </w:rPr>
      </w:pPr>
    </w:p>
    <w:p w:rsidR="00CB5820" w:rsidRPr="00CB5820" w:rsidRDefault="000C4B78" w:rsidP="00CB5820">
      <w:pPr>
        <w:rPr>
          <w:rFonts w:ascii="GHEA Grapalat" w:hAnsi="GHEA Grapalat"/>
        </w:rPr>
      </w:pPr>
      <w:proofErr w:type="gramStart"/>
      <w:r>
        <w:rPr>
          <w:rFonts w:ascii="GHEA Grapalat" w:hAnsi="GHEA Grapalat"/>
          <w:u w:val="single"/>
        </w:rPr>
        <w:t>«</w:t>
      </w:r>
      <w:r w:rsidR="00CB5820" w:rsidRPr="00CB5820">
        <w:rPr>
          <w:rFonts w:ascii="GHEA Grapalat" w:hAnsi="GHEA Grapalat"/>
          <w:u w:val="single"/>
        </w:rPr>
        <w:t xml:space="preserve">    </w:t>
      </w:r>
      <w:r>
        <w:rPr>
          <w:rFonts w:ascii="GHEA Grapalat" w:hAnsi="GHEA Grapalat"/>
        </w:rPr>
        <w:t>»</w:t>
      </w:r>
      <w:r w:rsidR="00CB5820" w:rsidRPr="00CB5820">
        <w:rPr>
          <w:rFonts w:ascii="GHEA Grapalat" w:hAnsi="GHEA Grapalat"/>
          <w:u w:val="single"/>
        </w:rPr>
        <w:tab/>
      </w:r>
      <w:r w:rsidR="00CB5820" w:rsidRPr="00CB5820">
        <w:rPr>
          <w:rFonts w:ascii="GHEA Grapalat" w:hAnsi="GHEA Grapalat"/>
          <w:u w:val="single"/>
        </w:rPr>
        <w:tab/>
      </w:r>
      <w:r w:rsidR="00CB5820" w:rsidRPr="00CB5820">
        <w:rPr>
          <w:rFonts w:ascii="GHEA Grapalat" w:hAnsi="GHEA Grapalat"/>
          <w:u w:val="single"/>
        </w:rPr>
        <w:tab/>
      </w:r>
      <w:r w:rsidR="00CB5820" w:rsidRPr="00CB5820">
        <w:rPr>
          <w:rFonts w:ascii="GHEA Grapalat" w:hAnsi="GHEA Grapalat"/>
        </w:rPr>
        <w:t>20</w:t>
      </w:r>
      <w:r w:rsidR="00CB5820">
        <w:rPr>
          <w:rFonts w:ascii="GHEA Grapalat" w:hAnsi="GHEA Grapalat"/>
        </w:rPr>
        <w:t xml:space="preserve">  </w:t>
      </w:r>
      <w:r w:rsidR="00CB5820" w:rsidRPr="00CB5820">
        <w:rPr>
          <w:rFonts w:ascii="GHEA Grapalat" w:hAnsi="GHEA Grapalat"/>
        </w:rPr>
        <w:t xml:space="preserve"> </w:t>
      </w:r>
      <w:r w:rsidR="00CB5820" w:rsidRPr="00CB5820">
        <w:rPr>
          <w:rFonts w:ascii="GHEA Grapalat" w:hAnsi="GHEA Grapalat" w:cs="Sylfaen"/>
        </w:rPr>
        <w:t>թ</w:t>
      </w:r>
      <w:r w:rsidR="00CB5820" w:rsidRPr="00CB5820">
        <w:rPr>
          <w:rFonts w:ascii="GHEA Grapalat" w:hAnsi="GHEA Grapalat"/>
        </w:rPr>
        <w:t>.</w:t>
      </w:r>
      <w:proofErr w:type="gramEnd"/>
      <w:r w:rsidR="00CB5820" w:rsidRPr="00CB5820">
        <w:rPr>
          <w:rFonts w:ascii="GHEA Grapalat" w:hAnsi="GHEA Grapalat"/>
        </w:rPr>
        <w:t xml:space="preserve"> </w:t>
      </w:r>
      <w:r w:rsidR="00CB5820" w:rsidRPr="00CB5820">
        <w:rPr>
          <w:rFonts w:ascii="GHEA Grapalat" w:hAnsi="GHEA Grapalat"/>
        </w:rPr>
        <w:tab/>
      </w:r>
      <w:r w:rsidR="00CB5820" w:rsidRPr="00CB5820">
        <w:rPr>
          <w:rFonts w:ascii="GHEA Grapalat" w:hAnsi="GHEA Grapalat"/>
        </w:rPr>
        <w:tab/>
      </w:r>
      <w:r w:rsidR="00CB5820" w:rsidRPr="00CB5820">
        <w:rPr>
          <w:rFonts w:ascii="GHEA Grapalat" w:hAnsi="GHEA Grapalat"/>
        </w:rPr>
        <w:tab/>
      </w:r>
      <w:r w:rsidR="00CB5820" w:rsidRPr="00CB5820">
        <w:rPr>
          <w:rFonts w:ascii="GHEA Grapalat" w:hAnsi="GHEA Grapalat"/>
        </w:rPr>
        <w:tab/>
        <w:t xml:space="preserve">                   </w:t>
      </w:r>
      <w:r w:rsidR="00CB5820" w:rsidRPr="00CB5820">
        <w:rPr>
          <w:rFonts w:ascii="GHEA Grapalat" w:hAnsi="GHEA Grapalat"/>
        </w:rPr>
        <w:tab/>
      </w:r>
    </w:p>
    <w:p w:rsidR="00CB5820" w:rsidRPr="00CB5820" w:rsidRDefault="00CB5820" w:rsidP="00CB5820">
      <w:pPr>
        <w:pStyle w:val="Heading4"/>
        <w:rPr>
          <w:rFonts w:ascii="GHEA Grapalat" w:hAnsi="GHEA Grapalat"/>
          <w:i/>
        </w:rPr>
      </w:pPr>
      <w:r w:rsidRPr="00CB5820">
        <w:rPr>
          <w:rFonts w:ascii="GHEA Grapalat" w:hAnsi="GHEA Grapalat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44FA46" wp14:editId="114213D8">
                <wp:simplePos x="0" y="0"/>
                <wp:positionH relativeFrom="column">
                  <wp:posOffset>-83820</wp:posOffset>
                </wp:positionH>
                <wp:positionV relativeFrom="paragraph">
                  <wp:posOffset>116840</wp:posOffset>
                </wp:positionV>
                <wp:extent cx="6751320" cy="11430"/>
                <wp:effectExtent l="22860" t="19050" r="17145" b="1714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320" cy="114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9.2pt" to="5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" o:allowincell="f" strokeweight="2.25pt"/>
            </w:pict>
          </mc:Fallback>
        </mc:AlternateContent>
      </w:r>
    </w:p>
    <w:p w:rsidR="00CB5820" w:rsidRPr="00CB5820" w:rsidRDefault="00CB5820" w:rsidP="00CB5820">
      <w:pPr>
        <w:rPr>
          <w:rFonts w:ascii="GHEA Grapalat" w:hAnsi="GHEA Grapalat"/>
        </w:rPr>
      </w:pPr>
      <w:r w:rsidRPr="00CB5820">
        <w:rPr>
          <w:rFonts w:ascii="GHEA Grapalat" w:hAnsi="GHEA Grapalat" w:cs="Sylfaen"/>
        </w:rPr>
        <w:t>Գանձապետական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պահառուի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թիվ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/>
          <w:u w:val="single"/>
        </w:rPr>
        <w:tab/>
        <w:t xml:space="preserve">  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սպասարկման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կետ</w:t>
      </w:r>
      <w:r w:rsidRPr="00CB5820">
        <w:rPr>
          <w:rFonts w:ascii="GHEA Grapalat" w:hAnsi="GHEA Grapalat"/>
        </w:rPr>
        <w:t xml:space="preserve"> </w:t>
      </w:r>
    </w:p>
    <w:p w:rsidR="00CB5820" w:rsidRPr="00CB5820" w:rsidRDefault="00CB5820" w:rsidP="00CB5820">
      <w:pPr>
        <w:spacing w:after="0"/>
        <w:rPr>
          <w:rFonts w:ascii="GHEA Grapalat" w:hAnsi="GHEA Grapalat"/>
          <w:u w:val="single"/>
        </w:rPr>
      </w:pPr>
      <w:r w:rsidRPr="00CB5820">
        <w:rPr>
          <w:rFonts w:ascii="GHEA Grapalat" w:hAnsi="GHEA Grapalat" w:cs="Sylfaen"/>
        </w:rPr>
        <w:t>Հանձնարարական</w:t>
      </w:r>
      <w:r w:rsidR="00D54D05">
        <w:rPr>
          <w:rFonts w:ascii="GHEA Grapalat" w:hAnsi="GHEA Grapalat" w:cs="Sylfaen"/>
        </w:rPr>
        <w:t>ն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ընդունել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 w:cs="Sylfaen"/>
        </w:rPr>
        <w:t>է՝</w:t>
      </w:r>
      <w:r w:rsidRPr="00CB5820">
        <w:rPr>
          <w:rFonts w:ascii="GHEA Grapalat" w:hAnsi="GHEA Grapalat"/>
        </w:rPr>
        <w:t xml:space="preserve"> </w:t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</w:rPr>
        <w:tab/>
      </w:r>
      <w:r w:rsidRPr="00CB5820">
        <w:rPr>
          <w:rFonts w:ascii="GHEA Grapalat" w:hAnsi="GHEA Grapalat"/>
          <w:u w:val="single"/>
        </w:rPr>
        <w:tab/>
      </w:r>
      <w:r w:rsidRPr="00CB5820">
        <w:rPr>
          <w:rFonts w:ascii="GHEA Grapalat" w:hAnsi="GHEA Grapalat"/>
          <w:u w:val="single"/>
        </w:rPr>
        <w:tab/>
      </w:r>
    </w:p>
    <w:p w:rsidR="00CB5820" w:rsidRPr="00CB5820" w:rsidRDefault="007938A0" w:rsidP="00CB5820">
      <w:pPr>
        <w:pStyle w:val="Heading1"/>
        <w:ind w:left="720" w:firstLine="720"/>
        <w:rPr>
          <w:rFonts w:ascii="GHEA Grapalat" w:hAnsi="GHEA Grapalat"/>
        </w:rPr>
      </w:pPr>
      <w:r>
        <w:rPr>
          <w:rFonts w:ascii="GHEA Grapalat" w:hAnsi="GHEA Grapalat"/>
          <w:sz w:val="16"/>
        </w:rPr>
        <w:t xml:space="preserve">     </w:t>
      </w:r>
      <w:r w:rsidR="00CB5820" w:rsidRPr="00CB5820">
        <w:rPr>
          <w:rFonts w:ascii="GHEA Grapalat" w:hAnsi="GHEA Grapalat"/>
          <w:sz w:val="16"/>
        </w:rPr>
        <w:t>(</w:t>
      </w:r>
      <w:proofErr w:type="gramStart"/>
      <w:r w:rsidR="00D54D05">
        <w:rPr>
          <w:rFonts w:ascii="GHEA Grapalat" w:hAnsi="GHEA Grapalat"/>
          <w:sz w:val="16"/>
        </w:rPr>
        <w:t>ս</w:t>
      </w:r>
      <w:r w:rsidR="00CB5820" w:rsidRPr="00CB5820">
        <w:rPr>
          <w:rFonts w:ascii="GHEA Grapalat" w:hAnsi="GHEA Grapalat" w:cs="Sylfaen"/>
          <w:sz w:val="16"/>
        </w:rPr>
        <w:t>պասարկման</w:t>
      </w:r>
      <w:proofErr w:type="gramEnd"/>
      <w:r w:rsidR="00CB5820" w:rsidRPr="00CB5820">
        <w:rPr>
          <w:rFonts w:ascii="GHEA Grapalat" w:hAnsi="GHEA Grapalat"/>
          <w:sz w:val="16"/>
        </w:rPr>
        <w:t xml:space="preserve"> </w:t>
      </w:r>
      <w:r w:rsidR="00CB5820" w:rsidRPr="00CB5820">
        <w:rPr>
          <w:rFonts w:ascii="GHEA Grapalat" w:hAnsi="GHEA Grapalat" w:cs="Sylfaen"/>
          <w:sz w:val="16"/>
        </w:rPr>
        <w:t>կետի</w:t>
      </w:r>
      <w:r w:rsidR="00CB5820" w:rsidRPr="00CB5820">
        <w:rPr>
          <w:rFonts w:ascii="GHEA Grapalat" w:hAnsi="GHEA Grapalat"/>
          <w:sz w:val="16"/>
        </w:rPr>
        <w:t xml:space="preserve"> </w:t>
      </w:r>
      <w:r w:rsidR="00CB5820">
        <w:rPr>
          <w:rFonts w:ascii="GHEA Grapalat" w:hAnsi="GHEA Grapalat" w:cs="Sylfaen"/>
          <w:sz w:val="16"/>
        </w:rPr>
        <w:t>պատասխանատուի</w:t>
      </w:r>
      <w:r w:rsidR="00CB5820" w:rsidRPr="00CB5820">
        <w:rPr>
          <w:rFonts w:ascii="GHEA Grapalat" w:hAnsi="GHEA Grapalat"/>
          <w:sz w:val="16"/>
        </w:rPr>
        <w:t xml:space="preserve"> </w:t>
      </w:r>
      <w:r w:rsidR="00CB5820" w:rsidRPr="00CB5820">
        <w:rPr>
          <w:rFonts w:ascii="GHEA Grapalat" w:hAnsi="GHEA Grapalat" w:cs="Sylfaen"/>
          <w:sz w:val="16"/>
        </w:rPr>
        <w:t>Ա</w:t>
      </w:r>
      <w:r w:rsidR="00CB5820" w:rsidRPr="00CB5820">
        <w:rPr>
          <w:rFonts w:ascii="GHEA Grapalat" w:hAnsi="GHEA Grapalat"/>
          <w:sz w:val="16"/>
        </w:rPr>
        <w:t>.</w:t>
      </w:r>
      <w:r w:rsidR="00CB5820" w:rsidRPr="00CB5820">
        <w:rPr>
          <w:rFonts w:ascii="GHEA Grapalat" w:hAnsi="GHEA Grapalat" w:cs="Sylfaen"/>
          <w:sz w:val="16"/>
        </w:rPr>
        <w:t>Ա</w:t>
      </w:r>
      <w:r w:rsidR="00CB5820" w:rsidRPr="00CB5820">
        <w:rPr>
          <w:rFonts w:ascii="GHEA Grapalat" w:hAnsi="GHEA Grapalat"/>
          <w:sz w:val="16"/>
        </w:rPr>
        <w:t>)</w:t>
      </w:r>
      <w:r w:rsidR="00CB5820" w:rsidRPr="00CB5820">
        <w:rPr>
          <w:rFonts w:ascii="GHEA Grapalat" w:hAnsi="GHEA Grapalat"/>
          <w:sz w:val="16"/>
        </w:rPr>
        <w:tab/>
      </w:r>
      <w:r w:rsidR="00CB5820" w:rsidRPr="00CB5820">
        <w:rPr>
          <w:rFonts w:ascii="GHEA Grapalat" w:hAnsi="GHEA Grapalat"/>
          <w:sz w:val="16"/>
        </w:rPr>
        <w:tab/>
      </w:r>
      <w:r w:rsidR="00D54D05">
        <w:rPr>
          <w:rFonts w:ascii="GHEA Grapalat" w:hAnsi="GHEA Grapalat"/>
          <w:sz w:val="16"/>
        </w:rPr>
        <w:t>ս</w:t>
      </w:r>
      <w:r w:rsidR="00CB5820" w:rsidRPr="00CB5820">
        <w:rPr>
          <w:rFonts w:ascii="GHEA Grapalat" w:hAnsi="GHEA Grapalat" w:cs="Sylfaen"/>
          <w:sz w:val="16"/>
        </w:rPr>
        <w:t>տորագրություն</w:t>
      </w:r>
    </w:p>
    <w:p w:rsidR="00CB5820" w:rsidRPr="00CB5820" w:rsidRDefault="00CB5820" w:rsidP="00CB5820">
      <w:pPr>
        <w:rPr>
          <w:rFonts w:ascii="GHEA Grapalat" w:hAnsi="GHEA Grapalat"/>
        </w:rPr>
      </w:pPr>
    </w:p>
    <w:p w:rsidR="00CB5820" w:rsidRDefault="000C4B78" w:rsidP="00CB5820">
      <w:pPr>
        <w:jc w:val="both"/>
        <w:rPr>
          <w:rFonts w:ascii="Times Armenian" w:hAnsi="Times Armenian"/>
        </w:rPr>
      </w:pPr>
      <w:proofErr w:type="gramStart"/>
      <w:r>
        <w:rPr>
          <w:rFonts w:ascii="GHEA Grapalat" w:hAnsi="GHEA Grapalat"/>
        </w:rPr>
        <w:t>«</w:t>
      </w:r>
      <w:r w:rsidR="00CB5820" w:rsidRPr="00CB5820">
        <w:rPr>
          <w:rFonts w:ascii="GHEA Grapalat" w:hAnsi="GHEA Grapalat"/>
        </w:rPr>
        <w:t xml:space="preserve">      </w:t>
      </w:r>
      <w:r>
        <w:rPr>
          <w:rFonts w:ascii="GHEA Grapalat" w:hAnsi="GHEA Grapalat"/>
        </w:rPr>
        <w:t>»</w:t>
      </w:r>
      <w:r w:rsidR="00CB5820" w:rsidRPr="00CB5820">
        <w:rPr>
          <w:rFonts w:ascii="GHEA Grapalat" w:hAnsi="GHEA Grapalat"/>
        </w:rPr>
        <w:tab/>
      </w:r>
      <w:r w:rsidR="00CB5820" w:rsidRPr="00CB5820">
        <w:rPr>
          <w:rFonts w:ascii="GHEA Grapalat" w:hAnsi="GHEA Grapalat"/>
        </w:rPr>
        <w:tab/>
      </w:r>
      <w:r w:rsidR="00CB5820" w:rsidRPr="00CB5820">
        <w:rPr>
          <w:rFonts w:ascii="GHEA Grapalat" w:hAnsi="GHEA Grapalat"/>
        </w:rPr>
        <w:tab/>
        <w:t>20</w:t>
      </w:r>
      <w:r w:rsidR="00CB5820">
        <w:rPr>
          <w:rFonts w:ascii="GHEA Grapalat" w:hAnsi="GHEA Grapalat"/>
        </w:rPr>
        <w:t xml:space="preserve">  </w:t>
      </w:r>
      <w:r w:rsidR="00CB5820" w:rsidRPr="00CB5820">
        <w:rPr>
          <w:rFonts w:ascii="GHEA Grapalat" w:hAnsi="GHEA Grapalat"/>
        </w:rPr>
        <w:t xml:space="preserve">  </w:t>
      </w:r>
      <w:r w:rsidR="00CB5820" w:rsidRPr="00CB5820">
        <w:rPr>
          <w:rFonts w:ascii="GHEA Grapalat" w:hAnsi="GHEA Grapalat" w:cs="Sylfaen"/>
        </w:rPr>
        <w:t>թ</w:t>
      </w:r>
      <w:r w:rsidR="00CB5820" w:rsidRPr="00CB5820">
        <w:rPr>
          <w:rFonts w:ascii="GHEA Grapalat" w:hAnsi="GHEA Grapalat"/>
        </w:rPr>
        <w:t>.</w:t>
      </w:r>
      <w:proofErr w:type="gramEnd"/>
      <w:r w:rsidR="00CB5820" w:rsidRPr="00CB5820">
        <w:rPr>
          <w:rFonts w:ascii="GHEA Grapalat" w:hAnsi="GHEA Grapalat"/>
        </w:rPr>
        <w:tab/>
      </w:r>
      <w:r w:rsidR="00CB5820" w:rsidRPr="00CB5820">
        <w:rPr>
          <w:rFonts w:ascii="GHEA Grapalat" w:hAnsi="GHEA Grapalat"/>
        </w:rPr>
        <w:tab/>
      </w:r>
      <w:r w:rsidR="00CB5820" w:rsidRPr="00CB5820">
        <w:rPr>
          <w:rFonts w:ascii="GHEA Grapalat" w:hAnsi="GHEA Grapalat"/>
        </w:rPr>
        <w:tab/>
      </w:r>
      <w:r w:rsidR="00CB5820" w:rsidRPr="00CB5820">
        <w:rPr>
          <w:rFonts w:ascii="GHEA Grapalat" w:hAnsi="GHEA Grapalat"/>
        </w:rPr>
        <w:tab/>
        <w:t xml:space="preserve">      </w:t>
      </w:r>
      <w:r w:rsidR="00CB5820" w:rsidRPr="00CB5820">
        <w:rPr>
          <w:rFonts w:ascii="GHEA Grapalat" w:hAnsi="GHEA Grapalat"/>
        </w:rPr>
        <w:tab/>
      </w:r>
      <w:r w:rsidR="00CB5820" w:rsidRPr="00CB5820">
        <w:rPr>
          <w:rFonts w:ascii="GHEA Grapalat" w:hAnsi="GHEA Grapalat"/>
        </w:rPr>
        <w:tab/>
      </w:r>
      <w:r w:rsidR="00CB5820" w:rsidRPr="00CB5820">
        <w:rPr>
          <w:rFonts w:ascii="GHEA Grapalat" w:hAnsi="GHEA Grapalat"/>
        </w:rPr>
        <w:tab/>
      </w:r>
      <w:r w:rsidR="00CB5820" w:rsidRPr="00CB5820">
        <w:rPr>
          <w:rFonts w:ascii="GHEA Grapalat" w:hAnsi="GHEA Grapalat"/>
        </w:rPr>
        <w:tab/>
      </w:r>
      <w:r w:rsidR="00CB5820" w:rsidRPr="00CB5820">
        <w:rPr>
          <w:rFonts w:ascii="GHEA Grapalat" w:hAnsi="GHEA Grapalat" w:cs="Sylfaen"/>
        </w:rPr>
        <w:t>Կ</w:t>
      </w:r>
      <w:r w:rsidR="00CB5820" w:rsidRPr="00CB5820">
        <w:rPr>
          <w:rFonts w:ascii="GHEA Grapalat" w:hAnsi="GHEA Grapalat"/>
        </w:rPr>
        <w:t xml:space="preserve">. </w:t>
      </w:r>
      <w:r w:rsidR="00CB5820" w:rsidRPr="00CB5820">
        <w:rPr>
          <w:rFonts w:ascii="GHEA Grapalat" w:hAnsi="GHEA Grapalat" w:cs="Sylfaen"/>
        </w:rPr>
        <w:t>Տ</w:t>
      </w:r>
      <w:r w:rsidR="00CB5820" w:rsidRPr="00CB5820">
        <w:rPr>
          <w:rFonts w:ascii="GHEA Grapalat" w:hAnsi="GHEA Grapalat"/>
        </w:rPr>
        <w:t>.</w:t>
      </w:r>
    </w:p>
    <w:p w:rsidR="00CB5820" w:rsidRDefault="00CB5820" w:rsidP="00CB5820">
      <w:pPr>
        <w:jc w:val="both"/>
        <w:rPr>
          <w:rFonts w:ascii="Times Armenian" w:hAnsi="Times Armenian"/>
        </w:rPr>
      </w:pPr>
    </w:p>
    <w:p w:rsidR="007938A0" w:rsidRDefault="007938A0">
      <w:pPr>
        <w:rPr>
          <w:rFonts w:ascii="GHEA Grapalat" w:eastAsia="Times New Roman" w:hAnsi="GHEA Grapalat" w:cs="Times New Roman"/>
          <w:b/>
          <w:bCs/>
          <w:i/>
          <w:iCs/>
          <w:sz w:val="21"/>
          <w:szCs w:val="21"/>
          <w:u w:val="single"/>
        </w:rPr>
      </w:pPr>
      <w:r>
        <w:rPr>
          <w:rFonts w:ascii="GHEA Grapalat" w:eastAsia="Times New Roman" w:hAnsi="GHEA Grapalat" w:cs="Times New Roman"/>
          <w:b/>
          <w:bCs/>
          <w:i/>
          <w:iCs/>
          <w:sz w:val="21"/>
          <w:szCs w:val="21"/>
          <w:u w:val="single"/>
        </w:rPr>
        <w:br w:type="page"/>
      </w:r>
    </w:p>
    <w:p w:rsidR="00A95E5B" w:rsidRDefault="00A95E5B" w:rsidP="00386E4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i/>
          <w:iCs/>
          <w:sz w:val="21"/>
          <w:szCs w:val="21"/>
          <w:u w:val="single"/>
        </w:rPr>
      </w:pPr>
      <w:r w:rsidRPr="00326CF7">
        <w:rPr>
          <w:rFonts w:ascii="GHEA Grapalat" w:eastAsia="Times New Roman" w:hAnsi="GHEA Grapalat" w:cs="Times New Roman"/>
          <w:b/>
          <w:bCs/>
          <w:i/>
          <w:iCs/>
          <w:sz w:val="21"/>
          <w:szCs w:val="21"/>
          <w:u w:val="single"/>
        </w:rPr>
        <w:lastRenderedPageBreak/>
        <w:t xml:space="preserve">Ձև </w:t>
      </w:r>
      <w:r w:rsidR="006B3F90">
        <w:rPr>
          <w:rFonts w:ascii="GHEA Grapalat" w:eastAsia="Times New Roman" w:hAnsi="GHEA Grapalat" w:cs="Times New Roman"/>
          <w:b/>
          <w:bCs/>
          <w:i/>
          <w:iCs/>
          <w:sz w:val="21"/>
          <w:szCs w:val="21"/>
          <w:u w:val="single"/>
        </w:rPr>
        <w:t>3</w:t>
      </w:r>
    </w:p>
    <w:p w:rsidR="00386E4C" w:rsidRDefault="00386E4C" w:rsidP="00386E4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CB5820">
        <w:rPr>
          <w:rFonts w:ascii="GHEA Grapalat" w:eastAsia="Times New Roman" w:hAnsi="GHEA Grapalat" w:cs="Times New Roman"/>
          <w:sz w:val="20"/>
          <w:szCs w:val="20"/>
        </w:rPr>
        <w:t>Գանձապետական</w:t>
      </w:r>
      <w:r w:rsidRPr="00CB5820">
        <w:rPr>
          <w:rFonts w:ascii="Courier New" w:eastAsia="Times New Roman" w:hAnsi="Courier New" w:cs="Courier New"/>
          <w:sz w:val="20"/>
          <w:szCs w:val="20"/>
        </w:rPr>
        <w:t> </w:t>
      </w:r>
      <w:r w:rsidRPr="00CB5820">
        <w:rPr>
          <w:rFonts w:ascii="GHEA Grapalat" w:eastAsia="Times New Roman" w:hAnsi="GHEA Grapalat" w:cs="GHEA Grapalat"/>
          <w:sz w:val="20"/>
          <w:szCs w:val="20"/>
        </w:rPr>
        <w:t>պահառուի</w:t>
      </w:r>
      <w:r w:rsidRPr="00CB582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CB5820">
        <w:rPr>
          <w:rFonts w:ascii="GHEA Grapalat" w:eastAsia="Times New Roman" w:hAnsi="GHEA Grapalat" w:cs="GHEA Grapalat"/>
          <w:sz w:val="20"/>
          <w:szCs w:val="20"/>
        </w:rPr>
        <w:t>գործունեության</w:t>
      </w:r>
      <w:r w:rsidRPr="00CB582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CB5820">
        <w:rPr>
          <w:rFonts w:ascii="GHEA Grapalat" w:eastAsia="Times New Roman" w:hAnsi="GHEA Grapalat" w:cs="GHEA Grapalat"/>
          <w:sz w:val="20"/>
          <w:szCs w:val="20"/>
        </w:rPr>
        <w:t>կարգի</w:t>
      </w:r>
    </w:p>
    <w:p w:rsidR="00BA231D" w:rsidRDefault="00BA231D" w:rsidP="00BA231D">
      <w:pPr>
        <w:tabs>
          <w:tab w:val="right" w:pos="4536"/>
        </w:tabs>
        <w:spacing w:after="0"/>
        <w:jc w:val="center"/>
        <w:rPr>
          <w:rFonts w:ascii="GHEA Grapalat" w:hAnsi="GHEA Grapalat" w:cs="Sylfaen"/>
          <w:b/>
          <w:i/>
        </w:rPr>
      </w:pPr>
    </w:p>
    <w:p w:rsidR="00BA231D" w:rsidRPr="00BA231D" w:rsidRDefault="00BA231D" w:rsidP="00BA231D">
      <w:pPr>
        <w:tabs>
          <w:tab w:val="right" w:pos="4536"/>
        </w:tabs>
        <w:spacing w:after="0"/>
        <w:jc w:val="center"/>
        <w:rPr>
          <w:rFonts w:ascii="GHEA Grapalat" w:hAnsi="GHEA Grapalat"/>
          <w:b/>
          <w:u w:val="single"/>
        </w:rPr>
      </w:pPr>
      <w:r w:rsidRPr="00BA231D">
        <w:rPr>
          <w:rFonts w:ascii="GHEA Grapalat" w:hAnsi="GHEA Grapalat" w:cs="Sylfaen"/>
          <w:b/>
          <w:i/>
        </w:rPr>
        <w:t>ՊԱՐՏԱՏՈՄՍԵՐԻ</w:t>
      </w:r>
      <w:r w:rsidRPr="00BA231D">
        <w:rPr>
          <w:rFonts w:ascii="GHEA Grapalat" w:hAnsi="GHEA Grapalat"/>
          <w:b/>
          <w:i/>
        </w:rPr>
        <w:t xml:space="preserve"> ՓՈԽԱՆՑՄԱՆ ՀԱՅՏ   N</w:t>
      </w:r>
    </w:p>
    <w:p w:rsidR="00386E4C" w:rsidRPr="00070CD9" w:rsidRDefault="00386E4C" w:rsidP="00386E4C">
      <w:pPr>
        <w:pStyle w:val="Heading3"/>
        <w:tabs>
          <w:tab w:val="left" w:pos="7296"/>
        </w:tabs>
        <w:spacing w:before="0" w:line="240" w:lineRule="auto"/>
        <w:rPr>
          <w:rFonts w:ascii="GHEA Grapalat" w:hAnsi="GHEA Grapalat"/>
        </w:rPr>
      </w:pPr>
    </w:p>
    <w:p w:rsidR="00386E4C" w:rsidRPr="00070CD9" w:rsidRDefault="00386E4C" w:rsidP="00386E4C">
      <w:pPr>
        <w:pStyle w:val="Header"/>
        <w:rPr>
          <w:rFonts w:ascii="GHEA Grapalat" w:hAnsi="GHEA Grapalat"/>
          <w:noProof/>
          <w:u w:val="single"/>
        </w:rPr>
      </w:pP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9216B8" wp14:editId="087E53AF">
                <wp:simplePos x="0" y="0"/>
                <wp:positionH relativeFrom="column">
                  <wp:posOffset>-320306</wp:posOffset>
                </wp:positionH>
                <wp:positionV relativeFrom="paragraph">
                  <wp:posOffset>126513</wp:posOffset>
                </wp:positionV>
                <wp:extent cx="3619500" cy="403417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403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375FA" w:rsidRPr="00386E4C" w:rsidRDefault="005375FA" w:rsidP="00386E4C">
                            <w:pPr>
                              <w:tabs>
                                <w:tab w:val="center" w:pos="1560"/>
                              </w:tabs>
                              <w:spacing w:after="0"/>
                              <w:ind w:firstLine="709"/>
                              <w:rPr>
                                <w:rFonts w:ascii="GHEA Grapalat" w:hAnsi="GHEA Grapalat"/>
                                <w:sz w:val="16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-25.2pt;margin-top:9.95pt;width:285pt;height:3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" filled="f" stroked="f" strokeweight=".25pt">
                <v:textbox inset="1pt,1pt,1pt,1pt">
                  <w:txbxContent>
                    <w:p w:rsidR="00D972C4" w:rsidRPr="00386E4C" w:rsidRDefault="00D972C4" w:rsidP="00386E4C">
                      <w:pPr>
                        <w:tabs>
                          <w:tab w:val="center" w:pos="1560"/>
                        </w:tabs>
                        <w:spacing w:after="0"/>
                        <w:ind w:firstLine="709"/>
                        <w:rPr>
                          <w:rFonts w:ascii="GHEA Grapalat" w:hAnsi="GHEA Grapalat"/>
                          <w:sz w:val="16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D14F2" wp14:editId="1AF986D8">
                <wp:simplePos x="0" y="0"/>
                <wp:positionH relativeFrom="column">
                  <wp:posOffset>4124103</wp:posOffset>
                </wp:positionH>
                <wp:positionV relativeFrom="paragraph">
                  <wp:posOffset>30821</wp:posOffset>
                </wp:positionV>
                <wp:extent cx="1845945" cy="499730"/>
                <wp:effectExtent l="0" t="0" r="1905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45" cy="49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375FA" w:rsidRPr="00386E4C" w:rsidRDefault="005375FA" w:rsidP="00386E4C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u w:val="single"/>
                              </w:rPr>
                            </w:pPr>
                            <w:proofErr w:type="gramStart"/>
                            <w:r w:rsidRPr="00386E4C">
                              <w:rPr>
                                <w:rFonts w:ascii="GHEA Grapalat" w:hAnsi="GHEA Grapalat"/>
                                <w:u w:val="single"/>
                              </w:rPr>
                              <w:t>«  »</w:t>
                            </w:r>
                            <w:proofErr w:type="gramEnd"/>
                            <w:r w:rsidRPr="00386E4C">
                              <w:rPr>
                                <w:rFonts w:ascii="GHEA Grapalat" w:hAnsi="GHEA Grapalat"/>
                                <w:u w:val="single"/>
                              </w:rPr>
                              <w:t xml:space="preserve">                   20   թ.</w:t>
                            </w:r>
                          </w:p>
                          <w:p w:rsidR="005375FA" w:rsidRPr="00386E4C" w:rsidRDefault="005375FA" w:rsidP="00386E4C">
                            <w:pPr>
                              <w:tabs>
                                <w:tab w:val="center" w:pos="1560"/>
                              </w:tabs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386E4C">
                              <w:rPr>
                                <w:rFonts w:ascii="GHEA Grapalat" w:hAnsi="GHEA Grapalat"/>
                                <w:sz w:val="16"/>
                                <w:szCs w:val="16"/>
                                <w:vertAlign w:val="superscript"/>
                              </w:rPr>
                              <w:t>Ներկայացման ամսաթիվը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margin-left:324.75pt;margin-top:2.45pt;width:145.35pt;height:3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" filled="f" stroked="f" strokeweight=".25pt">
                <v:textbox inset="1pt,1pt,1pt,1pt">
                  <w:txbxContent>
                    <w:p w:rsidR="00D972C4" w:rsidRPr="00386E4C" w:rsidRDefault="00D972C4" w:rsidP="00386E4C">
                      <w:pPr>
                        <w:spacing w:after="0"/>
                        <w:jc w:val="center"/>
                        <w:rPr>
                          <w:rFonts w:ascii="GHEA Grapalat" w:hAnsi="GHEA Grapalat"/>
                          <w:u w:val="single"/>
                        </w:rPr>
                      </w:pPr>
                      <w:proofErr w:type="gramStart"/>
                      <w:r w:rsidRPr="00386E4C">
                        <w:rPr>
                          <w:rFonts w:ascii="GHEA Grapalat" w:hAnsi="GHEA Grapalat"/>
                          <w:u w:val="single"/>
                        </w:rPr>
                        <w:t>«  »</w:t>
                      </w:r>
                      <w:proofErr w:type="gramEnd"/>
                      <w:r w:rsidRPr="00386E4C">
                        <w:rPr>
                          <w:rFonts w:ascii="GHEA Grapalat" w:hAnsi="GHEA Grapalat"/>
                          <w:u w:val="single"/>
                        </w:rPr>
                        <w:t xml:space="preserve">                   20   թ.</w:t>
                      </w:r>
                    </w:p>
                    <w:p w:rsidR="00D972C4" w:rsidRPr="00386E4C" w:rsidRDefault="00D972C4" w:rsidP="00386E4C">
                      <w:pPr>
                        <w:tabs>
                          <w:tab w:val="center" w:pos="1560"/>
                        </w:tabs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386E4C">
                        <w:rPr>
                          <w:rFonts w:ascii="GHEA Grapalat" w:hAnsi="GHEA Grapalat"/>
                          <w:sz w:val="16"/>
                          <w:szCs w:val="16"/>
                          <w:vertAlign w:val="superscript"/>
                        </w:rPr>
                        <w:t>Ներկայացման ամսաթիվը</w:t>
                      </w:r>
                    </w:p>
                  </w:txbxContent>
                </v:textbox>
              </v:rect>
            </w:pict>
          </mc:Fallback>
        </mc:AlternateContent>
      </w:r>
    </w:p>
    <w:p w:rsidR="00386E4C" w:rsidRPr="00070CD9" w:rsidRDefault="00386E4C" w:rsidP="00386E4C">
      <w:pPr>
        <w:pStyle w:val="Footer"/>
        <w:rPr>
          <w:rFonts w:ascii="GHEA Grapalat" w:hAnsi="GHEA Grapalat"/>
        </w:rPr>
      </w:pPr>
    </w:p>
    <w:p w:rsidR="00386E4C" w:rsidRPr="00070CD9" w:rsidRDefault="00386E4C" w:rsidP="00386E4C">
      <w:pPr>
        <w:spacing w:after="0"/>
        <w:rPr>
          <w:rFonts w:ascii="GHEA Grapalat" w:hAnsi="GHEA Grapalat"/>
        </w:rPr>
      </w:pPr>
      <w:r>
        <w:rPr>
          <w:rFonts w:ascii="GHEA Grapalat" w:hAnsi="GHEA Grapalat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6DAEA" wp14:editId="0EF94A08">
                <wp:simplePos x="0" y="0"/>
                <wp:positionH relativeFrom="column">
                  <wp:posOffset>-504190</wp:posOffset>
                </wp:positionH>
                <wp:positionV relativeFrom="paragraph">
                  <wp:posOffset>157480</wp:posOffset>
                </wp:positionV>
                <wp:extent cx="7200265" cy="635"/>
                <wp:effectExtent l="25400" t="30480" r="32385" b="26035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63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998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998" y="0"/>
                              </a:lnTo>
                            </a:path>
                          </a:pathLst>
                        </a:custGeom>
                        <a:solidFill>
                          <a:srgbClr val="00FF00"/>
                        </a:solidFill>
                        <a:ln w="508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-39.7pt;margin-top:12.4pt;width:566.9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" path="m,l19998,e" fillcolor="lime" strokeweight="4pt">
                <v:stroke startarrowwidth="narrow" startarrowlength="short" endarrowwidth="narrow" endarrowlength="short"/>
                <v:path arrowok="t" o:connecttype="custom" o:connectlocs="0,0;7199545,0" o:connectangles="0,0"/>
              </v:shape>
            </w:pict>
          </mc:Fallback>
        </mc:AlternateContent>
      </w:r>
    </w:p>
    <w:p w:rsidR="00386E4C" w:rsidRPr="00070CD9" w:rsidRDefault="00386E4C" w:rsidP="00386E4C">
      <w:pPr>
        <w:spacing w:after="0"/>
        <w:rPr>
          <w:rFonts w:ascii="GHEA Grapalat" w:hAnsi="GHEA Grapalat"/>
          <w:sz w:val="12"/>
        </w:rPr>
      </w:pPr>
    </w:p>
    <w:tbl>
      <w:tblPr>
        <w:tblW w:w="10467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3303"/>
        <w:gridCol w:w="342"/>
        <w:gridCol w:w="114"/>
        <w:gridCol w:w="740"/>
        <w:gridCol w:w="352"/>
        <w:gridCol w:w="218"/>
        <w:gridCol w:w="134"/>
        <w:gridCol w:w="228"/>
        <w:gridCol w:w="58"/>
        <w:gridCol w:w="51"/>
        <w:gridCol w:w="15"/>
        <w:gridCol w:w="238"/>
        <w:gridCol w:w="86"/>
        <w:gridCol w:w="28"/>
        <w:gridCol w:w="188"/>
        <w:gridCol w:w="60"/>
        <w:gridCol w:w="104"/>
        <w:gridCol w:w="10"/>
        <w:gridCol w:w="168"/>
        <w:gridCol w:w="81"/>
        <w:gridCol w:w="93"/>
        <w:gridCol w:w="48"/>
        <w:gridCol w:w="221"/>
        <w:gridCol w:w="73"/>
        <w:gridCol w:w="10"/>
        <w:gridCol w:w="86"/>
        <w:gridCol w:w="193"/>
        <w:gridCol w:w="73"/>
        <w:gridCol w:w="124"/>
        <w:gridCol w:w="24"/>
        <w:gridCol w:w="142"/>
        <w:gridCol w:w="62"/>
        <w:gridCol w:w="138"/>
        <w:gridCol w:w="24"/>
        <w:gridCol w:w="138"/>
        <w:gridCol w:w="52"/>
        <w:gridCol w:w="200"/>
        <w:gridCol w:w="110"/>
        <w:gridCol w:w="42"/>
        <w:gridCol w:w="238"/>
        <w:gridCol w:w="83"/>
        <w:gridCol w:w="31"/>
        <w:gridCol w:w="119"/>
        <w:gridCol w:w="157"/>
        <w:gridCol w:w="55"/>
        <w:gridCol w:w="21"/>
        <w:gridCol w:w="238"/>
        <w:gridCol w:w="76"/>
        <w:gridCol w:w="27"/>
        <w:gridCol w:w="11"/>
        <w:gridCol w:w="357"/>
      </w:tblGrid>
      <w:tr w:rsidR="00386E4C" w:rsidRPr="00386E4C" w:rsidTr="00386E4C">
        <w:trPr>
          <w:cantSplit/>
          <w:trHeight w:val="463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  <w:r w:rsidRPr="00386E4C">
              <w:rPr>
                <w:rFonts w:ascii="GHEA Grapalat" w:hAnsi="GHEA Grapalat"/>
                <w:b/>
                <w:bCs/>
              </w:rPr>
              <w:t>35B</w:t>
            </w:r>
            <w:r w:rsidRPr="00386E4C">
              <w:rPr>
                <w:rFonts w:ascii="GHEA Grapalat" w:hAnsi="GHEA Grapalat" w:cs="Tahoma"/>
                <w:b/>
                <w:bCs/>
              </w:rPr>
              <w:t>։</w:t>
            </w:r>
          </w:p>
        </w:tc>
        <w:tc>
          <w:tcPr>
            <w:tcW w:w="507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E4C" w:rsidRPr="00386E4C" w:rsidRDefault="00386E4C" w:rsidP="006B3F90">
            <w:pPr>
              <w:spacing w:after="0"/>
              <w:rPr>
                <w:rFonts w:ascii="GHEA Grapalat" w:hAnsi="GHEA Grapalat"/>
              </w:rPr>
            </w:pPr>
            <w:r w:rsidRPr="00386E4C">
              <w:rPr>
                <w:rFonts w:ascii="GHEA Grapalat" w:hAnsi="GHEA Grapalat" w:cs="Sylfaen"/>
              </w:rPr>
              <w:t>Արժեթղթերի</w:t>
            </w:r>
            <w:r w:rsidRPr="00386E4C">
              <w:rPr>
                <w:rFonts w:ascii="GHEA Grapalat" w:hAnsi="GHEA Grapalat"/>
              </w:rPr>
              <w:t xml:space="preserve"> </w:t>
            </w:r>
            <w:r w:rsidR="006B3F90" w:rsidRPr="006B3F90">
              <w:rPr>
                <w:rFonts w:ascii="GHEA Grapalat" w:hAnsi="GHEA Grapalat" w:cs="Sylfaen"/>
              </w:rPr>
              <w:t>միջազգային տարբերակիչ ծածկագիր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  <w:b/>
                <w:bCs/>
                <w:sz w:val="26"/>
              </w:rPr>
            </w:pPr>
          </w:p>
        </w:tc>
        <w:tc>
          <w:tcPr>
            <w:tcW w:w="390" w:type="dxa"/>
            <w:gridSpan w:val="4"/>
            <w:tcBorders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  <w:b/>
                <w:bCs/>
                <w:sz w:val="26"/>
              </w:rPr>
            </w:pPr>
          </w:p>
        </w:tc>
        <w:tc>
          <w:tcPr>
            <w:tcW w:w="390" w:type="dxa"/>
            <w:gridSpan w:val="5"/>
            <w:tcBorders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4"/>
            <w:tcBorders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4"/>
            <w:tcBorders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3"/>
            <w:tcBorders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5"/>
            <w:tcBorders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3"/>
            <w:tcBorders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3"/>
            <w:tcBorders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4"/>
            <w:tcBorders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4"/>
            <w:tcBorders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3"/>
            <w:tcBorders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  <w:trHeight w:val="276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pStyle w:val="Footer"/>
              <w:rPr>
                <w:rFonts w:ascii="GHEA Grapalat" w:hAnsi="GHEA Grapalat"/>
              </w:rPr>
            </w:pPr>
          </w:p>
        </w:tc>
        <w:tc>
          <w:tcPr>
            <w:tcW w:w="21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  <w:r w:rsidRPr="00386E4C">
              <w:rPr>
                <w:rFonts w:ascii="GHEA Grapalat" w:hAnsi="GHEA Grapalat"/>
                <w:b/>
                <w:bCs/>
              </w:rPr>
              <w:t>35C</w:t>
            </w:r>
            <w:r w:rsidRPr="00386E4C">
              <w:rPr>
                <w:rFonts w:ascii="GHEA Grapalat" w:hAnsi="GHEA Grapalat" w:cs="Tahoma"/>
                <w:b/>
                <w:bCs/>
              </w:rPr>
              <w:t>։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  <w:r w:rsidRPr="00386E4C">
              <w:rPr>
                <w:rFonts w:ascii="GHEA Grapalat" w:hAnsi="GHEA Grapalat" w:cs="Sylfaen"/>
              </w:rPr>
              <w:t>Արժեթղթերի</w:t>
            </w:r>
            <w:r w:rsidRPr="00386E4C">
              <w:rPr>
                <w:rFonts w:ascii="GHEA Grapalat" w:hAnsi="GHEA Grapalat"/>
              </w:rPr>
              <w:t xml:space="preserve"> </w:t>
            </w:r>
            <w:r w:rsidRPr="00386E4C">
              <w:rPr>
                <w:rFonts w:ascii="GHEA Grapalat" w:hAnsi="GHEA Grapalat" w:cs="Sylfaen"/>
              </w:rPr>
              <w:t>ծավալ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E4C" w:rsidRPr="00386E4C" w:rsidRDefault="00386E4C" w:rsidP="00386E4C">
            <w:pPr>
              <w:spacing w:after="0"/>
              <w:jc w:val="right"/>
              <w:rPr>
                <w:rFonts w:ascii="GHEA Grapalat" w:hAnsi="GHEA Grapalat"/>
                <w:sz w:val="18"/>
              </w:rPr>
            </w:pPr>
            <w:r w:rsidRPr="00386E4C">
              <w:rPr>
                <w:rFonts w:ascii="GHEA Grapalat" w:hAnsi="GHEA Grapalat" w:cs="Sylfaen"/>
                <w:sz w:val="18"/>
              </w:rPr>
              <w:t>թվերով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  <w:b/>
                <w:bCs/>
                <w:sz w:val="2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  <w:b/>
                <w:bCs/>
                <w:sz w:val="26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  <w:b/>
                <w:bCs/>
                <w:sz w:val="26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jc w:val="right"/>
              <w:rPr>
                <w:rFonts w:ascii="GHEA Grapalat" w:hAnsi="GHEA Grapalat"/>
                <w:sz w:val="18"/>
              </w:rPr>
            </w:pPr>
            <w:r w:rsidRPr="00386E4C">
              <w:rPr>
                <w:rFonts w:ascii="GHEA Grapalat" w:hAnsi="GHEA Grapalat" w:cs="Sylfaen"/>
                <w:sz w:val="18"/>
              </w:rPr>
              <w:t>բառերով</w:t>
            </w:r>
          </w:p>
        </w:tc>
        <w:tc>
          <w:tcPr>
            <w:tcW w:w="5280" w:type="dxa"/>
            <w:gridSpan w:val="47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jc w:val="right"/>
              <w:rPr>
                <w:rFonts w:ascii="GHEA Grapalat" w:hAnsi="GHEA Grapalat"/>
              </w:rPr>
            </w:pPr>
          </w:p>
        </w:tc>
        <w:tc>
          <w:tcPr>
            <w:tcW w:w="5280" w:type="dxa"/>
            <w:gridSpan w:val="4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pStyle w:val="Footer"/>
              <w:rPr>
                <w:rFonts w:ascii="GHEA Grapalat" w:hAnsi="GHEA Grapalat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jc w:val="right"/>
              <w:rPr>
                <w:rFonts w:ascii="GHEA Grapalat" w:hAnsi="GHEA Grapalat"/>
              </w:rPr>
            </w:pPr>
          </w:p>
        </w:tc>
        <w:tc>
          <w:tcPr>
            <w:tcW w:w="5280" w:type="dxa"/>
            <w:gridSpan w:val="4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jc w:val="right"/>
              <w:rPr>
                <w:rFonts w:ascii="GHEA Grapalat" w:hAnsi="GHEA Grapalat"/>
              </w:rPr>
            </w:pPr>
          </w:p>
        </w:tc>
        <w:tc>
          <w:tcPr>
            <w:tcW w:w="5280" w:type="dxa"/>
            <w:gridSpan w:val="4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jc w:val="right"/>
              <w:rPr>
                <w:rFonts w:ascii="GHEA Grapalat" w:hAnsi="GHEA Grapalat"/>
              </w:rPr>
            </w:pPr>
          </w:p>
        </w:tc>
        <w:tc>
          <w:tcPr>
            <w:tcW w:w="5280" w:type="dxa"/>
            <w:gridSpan w:val="4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  <w:r w:rsidRPr="00386E4C">
              <w:rPr>
                <w:rFonts w:ascii="GHEA Grapalat" w:hAnsi="GHEA Grapalat"/>
                <w:b/>
                <w:bCs/>
              </w:rPr>
              <w:t>83</w:t>
            </w:r>
            <w:r w:rsidRPr="00386E4C">
              <w:rPr>
                <w:rFonts w:ascii="GHEA Grapalat" w:hAnsi="GHEA Grapalat" w:cs="Tahoma"/>
                <w:b/>
                <w:bCs/>
              </w:rPr>
              <w:t>։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  <w:r w:rsidRPr="00386E4C">
              <w:rPr>
                <w:rFonts w:ascii="GHEA Grapalat" w:hAnsi="GHEA Grapalat" w:cs="Sylfaen"/>
              </w:rPr>
              <w:t>Արժեթղթեր</w:t>
            </w:r>
            <w:r w:rsidRPr="00386E4C">
              <w:rPr>
                <w:rFonts w:ascii="GHEA Grapalat" w:hAnsi="GHEA Grapalat"/>
              </w:rPr>
              <w:t xml:space="preserve"> </w:t>
            </w:r>
            <w:r w:rsidRPr="00386E4C">
              <w:rPr>
                <w:rFonts w:ascii="GHEA Grapalat" w:hAnsi="GHEA Grapalat" w:cs="Sylfaen"/>
              </w:rPr>
              <w:t>Առաքող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E4C" w:rsidRPr="00386E4C" w:rsidRDefault="00386E4C" w:rsidP="00386E4C">
            <w:pPr>
              <w:spacing w:after="0"/>
              <w:jc w:val="right"/>
              <w:rPr>
                <w:rFonts w:ascii="GHEA Grapalat" w:hAnsi="GHEA Grapalat"/>
                <w:sz w:val="18"/>
              </w:rPr>
            </w:pPr>
            <w:r w:rsidRPr="00386E4C">
              <w:rPr>
                <w:rFonts w:ascii="GHEA Grapalat" w:hAnsi="GHEA Grapalat" w:cs="Sylfaen"/>
                <w:sz w:val="18"/>
              </w:rPr>
              <w:t>Դեպո</w:t>
            </w:r>
            <w:r w:rsidRPr="00386E4C">
              <w:rPr>
                <w:rFonts w:ascii="GHEA Grapalat" w:hAnsi="GHEA Grapalat"/>
                <w:sz w:val="18"/>
              </w:rPr>
              <w:t xml:space="preserve"> </w:t>
            </w:r>
            <w:r w:rsidRPr="00386E4C">
              <w:rPr>
                <w:rFonts w:ascii="GHEA Grapalat" w:hAnsi="GHEA Grapalat" w:cs="Sylfaen"/>
                <w:sz w:val="18"/>
              </w:rPr>
              <w:t>հաշիվ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jc w:val="right"/>
              <w:rPr>
                <w:rFonts w:ascii="GHEA Grapalat" w:hAnsi="GHEA Grapalat"/>
                <w:sz w:val="18"/>
              </w:rPr>
            </w:pPr>
            <w:r w:rsidRPr="00386E4C">
              <w:rPr>
                <w:rFonts w:ascii="GHEA Grapalat" w:hAnsi="GHEA Grapalat" w:cs="Sylfaen"/>
                <w:sz w:val="18"/>
              </w:rPr>
              <w:t>Առաքողի</w:t>
            </w:r>
            <w:r w:rsidRPr="00386E4C">
              <w:rPr>
                <w:rFonts w:ascii="GHEA Grapalat" w:hAnsi="GHEA Grapalat"/>
                <w:sz w:val="18"/>
              </w:rPr>
              <w:t xml:space="preserve"> </w:t>
            </w:r>
            <w:r w:rsidRPr="00386E4C">
              <w:rPr>
                <w:rFonts w:ascii="GHEA Grapalat" w:hAnsi="GHEA Grapalat" w:cs="Sylfaen"/>
                <w:sz w:val="18"/>
              </w:rPr>
              <w:t>Ենթապահառու</w:t>
            </w:r>
            <w:r w:rsidRPr="00386E4C">
              <w:rPr>
                <w:rFonts w:ascii="GHEA Grapalat" w:hAnsi="GHEA Grapalat"/>
                <w:sz w:val="18"/>
              </w:rPr>
              <w:t xml:space="preserve"> </w:t>
            </w:r>
          </w:p>
        </w:tc>
        <w:tc>
          <w:tcPr>
            <w:tcW w:w="6135" w:type="dxa"/>
            <w:gridSpan w:val="49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ind w:right="-72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846259">
            <w:pPr>
              <w:spacing w:after="0"/>
              <w:jc w:val="right"/>
              <w:rPr>
                <w:rFonts w:ascii="GHEA Grapalat" w:hAnsi="GHEA Grapalat"/>
                <w:sz w:val="18"/>
              </w:rPr>
            </w:pPr>
            <w:r w:rsidRPr="00386E4C">
              <w:rPr>
                <w:rFonts w:ascii="GHEA Grapalat" w:hAnsi="GHEA Grapalat" w:cs="Sylfaen"/>
                <w:sz w:val="18"/>
              </w:rPr>
              <w:t>Առաքողի</w:t>
            </w:r>
            <w:r w:rsidRPr="00386E4C">
              <w:rPr>
                <w:rFonts w:ascii="GHEA Grapalat" w:hAnsi="GHEA Grapalat"/>
                <w:sz w:val="18"/>
              </w:rPr>
              <w:t xml:space="preserve"> </w:t>
            </w:r>
            <w:r w:rsidRPr="00386E4C">
              <w:rPr>
                <w:rFonts w:ascii="GHEA Grapalat" w:hAnsi="GHEA Grapalat" w:cs="Sylfaen"/>
                <w:sz w:val="18"/>
              </w:rPr>
              <w:t>ա</w:t>
            </w:r>
            <w:r w:rsidR="00846259">
              <w:rPr>
                <w:rFonts w:ascii="GHEA Grapalat" w:hAnsi="GHEA Grapalat" w:cs="Sylfaen"/>
                <w:sz w:val="18"/>
              </w:rPr>
              <w:t>նուն</w:t>
            </w:r>
            <w:r w:rsidR="00BF792E">
              <w:rPr>
                <w:rFonts w:ascii="GHEA Grapalat" w:hAnsi="GHEA Grapalat" w:cs="Sylfaen"/>
                <w:sz w:val="18"/>
              </w:rPr>
              <w:t>ը,</w:t>
            </w:r>
            <w:r w:rsidR="00846259">
              <w:rPr>
                <w:rFonts w:ascii="GHEA Grapalat" w:hAnsi="GHEA Grapalat" w:cs="Sylfaen"/>
                <w:sz w:val="18"/>
              </w:rPr>
              <w:t xml:space="preserve"> ազգանունը</w:t>
            </w:r>
          </w:p>
        </w:tc>
        <w:tc>
          <w:tcPr>
            <w:tcW w:w="6135" w:type="dxa"/>
            <w:gridSpan w:val="49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386E4C" w:rsidRPr="00386E4C" w:rsidRDefault="00386E4C" w:rsidP="00386E4C">
            <w:pPr>
              <w:pStyle w:val="Footer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jc w:val="right"/>
              <w:rPr>
                <w:rFonts w:ascii="GHEA Grapalat" w:hAnsi="GHEA Grapalat"/>
                <w:sz w:val="18"/>
              </w:rPr>
            </w:pPr>
          </w:p>
        </w:tc>
        <w:tc>
          <w:tcPr>
            <w:tcW w:w="6135" w:type="dxa"/>
            <w:gridSpan w:val="49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  <w:r w:rsidRPr="00386E4C">
              <w:rPr>
                <w:rFonts w:ascii="GHEA Grapalat" w:hAnsi="GHEA Grapalat"/>
                <w:b/>
                <w:bCs/>
              </w:rPr>
              <w:t>87</w:t>
            </w:r>
            <w:r w:rsidRPr="00386E4C">
              <w:rPr>
                <w:rFonts w:ascii="GHEA Grapalat" w:hAnsi="GHEA Grapalat" w:cs="Tahoma"/>
                <w:b/>
                <w:bCs/>
              </w:rPr>
              <w:t>։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  <w:r w:rsidRPr="00386E4C">
              <w:rPr>
                <w:rFonts w:ascii="GHEA Grapalat" w:hAnsi="GHEA Grapalat" w:cs="Sylfaen"/>
              </w:rPr>
              <w:t>Արժեթղթեր</w:t>
            </w:r>
            <w:r w:rsidRPr="00386E4C">
              <w:rPr>
                <w:rFonts w:ascii="GHEA Grapalat" w:hAnsi="GHEA Grapalat"/>
              </w:rPr>
              <w:t xml:space="preserve"> </w:t>
            </w:r>
            <w:r w:rsidRPr="00386E4C">
              <w:rPr>
                <w:rFonts w:ascii="GHEA Grapalat" w:hAnsi="GHEA Grapalat" w:cs="Sylfaen"/>
              </w:rPr>
              <w:t>Ստացող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E4C" w:rsidRPr="00386E4C" w:rsidRDefault="00386E4C" w:rsidP="00386E4C">
            <w:pPr>
              <w:spacing w:after="0"/>
              <w:jc w:val="right"/>
              <w:rPr>
                <w:rFonts w:ascii="GHEA Grapalat" w:hAnsi="GHEA Grapalat"/>
                <w:sz w:val="20"/>
              </w:rPr>
            </w:pPr>
            <w:r w:rsidRPr="00386E4C">
              <w:rPr>
                <w:rFonts w:ascii="GHEA Grapalat" w:hAnsi="GHEA Grapalat" w:cs="Sylfaen"/>
                <w:sz w:val="18"/>
              </w:rPr>
              <w:t>Դեպո</w:t>
            </w:r>
            <w:r w:rsidRPr="00386E4C">
              <w:rPr>
                <w:rFonts w:ascii="GHEA Grapalat" w:hAnsi="GHEA Grapalat"/>
                <w:sz w:val="18"/>
              </w:rPr>
              <w:t xml:space="preserve"> </w:t>
            </w:r>
            <w:r w:rsidRPr="00386E4C">
              <w:rPr>
                <w:rFonts w:ascii="GHEA Grapalat" w:hAnsi="GHEA Grapalat" w:cs="Sylfaen"/>
                <w:sz w:val="18"/>
              </w:rPr>
              <w:t>հաշիվ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3" w:type="dxa"/>
            <w:gridSpan w:val="4"/>
            <w:tcBorders>
              <w:top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3" w:type="dxa"/>
            <w:gridSpan w:val="4"/>
            <w:tcBorders>
              <w:top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3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jc w:val="right"/>
              <w:rPr>
                <w:rFonts w:ascii="GHEA Grapalat" w:hAnsi="GHEA Grapalat"/>
                <w:sz w:val="18"/>
              </w:rPr>
            </w:pPr>
            <w:r w:rsidRPr="00386E4C">
              <w:rPr>
                <w:rFonts w:ascii="GHEA Grapalat" w:hAnsi="GHEA Grapalat" w:cs="Sylfaen"/>
                <w:sz w:val="18"/>
              </w:rPr>
              <w:t>Ստացողի</w:t>
            </w:r>
            <w:r w:rsidRPr="00386E4C">
              <w:rPr>
                <w:rFonts w:ascii="GHEA Grapalat" w:hAnsi="GHEA Grapalat"/>
                <w:sz w:val="18"/>
              </w:rPr>
              <w:t xml:space="preserve"> </w:t>
            </w:r>
            <w:r w:rsidRPr="00386E4C">
              <w:rPr>
                <w:rFonts w:ascii="GHEA Grapalat" w:hAnsi="GHEA Grapalat" w:cs="Sylfaen"/>
                <w:sz w:val="18"/>
              </w:rPr>
              <w:t>Ենթապահառու</w:t>
            </w:r>
            <w:r w:rsidRPr="00386E4C">
              <w:rPr>
                <w:rFonts w:ascii="GHEA Grapalat" w:hAnsi="GHEA Grapalat"/>
                <w:sz w:val="18"/>
              </w:rPr>
              <w:t xml:space="preserve"> </w:t>
            </w:r>
          </w:p>
        </w:tc>
        <w:tc>
          <w:tcPr>
            <w:tcW w:w="6021" w:type="dxa"/>
            <w:gridSpan w:val="48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3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846259">
            <w:pPr>
              <w:spacing w:after="0"/>
              <w:jc w:val="right"/>
              <w:rPr>
                <w:rFonts w:ascii="GHEA Grapalat" w:hAnsi="GHEA Grapalat"/>
                <w:sz w:val="18"/>
              </w:rPr>
            </w:pPr>
            <w:r w:rsidRPr="00386E4C">
              <w:rPr>
                <w:rFonts w:ascii="GHEA Grapalat" w:hAnsi="GHEA Grapalat" w:cs="Sylfaen"/>
                <w:sz w:val="18"/>
              </w:rPr>
              <w:t>Ստացողի</w:t>
            </w:r>
            <w:r w:rsidRPr="00386E4C">
              <w:rPr>
                <w:rFonts w:ascii="GHEA Grapalat" w:hAnsi="GHEA Grapalat"/>
                <w:sz w:val="18"/>
              </w:rPr>
              <w:t xml:space="preserve">  </w:t>
            </w:r>
            <w:r w:rsidRPr="00386E4C">
              <w:rPr>
                <w:rFonts w:ascii="GHEA Grapalat" w:hAnsi="GHEA Grapalat" w:cs="Sylfaen"/>
                <w:sz w:val="18"/>
              </w:rPr>
              <w:t>ան</w:t>
            </w:r>
            <w:r w:rsidR="00846259">
              <w:rPr>
                <w:rFonts w:ascii="GHEA Grapalat" w:hAnsi="GHEA Grapalat" w:cs="Sylfaen"/>
                <w:sz w:val="18"/>
              </w:rPr>
              <w:t>ուն</w:t>
            </w:r>
            <w:r w:rsidR="00BF792E">
              <w:rPr>
                <w:rFonts w:ascii="GHEA Grapalat" w:hAnsi="GHEA Grapalat" w:cs="Sylfaen"/>
                <w:sz w:val="18"/>
              </w:rPr>
              <w:t>ը,</w:t>
            </w:r>
            <w:r w:rsidR="00846259">
              <w:rPr>
                <w:rFonts w:ascii="GHEA Grapalat" w:hAnsi="GHEA Grapalat" w:cs="Sylfaen"/>
                <w:sz w:val="18"/>
              </w:rPr>
              <w:t xml:space="preserve"> ազգանունը</w:t>
            </w:r>
          </w:p>
        </w:tc>
        <w:tc>
          <w:tcPr>
            <w:tcW w:w="6021" w:type="dxa"/>
            <w:gridSpan w:val="48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3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jc w:val="right"/>
              <w:rPr>
                <w:rFonts w:ascii="GHEA Grapalat" w:hAnsi="GHEA Grapalat"/>
                <w:sz w:val="18"/>
              </w:rPr>
            </w:pPr>
          </w:p>
        </w:tc>
        <w:tc>
          <w:tcPr>
            <w:tcW w:w="6021" w:type="dxa"/>
            <w:gridSpan w:val="48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3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jc w:val="right"/>
              <w:rPr>
                <w:rFonts w:ascii="GHEA Grapalat" w:hAnsi="GHEA Grapalat"/>
                <w:sz w:val="18"/>
              </w:rPr>
            </w:pPr>
          </w:p>
        </w:tc>
        <w:tc>
          <w:tcPr>
            <w:tcW w:w="6021" w:type="dxa"/>
            <w:gridSpan w:val="48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  <w:r w:rsidRPr="00386E4C">
              <w:rPr>
                <w:rFonts w:ascii="GHEA Grapalat" w:hAnsi="GHEA Grapalat"/>
                <w:b/>
                <w:bCs/>
              </w:rPr>
              <w:t>72</w:t>
            </w:r>
            <w:r w:rsidRPr="00386E4C">
              <w:rPr>
                <w:rFonts w:ascii="GHEA Grapalat" w:hAnsi="GHEA Grapalat" w:cs="Tahoma"/>
                <w:b/>
                <w:bCs/>
              </w:rPr>
              <w:t>։</w:t>
            </w:r>
          </w:p>
        </w:tc>
        <w:tc>
          <w:tcPr>
            <w:tcW w:w="3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  <w:r w:rsidRPr="00386E4C">
              <w:rPr>
                <w:rFonts w:ascii="GHEA Grapalat" w:hAnsi="GHEA Grapalat" w:cs="Sylfaen"/>
              </w:rPr>
              <w:t>Վճարման</w:t>
            </w:r>
            <w:r w:rsidRPr="00386E4C">
              <w:rPr>
                <w:rFonts w:ascii="GHEA Grapalat" w:hAnsi="GHEA Grapalat"/>
              </w:rPr>
              <w:t xml:space="preserve"> </w:t>
            </w:r>
            <w:r w:rsidRPr="00386E4C">
              <w:rPr>
                <w:rFonts w:ascii="GHEA Grapalat" w:hAnsi="GHEA Grapalat" w:cs="Sylfaen"/>
              </w:rPr>
              <w:t>նպատակը</w:t>
            </w:r>
            <w:r w:rsidRPr="00386E4C">
              <w:rPr>
                <w:rFonts w:ascii="GHEA Grapalat" w:hAnsi="GHEA Grapalat"/>
              </w:rPr>
              <w:t>/</w:t>
            </w:r>
            <w:r w:rsidRPr="00386E4C">
              <w:rPr>
                <w:rFonts w:ascii="GHEA Grapalat" w:hAnsi="GHEA Grapalat" w:cs="Sylfaen"/>
              </w:rPr>
              <w:t>գործարքի</w:t>
            </w:r>
            <w:r w:rsidRPr="00386E4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6021" w:type="dxa"/>
            <w:gridSpan w:val="48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3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  <w:r w:rsidRPr="00386E4C">
              <w:rPr>
                <w:rFonts w:ascii="GHEA Grapalat" w:hAnsi="GHEA Grapalat" w:cs="Sylfaen"/>
              </w:rPr>
              <w:t>կատարման</w:t>
            </w:r>
            <w:r w:rsidRPr="00386E4C">
              <w:rPr>
                <w:rFonts w:ascii="GHEA Grapalat" w:hAnsi="GHEA Grapalat"/>
              </w:rPr>
              <w:t xml:space="preserve">  </w:t>
            </w:r>
            <w:r w:rsidRPr="00386E4C">
              <w:rPr>
                <w:rFonts w:ascii="GHEA Grapalat" w:hAnsi="GHEA Grapalat" w:cs="Sylfaen"/>
              </w:rPr>
              <w:t>հիմքը</w:t>
            </w:r>
            <w:r w:rsidRPr="00386E4C"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6021" w:type="dxa"/>
            <w:gridSpan w:val="48"/>
            <w:tcBorders>
              <w:top w:val="dashSmallGap" w:sz="8" w:space="0" w:color="auto"/>
              <w:left w:val="nil"/>
              <w:bottom w:val="dashSmallGap" w:sz="8" w:space="0" w:color="auto"/>
              <w:right w:val="nil"/>
            </w:tcBorders>
          </w:tcPr>
          <w:p w:rsidR="00386E4C" w:rsidRPr="00386E4C" w:rsidRDefault="00386E4C" w:rsidP="00846259">
            <w:pPr>
              <w:pStyle w:val="Footer"/>
              <w:rPr>
                <w:rFonts w:ascii="GHEA Grapalat" w:hAnsi="GHEA Grapalat"/>
                <w:bCs/>
              </w:rPr>
            </w:pPr>
            <w:r w:rsidRPr="00386E4C">
              <w:rPr>
                <w:rFonts w:ascii="GHEA Grapalat" w:hAnsi="GHEA Grapalat" w:cs="Sylfaen"/>
                <w:bCs/>
              </w:rPr>
              <w:t>Պարտատոմսերի</w:t>
            </w:r>
            <w:r w:rsidRPr="00386E4C">
              <w:rPr>
                <w:rFonts w:ascii="GHEA Grapalat" w:hAnsi="GHEA Grapalat"/>
                <w:bCs/>
              </w:rPr>
              <w:t xml:space="preserve"> </w:t>
            </w:r>
            <w:r w:rsidR="00846259">
              <w:rPr>
                <w:rFonts w:ascii="GHEA Grapalat" w:hAnsi="GHEA Grapalat"/>
                <w:bCs/>
              </w:rPr>
              <w:t>փոխանցում</w:t>
            </w: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3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6021" w:type="dxa"/>
            <w:gridSpan w:val="48"/>
            <w:tcBorders>
              <w:top w:val="dashSmallGap" w:sz="8" w:space="0" w:color="auto"/>
              <w:left w:val="nil"/>
              <w:bottom w:val="single" w:sz="6" w:space="0" w:color="auto"/>
              <w:right w:val="nil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  <w:tr w:rsidR="00386E4C" w:rsidRPr="00386E4C" w:rsidTr="00386E4C">
        <w:trPr>
          <w:cantSplit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386E4C" w:rsidRPr="00386E4C" w:rsidRDefault="00386E4C" w:rsidP="00386E4C">
            <w:pPr>
              <w:spacing w:after="0"/>
              <w:ind w:left="-57" w:right="-57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073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  <w:r w:rsidRPr="00386E4C">
              <w:rPr>
                <w:rFonts w:ascii="GHEA Grapalat" w:hAnsi="GHEA Grapalat" w:cs="Sylfaen"/>
              </w:rPr>
              <w:t>Կատարման</w:t>
            </w:r>
            <w:r w:rsidRPr="00386E4C">
              <w:rPr>
                <w:rFonts w:ascii="GHEA Grapalat" w:hAnsi="GHEA Grapalat"/>
              </w:rPr>
              <w:t xml:space="preserve"> </w:t>
            </w:r>
            <w:r w:rsidRPr="00386E4C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5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E4C" w:rsidRPr="00386E4C" w:rsidRDefault="00386E4C" w:rsidP="00386E4C">
            <w:pPr>
              <w:spacing w:after="0"/>
              <w:jc w:val="center"/>
              <w:rPr>
                <w:rFonts w:ascii="GHEA Grapalat" w:hAnsi="GHEA Grapalat"/>
                <w:b/>
                <w:bCs/>
                <w:sz w:val="32"/>
              </w:rPr>
            </w:pPr>
            <w:r w:rsidRPr="00386E4C">
              <w:rPr>
                <w:rFonts w:ascii="GHEA Grapalat" w:hAnsi="GHEA Grapalat"/>
                <w:b/>
                <w:bCs/>
                <w:sz w:val="32"/>
              </w:rPr>
              <w:t>/</w:t>
            </w:r>
          </w:p>
        </w:tc>
        <w:tc>
          <w:tcPr>
            <w:tcW w:w="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5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E4C" w:rsidRPr="00386E4C" w:rsidRDefault="00386E4C" w:rsidP="00386E4C">
            <w:pPr>
              <w:spacing w:after="0"/>
              <w:jc w:val="center"/>
              <w:rPr>
                <w:rFonts w:ascii="GHEA Grapalat" w:hAnsi="GHEA Grapalat"/>
                <w:b/>
                <w:bCs/>
                <w:sz w:val="32"/>
              </w:rPr>
            </w:pPr>
            <w:r w:rsidRPr="00386E4C">
              <w:rPr>
                <w:rFonts w:ascii="GHEA Grapalat" w:hAnsi="GHEA Grapalat"/>
                <w:b/>
                <w:bCs/>
                <w:sz w:val="32"/>
              </w:rPr>
              <w:t>/</w:t>
            </w:r>
          </w:p>
        </w:tc>
        <w:tc>
          <w:tcPr>
            <w:tcW w:w="5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E4C" w:rsidRPr="00386E4C" w:rsidRDefault="00386E4C" w:rsidP="00386E4C">
            <w:pPr>
              <w:spacing w:after="0"/>
              <w:rPr>
                <w:rFonts w:ascii="GHEA Grapalat" w:hAnsi="GHEA Grapalat"/>
              </w:rPr>
            </w:pPr>
          </w:p>
        </w:tc>
      </w:tr>
    </w:tbl>
    <w:p w:rsidR="00386E4C" w:rsidRPr="00070CD9" w:rsidRDefault="00386E4C" w:rsidP="00386E4C">
      <w:pPr>
        <w:spacing w:after="0"/>
        <w:rPr>
          <w:rFonts w:ascii="GHEA Grapalat" w:hAnsi="GHEA Grapalat"/>
        </w:rPr>
      </w:pPr>
    </w:p>
    <w:p w:rsidR="00386E4C" w:rsidRDefault="00386E4C" w:rsidP="00386E4C">
      <w:pPr>
        <w:spacing w:after="0"/>
        <w:rPr>
          <w:rFonts w:ascii="GHEA Grapalat" w:hAnsi="GHEA Grapalat"/>
        </w:rPr>
      </w:pPr>
    </w:p>
    <w:p w:rsidR="00386E4C" w:rsidRDefault="00386E4C" w:rsidP="00386E4C">
      <w:pPr>
        <w:spacing w:after="0"/>
        <w:rPr>
          <w:rFonts w:ascii="GHEA Grapalat" w:hAnsi="GHEA Grapalat"/>
        </w:rPr>
      </w:pPr>
      <w:r>
        <w:rPr>
          <w:rFonts w:ascii="GHEA Grapalat" w:hAnsi="GHEA Grapalat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9D4AC" wp14:editId="04809411">
                <wp:simplePos x="0" y="0"/>
                <wp:positionH relativeFrom="column">
                  <wp:posOffset>-315595</wp:posOffset>
                </wp:positionH>
                <wp:positionV relativeFrom="paragraph">
                  <wp:posOffset>137795</wp:posOffset>
                </wp:positionV>
                <wp:extent cx="2378710" cy="266065"/>
                <wp:effectExtent l="4445" t="0" r="0" b="63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871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375FA" w:rsidRPr="00070CD9" w:rsidRDefault="005375FA" w:rsidP="00386E4C">
                            <w:pPr>
                              <w:spacing w:before="40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070CD9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Ներդրողի ստորագրությունը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margin-left:-24.85pt;margin-top:10.85pt;width:187.3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" filled="f" stroked="f">
                <v:textbox inset="1pt,1pt,1pt,1pt">
                  <w:txbxContent>
                    <w:p w:rsidR="00D972C4" w:rsidRPr="00070CD9" w:rsidRDefault="00D972C4" w:rsidP="00386E4C">
                      <w:pPr>
                        <w:spacing w:before="40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070CD9">
                        <w:rPr>
                          <w:rFonts w:ascii="GHEA Grapalat" w:hAnsi="GHEA Grapalat"/>
                          <w:sz w:val="16"/>
                          <w:szCs w:val="16"/>
                        </w:rPr>
                        <w:t>Ներդրողի ստորագրությունը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BD11E3" wp14:editId="176416C5">
                <wp:simplePos x="0" y="0"/>
                <wp:positionH relativeFrom="column">
                  <wp:posOffset>4343400</wp:posOffset>
                </wp:positionH>
                <wp:positionV relativeFrom="paragraph">
                  <wp:posOffset>12700</wp:posOffset>
                </wp:positionV>
                <wp:extent cx="40005" cy="746760"/>
                <wp:effectExtent l="15240" t="17780" r="0" b="1651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74676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1998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19987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342pt;margin-top:1pt;width:3.15pt;height:5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" path="m,l,19987e" filled="f" strokeweight="2pt">
                <v:stroke startarrowwidth="narrow" startarrowlength="short" endarrowwidth="narrow" endarrowlength="short"/>
                <v:path arrowok="t" o:connecttype="custom" o:connectlocs="0,0;0,746275" o:connectangles="0,0"/>
              </v:shape>
            </w:pict>
          </mc:Fallback>
        </mc:AlternateContent>
      </w:r>
      <w:r>
        <w:rPr>
          <w:rFonts w:ascii="GHEA Grapalat" w:hAnsi="GHEA Grapalat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CA4D38" wp14:editId="6D014C63">
                <wp:simplePos x="0" y="0"/>
                <wp:positionH relativeFrom="column">
                  <wp:posOffset>2118360</wp:posOffset>
                </wp:positionH>
                <wp:positionV relativeFrom="paragraph">
                  <wp:posOffset>5080</wp:posOffset>
                </wp:positionV>
                <wp:extent cx="35560" cy="746760"/>
                <wp:effectExtent l="19050" t="19685" r="0" b="14605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74676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1998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19987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166.8pt;margin-top:.4pt;width:2.8pt;height:5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" path="m,l,19987e" filled="f" strokeweight="2pt">
                <v:stroke startarrowwidth="narrow" startarrowlength="short" endarrowwidth="narrow" endarrowlength="short"/>
                <v:path arrowok="t" o:connecttype="custom" o:connectlocs="0,0;0,746275" o:connectangles="0,0"/>
              </v:shape>
            </w:pict>
          </mc:Fallback>
        </mc:AlternateContent>
      </w:r>
      <w:r>
        <w:rPr>
          <w:rFonts w:ascii="GHEA Grapalat" w:hAnsi="GHEA Grapalat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DC534B" wp14:editId="507462A6">
                <wp:simplePos x="0" y="0"/>
                <wp:positionH relativeFrom="column">
                  <wp:posOffset>-502920</wp:posOffset>
                </wp:positionH>
                <wp:positionV relativeFrom="paragraph">
                  <wp:posOffset>8890</wp:posOffset>
                </wp:positionV>
                <wp:extent cx="7132955" cy="635"/>
                <wp:effectExtent l="26670" t="33020" r="31750" b="3302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2955" cy="63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998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998" y="0"/>
                              </a:lnTo>
                            </a:path>
                          </a:pathLst>
                        </a:custGeom>
                        <a:solidFill>
                          <a:srgbClr val="00FF00"/>
                        </a:solidFill>
                        <a:ln w="508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-39.6pt;margin-top:.7pt;width:561.6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" path="m,l19998,e" fillcolor="lime" strokeweight="4pt">
                <v:stroke startarrowwidth="narrow" startarrowlength="short" endarrowwidth="narrow" endarrowlength="short"/>
                <v:path arrowok="t" o:connecttype="custom" o:connectlocs="0,0;7132242,0" o:connectangles="0,0"/>
              </v:shape>
            </w:pict>
          </mc:Fallback>
        </mc:AlternateContent>
      </w:r>
      <w:r>
        <w:rPr>
          <w:rFonts w:ascii="GHEA Grapalat" w:hAnsi="GHEA Grapalat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F9648E" wp14:editId="499364CA">
                <wp:simplePos x="0" y="0"/>
                <wp:positionH relativeFrom="column">
                  <wp:posOffset>2336165</wp:posOffset>
                </wp:positionH>
                <wp:positionV relativeFrom="paragraph">
                  <wp:posOffset>49530</wp:posOffset>
                </wp:positionV>
                <wp:extent cx="1936115" cy="826770"/>
                <wp:effectExtent l="0" t="0" r="0" b="444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375FA" w:rsidRPr="00CF2991" w:rsidRDefault="005375FA" w:rsidP="00386E4C">
                            <w:pPr>
                              <w:spacing w:after="0"/>
                              <w:rPr>
                                <w:rFonts w:ascii="GHEA Grapalat" w:hAnsi="GHEA Grapalat"/>
                                <w:sz w:val="12"/>
                              </w:rPr>
                            </w:pPr>
                          </w:p>
                          <w:p w:rsidR="005375FA" w:rsidRPr="00CF2991" w:rsidRDefault="005375FA" w:rsidP="00386E4C">
                            <w:pPr>
                              <w:spacing w:after="0"/>
                              <w:rPr>
                                <w:rFonts w:ascii="GHEA Grapalat" w:hAnsi="GHEA Grapalat"/>
                              </w:rPr>
                            </w:pPr>
                            <w:r w:rsidRPr="00CF2991">
                              <w:rPr>
                                <w:rFonts w:ascii="GHEA Grapalat" w:hAnsi="GHEA Grapalat"/>
                              </w:rPr>
                              <w:t>/</w:t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t xml:space="preserve"> /</w:t>
                            </w:r>
                          </w:p>
                          <w:p w:rsidR="005375FA" w:rsidRPr="00CF2991" w:rsidRDefault="005375FA" w:rsidP="00386E4C">
                            <w:pPr>
                              <w:spacing w:after="0"/>
                              <w:ind w:left="720"/>
                              <w:rPr>
                                <w:rFonts w:ascii="GHEA Grapalat" w:hAnsi="GHEA Grapalat"/>
                                <w:sz w:val="20"/>
                                <w:vertAlign w:val="superscript"/>
                              </w:rPr>
                            </w:pPr>
                            <w:proofErr w:type="gramStart"/>
                            <w:r w:rsidRPr="00CF2991">
                              <w:rPr>
                                <w:rFonts w:ascii="GHEA Grapalat" w:hAnsi="GHEA Grapalat"/>
                                <w:sz w:val="20"/>
                                <w:vertAlign w:val="superscript"/>
                              </w:rPr>
                              <w:t>ստորագրություն</w:t>
                            </w:r>
                            <w:proofErr w:type="gramEnd"/>
                            <w:r w:rsidRPr="00CF2991">
                              <w:rPr>
                                <w:rFonts w:ascii="GHEA Grapalat" w:hAnsi="GHEA Grapalat"/>
                                <w:sz w:val="20"/>
                                <w:vertAlign w:val="superscript"/>
                              </w:rPr>
                              <w:t xml:space="preserve">  </w:t>
                            </w:r>
                          </w:p>
                          <w:p w:rsidR="005375FA" w:rsidRPr="00CF2991" w:rsidRDefault="005375FA" w:rsidP="00386E4C">
                            <w:pPr>
                              <w:spacing w:after="0"/>
                              <w:ind w:firstLine="720"/>
                              <w:rPr>
                                <w:rFonts w:ascii="GHEA Grapalat" w:hAnsi="GHEA Grapalat"/>
                              </w:rPr>
                            </w:pPr>
                            <w:r w:rsidRPr="00CF2991">
                              <w:rPr>
                                <w:rFonts w:ascii="GHEA Grapalat" w:hAnsi="GHEA Grapalat"/>
                              </w:rPr>
                              <w:tab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margin-left:183.95pt;margin-top:3.9pt;width:152.45pt;height:6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" filled="f" stroked="f" strokeweight=".25pt">
                <v:textbox inset="1pt,1pt,1pt,1pt">
                  <w:txbxContent>
                    <w:p w:rsidR="00D972C4" w:rsidRPr="00CF2991" w:rsidRDefault="00D972C4" w:rsidP="00386E4C">
                      <w:pPr>
                        <w:spacing w:after="0"/>
                        <w:rPr>
                          <w:rFonts w:ascii="GHEA Grapalat" w:hAnsi="GHEA Grapalat"/>
                          <w:sz w:val="12"/>
                        </w:rPr>
                      </w:pPr>
                    </w:p>
                    <w:p w:rsidR="00D972C4" w:rsidRPr="00CF2991" w:rsidRDefault="00D972C4" w:rsidP="00386E4C">
                      <w:pPr>
                        <w:spacing w:after="0"/>
                        <w:rPr>
                          <w:rFonts w:ascii="GHEA Grapalat" w:hAnsi="GHEA Grapalat"/>
                        </w:rPr>
                      </w:pPr>
                      <w:r w:rsidRPr="00CF2991">
                        <w:rPr>
                          <w:rFonts w:ascii="GHEA Grapalat" w:hAnsi="GHEA Grapalat"/>
                        </w:rPr>
                        <w:t>/</w:t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t xml:space="preserve"> /</w:t>
                      </w:r>
                    </w:p>
                    <w:p w:rsidR="00D972C4" w:rsidRPr="00CF2991" w:rsidRDefault="00D972C4" w:rsidP="00386E4C">
                      <w:pPr>
                        <w:spacing w:after="0"/>
                        <w:ind w:left="720"/>
                        <w:rPr>
                          <w:rFonts w:ascii="GHEA Grapalat" w:hAnsi="GHEA Grapalat"/>
                          <w:sz w:val="20"/>
                          <w:vertAlign w:val="superscript"/>
                        </w:rPr>
                      </w:pPr>
                      <w:proofErr w:type="gramStart"/>
                      <w:r w:rsidRPr="00CF2991">
                        <w:rPr>
                          <w:rFonts w:ascii="GHEA Grapalat" w:hAnsi="GHEA Grapalat"/>
                          <w:sz w:val="20"/>
                          <w:vertAlign w:val="superscript"/>
                        </w:rPr>
                        <w:t>ստորագրություն</w:t>
                      </w:r>
                      <w:proofErr w:type="gramEnd"/>
                      <w:r w:rsidRPr="00CF2991">
                        <w:rPr>
                          <w:rFonts w:ascii="GHEA Grapalat" w:hAnsi="GHEA Grapalat"/>
                          <w:sz w:val="20"/>
                          <w:vertAlign w:val="superscript"/>
                        </w:rPr>
                        <w:t xml:space="preserve">  </w:t>
                      </w:r>
                    </w:p>
                    <w:p w:rsidR="00D972C4" w:rsidRPr="00CF2991" w:rsidRDefault="00D972C4" w:rsidP="00386E4C">
                      <w:pPr>
                        <w:spacing w:after="0"/>
                        <w:ind w:firstLine="720"/>
                        <w:rPr>
                          <w:rFonts w:ascii="GHEA Grapalat" w:hAnsi="GHEA Grapalat"/>
                        </w:rPr>
                      </w:pPr>
                      <w:r w:rsidRPr="00CF2991">
                        <w:rPr>
                          <w:rFonts w:ascii="GHEA Grapalat" w:hAnsi="GHEA Grapalat"/>
                        </w:rPr>
                        <w:tab/>
                      </w:r>
                      <w:r w:rsidRPr="00CF2991">
                        <w:rPr>
                          <w:rFonts w:ascii="GHEA Grapalat" w:hAnsi="GHEA Grapalat"/>
                        </w:rPr>
                        <w:tab/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:rsidR="00386E4C" w:rsidRDefault="00386E4C" w:rsidP="00386E4C">
      <w:pPr>
        <w:spacing w:after="0"/>
        <w:rPr>
          <w:rFonts w:ascii="GHEA Grapalat" w:hAnsi="GHEA Grapalat"/>
        </w:rPr>
      </w:pPr>
    </w:p>
    <w:p w:rsidR="00386E4C" w:rsidRDefault="00386E4C" w:rsidP="00386E4C">
      <w:pPr>
        <w:spacing w:after="0"/>
        <w:rPr>
          <w:rFonts w:ascii="GHEA Grapalat" w:hAnsi="GHEA Grapalat"/>
        </w:rPr>
      </w:pPr>
    </w:p>
    <w:p w:rsidR="00386E4C" w:rsidRPr="00070CD9" w:rsidRDefault="00386E4C" w:rsidP="00386E4C">
      <w:pPr>
        <w:spacing w:after="0"/>
        <w:rPr>
          <w:rFonts w:ascii="GHEA Grapalat" w:hAnsi="GHEA Grapalat"/>
          <w:noProof/>
        </w:rPr>
      </w:pP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638367" wp14:editId="7EB4E07A">
                <wp:simplePos x="0" y="0"/>
                <wp:positionH relativeFrom="column">
                  <wp:posOffset>-502920</wp:posOffset>
                </wp:positionH>
                <wp:positionV relativeFrom="paragraph">
                  <wp:posOffset>58420</wp:posOffset>
                </wp:positionV>
                <wp:extent cx="7132955" cy="674370"/>
                <wp:effectExtent l="0" t="4445" r="3175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295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75FA" w:rsidRDefault="005375FA" w:rsidP="00386E4C">
                            <w:pPr>
                              <w:spacing w:after="0"/>
                              <w:rPr>
                                <w:rFonts w:ascii="GHEA Grapalat" w:hAnsi="GHEA Grapalat" w:cs="Sylfaen"/>
                                <w:b/>
                                <w:bCs/>
                                <w:sz w:val="20"/>
                              </w:rPr>
                            </w:pPr>
                            <w:r w:rsidRPr="005A6213">
                              <w:rPr>
                                <w:rFonts w:ascii="GHEA Grapalat" w:hAnsi="GHEA Grapalat" w:cs="Sylfaen"/>
                                <w:b/>
                                <w:bCs/>
                                <w:sz w:val="20"/>
                              </w:rPr>
                              <w:t>Գանձապետական</w:t>
                            </w:r>
                            <w:r w:rsidRPr="005A6213">
                              <w:rPr>
                                <w:rFonts w:ascii="GHEA Grapalat" w:hAnsi="GHEA Grapalat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5A6213">
                              <w:rPr>
                                <w:rFonts w:ascii="GHEA Grapalat" w:hAnsi="GHEA Grapalat" w:cs="Sylfaen"/>
                                <w:b/>
                                <w:bCs/>
                                <w:sz w:val="20"/>
                              </w:rPr>
                              <w:t>պահառուի</w:t>
                            </w:r>
                            <w:r w:rsidRPr="005A6213">
                              <w:rPr>
                                <w:rFonts w:ascii="GHEA Grapalat" w:hAnsi="GHEA Grapalat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5A6213">
                              <w:rPr>
                                <w:rFonts w:ascii="GHEA Grapalat" w:hAnsi="GHEA Grapalat" w:cs="Sylfaen"/>
                                <w:b/>
                                <w:bCs/>
                                <w:sz w:val="20"/>
                              </w:rPr>
                              <w:t>թիվ</w:t>
                            </w:r>
                            <w:r w:rsidRPr="005A6213">
                              <w:rPr>
                                <w:rFonts w:ascii="GHEA Grapalat" w:hAnsi="GHEA Grapalat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2C4B04">
                              <w:rPr>
                                <w:rFonts w:ascii="GHEA Grapalat" w:hAnsi="GHEA Grapalat"/>
                                <w:b/>
                                <w:bCs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 w:rsidRPr="005A6213">
                              <w:rPr>
                                <w:rFonts w:ascii="GHEA Grapalat" w:hAnsi="GHEA Grapalat" w:cs="Sylfaen"/>
                                <w:b/>
                                <w:bCs/>
                                <w:sz w:val="20"/>
                              </w:rPr>
                              <w:t>սպասարկման</w:t>
                            </w:r>
                            <w:r w:rsidRPr="005A6213">
                              <w:rPr>
                                <w:rFonts w:ascii="GHEA Grapalat" w:hAnsi="GHEA Grapalat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5A6213">
                              <w:rPr>
                                <w:rFonts w:ascii="GHEA Grapalat" w:hAnsi="GHEA Grapalat" w:cs="Sylfaen"/>
                                <w:b/>
                                <w:bCs/>
                                <w:sz w:val="20"/>
                              </w:rPr>
                              <w:t>կետի</w:t>
                            </w:r>
                            <w:r w:rsidRPr="005A6213">
                              <w:rPr>
                                <w:rFonts w:ascii="GHEA Grapalat" w:hAnsi="GHEA Grapalat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5A6213">
                              <w:rPr>
                                <w:rFonts w:ascii="GHEA Grapalat" w:hAnsi="GHEA Grapalat" w:cs="Sylfaen"/>
                                <w:b/>
                                <w:bCs/>
                                <w:sz w:val="20"/>
                              </w:rPr>
                              <w:t>նշումները</w:t>
                            </w:r>
                            <w:r w:rsidRPr="005A6213">
                              <w:rPr>
                                <w:rFonts w:ascii="GHEA Grapalat" w:hAnsi="GHEA Grapalat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bCs/>
                                <w:sz w:val="20"/>
                              </w:rPr>
                              <w:t>հայտի</w:t>
                            </w:r>
                            <w:r w:rsidRPr="005A6213">
                              <w:rPr>
                                <w:rFonts w:ascii="GHEA Grapalat" w:hAnsi="GHEA Grapalat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5A6213">
                              <w:rPr>
                                <w:rFonts w:ascii="GHEA Grapalat" w:hAnsi="GHEA Grapalat" w:cs="Sylfaen"/>
                                <w:b/>
                                <w:bCs/>
                                <w:sz w:val="20"/>
                              </w:rPr>
                              <w:t>ընդունման</w:t>
                            </w:r>
                            <w:r w:rsidRPr="005A6213">
                              <w:rPr>
                                <w:rFonts w:ascii="GHEA Grapalat" w:hAnsi="GHEA Grapalat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5A6213">
                              <w:rPr>
                                <w:rFonts w:ascii="GHEA Grapalat" w:hAnsi="GHEA Grapalat" w:cs="Sylfaen"/>
                                <w:b/>
                                <w:bCs/>
                                <w:sz w:val="20"/>
                              </w:rPr>
                              <w:t>վերաբերյալ</w:t>
                            </w:r>
                          </w:p>
                          <w:p w:rsidR="005375FA" w:rsidRDefault="005375FA" w:rsidP="00386E4C">
                            <w:pPr>
                              <w:spacing w:after="0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</w:p>
                          <w:p w:rsidR="005375FA" w:rsidRDefault="005375FA" w:rsidP="00386E4C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5A6213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Հա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յտն</w:t>
                            </w:r>
                            <w:r w:rsidRPr="005A6213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 xml:space="preserve"> ընդունել է</w:t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5375FA" w:rsidRPr="005A6213" w:rsidRDefault="005375FA" w:rsidP="00011BF7">
                            <w:pPr>
                              <w:pStyle w:val="Heading1"/>
                              <w:rPr>
                                <w:rFonts w:ascii="GHEA Grapalat" w:hAnsi="GHEA Grapalat"/>
                              </w:rPr>
                            </w:pPr>
                            <w:r>
                              <w:tab/>
                            </w:r>
                            <w:r w:rsidRPr="005A6213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Ս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պ</w:t>
                            </w:r>
                            <w:r w:rsidRPr="005A6213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ասարկման կետի պատասխանատուի Ա.Ա                                 ստորագրություն</w:t>
                            </w:r>
                          </w:p>
                          <w:p w:rsidR="005375FA" w:rsidRDefault="005375FA" w:rsidP="00386E4C">
                            <w:pPr>
                              <w:tabs>
                                <w:tab w:val="left" w:pos="-993"/>
                                <w:tab w:val="left" w:pos="11340"/>
                              </w:tabs>
                              <w:spacing w:after="0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</w:p>
                          <w:p w:rsidR="005375FA" w:rsidRDefault="005375FA" w:rsidP="00386E4C">
                            <w:pPr>
                              <w:tabs>
                                <w:tab w:val="left" w:pos="-993"/>
                                <w:tab w:val="left" w:pos="11340"/>
                              </w:tabs>
                              <w:spacing w:before="120" w:after="0"/>
                              <w:rPr>
                                <w:rFonts w:ascii="Arial" w:hAnsi="Arial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0" style="position:absolute;margin-left:-39.6pt;margin-top:4.6pt;width:561.65pt;height:5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" stroked="f">
                <v:textbox inset="1pt,1pt,1pt,1pt">
                  <w:txbxContent>
                    <w:p w:rsidR="00D972C4" w:rsidRDefault="00D972C4" w:rsidP="00386E4C">
                      <w:pPr>
                        <w:spacing w:after="0"/>
                        <w:rPr>
                          <w:rFonts w:ascii="GHEA Grapalat" w:hAnsi="GHEA Grapalat" w:cs="Sylfaen"/>
                          <w:b/>
                          <w:bCs/>
                          <w:sz w:val="20"/>
                        </w:rPr>
                      </w:pPr>
                      <w:r w:rsidRPr="005A6213">
                        <w:rPr>
                          <w:rFonts w:ascii="GHEA Grapalat" w:hAnsi="GHEA Grapalat" w:cs="Sylfaen"/>
                          <w:b/>
                          <w:bCs/>
                          <w:sz w:val="20"/>
                        </w:rPr>
                        <w:t>Գանձապետական</w:t>
                      </w:r>
                      <w:r w:rsidRPr="005A6213">
                        <w:rPr>
                          <w:rFonts w:ascii="GHEA Grapalat" w:hAnsi="GHEA Grapalat"/>
                          <w:b/>
                          <w:bCs/>
                          <w:sz w:val="20"/>
                        </w:rPr>
                        <w:t xml:space="preserve"> </w:t>
                      </w:r>
                      <w:r w:rsidRPr="005A6213">
                        <w:rPr>
                          <w:rFonts w:ascii="GHEA Grapalat" w:hAnsi="GHEA Grapalat" w:cs="Sylfaen"/>
                          <w:b/>
                          <w:bCs/>
                          <w:sz w:val="20"/>
                        </w:rPr>
                        <w:t>պահառուի</w:t>
                      </w:r>
                      <w:r w:rsidRPr="005A6213">
                        <w:rPr>
                          <w:rFonts w:ascii="GHEA Grapalat" w:hAnsi="GHEA Grapalat"/>
                          <w:b/>
                          <w:bCs/>
                          <w:sz w:val="20"/>
                        </w:rPr>
                        <w:t xml:space="preserve"> </w:t>
                      </w:r>
                      <w:r w:rsidRPr="005A6213">
                        <w:rPr>
                          <w:rFonts w:ascii="GHEA Grapalat" w:hAnsi="GHEA Grapalat" w:cs="Sylfaen"/>
                          <w:b/>
                          <w:bCs/>
                          <w:sz w:val="20"/>
                        </w:rPr>
                        <w:t>թիվ</w:t>
                      </w:r>
                      <w:r w:rsidRPr="005A6213">
                        <w:rPr>
                          <w:rFonts w:ascii="GHEA Grapalat" w:hAnsi="GHEA Grapalat"/>
                          <w:b/>
                          <w:bCs/>
                          <w:sz w:val="20"/>
                        </w:rPr>
                        <w:t xml:space="preserve"> </w:t>
                      </w:r>
                      <w:r w:rsidRPr="002C4B04">
                        <w:rPr>
                          <w:rFonts w:ascii="GHEA Grapalat" w:hAnsi="GHEA Grapalat"/>
                          <w:b/>
                          <w:bCs/>
                          <w:sz w:val="20"/>
                          <w:u w:val="single"/>
                        </w:rPr>
                        <w:t xml:space="preserve">   </w:t>
                      </w:r>
                      <w:r w:rsidRPr="005A6213">
                        <w:rPr>
                          <w:rFonts w:ascii="GHEA Grapalat" w:hAnsi="GHEA Grapalat" w:cs="Sylfaen"/>
                          <w:b/>
                          <w:bCs/>
                          <w:sz w:val="20"/>
                        </w:rPr>
                        <w:t>սպասարկման</w:t>
                      </w:r>
                      <w:r w:rsidRPr="005A6213">
                        <w:rPr>
                          <w:rFonts w:ascii="GHEA Grapalat" w:hAnsi="GHEA Grapalat"/>
                          <w:b/>
                          <w:bCs/>
                          <w:sz w:val="20"/>
                        </w:rPr>
                        <w:t xml:space="preserve"> </w:t>
                      </w:r>
                      <w:r w:rsidRPr="005A6213">
                        <w:rPr>
                          <w:rFonts w:ascii="GHEA Grapalat" w:hAnsi="GHEA Grapalat" w:cs="Sylfaen"/>
                          <w:b/>
                          <w:bCs/>
                          <w:sz w:val="20"/>
                        </w:rPr>
                        <w:t>կետի</w:t>
                      </w:r>
                      <w:r w:rsidRPr="005A6213">
                        <w:rPr>
                          <w:rFonts w:ascii="GHEA Grapalat" w:hAnsi="GHEA Grapalat"/>
                          <w:b/>
                          <w:bCs/>
                          <w:sz w:val="20"/>
                        </w:rPr>
                        <w:t xml:space="preserve"> </w:t>
                      </w:r>
                      <w:r w:rsidRPr="005A6213">
                        <w:rPr>
                          <w:rFonts w:ascii="GHEA Grapalat" w:hAnsi="GHEA Grapalat" w:cs="Sylfaen"/>
                          <w:b/>
                          <w:bCs/>
                          <w:sz w:val="20"/>
                        </w:rPr>
                        <w:t>նշումները</w:t>
                      </w:r>
                      <w:r w:rsidRPr="005A6213">
                        <w:rPr>
                          <w:rFonts w:ascii="GHEA Grapalat" w:hAnsi="GHEA Grapalat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b/>
                          <w:bCs/>
                          <w:sz w:val="20"/>
                        </w:rPr>
                        <w:t>հայտի</w:t>
                      </w:r>
                      <w:r w:rsidRPr="005A6213">
                        <w:rPr>
                          <w:rFonts w:ascii="GHEA Grapalat" w:hAnsi="GHEA Grapalat"/>
                          <w:b/>
                          <w:bCs/>
                          <w:sz w:val="20"/>
                        </w:rPr>
                        <w:t xml:space="preserve"> </w:t>
                      </w:r>
                      <w:r w:rsidRPr="005A6213">
                        <w:rPr>
                          <w:rFonts w:ascii="GHEA Grapalat" w:hAnsi="GHEA Grapalat" w:cs="Sylfaen"/>
                          <w:b/>
                          <w:bCs/>
                          <w:sz w:val="20"/>
                        </w:rPr>
                        <w:t>ընդունման</w:t>
                      </w:r>
                      <w:r w:rsidRPr="005A6213">
                        <w:rPr>
                          <w:rFonts w:ascii="GHEA Grapalat" w:hAnsi="GHEA Grapalat"/>
                          <w:b/>
                          <w:bCs/>
                          <w:sz w:val="20"/>
                        </w:rPr>
                        <w:t xml:space="preserve"> </w:t>
                      </w:r>
                      <w:r w:rsidRPr="005A6213">
                        <w:rPr>
                          <w:rFonts w:ascii="GHEA Grapalat" w:hAnsi="GHEA Grapalat" w:cs="Sylfaen"/>
                          <w:b/>
                          <w:bCs/>
                          <w:sz w:val="20"/>
                        </w:rPr>
                        <w:t>վերաբերյալ</w:t>
                      </w:r>
                    </w:p>
                    <w:p w:rsidR="00D972C4" w:rsidRDefault="00D972C4" w:rsidP="00386E4C">
                      <w:pPr>
                        <w:spacing w:after="0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</w:p>
                    <w:p w:rsidR="00D972C4" w:rsidRDefault="00D972C4" w:rsidP="00386E4C">
                      <w:pPr>
                        <w:spacing w:after="0"/>
                        <w:rPr>
                          <w:u w:val="single"/>
                        </w:rPr>
                      </w:pPr>
                      <w:r w:rsidRPr="005A6213">
                        <w:rPr>
                          <w:rFonts w:ascii="GHEA Grapalat" w:hAnsi="GHEA Grapalat"/>
                          <w:sz w:val="16"/>
                          <w:szCs w:val="16"/>
                        </w:rPr>
                        <w:t>Հա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>յտն</w:t>
                      </w:r>
                      <w:r w:rsidRPr="005A6213">
                        <w:rPr>
                          <w:rFonts w:ascii="GHEA Grapalat" w:hAnsi="GHEA Grapalat"/>
                          <w:sz w:val="16"/>
                          <w:szCs w:val="16"/>
                        </w:rPr>
                        <w:t xml:space="preserve"> ընդունել է</w:t>
                      </w:r>
                      <w:r>
                        <w:rPr>
                          <w:rFonts w:ascii="GHEA Grapalat" w:hAnsi="GHEA Grapalat"/>
                          <w:sz w:val="20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 xml:space="preserve">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972C4" w:rsidRPr="005A6213" w:rsidRDefault="00D972C4" w:rsidP="00011BF7">
                      <w:pPr>
                        <w:pStyle w:val="Heading1"/>
                        <w:rPr>
                          <w:rFonts w:ascii="GHEA Grapalat" w:hAnsi="GHEA Grapalat"/>
                        </w:rPr>
                      </w:pPr>
                      <w:r>
                        <w:tab/>
                      </w:r>
                      <w:r w:rsidRPr="005A6213">
                        <w:rPr>
                          <w:rFonts w:ascii="GHEA Grapalat" w:hAnsi="GHEA Grapalat"/>
                          <w:sz w:val="16"/>
                          <w:szCs w:val="16"/>
                        </w:rPr>
                        <w:t>Ս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>պ</w:t>
                      </w:r>
                      <w:r w:rsidRPr="005A6213">
                        <w:rPr>
                          <w:rFonts w:ascii="GHEA Grapalat" w:hAnsi="GHEA Grapalat"/>
                          <w:sz w:val="16"/>
                          <w:szCs w:val="16"/>
                        </w:rPr>
                        <w:t>ասարկման կետի պատասխանատուի Ա.Ա                                 ստորագրություն</w:t>
                      </w:r>
                    </w:p>
                    <w:p w:rsidR="00D972C4" w:rsidRDefault="00D972C4" w:rsidP="00386E4C">
                      <w:pPr>
                        <w:tabs>
                          <w:tab w:val="left" w:pos="-993"/>
                          <w:tab w:val="left" w:pos="11340"/>
                        </w:tabs>
                        <w:spacing w:after="0"/>
                        <w:rPr>
                          <w:rFonts w:ascii="Arial" w:hAnsi="Arial"/>
                          <w:b/>
                          <w:u w:val="single"/>
                        </w:rPr>
                      </w:pPr>
                    </w:p>
                    <w:p w:rsidR="00D972C4" w:rsidRDefault="00D972C4" w:rsidP="00386E4C">
                      <w:pPr>
                        <w:tabs>
                          <w:tab w:val="left" w:pos="-993"/>
                          <w:tab w:val="left" w:pos="11340"/>
                        </w:tabs>
                        <w:spacing w:before="120" w:after="0"/>
                        <w:rPr>
                          <w:rFonts w:ascii="Arial" w:hAnsi="Arial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14B542" wp14:editId="417A9871">
                <wp:simplePos x="0" y="0"/>
                <wp:positionH relativeFrom="column">
                  <wp:posOffset>5212080</wp:posOffset>
                </wp:positionH>
                <wp:positionV relativeFrom="paragraph">
                  <wp:posOffset>168910</wp:posOffset>
                </wp:positionV>
                <wp:extent cx="457835" cy="146050"/>
                <wp:effectExtent l="0" t="635" r="127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375FA" w:rsidRDefault="005375FA" w:rsidP="00386E4C">
                            <w:proofErr w:type="gramStart"/>
                            <w:r>
                              <w:rPr>
                                <w:sz w:val="16"/>
                              </w:rPr>
                              <w:t>Î.î.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410.4pt;margin-top:13.3pt;width:36.05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" filled="f" stroked="f">
                <v:textbox inset="1pt,1pt,1pt,1pt">
                  <w:txbxContent>
                    <w:p w:rsidR="00D972C4" w:rsidRDefault="00D972C4" w:rsidP="00386E4C">
                      <w:proofErr w:type="gramStart"/>
                      <w:r>
                        <w:rPr>
                          <w:sz w:val="16"/>
                        </w:rPr>
                        <w:t>Î.î.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36FD72" wp14:editId="33A5C273">
                <wp:simplePos x="0" y="0"/>
                <wp:positionH relativeFrom="column">
                  <wp:posOffset>-475615</wp:posOffset>
                </wp:positionH>
                <wp:positionV relativeFrom="paragraph">
                  <wp:posOffset>43180</wp:posOffset>
                </wp:positionV>
                <wp:extent cx="7132955" cy="336550"/>
                <wp:effectExtent l="25400" t="27305" r="33020" b="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2955" cy="33655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998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998" y="0"/>
                              </a:lnTo>
                            </a:path>
                          </a:pathLst>
                        </a:custGeom>
                        <a:solidFill>
                          <a:srgbClr val="00FF00"/>
                        </a:solidFill>
                        <a:ln w="508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-37.45pt;margin-top:3.4pt;width:561.65pt;height:2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" path="m,l19998,e" fillcolor="lime" strokeweight="4pt">
                <v:stroke startarrowwidth="narrow" startarrowlength="short" endarrowwidth="narrow" endarrowlength="short"/>
                <v:path arrowok="t" o:connecttype="custom" o:connectlocs="0,0;7132242,0" o:connectangles="0,0"/>
              </v:shape>
            </w:pict>
          </mc:Fallback>
        </mc:AlternateContent>
      </w: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218CEA" wp14:editId="1727F6BB">
                <wp:simplePos x="0" y="0"/>
                <wp:positionH relativeFrom="column">
                  <wp:posOffset>5869305</wp:posOffset>
                </wp:positionH>
                <wp:positionV relativeFrom="paragraph">
                  <wp:posOffset>1127760</wp:posOffset>
                </wp:positionV>
                <wp:extent cx="457835" cy="146050"/>
                <wp:effectExtent l="0" t="0" r="127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375FA" w:rsidRDefault="005375FA" w:rsidP="00386E4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462.15pt;margin-top:88.8pt;width:36.05pt;height: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" filled="f" stroked="f">
                <v:textbox inset="1pt,1pt,1pt,1pt">
                  <w:txbxContent>
                    <w:p w:rsidR="00D972C4" w:rsidRDefault="00D972C4" w:rsidP="00386E4C"/>
                  </w:txbxContent>
                </v:textbox>
              </v:rect>
            </w:pict>
          </mc:Fallback>
        </mc:AlternateContent>
      </w:r>
    </w:p>
    <w:p w:rsidR="00A95E5B" w:rsidRDefault="00A95E5B" w:rsidP="00386E4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</w:rPr>
      </w:pPr>
    </w:p>
    <w:p w:rsidR="00386E4C" w:rsidRDefault="00CF2991">
      <w:pPr>
        <w:rPr>
          <w:rFonts w:ascii="GHEA Grapalat" w:eastAsia="Times New Roman" w:hAnsi="GHEA Grapalat" w:cs="Times New Roman"/>
          <w:b/>
          <w:bCs/>
          <w:i/>
          <w:iCs/>
          <w:sz w:val="21"/>
          <w:szCs w:val="21"/>
          <w:u w:val="single"/>
        </w:rPr>
      </w:pP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821BE" wp14:editId="137359C2">
                <wp:simplePos x="0" y="0"/>
                <wp:positionH relativeFrom="column">
                  <wp:posOffset>5307330</wp:posOffset>
                </wp:positionH>
                <wp:positionV relativeFrom="paragraph">
                  <wp:posOffset>455295</wp:posOffset>
                </wp:positionV>
                <wp:extent cx="457835" cy="189865"/>
                <wp:effectExtent l="0" t="0" r="0" b="6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375FA" w:rsidRPr="00CF2991" w:rsidRDefault="005375FA" w:rsidP="00011BF7">
                            <w:pPr>
                              <w:spacing w:after="0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proofErr w:type="gramStart"/>
                            <w:r w:rsidRPr="00CF2991">
                              <w:rPr>
                                <w:rFonts w:ascii="GHEA Grapalat" w:hAnsi="GHEA Grapalat"/>
                                <w:sz w:val="20"/>
                              </w:rPr>
                              <w:t>Կ.Տ.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3" style="position:absolute;margin-left:417.9pt;margin-top:35.85pt;width:36.05pt;height:1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" filled="f" stroked="f">
                <v:textbox inset="1pt,1pt,1pt,1pt">
                  <w:txbxContent>
                    <w:p w:rsidR="00D972C4" w:rsidRPr="00CF2991" w:rsidRDefault="00D972C4" w:rsidP="00011BF7">
                      <w:pPr>
                        <w:spacing w:after="0"/>
                        <w:rPr>
                          <w:rFonts w:ascii="GHEA Grapalat" w:hAnsi="GHEA Grapalat"/>
                          <w:sz w:val="20"/>
                        </w:rPr>
                      </w:pPr>
                      <w:proofErr w:type="gramStart"/>
                      <w:r w:rsidRPr="00CF2991">
                        <w:rPr>
                          <w:rFonts w:ascii="GHEA Grapalat" w:hAnsi="GHEA Grapalat"/>
                          <w:sz w:val="20"/>
                        </w:rPr>
                        <w:t>Կ.Տ.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8CA142" wp14:editId="0413349A">
                <wp:simplePos x="0" y="0"/>
                <wp:positionH relativeFrom="column">
                  <wp:posOffset>-434975</wp:posOffset>
                </wp:positionH>
                <wp:positionV relativeFrom="paragraph">
                  <wp:posOffset>323850</wp:posOffset>
                </wp:positionV>
                <wp:extent cx="3124200" cy="409575"/>
                <wp:effectExtent l="0" t="0" r="0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375FA" w:rsidRPr="00CF2991" w:rsidRDefault="005375FA" w:rsidP="00011BF7">
                            <w:pPr>
                              <w:spacing w:after="0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proofErr w:type="gramStart"/>
                            <w:r w:rsidRPr="00CF2991">
                              <w:rPr>
                                <w:rFonts w:ascii="GHEA Grapalat" w:hAnsi="GHEA Grapalat"/>
                              </w:rPr>
                              <w:t>«</w:t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t xml:space="preserve">» </w:t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sym w:font="Courier New" w:char="005F"/>
                            </w:r>
                            <w:r w:rsidRPr="00CF2991">
                              <w:rPr>
                                <w:rFonts w:ascii="GHEA Grapalat" w:hAnsi="GHEA Grapalat"/>
                              </w:rPr>
                              <w:t xml:space="preserve"> 20    թ.</w:t>
                            </w:r>
                            <w:proofErr w:type="gramEnd"/>
                          </w:p>
                          <w:p w:rsidR="005375FA" w:rsidRPr="00CF2991" w:rsidRDefault="005375FA" w:rsidP="00011BF7">
                            <w:pPr>
                              <w:tabs>
                                <w:tab w:val="center" w:pos="1560"/>
                              </w:tabs>
                              <w:spacing w:after="0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r w:rsidRPr="00CF2991">
                              <w:rPr>
                                <w:rFonts w:ascii="GHEA Grapalat" w:hAnsi="GHEA Grapalat"/>
                                <w:sz w:val="20"/>
                                <w:vertAlign w:val="superscript"/>
                              </w:rPr>
                              <w:t>ԳՊ սպասարկման կետի ընդունման ամսաթիվը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4" style="position:absolute;margin-left:-34.25pt;margin-top:25.5pt;width:246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" filled="f" stroked="f" strokeweight=".25pt">
                <v:textbox inset="1pt,1pt,1pt,1pt">
                  <w:txbxContent>
                    <w:p w:rsidR="00D972C4" w:rsidRPr="00CF2991" w:rsidRDefault="00D972C4" w:rsidP="00011BF7">
                      <w:pPr>
                        <w:spacing w:after="0"/>
                        <w:rPr>
                          <w:rFonts w:ascii="GHEA Grapalat" w:hAnsi="GHEA Grapalat"/>
                          <w:sz w:val="20"/>
                        </w:rPr>
                      </w:pPr>
                      <w:proofErr w:type="gramStart"/>
                      <w:r w:rsidRPr="00CF2991">
                        <w:rPr>
                          <w:rFonts w:ascii="GHEA Grapalat" w:hAnsi="GHEA Grapalat"/>
                        </w:rPr>
                        <w:t>«</w:t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t xml:space="preserve">» </w:t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sym w:font="Courier New" w:char="005F"/>
                      </w:r>
                      <w:r w:rsidRPr="00CF2991">
                        <w:rPr>
                          <w:rFonts w:ascii="GHEA Grapalat" w:hAnsi="GHEA Grapalat"/>
                        </w:rPr>
                        <w:t xml:space="preserve"> 20    թ.</w:t>
                      </w:r>
                      <w:proofErr w:type="gramEnd"/>
                    </w:p>
                    <w:p w:rsidR="00D972C4" w:rsidRPr="00CF2991" w:rsidRDefault="00D972C4" w:rsidP="00011BF7">
                      <w:pPr>
                        <w:tabs>
                          <w:tab w:val="center" w:pos="1560"/>
                        </w:tabs>
                        <w:spacing w:after="0"/>
                        <w:rPr>
                          <w:rFonts w:ascii="GHEA Grapalat" w:hAnsi="GHEA Grapalat"/>
                          <w:sz w:val="20"/>
                        </w:rPr>
                      </w:pPr>
                      <w:r w:rsidRPr="00CF2991">
                        <w:rPr>
                          <w:rFonts w:ascii="GHEA Grapalat" w:hAnsi="GHEA Grapalat"/>
                          <w:sz w:val="20"/>
                          <w:vertAlign w:val="superscript"/>
                        </w:rPr>
                        <w:t>ԳՊ սպասարկման կետի ընդունման ամսաթիվը</w:t>
                      </w:r>
                    </w:p>
                  </w:txbxContent>
                </v:textbox>
              </v:rect>
            </w:pict>
          </mc:Fallback>
        </mc:AlternateContent>
      </w:r>
    </w:p>
    <w:p w:rsidR="00A95E5B" w:rsidRPr="00326CF7" w:rsidRDefault="00A95E5B" w:rsidP="00E8773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1"/>
          <w:szCs w:val="21"/>
        </w:rPr>
      </w:pPr>
    </w:p>
    <w:sectPr w:rsidR="00A95E5B" w:rsidRPr="00326CF7" w:rsidSect="00D5416F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FA" w:rsidRDefault="005375FA" w:rsidP="002D44A2">
      <w:pPr>
        <w:spacing w:after="0" w:line="240" w:lineRule="auto"/>
      </w:pPr>
      <w:r>
        <w:separator/>
      </w:r>
    </w:p>
  </w:endnote>
  <w:endnote w:type="continuationSeparator" w:id="0">
    <w:p w:rsidR="005375FA" w:rsidRDefault="005375FA" w:rsidP="002D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FA" w:rsidRDefault="005375FA" w:rsidP="002D44A2">
      <w:pPr>
        <w:spacing w:after="0" w:line="240" w:lineRule="auto"/>
      </w:pPr>
      <w:r>
        <w:separator/>
      </w:r>
    </w:p>
  </w:footnote>
  <w:footnote w:type="continuationSeparator" w:id="0">
    <w:p w:rsidR="005375FA" w:rsidRDefault="005375FA" w:rsidP="002D4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E78"/>
    <w:multiLevelType w:val="hybridMultilevel"/>
    <w:tmpl w:val="889EAC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97F70"/>
    <w:multiLevelType w:val="hybridMultilevel"/>
    <w:tmpl w:val="640CA31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4415DDB"/>
    <w:multiLevelType w:val="hybridMultilevel"/>
    <w:tmpl w:val="AB44FDFC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0AE937A9"/>
    <w:multiLevelType w:val="hybridMultilevel"/>
    <w:tmpl w:val="49A8118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12A626B4"/>
    <w:multiLevelType w:val="hybridMultilevel"/>
    <w:tmpl w:val="181C60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862EB"/>
    <w:multiLevelType w:val="hybridMultilevel"/>
    <w:tmpl w:val="72BCF1CC"/>
    <w:lvl w:ilvl="0" w:tplc="E1CC00C6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Arial Unicod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762D2"/>
    <w:multiLevelType w:val="hybridMultilevel"/>
    <w:tmpl w:val="C36817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34AAB"/>
    <w:multiLevelType w:val="hybridMultilevel"/>
    <w:tmpl w:val="FAAE82A6"/>
    <w:lvl w:ilvl="0" w:tplc="40DC8CCC">
      <w:start w:val="4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E7DD6"/>
    <w:multiLevelType w:val="hybridMultilevel"/>
    <w:tmpl w:val="A84CDD4E"/>
    <w:lvl w:ilvl="0" w:tplc="8458B226">
      <w:start w:val="1"/>
      <w:numFmt w:val="decimal"/>
      <w:lvlText w:val="%1."/>
      <w:lvlJc w:val="left"/>
      <w:pPr>
        <w:ind w:left="165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21114D6F"/>
    <w:multiLevelType w:val="hybridMultilevel"/>
    <w:tmpl w:val="B6209E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41732"/>
    <w:multiLevelType w:val="hybridMultilevel"/>
    <w:tmpl w:val="69E6F5FE"/>
    <w:lvl w:ilvl="0" w:tplc="8458B226">
      <w:start w:val="1"/>
      <w:numFmt w:val="decimal"/>
      <w:lvlText w:val="%1."/>
      <w:lvlJc w:val="left"/>
      <w:pPr>
        <w:ind w:left="10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21A26EB2"/>
    <w:multiLevelType w:val="hybridMultilevel"/>
    <w:tmpl w:val="3B48864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231C1D2C"/>
    <w:multiLevelType w:val="hybridMultilevel"/>
    <w:tmpl w:val="CC6A97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E59FA"/>
    <w:multiLevelType w:val="hybridMultilevel"/>
    <w:tmpl w:val="1B281BBC"/>
    <w:lvl w:ilvl="0" w:tplc="BBC030C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6A09CD"/>
    <w:multiLevelType w:val="hybridMultilevel"/>
    <w:tmpl w:val="D3305702"/>
    <w:lvl w:ilvl="0" w:tplc="40F6A5FA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917F9"/>
    <w:multiLevelType w:val="hybridMultilevel"/>
    <w:tmpl w:val="E5520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237E04"/>
    <w:multiLevelType w:val="hybridMultilevel"/>
    <w:tmpl w:val="78D604F8"/>
    <w:lvl w:ilvl="0" w:tplc="8458B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94EA1"/>
    <w:multiLevelType w:val="hybridMultilevel"/>
    <w:tmpl w:val="86FE58F8"/>
    <w:lvl w:ilvl="0" w:tplc="8458B226">
      <w:start w:val="1"/>
      <w:numFmt w:val="decimal"/>
      <w:lvlText w:val="%1."/>
      <w:lvlJc w:val="left"/>
      <w:pPr>
        <w:ind w:left="10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3C721AD7"/>
    <w:multiLevelType w:val="hybridMultilevel"/>
    <w:tmpl w:val="B5620AC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473624B9"/>
    <w:multiLevelType w:val="hybridMultilevel"/>
    <w:tmpl w:val="05D625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46E51"/>
    <w:multiLevelType w:val="hybridMultilevel"/>
    <w:tmpl w:val="D86C3754"/>
    <w:lvl w:ilvl="0" w:tplc="8458B226">
      <w:start w:val="1"/>
      <w:numFmt w:val="decimal"/>
      <w:lvlText w:val="%1."/>
      <w:lvlJc w:val="left"/>
      <w:pPr>
        <w:ind w:left="1184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55CA6D74"/>
    <w:multiLevelType w:val="hybridMultilevel"/>
    <w:tmpl w:val="955214CE"/>
    <w:lvl w:ilvl="0" w:tplc="5F5A6132">
      <w:start w:val="1"/>
      <w:numFmt w:val="decimal"/>
      <w:lvlText w:val="%1."/>
      <w:lvlJc w:val="left"/>
      <w:pPr>
        <w:ind w:left="1275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91B65"/>
    <w:multiLevelType w:val="hybridMultilevel"/>
    <w:tmpl w:val="6262E06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>
    <w:nsid w:val="5A041A98"/>
    <w:multiLevelType w:val="hybridMultilevel"/>
    <w:tmpl w:val="A3F46A2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>
    <w:nsid w:val="5A4E1B4B"/>
    <w:multiLevelType w:val="hybridMultilevel"/>
    <w:tmpl w:val="7988E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86264"/>
    <w:multiLevelType w:val="hybridMultilevel"/>
    <w:tmpl w:val="506CD7EE"/>
    <w:lvl w:ilvl="0" w:tplc="9DE257E4">
      <w:start w:val="4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AD2D7E"/>
    <w:multiLevelType w:val="hybridMultilevel"/>
    <w:tmpl w:val="E9AAB8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B3494"/>
    <w:multiLevelType w:val="hybridMultilevel"/>
    <w:tmpl w:val="2A9C101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>
    <w:nsid w:val="69331994"/>
    <w:multiLevelType w:val="hybridMultilevel"/>
    <w:tmpl w:val="EC00462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>
    <w:nsid w:val="6BDC22CF"/>
    <w:multiLevelType w:val="hybridMultilevel"/>
    <w:tmpl w:val="FC56363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0">
    <w:nsid w:val="73C51B37"/>
    <w:multiLevelType w:val="hybridMultilevel"/>
    <w:tmpl w:val="E1228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740CCC"/>
    <w:multiLevelType w:val="hybridMultilevel"/>
    <w:tmpl w:val="3C2CCA8E"/>
    <w:lvl w:ilvl="0" w:tplc="8458B226">
      <w:start w:val="1"/>
      <w:numFmt w:val="decimal"/>
      <w:lvlText w:val="%1."/>
      <w:lvlJc w:val="left"/>
      <w:pPr>
        <w:ind w:left="1275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13"/>
  </w:num>
  <w:num w:numId="4">
    <w:abstractNumId w:val="14"/>
  </w:num>
  <w:num w:numId="5">
    <w:abstractNumId w:val="15"/>
  </w:num>
  <w:num w:numId="6">
    <w:abstractNumId w:val="18"/>
  </w:num>
  <w:num w:numId="7">
    <w:abstractNumId w:val="1"/>
  </w:num>
  <w:num w:numId="8">
    <w:abstractNumId w:val="2"/>
  </w:num>
  <w:num w:numId="9">
    <w:abstractNumId w:val="27"/>
  </w:num>
  <w:num w:numId="10">
    <w:abstractNumId w:val="9"/>
  </w:num>
  <w:num w:numId="11">
    <w:abstractNumId w:val="3"/>
  </w:num>
  <w:num w:numId="12">
    <w:abstractNumId w:val="11"/>
  </w:num>
  <w:num w:numId="13">
    <w:abstractNumId w:val="23"/>
  </w:num>
  <w:num w:numId="14">
    <w:abstractNumId w:val="10"/>
  </w:num>
  <w:num w:numId="15">
    <w:abstractNumId w:val="30"/>
  </w:num>
  <w:num w:numId="16">
    <w:abstractNumId w:val="6"/>
  </w:num>
  <w:num w:numId="17">
    <w:abstractNumId w:val="4"/>
  </w:num>
  <w:num w:numId="18">
    <w:abstractNumId w:val="7"/>
  </w:num>
  <w:num w:numId="19">
    <w:abstractNumId w:val="25"/>
  </w:num>
  <w:num w:numId="20">
    <w:abstractNumId w:val="5"/>
  </w:num>
  <w:num w:numId="21">
    <w:abstractNumId w:val="22"/>
  </w:num>
  <w:num w:numId="22">
    <w:abstractNumId w:val="20"/>
  </w:num>
  <w:num w:numId="23">
    <w:abstractNumId w:val="21"/>
  </w:num>
  <w:num w:numId="24">
    <w:abstractNumId w:val="28"/>
  </w:num>
  <w:num w:numId="25">
    <w:abstractNumId w:val="8"/>
  </w:num>
  <w:num w:numId="26">
    <w:abstractNumId w:val="31"/>
  </w:num>
  <w:num w:numId="27">
    <w:abstractNumId w:val="24"/>
  </w:num>
  <w:num w:numId="28">
    <w:abstractNumId w:val="12"/>
  </w:num>
  <w:num w:numId="29">
    <w:abstractNumId w:val="17"/>
  </w:num>
  <w:num w:numId="30">
    <w:abstractNumId w:val="19"/>
  </w:num>
  <w:num w:numId="31">
    <w:abstractNumId w:val="1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5B"/>
    <w:rsid w:val="00002E61"/>
    <w:rsid w:val="00006474"/>
    <w:rsid w:val="0001052A"/>
    <w:rsid w:val="00011BF7"/>
    <w:rsid w:val="000136BB"/>
    <w:rsid w:val="00021A54"/>
    <w:rsid w:val="000235FA"/>
    <w:rsid w:val="000343C6"/>
    <w:rsid w:val="00036ACF"/>
    <w:rsid w:val="00042BD5"/>
    <w:rsid w:val="00053BA7"/>
    <w:rsid w:val="00055688"/>
    <w:rsid w:val="00057C96"/>
    <w:rsid w:val="00065826"/>
    <w:rsid w:val="000702C7"/>
    <w:rsid w:val="00070316"/>
    <w:rsid w:val="00073B73"/>
    <w:rsid w:val="0007571E"/>
    <w:rsid w:val="00076F94"/>
    <w:rsid w:val="00083178"/>
    <w:rsid w:val="00084220"/>
    <w:rsid w:val="00091AA1"/>
    <w:rsid w:val="00094D50"/>
    <w:rsid w:val="000960A2"/>
    <w:rsid w:val="000A5E46"/>
    <w:rsid w:val="000A66DA"/>
    <w:rsid w:val="000A6E6F"/>
    <w:rsid w:val="000B5586"/>
    <w:rsid w:val="000B6716"/>
    <w:rsid w:val="000C0658"/>
    <w:rsid w:val="000C4B78"/>
    <w:rsid w:val="000C60E9"/>
    <w:rsid w:val="000D0614"/>
    <w:rsid w:val="000D4D82"/>
    <w:rsid w:val="000D69B1"/>
    <w:rsid w:val="000D7EAA"/>
    <w:rsid w:val="000E6211"/>
    <w:rsid w:val="000F053E"/>
    <w:rsid w:val="000F26D5"/>
    <w:rsid w:val="00107050"/>
    <w:rsid w:val="00135389"/>
    <w:rsid w:val="0013558F"/>
    <w:rsid w:val="00135EF2"/>
    <w:rsid w:val="0014291B"/>
    <w:rsid w:val="00142E2F"/>
    <w:rsid w:val="00153C83"/>
    <w:rsid w:val="00156B69"/>
    <w:rsid w:val="00157EA4"/>
    <w:rsid w:val="001614C5"/>
    <w:rsid w:val="00164711"/>
    <w:rsid w:val="00164F7C"/>
    <w:rsid w:val="001706F5"/>
    <w:rsid w:val="001713E1"/>
    <w:rsid w:val="00180744"/>
    <w:rsid w:val="00184E6A"/>
    <w:rsid w:val="001A077B"/>
    <w:rsid w:val="001A56E7"/>
    <w:rsid w:val="001A7A0F"/>
    <w:rsid w:val="001C01AF"/>
    <w:rsid w:val="001C2BD1"/>
    <w:rsid w:val="001C2DA2"/>
    <w:rsid w:val="001C4BC5"/>
    <w:rsid w:val="001C5A85"/>
    <w:rsid w:val="001D175B"/>
    <w:rsid w:val="001D458E"/>
    <w:rsid w:val="001D4958"/>
    <w:rsid w:val="001D6031"/>
    <w:rsid w:val="001E4B6B"/>
    <w:rsid w:val="001F65A9"/>
    <w:rsid w:val="00206407"/>
    <w:rsid w:val="00216486"/>
    <w:rsid w:val="00217304"/>
    <w:rsid w:val="00223521"/>
    <w:rsid w:val="002271BB"/>
    <w:rsid w:val="002304CD"/>
    <w:rsid w:val="00230873"/>
    <w:rsid w:val="00251B3E"/>
    <w:rsid w:val="00252E81"/>
    <w:rsid w:val="00253C1C"/>
    <w:rsid w:val="00260B2C"/>
    <w:rsid w:val="002725D4"/>
    <w:rsid w:val="002768F5"/>
    <w:rsid w:val="0028096F"/>
    <w:rsid w:val="00286023"/>
    <w:rsid w:val="0029348E"/>
    <w:rsid w:val="00296CB4"/>
    <w:rsid w:val="00297C60"/>
    <w:rsid w:val="002A34C4"/>
    <w:rsid w:val="002B5167"/>
    <w:rsid w:val="002C189C"/>
    <w:rsid w:val="002D44A2"/>
    <w:rsid w:val="003009E8"/>
    <w:rsid w:val="00314E8F"/>
    <w:rsid w:val="003150A9"/>
    <w:rsid w:val="00326CF7"/>
    <w:rsid w:val="00345212"/>
    <w:rsid w:val="00364BA5"/>
    <w:rsid w:val="003729CF"/>
    <w:rsid w:val="00381878"/>
    <w:rsid w:val="00386E4C"/>
    <w:rsid w:val="00390CE0"/>
    <w:rsid w:val="00394185"/>
    <w:rsid w:val="003A7491"/>
    <w:rsid w:val="003B5D3B"/>
    <w:rsid w:val="003B6194"/>
    <w:rsid w:val="003C7E2F"/>
    <w:rsid w:val="003D5E01"/>
    <w:rsid w:val="003D696E"/>
    <w:rsid w:val="003E3A77"/>
    <w:rsid w:val="003E65EA"/>
    <w:rsid w:val="003F1426"/>
    <w:rsid w:val="003F5C06"/>
    <w:rsid w:val="00401FE8"/>
    <w:rsid w:val="00404304"/>
    <w:rsid w:val="00405756"/>
    <w:rsid w:val="00406D49"/>
    <w:rsid w:val="0041029D"/>
    <w:rsid w:val="00444FA3"/>
    <w:rsid w:val="0045555D"/>
    <w:rsid w:val="004728D3"/>
    <w:rsid w:val="0047779B"/>
    <w:rsid w:val="0049600F"/>
    <w:rsid w:val="004A073E"/>
    <w:rsid w:val="004B3F02"/>
    <w:rsid w:val="004C4E30"/>
    <w:rsid w:val="004C79A6"/>
    <w:rsid w:val="004E7B4F"/>
    <w:rsid w:val="004F3CB9"/>
    <w:rsid w:val="004F5855"/>
    <w:rsid w:val="004F66D4"/>
    <w:rsid w:val="00507DF5"/>
    <w:rsid w:val="00516263"/>
    <w:rsid w:val="00516BA7"/>
    <w:rsid w:val="00517969"/>
    <w:rsid w:val="00533428"/>
    <w:rsid w:val="00533A28"/>
    <w:rsid w:val="00534456"/>
    <w:rsid w:val="005375FA"/>
    <w:rsid w:val="00541F54"/>
    <w:rsid w:val="0054420B"/>
    <w:rsid w:val="00552A3A"/>
    <w:rsid w:val="005550DA"/>
    <w:rsid w:val="0055516B"/>
    <w:rsid w:val="00565C74"/>
    <w:rsid w:val="00570F79"/>
    <w:rsid w:val="0057469B"/>
    <w:rsid w:val="0057508D"/>
    <w:rsid w:val="00576EA8"/>
    <w:rsid w:val="00581BC4"/>
    <w:rsid w:val="00582D31"/>
    <w:rsid w:val="00597245"/>
    <w:rsid w:val="005A0246"/>
    <w:rsid w:val="005A3E68"/>
    <w:rsid w:val="005A6C73"/>
    <w:rsid w:val="005C3530"/>
    <w:rsid w:val="005D387F"/>
    <w:rsid w:val="005F06B9"/>
    <w:rsid w:val="005F29D1"/>
    <w:rsid w:val="005F3E7F"/>
    <w:rsid w:val="005F4846"/>
    <w:rsid w:val="00603E18"/>
    <w:rsid w:val="006255A7"/>
    <w:rsid w:val="0062632D"/>
    <w:rsid w:val="006365EA"/>
    <w:rsid w:val="006376F9"/>
    <w:rsid w:val="00641F3B"/>
    <w:rsid w:val="00643FDC"/>
    <w:rsid w:val="0066066F"/>
    <w:rsid w:val="00660851"/>
    <w:rsid w:val="006679AD"/>
    <w:rsid w:val="00670B3B"/>
    <w:rsid w:val="00674C93"/>
    <w:rsid w:val="00693431"/>
    <w:rsid w:val="006935B4"/>
    <w:rsid w:val="00693684"/>
    <w:rsid w:val="00697200"/>
    <w:rsid w:val="006A195F"/>
    <w:rsid w:val="006A4A3C"/>
    <w:rsid w:val="006B3F90"/>
    <w:rsid w:val="006D5963"/>
    <w:rsid w:val="006D5C39"/>
    <w:rsid w:val="006D6B69"/>
    <w:rsid w:val="006E2C0A"/>
    <w:rsid w:val="006E3BEA"/>
    <w:rsid w:val="006E5E2C"/>
    <w:rsid w:val="006E6B95"/>
    <w:rsid w:val="006E6CE3"/>
    <w:rsid w:val="006F1446"/>
    <w:rsid w:val="006F31C3"/>
    <w:rsid w:val="006F466C"/>
    <w:rsid w:val="006F551E"/>
    <w:rsid w:val="00702678"/>
    <w:rsid w:val="00710897"/>
    <w:rsid w:val="00713BA2"/>
    <w:rsid w:val="0071515B"/>
    <w:rsid w:val="0072180C"/>
    <w:rsid w:val="007231A7"/>
    <w:rsid w:val="007232B8"/>
    <w:rsid w:val="007321DA"/>
    <w:rsid w:val="00736040"/>
    <w:rsid w:val="00736AF6"/>
    <w:rsid w:val="00745838"/>
    <w:rsid w:val="00750E8C"/>
    <w:rsid w:val="00755B8A"/>
    <w:rsid w:val="00762C8D"/>
    <w:rsid w:val="007722D7"/>
    <w:rsid w:val="00774542"/>
    <w:rsid w:val="00780740"/>
    <w:rsid w:val="0078487F"/>
    <w:rsid w:val="00784C10"/>
    <w:rsid w:val="007900D1"/>
    <w:rsid w:val="00790767"/>
    <w:rsid w:val="00790F9E"/>
    <w:rsid w:val="007938A0"/>
    <w:rsid w:val="00794366"/>
    <w:rsid w:val="00796803"/>
    <w:rsid w:val="007A4C7D"/>
    <w:rsid w:val="007B252A"/>
    <w:rsid w:val="007C344E"/>
    <w:rsid w:val="007C40E9"/>
    <w:rsid w:val="007D50B3"/>
    <w:rsid w:val="00800AA4"/>
    <w:rsid w:val="0081047C"/>
    <w:rsid w:val="00811066"/>
    <w:rsid w:val="00811AC9"/>
    <w:rsid w:val="00822FE5"/>
    <w:rsid w:val="00831625"/>
    <w:rsid w:val="00846076"/>
    <w:rsid w:val="00846259"/>
    <w:rsid w:val="00850971"/>
    <w:rsid w:val="00862234"/>
    <w:rsid w:val="0086293B"/>
    <w:rsid w:val="00863291"/>
    <w:rsid w:val="0086388D"/>
    <w:rsid w:val="00863D3F"/>
    <w:rsid w:val="00865699"/>
    <w:rsid w:val="00867672"/>
    <w:rsid w:val="0087230F"/>
    <w:rsid w:val="00872E1B"/>
    <w:rsid w:val="00874443"/>
    <w:rsid w:val="008821BD"/>
    <w:rsid w:val="00884120"/>
    <w:rsid w:val="00887596"/>
    <w:rsid w:val="00890B07"/>
    <w:rsid w:val="00892128"/>
    <w:rsid w:val="00894E92"/>
    <w:rsid w:val="008B1E9D"/>
    <w:rsid w:val="008B48CD"/>
    <w:rsid w:val="008D0A14"/>
    <w:rsid w:val="008D22D9"/>
    <w:rsid w:val="008D5EEC"/>
    <w:rsid w:val="008E16A7"/>
    <w:rsid w:val="008E1EB4"/>
    <w:rsid w:val="008E4376"/>
    <w:rsid w:val="008E5027"/>
    <w:rsid w:val="008E714E"/>
    <w:rsid w:val="008F675E"/>
    <w:rsid w:val="008F7B33"/>
    <w:rsid w:val="009002AE"/>
    <w:rsid w:val="00901970"/>
    <w:rsid w:val="00907425"/>
    <w:rsid w:val="00913DC4"/>
    <w:rsid w:val="00915ACA"/>
    <w:rsid w:val="0092176F"/>
    <w:rsid w:val="00925CC6"/>
    <w:rsid w:val="00930B42"/>
    <w:rsid w:val="00934FBE"/>
    <w:rsid w:val="00936CA2"/>
    <w:rsid w:val="00947781"/>
    <w:rsid w:val="00953679"/>
    <w:rsid w:val="0095555A"/>
    <w:rsid w:val="00956512"/>
    <w:rsid w:val="00961ABA"/>
    <w:rsid w:val="0097217F"/>
    <w:rsid w:val="00972777"/>
    <w:rsid w:val="00980B75"/>
    <w:rsid w:val="00980E1F"/>
    <w:rsid w:val="0099349C"/>
    <w:rsid w:val="0099385F"/>
    <w:rsid w:val="00995D4B"/>
    <w:rsid w:val="009974CE"/>
    <w:rsid w:val="009A1B24"/>
    <w:rsid w:val="009B4507"/>
    <w:rsid w:val="009C310E"/>
    <w:rsid w:val="009D47B0"/>
    <w:rsid w:val="009F0529"/>
    <w:rsid w:val="009F0F50"/>
    <w:rsid w:val="00A025C7"/>
    <w:rsid w:val="00A549B0"/>
    <w:rsid w:val="00A62DF6"/>
    <w:rsid w:val="00A65EA8"/>
    <w:rsid w:val="00A734F3"/>
    <w:rsid w:val="00A770C9"/>
    <w:rsid w:val="00A81DF0"/>
    <w:rsid w:val="00A86677"/>
    <w:rsid w:val="00A8677F"/>
    <w:rsid w:val="00A8699E"/>
    <w:rsid w:val="00A86CD8"/>
    <w:rsid w:val="00A87BFE"/>
    <w:rsid w:val="00A90525"/>
    <w:rsid w:val="00A94724"/>
    <w:rsid w:val="00A94CCF"/>
    <w:rsid w:val="00A9545E"/>
    <w:rsid w:val="00A95E5B"/>
    <w:rsid w:val="00AA6137"/>
    <w:rsid w:val="00AB5505"/>
    <w:rsid w:val="00AC416F"/>
    <w:rsid w:val="00AC4866"/>
    <w:rsid w:val="00AD0CC8"/>
    <w:rsid w:val="00AF448D"/>
    <w:rsid w:val="00B020F7"/>
    <w:rsid w:val="00B0594C"/>
    <w:rsid w:val="00B07711"/>
    <w:rsid w:val="00B11B7C"/>
    <w:rsid w:val="00B14741"/>
    <w:rsid w:val="00B158CB"/>
    <w:rsid w:val="00B322B0"/>
    <w:rsid w:val="00B329A3"/>
    <w:rsid w:val="00B33D28"/>
    <w:rsid w:val="00B33D3D"/>
    <w:rsid w:val="00B47272"/>
    <w:rsid w:val="00B51762"/>
    <w:rsid w:val="00B51AA5"/>
    <w:rsid w:val="00B57EF2"/>
    <w:rsid w:val="00B60DC3"/>
    <w:rsid w:val="00B64971"/>
    <w:rsid w:val="00B70E41"/>
    <w:rsid w:val="00B76EEA"/>
    <w:rsid w:val="00B8289C"/>
    <w:rsid w:val="00B84E32"/>
    <w:rsid w:val="00B90139"/>
    <w:rsid w:val="00BA231D"/>
    <w:rsid w:val="00BA35CB"/>
    <w:rsid w:val="00BB2A8D"/>
    <w:rsid w:val="00BB3075"/>
    <w:rsid w:val="00BB4C83"/>
    <w:rsid w:val="00BB62A2"/>
    <w:rsid w:val="00BB6C02"/>
    <w:rsid w:val="00BB7669"/>
    <w:rsid w:val="00BC2475"/>
    <w:rsid w:val="00BC6534"/>
    <w:rsid w:val="00BD6F79"/>
    <w:rsid w:val="00BE2278"/>
    <w:rsid w:val="00BE29F4"/>
    <w:rsid w:val="00BF5A11"/>
    <w:rsid w:val="00BF6C7B"/>
    <w:rsid w:val="00BF792E"/>
    <w:rsid w:val="00C030BE"/>
    <w:rsid w:val="00C05AE9"/>
    <w:rsid w:val="00C070C5"/>
    <w:rsid w:val="00C1403E"/>
    <w:rsid w:val="00C1435D"/>
    <w:rsid w:val="00C1735A"/>
    <w:rsid w:val="00C276B5"/>
    <w:rsid w:val="00C37CF1"/>
    <w:rsid w:val="00C44D21"/>
    <w:rsid w:val="00C468B6"/>
    <w:rsid w:val="00C84244"/>
    <w:rsid w:val="00C867D7"/>
    <w:rsid w:val="00C91128"/>
    <w:rsid w:val="00C925DA"/>
    <w:rsid w:val="00C9530C"/>
    <w:rsid w:val="00CA747A"/>
    <w:rsid w:val="00CB0801"/>
    <w:rsid w:val="00CB11CD"/>
    <w:rsid w:val="00CB5820"/>
    <w:rsid w:val="00CB74EB"/>
    <w:rsid w:val="00CC4CC3"/>
    <w:rsid w:val="00CD05EB"/>
    <w:rsid w:val="00CF0BB8"/>
    <w:rsid w:val="00CF2991"/>
    <w:rsid w:val="00CF3322"/>
    <w:rsid w:val="00D011EB"/>
    <w:rsid w:val="00D03124"/>
    <w:rsid w:val="00D060A5"/>
    <w:rsid w:val="00D201EE"/>
    <w:rsid w:val="00D32DF8"/>
    <w:rsid w:val="00D36AB0"/>
    <w:rsid w:val="00D46CEC"/>
    <w:rsid w:val="00D5199A"/>
    <w:rsid w:val="00D5416F"/>
    <w:rsid w:val="00D54D05"/>
    <w:rsid w:val="00D56782"/>
    <w:rsid w:val="00D56BBE"/>
    <w:rsid w:val="00D61AF6"/>
    <w:rsid w:val="00D6246B"/>
    <w:rsid w:val="00D720A8"/>
    <w:rsid w:val="00D74F83"/>
    <w:rsid w:val="00D94A3A"/>
    <w:rsid w:val="00D96D37"/>
    <w:rsid w:val="00D972C4"/>
    <w:rsid w:val="00DA2FBE"/>
    <w:rsid w:val="00DA674C"/>
    <w:rsid w:val="00DC1366"/>
    <w:rsid w:val="00DC7686"/>
    <w:rsid w:val="00DD0322"/>
    <w:rsid w:val="00DD0523"/>
    <w:rsid w:val="00DD06DB"/>
    <w:rsid w:val="00DF231E"/>
    <w:rsid w:val="00E01F60"/>
    <w:rsid w:val="00E05713"/>
    <w:rsid w:val="00E16E27"/>
    <w:rsid w:val="00E22D7A"/>
    <w:rsid w:val="00E30BE2"/>
    <w:rsid w:val="00E33372"/>
    <w:rsid w:val="00E361C7"/>
    <w:rsid w:val="00E42A50"/>
    <w:rsid w:val="00E5318B"/>
    <w:rsid w:val="00E53C76"/>
    <w:rsid w:val="00E607B2"/>
    <w:rsid w:val="00E76D9D"/>
    <w:rsid w:val="00E77BD3"/>
    <w:rsid w:val="00E87732"/>
    <w:rsid w:val="00E92FF4"/>
    <w:rsid w:val="00EA15D9"/>
    <w:rsid w:val="00EB00E8"/>
    <w:rsid w:val="00EC2C95"/>
    <w:rsid w:val="00EC2E17"/>
    <w:rsid w:val="00EC3030"/>
    <w:rsid w:val="00EC6AE2"/>
    <w:rsid w:val="00EC6DBC"/>
    <w:rsid w:val="00ED07DD"/>
    <w:rsid w:val="00ED2352"/>
    <w:rsid w:val="00ED6A7C"/>
    <w:rsid w:val="00EE39AB"/>
    <w:rsid w:val="00EE6D45"/>
    <w:rsid w:val="00F02B54"/>
    <w:rsid w:val="00F04A1B"/>
    <w:rsid w:val="00F054A0"/>
    <w:rsid w:val="00F116CD"/>
    <w:rsid w:val="00F12CBE"/>
    <w:rsid w:val="00F17F73"/>
    <w:rsid w:val="00F22FC4"/>
    <w:rsid w:val="00F31572"/>
    <w:rsid w:val="00F33BB5"/>
    <w:rsid w:val="00F34787"/>
    <w:rsid w:val="00F34D56"/>
    <w:rsid w:val="00F36DF3"/>
    <w:rsid w:val="00F40669"/>
    <w:rsid w:val="00F42473"/>
    <w:rsid w:val="00F430DF"/>
    <w:rsid w:val="00F525A2"/>
    <w:rsid w:val="00F602A1"/>
    <w:rsid w:val="00F73061"/>
    <w:rsid w:val="00F73554"/>
    <w:rsid w:val="00F74D1C"/>
    <w:rsid w:val="00F83E12"/>
    <w:rsid w:val="00F92352"/>
    <w:rsid w:val="00F955AB"/>
    <w:rsid w:val="00F96625"/>
    <w:rsid w:val="00FA0AAC"/>
    <w:rsid w:val="00FA3C06"/>
    <w:rsid w:val="00FA3E34"/>
    <w:rsid w:val="00FB3DAC"/>
    <w:rsid w:val="00FB764B"/>
    <w:rsid w:val="00FB7944"/>
    <w:rsid w:val="00FC13B3"/>
    <w:rsid w:val="00FC3317"/>
    <w:rsid w:val="00FC4770"/>
    <w:rsid w:val="00FD1843"/>
    <w:rsid w:val="00FD3A8A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5820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86E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CB5820"/>
    <w:pPr>
      <w:keepNext/>
      <w:spacing w:after="0" w:line="240" w:lineRule="auto"/>
      <w:ind w:left="720"/>
      <w:jc w:val="center"/>
      <w:outlineLvl w:val="3"/>
    </w:pPr>
    <w:rPr>
      <w:rFonts w:ascii="Times Armenian" w:eastAsia="Times New Roman" w:hAnsi="Times Armenian"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4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D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D56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142E2F"/>
    <w:pPr>
      <w:ind w:left="720"/>
      <w:contextualSpacing/>
    </w:pPr>
  </w:style>
  <w:style w:type="character" w:styleId="Strong">
    <w:name w:val="Strong"/>
    <w:uiPriority w:val="22"/>
    <w:qFormat/>
    <w:rsid w:val="001C5A85"/>
    <w:rPr>
      <w:b/>
      <w:bCs/>
    </w:rPr>
  </w:style>
  <w:style w:type="paragraph" w:styleId="Header">
    <w:name w:val="header"/>
    <w:basedOn w:val="Normal"/>
    <w:link w:val="HeaderChar"/>
    <w:unhideWhenUsed/>
    <w:rsid w:val="002D4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A2"/>
  </w:style>
  <w:style w:type="paragraph" w:styleId="Footer">
    <w:name w:val="footer"/>
    <w:basedOn w:val="Normal"/>
    <w:link w:val="FooterChar"/>
    <w:unhideWhenUsed/>
    <w:rsid w:val="002D4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A2"/>
  </w:style>
  <w:style w:type="character" w:customStyle="1" w:styleId="Heading1Char">
    <w:name w:val="Heading 1 Char"/>
    <w:basedOn w:val="DefaultParagraphFont"/>
    <w:link w:val="Heading1"/>
    <w:rsid w:val="00CB582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CB5820"/>
    <w:rPr>
      <w:rFonts w:ascii="Times Armenian" w:eastAsia="Times New Roman" w:hAnsi="Times Armenian" w:cs="Times New Roman"/>
      <w:sz w:val="32"/>
      <w:szCs w:val="20"/>
      <w:lang w:eastAsia="ru-RU"/>
    </w:rPr>
  </w:style>
  <w:style w:type="paragraph" w:styleId="Title">
    <w:name w:val="Title"/>
    <w:basedOn w:val="Normal"/>
    <w:link w:val="TitleChar"/>
    <w:qFormat/>
    <w:rsid w:val="00CB5820"/>
    <w:pPr>
      <w:autoSpaceDE w:val="0"/>
      <w:autoSpaceDN w:val="0"/>
      <w:spacing w:after="0" w:line="240" w:lineRule="auto"/>
      <w:jc w:val="center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TitleChar">
    <w:name w:val="Title Char"/>
    <w:basedOn w:val="DefaultParagraphFont"/>
    <w:link w:val="Title"/>
    <w:rsid w:val="00CB5820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rsid w:val="00CB5820"/>
    <w:pPr>
      <w:widowControl w:val="0"/>
      <w:autoSpaceDE w:val="0"/>
      <w:autoSpaceDN w:val="0"/>
      <w:spacing w:after="0" w:line="240" w:lineRule="auto"/>
      <w:ind w:right="-75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CB582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CB5820"/>
    <w:pPr>
      <w:widowControl w:val="0"/>
      <w:autoSpaceDE w:val="0"/>
      <w:autoSpaceDN w:val="0"/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B582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5820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86E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CB5820"/>
    <w:pPr>
      <w:keepNext/>
      <w:spacing w:after="0" w:line="240" w:lineRule="auto"/>
      <w:ind w:left="720"/>
      <w:jc w:val="center"/>
      <w:outlineLvl w:val="3"/>
    </w:pPr>
    <w:rPr>
      <w:rFonts w:ascii="Times Armenian" w:eastAsia="Times New Roman" w:hAnsi="Times Armenian"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4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D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D56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142E2F"/>
    <w:pPr>
      <w:ind w:left="720"/>
      <w:contextualSpacing/>
    </w:pPr>
  </w:style>
  <w:style w:type="character" w:styleId="Strong">
    <w:name w:val="Strong"/>
    <w:uiPriority w:val="22"/>
    <w:qFormat/>
    <w:rsid w:val="001C5A85"/>
    <w:rPr>
      <w:b/>
      <w:bCs/>
    </w:rPr>
  </w:style>
  <w:style w:type="paragraph" w:styleId="Header">
    <w:name w:val="header"/>
    <w:basedOn w:val="Normal"/>
    <w:link w:val="HeaderChar"/>
    <w:unhideWhenUsed/>
    <w:rsid w:val="002D4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A2"/>
  </w:style>
  <w:style w:type="paragraph" w:styleId="Footer">
    <w:name w:val="footer"/>
    <w:basedOn w:val="Normal"/>
    <w:link w:val="FooterChar"/>
    <w:unhideWhenUsed/>
    <w:rsid w:val="002D4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A2"/>
  </w:style>
  <w:style w:type="character" w:customStyle="1" w:styleId="Heading1Char">
    <w:name w:val="Heading 1 Char"/>
    <w:basedOn w:val="DefaultParagraphFont"/>
    <w:link w:val="Heading1"/>
    <w:rsid w:val="00CB582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CB5820"/>
    <w:rPr>
      <w:rFonts w:ascii="Times Armenian" w:eastAsia="Times New Roman" w:hAnsi="Times Armenian" w:cs="Times New Roman"/>
      <w:sz w:val="32"/>
      <w:szCs w:val="20"/>
      <w:lang w:eastAsia="ru-RU"/>
    </w:rPr>
  </w:style>
  <w:style w:type="paragraph" w:styleId="Title">
    <w:name w:val="Title"/>
    <w:basedOn w:val="Normal"/>
    <w:link w:val="TitleChar"/>
    <w:qFormat/>
    <w:rsid w:val="00CB5820"/>
    <w:pPr>
      <w:autoSpaceDE w:val="0"/>
      <w:autoSpaceDN w:val="0"/>
      <w:spacing w:after="0" w:line="240" w:lineRule="auto"/>
      <w:jc w:val="center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TitleChar">
    <w:name w:val="Title Char"/>
    <w:basedOn w:val="DefaultParagraphFont"/>
    <w:link w:val="Title"/>
    <w:rsid w:val="00CB5820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rsid w:val="00CB5820"/>
    <w:pPr>
      <w:widowControl w:val="0"/>
      <w:autoSpaceDE w:val="0"/>
      <w:autoSpaceDN w:val="0"/>
      <w:spacing w:after="0" w:line="240" w:lineRule="auto"/>
      <w:ind w:right="-75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CB582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CB5820"/>
    <w:pPr>
      <w:widowControl w:val="0"/>
      <w:autoSpaceDE w:val="0"/>
      <w:autoSpaceDN w:val="0"/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B582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93D8E-7CAE-44CA-8E71-4577B245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4007</Words>
  <Characters>22842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Yeganyan</dc:creator>
  <cp:lastModifiedBy>Samvel Khanvelyan</cp:lastModifiedBy>
  <cp:revision>9</cp:revision>
  <cp:lastPrinted>2017-02-16T10:21:00Z</cp:lastPrinted>
  <dcterms:created xsi:type="dcterms:W3CDTF">2017-03-27T11:53:00Z</dcterms:created>
  <dcterms:modified xsi:type="dcterms:W3CDTF">2017-03-27T16:27:00Z</dcterms:modified>
</cp:coreProperties>
</file>