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D0" w:rsidRPr="000664D0" w:rsidRDefault="000664D0" w:rsidP="000664D0">
      <w:pPr>
        <w:jc w:val="right"/>
        <w:rPr>
          <w:rFonts w:ascii="GHEA Grapalat" w:hAnsi="GHEA Grapalat"/>
          <w:lang w:val="en-US"/>
        </w:rPr>
      </w:pPr>
      <w:r w:rsidRPr="000664D0">
        <w:rPr>
          <w:rFonts w:ascii="GHEA Grapalat" w:hAnsi="GHEA Grapalat"/>
          <w:lang w:val="en-US"/>
        </w:rPr>
        <w:t>ՆԱԽԱԳԻԾ</w:t>
      </w:r>
    </w:p>
    <w:p w:rsidR="000664D0" w:rsidRPr="000664D0" w:rsidRDefault="000664D0" w:rsidP="000664D0">
      <w:pPr>
        <w:rPr>
          <w:rFonts w:ascii="GHEA Grapalat" w:hAnsi="GHEA Grapalat"/>
          <w:lang w:val="en-US"/>
        </w:rPr>
      </w:pPr>
    </w:p>
    <w:p w:rsidR="000664D0" w:rsidRPr="000664D0" w:rsidRDefault="000664D0" w:rsidP="000664D0">
      <w:pPr>
        <w:jc w:val="center"/>
        <w:rPr>
          <w:rFonts w:ascii="GHEA Grapalat" w:hAnsi="GHEA Grapalat"/>
          <w:lang w:val="en-US"/>
        </w:rPr>
      </w:pPr>
      <w:r w:rsidRPr="000664D0">
        <w:rPr>
          <w:rFonts w:ascii="GHEA Grapalat" w:hAnsi="GHEA Grapalat"/>
          <w:lang w:val="en-US"/>
        </w:rPr>
        <w:t>ՀԱՅԱՍՏԱՆԻ  ՀԱՆՐԱՊԵՏՈՒԹՅԱՆ  ԿԱՌԱՎԱՐՈՒԹՅՈՒՆ</w:t>
      </w:r>
    </w:p>
    <w:p w:rsidR="000664D0" w:rsidRPr="000664D0" w:rsidRDefault="000664D0" w:rsidP="000664D0">
      <w:pPr>
        <w:jc w:val="center"/>
        <w:rPr>
          <w:rFonts w:ascii="GHEA Grapalat" w:hAnsi="GHEA Grapalat"/>
          <w:lang w:val="en-US"/>
        </w:rPr>
      </w:pPr>
      <w:r w:rsidRPr="000664D0">
        <w:rPr>
          <w:rFonts w:ascii="GHEA Grapalat" w:hAnsi="GHEA Grapalat"/>
          <w:lang w:val="en-US"/>
        </w:rPr>
        <w:t>Ո Ր Ո Շ ՈՒ Մ</w:t>
      </w:r>
    </w:p>
    <w:p w:rsidR="000664D0" w:rsidRPr="000664D0" w:rsidRDefault="000664D0" w:rsidP="000664D0">
      <w:pPr>
        <w:rPr>
          <w:rFonts w:ascii="GHEA Grapalat" w:hAnsi="GHEA Grapalat"/>
          <w:lang w:val="en-US"/>
        </w:rPr>
      </w:pPr>
    </w:p>
    <w:p w:rsidR="000664D0" w:rsidRPr="000664D0" w:rsidRDefault="000664D0" w:rsidP="000664D0">
      <w:pPr>
        <w:jc w:val="center"/>
        <w:rPr>
          <w:rFonts w:ascii="GHEA Grapalat" w:hAnsi="GHEA Grapalat"/>
          <w:lang w:val="en-US"/>
        </w:rPr>
      </w:pPr>
      <w:r w:rsidRPr="000664D0">
        <w:rPr>
          <w:rFonts w:ascii="GHEA Grapalat" w:hAnsi="GHEA Grapalat"/>
          <w:lang w:val="en-US"/>
        </w:rPr>
        <w:t>«......» «........................» 2014 թվականի N ...... -Ն</w:t>
      </w:r>
    </w:p>
    <w:p w:rsidR="000664D0" w:rsidRPr="000664D0" w:rsidRDefault="000664D0" w:rsidP="000664D0">
      <w:pPr>
        <w:rPr>
          <w:rFonts w:ascii="GHEA Grapalat" w:hAnsi="GHEA Grapalat"/>
          <w:lang w:val="en-US"/>
        </w:rPr>
      </w:pPr>
      <w:r w:rsidRPr="000664D0">
        <w:rPr>
          <w:rFonts w:ascii="GHEA Grapalat" w:hAnsi="GHEA Grapalat"/>
          <w:lang w:val="en-US"/>
        </w:rPr>
        <w:t xml:space="preserve"> </w:t>
      </w:r>
    </w:p>
    <w:p w:rsidR="00266D3A" w:rsidRPr="00266D3A" w:rsidRDefault="00266D3A" w:rsidP="00B75C39">
      <w:pPr>
        <w:ind w:left="-426"/>
        <w:jc w:val="center"/>
        <w:rPr>
          <w:rFonts w:ascii="GHEA Grapalat" w:hAnsi="GHEA Grapalat"/>
          <w:sz w:val="24"/>
          <w:szCs w:val="24"/>
          <w:lang w:val="en-US"/>
        </w:rPr>
      </w:pPr>
      <w:r w:rsidRPr="004C4801">
        <w:rPr>
          <w:rFonts w:ascii="GHEA Grapalat" w:hAnsi="GHEA Grapalat"/>
          <w:sz w:val="24"/>
          <w:szCs w:val="24"/>
          <w:lang w:val="en-US"/>
        </w:rPr>
        <w:t>ՀԱՅԱՍՏԱՆԻ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2007-2015 </w:t>
      </w:r>
      <w:r>
        <w:rPr>
          <w:rFonts w:ascii="GHEA Grapalat" w:hAnsi="GHEA Grapalat"/>
          <w:sz w:val="24"/>
          <w:szCs w:val="24"/>
          <w:lang w:val="en-US"/>
        </w:rPr>
        <w:t>ԹՎԱԿԱՆՆԵՐԻ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ՏԱՎԱՐԱԲՈՒԾՈՒԹՅԱՆ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ԶԱՐԳԱՑՄԱՆ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ԾՐԱԳՐԻ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ՇՐՋԱՆԱԿՆԵՐՈՒՄ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ՆԵՐԿՐՎԱԾ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ԵՎ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ՏԱՐԱԺԱՄԿԵՏ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ՎՃԱՐՄԱՆ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ՊԱՅՄԱՆՈՎ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ՏՐԱՄԱԴՐՎԱԾ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ՏՈՀՄԱՅԻՆ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ԵՐԻՆՋՆԵՐԻ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ԴԻՄԱՑ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ՄԻ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ՇԱՐՔ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ՏՆՏԵՍԱՎԱՐՈՂ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ՍՈՒԲՅԵԿՏՆԵՐԻ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ՊԱՐՏՔԸ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ՆԵՐԵԼՈՒ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/>
          <w:sz w:val="24"/>
          <w:szCs w:val="24"/>
          <w:lang w:val="en-US"/>
        </w:rPr>
        <w:t>ՄԱՍԻՆ</w:t>
      </w:r>
    </w:p>
    <w:p w:rsidR="00266D3A" w:rsidRPr="00266D3A" w:rsidRDefault="00266D3A" w:rsidP="00B75C39">
      <w:pPr>
        <w:ind w:left="-426"/>
        <w:rPr>
          <w:rFonts w:ascii="GHEA Grapalat" w:hAnsi="GHEA Grapalat"/>
          <w:lang w:val="en-US"/>
        </w:rPr>
      </w:pPr>
    </w:p>
    <w:p w:rsidR="00266D3A" w:rsidRPr="004C4801" w:rsidRDefault="00266D3A" w:rsidP="00B75C39">
      <w:pPr>
        <w:ind w:left="-426"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4C4801">
        <w:rPr>
          <w:rFonts w:ascii="GHEA Grapalat" w:hAnsi="GHEA Grapalat" w:cs="Sylfaen"/>
          <w:sz w:val="24"/>
          <w:szCs w:val="24"/>
          <w:lang w:val="en-US"/>
        </w:rPr>
        <w:t>Հ</w:t>
      </w:r>
      <w:r w:rsidRPr="004C4801">
        <w:rPr>
          <w:rFonts w:ascii="GHEA Grapalat" w:hAnsi="GHEA Grapalat" w:cs="Sylfaen"/>
          <w:sz w:val="24"/>
          <w:szCs w:val="24"/>
        </w:rPr>
        <w:t>իմք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ընդունելով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Հայաստանի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Հանրապետության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քաղաքացիական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օրենսգրքի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431-</w:t>
      </w:r>
      <w:r w:rsidRPr="004C4801">
        <w:rPr>
          <w:rFonts w:ascii="GHEA Grapalat" w:hAnsi="GHEA Grapalat" w:cs="Sylfaen"/>
          <w:sz w:val="24"/>
          <w:szCs w:val="24"/>
        </w:rPr>
        <w:t>րդ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հոդվածը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4C4801">
        <w:rPr>
          <w:rFonts w:ascii="GHEA Grapalat" w:hAnsi="GHEA Grapalat" w:cs="Sylfaen"/>
          <w:sz w:val="24"/>
          <w:szCs w:val="24"/>
        </w:rPr>
        <w:t>Հայաստանի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Հանրապետության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կառավարությունը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որոշում</w:t>
      </w:r>
      <w:r w:rsidRPr="00266D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4801">
        <w:rPr>
          <w:rFonts w:ascii="GHEA Grapalat" w:hAnsi="GHEA Grapalat" w:cs="Sylfaen"/>
          <w:sz w:val="24"/>
          <w:szCs w:val="24"/>
        </w:rPr>
        <w:t>է</w:t>
      </w:r>
      <w:r w:rsidRPr="00266D3A">
        <w:rPr>
          <w:rFonts w:ascii="GHEA Grapalat" w:hAnsi="GHEA Grapalat"/>
          <w:sz w:val="24"/>
          <w:szCs w:val="24"/>
          <w:lang w:val="en-US"/>
        </w:rPr>
        <w:t>.</w:t>
      </w:r>
    </w:p>
    <w:p w:rsidR="00D51468" w:rsidRPr="00D51468" w:rsidRDefault="00266D3A" w:rsidP="00B75C39">
      <w:pPr>
        <w:pStyle w:val="ListParagraph"/>
        <w:numPr>
          <w:ilvl w:val="0"/>
          <w:numId w:val="2"/>
        </w:numPr>
        <w:ind w:left="-426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51468">
        <w:rPr>
          <w:rFonts w:ascii="GHEA Grapalat" w:hAnsi="GHEA Grapalat" w:cs="Sylfaen"/>
          <w:sz w:val="24"/>
          <w:szCs w:val="24"/>
        </w:rPr>
        <w:t>Թույլատրել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Հայաստանի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Հանրապետության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գյուղատնտեսության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նախարարին</w:t>
      </w:r>
      <w:r w:rsidR="00D51468" w:rsidRPr="00D51468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66D3A" w:rsidRDefault="00266D3A" w:rsidP="00B75C39">
      <w:pPr>
        <w:pStyle w:val="ListParagraph"/>
        <w:numPr>
          <w:ilvl w:val="0"/>
          <w:numId w:val="3"/>
        </w:numPr>
        <w:ind w:left="-426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51468">
        <w:rPr>
          <w:rFonts w:ascii="GHEA Grapalat" w:hAnsi="GHEA Grapalat" w:cs="Sylfaen"/>
          <w:sz w:val="24"/>
          <w:szCs w:val="24"/>
          <w:lang w:val="en-US"/>
        </w:rPr>
        <w:t xml:space="preserve">դադարեցնել Հայաստանի Հանրապետության կառավարության 2007 </w:t>
      </w:r>
      <w:r w:rsidRPr="00D51468">
        <w:rPr>
          <w:rFonts w:ascii="GHEA Grapalat" w:hAnsi="GHEA Grapalat" w:cs="Sylfaen"/>
          <w:sz w:val="24"/>
          <w:szCs w:val="24"/>
        </w:rPr>
        <w:t>թվականի</w:t>
      </w:r>
      <w:r w:rsidRPr="00D5146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մար</w:t>
      </w:r>
      <w:r w:rsidRPr="00D51468">
        <w:rPr>
          <w:rFonts w:ascii="GHEA Grapalat" w:hAnsi="GHEA Grapalat" w:cs="Sylfaen"/>
          <w:sz w:val="24"/>
          <w:szCs w:val="24"/>
          <w:lang w:val="en-US"/>
        </w:rPr>
        <w:t>տի 22-ի N 336-</w:t>
      </w:r>
      <w:r w:rsidRPr="00D51468">
        <w:rPr>
          <w:rFonts w:ascii="GHEA Grapalat" w:hAnsi="GHEA Grapalat" w:cs="Sylfaen"/>
          <w:sz w:val="24"/>
          <w:szCs w:val="24"/>
        </w:rPr>
        <w:t>Ա</w:t>
      </w:r>
      <w:r w:rsidRPr="00D51468">
        <w:rPr>
          <w:rFonts w:ascii="GHEA Grapalat" w:hAnsi="GHEA Grapalat" w:cs="Sylfaen"/>
          <w:sz w:val="24"/>
          <w:szCs w:val="24"/>
          <w:lang w:val="en-US"/>
        </w:rPr>
        <w:t xml:space="preserve"> որոշմամբ հաստատված Հայաստանի Հանրապետությունում 2007-2015 թվականների տավարաբուծության զարգացման ծրագրի</w:t>
      </w:r>
      <w:r w:rsidR="00D5146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շրջանակներում </w:t>
      </w:r>
      <w:r w:rsidRPr="00D51468">
        <w:rPr>
          <w:rFonts w:ascii="GHEA Grapalat" w:hAnsi="GHEA Grapalat" w:cs="Sylfaen"/>
          <w:sz w:val="24"/>
          <w:szCs w:val="24"/>
        </w:rPr>
        <w:t>Հայաստանի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Հանրապետության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գյուղատնտեսության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468">
        <w:rPr>
          <w:rFonts w:ascii="GHEA Grapalat" w:hAnsi="GHEA Grapalat" w:cs="Sylfaen"/>
          <w:sz w:val="24"/>
          <w:szCs w:val="24"/>
        </w:rPr>
        <w:t>նախարար</w:t>
      </w:r>
      <w:r w:rsidRPr="00D51468">
        <w:rPr>
          <w:rFonts w:ascii="GHEA Grapalat" w:hAnsi="GHEA Grapalat" w:cs="Sylfaen"/>
          <w:sz w:val="24"/>
          <w:szCs w:val="24"/>
          <w:lang w:val="en-US"/>
        </w:rPr>
        <w:t xml:space="preserve">ության և մի շարք տնտեսավարող սուբյեկտների միջև </w:t>
      </w:r>
      <w:r w:rsidRPr="00D51468">
        <w:rPr>
          <w:rFonts w:ascii="GHEA Grapalat" w:hAnsi="GHEA Grapalat"/>
          <w:sz w:val="24"/>
          <w:szCs w:val="24"/>
          <w:lang w:val="en-US"/>
        </w:rPr>
        <w:t>կնքված &lt;&lt;Տարաժամկետ վճարման պայմանով առուվաճառքի&gt;&gt; պայմանագրերով</w:t>
      </w:r>
      <w:r w:rsidR="00D51468">
        <w:rPr>
          <w:rFonts w:ascii="GHEA Grapalat" w:hAnsi="GHEA Grapalat"/>
          <w:sz w:val="24"/>
          <w:szCs w:val="24"/>
          <w:lang w:val="en-US"/>
        </w:rPr>
        <w:t xml:space="preserve"> /այսուհետ` Պայմանագրեր/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 նախատեսված վճարման ժամկետների կետանցի համար հաշվարկված տույժերով ձևավորված պարտավորությունները` պարտքը ներելու միջոցով</w:t>
      </w:r>
      <w:r w:rsidR="00D51468">
        <w:rPr>
          <w:rFonts w:ascii="GHEA Grapalat" w:hAnsi="GHEA Grapalat"/>
          <w:sz w:val="24"/>
          <w:szCs w:val="24"/>
          <w:lang w:val="en-US"/>
        </w:rPr>
        <w:t>,</w:t>
      </w:r>
    </w:p>
    <w:p w:rsidR="00D51468" w:rsidRDefault="00D51468" w:rsidP="00B75C39">
      <w:pPr>
        <w:pStyle w:val="ListParagraph"/>
        <w:numPr>
          <w:ilvl w:val="0"/>
          <w:numId w:val="3"/>
        </w:numPr>
        <w:ind w:left="-426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կատարել վերահաշվարկ սույն որոշումն ուժի մեջ մտնելու օրվա դրությամբ Պ</w:t>
      </w:r>
      <w:r w:rsidRPr="00D51468">
        <w:rPr>
          <w:rFonts w:ascii="GHEA Grapalat" w:hAnsi="GHEA Grapalat"/>
          <w:sz w:val="24"/>
          <w:szCs w:val="24"/>
          <w:lang w:val="en-US"/>
        </w:rPr>
        <w:t xml:space="preserve">այմանագրերով նախատեսված վճարման ժամկետների կետանցի համար հաշվարկված </w:t>
      </w:r>
      <w:r>
        <w:rPr>
          <w:rFonts w:ascii="GHEA Grapalat" w:hAnsi="GHEA Grapalat"/>
          <w:sz w:val="24"/>
          <w:szCs w:val="24"/>
          <w:lang w:val="en-US"/>
        </w:rPr>
        <w:t xml:space="preserve">և տնտեսվարող </w:t>
      </w:r>
      <w:r w:rsidR="00867422" w:rsidRPr="00867422">
        <w:rPr>
          <w:rFonts w:ascii="GHEA Grapalat" w:hAnsi="GHEA Grapalat" w:cs="Sylfaen"/>
          <w:sz w:val="24"/>
          <w:szCs w:val="24"/>
          <w:lang w:val="en-US"/>
        </w:rPr>
        <w:t>սուբյ</w:t>
      </w:r>
      <w:r w:rsidR="00867422">
        <w:rPr>
          <w:rFonts w:ascii="GHEA Grapalat" w:hAnsi="GHEA Grapalat" w:cs="Sylfaen"/>
          <w:sz w:val="24"/>
          <w:szCs w:val="24"/>
        </w:rPr>
        <w:t>եկ</w:t>
      </w:r>
      <w:r w:rsidRPr="00867422">
        <w:rPr>
          <w:rFonts w:ascii="GHEA Grapalat" w:hAnsi="GHEA Grapalat" w:cs="Sylfaen"/>
          <w:sz w:val="24"/>
          <w:szCs w:val="24"/>
          <w:lang w:val="en-US"/>
        </w:rPr>
        <w:t>տների</w:t>
      </w:r>
      <w:r>
        <w:rPr>
          <w:rFonts w:ascii="GHEA Grapalat" w:hAnsi="GHEA Grapalat"/>
          <w:sz w:val="24"/>
          <w:szCs w:val="24"/>
          <w:lang w:val="en-US"/>
        </w:rPr>
        <w:t xml:space="preserve"> կողմից վճարված </w:t>
      </w:r>
      <w:r w:rsidR="00DB26B9">
        <w:rPr>
          <w:rFonts w:ascii="GHEA Grapalat" w:hAnsi="GHEA Grapalat"/>
          <w:sz w:val="24"/>
          <w:szCs w:val="24"/>
          <w:lang w:val="en-US"/>
        </w:rPr>
        <w:t>գումարները ամբողջությամբ ուղղել Պայմանագրերով նախատեսված մայր գումարի մարմանը</w:t>
      </w:r>
      <w:r w:rsidR="001F0A35" w:rsidRPr="001F0A35">
        <w:rPr>
          <w:rFonts w:ascii="GHEA Grapalat" w:hAnsi="GHEA Grapalat"/>
          <w:sz w:val="24"/>
          <w:szCs w:val="24"/>
          <w:lang w:val="en-US"/>
        </w:rPr>
        <w:t>,</w:t>
      </w:r>
    </w:p>
    <w:p w:rsidR="001F0A35" w:rsidRPr="00D51468" w:rsidRDefault="00873A30" w:rsidP="00B75C39">
      <w:pPr>
        <w:pStyle w:val="ListParagraph"/>
        <w:numPr>
          <w:ilvl w:val="0"/>
          <w:numId w:val="3"/>
        </w:numPr>
        <w:spacing w:after="0"/>
        <w:ind w:left="-426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Պ</w:t>
      </w:r>
      <w:r w:rsidR="001F0A35">
        <w:rPr>
          <w:rFonts w:ascii="GHEA Grapalat" w:hAnsi="GHEA Grapalat"/>
          <w:sz w:val="24"/>
          <w:szCs w:val="24"/>
        </w:rPr>
        <w:t>այմանագրերում կատարել համապատասխան փոփոխություններ:</w:t>
      </w:r>
    </w:p>
    <w:p w:rsidR="000664D0" w:rsidRPr="00DB26B9" w:rsidRDefault="000664D0" w:rsidP="00B75C39">
      <w:pPr>
        <w:spacing w:after="0"/>
        <w:ind w:left="-426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DB26B9">
        <w:rPr>
          <w:rFonts w:ascii="GHEA Grapalat" w:hAnsi="GHEA Grapalat"/>
          <w:sz w:val="24"/>
          <w:szCs w:val="24"/>
          <w:lang w:val="en-US"/>
        </w:rPr>
        <w:t>2. Սույն որոշումն ուժի մեջ է մտնում պաշտոնական հրապարակմանը հաջորդող օրվանից</w:t>
      </w:r>
      <w:r w:rsidR="00DB26B9">
        <w:rPr>
          <w:rFonts w:ascii="GHEA Grapalat" w:hAnsi="GHEA Grapalat"/>
          <w:sz w:val="24"/>
          <w:szCs w:val="24"/>
          <w:lang w:val="en-US"/>
        </w:rPr>
        <w:t>:</w:t>
      </w:r>
    </w:p>
    <w:p w:rsidR="0001580C" w:rsidRPr="001F0A35" w:rsidRDefault="0001580C" w:rsidP="0087404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75C39" w:rsidRDefault="00B75C39" w:rsidP="0087404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54D9B" w:rsidRPr="00254D9B" w:rsidRDefault="00254D9B" w:rsidP="0087404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75C39" w:rsidRDefault="00B75C39" w:rsidP="00874040">
      <w:pPr>
        <w:jc w:val="center"/>
        <w:rPr>
          <w:rFonts w:ascii="GHEA Grapalat" w:hAnsi="GHEA Grapalat"/>
          <w:b/>
          <w:sz w:val="24"/>
          <w:szCs w:val="24"/>
        </w:rPr>
      </w:pPr>
    </w:p>
    <w:p w:rsidR="00874040" w:rsidRPr="00B47853" w:rsidRDefault="00874040" w:rsidP="0087404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47853">
        <w:rPr>
          <w:rFonts w:ascii="GHEA Grapalat" w:hAnsi="GHEA Grapalat"/>
          <w:b/>
          <w:sz w:val="24"/>
          <w:szCs w:val="24"/>
          <w:lang w:val="en-US"/>
        </w:rPr>
        <w:t>ՏԵՂԵԿԱՆՔ</w:t>
      </w:r>
      <w:r w:rsidR="0086742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47853">
        <w:rPr>
          <w:rFonts w:ascii="GHEA Grapalat" w:hAnsi="GHEA Grapalat"/>
          <w:b/>
          <w:sz w:val="24"/>
          <w:szCs w:val="24"/>
          <w:lang w:val="en-US"/>
        </w:rPr>
        <w:t>-</w:t>
      </w:r>
      <w:r w:rsidR="0086742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47853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874040" w:rsidRPr="00B47853" w:rsidRDefault="006903B7" w:rsidP="0087404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47853">
        <w:rPr>
          <w:rFonts w:ascii="GHEA Grapalat" w:hAnsi="GHEA Grapalat"/>
          <w:b/>
          <w:sz w:val="24"/>
          <w:szCs w:val="24"/>
          <w:lang w:val="en-US"/>
        </w:rPr>
        <w:lastRenderedPageBreak/>
        <w:t xml:space="preserve">&lt;&lt;ՀԱՅԱՍՏԱՆԻ ՀԱՆՐԱՊԵՏՈՒԹՅՈՒՆՈՒՄ 2007-2015 ԹՎԱԿԱՆՆԵՐԻ ՏԱՎԱՐԱԲՈՒԾՈՒԹՅԱՆ ԶԱՐԳԱՑՄԱՆ ԾՐԱԳՐԻ ՇՐՋԱՆԱԿՆԵՐՈՒՄ ՆԵՐԿՐՎԱԾ ԵՎ ՏԱՐԱԺԱՄԿԵՏ ՎՃԱՐՄԱՆ ՊԱՅՄԱՆՈՎ ՏՐԱՄԱԴՐՎԱԾ ՏՈՀՄԱՅԻՆ ԵՐԻՆՋՆԵՐԻ ԴԻՄԱՑ ՄԻ ՇԱՐՔ ՏՆՏԵՍԱՎԱՐՈՂ ՍՈՒԲՅԵԿՏՆԵՐԻ ՊԱՐՏՔԸ ՆԵՐԵԼՈՒ ՄԱՍԻՆ&gt;&gt; </w:t>
      </w:r>
      <w:r w:rsidR="00874040" w:rsidRPr="00B47853">
        <w:rPr>
          <w:rFonts w:ascii="GHEA Grapalat" w:hAnsi="GHEA Grapalat"/>
          <w:b/>
          <w:sz w:val="24"/>
          <w:szCs w:val="24"/>
          <w:lang w:val="en-US"/>
        </w:rPr>
        <w:t>ՀՀ ԿԱՌԱՎԱՐՈՒԹՅԱՆ ՈՐՈՇՄԱՆ ՆԱԽԱԳԾԻ ՎԵՐԱԲԵՐՅԱԼ</w:t>
      </w:r>
    </w:p>
    <w:tbl>
      <w:tblPr>
        <w:tblStyle w:val="TableGrid"/>
        <w:tblW w:w="0" w:type="auto"/>
        <w:tblLook w:val="04A0"/>
      </w:tblPr>
      <w:tblGrid>
        <w:gridCol w:w="426"/>
        <w:gridCol w:w="9179"/>
      </w:tblGrid>
      <w:tr w:rsidR="009E01CC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lang w:val="en-US"/>
              </w:rPr>
            </w:pPr>
            <w:r w:rsidRPr="009E01CC">
              <w:rPr>
                <w:rFonts w:ascii="GHEA Grapalat" w:hAnsi="GHEA Grapalat"/>
                <w:b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9179" w:type="dxa"/>
          </w:tcPr>
          <w:p w:rsidR="009E01CC" w:rsidRPr="009E01CC" w:rsidRDefault="009E01CC" w:rsidP="009E01CC">
            <w:pPr>
              <w:rPr>
                <w:rFonts w:ascii="GHEA Grapalat" w:hAnsi="GHEA Grapalat"/>
                <w:b/>
                <w:lang w:val="en-US"/>
              </w:rPr>
            </w:pPr>
            <w:r w:rsidRPr="009E01CC">
              <w:rPr>
                <w:rFonts w:ascii="GHEA Grapalat" w:hAnsi="GHEA Grapalat"/>
                <w:b/>
                <w:lang w:val="en-US"/>
              </w:rPr>
              <w:t>Անհրաժեշտությունը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P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867422" w:rsidRDefault="009E01CC" w:rsidP="00867422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</w:t>
            </w:r>
            <w:r w:rsidRPr="00874040">
              <w:rPr>
                <w:rFonts w:ascii="GHEA Grapalat" w:hAnsi="GHEA Grapalat"/>
                <w:lang w:val="en-US"/>
              </w:rPr>
              <w:t>Սույն որոշման նախագծի ընդունումը պայմանավորված է</w:t>
            </w:r>
            <w:r w:rsidR="004A4489" w:rsidRPr="004A4489">
              <w:rPr>
                <w:rFonts w:ascii="GHEA Grapalat" w:hAnsi="GHEA Grapalat"/>
                <w:lang w:val="en-US"/>
              </w:rPr>
              <w:t xml:space="preserve"> տնտեսավարող սուբյեկտների կողմից տոհմային երինջների համար վճարումների ուշացման հետևանքով տույժերի հաշվարկման արդյունքում գոյացած լրացուցիչ ֆինանսական պարտավորությունները (պարտքերը) ներելու անհրաժեշտությամբ:</w:t>
            </w:r>
          </w:p>
        </w:tc>
      </w:tr>
      <w:tr w:rsidR="009E01CC" w:rsidTr="009E01CC">
        <w:tc>
          <w:tcPr>
            <w:tcW w:w="392" w:type="dxa"/>
          </w:tcPr>
          <w:p w:rsidR="009E01CC" w:rsidRP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2.</w:t>
            </w:r>
          </w:p>
        </w:tc>
        <w:tc>
          <w:tcPr>
            <w:tcW w:w="9179" w:type="dxa"/>
          </w:tcPr>
          <w:p w:rsidR="009E01CC" w:rsidRPr="00867422" w:rsidRDefault="009E01CC" w:rsidP="009E01CC">
            <w:pPr>
              <w:rPr>
                <w:rFonts w:ascii="GHEA Grapalat" w:hAnsi="GHEA Grapalat"/>
                <w:b/>
              </w:rPr>
            </w:pPr>
            <w:r w:rsidRPr="009E01CC">
              <w:rPr>
                <w:rFonts w:ascii="GHEA Grapalat" w:hAnsi="GHEA Grapalat"/>
                <w:b/>
                <w:lang w:val="en-US"/>
              </w:rPr>
              <w:t>Ընթացիկ իրավիճակը և խնդիրները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867422" w:rsidRDefault="00867422" w:rsidP="00867422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 w:rsidRPr="00867422">
              <w:rPr>
                <w:rFonts w:ascii="GHEA Grapalat" w:hAnsi="GHEA Grapalat"/>
                <w:lang w:val="en-US"/>
              </w:rPr>
              <w:t>&lt;&lt;Հայաստանի Հանրապետությունում 2007-2015 թվականների տավարաբուծության զարգացման ծրագրի&gt;&gt; շրջանակներում հանրապետություն է ներկրվել 1811 գլուխ տոհմային երինջներ, որոնք տարաժամկետ վճարման (4 տարվա ընթացքում) պայմանով հատկացվել են 60-ից ավելի տնտեսավարող սուբյեկտների: Վերջիններիս զգալի մասը երինջների դիմաց վճարումները կատարում է ՀՀ գյուղատնտեսության նախարարության հետ կնքված</w:t>
            </w:r>
            <w:r>
              <w:rPr>
                <w:rFonts w:ascii="GHEA Grapalat" w:hAnsi="GHEA Grapalat"/>
                <w:lang w:val="en-US"/>
              </w:rPr>
              <w:t xml:space="preserve"> &lt;&lt;</w:t>
            </w:r>
            <w:r w:rsidRPr="00867422">
              <w:rPr>
                <w:rFonts w:ascii="GHEA Grapalat" w:hAnsi="GHEA Grapalat"/>
                <w:lang w:val="en-US"/>
              </w:rPr>
              <w:t xml:space="preserve">Տարաժամկետ վճարման պայմանով </w:t>
            </w:r>
            <w:r w:rsidR="0001580C">
              <w:rPr>
                <w:rFonts w:ascii="GHEA Grapalat" w:hAnsi="GHEA Grapalat"/>
                <w:lang w:val="en-US"/>
              </w:rPr>
              <w:t>առ</w:t>
            </w:r>
            <w:r w:rsidRPr="00867422">
              <w:rPr>
                <w:rFonts w:ascii="GHEA Grapalat" w:hAnsi="GHEA Grapalat"/>
                <w:lang w:val="en-US"/>
              </w:rPr>
              <w:t>ուվաճառքի&gt;&gt; պայմանագրով նախատեսված ժամանակացույցին համապատասխան: Այնուամենայնիվ, որոշ տնտեսավարողներ ուշացումով են կատարում վճարումները, ինչի հետևանքով ձևավորվում են տույժեր, որն էլ իր հերթին լրացուցիչ ֆինանսական պարտավորություններ է ստեղծում տոհմային երինջներ տնօրինող ֆերմերների համար: Այս հանգամանքը լուրջ դժվարություններ է ստեղծում տնտեսավարող սուբյեկտների համար, քանի որ կենդանիների խնամքի և լիարժեք կերակրման համար նախատեսված ֆինանսական միջոցները ստիպված են ուղղել տույժերի հաշվարկման արդյունքում գոյացած պարտքերի մարմանը, ինչի հետևանքով կրճատվում են տոհմասելեկցիոն աշխատանքներին և կերերի ու այլ միջոցների ձեռքբերմանն ուղղված ֆինա</w:t>
            </w:r>
            <w:r w:rsidR="0001580C">
              <w:rPr>
                <w:rFonts w:ascii="GHEA Grapalat" w:hAnsi="GHEA Grapalat"/>
              </w:rPr>
              <w:t>ն</w:t>
            </w:r>
            <w:r w:rsidR="0001580C">
              <w:rPr>
                <w:rFonts w:ascii="GHEA Grapalat" w:hAnsi="GHEA Grapalat"/>
                <w:lang w:val="en-US"/>
              </w:rPr>
              <w:t>ս</w:t>
            </w:r>
            <w:r w:rsidRPr="00867422">
              <w:rPr>
                <w:rFonts w:ascii="GHEA Grapalat" w:hAnsi="GHEA Grapalat"/>
                <w:lang w:val="en-US"/>
              </w:rPr>
              <w:t>ական ռեսուրսները: Ավելին, որոշ տնտեսավարողներ ստիպված դիմում են ծայրահեղ քայլերի` վաճառելով, անգամ սպանդի ենթարկելով վերարտադրության համար նախատեսված կենդանիներին: Հարկ է նշել, որ տնտեսավարող սուբյեկտները իրենց արտադրած կաթը, կաթնամթերքը և միսը իրացնելիս բախվում են մեկ այլ խնդրի, քանի որ մանրածախ առևտրի կետերը և վերամշակող ձեռնարկությունները ձեռքբերված հումքի և սննդամթերքի գումարը ֆերմերներին են վճարում շաբաթներ, երբեմն` ամիսներ անց, ինչն իր հերթին հանդիսանում է տոհմային երինջների դիմաց վճարումների ուշացման պատճառ:</w:t>
            </w:r>
          </w:p>
        </w:tc>
      </w:tr>
      <w:tr w:rsidR="009E01CC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867422">
              <w:rPr>
                <w:rFonts w:ascii="Arial" w:hAnsi="Arial"/>
                <w:b/>
                <w:lang w:val="en-US"/>
              </w:rPr>
              <w:t>3.</w:t>
            </w:r>
          </w:p>
        </w:tc>
        <w:tc>
          <w:tcPr>
            <w:tcW w:w="9179" w:type="dxa"/>
          </w:tcPr>
          <w:p w:rsidR="009E01CC" w:rsidRPr="009E01CC" w:rsidRDefault="009E01CC" w:rsidP="009E01CC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E01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Տվյալ բնագավառում իրականացվող քաղաքականությունը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01580C" w:rsidRDefault="00867422" w:rsidP="0001580C">
            <w:pPr>
              <w:ind w:firstLine="283"/>
              <w:jc w:val="both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ներառում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բնագավառում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ներկայումս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իրականացվող</w:t>
            </w:r>
            <w:r w:rsidRPr="0001580C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քաղաքականության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67422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</w:t>
            </w:r>
            <w:r w:rsidRPr="0001580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9E01CC" w:rsidRPr="00867422" w:rsidTr="009E01CC">
        <w:tc>
          <w:tcPr>
            <w:tcW w:w="392" w:type="dxa"/>
          </w:tcPr>
          <w:p w:rsidR="009E01CC" w:rsidRDefault="00867422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5. </w:t>
            </w:r>
          </w:p>
        </w:tc>
        <w:tc>
          <w:tcPr>
            <w:tcW w:w="9179" w:type="dxa"/>
          </w:tcPr>
          <w:p w:rsidR="009E01CC" w:rsidRPr="009E01CC" w:rsidRDefault="009E01CC" w:rsidP="009E01CC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E01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Կարգավորման նպատակը և բնույթը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01580C" w:rsidRDefault="00867422" w:rsidP="0001580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 xml:space="preserve">    </w:t>
            </w:r>
            <w:r w:rsidRPr="00867422">
              <w:rPr>
                <w:rFonts w:ascii="GHEA Grapalat" w:hAnsi="GHEA Grapalat"/>
                <w:sz w:val="24"/>
                <w:szCs w:val="24"/>
                <w:lang w:val="en-US"/>
              </w:rPr>
              <w:t>Նախագծի ընդունման դեպքում տնտեսավարող սուբյեկտների կողմից ուշացած վճարումների համար հաշվարկված տույժերի դիմաց վճարված գումարներն ամբողջությամբ կուղղվեն Պայմանագրով նախատեսված մայր գումարի մարմանը: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867422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  <w:r w:rsidR="009E01CC">
              <w:rPr>
                <w:rFonts w:ascii="Arial" w:hAnsi="Arial"/>
                <w:b/>
                <w:lang w:val="en-US"/>
              </w:rPr>
              <w:t>.</w:t>
            </w:r>
          </w:p>
        </w:tc>
        <w:tc>
          <w:tcPr>
            <w:tcW w:w="9179" w:type="dxa"/>
          </w:tcPr>
          <w:p w:rsidR="009E01CC" w:rsidRPr="000F4D68" w:rsidRDefault="009E01CC" w:rsidP="009E01CC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b/>
                <w:lang w:val="en-US"/>
              </w:rPr>
              <w:t>Նախագծի մշակման գործընթացում ներգրավված ինստիտուտները և անձինք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01580C" w:rsidRDefault="009E01CC" w:rsidP="0001580C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</w:t>
            </w:r>
            <w:r w:rsidRPr="00874040">
              <w:rPr>
                <w:rFonts w:ascii="GHEA Grapalat" w:hAnsi="GHEA Grapalat"/>
                <w:lang w:val="en-US"/>
              </w:rPr>
              <w:t xml:space="preserve">Նախագիծը մշակվել է ՀՀ գյուղատնտեսության նախարարության աշխատակազմի կողմից: Նախագծի մշակման աշխատանքներում այլ ինստիտուտներ և անձինք չեն ներգրավվել: </w:t>
            </w:r>
          </w:p>
        </w:tc>
      </w:tr>
      <w:tr w:rsidR="009E01CC" w:rsidTr="009E01CC">
        <w:tc>
          <w:tcPr>
            <w:tcW w:w="392" w:type="dxa"/>
          </w:tcPr>
          <w:p w:rsidR="009E01CC" w:rsidRDefault="00867422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</w:t>
            </w:r>
            <w:r w:rsidR="009E01CC">
              <w:rPr>
                <w:rFonts w:ascii="Arial" w:hAnsi="Arial"/>
                <w:b/>
                <w:lang w:val="en-US"/>
              </w:rPr>
              <w:t>.</w:t>
            </w:r>
          </w:p>
        </w:tc>
        <w:tc>
          <w:tcPr>
            <w:tcW w:w="9179" w:type="dxa"/>
          </w:tcPr>
          <w:p w:rsidR="009E01CC" w:rsidRPr="000F4D68" w:rsidRDefault="009E01CC" w:rsidP="009E01CC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0F4D68">
              <w:rPr>
                <w:rFonts w:ascii="GHEA Grapalat" w:hAnsi="GHEA Grapalat"/>
                <w:b/>
                <w:lang w:val="en-US"/>
              </w:rPr>
              <w:t>Ակնկալվող արդյունքը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01580C" w:rsidRDefault="00867422" w:rsidP="009E01CC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   </w:t>
            </w:r>
            <w:r w:rsidR="0001580C" w:rsidRPr="0001580C">
              <w:rPr>
                <w:rFonts w:ascii="Arial" w:hAnsi="Arial"/>
                <w:lang w:val="en-US"/>
              </w:rPr>
              <w:t xml:space="preserve">   </w:t>
            </w:r>
            <w:r w:rsidRPr="00867422">
              <w:rPr>
                <w:rFonts w:ascii="GHEA Grapalat" w:hAnsi="GHEA Grapalat"/>
                <w:lang w:val="en-US"/>
              </w:rPr>
              <w:t>Իրավական ակտի նախագծի ընդունման դեպքում հնարավորություն կընձեռվի աջակցել ներկրված տոհմային կենդանիների բուծմամբ զվաղվող տնտեսավարող սուբյեկտներին և զգալիորեն թեթևացնել նրանց ֆինանսական բեռը:</w:t>
            </w:r>
          </w:p>
        </w:tc>
      </w:tr>
      <w:tr w:rsidR="009E01CC" w:rsidRPr="001F0A35" w:rsidTr="009E01CC">
        <w:tc>
          <w:tcPr>
            <w:tcW w:w="392" w:type="dxa"/>
          </w:tcPr>
          <w:p w:rsidR="009E01CC" w:rsidRDefault="00867422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8</w:t>
            </w:r>
            <w:r w:rsidR="009E01CC">
              <w:rPr>
                <w:rFonts w:ascii="Arial" w:hAnsi="Arial"/>
                <w:b/>
                <w:lang w:val="en-US"/>
              </w:rPr>
              <w:t>.</w:t>
            </w:r>
          </w:p>
        </w:tc>
        <w:tc>
          <w:tcPr>
            <w:tcW w:w="9179" w:type="dxa"/>
          </w:tcPr>
          <w:p w:rsidR="009E01CC" w:rsidRPr="000F4D68" w:rsidRDefault="009E01CC" w:rsidP="009E01CC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0F4D68">
              <w:rPr>
                <w:rFonts w:ascii="GHEA Grapalat" w:hAnsi="GHEA Grapalat"/>
                <w:b/>
                <w:lang w:val="en-US"/>
              </w:rPr>
              <w:t>Այլ տեղեկություններ (եթե այդպիսիք առկա են)</w:t>
            </w:r>
          </w:p>
        </w:tc>
      </w:tr>
      <w:tr w:rsidR="009E01CC" w:rsidRPr="004A4489" w:rsidTr="009E01CC">
        <w:tc>
          <w:tcPr>
            <w:tcW w:w="392" w:type="dxa"/>
          </w:tcPr>
          <w:p w:rsidR="009E01CC" w:rsidRDefault="009E01CC" w:rsidP="0087404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179" w:type="dxa"/>
          </w:tcPr>
          <w:p w:rsidR="009E01CC" w:rsidRPr="00874040" w:rsidRDefault="00867422" w:rsidP="009E01CC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9E01CC" w:rsidRPr="0001580C" w:rsidRDefault="009E01CC" w:rsidP="0001580C">
      <w:pPr>
        <w:rPr>
          <w:rFonts w:ascii="GHEA Grapalat" w:hAnsi="GHEA Grapalat"/>
        </w:rPr>
      </w:pPr>
    </w:p>
    <w:tbl>
      <w:tblPr>
        <w:tblStyle w:val="TableGrid"/>
        <w:tblW w:w="0" w:type="auto"/>
        <w:tblLook w:val="04A0"/>
      </w:tblPr>
      <w:tblGrid>
        <w:gridCol w:w="392"/>
        <w:gridCol w:w="9179"/>
      </w:tblGrid>
      <w:tr w:rsidR="000F4D68" w:rsidRPr="0001580C" w:rsidTr="000F4D68">
        <w:tc>
          <w:tcPr>
            <w:tcW w:w="9571" w:type="dxa"/>
            <w:gridSpan w:val="2"/>
          </w:tcPr>
          <w:p w:rsidR="000F4D68" w:rsidRPr="0001580C" w:rsidRDefault="000F4D68" w:rsidP="000F4D6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ՊԵՏԱԿԱՆ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ԲՅՈՒՋԵՈՒՄ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ԿԱՄ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ՏԵՂԱԿԱՆ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ԻՆՔՆԱԿԱՌԱՎԱՐՄԱՆ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ՄԱՐՄԻՆՆԵՐԻ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ԲՅՈՒՋԵՆԵՐԻ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ՎՐԱ</w:t>
            </w:r>
            <w:r w:rsidRPr="0001580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ԱԶԴԵՑՈՒԹՅՈՒՆԸ</w:t>
            </w:r>
          </w:p>
          <w:p w:rsidR="000F4D68" w:rsidRPr="0001580C" w:rsidRDefault="000F4D68" w:rsidP="00874040">
            <w:pPr>
              <w:jc w:val="center"/>
              <w:rPr>
                <w:rFonts w:ascii="GHEA Grapalat" w:hAnsi="GHEA Grapalat"/>
              </w:rPr>
            </w:pPr>
          </w:p>
        </w:tc>
      </w:tr>
      <w:tr w:rsidR="000F4D68" w:rsidRPr="001F0A35" w:rsidTr="000F4D68">
        <w:tc>
          <w:tcPr>
            <w:tcW w:w="392" w:type="dxa"/>
          </w:tcPr>
          <w:p w:rsidR="000F4D68" w:rsidRPr="00874040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9179" w:type="dxa"/>
          </w:tcPr>
          <w:p w:rsidR="000F4D68" w:rsidRPr="00874040" w:rsidRDefault="000F4D68" w:rsidP="000F4D68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r w:rsidRPr="00874040">
              <w:rPr>
                <w:rFonts w:ascii="GHEA Grapalat" w:hAnsi="GHEA Grapalat"/>
                <w:lang w:val="en-US"/>
              </w:rPr>
              <w:t xml:space="preserve"> Նախագծի ընդունման կապակցությամբ Հայաստանի Հանրապետության պետական բյուջեում ծախսերի և եկամուտների էական ավելացում կամ նվազեցում չի նախատեսվում:</w:t>
            </w:r>
          </w:p>
        </w:tc>
      </w:tr>
    </w:tbl>
    <w:p w:rsidR="00874040" w:rsidRPr="00874040" w:rsidRDefault="00874040" w:rsidP="00867422">
      <w:pPr>
        <w:rPr>
          <w:rFonts w:ascii="GHEA Grapalat" w:hAnsi="GHEA Grapalat"/>
          <w:lang w:val="en-US"/>
        </w:rPr>
      </w:pPr>
      <w:r w:rsidRPr="00874040">
        <w:rPr>
          <w:rFonts w:ascii="GHEA Grapalat" w:hAnsi="GHEA Grapalat"/>
          <w:lang w:val="en-US"/>
        </w:rPr>
        <w:tab/>
      </w:r>
    </w:p>
    <w:tbl>
      <w:tblPr>
        <w:tblStyle w:val="TableGrid"/>
        <w:tblW w:w="0" w:type="auto"/>
        <w:tblLook w:val="04A0"/>
      </w:tblPr>
      <w:tblGrid>
        <w:gridCol w:w="405"/>
        <w:gridCol w:w="9179"/>
      </w:tblGrid>
      <w:tr w:rsidR="000F4D68" w:rsidRPr="001F0A35" w:rsidTr="000F4D68">
        <w:tc>
          <w:tcPr>
            <w:tcW w:w="9571" w:type="dxa"/>
            <w:gridSpan w:val="2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  <w:p w:rsidR="000F4D68" w:rsidRDefault="000F4D68" w:rsidP="009E01CC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0F4D68" w:rsidRPr="001F0A35" w:rsidTr="000F4D68">
        <w:tc>
          <w:tcPr>
            <w:tcW w:w="392" w:type="dxa"/>
          </w:tcPr>
          <w:p w:rsidR="000F4D68" w:rsidRPr="00874040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9179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0F4D68" w:rsidRPr="001F0A35" w:rsidTr="000F4D68">
        <w:tc>
          <w:tcPr>
            <w:tcW w:w="392" w:type="dxa"/>
          </w:tcPr>
          <w:p w:rsidR="000F4D68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179" w:type="dxa"/>
          </w:tcPr>
          <w:p w:rsidR="000F4D68" w:rsidRPr="000F4D68" w:rsidRDefault="000F4D68" w:rsidP="000F4D6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="00867422">
              <w:rPr>
                <w:rFonts w:ascii="Arial" w:hAnsi="Arial"/>
                <w:lang w:val="en-US"/>
              </w:rPr>
              <w:t xml:space="preserve">     </w:t>
            </w:r>
            <w:r w:rsidRPr="00874040">
              <w:rPr>
                <w:rFonts w:ascii="GHEA Grapalat" w:hAnsi="GHEA Grapalat"/>
                <w:lang w:val="en-US"/>
              </w:rPr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0F4D68" w:rsidRPr="001F0A35" w:rsidTr="000F4D68">
        <w:tc>
          <w:tcPr>
            <w:tcW w:w="392" w:type="dxa"/>
          </w:tcPr>
          <w:p w:rsidR="000F4D68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9179" w:type="dxa"/>
          </w:tcPr>
          <w:p w:rsidR="000F4D68" w:rsidRDefault="000F4D68" w:rsidP="000F4D68">
            <w:pPr>
              <w:jc w:val="both"/>
              <w:rPr>
                <w:rFonts w:ascii="GHEA Grapalat" w:hAnsi="GHEA Grapalat"/>
                <w:lang w:val="en-US"/>
              </w:rPr>
            </w:pPr>
            <w:r w:rsidRPr="00874040">
              <w:rPr>
                <w:rFonts w:ascii="GHEA Grapalat" w:hAnsi="GHEA Grapalat"/>
                <w:lang w:val="en-US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0F4D68" w:rsidRPr="001F0A35" w:rsidTr="000F4D68">
        <w:tc>
          <w:tcPr>
            <w:tcW w:w="392" w:type="dxa"/>
          </w:tcPr>
          <w:p w:rsidR="000F4D68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179" w:type="dxa"/>
          </w:tcPr>
          <w:p w:rsidR="000F4D68" w:rsidRPr="00874040" w:rsidRDefault="000F4D68" w:rsidP="000F4D68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    </w:t>
            </w:r>
            <w:r w:rsidRPr="00874040">
              <w:rPr>
                <w:rFonts w:ascii="GHEA Grapalat" w:hAnsi="GHEA Grapalat"/>
                <w:lang w:val="en-US"/>
              </w:rPr>
              <w:t>Նախագծի ընդունման կապակցությամբ միջազգային պայմանագրերով ստանձնված պարտավորություններ չկան:</w:t>
            </w:r>
          </w:p>
        </w:tc>
      </w:tr>
      <w:tr w:rsidR="000F4D68" w:rsidTr="000F4D68">
        <w:tc>
          <w:tcPr>
            <w:tcW w:w="392" w:type="dxa"/>
          </w:tcPr>
          <w:p w:rsidR="000F4D68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9179" w:type="dxa"/>
          </w:tcPr>
          <w:p w:rsidR="000F4D68" w:rsidRDefault="000F4D68" w:rsidP="000F4D68">
            <w:pPr>
              <w:jc w:val="both"/>
              <w:rPr>
                <w:rFonts w:ascii="GHEA Grapalat" w:hAnsi="GHEA Grapalat"/>
                <w:lang w:val="en-US"/>
              </w:rPr>
            </w:pPr>
            <w:r w:rsidRPr="00874040">
              <w:rPr>
                <w:rFonts w:ascii="GHEA Grapalat" w:hAnsi="GHEA Grapalat"/>
                <w:lang w:val="en-US"/>
              </w:rPr>
              <w:t>Այլ տեղեկություններ</w:t>
            </w:r>
          </w:p>
        </w:tc>
      </w:tr>
      <w:tr w:rsidR="000F4D68" w:rsidTr="000F4D68">
        <w:tc>
          <w:tcPr>
            <w:tcW w:w="392" w:type="dxa"/>
          </w:tcPr>
          <w:p w:rsidR="000F4D68" w:rsidRDefault="000F4D68" w:rsidP="000F4D6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179" w:type="dxa"/>
          </w:tcPr>
          <w:p w:rsidR="000F4D68" w:rsidRDefault="000F4D68" w:rsidP="000F4D68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6903B7" w:rsidRDefault="00874040" w:rsidP="009E01CC">
      <w:pPr>
        <w:jc w:val="both"/>
        <w:rPr>
          <w:rFonts w:ascii="GHEA Grapalat" w:hAnsi="GHEA Grapalat"/>
          <w:lang w:val="en-US"/>
        </w:rPr>
      </w:pPr>
      <w:r w:rsidRPr="00874040">
        <w:rPr>
          <w:rFonts w:ascii="GHEA Grapalat" w:hAnsi="GHEA Grapalat"/>
          <w:lang w:val="en-US"/>
        </w:rPr>
        <w:tab/>
      </w:r>
    </w:p>
    <w:tbl>
      <w:tblPr>
        <w:tblStyle w:val="TableGrid"/>
        <w:tblW w:w="0" w:type="auto"/>
        <w:tblLook w:val="04A0"/>
      </w:tblPr>
      <w:tblGrid>
        <w:gridCol w:w="534"/>
        <w:gridCol w:w="9037"/>
      </w:tblGrid>
      <w:tr w:rsidR="000F4D68" w:rsidTr="000F4D68">
        <w:tc>
          <w:tcPr>
            <w:tcW w:w="9571" w:type="dxa"/>
            <w:gridSpan w:val="2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F4D68">
              <w:rPr>
                <w:rFonts w:ascii="GHEA Grapalat" w:hAnsi="GHEA Grapalat"/>
                <w:b/>
                <w:lang w:val="en-US"/>
              </w:rPr>
              <w:t>ՏԵՂԵԿԱՆՔ</w:t>
            </w:r>
          </w:p>
          <w:p w:rsidR="000F4D68" w:rsidRPr="000F4D68" w:rsidRDefault="000F4D68" w:rsidP="000F4D6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F4D68">
              <w:rPr>
                <w:rFonts w:ascii="GHEA Grapalat" w:hAnsi="GHEA Grapalat"/>
                <w:b/>
                <w:lang w:val="en-US"/>
              </w:rPr>
              <w:t>ՀԱՍԱՐԱԿՈՒԹՅԱՆ ՄԱՍՆԱԿՑՈՒԹՅԱՆ ՄԱՍԻՆ</w:t>
            </w:r>
          </w:p>
          <w:p w:rsidR="000F4D68" w:rsidRDefault="000F4D68" w:rsidP="0087404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F4D68" w:rsidRPr="000F4D68" w:rsidTr="000F4D68">
        <w:tc>
          <w:tcPr>
            <w:tcW w:w="534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9037" w:type="dxa"/>
          </w:tcPr>
          <w:p w:rsidR="000F4D68" w:rsidRPr="000F4D68" w:rsidRDefault="000F4D68" w:rsidP="000F4D68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Հասարակությանը նախագծի մասին իրազեկումը</w:t>
            </w:r>
          </w:p>
        </w:tc>
      </w:tr>
      <w:tr w:rsidR="000F4D68" w:rsidRPr="001F0A35" w:rsidTr="000F4D68">
        <w:tc>
          <w:tcPr>
            <w:tcW w:w="534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</w:tcPr>
          <w:p w:rsidR="000F4D68" w:rsidRPr="000F4D68" w:rsidRDefault="000F4D68" w:rsidP="000F4D6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Հասարակությանը նախագծի մասին չի իրազեկվել:</w:t>
            </w:r>
          </w:p>
        </w:tc>
      </w:tr>
      <w:tr w:rsidR="000F4D68" w:rsidRPr="001F0A35" w:rsidTr="000F4D68">
        <w:tc>
          <w:tcPr>
            <w:tcW w:w="534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9037" w:type="dxa"/>
          </w:tcPr>
          <w:p w:rsidR="000F4D68" w:rsidRPr="000F4D68" w:rsidRDefault="000F4D68" w:rsidP="000F4D68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Հասարակության մասնակցությունը նախագծմանը և/կամ քննարկումներին</w:t>
            </w:r>
          </w:p>
        </w:tc>
      </w:tr>
      <w:tr w:rsidR="000F4D68" w:rsidRPr="001F0A35" w:rsidTr="000F4D68">
        <w:tc>
          <w:tcPr>
            <w:tcW w:w="534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Նախագծմանը և/կամ քննարկումներին հասարակությունը մասնակցություն չի ունեցել:</w:t>
            </w:r>
          </w:p>
        </w:tc>
      </w:tr>
      <w:tr w:rsidR="000F4D68" w:rsidRPr="000F4D68" w:rsidTr="000F4D68">
        <w:tc>
          <w:tcPr>
            <w:tcW w:w="534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9037" w:type="dxa"/>
          </w:tcPr>
          <w:p w:rsidR="000F4D68" w:rsidRPr="000F4D68" w:rsidRDefault="000F4D68" w:rsidP="000F4D68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Այլ տեղեկություններ</w:t>
            </w:r>
          </w:p>
        </w:tc>
      </w:tr>
      <w:tr w:rsidR="000F4D68" w:rsidRPr="000F4D68" w:rsidTr="000F4D68">
        <w:tc>
          <w:tcPr>
            <w:tcW w:w="534" w:type="dxa"/>
          </w:tcPr>
          <w:p w:rsidR="000F4D68" w:rsidRPr="000F4D68" w:rsidRDefault="000F4D68" w:rsidP="000F4D6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</w:tcPr>
          <w:p w:rsidR="000F4D68" w:rsidRPr="000F4D68" w:rsidRDefault="000F4D68" w:rsidP="000F4D6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F4D6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</w:tbl>
    <w:p w:rsidR="006903B7" w:rsidRDefault="00874040" w:rsidP="0001580C">
      <w:pPr>
        <w:rPr>
          <w:rFonts w:ascii="GHEA Grapalat" w:hAnsi="GHEA Grapalat"/>
        </w:rPr>
      </w:pPr>
      <w:r w:rsidRPr="00874040">
        <w:rPr>
          <w:rFonts w:ascii="GHEA Grapalat" w:hAnsi="GHEA Grapalat"/>
          <w:lang w:val="en-US"/>
        </w:rPr>
        <w:tab/>
      </w:r>
    </w:p>
    <w:p w:rsidR="000A595F" w:rsidRDefault="000A595F" w:rsidP="0001580C">
      <w:pPr>
        <w:rPr>
          <w:rFonts w:ascii="GHEA Grapalat" w:hAnsi="GHEA Grapalat"/>
        </w:rPr>
      </w:pPr>
    </w:p>
    <w:p w:rsidR="000A595F" w:rsidRDefault="000A595F" w:rsidP="0001580C">
      <w:pPr>
        <w:rPr>
          <w:rFonts w:ascii="GHEA Grapalat" w:hAnsi="GHEA Grapalat"/>
        </w:rPr>
      </w:pPr>
    </w:p>
    <w:p w:rsidR="00FD0DB8" w:rsidRDefault="00FD0DB8" w:rsidP="0001580C">
      <w:pPr>
        <w:rPr>
          <w:rFonts w:ascii="GHEA Grapalat" w:hAnsi="GHEA Grapalat"/>
        </w:rPr>
      </w:pPr>
    </w:p>
    <w:p w:rsidR="00FD0DB8" w:rsidRDefault="00FD0DB8" w:rsidP="0001580C">
      <w:pPr>
        <w:rPr>
          <w:rFonts w:ascii="GHEA Grapalat" w:hAnsi="GHEA Grapalat"/>
        </w:rPr>
      </w:pPr>
    </w:p>
    <w:p w:rsidR="000A595F" w:rsidRPr="00451513" w:rsidRDefault="00451513" w:rsidP="000A595F">
      <w:pPr>
        <w:jc w:val="center"/>
        <w:rPr>
          <w:rFonts w:ascii="GHEA Grapalat" w:hAnsi="GHEA Grapalat"/>
          <w:b/>
          <w:sz w:val="28"/>
          <w:szCs w:val="28"/>
        </w:rPr>
      </w:pPr>
      <w:r w:rsidRPr="00451513">
        <w:rPr>
          <w:rFonts w:ascii="GHEA Grapalat" w:hAnsi="GHEA Grapalat"/>
          <w:b/>
          <w:sz w:val="28"/>
          <w:szCs w:val="28"/>
        </w:rPr>
        <w:t>ԱՄՓՈՓԱԹԵՐԹ</w:t>
      </w:r>
    </w:p>
    <w:p w:rsidR="000A595F" w:rsidRDefault="00451513" w:rsidP="00451513">
      <w:pPr>
        <w:jc w:val="center"/>
        <w:rPr>
          <w:rFonts w:ascii="GHEA Grapalat" w:hAnsi="GHEA Grapalat"/>
        </w:rPr>
      </w:pPr>
      <w:r w:rsidRPr="00451513">
        <w:rPr>
          <w:rFonts w:ascii="GHEA Grapalat" w:hAnsi="GHEA Grapalat"/>
        </w:rPr>
        <w:t>&lt;&lt;ՀԱՅԱՍՏԱՆԻ ՀԱՆՐԱՊԵՏՈՒԹՅՈՒՆՈՒՄ 2007-2015 ԹՎԱԿԱՆՆԵՐԻ ՏԱՎԱՐԱԲՈՒԾՈՒԹՅԱՆ ԶԱՐԳԱՑՄԱՆ ԾՐԱԳՐԻ ՇՐՋԱՆԱԿՆԵՐՈՒՄ ՆԵՐԿՐՎԱԾ ԵՎ ՏԱՐԱԺԱՄԿԵՏ ՎՃԱՐՄԱՆ ՊԱՅՄԱՆՈՎ ՏՐԱՄԱԴՐՎԱԾ ՏՈՀՄԱՅԻՆ ԵՐԻՆՋՆԵՐԻ ԴԻՄԱՑ ՄԻ ՇԱՐՔ ՏՆՏԵՍԱՎԱՐՈՂ ՍՈՒԲՅԵԿՏՆԵՐԻ ՊԱՐՏՔԸ ՆԵՐԵԼՈՒ ՄԱՍԻՆ&gt;&gt; ՀՀ ԿԱՌԱՎԱՐՈՒԹՅԱՆ ՈՐՈՇՄԱՆ ՆԱԽԱԳԾԻ ՎԵՐԱԲԵՐՅԱԼ</w:t>
      </w:r>
    </w:p>
    <w:tbl>
      <w:tblPr>
        <w:tblStyle w:val="TableGrid"/>
        <w:tblW w:w="11140" w:type="dxa"/>
        <w:tblInd w:w="-826" w:type="dxa"/>
        <w:tblLayout w:type="fixed"/>
        <w:tblLook w:val="04A0"/>
      </w:tblPr>
      <w:tblGrid>
        <w:gridCol w:w="581"/>
        <w:gridCol w:w="2308"/>
        <w:gridCol w:w="3598"/>
        <w:gridCol w:w="1535"/>
        <w:gridCol w:w="3118"/>
      </w:tblGrid>
      <w:tr w:rsidR="00EB7451" w:rsidTr="00EB7451">
        <w:tc>
          <w:tcPr>
            <w:tcW w:w="581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Հ/Հ</w:t>
            </w:r>
          </w:p>
        </w:tc>
        <w:tc>
          <w:tcPr>
            <w:tcW w:w="2308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Առարկության, </w:t>
            </w:r>
          </w:p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Առաջարկության</w:t>
            </w:r>
          </w:p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Հեղինակը, գրության ստացման</w:t>
            </w:r>
          </w:p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Ամսաթիվը, համարը</w:t>
            </w:r>
          </w:p>
        </w:tc>
        <w:tc>
          <w:tcPr>
            <w:tcW w:w="3598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Առարկության, առաջարկության բովադակությունը</w:t>
            </w:r>
          </w:p>
        </w:tc>
        <w:tc>
          <w:tcPr>
            <w:tcW w:w="1535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118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Կատարված փոփոխություններ</w:t>
            </w:r>
          </w:p>
        </w:tc>
      </w:tr>
      <w:tr w:rsidR="00EB7451" w:rsidTr="00EB7451">
        <w:tc>
          <w:tcPr>
            <w:tcW w:w="581" w:type="dxa"/>
          </w:tcPr>
          <w:p w:rsidR="000A595F" w:rsidRDefault="00451513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2308" w:type="dxa"/>
          </w:tcPr>
          <w:p w:rsidR="000A595F" w:rsidRDefault="00451513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r w:rsidR="00B75C39">
              <w:rPr>
                <w:rFonts w:ascii="GHEA Grapalat" w:hAnsi="GHEA Grapalat"/>
              </w:rPr>
              <w:t>ֆինան</w:t>
            </w:r>
            <w:r>
              <w:rPr>
                <w:rFonts w:ascii="GHEA Grapalat" w:hAnsi="GHEA Grapalat"/>
              </w:rPr>
              <w:t>սների նախարարի պաշտոնակատար</w:t>
            </w:r>
          </w:p>
          <w:p w:rsidR="008873BD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11.04.2014թ.</w:t>
            </w:r>
          </w:p>
          <w:p w:rsidR="008873BD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1/9.7/5859-14</w:t>
            </w:r>
          </w:p>
          <w:p w:rsidR="008873BD" w:rsidRPr="008873BD" w:rsidRDefault="008873BD" w:rsidP="008873B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գրության</w:t>
            </w:r>
          </w:p>
        </w:tc>
        <w:tc>
          <w:tcPr>
            <w:tcW w:w="3598" w:type="dxa"/>
          </w:tcPr>
          <w:p w:rsidR="000A595F" w:rsidRDefault="00451513" w:rsidP="0062633B">
            <w:pPr>
              <w:jc w:val="both"/>
              <w:rPr>
                <w:rFonts w:ascii="GHEA Grapalat" w:hAnsi="GHEA Grapalat"/>
              </w:rPr>
            </w:pPr>
            <w:r w:rsidRPr="00451513">
              <w:rPr>
                <w:rFonts w:ascii="Arial" w:hAnsi="Arial"/>
              </w:rPr>
              <w:t>1)</w:t>
            </w:r>
            <w:r w:rsidR="0062633B">
              <w:rPr>
                <w:rFonts w:ascii="Arial" w:hAnsi="Arial"/>
              </w:rPr>
              <w:t xml:space="preserve"> </w:t>
            </w:r>
            <w:r w:rsidR="0062633B">
              <w:rPr>
                <w:rFonts w:ascii="GHEA Grapalat" w:hAnsi="GHEA Grapalat"/>
              </w:rPr>
              <w:t>Ն</w:t>
            </w:r>
            <w:r w:rsidRPr="00451513">
              <w:rPr>
                <w:rFonts w:ascii="GHEA Grapalat" w:hAnsi="GHEA Grapalat"/>
              </w:rPr>
              <w:t>շված բովանդակությամբ նախագիծ ընդունելու դեպքում անհրաժեշտություն է առաջանում փոփոխություններ կատարել նաև տնտեսվարող սուբյեկտների հետ կնքված համապատասխան պայմանագրերում:</w:t>
            </w:r>
          </w:p>
          <w:p w:rsidR="00451513" w:rsidRPr="00451513" w:rsidRDefault="00451513" w:rsidP="0062633B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451513">
              <w:rPr>
                <w:rFonts w:ascii="Arial" w:hAnsi="Arial"/>
              </w:rPr>
              <w:t>)</w:t>
            </w:r>
            <w:r>
              <w:rPr>
                <w:rFonts w:ascii="Sylfaen" w:hAnsi="Sylfaen" w:cs="Sylfaen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Բացի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այդ</w:t>
            </w:r>
            <w:r w:rsidRPr="00451513">
              <w:rPr>
                <w:rFonts w:ascii="GHEA Grapalat" w:hAnsi="GHEA Grapalat"/>
              </w:rPr>
              <w:t xml:space="preserve">, </w:t>
            </w:r>
            <w:r w:rsidRPr="00451513">
              <w:rPr>
                <w:rFonts w:ascii="GHEA Grapalat" w:hAnsi="GHEA Grapalat" w:cs="Sylfaen"/>
                <w:lang w:val="en-US"/>
              </w:rPr>
              <w:t>Նախագծում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բացակայում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են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այն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տնտեսական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հիմնավորումները</w:t>
            </w:r>
            <w:r w:rsidRPr="00451513">
              <w:rPr>
                <w:rFonts w:ascii="GHEA Grapalat" w:hAnsi="GHEA Grapalat"/>
              </w:rPr>
              <w:t xml:space="preserve">, </w:t>
            </w:r>
            <w:r w:rsidRPr="00451513">
              <w:rPr>
                <w:rFonts w:ascii="GHEA Grapalat" w:hAnsi="GHEA Grapalat" w:cs="Sylfaen"/>
                <w:lang w:val="en-US"/>
              </w:rPr>
              <w:t>որոնք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հնարավորություն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կտային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չկիրառել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ուշացած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վճարումների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համար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նախատեսված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տույժերը</w:t>
            </w:r>
            <w:r w:rsidRPr="00451513">
              <w:rPr>
                <w:rFonts w:ascii="GHEA Grapalat" w:hAnsi="GHEA Grapalat"/>
              </w:rPr>
              <w:t xml:space="preserve">: </w:t>
            </w:r>
            <w:r w:rsidRPr="00451513">
              <w:rPr>
                <w:rFonts w:ascii="GHEA Grapalat" w:hAnsi="GHEA Grapalat" w:cs="Sylfaen"/>
                <w:lang w:val="en-US"/>
              </w:rPr>
              <w:t>Ուստի</w:t>
            </w:r>
            <w:r w:rsidRPr="00451513">
              <w:rPr>
                <w:rFonts w:ascii="GHEA Grapalat" w:hAnsi="GHEA Grapalat"/>
              </w:rPr>
              <w:t xml:space="preserve">, </w:t>
            </w:r>
            <w:r w:rsidRPr="00451513">
              <w:rPr>
                <w:rFonts w:ascii="GHEA Grapalat" w:hAnsi="GHEA Grapalat" w:cs="Sylfaen"/>
                <w:lang w:val="en-US"/>
              </w:rPr>
              <w:t>առաջարկում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ենք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ոչ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թե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ուշացած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վճարումների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համար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նախատեսված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տույժերը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չկիրառել</w:t>
            </w:r>
            <w:r w:rsidRPr="00451513">
              <w:rPr>
                <w:rFonts w:ascii="GHEA Grapalat" w:hAnsi="GHEA Grapalat"/>
              </w:rPr>
              <w:t xml:space="preserve">, </w:t>
            </w:r>
            <w:r w:rsidRPr="00451513">
              <w:rPr>
                <w:rFonts w:ascii="GHEA Grapalat" w:hAnsi="GHEA Grapalat" w:cs="Sylfaen"/>
                <w:lang w:val="en-US"/>
              </w:rPr>
              <w:t>այլ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համապատասխան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տնտեսություններին</w:t>
            </w:r>
            <w:r w:rsidRPr="00451513">
              <w:rPr>
                <w:rFonts w:ascii="GHEA Grapalat" w:hAnsi="GHEA Grapalat"/>
              </w:rPr>
              <w:t xml:space="preserve">` </w:t>
            </w:r>
            <w:r w:rsidRPr="00451513">
              <w:rPr>
                <w:rFonts w:ascii="GHEA Grapalat" w:hAnsi="GHEA Grapalat" w:cs="Sylfaen"/>
                <w:lang w:val="en-US"/>
              </w:rPr>
              <w:t>ուշացած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վճարումների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համար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նախատեսված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տույժերի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տարաժամկետ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վճարման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հնարավորություն</w:t>
            </w:r>
            <w:r w:rsidRPr="00451513">
              <w:rPr>
                <w:rFonts w:ascii="GHEA Grapalat" w:hAnsi="GHEA Grapalat"/>
              </w:rPr>
              <w:t xml:space="preserve"> </w:t>
            </w:r>
            <w:r w:rsidRPr="00451513">
              <w:rPr>
                <w:rFonts w:ascii="GHEA Grapalat" w:hAnsi="GHEA Grapalat" w:cs="Sylfaen"/>
                <w:lang w:val="en-US"/>
              </w:rPr>
              <w:t>ընձեռել</w:t>
            </w:r>
            <w:r w:rsidRPr="00451513">
              <w:rPr>
                <w:rFonts w:ascii="GHEA Grapalat" w:hAnsi="GHEA Grapalat"/>
              </w:rPr>
              <w:t>:</w:t>
            </w:r>
          </w:p>
          <w:p w:rsidR="00451513" w:rsidRPr="00451513" w:rsidRDefault="00451513" w:rsidP="0062633B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535" w:type="dxa"/>
          </w:tcPr>
          <w:p w:rsidR="000A595F" w:rsidRDefault="00451513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</w:t>
            </w: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</w:tc>
        <w:tc>
          <w:tcPr>
            <w:tcW w:w="3118" w:type="dxa"/>
          </w:tcPr>
          <w:p w:rsidR="000A595F" w:rsidRDefault="00451513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Կատարվել է </w:t>
            </w:r>
            <w:r w:rsidRPr="0062633B">
              <w:rPr>
                <w:rFonts w:ascii="GHEA Grapalat" w:hAnsi="GHEA Grapalat"/>
              </w:rPr>
              <w:t>համապատասխան</w:t>
            </w:r>
            <w:r>
              <w:rPr>
                <w:rFonts w:ascii="GHEA Grapalat" w:hAnsi="GHEA Grapalat"/>
              </w:rPr>
              <w:t xml:space="preserve"> փոփոխություն</w:t>
            </w: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451513" w:rsidRDefault="00451513" w:rsidP="0001580C">
            <w:pPr>
              <w:rPr>
                <w:rFonts w:ascii="GHEA Grapalat" w:hAnsi="GHEA Grapalat"/>
              </w:rPr>
            </w:pPr>
          </w:p>
          <w:p w:rsidR="00873A30" w:rsidRDefault="00873A30" w:rsidP="00B75C39">
            <w:pPr>
              <w:jc w:val="both"/>
              <w:rPr>
                <w:rFonts w:ascii="GHEA Grapalat" w:hAnsi="GHEA Grapalat"/>
              </w:rPr>
            </w:pPr>
          </w:p>
          <w:p w:rsidR="00451513" w:rsidRDefault="00B75C39" w:rsidP="00FD0DB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Քանի որ վճարումների ուշացման հետևանքով </w:t>
            </w:r>
            <w:r w:rsidR="0089451A">
              <w:rPr>
                <w:rFonts w:ascii="GHEA Grapalat" w:hAnsi="GHEA Grapalat"/>
              </w:rPr>
              <w:t>հաշվարկված</w:t>
            </w:r>
            <w:r>
              <w:rPr>
                <w:rFonts w:ascii="GHEA Grapalat" w:hAnsi="GHEA Grapalat"/>
              </w:rPr>
              <w:t xml:space="preserve"> </w:t>
            </w:r>
            <w:r w:rsidR="00EB7451">
              <w:rPr>
                <w:rFonts w:ascii="GHEA Grapalat" w:hAnsi="GHEA Grapalat"/>
              </w:rPr>
              <w:t>տույժեր</w:t>
            </w:r>
            <w:r w:rsidR="00FD0DB8">
              <w:rPr>
                <w:rFonts w:ascii="GHEA Grapalat" w:hAnsi="GHEA Grapalat"/>
              </w:rPr>
              <w:t>ի</w:t>
            </w:r>
            <w:r w:rsidR="0089451A">
              <w:rPr>
                <w:rFonts w:ascii="GHEA Grapalat" w:hAnsi="GHEA Grapalat"/>
              </w:rPr>
              <w:t xml:space="preserve"> </w:t>
            </w:r>
            <w:r w:rsidR="0089451A" w:rsidRPr="00EB7451">
              <w:rPr>
                <w:rFonts w:ascii="GHEA Grapalat" w:hAnsi="GHEA Grapalat"/>
              </w:rPr>
              <w:t>և</w:t>
            </w:r>
            <w:r w:rsidR="00EB7451">
              <w:rPr>
                <w:rFonts w:ascii="GHEA Grapalat" w:hAnsi="GHEA Grapalat"/>
              </w:rPr>
              <w:t xml:space="preserve"> </w:t>
            </w:r>
            <w:r w:rsidR="00D220BE">
              <w:rPr>
                <w:rFonts w:ascii="GHEA Grapalat" w:hAnsi="GHEA Grapalat"/>
              </w:rPr>
              <w:t>ժամկ</w:t>
            </w:r>
            <w:bookmarkStart w:id="0" w:name="_GoBack"/>
            <w:bookmarkEnd w:id="0"/>
            <w:r w:rsidR="00D220BE" w:rsidRPr="00D220BE">
              <w:rPr>
                <w:rFonts w:ascii="GHEA Grapalat" w:hAnsi="GHEA Grapalat"/>
              </w:rPr>
              <w:t>ե</w:t>
            </w:r>
            <w:r w:rsidR="00FD0DB8" w:rsidRPr="00D220BE">
              <w:rPr>
                <w:rFonts w:ascii="GHEA Grapalat" w:hAnsi="GHEA Grapalat"/>
              </w:rPr>
              <w:t>տանց</w:t>
            </w:r>
            <w:r w:rsidR="00FD0DB8">
              <w:rPr>
                <w:rFonts w:ascii="GHEA Grapalat" w:hAnsi="GHEA Grapalat"/>
              </w:rPr>
              <w:t xml:space="preserve"> պարտավորությունների </w:t>
            </w:r>
            <w:r w:rsidR="00FD0DB8" w:rsidRPr="00FD0DB8">
              <w:rPr>
                <w:rFonts w:ascii="GHEA Grapalat" w:hAnsi="GHEA Grapalat"/>
              </w:rPr>
              <w:t>գանձման</w:t>
            </w:r>
            <w:r w:rsidR="00FD0DB8">
              <w:rPr>
                <w:rFonts w:ascii="GHEA Grapalat" w:hAnsi="GHEA Grapalat"/>
              </w:rPr>
              <w:t xml:space="preserve"> </w:t>
            </w:r>
            <w:r w:rsidRPr="00FD0DB8"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</w:rPr>
              <w:t xml:space="preserve"> ձեռնարկված միջոցառումների հետևանքով է, որ տնտեսավարող սուբյեկտները հայտնվել են ծանր ֆինանսա</w:t>
            </w:r>
            <w:r w:rsidR="00EB7451">
              <w:rPr>
                <w:rFonts w:ascii="GHEA Grapalat" w:hAnsi="GHEA Grapalat"/>
              </w:rPr>
              <w:t>տնտեսա</w:t>
            </w:r>
            <w:r>
              <w:rPr>
                <w:rFonts w:ascii="GHEA Grapalat" w:hAnsi="GHEA Grapalat"/>
              </w:rPr>
              <w:t>կան վիճակում:</w:t>
            </w:r>
            <w:r w:rsidR="00FD0DB8">
              <w:rPr>
                <w:rFonts w:ascii="GHEA Grapalat" w:hAnsi="GHEA Grapalat"/>
              </w:rPr>
              <w:t xml:space="preserve"> Նաև</w:t>
            </w:r>
            <w:r w:rsidRPr="00B75C39">
              <w:rPr>
                <w:rFonts w:ascii="GHEA Grapalat" w:hAnsi="GHEA Grapalat"/>
              </w:rPr>
              <w:t xml:space="preserve"> </w:t>
            </w:r>
            <w:r w:rsidR="00FD0DB8" w:rsidRPr="00FD0DB8">
              <w:rPr>
                <w:rFonts w:ascii="GHEA Grapalat" w:hAnsi="GHEA Grapalat"/>
              </w:rPr>
              <w:t>լրացուցիչ ֆինանսական պարտավորություններ տնտեսավարող սուբյեկտների վրա դնելը կարող է վտանգել &lt;&lt;Հայաստանի Հանրապետությունում 2007-2015 թվականների տավարաբուծության զարգացման ծրագրի&gt;&gt; իրականաց</w:t>
            </w:r>
            <w:r w:rsidR="00FD0DB8">
              <w:rPr>
                <w:rFonts w:ascii="GHEA Grapalat" w:hAnsi="GHEA Grapalat"/>
              </w:rPr>
              <w:t>ումը:</w:t>
            </w:r>
            <w:r w:rsidR="00FD0DB8" w:rsidRPr="00FD0DB8">
              <w:rPr>
                <w:rFonts w:ascii="GHEA Grapalat" w:hAnsi="GHEA Grapalat"/>
              </w:rPr>
              <w:t xml:space="preserve"> </w:t>
            </w:r>
          </w:p>
        </w:tc>
      </w:tr>
      <w:tr w:rsidR="00EB7451" w:rsidTr="00EB7451">
        <w:tc>
          <w:tcPr>
            <w:tcW w:w="581" w:type="dxa"/>
          </w:tcPr>
          <w:p w:rsidR="000A595F" w:rsidRDefault="00B75C39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2308" w:type="dxa"/>
          </w:tcPr>
          <w:p w:rsidR="000A595F" w:rsidRDefault="00B75C39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Արդարադատության </w:t>
            </w:r>
          </w:p>
          <w:p w:rsidR="00B75C39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</w:t>
            </w:r>
            <w:r w:rsidR="0062633B">
              <w:rPr>
                <w:rFonts w:ascii="GHEA Grapalat" w:hAnsi="GHEA Grapalat"/>
              </w:rPr>
              <w:t>ախարարի</w:t>
            </w:r>
          </w:p>
          <w:p w:rsidR="0062633B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</w:t>
            </w:r>
            <w:r w:rsidR="0062633B">
              <w:rPr>
                <w:rFonts w:ascii="GHEA Grapalat" w:hAnsi="GHEA Grapalat"/>
              </w:rPr>
              <w:t>աշտոնակատար</w:t>
            </w:r>
          </w:p>
          <w:p w:rsidR="008873BD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14.04.2014թ.</w:t>
            </w:r>
          </w:p>
          <w:p w:rsidR="008873BD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01/2394-14</w:t>
            </w:r>
          </w:p>
          <w:p w:rsidR="008873BD" w:rsidRDefault="008873BD" w:rsidP="0001580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գրության</w:t>
            </w:r>
          </w:p>
        </w:tc>
        <w:tc>
          <w:tcPr>
            <w:tcW w:w="3598" w:type="dxa"/>
          </w:tcPr>
          <w:p w:rsidR="00B75C39" w:rsidRPr="00B75C39" w:rsidRDefault="00B75C39" w:rsidP="00B75C39">
            <w:pPr>
              <w:rPr>
                <w:rFonts w:ascii="GHEA Grapalat" w:hAnsi="GHEA Grapalat"/>
              </w:rPr>
            </w:pPr>
            <w:r w:rsidRPr="00B75C39">
              <w:rPr>
                <w:rFonts w:ascii="GHEA Grapalat" w:hAnsi="GHEA Grapalat"/>
              </w:rPr>
              <w:t xml:space="preserve">1. </w:t>
            </w:r>
            <w:r w:rsidRPr="00B75C39">
              <w:rPr>
                <w:rFonts w:ascii="GHEA Grapalat" w:hAnsi="GHEA Grapalat" w:cs="Sylfaen"/>
              </w:rPr>
              <w:t>Նախագիծը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համապատասխանում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է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Հայաստանի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Հանրապետության</w:t>
            </w:r>
            <w:r w:rsidRPr="00B75C39">
              <w:rPr>
                <w:rFonts w:ascii="GHEA Grapalat" w:hAnsi="GHEA Grapalat"/>
              </w:rPr>
              <w:t xml:space="preserve">  </w:t>
            </w:r>
            <w:r w:rsidRPr="00B75C39">
              <w:rPr>
                <w:rFonts w:ascii="GHEA Grapalat" w:hAnsi="GHEA Grapalat" w:cs="Sylfaen"/>
              </w:rPr>
              <w:t>Սահմանադրությանը</w:t>
            </w:r>
            <w:r w:rsidRPr="00B75C39">
              <w:rPr>
                <w:rFonts w:ascii="GHEA Grapalat" w:hAnsi="GHEA Grapalat"/>
              </w:rPr>
              <w:t xml:space="preserve">: </w:t>
            </w:r>
          </w:p>
          <w:p w:rsidR="00B75C39" w:rsidRPr="00B75C39" w:rsidRDefault="00B75C39" w:rsidP="00B75C39">
            <w:pPr>
              <w:rPr>
                <w:rFonts w:ascii="GHEA Grapalat" w:hAnsi="GHEA Grapalat"/>
              </w:rPr>
            </w:pPr>
            <w:r w:rsidRPr="00B75C39">
              <w:rPr>
                <w:rFonts w:ascii="GHEA Grapalat" w:hAnsi="GHEA Grapalat"/>
              </w:rPr>
              <w:t xml:space="preserve">2. </w:t>
            </w:r>
            <w:r w:rsidRPr="00B75C39">
              <w:rPr>
                <w:rFonts w:ascii="GHEA Grapalat" w:hAnsi="GHEA Grapalat" w:cs="Sylfaen"/>
              </w:rPr>
              <w:t>Նախագիծը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համապատասխանում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է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հավասար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և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ավելի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բարձր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իրավաբանական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ուժ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ունեցող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իրավական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այլ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ակտերի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դրույթներին</w:t>
            </w:r>
            <w:r w:rsidRPr="00B75C39">
              <w:rPr>
                <w:rFonts w:ascii="GHEA Grapalat" w:hAnsi="GHEA Grapalat"/>
              </w:rPr>
              <w:t xml:space="preserve">: </w:t>
            </w:r>
          </w:p>
          <w:p w:rsidR="00B75C39" w:rsidRPr="00B75C39" w:rsidRDefault="00B75C39" w:rsidP="00B75C39">
            <w:pPr>
              <w:rPr>
                <w:rFonts w:ascii="GHEA Grapalat" w:hAnsi="GHEA Grapalat"/>
              </w:rPr>
            </w:pPr>
            <w:r w:rsidRPr="00B75C39">
              <w:rPr>
                <w:rFonts w:ascii="GHEA Grapalat" w:hAnsi="GHEA Grapalat"/>
              </w:rPr>
              <w:t xml:space="preserve">3. </w:t>
            </w:r>
            <w:r w:rsidRPr="00B75C39">
              <w:rPr>
                <w:rFonts w:ascii="GHEA Grapalat" w:hAnsi="GHEA Grapalat" w:cs="Sylfaen"/>
              </w:rPr>
              <w:t>Նախագծում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իրավական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այլ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ակտերի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նորմերի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անհարկի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կրկնություններ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առկա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չեն</w:t>
            </w:r>
            <w:r w:rsidRPr="00B75C39">
              <w:rPr>
                <w:rFonts w:ascii="GHEA Grapalat" w:hAnsi="GHEA Grapalat"/>
              </w:rPr>
              <w:t>:</w:t>
            </w:r>
          </w:p>
          <w:p w:rsidR="00B75C39" w:rsidRPr="00B75C39" w:rsidRDefault="00B75C39" w:rsidP="00B75C39">
            <w:pPr>
              <w:rPr>
                <w:rFonts w:ascii="GHEA Grapalat" w:hAnsi="GHEA Grapalat"/>
              </w:rPr>
            </w:pPr>
            <w:r w:rsidRPr="00B75C39">
              <w:rPr>
                <w:rFonts w:ascii="GHEA Grapalat" w:hAnsi="GHEA Grapalat"/>
              </w:rPr>
              <w:t xml:space="preserve">4. </w:t>
            </w:r>
            <w:r w:rsidRPr="00B75C39">
              <w:rPr>
                <w:rFonts w:ascii="GHEA Grapalat" w:hAnsi="GHEA Grapalat" w:cs="Sylfaen"/>
              </w:rPr>
              <w:t>Նախագծում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անհրաժեշտ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բոլոր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հարցերը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կարգավորված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են</w:t>
            </w:r>
            <w:r w:rsidRPr="00B75C39">
              <w:rPr>
                <w:rFonts w:ascii="GHEA Grapalat" w:hAnsi="GHEA Grapalat"/>
              </w:rPr>
              <w:t>:</w:t>
            </w:r>
          </w:p>
          <w:p w:rsidR="00B75C39" w:rsidRPr="00B75C39" w:rsidRDefault="00B75C39" w:rsidP="00B75C39">
            <w:pPr>
              <w:rPr>
                <w:rFonts w:ascii="GHEA Grapalat" w:hAnsi="GHEA Grapalat"/>
              </w:rPr>
            </w:pPr>
            <w:r w:rsidRPr="00B75C39">
              <w:rPr>
                <w:rFonts w:ascii="GHEA Grapalat" w:hAnsi="GHEA Grapalat"/>
              </w:rPr>
              <w:t xml:space="preserve">5. </w:t>
            </w:r>
            <w:r w:rsidRPr="00B75C39">
              <w:rPr>
                <w:rFonts w:ascii="GHEA Grapalat" w:hAnsi="GHEA Grapalat" w:cs="Sylfaen"/>
              </w:rPr>
              <w:t>Նախագիծն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իր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մեջ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Հայաստանի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Հանրապետության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կառավարության</w:t>
            </w:r>
            <w:r w:rsidRPr="00B75C39">
              <w:rPr>
                <w:rFonts w:ascii="GHEA Grapalat" w:hAnsi="GHEA Grapalat"/>
              </w:rPr>
              <w:t xml:space="preserve"> 2009 </w:t>
            </w:r>
            <w:r w:rsidRPr="00B75C39">
              <w:rPr>
                <w:rFonts w:ascii="GHEA Grapalat" w:hAnsi="GHEA Grapalat" w:cs="Sylfaen"/>
              </w:rPr>
              <w:t>թվականի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հոկտեմբերի</w:t>
            </w:r>
            <w:r w:rsidRPr="00B75C39">
              <w:rPr>
                <w:rFonts w:ascii="GHEA Grapalat" w:hAnsi="GHEA Grapalat"/>
              </w:rPr>
              <w:t xml:space="preserve"> 22-</w:t>
            </w:r>
            <w:r w:rsidRPr="00B75C39">
              <w:rPr>
                <w:rFonts w:ascii="GHEA Grapalat" w:hAnsi="GHEA Grapalat" w:cs="Sylfaen"/>
              </w:rPr>
              <w:t>ի</w:t>
            </w:r>
            <w:r w:rsidRPr="00B75C39">
              <w:rPr>
                <w:rFonts w:ascii="GHEA Grapalat" w:hAnsi="GHEA Grapalat"/>
              </w:rPr>
              <w:t xml:space="preserve"> «</w:t>
            </w:r>
            <w:r w:rsidRPr="00B75C39">
              <w:rPr>
                <w:rFonts w:ascii="GHEA Grapalat" w:hAnsi="GHEA Grapalat" w:cs="Sylfaen"/>
              </w:rPr>
              <w:t>Նորմատիվ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իրավական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ակտերի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նախագծերի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հակակոռուպցիոն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բնագավառում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կարգավորման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ազդեցության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գնահատման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իրականացման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կարգը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հաստատելու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մասին</w:t>
            </w:r>
            <w:r w:rsidRPr="00B75C39">
              <w:rPr>
                <w:rFonts w:ascii="GHEA Grapalat" w:hAnsi="GHEA Grapalat"/>
              </w:rPr>
              <w:t xml:space="preserve">» </w:t>
            </w:r>
            <w:r w:rsidRPr="00B75C39">
              <w:rPr>
                <w:rFonts w:ascii="GHEA Grapalat" w:hAnsi="GHEA Grapalat" w:cs="Sylfaen"/>
              </w:rPr>
              <w:t>թիվ</w:t>
            </w:r>
            <w:r w:rsidRPr="00B75C39">
              <w:rPr>
                <w:rFonts w:ascii="GHEA Grapalat" w:hAnsi="GHEA Grapalat"/>
              </w:rPr>
              <w:t xml:space="preserve"> 1205-</w:t>
            </w:r>
            <w:r w:rsidRPr="00B75C39">
              <w:rPr>
                <w:rFonts w:ascii="GHEA Grapalat" w:hAnsi="GHEA Grapalat" w:cs="Sylfaen"/>
              </w:rPr>
              <w:t>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որոշմամբ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հաստատված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կարգի</w:t>
            </w:r>
            <w:r w:rsidRPr="00B75C39">
              <w:rPr>
                <w:rFonts w:ascii="GHEA Grapalat" w:hAnsi="GHEA Grapalat"/>
              </w:rPr>
              <w:t xml:space="preserve"> 9-</w:t>
            </w:r>
            <w:r w:rsidRPr="00B75C39">
              <w:rPr>
                <w:rFonts w:ascii="GHEA Grapalat" w:hAnsi="GHEA Grapalat" w:cs="Sylfaen"/>
              </w:rPr>
              <w:t>րդ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կետով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նախատեսված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որևէ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կոռուպցիոն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գործոն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չի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պարունակում</w:t>
            </w:r>
            <w:r w:rsidRPr="00B75C39">
              <w:rPr>
                <w:rFonts w:ascii="GHEA Grapalat" w:hAnsi="GHEA Grapalat"/>
              </w:rPr>
              <w:t>:</w:t>
            </w:r>
          </w:p>
          <w:p w:rsidR="00B75C39" w:rsidRPr="00B75C39" w:rsidRDefault="00B75C39" w:rsidP="00B75C39">
            <w:pPr>
              <w:rPr>
                <w:rFonts w:ascii="GHEA Grapalat" w:hAnsi="GHEA Grapalat"/>
              </w:rPr>
            </w:pPr>
            <w:r w:rsidRPr="00B75C39">
              <w:rPr>
                <w:rFonts w:ascii="GHEA Grapalat" w:hAnsi="GHEA Grapalat"/>
              </w:rPr>
              <w:t xml:space="preserve">6. </w:t>
            </w:r>
            <w:r w:rsidRPr="00B75C39">
              <w:rPr>
                <w:rFonts w:ascii="GHEA Grapalat" w:hAnsi="GHEA Grapalat" w:cs="Sylfaen"/>
              </w:rPr>
              <w:t>Օրենսդրական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տեխնիկայի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կանոնները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պահպանված</w:t>
            </w:r>
            <w:r w:rsidRPr="00B75C39">
              <w:rPr>
                <w:rFonts w:ascii="GHEA Grapalat" w:hAnsi="GHEA Grapalat"/>
              </w:rPr>
              <w:t xml:space="preserve"> </w:t>
            </w:r>
            <w:r w:rsidRPr="00B75C39">
              <w:rPr>
                <w:rFonts w:ascii="GHEA Grapalat" w:hAnsi="GHEA Grapalat" w:cs="Sylfaen"/>
              </w:rPr>
              <w:t>են</w:t>
            </w:r>
            <w:r w:rsidRPr="00B75C39">
              <w:rPr>
                <w:rFonts w:ascii="GHEA Grapalat" w:hAnsi="GHEA Grapalat"/>
              </w:rPr>
              <w:t xml:space="preserve">: </w:t>
            </w:r>
          </w:p>
          <w:p w:rsidR="000A595F" w:rsidRDefault="000A595F" w:rsidP="0001580C">
            <w:pPr>
              <w:rPr>
                <w:rFonts w:ascii="GHEA Grapalat" w:hAnsi="GHEA Grapalat"/>
              </w:rPr>
            </w:pPr>
          </w:p>
        </w:tc>
        <w:tc>
          <w:tcPr>
            <w:tcW w:w="1535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</w:p>
        </w:tc>
        <w:tc>
          <w:tcPr>
            <w:tcW w:w="3118" w:type="dxa"/>
          </w:tcPr>
          <w:p w:rsidR="000A595F" w:rsidRDefault="000A595F" w:rsidP="0001580C">
            <w:pPr>
              <w:rPr>
                <w:rFonts w:ascii="GHEA Grapalat" w:hAnsi="GHEA Grapalat"/>
              </w:rPr>
            </w:pPr>
          </w:p>
        </w:tc>
      </w:tr>
    </w:tbl>
    <w:p w:rsidR="000A595F" w:rsidRDefault="000A595F" w:rsidP="0001580C">
      <w:pPr>
        <w:rPr>
          <w:rFonts w:ascii="GHEA Grapalat" w:hAnsi="GHEA Grapalat"/>
        </w:rPr>
      </w:pPr>
    </w:p>
    <w:p w:rsidR="000A595F" w:rsidRPr="000A595F" w:rsidRDefault="000A595F" w:rsidP="0001580C">
      <w:pPr>
        <w:rPr>
          <w:rFonts w:ascii="GHEA Grapalat" w:hAnsi="GHEA Grapalat"/>
        </w:rPr>
      </w:pPr>
    </w:p>
    <w:sectPr w:rsidR="000A595F" w:rsidRPr="000A595F" w:rsidSect="00FD0DB8">
      <w:pgSz w:w="11906" w:h="16838" w:code="9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7AD"/>
    <w:multiLevelType w:val="hybridMultilevel"/>
    <w:tmpl w:val="48DC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13BC0"/>
    <w:multiLevelType w:val="hybridMultilevel"/>
    <w:tmpl w:val="C3E0E558"/>
    <w:lvl w:ilvl="0" w:tplc="B4861B1E">
      <w:start w:val="1"/>
      <w:numFmt w:val="decimal"/>
      <w:lvlText w:val="%1)"/>
      <w:lvlJc w:val="left"/>
      <w:pPr>
        <w:ind w:left="1830" w:hanging="111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C34E6E"/>
    <w:multiLevelType w:val="hybridMultilevel"/>
    <w:tmpl w:val="5DCCC1B6"/>
    <w:lvl w:ilvl="0" w:tplc="F3546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719B"/>
    <w:rsid w:val="00011BA3"/>
    <w:rsid w:val="0001580C"/>
    <w:rsid w:val="000664D0"/>
    <w:rsid w:val="000A595F"/>
    <w:rsid w:val="000F4D68"/>
    <w:rsid w:val="00145071"/>
    <w:rsid w:val="001F0A35"/>
    <w:rsid w:val="00254D9B"/>
    <w:rsid w:val="00266D3A"/>
    <w:rsid w:val="00350AAB"/>
    <w:rsid w:val="00451513"/>
    <w:rsid w:val="004A4489"/>
    <w:rsid w:val="004C4801"/>
    <w:rsid w:val="0062633B"/>
    <w:rsid w:val="006903B7"/>
    <w:rsid w:val="00712059"/>
    <w:rsid w:val="008061E5"/>
    <w:rsid w:val="00867422"/>
    <w:rsid w:val="00873A30"/>
    <w:rsid w:val="00874040"/>
    <w:rsid w:val="008873BD"/>
    <w:rsid w:val="0089451A"/>
    <w:rsid w:val="00983865"/>
    <w:rsid w:val="009E01CC"/>
    <w:rsid w:val="00B47853"/>
    <w:rsid w:val="00B75C39"/>
    <w:rsid w:val="00D0719B"/>
    <w:rsid w:val="00D07A5F"/>
    <w:rsid w:val="00D220BE"/>
    <w:rsid w:val="00D51468"/>
    <w:rsid w:val="00D92110"/>
    <w:rsid w:val="00DB26B9"/>
    <w:rsid w:val="00E6786A"/>
    <w:rsid w:val="00EB7451"/>
    <w:rsid w:val="00EF176F"/>
    <w:rsid w:val="00F256E2"/>
    <w:rsid w:val="00FD0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6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074E-E624-4687-A624-354B51C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Gevorgyan</dc:creator>
  <cp:keywords/>
  <dc:description/>
  <cp:lastModifiedBy>AnjelikaKh</cp:lastModifiedBy>
  <cp:revision>15</cp:revision>
  <cp:lastPrinted>2014-04-15T11:55:00Z</cp:lastPrinted>
  <dcterms:created xsi:type="dcterms:W3CDTF">2014-04-09T05:18:00Z</dcterms:created>
  <dcterms:modified xsi:type="dcterms:W3CDTF">2014-04-16T16:44:00Z</dcterms:modified>
</cp:coreProperties>
</file>