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0E" w:rsidRPr="00885502" w:rsidRDefault="00130C0E" w:rsidP="00130C0E">
      <w:pPr>
        <w:pStyle w:val="BodyTextIndent"/>
        <w:ind w:left="5664" w:firstLine="708"/>
        <w:jc w:val="right"/>
        <w:rPr>
          <w:rFonts w:ascii="GHEA Grapalat" w:hAnsi="GHEA Grapalat"/>
          <w:b/>
          <w:iCs/>
          <w:szCs w:val="22"/>
          <w:lang w:val="fr-FR"/>
        </w:rPr>
      </w:pPr>
      <w:r w:rsidRPr="00885502">
        <w:rPr>
          <w:rFonts w:ascii="GHEA Grapalat" w:hAnsi="GHEA Grapalat"/>
          <w:b/>
          <w:iCs/>
          <w:szCs w:val="22"/>
          <w:lang w:val="fr-FR"/>
        </w:rPr>
        <w:t>ՆԱԽԱԳԻԾ</w:t>
      </w:r>
    </w:p>
    <w:p w:rsidR="00130C0E" w:rsidRPr="00885502" w:rsidRDefault="00130C0E" w:rsidP="00130C0E">
      <w:pPr>
        <w:pStyle w:val="BodyTextIndent"/>
        <w:ind w:firstLine="540"/>
        <w:rPr>
          <w:rFonts w:ascii="GHEA Grapalat" w:hAnsi="GHEA Grapalat"/>
          <w:b/>
          <w:iCs/>
          <w:szCs w:val="22"/>
          <w:lang w:val="fr-FR"/>
        </w:rPr>
      </w:pPr>
    </w:p>
    <w:p w:rsidR="00130C0E" w:rsidRPr="00885502" w:rsidRDefault="00130C0E" w:rsidP="00130C0E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  <w:r w:rsidRPr="00885502">
        <w:rPr>
          <w:rFonts w:ascii="GHEA Grapalat" w:hAnsi="GHEA Grapalat"/>
          <w:b/>
          <w:iCs/>
          <w:lang w:val="fr-FR"/>
        </w:rPr>
        <w:t>ՀԱՅԱՍՏԱՆԻ ՀԱՆՐԱՊԵՏՈՒԹՅԱՆ ԿԱՌԱՎԱՐՈՒԹՅՈՒՆ</w:t>
      </w:r>
    </w:p>
    <w:p w:rsidR="00130C0E" w:rsidRPr="00885502" w:rsidRDefault="00130C0E" w:rsidP="00130C0E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  <w:r w:rsidRPr="00885502">
        <w:rPr>
          <w:rFonts w:ascii="GHEA Grapalat" w:hAnsi="GHEA Grapalat"/>
          <w:b/>
          <w:iCs/>
          <w:lang w:val="fr-FR"/>
        </w:rPr>
        <w:t>ՈՐՈՇՈՒՄ</w:t>
      </w:r>
    </w:p>
    <w:p w:rsidR="00130C0E" w:rsidRPr="00885502" w:rsidRDefault="00130C0E" w:rsidP="00130C0E">
      <w:pPr>
        <w:pStyle w:val="BodyTextIndent"/>
        <w:ind w:firstLine="540"/>
        <w:jc w:val="center"/>
        <w:rPr>
          <w:rFonts w:ascii="GHEA Grapalat" w:hAnsi="GHEA Grapalat"/>
          <w:b/>
          <w:iCs/>
          <w:szCs w:val="22"/>
          <w:lang w:val="fr-FR"/>
        </w:rPr>
      </w:pPr>
      <w:r>
        <w:rPr>
          <w:rFonts w:ascii="GHEA Grapalat" w:hAnsi="GHEA Grapalat"/>
          <w:b/>
          <w:iCs/>
          <w:szCs w:val="22"/>
          <w:lang w:val="fr-FR"/>
        </w:rPr>
        <w:t>&lt;       &gt; ----------  201</w:t>
      </w:r>
      <w:r w:rsidRPr="00BD67F4">
        <w:rPr>
          <w:rFonts w:ascii="GHEA Grapalat" w:hAnsi="GHEA Grapalat"/>
          <w:b/>
          <w:iCs/>
          <w:szCs w:val="22"/>
          <w:lang w:val="fr-FR"/>
        </w:rPr>
        <w:t>5</w:t>
      </w:r>
      <w:r w:rsidRPr="00885502">
        <w:rPr>
          <w:rFonts w:ascii="GHEA Grapalat" w:hAnsi="GHEA Grapalat"/>
          <w:b/>
          <w:iCs/>
          <w:szCs w:val="22"/>
          <w:lang w:val="fr-FR"/>
        </w:rPr>
        <w:t xml:space="preserve"> </w:t>
      </w:r>
      <w:proofErr w:type="spellStart"/>
      <w:r w:rsidRPr="00885502">
        <w:rPr>
          <w:rFonts w:ascii="GHEA Grapalat" w:hAnsi="GHEA Grapalat"/>
          <w:b/>
          <w:iCs/>
          <w:szCs w:val="22"/>
          <w:lang w:val="fr-FR"/>
        </w:rPr>
        <w:t>թվականի</w:t>
      </w:r>
      <w:proofErr w:type="spellEnd"/>
      <w:r w:rsidRPr="00885502">
        <w:rPr>
          <w:rFonts w:ascii="GHEA Grapalat" w:hAnsi="GHEA Grapalat"/>
          <w:b/>
          <w:iCs/>
          <w:szCs w:val="22"/>
          <w:lang w:val="fr-FR"/>
        </w:rPr>
        <w:t xml:space="preserve"> N</w:t>
      </w:r>
      <w:r>
        <w:rPr>
          <w:rFonts w:ascii="GHEA Grapalat" w:hAnsi="GHEA Grapalat"/>
          <w:b/>
          <w:iCs/>
          <w:szCs w:val="22"/>
          <w:lang w:val="fr-FR"/>
        </w:rPr>
        <w:t xml:space="preserve">  </w:t>
      </w:r>
      <w:r w:rsidRPr="00885502">
        <w:rPr>
          <w:rFonts w:ascii="GHEA Grapalat" w:hAnsi="GHEA Grapalat"/>
          <w:b/>
          <w:iCs/>
          <w:szCs w:val="22"/>
          <w:lang w:val="fr-FR"/>
        </w:rPr>
        <w:t>.....</w:t>
      </w:r>
      <w:r>
        <w:rPr>
          <w:rFonts w:ascii="GHEA Grapalat" w:hAnsi="GHEA Grapalat"/>
          <w:b/>
          <w:iCs/>
          <w:szCs w:val="22"/>
          <w:lang w:val="fr-FR"/>
        </w:rPr>
        <w:t xml:space="preserve">  </w:t>
      </w:r>
      <w:r w:rsidRPr="00885502">
        <w:rPr>
          <w:rFonts w:ascii="GHEA Grapalat" w:hAnsi="GHEA Grapalat"/>
          <w:b/>
          <w:iCs/>
          <w:szCs w:val="22"/>
          <w:lang w:val="fr-FR"/>
        </w:rPr>
        <w:t>Ա</w:t>
      </w:r>
    </w:p>
    <w:p w:rsidR="00130C0E" w:rsidRDefault="00130C0E" w:rsidP="00130C0E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</w:p>
    <w:p w:rsidR="00130C0E" w:rsidRPr="00885502" w:rsidRDefault="00130C0E" w:rsidP="00130C0E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  <w:r w:rsidRPr="00885502">
        <w:rPr>
          <w:rFonts w:ascii="GHEA Grapalat" w:hAnsi="GHEA Grapalat"/>
          <w:b/>
          <w:iCs/>
          <w:lang w:val="fr-FR"/>
        </w:rPr>
        <w:t>ԲՆԱԿԵԼԻ ՏԱՐԱԾՔ ՆՎԻՐԵԼՈՒ ՄԱՍԻՆ</w:t>
      </w:r>
    </w:p>
    <w:p w:rsidR="00130C0E" w:rsidRPr="00885502" w:rsidRDefault="00130C0E" w:rsidP="00130C0E">
      <w:pPr>
        <w:pStyle w:val="BodyTextIndent"/>
        <w:ind w:firstLine="540"/>
        <w:jc w:val="center"/>
        <w:rPr>
          <w:rFonts w:ascii="GHEA Grapalat" w:hAnsi="GHEA Grapalat"/>
          <w:b/>
          <w:iCs/>
          <w:sz w:val="16"/>
          <w:szCs w:val="16"/>
          <w:lang w:val="fr-FR"/>
        </w:rPr>
      </w:pPr>
    </w:p>
    <w:p w:rsidR="00130C0E" w:rsidRPr="00131C59" w:rsidRDefault="00130C0E" w:rsidP="00130C0E">
      <w:pPr>
        <w:pStyle w:val="BodyTextIndent"/>
        <w:spacing w:line="276" w:lineRule="auto"/>
        <w:ind w:firstLine="540"/>
        <w:rPr>
          <w:rFonts w:ascii="GHEA Grapalat" w:hAnsi="GHEA Grapalat"/>
          <w:b/>
          <w:iCs/>
          <w:lang w:val="fr-FR"/>
        </w:rPr>
      </w:pPr>
      <w:proofErr w:type="spellStart"/>
      <w:r w:rsidRPr="00131C59">
        <w:rPr>
          <w:rFonts w:ascii="GHEA Grapalat" w:hAnsi="GHEA Grapalat"/>
          <w:b/>
          <w:iCs/>
          <w:lang w:val="fr-FR"/>
        </w:rPr>
        <w:t>Հիմք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ընդունելով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Հայաստանի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Հանրապետության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քաղաքացիական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օրենսգրքի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594-</w:t>
      </w:r>
      <w:proofErr w:type="spellStart"/>
      <w:r w:rsidRPr="00131C59">
        <w:rPr>
          <w:rFonts w:ascii="GHEA Grapalat" w:hAnsi="GHEA Grapalat"/>
          <w:b/>
          <w:iCs/>
          <w:lang w:val="fr-FR"/>
        </w:rPr>
        <w:t>րդ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հոդվածը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և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Հայաստանի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Հանրապետության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կառավարության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2011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թվականի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մարտի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24-ի N 305-Ն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որոշումը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՝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Հայաստանի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Հանրապետության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կառավարությունը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</w:t>
      </w:r>
      <w:r>
        <w:rPr>
          <w:rFonts w:ascii="GHEA Grapalat" w:hAnsi="GHEA Grapalat"/>
          <w:b/>
          <w:iCs/>
          <w:lang w:val="fr-FR"/>
        </w:rPr>
        <w:t xml:space="preserve"> </w:t>
      </w:r>
      <w:r w:rsidRPr="00131C59">
        <w:rPr>
          <w:rFonts w:ascii="GHEA Grapalat" w:hAnsi="GHEA Grapalat"/>
          <w:b/>
          <w:iCs/>
          <w:lang w:val="fr-FR"/>
        </w:rPr>
        <w:t xml:space="preserve">ո ր ո շ </w:t>
      </w:r>
      <w:proofErr w:type="spellStart"/>
      <w:r w:rsidRPr="00131C59">
        <w:rPr>
          <w:rFonts w:ascii="GHEA Grapalat" w:hAnsi="GHEA Grapalat"/>
          <w:b/>
          <w:iCs/>
          <w:lang w:val="fr-FR"/>
        </w:rPr>
        <w:t>ու</w:t>
      </w:r>
      <w:proofErr w:type="spellEnd"/>
      <w:r w:rsidRPr="00131C59">
        <w:rPr>
          <w:rFonts w:ascii="GHEA Grapalat" w:hAnsi="GHEA Grapalat"/>
          <w:b/>
          <w:iCs/>
          <w:lang w:val="fr-FR"/>
        </w:rPr>
        <w:t xml:space="preserve"> մ  է.</w:t>
      </w:r>
    </w:p>
    <w:p w:rsidR="00130C0E" w:rsidRPr="00885502" w:rsidRDefault="00130C0E" w:rsidP="00130C0E">
      <w:pPr>
        <w:spacing w:line="276" w:lineRule="auto"/>
        <w:jc w:val="both"/>
        <w:rPr>
          <w:rFonts w:ascii="GHEA Grapalat" w:hAnsi="GHEA Grapalat"/>
          <w:iCs/>
          <w:sz w:val="16"/>
          <w:szCs w:val="16"/>
          <w:lang w:val="fr-FR"/>
        </w:rPr>
      </w:pPr>
    </w:p>
    <w:p w:rsidR="00130C0E" w:rsidRPr="002A2B37" w:rsidRDefault="00130C0E" w:rsidP="00130C0E">
      <w:pPr>
        <w:spacing w:line="360" w:lineRule="auto"/>
        <w:ind w:firstLine="540"/>
        <w:jc w:val="both"/>
        <w:rPr>
          <w:rFonts w:ascii="GHEA Grapalat" w:hAnsi="GHEA Grapalat"/>
          <w:iCs/>
          <w:sz w:val="22"/>
          <w:szCs w:val="22"/>
          <w:lang w:val="fr-FR"/>
        </w:rPr>
      </w:pPr>
      <w:r w:rsidRPr="002A2B37">
        <w:rPr>
          <w:rFonts w:ascii="GHEA Grapalat" w:hAnsi="GHEA Grapalat"/>
          <w:iCs/>
          <w:sz w:val="22"/>
          <w:szCs w:val="22"/>
          <w:lang w:val="fr-FR"/>
        </w:rPr>
        <w:t>1. &lt;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Հայաստանի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Հանրապետության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Արմավիրի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մարզպետարանի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աշխատակազմ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&gt;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պետական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կառավարչական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հիմնարկի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261F4E">
        <w:rPr>
          <w:rFonts w:ascii="GHEA Grapalat" w:hAnsi="GHEA Grapalat"/>
          <w:iCs/>
          <w:sz w:val="22"/>
          <w:szCs w:val="22"/>
          <w:lang w:val="fr-FR"/>
        </w:rPr>
        <w:t>տնօրինության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՝ </w:t>
      </w:r>
      <w:r w:rsidRPr="002A2B37">
        <w:rPr>
          <w:rFonts w:ascii="GHEA Grapalat" w:hAnsi="GHEA Grapalat"/>
          <w:sz w:val="22"/>
          <w:szCs w:val="22"/>
        </w:rPr>
        <w:t>Էջմիածին</w:t>
      </w:r>
      <w:r w:rsidR="00261F4E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261F4E">
        <w:rPr>
          <w:rFonts w:ascii="GHEA Grapalat" w:hAnsi="GHEA Grapalat"/>
          <w:sz w:val="22"/>
          <w:szCs w:val="22"/>
          <w:lang w:val="en-US"/>
        </w:rPr>
        <w:t>քաղաքի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r w:rsidRPr="002A2B37">
        <w:rPr>
          <w:rFonts w:ascii="GHEA Grapalat" w:hAnsi="GHEA Grapalat"/>
          <w:sz w:val="22"/>
          <w:szCs w:val="22"/>
        </w:rPr>
        <w:t>Մ</w:t>
      </w:r>
      <w:r w:rsidRPr="002A2B37">
        <w:rPr>
          <w:rFonts w:ascii="GHEA Grapalat" w:hAnsi="GHEA Grapalat"/>
          <w:sz w:val="22"/>
          <w:szCs w:val="22"/>
          <w:lang w:val="fr-FR"/>
        </w:rPr>
        <w:t xml:space="preserve">. </w:t>
      </w:r>
      <w:r w:rsidRPr="002A2B37">
        <w:rPr>
          <w:rFonts w:ascii="GHEA Grapalat" w:hAnsi="GHEA Grapalat"/>
          <w:sz w:val="22"/>
          <w:szCs w:val="22"/>
        </w:rPr>
        <w:t>Խորենացի</w:t>
      </w:r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r w:rsidRPr="002A2B37">
        <w:rPr>
          <w:rFonts w:ascii="GHEA Grapalat" w:hAnsi="GHEA Grapalat"/>
          <w:sz w:val="22"/>
          <w:szCs w:val="22"/>
        </w:rPr>
        <w:t>փողոց</w:t>
      </w:r>
      <w:r w:rsidR="00261F4E">
        <w:rPr>
          <w:rFonts w:ascii="GHEA Grapalat" w:hAnsi="GHEA Grapalat"/>
          <w:sz w:val="22"/>
          <w:szCs w:val="22"/>
          <w:lang w:val="en-US"/>
        </w:rPr>
        <w:t>ի</w:t>
      </w:r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r w:rsidRPr="002A2B37">
        <w:rPr>
          <w:rFonts w:ascii="GHEA Grapalat" w:hAnsi="GHEA Grapalat"/>
          <w:sz w:val="22"/>
          <w:szCs w:val="22"/>
        </w:rPr>
        <w:t>թիվ</w:t>
      </w:r>
      <w:r w:rsidRPr="002A2B37">
        <w:rPr>
          <w:rFonts w:ascii="GHEA Grapalat" w:hAnsi="GHEA Grapalat"/>
          <w:sz w:val="22"/>
          <w:szCs w:val="22"/>
          <w:lang w:val="fr-FR"/>
        </w:rPr>
        <w:t xml:space="preserve"> 101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հասցեում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գտնվող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r w:rsidRPr="00261F4E">
        <w:rPr>
          <w:rFonts w:ascii="GHEA Grapalat" w:hAnsi="GHEA Grapalat"/>
          <w:sz w:val="22"/>
          <w:szCs w:val="22"/>
          <w:lang w:val="fr-FR"/>
        </w:rPr>
        <w:t>/</w:t>
      </w:r>
      <w:r w:rsidRPr="00261F4E">
        <w:rPr>
          <w:rFonts w:ascii="GHEA Grapalat" w:hAnsi="GHEA Grapalat"/>
          <w:iCs/>
          <w:sz w:val="22"/>
          <w:szCs w:val="22"/>
          <w:lang w:val="fr-FR"/>
        </w:rPr>
        <w:t>&lt;</w:t>
      </w:r>
      <w:proofErr w:type="spellStart"/>
      <w:r w:rsidRPr="00261F4E">
        <w:rPr>
          <w:rFonts w:ascii="GHEA Grapalat" w:hAnsi="GHEA Grapalat"/>
          <w:iCs/>
          <w:sz w:val="22"/>
          <w:szCs w:val="22"/>
          <w:lang w:val="en-US"/>
        </w:rPr>
        <w:t>Վաղարշապատի</w:t>
      </w:r>
      <w:proofErr w:type="spellEnd"/>
      <w:r w:rsidRPr="00261F4E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61F4E">
        <w:rPr>
          <w:rFonts w:ascii="GHEA Grapalat" w:hAnsi="GHEA Grapalat"/>
          <w:iCs/>
          <w:sz w:val="22"/>
          <w:szCs w:val="22"/>
          <w:lang w:val="en-US"/>
        </w:rPr>
        <w:t>Ներսիսյան</w:t>
      </w:r>
      <w:proofErr w:type="spellEnd"/>
      <w:r w:rsidRPr="00261F4E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61F4E">
        <w:rPr>
          <w:rFonts w:ascii="GHEA Grapalat" w:hAnsi="GHEA Grapalat"/>
          <w:iCs/>
          <w:sz w:val="22"/>
          <w:szCs w:val="22"/>
          <w:lang w:val="en-US"/>
        </w:rPr>
        <w:t>թիվ</w:t>
      </w:r>
      <w:proofErr w:type="spellEnd"/>
      <w:r w:rsidRPr="00261F4E">
        <w:rPr>
          <w:rFonts w:ascii="GHEA Grapalat" w:hAnsi="GHEA Grapalat"/>
          <w:iCs/>
          <w:sz w:val="22"/>
          <w:szCs w:val="22"/>
          <w:lang w:val="fr-FR"/>
        </w:rPr>
        <w:t xml:space="preserve"> 6 </w:t>
      </w:r>
      <w:proofErr w:type="spellStart"/>
      <w:r w:rsidRPr="00261F4E">
        <w:rPr>
          <w:rFonts w:ascii="GHEA Grapalat" w:hAnsi="GHEA Grapalat"/>
          <w:iCs/>
          <w:sz w:val="22"/>
          <w:szCs w:val="22"/>
          <w:lang w:val="en-US"/>
        </w:rPr>
        <w:t>հիմնական</w:t>
      </w:r>
      <w:proofErr w:type="spellEnd"/>
      <w:r w:rsidRPr="00261F4E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61F4E">
        <w:rPr>
          <w:rFonts w:ascii="GHEA Grapalat" w:hAnsi="GHEA Grapalat"/>
          <w:iCs/>
          <w:sz w:val="22"/>
          <w:szCs w:val="22"/>
          <w:lang w:val="en-US"/>
        </w:rPr>
        <w:t>դպրոց</w:t>
      </w:r>
      <w:proofErr w:type="spellEnd"/>
      <w:r w:rsidRPr="00261F4E">
        <w:rPr>
          <w:rFonts w:ascii="GHEA Grapalat" w:hAnsi="GHEA Grapalat"/>
          <w:iCs/>
          <w:sz w:val="22"/>
          <w:szCs w:val="22"/>
          <w:lang w:val="fr-FR"/>
        </w:rPr>
        <w:t>&gt; ՊՈԱԿ-ի/</w:t>
      </w:r>
      <w:r w:rsidRPr="00261F4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61F4E">
        <w:rPr>
          <w:rFonts w:ascii="GHEA Grapalat" w:hAnsi="GHEA Grapalat"/>
          <w:sz w:val="22"/>
          <w:szCs w:val="22"/>
          <w:lang w:val="fr-FR"/>
        </w:rPr>
        <w:t>հանրակացարանում</w:t>
      </w:r>
      <w:proofErr w:type="spellEnd"/>
      <w:r w:rsidRPr="00261F4E">
        <w:rPr>
          <w:rFonts w:ascii="GHEA Grapalat" w:hAnsi="GHEA Grapalat"/>
          <w:sz w:val="22"/>
          <w:szCs w:val="22"/>
          <w:lang w:val="fr-FR"/>
        </w:rPr>
        <w:t xml:space="preserve"> և</w:t>
      </w:r>
      <w:r w:rsidRPr="002A2B37">
        <w:rPr>
          <w:rFonts w:ascii="GHEA Grapalat" w:hAnsi="GHEA Grapalat"/>
          <w:sz w:val="22"/>
          <w:szCs w:val="22"/>
          <w:lang w:val="fr-FR"/>
        </w:rPr>
        <w:t xml:space="preserve"> &lt;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կառավարությանն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առընթեր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կառավարման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վարչության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աշխատակազմ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&gt;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պետական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կառավարչական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հիմնարկի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261F4E">
        <w:rPr>
          <w:rFonts w:ascii="GHEA Grapalat" w:hAnsi="GHEA Grapalat"/>
          <w:iCs/>
          <w:sz w:val="22"/>
          <w:szCs w:val="22"/>
          <w:lang w:val="fr-FR"/>
        </w:rPr>
        <w:t>տնօրինության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>՝</w:t>
      </w:r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en-US"/>
        </w:rPr>
        <w:t>Երևան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en-US"/>
        </w:rPr>
        <w:t>քաղաքի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en-US"/>
        </w:rPr>
        <w:t>Վարդաշեն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6-</w:t>
      </w:r>
      <w:proofErr w:type="spellStart"/>
      <w:r w:rsidRPr="002A2B37">
        <w:rPr>
          <w:rFonts w:ascii="GHEA Grapalat" w:hAnsi="GHEA Grapalat"/>
          <w:sz w:val="22"/>
          <w:szCs w:val="22"/>
          <w:lang w:val="en-US"/>
        </w:rPr>
        <w:t>րդ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en-US"/>
        </w:rPr>
        <w:t>փողոցի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66/1 (</w:t>
      </w:r>
      <w:proofErr w:type="spellStart"/>
      <w:r w:rsidRPr="002A2B37">
        <w:rPr>
          <w:rFonts w:ascii="GHEA Grapalat" w:hAnsi="GHEA Grapalat"/>
          <w:sz w:val="22"/>
          <w:szCs w:val="22"/>
          <w:lang w:val="en-US"/>
        </w:rPr>
        <w:t>նախկին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66</w:t>
      </w:r>
      <w:r w:rsidRPr="002A2B37">
        <w:rPr>
          <w:rFonts w:ascii="GHEA Grapalat" w:hAnsi="GHEA Grapalat"/>
          <w:sz w:val="22"/>
          <w:szCs w:val="22"/>
          <w:lang w:val="en-US"/>
        </w:rPr>
        <w:t>ա</w:t>
      </w:r>
      <w:r w:rsidRPr="002A2B37">
        <w:rPr>
          <w:rFonts w:ascii="GHEA Grapalat" w:hAnsi="GHEA Grapalat"/>
          <w:sz w:val="22"/>
          <w:szCs w:val="22"/>
          <w:lang w:val="fr-FR"/>
        </w:rPr>
        <w:t xml:space="preserve">)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հասցեում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գտնվող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r w:rsidRPr="002A2B37">
        <w:rPr>
          <w:rFonts w:ascii="GHEA Grapalat" w:hAnsi="GHEA Grapalat"/>
          <w:sz w:val="22"/>
          <w:szCs w:val="22"/>
        </w:rPr>
        <w:t>հանրակացարանում</w:t>
      </w:r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բնակվող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Հայաստանի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Հանրապետության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քաղաքացիներին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Հայաստանի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Հանրապետության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օրենսդրությամբ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սահմանված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կարգով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նվիրել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իրենց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կողմից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զբաղեցրած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բնակելի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տարածք</w:t>
      </w:r>
      <w:r w:rsidRPr="002A2B37">
        <w:rPr>
          <w:rFonts w:ascii="GHEA Grapalat" w:hAnsi="GHEA Grapalat"/>
          <w:iCs/>
          <w:sz w:val="22"/>
          <w:szCs w:val="22"/>
          <w:lang w:val="en-US"/>
        </w:rPr>
        <w:t>ներ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ը`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համաձայն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հավելվածի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,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ընդհանուր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բաժնային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սեփականության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իրավունքով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՝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հավասար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բաժիններով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>:</w:t>
      </w:r>
    </w:p>
    <w:p w:rsidR="00130C0E" w:rsidRPr="002A2B37" w:rsidRDefault="00130C0E" w:rsidP="00130C0E">
      <w:pPr>
        <w:spacing w:line="360" w:lineRule="auto"/>
        <w:ind w:firstLine="540"/>
        <w:jc w:val="both"/>
        <w:rPr>
          <w:rFonts w:ascii="GHEA Grapalat" w:hAnsi="GHEA Grapalat" w:cs="Times New Roman"/>
          <w:b/>
          <w:iCs/>
          <w:color w:val="000000"/>
          <w:sz w:val="22"/>
          <w:szCs w:val="22"/>
          <w:lang w:val="fr-FR"/>
        </w:rPr>
      </w:pPr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2.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Հայաստանի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Հանրապետության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Արմավիրի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մարզպետին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և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կառավարությանն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առընթեր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կառավարման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վարչության</w:t>
      </w:r>
      <w:proofErr w:type="spellEnd"/>
      <w:r w:rsidRPr="002A2B3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sz w:val="22"/>
          <w:szCs w:val="22"/>
          <w:lang w:val="fr-FR"/>
        </w:rPr>
        <w:t>պետին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՝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սույն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որոշումն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ուժի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մեջ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մտնելուց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հետո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վեցամսյա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ժամկետում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սույն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որոշման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հավելվածում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նշված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անձանց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հետ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կնքել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բնակելի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տարածքների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նվիրատվության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պայմանագրեր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՝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դրանցում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նախատեսելով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,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որ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պայմանագրերի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և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պայմանագրերից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բխող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գույքային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իրավունքների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պետական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գրանցման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ծախսերը</w:t>
      </w:r>
      <w:proofErr w:type="spellEnd"/>
      <w:r w:rsidRPr="002A2B37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/>
          <w:iCs/>
          <w:sz w:val="22"/>
          <w:szCs w:val="22"/>
          <w:lang w:val="fr-FR"/>
        </w:rPr>
        <w:t>ենթակա</w:t>
      </w:r>
      <w:proofErr w:type="spellEnd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>են</w:t>
      </w:r>
      <w:proofErr w:type="spellEnd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>իրականացման</w:t>
      </w:r>
      <w:proofErr w:type="spellEnd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>նվիրառու</w:t>
      </w:r>
      <w:proofErr w:type="spellEnd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>բնակիչների</w:t>
      </w:r>
      <w:proofErr w:type="spellEnd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>միջոցների</w:t>
      </w:r>
      <w:proofErr w:type="spellEnd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>հաշվին</w:t>
      </w:r>
      <w:proofErr w:type="spellEnd"/>
      <w:r w:rsidRPr="002A2B37">
        <w:rPr>
          <w:rFonts w:ascii="GHEA Grapalat" w:hAnsi="GHEA Grapalat" w:cs="Times New Roman"/>
          <w:iCs/>
          <w:color w:val="000000"/>
          <w:sz w:val="22"/>
          <w:szCs w:val="22"/>
          <w:lang w:val="fr-FR"/>
        </w:rPr>
        <w:t>:</w:t>
      </w:r>
      <w:r w:rsidRPr="002A2B37">
        <w:rPr>
          <w:rFonts w:ascii="GHEA Grapalat" w:hAnsi="GHEA Grapalat" w:cs="Times New Roman"/>
          <w:b/>
          <w:iCs/>
          <w:color w:val="000000"/>
          <w:sz w:val="22"/>
          <w:szCs w:val="22"/>
          <w:lang w:val="fr-FR"/>
        </w:rPr>
        <w:t xml:space="preserve"> </w:t>
      </w:r>
    </w:p>
    <w:p w:rsidR="00130C0E" w:rsidRPr="00885502" w:rsidRDefault="00130C0E" w:rsidP="00130C0E">
      <w:pPr>
        <w:pStyle w:val="BodyTextIndent"/>
        <w:ind w:firstLine="540"/>
        <w:rPr>
          <w:rFonts w:ascii="GHEA Grapalat" w:hAnsi="GHEA Grapalat"/>
          <w:iCs/>
          <w:szCs w:val="22"/>
          <w:lang w:val="fr-FR"/>
        </w:rPr>
        <w:sectPr w:rsidR="00130C0E" w:rsidRPr="00885502" w:rsidSect="00A72467">
          <w:pgSz w:w="12240" w:h="15840"/>
          <w:pgMar w:top="1080" w:right="900" w:bottom="540" w:left="1170" w:header="720" w:footer="720" w:gutter="0"/>
          <w:cols w:space="720"/>
          <w:docGrid w:linePitch="360"/>
        </w:sectPr>
      </w:pPr>
    </w:p>
    <w:p w:rsidR="00130C0E" w:rsidRPr="00365773" w:rsidRDefault="00130C0E" w:rsidP="00130C0E">
      <w:pPr>
        <w:pStyle w:val="BodyTextIndent"/>
        <w:tabs>
          <w:tab w:val="left" w:pos="9072"/>
        </w:tabs>
        <w:ind w:right="-1"/>
        <w:rPr>
          <w:rFonts w:ascii="GHEA Grapalat" w:hAnsi="GHEA Grapalat"/>
          <w:b/>
          <w:iCs/>
          <w:szCs w:val="22"/>
          <w:lang w:val="fr-FR"/>
        </w:rPr>
      </w:pPr>
    </w:p>
    <w:p w:rsidR="00130C0E" w:rsidRPr="00365773" w:rsidRDefault="00130C0E" w:rsidP="00130C0E">
      <w:pPr>
        <w:pStyle w:val="BodyTextIndent"/>
        <w:tabs>
          <w:tab w:val="left" w:pos="9072"/>
        </w:tabs>
        <w:jc w:val="right"/>
        <w:rPr>
          <w:rFonts w:ascii="GHEA Grapalat" w:hAnsi="GHEA Grapalat"/>
          <w:b/>
          <w:color w:val="000000"/>
          <w:sz w:val="16"/>
          <w:szCs w:val="16"/>
          <w:lang w:val="af-ZA"/>
        </w:rPr>
      </w:pPr>
      <w:r w:rsidRPr="00365773">
        <w:rPr>
          <w:rFonts w:ascii="GHEA Grapalat" w:hAnsi="GHEA Grapalat"/>
          <w:b/>
          <w:color w:val="000000"/>
          <w:sz w:val="16"/>
          <w:szCs w:val="16"/>
          <w:lang w:val="af-ZA"/>
        </w:rPr>
        <w:t>Հավելված</w:t>
      </w:r>
    </w:p>
    <w:p w:rsidR="00130C0E" w:rsidRPr="00365773" w:rsidRDefault="00130C0E" w:rsidP="00130C0E">
      <w:pPr>
        <w:pStyle w:val="BodyTextIndent"/>
        <w:tabs>
          <w:tab w:val="left" w:pos="9072"/>
        </w:tabs>
        <w:jc w:val="right"/>
        <w:rPr>
          <w:rFonts w:ascii="GHEA Grapalat" w:hAnsi="GHEA Grapalat"/>
          <w:b/>
          <w:color w:val="000000"/>
          <w:sz w:val="16"/>
          <w:szCs w:val="16"/>
          <w:lang w:val="af-ZA"/>
        </w:rPr>
      </w:pPr>
      <w:r w:rsidRPr="00365773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ՀՀ կառավարության 2015 թվականի </w:t>
      </w:r>
    </w:p>
    <w:p w:rsidR="00130C0E" w:rsidRPr="00365773" w:rsidRDefault="00130C0E" w:rsidP="00130C0E">
      <w:pPr>
        <w:pStyle w:val="BodyTextIndent"/>
        <w:tabs>
          <w:tab w:val="left" w:pos="9072"/>
        </w:tabs>
        <w:ind w:left="90" w:firstLine="477"/>
        <w:jc w:val="right"/>
        <w:rPr>
          <w:rFonts w:ascii="GHEA Grapalat" w:hAnsi="GHEA Grapalat"/>
          <w:b/>
          <w:color w:val="000000"/>
          <w:sz w:val="16"/>
          <w:szCs w:val="16"/>
          <w:lang w:val="af-ZA"/>
        </w:rPr>
      </w:pPr>
      <w:r w:rsidRPr="00365773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------------ ի </w:t>
      </w:r>
      <w:r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r w:rsidRPr="00365773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N – Ա որոշման </w:t>
      </w:r>
    </w:p>
    <w:p w:rsidR="00130C0E" w:rsidRPr="00365773" w:rsidRDefault="00130C0E" w:rsidP="00130C0E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b/>
          <w:iCs/>
          <w:szCs w:val="22"/>
          <w:lang w:val="fr-FR"/>
        </w:rPr>
      </w:pPr>
    </w:p>
    <w:p w:rsidR="00130C0E" w:rsidRPr="00365773" w:rsidRDefault="00130C0E" w:rsidP="00130C0E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b/>
          <w:iCs/>
          <w:szCs w:val="22"/>
          <w:lang w:val="fr-FR"/>
        </w:rPr>
      </w:pPr>
      <w:r w:rsidRPr="00365773">
        <w:rPr>
          <w:rFonts w:ascii="GHEA Grapalat" w:hAnsi="GHEA Grapalat"/>
          <w:b/>
          <w:iCs/>
          <w:szCs w:val="22"/>
          <w:lang w:val="fr-FR"/>
        </w:rPr>
        <w:t>Ց Ա Ն Կ</w:t>
      </w:r>
    </w:p>
    <w:p w:rsidR="00130C0E" w:rsidRPr="00365773" w:rsidRDefault="00130C0E" w:rsidP="00130C0E">
      <w:pPr>
        <w:pStyle w:val="BodyTextIndent"/>
        <w:tabs>
          <w:tab w:val="left" w:pos="9072"/>
        </w:tabs>
        <w:spacing w:line="276" w:lineRule="auto"/>
        <w:ind w:firstLine="562"/>
        <w:jc w:val="center"/>
        <w:rPr>
          <w:rFonts w:ascii="GHEA Grapalat" w:hAnsi="GHEA Grapalat"/>
          <w:b/>
          <w:lang w:val="fr-FR"/>
        </w:rPr>
      </w:pPr>
      <w:r w:rsidRPr="00B71160">
        <w:rPr>
          <w:rFonts w:ascii="GHEA Grapalat" w:hAnsi="GHEA Grapalat"/>
          <w:b/>
        </w:rPr>
        <w:t>ք</w:t>
      </w:r>
      <w:r w:rsidRPr="00B71160">
        <w:rPr>
          <w:rFonts w:ascii="GHEA Grapalat" w:hAnsi="GHEA Grapalat"/>
          <w:b/>
          <w:lang w:val="fr-FR"/>
        </w:rPr>
        <w:t xml:space="preserve">. </w:t>
      </w:r>
      <w:r w:rsidRPr="00B71160">
        <w:rPr>
          <w:rFonts w:ascii="GHEA Grapalat" w:hAnsi="GHEA Grapalat"/>
          <w:b/>
        </w:rPr>
        <w:t>Էջմիածին</w:t>
      </w:r>
      <w:r w:rsidRPr="00B71160">
        <w:rPr>
          <w:rFonts w:ascii="GHEA Grapalat" w:hAnsi="GHEA Grapalat"/>
          <w:b/>
          <w:lang w:val="fr-FR"/>
        </w:rPr>
        <w:t xml:space="preserve">, </w:t>
      </w:r>
      <w:r w:rsidRPr="00B71160">
        <w:rPr>
          <w:rFonts w:ascii="GHEA Grapalat" w:hAnsi="GHEA Grapalat"/>
          <w:b/>
        </w:rPr>
        <w:t>Մ</w:t>
      </w:r>
      <w:r w:rsidRPr="00B71160">
        <w:rPr>
          <w:rFonts w:ascii="GHEA Grapalat" w:hAnsi="GHEA Grapalat"/>
          <w:b/>
          <w:lang w:val="fr-FR"/>
        </w:rPr>
        <w:t xml:space="preserve">. </w:t>
      </w:r>
      <w:r w:rsidRPr="00B71160">
        <w:rPr>
          <w:rFonts w:ascii="GHEA Grapalat" w:hAnsi="GHEA Grapalat"/>
          <w:b/>
        </w:rPr>
        <w:t>Խորենացի</w:t>
      </w:r>
      <w:r w:rsidRPr="00B71160">
        <w:rPr>
          <w:rFonts w:ascii="GHEA Grapalat" w:hAnsi="GHEA Grapalat"/>
          <w:b/>
          <w:lang w:val="fr-FR"/>
        </w:rPr>
        <w:t xml:space="preserve"> </w:t>
      </w:r>
      <w:r w:rsidRPr="00B71160">
        <w:rPr>
          <w:rFonts w:ascii="GHEA Grapalat" w:hAnsi="GHEA Grapalat"/>
          <w:b/>
        </w:rPr>
        <w:t>փողոց</w:t>
      </w:r>
      <w:r w:rsidRPr="00B71160">
        <w:rPr>
          <w:rFonts w:ascii="GHEA Grapalat" w:hAnsi="GHEA Grapalat"/>
          <w:b/>
          <w:lang w:val="fr-FR"/>
        </w:rPr>
        <w:t xml:space="preserve">, </w:t>
      </w:r>
      <w:r w:rsidRPr="00B71160">
        <w:rPr>
          <w:rFonts w:ascii="GHEA Grapalat" w:hAnsi="GHEA Grapalat"/>
          <w:b/>
        </w:rPr>
        <w:t>թիվ</w:t>
      </w:r>
      <w:r w:rsidRPr="00B71160">
        <w:rPr>
          <w:rFonts w:ascii="GHEA Grapalat" w:hAnsi="GHEA Grapalat"/>
          <w:b/>
          <w:lang w:val="fr-FR"/>
        </w:rPr>
        <w:t xml:space="preserve"> 101 և </w:t>
      </w:r>
      <w:r>
        <w:rPr>
          <w:rFonts w:ascii="GHEA Grapalat" w:hAnsi="GHEA Grapalat"/>
          <w:b/>
          <w:lang w:val="fr-FR"/>
        </w:rPr>
        <w:t xml:space="preserve">ք. </w:t>
      </w:r>
      <w:r w:rsidRPr="00365773">
        <w:rPr>
          <w:rFonts w:ascii="GHEA Grapalat" w:hAnsi="GHEA Grapalat"/>
          <w:b/>
        </w:rPr>
        <w:t>Երևան</w:t>
      </w:r>
      <w:r w:rsidRPr="00CA1F91">
        <w:rPr>
          <w:rFonts w:ascii="GHEA Grapalat" w:hAnsi="GHEA Grapalat"/>
          <w:b/>
          <w:lang w:val="fr-FR"/>
        </w:rPr>
        <w:t>,</w:t>
      </w:r>
      <w:r w:rsidRPr="00365773">
        <w:rPr>
          <w:rFonts w:ascii="GHEA Grapalat" w:hAnsi="GHEA Grapalat"/>
          <w:b/>
          <w:lang w:val="fr-FR"/>
        </w:rPr>
        <w:t xml:space="preserve"> </w:t>
      </w:r>
      <w:r w:rsidRPr="00365773">
        <w:rPr>
          <w:rFonts w:ascii="GHEA Grapalat" w:hAnsi="GHEA Grapalat"/>
          <w:b/>
        </w:rPr>
        <w:t>Վարդաշեն</w:t>
      </w:r>
      <w:r w:rsidRPr="00365773">
        <w:rPr>
          <w:rFonts w:ascii="GHEA Grapalat" w:hAnsi="GHEA Grapalat"/>
          <w:b/>
          <w:lang w:val="fr-FR"/>
        </w:rPr>
        <w:t xml:space="preserve"> 6-</w:t>
      </w:r>
      <w:r w:rsidRPr="00365773">
        <w:rPr>
          <w:rFonts w:ascii="GHEA Grapalat" w:hAnsi="GHEA Grapalat"/>
          <w:b/>
        </w:rPr>
        <w:t>րդ</w:t>
      </w:r>
      <w:r w:rsidRPr="00365773">
        <w:rPr>
          <w:rFonts w:ascii="GHEA Grapalat" w:hAnsi="GHEA Grapalat"/>
          <w:b/>
          <w:lang w:val="fr-FR"/>
        </w:rPr>
        <w:t xml:space="preserve"> </w:t>
      </w:r>
      <w:r w:rsidRPr="00365773">
        <w:rPr>
          <w:rFonts w:ascii="GHEA Grapalat" w:hAnsi="GHEA Grapalat"/>
          <w:b/>
        </w:rPr>
        <w:t>փողոցի</w:t>
      </w:r>
      <w:r w:rsidRPr="00365773">
        <w:rPr>
          <w:rFonts w:ascii="GHEA Grapalat" w:hAnsi="GHEA Grapalat"/>
          <w:b/>
          <w:lang w:val="fr-FR"/>
        </w:rPr>
        <w:t xml:space="preserve"> 66/1 (</w:t>
      </w:r>
      <w:r w:rsidRPr="00365773">
        <w:rPr>
          <w:rFonts w:ascii="GHEA Grapalat" w:hAnsi="GHEA Grapalat"/>
          <w:b/>
        </w:rPr>
        <w:t>նախկին</w:t>
      </w:r>
      <w:r w:rsidRPr="00365773">
        <w:rPr>
          <w:rFonts w:ascii="GHEA Grapalat" w:hAnsi="GHEA Grapalat"/>
          <w:b/>
          <w:lang w:val="fr-FR"/>
        </w:rPr>
        <w:t xml:space="preserve"> 66</w:t>
      </w:r>
      <w:r w:rsidRPr="00365773">
        <w:rPr>
          <w:rFonts w:ascii="GHEA Grapalat" w:hAnsi="GHEA Grapalat"/>
          <w:b/>
        </w:rPr>
        <w:t>ա</w:t>
      </w:r>
      <w:r w:rsidRPr="00365773">
        <w:rPr>
          <w:rFonts w:ascii="GHEA Grapalat" w:hAnsi="GHEA Grapalat"/>
          <w:b/>
          <w:lang w:val="fr-FR"/>
        </w:rPr>
        <w:t xml:space="preserve">) </w:t>
      </w:r>
      <w:proofErr w:type="spellStart"/>
      <w:r w:rsidRPr="00365773">
        <w:rPr>
          <w:rFonts w:ascii="GHEA Grapalat" w:hAnsi="GHEA Grapalat"/>
          <w:b/>
          <w:lang w:val="fr-FR"/>
        </w:rPr>
        <w:t>հասցե</w:t>
      </w:r>
      <w:r>
        <w:rPr>
          <w:rFonts w:ascii="GHEA Grapalat" w:hAnsi="GHEA Grapalat"/>
          <w:b/>
          <w:lang w:val="fr-FR"/>
        </w:rPr>
        <w:t>ներ</w:t>
      </w:r>
      <w:r w:rsidRPr="00365773">
        <w:rPr>
          <w:rFonts w:ascii="GHEA Grapalat" w:hAnsi="GHEA Grapalat"/>
          <w:b/>
          <w:lang w:val="fr-FR"/>
        </w:rPr>
        <w:t>ի</w:t>
      </w:r>
      <w:proofErr w:type="spellEnd"/>
      <w:r w:rsidRPr="00365773">
        <w:rPr>
          <w:rFonts w:ascii="GHEA Grapalat" w:hAnsi="GHEA Grapalat"/>
          <w:b/>
          <w:lang w:val="fr-FR"/>
        </w:rPr>
        <w:t xml:space="preserve"> </w:t>
      </w:r>
      <w:r w:rsidRPr="00365773">
        <w:rPr>
          <w:rFonts w:ascii="GHEA Grapalat" w:hAnsi="GHEA Grapalat"/>
          <w:b/>
          <w:lang w:val="ru-RU"/>
        </w:rPr>
        <w:t>հանրակացարան</w:t>
      </w:r>
      <w:r w:rsidRPr="00365773">
        <w:rPr>
          <w:rFonts w:ascii="GHEA Grapalat" w:hAnsi="GHEA Grapalat"/>
          <w:b/>
        </w:rPr>
        <w:t>ներ</w:t>
      </w:r>
      <w:r w:rsidRPr="00365773">
        <w:rPr>
          <w:rFonts w:ascii="GHEA Grapalat" w:hAnsi="GHEA Grapalat"/>
          <w:b/>
          <w:lang w:val="ru-RU"/>
        </w:rPr>
        <w:t>ում</w:t>
      </w:r>
      <w:r w:rsidRPr="00365773">
        <w:rPr>
          <w:rFonts w:ascii="GHEA Grapalat" w:hAnsi="GHEA Grapalat"/>
          <w:b/>
          <w:lang w:val="fr-FR"/>
        </w:rPr>
        <w:t xml:space="preserve"> </w:t>
      </w:r>
      <w:r w:rsidRPr="00365773">
        <w:rPr>
          <w:rFonts w:ascii="GHEA Grapalat" w:hAnsi="GHEA Grapalat"/>
          <w:b/>
          <w:lang w:val="ru-RU"/>
        </w:rPr>
        <w:t>բնակվող</w:t>
      </w:r>
      <w:r w:rsidRPr="00365773">
        <w:rPr>
          <w:rFonts w:ascii="GHEA Grapalat" w:hAnsi="GHEA Grapalat"/>
          <w:b/>
          <w:lang w:val="fr-FR"/>
        </w:rPr>
        <w:t xml:space="preserve"> </w:t>
      </w:r>
      <w:r w:rsidRPr="00365773">
        <w:rPr>
          <w:rFonts w:ascii="GHEA Grapalat" w:hAnsi="GHEA Grapalat"/>
          <w:b/>
          <w:lang w:val="ru-RU"/>
        </w:rPr>
        <w:t>քաղաքացիների</w:t>
      </w:r>
      <w:r w:rsidRPr="00365773">
        <w:rPr>
          <w:rFonts w:ascii="GHEA Grapalat" w:hAnsi="GHEA Grapalat"/>
          <w:b/>
          <w:lang w:val="fr-FR"/>
        </w:rPr>
        <w:t xml:space="preserve">  </w:t>
      </w:r>
      <w:r w:rsidRPr="00365773">
        <w:rPr>
          <w:rFonts w:ascii="GHEA Grapalat" w:hAnsi="GHEA Grapalat"/>
          <w:b/>
          <w:lang w:val="ru-RU"/>
        </w:rPr>
        <w:t>կողմից</w:t>
      </w:r>
      <w:r w:rsidRPr="00365773">
        <w:rPr>
          <w:rFonts w:ascii="GHEA Grapalat" w:hAnsi="GHEA Grapalat"/>
          <w:b/>
          <w:lang w:val="fr-FR"/>
        </w:rPr>
        <w:t xml:space="preserve"> </w:t>
      </w:r>
      <w:r w:rsidRPr="00365773">
        <w:rPr>
          <w:rFonts w:ascii="GHEA Grapalat" w:hAnsi="GHEA Grapalat"/>
          <w:b/>
          <w:lang w:val="ru-RU"/>
        </w:rPr>
        <w:t>զբաղեցրած</w:t>
      </w:r>
      <w:r w:rsidRPr="00365773">
        <w:rPr>
          <w:rFonts w:ascii="GHEA Grapalat" w:hAnsi="GHEA Grapalat"/>
          <w:b/>
        </w:rPr>
        <w:t>՝</w:t>
      </w:r>
      <w:r w:rsidRPr="00365773">
        <w:rPr>
          <w:rFonts w:ascii="GHEA Grapalat" w:hAnsi="GHEA Grapalat"/>
          <w:b/>
          <w:lang w:val="fr-FR"/>
        </w:rPr>
        <w:t xml:space="preserve"> </w:t>
      </w:r>
      <w:r w:rsidRPr="00365773">
        <w:rPr>
          <w:rFonts w:ascii="GHEA Grapalat" w:hAnsi="GHEA Grapalat"/>
          <w:b/>
        </w:rPr>
        <w:t>նվիրատվության</w:t>
      </w:r>
      <w:r w:rsidRPr="00365773">
        <w:rPr>
          <w:rFonts w:ascii="GHEA Grapalat" w:hAnsi="GHEA Grapalat"/>
          <w:b/>
          <w:lang w:val="fr-FR"/>
        </w:rPr>
        <w:t xml:space="preserve"> </w:t>
      </w:r>
      <w:r w:rsidRPr="00365773">
        <w:rPr>
          <w:rFonts w:ascii="GHEA Grapalat" w:hAnsi="GHEA Grapalat"/>
          <w:b/>
        </w:rPr>
        <w:t>ենթակա</w:t>
      </w:r>
      <w:r w:rsidRPr="00365773">
        <w:rPr>
          <w:rFonts w:ascii="GHEA Grapalat" w:hAnsi="GHEA Grapalat"/>
          <w:b/>
          <w:lang w:val="fr-FR"/>
        </w:rPr>
        <w:t xml:space="preserve"> </w:t>
      </w:r>
      <w:r w:rsidRPr="00365773">
        <w:rPr>
          <w:rFonts w:ascii="GHEA Grapalat" w:hAnsi="GHEA Grapalat"/>
          <w:b/>
        </w:rPr>
        <w:t>բնակելի</w:t>
      </w:r>
      <w:r w:rsidRPr="00365773">
        <w:rPr>
          <w:rFonts w:ascii="GHEA Grapalat" w:hAnsi="GHEA Grapalat"/>
          <w:b/>
          <w:lang w:val="fr-FR"/>
        </w:rPr>
        <w:t xml:space="preserve"> </w:t>
      </w:r>
      <w:r w:rsidRPr="00365773">
        <w:rPr>
          <w:rFonts w:ascii="GHEA Grapalat" w:hAnsi="GHEA Grapalat"/>
          <w:b/>
        </w:rPr>
        <w:t>տարածքների</w:t>
      </w:r>
    </w:p>
    <w:p w:rsidR="00130C0E" w:rsidRDefault="00130C0E" w:rsidP="00130C0E">
      <w:pPr>
        <w:pStyle w:val="BodyTextIndent"/>
        <w:tabs>
          <w:tab w:val="left" w:pos="9072"/>
        </w:tabs>
        <w:spacing w:line="276" w:lineRule="auto"/>
        <w:ind w:firstLine="562"/>
        <w:jc w:val="center"/>
        <w:rPr>
          <w:rFonts w:ascii="GHEA Grapalat" w:hAnsi="GHEA Grapalat"/>
          <w:b/>
          <w:iCs/>
          <w:szCs w:val="22"/>
          <w:lang w:val="fr-FR"/>
        </w:rPr>
      </w:pPr>
      <w:r>
        <w:rPr>
          <w:rFonts w:ascii="GHEA Grapalat" w:hAnsi="GHEA Grapalat"/>
          <w:b/>
          <w:iCs/>
          <w:szCs w:val="22"/>
          <w:lang w:val="fr-FR"/>
        </w:rPr>
        <w:t xml:space="preserve"> </w:t>
      </w:r>
    </w:p>
    <w:tbl>
      <w:tblPr>
        <w:tblW w:w="147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980"/>
        <w:gridCol w:w="2390"/>
        <w:gridCol w:w="2830"/>
        <w:gridCol w:w="1190"/>
        <w:gridCol w:w="1440"/>
        <w:gridCol w:w="1530"/>
        <w:gridCol w:w="1530"/>
        <w:gridCol w:w="1350"/>
      </w:tblGrid>
      <w:tr w:rsidR="004379AD" w:rsidRPr="00CA1F91" w:rsidTr="004379AD">
        <w:trPr>
          <w:trHeight w:val="1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spacing w:line="276" w:lineRule="auto"/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Pr="00FE7386" w:rsidRDefault="004379AD" w:rsidP="00C627D2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</w:pPr>
            <w:proofErr w:type="spellStart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Բնակության</w:t>
            </w:r>
            <w:proofErr w:type="spellEnd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վայրը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Pr="00FE7386" w:rsidRDefault="004379AD" w:rsidP="00C627D2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</w:pPr>
            <w:proofErr w:type="spellStart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Բնակիչների</w:t>
            </w:r>
            <w:proofErr w:type="spellEnd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ազգանուն</w:t>
            </w:r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ներ</w:t>
            </w:r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ը</w:t>
            </w:r>
            <w:proofErr w:type="spellEnd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անուն</w:t>
            </w:r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ներ</w:t>
            </w:r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ը</w:t>
            </w:r>
            <w:proofErr w:type="spellEnd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հայրանուն</w:t>
            </w:r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ներ</w:t>
            </w:r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Pr="00FE7386" w:rsidRDefault="004379AD" w:rsidP="00C627D2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</w:pPr>
            <w:proofErr w:type="spellStart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Անձնագրային</w:t>
            </w:r>
            <w:proofErr w:type="spellEnd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                                                 </w:t>
            </w:r>
            <w:proofErr w:type="spellStart"/>
            <w:r w:rsidRPr="00FE7386"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տվյալներ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Հատկացման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տարեթիվը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բնակելի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տարածքի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մակերեսը</w:t>
            </w:r>
            <w:proofErr w:type="spellEnd"/>
          </w:p>
          <w:p w:rsidR="004379AD" w:rsidRDefault="004379AD" w:rsidP="00C627D2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/</w:t>
            </w: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/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բնակելի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տարածքի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հաշվեկշռային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արժեքը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 /</w:t>
            </w: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/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AD" w:rsidRDefault="004379AD" w:rsidP="00C627D2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Պատկանելությունը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AD" w:rsidRDefault="004379AD" w:rsidP="00C627D2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Սեփականության</w:t>
            </w:r>
            <w:proofErr w:type="spellEnd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Cs/>
                <w:sz w:val="18"/>
                <w:szCs w:val="18"/>
                <w:lang w:val="fr-FR"/>
              </w:rPr>
              <w:t>տեսակը</w:t>
            </w:r>
            <w:proofErr w:type="spellEnd"/>
          </w:p>
        </w:tc>
      </w:tr>
      <w:tr w:rsidR="004379AD" w:rsidRPr="00CA1F91" w:rsidTr="004379AD">
        <w:trPr>
          <w:trHeight w:val="1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spacing w:line="276" w:lineRule="auto"/>
              <w:jc w:val="both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Pr="00FE7386" w:rsidRDefault="004379AD" w:rsidP="00407AE6">
            <w:pPr>
              <w:jc w:val="both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ՀՀ </w:t>
            </w:r>
            <w:proofErr w:type="spellStart"/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Արմավիրի</w:t>
            </w:r>
            <w:proofErr w:type="spellEnd"/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մարզ</w:t>
            </w:r>
            <w:proofErr w:type="spellEnd"/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, </w:t>
            </w: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ք. </w:t>
            </w:r>
            <w:proofErr w:type="spellStart"/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Էջմիածին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, </w:t>
            </w:r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Մ. </w:t>
            </w:r>
            <w:proofErr w:type="spellStart"/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Խորենացի</w:t>
            </w:r>
            <w:proofErr w:type="spellEnd"/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փողոց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r w:rsidR="00407AE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101, N</w:t>
            </w:r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302 </w:t>
            </w:r>
            <w:proofErr w:type="spellStart"/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բնակարան</w:t>
            </w:r>
            <w:proofErr w:type="spellEnd"/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Pr="00FE7386" w:rsidRDefault="004379AD" w:rsidP="00C627D2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E7386">
              <w:rPr>
                <w:rFonts w:ascii="GHEA Grapalat" w:hAnsi="GHEA Grapalat"/>
                <w:sz w:val="16"/>
                <w:szCs w:val="16"/>
                <w:lang w:val="pt-BR"/>
              </w:rPr>
              <w:t>Մելքոնյան Ծաղկանուշ Պողոսի</w:t>
            </w:r>
          </w:p>
          <w:p w:rsidR="004379AD" w:rsidRPr="00FE7386" w:rsidRDefault="004379AD" w:rsidP="00C627D2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379AD" w:rsidRPr="00FE7386" w:rsidRDefault="004379AD" w:rsidP="00C627D2">
            <w:pPr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Մելքոնյան Արթուր Գ</w:t>
            </w:r>
            <w:r>
              <w:rPr>
                <w:rFonts w:ascii="GHEA Grapalat" w:hAnsi="GHEA Grapalat"/>
                <w:sz w:val="16"/>
                <w:szCs w:val="16"/>
              </w:rPr>
              <w:t>եվ</w:t>
            </w:r>
            <w:r w:rsidRPr="00FE7386">
              <w:rPr>
                <w:rFonts w:ascii="GHEA Grapalat" w:hAnsi="GHEA Grapalat"/>
                <w:sz w:val="16"/>
                <w:szCs w:val="16"/>
                <w:lang w:val="pt-BR"/>
              </w:rPr>
              <w:t>որգի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Pr="00FE7386" w:rsidRDefault="004379AD" w:rsidP="00C627D2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E7386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r w:rsidRPr="00FE7386">
              <w:rPr>
                <w:rFonts w:ascii="GHEA Grapalat" w:hAnsi="GHEA Grapalat"/>
                <w:sz w:val="16"/>
                <w:szCs w:val="16"/>
                <w:lang w:val="pt-BR"/>
              </w:rPr>
              <w:t xml:space="preserve">AN0389159 տրված 27.02.2013թ. 057-ի կողմից </w:t>
            </w:r>
          </w:p>
          <w:p w:rsidR="004379AD" w:rsidRPr="00FE7386" w:rsidRDefault="004379AD" w:rsidP="00C627D2">
            <w:pPr>
              <w:jc w:val="both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</w:p>
          <w:p w:rsidR="004379AD" w:rsidRPr="00FE7386" w:rsidRDefault="004379AD" w:rsidP="00C627D2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AN0</w:t>
            </w:r>
            <w:r w:rsidRPr="00FC1D8C">
              <w:rPr>
                <w:rFonts w:ascii="GHEA Grapalat" w:hAnsi="GHEA Grapalat"/>
                <w:sz w:val="16"/>
                <w:szCs w:val="16"/>
                <w:lang w:val="fr-FR"/>
              </w:rPr>
              <w:t xml:space="preserve">395165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տրված </w:t>
            </w:r>
            <w:r w:rsidRPr="00303386">
              <w:rPr>
                <w:rFonts w:ascii="GHEA Grapalat" w:hAnsi="GHEA Grapalat"/>
                <w:sz w:val="16"/>
                <w:szCs w:val="16"/>
                <w:lang w:val="fr-FR"/>
              </w:rPr>
              <w:t>01.03</w:t>
            </w:r>
            <w:r w:rsidRPr="00FE7386">
              <w:rPr>
                <w:rFonts w:ascii="GHEA Grapalat" w:hAnsi="GHEA Grapalat"/>
                <w:sz w:val="16"/>
                <w:szCs w:val="16"/>
                <w:lang w:val="pt-BR"/>
              </w:rPr>
              <w:t xml:space="preserve">.2013թ. 057-ի կողմից </w:t>
            </w:r>
          </w:p>
          <w:p w:rsidR="004379AD" w:rsidRPr="00FC1D8C" w:rsidRDefault="004379AD" w:rsidP="00C627D2">
            <w:pPr>
              <w:jc w:val="both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    2004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Pr="00FA3789" w:rsidRDefault="004379AD" w:rsidP="00C627D2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28.6</w:t>
            </w:r>
            <w:r>
              <w:rPr>
                <w:rFonts w:ascii="GHEA Grapalat" w:hAnsi="GHEA Grapalat"/>
                <w:iCs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1 239 810.0</w:t>
            </w:r>
          </w:p>
          <w:p w:rsidR="004379AD" w:rsidRDefault="004379AD" w:rsidP="00C627D2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/16.01.2015թ.-ի 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դրությամբ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/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AD" w:rsidRDefault="004379AD" w:rsidP="00C627D2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Արմավիրի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մարզպետարան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AD" w:rsidRPr="004379AD" w:rsidRDefault="004379AD" w:rsidP="004379AD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proofErr w:type="spellStart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ընդհանուր</w:t>
            </w:r>
            <w:proofErr w:type="spellEnd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բաժնային</w:t>
            </w:r>
            <w:proofErr w:type="spellEnd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սեփականության</w:t>
            </w:r>
            <w:proofErr w:type="spellEnd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իրավունքով</w:t>
            </w:r>
            <w:proofErr w:type="spellEnd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՝ </w:t>
            </w:r>
            <w:proofErr w:type="spellStart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հավասար</w:t>
            </w:r>
            <w:proofErr w:type="spellEnd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բաժիններով</w:t>
            </w:r>
            <w:proofErr w:type="spellEnd"/>
          </w:p>
        </w:tc>
      </w:tr>
      <w:tr w:rsidR="004379AD" w:rsidRPr="00D30712" w:rsidTr="004379AD">
        <w:trPr>
          <w:trHeight w:val="1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spacing w:line="276" w:lineRule="auto"/>
              <w:jc w:val="both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E6" w:rsidRDefault="004379AD" w:rsidP="00C627D2">
            <w:pPr>
              <w:jc w:val="both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ք. 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Երևան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Վարդաշեն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6փ. 66/1 </w:t>
            </w:r>
            <w:r w:rsidRPr="00BF2351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(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նախկին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66ա</w:t>
            </w:r>
            <w:r w:rsidRPr="00BF2351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)</w:t>
            </w: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շենք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, </w:t>
            </w:r>
          </w:p>
          <w:p w:rsidR="004379AD" w:rsidRPr="00D95087" w:rsidRDefault="00407AE6" w:rsidP="00C627D2">
            <w:pPr>
              <w:jc w:val="both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N </w:t>
            </w:r>
            <w:r w:rsid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517 </w:t>
            </w:r>
            <w:r w:rsidR="004379AD">
              <w:rPr>
                <w:rFonts w:ascii="GHEA Grapalat" w:hAnsi="GHEA Grapalat"/>
                <w:iCs/>
                <w:sz w:val="16"/>
                <w:szCs w:val="16"/>
              </w:rPr>
              <w:t>բնակարան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Մելիքյան Անուշ Ալբերտի</w:t>
            </w:r>
          </w:p>
          <w:p w:rsidR="004379AD" w:rsidRDefault="004379AD" w:rsidP="00C627D2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379AD" w:rsidRDefault="004379AD" w:rsidP="00C627D2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Պողոսյան Ռուբեն Արսենի</w:t>
            </w:r>
          </w:p>
          <w:p w:rsidR="004379AD" w:rsidRDefault="004379AD" w:rsidP="00C627D2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379AD" w:rsidRPr="00FE7386" w:rsidRDefault="004379AD" w:rsidP="00C627D2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Պողոսյան Դիանա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րսենի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CF63E0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AH 0224733 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տրված</w:t>
            </w:r>
            <w:proofErr w:type="spellEnd"/>
            <w:r w:rsidRPr="00CF63E0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19.07.2006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>թ</w:t>
            </w:r>
            <w:r w:rsidRPr="00CF63E0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056-ի կողմից</w:t>
            </w:r>
          </w:p>
          <w:p w:rsidR="004379AD" w:rsidRDefault="004379AD" w:rsidP="00C627D2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Ծնված 2000թ.</w:t>
            </w:r>
          </w:p>
          <w:p w:rsidR="004379AD" w:rsidRDefault="004379AD" w:rsidP="00C627D2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379AD" w:rsidRPr="00CF63E0" w:rsidRDefault="004379AD" w:rsidP="00C627D2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Ծնված 2004թ.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2007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37.20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AD" w:rsidRDefault="004379AD" w:rsidP="00C627D2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81 245.92</w:t>
            </w:r>
          </w:p>
          <w:p w:rsidR="004379AD" w:rsidRPr="007934E1" w:rsidRDefault="004379AD" w:rsidP="00C627D2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/01.02.2015թ.-ի 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դրությամբ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/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AD" w:rsidRPr="00440B22" w:rsidRDefault="004379AD" w:rsidP="00C627D2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ՀՀ ԿԱ 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գույքի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կառավարման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վարչություն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AD" w:rsidRPr="004379AD" w:rsidRDefault="004379AD" w:rsidP="004379AD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proofErr w:type="spellStart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ընդհանուր</w:t>
            </w:r>
            <w:proofErr w:type="spellEnd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բաժնային</w:t>
            </w:r>
            <w:proofErr w:type="spellEnd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սեփականության</w:t>
            </w:r>
            <w:proofErr w:type="spellEnd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իրավունքով</w:t>
            </w:r>
            <w:proofErr w:type="spellEnd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՝ </w:t>
            </w:r>
            <w:proofErr w:type="spellStart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հավասար</w:t>
            </w:r>
            <w:proofErr w:type="spellEnd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379AD">
              <w:rPr>
                <w:rFonts w:ascii="GHEA Grapalat" w:hAnsi="GHEA Grapalat"/>
                <w:iCs/>
                <w:sz w:val="16"/>
                <w:szCs w:val="16"/>
                <w:lang w:val="fr-FR"/>
              </w:rPr>
              <w:t>բաժիններով</w:t>
            </w:r>
            <w:proofErr w:type="spellEnd"/>
          </w:p>
        </w:tc>
      </w:tr>
    </w:tbl>
    <w:p w:rsidR="00130C0E" w:rsidRDefault="00130C0E" w:rsidP="00130C0E">
      <w:pPr>
        <w:spacing w:after="200" w:line="276" w:lineRule="auto"/>
        <w:rPr>
          <w:lang w:val="fr-FR"/>
        </w:rPr>
      </w:pPr>
    </w:p>
    <w:p w:rsidR="00130C0E" w:rsidRDefault="00130C0E" w:rsidP="00130C0E">
      <w:pPr>
        <w:pStyle w:val="BodyTextIndent"/>
        <w:tabs>
          <w:tab w:val="left" w:pos="9072"/>
        </w:tabs>
        <w:jc w:val="right"/>
        <w:rPr>
          <w:rFonts w:ascii="GHEA Grapalat" w:hAnsi="GHEA Grapalat"/>
          <w:sz w:val="16"/>
          <w:szCs w:val="16"/>
          <w:lang w:val="fr-FR"/>
        </w:rPr>
        <w:sectPr w:rsidR="00130C0E" w:rsidSect="00A72467">
          <w:footerReference w:type="even" r:id="rId6"/>
          <w:footerReference w:type="default" r:id="rId7"/>
          <w:pgSz w:w="15840" w:h="12240" w:orient="landscape"/>
          <w:pgMar w:top="634" w:right="900" w:bottom="288" w:left="634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486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080"/>
      </w:tblGrid>
      <w:tr w:rsidR="00130C0E" w:rsidRPr="00D30712" w:rsidTr="00C627D2">
        <w:trPr>
          <w:trHeight w:val="179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85502">
              <w:rPr>
                <w:rFonts w:ascii="GHEA Grapalat" w:hAnsi="GHEA Grapalat"/>
                <w:b/>
                <w:lang w:val="pt-BR"/>
              </w:rPr>
              <w:lastRenderedPageBreak/>
              <w:t xml:space="preserve">1. </w:t>
            </w:r>
            <w:r>
              <w:rPr>
                <w:rFonts w:ascii="GHEA Grapalat" w:hAnsi="GHEA Grapalat"/>
                <w:b/>
                <w:lang w:val="pt-BR"/>
              </w:rPr>
              <w:t>&lt;Բնակելի տարածք նվիրելու մասին&gt;</w:t>
            </w:r>
            <w:r w:rsidRPr="00885502">
              <w:rPr>
                <w:rFonts w:ascii="GHEA Grapalat" w:hAnsi="GHEA Grapalat"/>
                <w:b/>
                <w:lang w:val="pt-BR"/>
              </w:rPr>
              <w:t xml:space="preserve"> ՀՀ կառավարության որոշման նախագծի հիմնավորում  </w:t>
            </w:r>
          </w:p>
        </w:tc>
      </w:tr>
      <w:tr w:rsidR="00130C0E" w:rsidRPr="00CF63E0" w:rsidTr="00C627D2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85502">
              <w:rPr>
                <w:rFonts w:ascii="GHEA Grapalat" w:hAnsi="GHEA Grapalat"/>
                <w:b/>
                <w:lang w:val="pt-BR"/>
              </w:rPr>
              <w:t>Անհրաժեշտությունը</w:t>
            </w:r>
          </w:p>
        </w:tc>
      </w:tr>
      <w:tr w:rsidR="00130C0E" w:rsidRPr="00D30712" w:rsidTr="00C62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 xml:space="preserve">ՀՀ կառավարության սույն որոշման նախագծի ընդունման անհրաժեշտությունը պայմանավորված է ՀՀ կառավարության 2011 թվականի մարտի 24-ի N 305-Ն որոշմամբ: </w:t>
            </w:r>
          </w:p>
        </w:tc>
      </w:tr>
      <w:tr w:rsidR="00130C0E" w:rsidRPr="00885502" w:rsidTr="00C62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85502">
              <w:rPr>
                <w:rFonts w:ascii="GHEA Grapalat" w:hAnsi="GHEA Grapalat"/>
                <w:b/>
                <w:lang w:val="pt-BR"/>
              </w:rPr>
              <w:t>Ընթացիկ իրավիճակը և խնդիրները</w:t>
            </w:r>
          </w:p>
        </w:tc>
      </w:tr>
      <w:tr w:rsidR="00130C0E" w:rsidRPr="00D30712" w:rsidTr="00C627D2">
        <w:trPr>
          <w:trHeight w:val="14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FA3789">
              <w:rPr>
                <w:rFonts w:ascii="GHEA Grapalat" w:hAnsi="GHEA Grapalat"/>
              </w:rPr>
              <w:t>Հայաստանի</w:t>
            </w:r>
            <w:r w:rsidRPr="00FA3789">
              <w:rPr>
                <w:rFonts w:ascii="GHEA Grapalat" w:hAnsi="GHEA Grapalat"/>
                <w:lang w:val="fr-FR"/>
              </w:rPr>
              <w:t xml:space="preserve"> </w:t>
            </w:r>
            <w:r w:rsidRPr="00FA3789">
              <w:rPr>
                <w:rFonts w:ascii="GHEA Grapalat" w:hAnsi="GHEA Grapalat"/>
              </w:rPr>
              <w:t>Հանրապետության</w:t>
            </w:r>
            <w:r w:rsidRPr="00FA3789">
              <w:rPr>
                <w:rFonts w:ascii="GHEA Grapalat" w:hAnsi="GHEA Grapalat"/>
                <w:lang w:val="fr-FR"/>
              </w:rPr>
              <w:t xml:space="preserve"> </w:t>
            </w:r>
            <w:r w:rsidRPr="00FA3789">
              <w:rPr>
                <w:rFonts w:ascii="GHEA Grapalat" w:hAnsi="GHEA Grapalat"/>
              </w:rPr>
              <w:t>Արմավիրի</w:t>
            </w:r>
            <w:r w:rsidRPr="00FA3789">
              <w:rPr>
                <w:rFonts w:ascii="GHEA Grapalat" w:hAnsi="GHEA Grapalat"/>
                <w:lang w:val="fr-FR"/>
              </w:rPr>
              <w:t xml:space="preserve"> </w:t>
            </w:r>
            <w:r w:rsidRPr="00FA3789">
              <w:rPr>
                <w:rFonts w:ascii="GHEA Grapalat" w:hAnsi="GHEA Grapalat"/>
              </w:rPr>
              <w:t>մարզպետարանի</w:t>
            </w:r>
            <w:r w:rsidRPr="00FA378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տնօրինության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՝ </w:t>
            </w:r>
            <w:r w:rsidRPr="00CB034D">
              <w:rPr>
                <w:rFonts w:ascii="GHEA Grapalat" w:hAnsi="GHEA Grapalat"/>
                <w:lang w:val="fr-FR"/>
              </w:rPr>
              <w:t>«</w:t>
            </w:r>
            <w:r w:rsidRPr="00CB034D">
              <w:rPr>
                <w:rFonts w:ascii="GHEA Grapalat" w:hAnsi="GHEA Grapalat"/>
              </w:rPr>
              <w:t>Վաղարշապատի</w:t>
            </w:r>
            <w:r w:rsidRPr="00CB034D">
              <w:rPr>
                <w:rFonts w:ascii="GHEA Grapalat" w:hAnsi="GHEA Grapalat"/>
                <w:lang w:val="fr-FR"/>
              </w:rPr>
              <w:t xml:space="preserve"> </w:t>
            </w:r>
            <w:r w:rsidRPr="00CB034D">
              <w:rPr>
                <w:rFonts w:ascii="GHEA Grapalat" w:hAnsi="GHEA Grapalat"/>
              </w:rPr>
              <w:t>Ներսիսյան</w:t>
            </w:r>
            <w:r w:rsidRPr="00CB034D">
              <w:rPr>
                <w:rFonts w:ascii="GHEA Grapalat" w:hAnsi="GHEA Grapalat"/>
                <w:lang w:val="fr-FR"/>
              </w:rPr>
              <w:t xml:space="preserve"> </w:t>
            </w:r>
            <w:r w:rsidRPr="00CB034D">
              <w:rPr>
                <w:rFonts w:ascii="GHEA Grapalat" w:hAnsi="GHEA Grapalat"/>
              </w:rPr>
              <w:t>թիվ</w:t>
            </w:r>
            <w:r w:rsidRPr="00CB034D">
              <w:rPr>
                <w:rFonts w:ascii="GHEA Grapalat" w:hAnsi="GHEA Grapalat"/>
                <w:lang w:val="fr-FR"/>
              </w:rPr>
              <w:t xml:space="preserve"> 6 </w:t>
            </w:r>
            <w:r w:rsidRPr="00CB034D">
              <w:rPr>
                <w:rFonts w:ascii="GHEA Grapalat" w:hAnsi="GHEA Grapalat"/>
              </w:rPr>
              <w:t>հիմնական</w:t>
            </w:r>
            <w:r w:rsidRPr="00CB034D">
              <w:rPr>
                <w:rFonts w:ascii="GHEA Grapalat" w:hAnsi="GHEA Grapalat"/>
                <w:lang w:val="fr-FR"/>
              </w:rPr>
              <w:t xml:space="preserve"> </w:t>
            </w:r>
            <w:r w:rsidRPr="00CB034D">
              <w:rPr>
                <w:rFonts w:ascii="GHEA Grapalat" w:hAnsi="GHEA Grapalat"/>
              </w:rPr>
              <w:t>դպրոց</w:t>
            </w:r>
            <w:r w:rsidRPr="00CB034D">
              <w:rPr>
                <w:rFonts w:ascii="GHEA Grapalat" w:hAnsi="GHEA Grapalat"/>
                <w:lang w:val="fr-FR"/>
              </w:rPr>
              <w:t xml:space="preserve">» </w:t>
            </w:r>
            <w:r w:rsidRPr="00CB034D">
              <w:rPr>
                <w:rFonts w:ascii="GHEA Grapalat" w:hAnsi="GHEA Grapalat"/>
              </w:rPr>
              <w:t>ՊՈԱԿ</w:t>
            </w:r>
            <w:r w:rsidRPr="00CB034D">
              <w:rPr>
                <w:rFonts w:ascii="GHEA Grapalat" w:hAnsi="GHEA Grapalat"/>
                <w:lang w:val="fr-FR"/>
              </w:rPr>
              <w:t>-</w:t>
            </w:r>
            <w:r w:rsidRPr="00CB034D">
              <w:rPr>
                <w:rFonts w:ascii="GHEA Grapalat" w:hAnsi="GHEA Grapalat"/>
              </w:rPr>
              <w:t>ի</w:t>
            </w:r>
            <w:r w:rsidRPr="00206540">
              <w:rPr>
                <w:rFonts w:ascii="GHEA Grapalat" w:hAnsi="GHEA Grapalat"/>
                <w:lang w:val="pt-BR"/>
              </w:rPr>
              <w:t xml:space="preserve"> (</w:t>
            </w:r>
            <w:r w:rsidRPr="00CB034D">
              <w:rPr>
                <w:rFonts w:ascii="GHEA Grapalat" w:hAnsi="GHEA Grapalat"/>
              </w:rPr>
              <w:t>ք</w:t>
            </w:r>
            <w:r w:rsidRPr="00206540">
              <w:rPr>
                <w:rFonts w:ascii="GHEA Grapalat" w:hAnsi="GHEA Grapalat"/>
                <w:lang w:val="pt-BR"/>
              </w:rPr>
              <w:t xml:space="preserve">. </w:t>
            </w:r>
            <w:r w:rsidRPr="00CB034D">
              <w:rPr>
                <w:rFonts w:ascii="GHEA Grapalat" w:hAnsi="GHEA Grapalat"/>
              </w:rPr>
              <w:t>Էջմիածին</w:t>
            </w:r>
            <w:r w:rsidRPr="00206540">
              <w:rPr>
                <w:rFonts w:ascii="GHEA Grapalat" w:hAnsi="GHEA Grapalat"/>
                <w:lang w:val="pt-BR"/>
              </w:rPr>
              <w:t xml:space="preserve">, </w:t>
            </w:r>
            <w:r w:rsidRPr="00CB034D">
              <w:rPr>
                <w:rFonts w:ascii="GHEA Grapalat" w:hAnsi="GHEA Grapalat"/>
              </w:rPr>
              <w:t>Մ</w:t>
            </w:r>
            <w:r w:rsidRPr="00206540">
              <w:rPr>
                <w:rFonts w:ascii="GHEA Grapalat" w:hAnsi="GHEA Grapalat"/>
                <w:lang w:val="pt-BR"/>
              </w:rPr>
              <w:t xml:space="preserve">. </w:t>
            </w:r>
            <w:r w:rsidRPr="00CB034D">
              <w:rPr>
                <w:rFonts w:ascii="GHEA Grapalat" w:hAnsi="GHEA Grapalat"/>
              </w:rPr>
              <w:t>Խորենացի</w:t>
            </w:r>
            <w:r w:rsidRPr="00206540">
              <w:rPr>
                <w:rFonts w:ascii="GHEA Grapalat" w:hAnsi="GHEA Grapalat"/>
                <w:lang w:val="pt-BR"/>
              </w:rPr>
              <w:t xml:space="preserve"> </w:t>
            </w:r>
            <w:r w:rsidRPr="00CB034D">
              <w:rPr>
                <w:rFonts w:ascii="GHEA Grapalat" w:hAnsi="GHEA Grapalat"/>
              </w:rPr>
              <w:t>փողոց</w:t>
            </w:r>
            <w:r w:rsidRPr="00206540">
              <w:rPr>
                <w:rFonts w:ascii="GHEA Grapalat" w:hAnsi="GHEA Grapalat"/>
                <w:lang w:val="pt-BR"/>
              </w:rPr>
              <w:t xml:space="preserve">, </w:t>
            </w:r>
            <w:r w:rsidRPr="00CB034D">
              <w:rPr>
                <w:rFonts w:ascii="GHEA Grapalat" w:hAnsi="GHEA Grapalat"/>
              </w:rPr>
              <w:t>թիվ</w:t>
            </w:r>
            <w:r w:rsidRPr="00206540">
              <w:rPr>
                <w:rFonts w:ascii="GHEA Grapalat" w:hAnsi="GHEA Grapalat"/>
                <w:lang w:val="pt-BR"/>
              </w:rPr>
              <w:t xml:space="preserve"> 101)</w:t>
            </w:r>
            <w:r>
              <w:rPr>
                <w:rFonts w:ascii="GHEA Grapalat" w:hAnsi="GHEA Grapalat"/>
                <w:lang w:val="pt-BR"/>
              </w:rPr>
              <w:t xml:space="preserve"> և</w:t>
            </w:r>
            <w:r w:rsidRPr="008C316B">
              <w:rPr>
                <w:rFonts w:ascii="GHEA Grapalat" w:hAnsi="GHEA Grapalat"/>
                <w:iCs/>
                <w:szCs w:val="22"/>
                <w:lang w:val="fr-FR"/>
              </w:rPr>
              <w:t xml:space="preserve"> </w:t>
            </w:r>
            <w:proofErr w:type="spellStart"/>
            <w:r w:rsidRPr="008C316B">
              <w:rPr>
                <w:rFonts w:ascii="GHEA Grapalat" w:hAnsi="GHEA Grapalat"/>
                <w:iCs/>
                <w:szCs w:val="22"/>
                <w:lang w:val="fr-FR"/>
              </w:rPr>
              <w:t>Երևան</w:t>
            </w:r>
            <w:proofErr w:type="spellEnd"/>
            <w:r>
              <w:rPr>
                <w:rFonts w:ascii="GHEA Grapalat" w:hAnsi="GHEA Grapalat"/>
                <w:iCs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Cs w:val="22"/>
                <w:lang w:val="fr-FR"/>
              </w:rPr>
              <w:t>քաղաքի</w:t>
            </w:r>
            <w:proofErr w:type="spellEnd"/>
            <w:r>
              <w:rPr>
                <w:rFonts w:ascii="GHEA Grapalat" w:hAnsi="GHEA Grapalat"/>
                <w:iCs/>
                <w:szCs w:val="22"/>
                <w:lang w:val="fr-FR"/>
              </w:rPr>
              <w:t xml:space="preserve"> </w:t>
            </w:r>
            <w:proofErr w:type="spellStart"/>
            <w:r w:rsidRPr="008C316B">
              <w:rPr>
                <w:rFonts w:ascii="GHEA Grapalat" w:hAnsi="GHEA Grapalat"/>
                <w:iCs/>
                <w:szCs w:val="22"/>
                <w:lang w:val="fr-FR"/>
              </w:rPr>
              <w:t>Վարդաշեն</w:t>
            </w:r>
            <w:proofErr w:type="spellEnd"/>
            <w:r w:rsidRPr="008C316B">
              <w:rPr>
                <w:rFonts w:ascii="GHEA Grapalat" w:hAnsi="GHEA Grapalat"/>
                <w:iCs/>
                <w:szCs w:val="22"/>
                <w:lang w:val="fr-FR"/>
              </w:rPr>
              <w:t xml:space="preserve"> 6-</w:t>
            </w:r>
            <w:proofErr w:type="spellStart"/>
            <w:r w:rsidRPr="008C316B">
              <w:rPr>
                <w:rFonts w:ascii="GHEA Grapalat" w:hAnsi="GHEA Grapalat"/>
                <w:iCs/>
                <w:szCs w:val="22"/>
                <w:lang w:val="fr-FR"/>
              </w:rPr>
              <w:t>րդ</w:t>
            </w:r>
            <w:proofErr w:type="spellEnd"/>
            <w:r w:rsidRPr="008C316B">
              <w:rPr>
                <w:rFonts w:ascii="GHEA Grapalat" w:hAnsi="GHEA Grapalat"/>
                <w:iCs/>
                <w:szCs w:val="22"/>
                <w:lang w:val="fr-FR"/>
              </w:rPr>
              <w:t xml:space="preserve"> </w:t>
            </w:r>
            <w:proofErr w:type="spellStart"/>
            <w:r w:rsidRPr="008C316B">
              <w:rPr>
                <w:rFonts w:ascii="GHEA Grapalat" w:hAnsi="GHEA Grapalat"/>
                <w:iCs/>
                <w:szCs w:val="22"/>
                <w:lang w:val="fr-FR"/>
              </w:rPr>
              <w:t>փող</w:t>
            </w:r>
            <w:proofErr w:type="spellEnd"/>
            <w:r w:rsidRPr="008C316B">
              <w:rPr>
                <w:rFonts w:ascii="GHEA Grapalat" w:hAnsi="GHEA Grapalat"/>
                <w:iCs/>
                <w:szCs w:val="22"/>
                <w:lang w:val="fr-FR"/>
              </w:rPr>
              <w:t>. 66/1</w:t>
            </w:r>
            <w:r>
              <w:rPr>
                <w:rFonts w:ascii="GHEA Grapalat" w:hAnsi="GHEA Grapalat"/>
                <w:iCs/>
                <w:szCs w:val="22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/>
                <w:iCs/>
                <w:szCs w:val="22"/>
                <w:lang w:val="fr-FR"/>
              </w:rPr>
              <w:t>նախկին</w:t>
            </w:r>
            <w:proofErr w:type="spellEnd"/>
            <w:r>
              <w:rPr>
                <w:rFonts w:ascii="GHEA Grapalat" w:hAnsi="GHEA Grapalat"/>
                <w:iCs/>
                <w:szCs w:val="22"/>
                <w:lang w:val="fr-FR"/>
              </w:rPr>
              <w:t xml:space="preserve"> 66ա) </w:t>
            </w:r>
            <w:proofErr w:type="spellStart"/>
            <w:r>
              <w:rPr>
                <w:rFonts w:ascii="GHEA Grapalat" w:hAnsi="GHEA Grapalat"/>
                <w:lang w:val="fr-FR"/>
              </w:rPr>
              <w:t>հասցեների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 w:rsidRPr="000921B7">
              <w:rPr>
                <w:rFonts w:ascii="GHEA Grapalat" w:hAnsi="GHEA Grapalat"/>
              </w:rPr>
              <w:t>հանրակացարան</w:t>
            </w:r>
            <w:proofErr w:type="spellStart"/>
            <w:r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0921B7">
              <w:rPr>
                <w:rFonts w:ascii="GHEA Grapalat" w:hAnsi="GHEA Grapalat"/>
              </w:rPr>
              <w:t>ում</w:t>
            </w:r>
            <w:r w:rsidRPr="000921B7">
              <w:rPr>
                <w:rFonts w:ascii="GHEA Grapalat" w:hAnsi="GHEA Grapalat"/>
                <w:lang w:val="fr-FR"/>
              </w:rPr>
              <w:t xml:space="preserve"> </w:t>
            </w:r>
            <w:r w:rsidRPr="000921B7">
              <w:rPr>
                <w:rFonts w:ascii="GHEA Grapalat" w:hAnsi="GHEA Grapalat"/>
              </w:rPr>
              <w:t>բնակվող</w:t>
            </w:r>
            <w:r w:rsidRPr="00430EF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բնակիչները</w:t>
            </w:r>
            <w:r w:rsidRPr="006D1DC1">
              <w:rPr>
                <w:rFonts w:ascii="GHEA Grapalat" w:hAnsi="GHEA Grapalat"/>
                <w:iCs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գրությամբ</w:t>
            </w:r>
            <w:r w:rsidRPr="00885502">
              <w:rPr>
                <w:rFonts w:ascii="GHEA Grapalat" w:hAnsi="GHEA Grapalat"/>
                <w:lang w:val="pt-BR"/>
              </w:rPr>
              <w:t xml:space="preserve"> դիմել </w:t>
            </w:r>
            <w:r>
              <w:rPr>
                <w:rFonts w:ascii="GHEA Grapalat" w:hAnsi="GHEA Grapalat"/>
                <w:lang w:val="pt-BR"/>
              </w:rPr>
              <w:t xml:space="preserve">են </w:t>
            </w:r>
            <w:r w:rsidRPr="00885502">
              <w:rPr>
                <w:rFonts w:ascii="GHEA Grapalat" w:hAnsi="GHEA Grapalat"/>
                <w:lang w:val="pt-BR"/>
              </w:rPr>
              <w:t xml:space="preserve">ՀՀ ԿԱ պետական գույքի կառավարման վարչություն և խնդրել </w:t>
            </w:r>
            <w:r>
              <w:rPr>
                <w:rFonts w:ascii="GHEA Grapalat" w:hAnsi="GHEA Grapalat"/>
                <w:lang w:val="pt-BR"/>
              </w:rPr>
              <w:t xml:space="preserve">են </w:t>
            </w:r>
            <w:r w:rsidRPr="00885502">
              <w:rPr>
                <w:rFonts w:ascii="GHEA Grapalat" w:hAnsi="GHEA Grapalat"/>
                <w:lang w:val="pt-BR"/>
              </w:rPr>
              <w:t>իր</w:t>
            </w:r>
            <w:r>
              <w:rPr>
                <w:rFonts w:ascii="GHEA Grapalat" w:hAnsi="GHEA Grapalat"/>
                <w:lang w:val="pt-BR"/>
              </w:rPr>
              <w:t xml:space="preserve">ենց նվիրել իրենց </w:t>
            </w:r>
            <w:r w:rsidRPr="00885502">
              <w:rPr>
                <w:rFonts w:ascii="GHEA Grapalat" w:hAnsi="GHEA Grapalat"/>
                <w:lang w:val="pt-BR"/>
              </w:rPr>
              <w:t>կողմից զբաղեցրած բնակելի տարածք</w:t>
            </w:r>
            <w:r>
              <w:rPr>
                <w:rFonts w:ascii="GHEA Grapalat" w:hAnsi="GHEA Grapalat"/>
                <w:lang w:val="pt-BR"/>
              </w:rPr>
              <w:t>ներ</w:t>
            </w:r>
            <w:r w:rsidRPr="00885502">
              <w:rPr>
                <w:rFonts w:ascii="GHEA Grapalat" w:hAnsi="GHEA Grapalat"/>
                <w:lang w:val="pt-BR"/>
              </w:rPr>
              <w:t>ը</w:t>
            </w:r>
            <w:r>
              <w:rPr>
                <w:rFonts w:ascii="GHEA Grapalat" w:hAnsi="GHEA Grapalat"/>
                <w:lang w:val="pt-BR"/>
              </w:rPr>
              <w:t>՝</w:t>
            </w:r>
            <w:r w:rsidRPr="00885502">
              <w:rPr>
                <w:rFonts w:ascii="GHEA Grapalat" w:hAnsi="GHEA Grapalat"/>
                <w:lang w:val="pt-BR"/>
              </w:rPr>
              <w:t xml:space="preserve"> մշտական բնակության վայր ունենալու </w:t>
            </w:r>
            <w:r>
              <w:rPr>
                <w:rFonts w:ascii="GHEA Grapalat" w:hAnsi="GHEA Grapalat"/>
                <w:lang w:val="pt-BR"/>
              </w:rPr>
              <w:t>նպատակով</w:t>
            </w:r>
            <w:r w:rsidRPr="00885502">
              <w:rPr>
                <w:rFonts w:ascii="GHEA Grapalat" w:hAnsi="GHEA Grapalat"/>
                <w:lang w:val="pt-BR"/>
              </w:rPr>
              <w:t>:</w:t>
            </w:r>
          </w:p>
          <w:p w:rsidR="00130C0E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 xml:space="preserve">Դիմողները վարչություն են ներկայացրել </w:t>
            </w:r>
            <w:r>
              <w:rPr>
                <w:rFonts w:ascii="GHEA Grapalat" w:hAnsi="GHEA Grapalat"/>
                <w:lang w:val="pt-BR"/>
              </w:rPr>
              <w:t xml:space="preserve">բնակելի </w:t>
            </w:r>
            <w:r w:rsidRPr="00885502">
              <w:rPr>
                <w:rFonts w:ascii="GHEA Grapalat" w:hAnsi="GHEA Grapalat"/>
                <w:lang w:val="pt-BR"/>
              </w:rPr>
              <w:t xml:space="preserve">տարածքների նվիրատվության համար անհրաժեշտ՝ ՀՀ կառավարության 2011 թվականի մարտի 24-ի N 305-Ն որոշմամբ նախատեսված բոլոր </w:t>
            </w:r>
            <w:r>
              <w:rPr>
                <w:rFonts w:ascii="GHEA Grapalat" w:hAnsi="GHEA Grapalat"/>
                <w:lang w:val="pt-BR"/>
              </w:rPr>
              <w:t>փաստաթղթերը</w:t>
            </w:r>
            <w:r w:rsidRPr="00885502">
              <w:rPr>
                <w:rFonts w:ascii="GHEA Grapalat" w:hAnsi="GHEA Grapalat"/>
                <w:lang w:val="pt-BR"/>
              </w:rPr>
              <w:t xml:space="preserve">: </w:t>
            </w:r>
          </w:p>
          <w:p w:rsidR="00130C0E" w:rsidRPr="00BF4727" w:rsidRDefault="00130C0E" w:rsidP="00C627D2">
            <w:pPr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 xml:space="preserve">      Հիմք ընդունելով ՀՀ քաղաքացիական օրենսգրքի 594-րդ հոդվածի դրույթները և ՀՀ կառավարության 2011 թվականի մարտի 24-ի N 305-Ն որոշումը՝ ՀՀ ԿԱ պետական գույքի կառավարման վարչությունը նախապատրաստել և շրջանառության մեջ է դրել &lt;Բնակելի տարածք նվիրելու մասին&gt; ՀՀ կառավարության որոշման նախագիծը:</w:t>
            </w:r>
          </w:p>
        </w:tc>
      </w:tr>
      <w:tr w:rsidR="00130C0E" w:rsidRPr="00885502" w:rsidTr="00C62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85502">
              <w:rPr>
                <w:rFonts w:ascii="GHEA Grapalat" w:hAnsi="GHEA Grapalat"/>
                <w:b/>
                <w:lang w:val="pt-BR"/>
              </w:rPr>
              <w:t xml:space="preserve">Տվյալ բնագավառում իրականացվող քաղաքականությունը </w:t>
            </w:r>
          </w:p>
        </w:tc>
      </w:tr>
      <w:tr w:rsidR="00130C0E" w:rsidRPr="00D30712" w:rsidTr="00C62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>Սոցիալական և կենցաղային խնդիրների դրական և արդարացի լուծումը։</w:t>
            </w:r>
          </w:p>
        </w:tc>
      </w:tr>
      <w:tr w:rsidR="00130C0E" w:rsidRPr="00885502" w:rsidTr="00C62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>4.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85502">
              <w:rPr>
                <w:rFonts w:ascii="GHEA Grapalat" w:hAnsi="GHEA Grapalat"/>
                <w:b/>
                <w:lang w:val="pt-BR"/>
              </w:rPr>
              <w:t xml:space="preserve">Կարգավորման նպատակը և բնույթը </w:t>
            </w:r>
          </w:p>
        </w:tc>
      </w:tr>
      <w:tr w:rsidR="00130C0E" w:rsidRPr="00D30712" w:rsidTr="00C627D2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>ՀՀ կառավարության սույն որոշման նախագծի ընդունման նպատակը</w:t>
            </w:r>
            <w:r>
              <w:rPr>
                <w:rFonts w:ascii="GHEA Grapalat" w:hAnsi="GHEA Grapalat"/>
                <w:lang w:val="pt-BR"/>
              </w:rPr>
              <w:t xml:space="preserve"> Հ</w:t>
            </w:r>
            <w:proofErr w:type="spellStart"/>
            <w:r>
              <w:rPr>
                <w:rFonts w:ascii="GHEA Grapalat" w:hAnsi="GHEA Grapalat"/>
                <w:lang w:val="en-US"/>
              </w:rPr>
              <w:t>այաստանի</w:t>
            </w:r>
            <w:proofErr w:type="spellEnd"/>
            <w:r w:rsidRPr="004F51D0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885502">
              <w:rPr>
                <w:rFonts w:ascii="GHEA Grapalat" w:hAnsi="GHEA Grapalat"/>
                <w:lang w:val="pt-BR"/>
              </w:rPr>
              <w:t xml:space="preserve"> հանրակացարաններում երկար տարիներ բնակվող տեղաբնակ բնակիչների և նրանց ընտանիքների բնակարանային խնդիրների լուծումն է: </w:t>
            </w:r>
          </w:p>
        </w:tc>
      </w:tr>
      <w:tr w:rsidR="00130C0E" w:rsidRPr="00D30712" w:rsidTr="00C62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>5.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85502">
              <w:rPr>
                <w:rFonts w:ascii="GHEA Grapalat" w:hAnsi="GHEA Grapalat"/>
                <w:b/>
                <w:lang w:val="pt-BR"/>
              </w:rPr>
              <w:t>Նախագծի մշակման գործընթացում ներգրավված ինստիտուտները և անձիք</w:t>
            </w:r>
          </w:p>
        </w:tc>
      </w:tr>
      <w:tr w:rsidR="00130C0E" w:rsidRPr="00D30712" w:rsidTr="00C62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 xml:space="preserve">Նախագիծը մշակվել է ՀՀ ԿԱ պետական գույքի կառավարման վարչության պետական գույքի կառավարման քաղաքականության վարչության կողմից </w:t>
            </w:r>
          </w:p>
        </w:tc>
      </w:tr>
      <w:tr w:rsidR="00130C0E" w:rsidRPr="00885502" w:rsidTr="00C62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>6.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85502">
              <w:rPr>
                <w:rFonts w:ascii="GHEA Grapalat" w:hAnsi="GHEA Grapalat"/>
                <w:b/>
                <w:lang w:val="pt-BR"/>
              </w:rPr>
              <w:t>Ակնկալվող արդյունքը</w:t>
            </w:r>
          </w:p>
        </w:tc>
      </w:tr>
      <w:tr w:rsidR="00130C0E" w:rsidRPr="00885502" w:rsidTr="00C62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 xml:space="preserve">Բնակչության բնակարանային խնդիրների լուծումը: </w:t>
            </w:r>
          </w:p>
        </w:tc>
      </w:tr>
      <w:tr w:rsidR="00130C0E" w:rsidRPr="00885502" w:rsidTr="00C62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>7.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85502">
              <w:rPr>
                <w:rFonts w:ascii="GHEA Grapalat" w:hAnsi="GHEA Grapalat"/>
                <w:b/>
                <w:lang w:val="pt-BR"/>
              </w:rPr>
              <w:t>Այլ տեղեկություններ</w:t>
            </w:r>
          </w:p>
        </w:tc>
      </w:tr>
      <w:tr w:rsidR="00130C0E" w:rsidRPr="00885502" w:rsidTr="00C62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885502" w:rsidRDefault="00130C0E" w:rsidP="00C627D2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 xml:space="preserve">---------------------- </w:t>
            </w:r>
          </w:p>
        </w:tc>
      </w:tr>
    </w:tbl>
    <w:p w:rsidR="00130C0E" w:rsidRDefault="00130C0E" w:rsidP="00130C0E"/>
    <w:p w:rsidR="00E952DD" w:rsidRDefault="00E952DD" w:rsidP="00130C0E">
      <w:pPr>
        <w:pStyle w:val="Heading2"/>
        <w:jc w:val="right"/>
        <w:rPr>
          <w:rFonts w:ascii="GHEA Grapalat" w:hAnsi="GHEA Grapalat"/>
          <w:b w:val="0"/>
          <w:lang w:val="en-US"/>
        </w:rPr>
      </w:pPr>
    </w:p>
    <w:p w:rsidR="00E952DD" w:rsidRDefault="00E952DD" w:rsidP="00E952DD">
      <w:pPr>
        <w:rPr>
          <w:lang w:val="en-US"/>
        </w:rPr>
      </w:pPr>
    </w:p>
    <w:p w:rsidR="00E952DD" w:rsidRDefault="00E952DD" w:rsidP="00E952DD">
      <w:pPr>
        <w:rPr>
          <w:lang w:val="en-US"/>
        </w:rPr>
      </w:pPr>
    </w:p>
    <w:p w:rsidR="00E952DD" w:rsidRDefault="00E952DD" w:rsidP="00E952DD">
      <w:pPr>
        <w:rPr>
          <w:lang w:val="en-US"/>
        </w:rPr>
      </w:pPr>
    </w:p>
    <w:p w:rsidR="00E952DD" w:rsidRPr="00E952DD" w:rsidRDefault="00E952DD" w:rsidP="00E952DD">
      <w:pPr>
        <w:rPr>
          <w:lang w:val="en-US"/>
        </w:rPr>
      </w:pPr>
    </w:p>
    <w:p w:rsidR="00E952DD" w:rsidRDefault="00E952DD" w:rsidP="00130C0E">
      <w:pPr>
        <w:pStyle w:val="Heading2"/>
        <w:jc w:val="right"/>
        <w:rPr>
          <w:rFonts w:ascii="GHEA Grapalat" w:hAnsi="GHEA Grapalat"/>
          <w:b w:val="0"/>
          <w:lang w:val="en-US"/>
        </w:rPr>
      </w:pPr>
    </w:p>
    <w:p w:rsidR="00130C0E" w:rsidRPr="003E4BB6" w:rsidRDefault="00130C0E" w:rsidP="00130C0E">
      <w:pPr>
        <w:pStyle w:val="Heading2"/>
        <w:jc w:val="right"/>
        <w:rPr>
          <w:rFonts w:ascii="GHEA Grapalat" w:hAnsi="GHEA Grapalat"/>
          <w:b w:val="0"/>
        </w:rPr>
      </w:pPr>
      <w:r w:rsidRPr="00C3315D">
        <w:rPr>
          <w:rFonts w:ascii="GHEA Grapalat" w:hAnsi="GHEA Grapalat"/>
          <w:b w:val="0"/>
          <w:lang w:val="en-US"/>
        </w:rPr>
        <w:t xml:space="preserve">                                        </w:t>
      </w:r>
      <w:r>
        <w:rPr>
          <w:rFonts w:ascii="GHEA Grapalat" w:hAnsi="GHEA Grapalat"/>
          <w:b w:val="0"/>
          <w:lang w:val="en-US"/>
        </w:rPr>
        <w:t xml:space="preserve">                               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3330"/>
        <w:gridCol w:w="2430"/>
        <w:gridCol w:w="1620"/>
      </w:tblGrid>
      <w:tr w:rsidR="00130C0E" w:rsidRPr="00584FAB" w:rsidTr="00C627D2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584FAB" w:rsidRDefault="00130C0E" w:rsidP="00C627D2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584FA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5.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Ամփոփաթերթ</w:t>
            </w:r>
            <w:r w:rsidRPr="00584FA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նախագծի</w:t>
            </w:r>
            <w:r w:rsidRPr="00584FA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վերաբերյալ</w:t>
            </w:r>
            <w:r w:rsidRPr="00584FA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ստացված</w:t>
            </w:r>
            <w:r w:rsidRPr="00584FA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դիտողությունների</w:t>
            </w:r>
            <w:r w:rsidRPr="00584FA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և</w:t>
            </w:r>
            <w:r w:rsidRPr="00584FA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առաջարկությունների</w:t>
            </w:r>
            <w:r w:rsidRPr="00584FA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դրանց</w:t>
            </w:r>
            <w:r w:rsidRPr="00584FA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ընդունման</w:t>
            </w:r>
            <w:r w:rsidRPr="00584FA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կամ</w:t>
            </w:r>
            <w:r w:rsidRPr="00584FA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չընդունման</w:t>
            </w:r>
            <w:r w:rsidRPr="00584FA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վերաբերյալ</w:t>
            </w:r>
          </w:p>
        </w:tc>
      </w:tr>
      <w:tr w:rsidR="00130C0E" w:rsidRPr="006A1126" w:rsidTr="00C627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6A1126" w:rsidRDefault="00130C0E" w:rsidP="00C627D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Առարկության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առաջարկության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հեղինակը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6A1126" w:rsidRDefault="00130C0E" w:rsidP="00C627D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Առարկության</w:t>
            </w:r>
            <w:proofErr w:type="spellEnd"/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առաջարկության</w:t>
            </w:r>
            <w:proofErr w:type="spellEnd"/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ստացման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ամսաթիվը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գրության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համարը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6A1126" w:rsidRDefault="00130C0E" w:rsidP="00C627D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Առարկության  կամ առաջարկության բովանդակությունը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6A1126" w:rsidRDefault="00130C0E" w:rsidP="00C627D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Եզրակացություն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6A1126" w:rsidRDefault="00130C0E" w:rsidP="00C627D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Կատարված փոփոխու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6A1126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թյունները</w:t>
            </w:r>
          </w:p>
        </w:tc>
      </w:tr>
      <w:tr w:rsidR="00130C0E" w:rsidRPr="006A1126" w:rsidTr="00C627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8B3D84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8B3D84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ՀՀ </w:t>
            </w:r>
            <w:proofErr w:type="spellStart"/>
            <w:r w:rsidRPr="008B3D84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ֆինանսների</w:t>
            </w:r>
            <w:proofErr w:type="spellEnd"/>
            <w:r w:rsidRPr="008B3D84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3D84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8B3D84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8B3D84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27.02.2015թ.</w:t>
            </w:r>
          </w:p>
          <w:p w:rsidR="00130C0E" w:rsidRPr="008B3D84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proofErr w:type="spellStart"/>
            <w:r w:rsidRPr="008B3D84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թիվ</w:t>
            </w:r>
            <w:proofErr w:type="spellEnd"/>
            <w:r w:rsidRPr="008B3D84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D8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01/83-5/4381-15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2867C9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Ճշգրտման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կարիք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ունի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Նախագծով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հաստատվող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հավելված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կետով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նախատեսվող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զբաղեցրած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բնակելի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տարածքի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հաշվեկշռային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արժեքը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Բնակելի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տարածքի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հաշվեկշռային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արժեքը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հաշվարկվել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է`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հիմք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ընդունելով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անշարժ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հանրակացարանի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/ 1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ք,մ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,-ի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հաշվեկշռային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արժեքը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ներկայացման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պահի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դրությամբ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ներառված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անշարժ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մաշվածությունը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/՝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արտահայտված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դրամով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:</w:t>
            </w:r>
          </w:p>
          <w:p w:rsidR="00130C0E" w:rsidRPr="002867C9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թիվը`81245.92 ՀՀ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պետք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է կարդալ`81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հազար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245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92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լումա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Default="00130C0E" w:rsidP="00C627D2">
            <w:pPr>
              <w:jc w:val="both"/>
              <w:rPr>
                <w:rFonts w:ascii="GHEA Grapalat" w:hAnsi="GHEA Grapalat"/>
                <w:iCs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fr-FR"/>
              </w:rPr>
              <w:t>-</w:t>
            </w:r>
          </w:p>
          <w:p w:rsidR="00130C0E" w:rsidRPr="002867C9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</w:p>
        </w:tc>
      </w:tr>
      <w:tr w:rsidR="00130C0E" w:rsidRPr="006A1126" w:rsidTr="00C627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2867C9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ՀՀ ԿԱ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անշարժ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կադաստրի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883D4E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883D4E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26.02.2015թ. </w:t>
            </w:r>
          </w:p>
          <w:p w:rsidR="00130C0E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883D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ՄՍ/7.2/1268-15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2867C9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proofErr w:type="spellStart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Դիտողություններ</w:t>
            </w:r>
            <w:proofErr w:type="spellEnd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առաջարկություններ</w:t>
            </w:r>
            <w:proofErr w:type="spellEnd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չկան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2867C9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2867C9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30C0E" w:rsidRPr="006A1126" w:rsidTr="00C627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C82281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տարածքային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արտակարգ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իրավիճակների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331C87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31C8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2015-02-25</w:t>
            </w:r>
          </w:p>
          <w:p w:rsidR="00130C0E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31C8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11.1/1856-15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2867C9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proofErr w:type="spellStart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Դիտողություններ</w:t>
            </w:r>
            <w:proofErr w:type="spellEnd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առաջարկություններ</w:t>
            </w:r>
            <w:proofErr w:type="spellEnd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չկան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2867C9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2867C9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30C0E" w:rsidRPr="00336DBC" w:rsidTr="00C627D2">
        <w:trPr>
          <w:trHeight w:val="92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քաղաքաշինության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331C87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31C8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26.02.2015թ.</w:t>
            </w:r>
          </w:p>
          <w:p w:rsidR="00130C0E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31C8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01/13.1/827-15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336DBC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proofErr w:type="spellStart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Դիտողություններ</w:t>
            </w:r>
            <w:proofErr w:type="spellEnd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առաջարկություններ</w:t>
            </w:r>
            <w:proofErr w:type="spellEnd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67C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չկան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336DBC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336DBC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30C0E" w:rsidRPr="00336DBC" w:rsidTr="00C627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DC46BB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DC46B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12.03.2015թ.</w:t>
            </w:r>
          </w:p>
          <w:p w:rsidR="00130C0E" w:rsidRPr="00331C87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DC46B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թիվ 71C5-BB70-7148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5552DC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Ո</w:t>
            </w:r>
            <w:r w:rsidRPr="0066283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րոշման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Pr="0066283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նախագիծը համապատասխանում է </w:t>
            </w:r>
            <w:r w:rsidRPr="0066283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6283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Հայաստանի Հանրապետության օրենսդրությանը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662836" w:rsidRDefault="00130C0E" w:rsidP="00C627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662836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</w:p>
        </w:tc>
      </w:tr>
      <w:tr w:rsidR="00130C0E" w:rsidRPr="00336DBC" w:rsidTr="00C627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A72467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2467">
              <w:rPr>
                <w:rFonts w:ascii="GHEA Grapalat" w:hAnsi="GHEA Grapalat"/>
                <w:color w:val="000000"/>
                <w:sz w:val="16"/>
                <w:szCs w:val="16"/>
              </w:rPr>
              <w:t>ՀՀ Արմավիրի մարզպետարան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Pr="00A72467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7246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05.02.2015թ.</w:t>
            </w:r>
          </w:p>
          <w:p w:rsidR="00130C0E" w:rsidRPr="00A72467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7246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թիվ D0F0-0412-AE3C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E" w:rsidRPr="00A72467" w:rsidRDefault="00130C0E" w:rsidP="00C627D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proofErr w:type="spellStart"/>
            <w:r w:rsidRPr="00A72467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Դիտողություններ</w:t>
            </w:r>
            <w:proofErr w:type="spellEnd"/>
            <w:r w:rsidRPr="00A72467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A72467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առաջարկություններ</w:t>
            </w:r>
            <w:proofErr w:type="spellEnd"/>
            <w:r w:rsidRPr="00A72467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467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չկան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Default="00130C0E" w:rsidP="00C627D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0E" w:rsidRDefault="00130C0E" w:rsidP="00C627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</w:p>
        </w:tc>
      </w:tr>
    </w:tbl>
    <w:p w:rsidR="00130C0E" w:rsidRPr="00336DBC" w:rsidRDefault="00130C0E" w:rsidP="00130C0E">
      <w:pPr>
        <w:rPr>
          <w:rFonts w:ascii="GHEA Grapalat" w:hAnsi="GHEA Grapalat"/>
          <w:sz w:val="22"/>
          <w:szCs w:val="22"/>
          <w:lang w:val="en-US"/>
        </w:rPr>
      </w:pPr>
    </w:p>
    <w:p w:rsidR="00130C0E" w:rsidRPr="00336DBC" w:rsidRDefault="00130C0E" w:rsidP="00130C0E">
      <w:pPr>
        <w:rPr>
          <w:lang w:val="en-US"/>
        </w:rPr>
      </w:pPr>
    </w:p>
    <w:p w:rsidR="00130C0E" w:rsidRPr="00584FAB" w:rsidRDefault="00130C0E" w:rsidP="00130C0E">
      <w:pPr>
        <w:tabs>
          <w:tab w:val="left" w:pos="1305"/>
        </w:tabs>
        <w:rPr>
          <w:rFonts w:ascii="GHEA Grapalat" w:hAnsi="GHEA Grapalat"/>
        </w:rPr>
      </w:pPr>
    </w:p>
    <w:p w:rsidR="00A920D8" w:rsidRDefault="00A920D8"/>
    <w:sectPr w:rsidR="00A920D8" w:rsidSect="007E07FF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86" w:rsidRDefault="00356586" w:rsidP="008B4A8C">
      <w:r>
        <w:separator/>
      </w:r>
    </w:p>
  </w:endnote>
  <w:endnote w:type="continuationSeparator" w:id="0">
    <w:p w:rsidR="00356586" w:rsidRDefault="00356586" w:rsidP="008B4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67" w:rsidRDefault="008B4A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0C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467" w:rsidRDefault="003565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67" w:rsidRDefault="00356586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86" w:rsidRDefault="00356586" w:rsidP="008B4A8C">
      <w:r>
        <w:separator/>
      </w:r>
    </w:p>
  </w:footnote>
  <w:footnote w:type="continuationSeparator" w:id="0">
    <w:p w:rsidR="00356586" w:rsidRDefault="00356586" w:rsidP="008B4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C0E"/>
    <w:rsid w:val="00130C0E"/>
    <w:rsid w:val="00261F4E"/>
    <w:rsid w:val="00356586"/>
    <w:rsid w:val="00407AE6"/>
    <w:rsid w:val="004379AD"/>
    <w:rsid w:val="008B4A8C"/>
    <w:rsid w:val="00A920D8"/>
    <w:rsid w:val="00CD1D3E"/>
    <w:rsid w:val="00E9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0E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130C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0C0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130C0E"/>
    <w:pPr>
      <w:spacing w:line="360" w:lineRule="auto"/>
      <w:ind w:firstLine="567"/>
      <w:jc w:val="both"/>
    </w:pPr>
    <w:rPr>
      <w:rFonts w:ascii="Times Armenian" w:hAnsi="Times Armenian" w:cs="Times New Roman"/>
      <w:sz w:val="22"/>
      <w:szCs w:val="20"/>
      <w:lang w:val="pt-B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0C0E"/>
    <w:rPr>
      <w:rFonts w:ascii="Times Armenian" w:eastAsia="Times New Roman" w:hAnsi="Times Armenian" w:cs="Times New Roman"/>
      <w:szCs w:val="20"/>
      <w:lang w:val="pt-BR" w:eastAsia="ru-RU"/>
    </w:rPr>
  </w:style>
  <w:style w:type="paragraph" w:styleId="Footer">
    <w:name w:val="footer"/>
    <w:basedOn w:val="Normal"/>
    <w:link w:val="FooterChar"/>
    <w:uiPriority w:val="99"/>
    <w:rsid w:val="00130C0E"/>
    <w:pPr>
      <w:tabs>
        <w:tab w:val="center" w:pos="4320"/>
        <w:tab w:val="right" w:pos="8640"/>
      </w:tabs>
    </w:pPr>
    <w:rPr>
      <w:rFonts w:cs="Arial"/>
      <w:kern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30C0E"/>
    <w:rPr>
      <w:rFonts w:ascii="Arial Armenian" w:eastAsia="Times New Roman" w:hAnsi="Arial Armenian" w:cs="Arial"/>
      <w:kern w:val="16"/>
      <w:sz w:val="24"/>
      <w:szCs w:val="24"/>
    </w:rPr>
  </w:style>
  <w:style w:type="character" w:styleId="PageNumber">
    <w:name w:val="page number"/>
    <w:basedOn w:val="DefaultParagraphFont"/>
    <w:rsid w:val="00130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5</cp:revision>
  <dcterms:created xsi:type="dcterms:W3CDTF">2015-03-18T06:53:00Z</dcterms:created>
  <dcterms:modified xsi:type="dcterms:W3CDTF">2015-03-18T07:21:00Z</dcterms:modified>
</cp:coreProperties>
</file>