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310" w:rsidRPr="007F7B46" w:rsidRDefault="00E94310" w:rsidP="00E94310">
      <w:pPr>
        <w:spacing w:line="276" w:lineRule="auto"/>
        <w:jc w:val="right"/>
        <w:rPr>
          <w:rFonts w:ascii="GHEA Grapalat" w:hAnsi="GHEA Grapalat" w:cs="GHEA Grapalat"/>
          <w:b/>
          <w:bCs/>
          <w:color w:val="000000" w:themeColor="text1"/>
          <w:u w:val="single"/>
          <w:lang w:val="af-ZA"/>
        </w:rPr>
      </w:pPr>
      <w:r w:rsidRPr="007F7B46">
        <w:rPr>
          <w:rFonts w:ascii="GHEA Grapalat" w:hAnsi="GHEA Grapalat" w:cs="GHEA Grapalat"/>
          <w:b/>
          <w:bCs/>
          <w:color w:val="000000" w:themeColor="text1"/>
          <w:u w:val="single"/>
        </w:rPr>
        <w:t>Ն</w:t>
      </w:r>
      <w:r w:rsidRPr="007F7B46"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  <w:t>ԱԽԱԳԻԾ</w:t>
      </w:r>
    </w:p>
    <w:p w:rsidR="00E94310" w:rsidRPr="007F7B46" w:rsidRDefault="00E94310" w:rsidP="00E94310">
      <w:pPr>
        <w:spacing w:line="276" w:lineRule="auto"/>
        <w:jc w:val="center"/>
        <w:rPr>
          <w:rFonts w:ascii="GHEA Grapalat" w:hAnsi="GHEA Grapalat" w:cs="GHEA Grapalat"/>
          <w:color w:val="000000" w:themeColor="text1"/>
          <w:lang w:val="af-ZA"/>
        </w:rPr>
      </w:pPr>
    </w:p>
    <w:p w:rsidR="00E94310" w:rsidRPr="007F7B46" w:rsidRDefault="00E94310" w:rsidP="00E94310">
      <w:pPr>
        <w:spacing w:line="276" w:lineRule="auto"/>
        <w:jc w:val="center"/>
        <w:rPr>
          <w:rFonts w:ascii="GHEA Grapalat" w:hAnsi="GHEA Grapalat" w:cs="GHEA Grapalat"/>
          <w:b/>
          <w:bCs/>
          <w:color w:val="000000" w:themeColor="text1"/>
          <w:lang w:val="af-ZA"/>
        </w:rPr>
      </w:pPr>
      <w:r w:rsidRPr="007F7B46">
        <w:rPr>
          <w:rFonts w:ascii="GHEA Grapalat" w:hAnsi="GHEA Grapalat" w:cs="GHEA Grapalat"/>
          <w:b/>
          <w:bCs/>
          <w:color w:val="000000" w:themeColor="text1"/>
          <w:lang w:val="hy-AM"/>
        </w:rPr>
        <w:t>ՀԱՅԱՍՏԱՆԻ</w:t>
      </w:r>
      <w:r w:rsidRPr="007F7B46">
        <w:rPr>
          <w:rFonts w:ascii="GHEA Grapalat" w:hAnsi="GHEA Grapalat" w:cs="GHEA Grapalat"/>
          <w:b/>
          <w:bCs/>
          <w:color w:val="000000" w:themeColor="text1"/>
        </w:rPr>
        <w:t xml:space="preserve"> </w:t>
      </w:r>
      <w:r w:rsidRPr="007F7B46">
        <w:rPr>
          <w:rFonts w:ascii="GHEA Grapalat" w:hAnsi="GHEA Grapalat" w:cs="GHEA Grapalat"/>
          <w:b/>
          <w:bCs/>
          <w:color w:val="000000" w:themeColor="text1"/>
          <w:lang w:val="hy-AM"/>
        </w:rPr>
        <w:t>ՀԱՆՐԱՊԵՏՈՒԹՅԱՆ</w:t>
      </w:r>
      <w:r w:rsidRPr="007F7B46">
        <w:rPr>
          <w:rFonts w:ascii="GHEA Grapalat" w:hAnsi="GHEA Grapalat" w:cs="GHEA Grapalat"/>
          <w:b/>
          <w:bCs/>
          <w:color w:val="000000" w:themeColor="text1"/>
        </w:rPr>
        <w:t xml:space="preserve"> </w:t>
      </w:r>
      <w:r w:rsidRPr="007F7B46">
        <w:rPr>
          <w:rFonts w:ascii="GHEA Grapalat" w:hAnsi="GHEA Grapalat" w:cs="GHEA Grapalat"/>
          <w:b/>
          <w:bCs/>
          <w:color w:val="000000" w:themeColor="text1"/>
          <w:lang w:val="hy-AM"/>
        </w:rPr>
        <w:t>ՕՐԵՆՔ</w:t>
      </w:r>
    </w:p>
    <w:p w:rsidR="00E94310" w:rsidRPr="007F7B46" w:rsidRDefault="00E94310" w:rsidP="00E94310">
      <w:pPr>
        <w:spacing w:line="276" w:lineRule="auto"/>
        <w:jc w:val="center"/>
        <w:rPr>
          <w:rFonts w:ascii="GHEA Grapalat" w:hAnsi="GHEA Grapalat" w:cs="GHEA Grapalat"/>
          <w:color w:val="000000" w:themeColor="text1"/>
          <w:lang w:val="af-ZA"/>
        </w:rPr>
      </w:pPr>
    </w:p>
    <w:p w:rsidR="00E94310" w:rsidRPr="007F7B46" w:rsidRDefault="00E94310" w:rsidP="00E94310">
      <w:pPr>
        <w:spacing w:line="276" w:lineRule="auto"/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  <w:r w:rsidRPr="007F7B46">
        <w:rPr>
          <w:rFonts w:ascii="GHEA Grapalat" w:hAnsi="GHEA Grapalat" w:cs="GHEA Grapalat"/>
          <w:b/>
          <w:bCs/>
          <w:color w:val="000000" w:themeColor="text1"/>
          <w:lang w:val="af-ZA"/>
        </w:rPr>
        <w:t>«</w:t>
      </w:r>
      <w:r w:rsidRPr="007F7B46">
        <w:rPr>
          <w:rFonts w:ascii="GHEA Grapalat" w:hAnsi="GHEA Grapalat" w:cs="GHEA Grapalat"/>
          <w:b/>
          <w:bCs/>
          <w:color w:val="000000" w:themeColor="text1"/>
          <w:lang w:val="hy-AM"/>
        </w:rPr>
        <w:t>ՊԵՏԱԿԱՆ</w:t>
      </w:r>
      <w:r w:rsidRPr="007F7B46">
        <w:rPr>
          <w:rFonts w:ascii="GHEA Grapalat" w:hAnsi="GHEA Grapalat" w:cs="GHEA Grapalat"/>
          <w:b/>
          <w:bCs/>
          <w:color w:val="000000" w:themeColor="text1"/>
          <w:lang w:val="af-ZA"/>
        </w:rPr>
        <w:t xml:space="preserve"> </w:t>
      </w:r>
      <w:r w:rsidRPr="007F7B46">
        <w:rPr>
          <w:rFonts w:ascii="GHEA Grapalat" w:hAnsi="GHEA Grapalat" w:cs="GHEA Grapalat"/>
          <w:b/>
          <w:bCs/>
          <w:color w:val="000000" w:themeColor="text1"/>
          <w:lang w:val="hy-AM"/>
        </w:rPr>
        <w:t>ՏՈՒՐՔԻ</w:t>
      </w:r>
      <w:r w:rsidRPr="007F7B46">
        <w:rPr>
          <w:rFonts w:ascii="GHEA Grapalat" w:hAnsi="GHEA Grapalat" w:cs="GHEA Grapalat"/>
          <w:b/>
          <w:bCs/>
          <w:color w:val="000000" w:themeColor="text1"/>
          <w:lang w:val="af-ZA"/>
        </w:rPr>
        <w:t xml:space="preserve"> </w:t>
      </w:r>
      <w:r w:rsidRPr="007F7B46">
        <w:rPr>
          <w:rFonts w:ascii="GHEA Grapalat" w:hAnsi="GHEA Grapalat" w:cs="GHEA Grapalat"/>
          <w:b/>
          <w:bCs/>
          <w:color w:val="000000" w:themeColor="text1"/>
          <w:lang w:val="hy-AM"/>
        </w:rPr>
        <w:t>ՄԱՍԻՆ</w:t>
      </w:r>
      <w:r w:rsidRPr="007F7B46">
        <w:rPr>
          <w:rFonts w:ascii="GHEA Grapalat" w:hAnsi="GHEA Grapalat" w:cs="GHEA Grapalat"/>
          <w:b/>
          <w:bCs/>
          <w:color w:val="000000" w:themeColor="text1"/>
          <w:lang w:val="af-ZA"/>
        </w:rPr>
        <w:t xml:space="preserve">» </w:t>
      </w:r>
      <w:r w:rsidRPr="007F7B46">
        <w:rPr>
          <w:rFonts w:ascii="GHEA Grapalat" w:hAnsi="GHEA Grapalat" w:cs="GHEA Grapalat"/>
          <w:b/>
          <w:bCs/>
          <w:color w:val="000000" w:themeColor="text1"/>
          <w:lang w:val="hy-AM"/>
        </w:rPr>
        <w:t>ՀԱՅԱՍՏԱՆԻ</w:t>
      </w:r>
      <w:r w:rsidRPr="007F7B46">
        <w:rPr>
          <w:rFonts w:ascii="GHEA Grapalat" w:hAnsi="GHEA Grapalat" w:cs="GHEA Grapalat"/>
          <w:b/>
          <w:bCs/>
          <w:color w:val="000000" w:themeColor="text1"/>
          <w:lang w:val="af-ZA"/>
        </w:rPr>
        <w:t xml:space="preserve"> </w:t>
      </w:r>
      <w:r w:rsidRPr="007F7B46">
        <w:rPr>
          <w:rFonts w:ascii="GHEA Grapalat" w:hAnsi="GHEA Grapalat" w:cs="GHEA Grapalat"/>
          <w:b/>
          <w:bCs/>
          <w:color w:val="000000" w:themeColor="text1"/>
          <w:lang w:val="hy-AM"/>
        </w:rPr>
        <w:t>ՀԱՆՐԱՊԵՏՈՒԹՅԱՆ</w:t>
      </w:r>
    </w:p>
    <w:p w:rsidR="00E94310" w:rsidRPr="007F7B46" w:rsidRDefault="00E94310" w:rsidP="00E94310">
      <w:pPr>
        <w:spacing w:line="276" w:lineRule="auto"/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  <w:r w:rsidRPr="007F7B46">
        <w:rPr>
          <w:rFonts w:ascii="GHEA Grapalat" w:hAnsi="GHEA Grapalat" w:cs="GHEA Grapalat"/>
          <w:b/>
          <w:bCs/>
          <w:color w:val="000000" w:themeColor="text1"/>
          <w:lang w:val="hy-AM"/>
        </w:rPr>
        <w:t>ՕՐԵՆՔՈՒՄ   ԼՐԱՑՈՒՄ ԿԱՏԱՐԵԼՈՒ ՄԱՍԻՆ</w:t>
      </w:r>
    </w:p>
    <w:p w:rsidR="00E94310" w:rsidRPr="007F7B46" w:rsidRDefault="00E94310" w:rsidP="00E94310">
      <w:pPr>
        <w:spacing w:line="276" w:lineRule="auto"/>
        <w:jc w:val="both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E94310" w:rsidRPr="007F7B46" w:rsidRDefault="00E94310" w:rsidP="00E94310">
      <w:pPr>
        <w:spacing w:line="276" w:lineRule="auto"/>
        <w:jc w:val="both"/>
        <w:rPr>
          <w:rFonts w:ascii="GHEA Grapalat" w:hAnsi="GHEA Grapalat" w:cs="GHEA Grapalat"/>
          <w:color w:val="000000" w:themeColor="text1"/>
          <w:lang w:val="af-ZA"/>
        </w:rPr>
      </w:pPr>
    </w:p>
    <w:p w:rsidR="00E94310" w:rsidRPr="00E94310" w:rsidRDefault="00E94310" w:rsidP="00E94310">
      <w:pPr>
        <w:spacing w:line="276" w:lineRule="auto"/>
        <w:ind w:firstLine="720"/>
        <w:jc w:val="both"/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</w:pPr>
      <w:r w:rsidRPr="007F7B46">
        <w:rPr>
          <w:rStyle w:val="a3"/>
          <w:rFonts w:ascii="GHEA Grapalat" w:hAnsi="GHEA Grapalat" w:cs="GHEA Grapalat"/>
          <w:color w:val="000000" w:themeColor="text1"/>
          <w:shd w:val="clear" w:color="auto" w:fill="FFFFFF"/>
          <w:lang w:val="hy-AM"/>
        </w:rPr>
        <w:t>Հոդված 1.</w:t>
      </w:r>
      <w:r w:rsidRPr="007F7B46">
        <w:rPr>
          <w:rStyle w:val="apple-converted-space"/>
          <w:rFonts w:ascii="Courier New" w:hAnsi="Courier New" w:cs="Courier New"/>
          <w:color w:val="000000" w:themeColor="text1"/>
          <w:shd w:val="clear" w:color="auto" w:fill="FFFFFF"/>
          <w:lang w:val="hy-AM"/>
        </w:rPr>
        <w:t> </w:t>
      </w:r>
      <w:r w:rsidRPr="007F7B46"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  <w:t>«Պետական տուրքի</w:t>
      </w:r>
      <w:r w:rsidRPr="007F7B46">
        <w:rPr>
          <w:rStyle w:val="apple-converted-space"/>
          <w:rFonts w:ascii="Courier New" w:hAnsi="Courier New" w:cs="Courier New"/>
          <w:color w:val="000000" w:themeColor="text1"/>
          <w:shd w:val="clear" w:color="auto" w:fill="FFFFFF"/>
          <w:lang w:val="hy-AM"/>
        </w:rPr>
        <w:t> </w:t>
      </w:r>
      <w:r w:rsidRPr="007F7B46">
        <w:rPr>
          <w:rStyle w:val="apple-converted-space"/>
          <w:rFonts w:ascii="GHEA Grapalat" w:hAnsi="GHEA Grapalat" w:cs="GHEA Grapalat"/>
          <w:color w:val="000000" w:themeColor="text1"/>
          <w:shd w:val="clear" w:color="auto" w:fill="FFFFFF"/>
          <w:lang w:val="hy-AM"/>
        </w:rPr>
        <w:t>մասին</w:t>
      </w:r>
      <w:r w:rsidRPr="007F7B46"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  <w:t>» Հայաստանի Հանրապետության 1997 թվականի դեկտեմբերի 27-ի ՀՕ-186</w:t>
      </w:r>
      <w:r w:rsidRPr="007F7B46">
        <w:rPr>
          <w:rStyle w:val="apple-converted-space"/>
          <w:rFonts w:ascii="Courier New" w:hAnsi="Courier New" w:cs="Courier New"/>
          <w:color w:val="000000" w:themeColor="text1"/>
          <w:shd w:val="clear" w:color="auto" w:fill="FFFFFF"/>
          <w:lang w:val="hy-AM"/>
        </w:rPr>
        <w:t> </w:t>
      </w:r>
      <w:r w:rsidRPr="007F7B46">
        <w:rPr>
          <w:rStyle w:val="apple-converted-space"/>
          <w:rFonts w:ascii="GHEA Grapalat" w:hAnsi="GHEA Grapalat" w:cs="GHEA Grapalat"/>
          <w:color w:val="000000" w:themeColor="text1"/>
          <w:shd w:val="clear" w:color="auto" w:fill="FFFFFF"/>
          <w:lang w:val="hy-AM"/>
        </w:rPr>
        <w:t xml:space="preserve">օրենքի </w:t>
      </w:r>
      <w:r w:rsidRPr="007F7B46">
        <w:rPr>
          <w:rFonts w:ascii="GHEA Grapalat" w:hAnsi="GHEA Grapalat" w:cs="GHEA Grapalat"/>
          <w:color w:val="000000" w:themeColor="text1"/>
          <w:lang w:val="af-ZA"/>
        </w:rPr>
        <w:t>(</w:t>
      </w:r>
      <w:r w:rsidRPr="007F7B46"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  <w:t>այսուհետ՝</w:t>
      </w:r>
      <w:r w:rsidRPr="007F7B46">
        <w:rPr>
          <w:rFonts w:ascii="Courier New" w:hAnsi="Courier New" w:cs="Courier New"/>
          <w:color w:val="000000" w:themeColor="text1"/>
          <w:shd w:val="clear" w:color="auto" w:fill="FFFFFF"/>
          <w:lang w:val="hy-AM"/>
        </w:rPr>
        <w:t> </w:t>
      </w:r>
      <w:r w:rsidRPr="007F7B46"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  <w:t xml:space="preserve">Օրենք) </w:t>
      </w:r>
      <w:r w:rsidRPr="00E94310"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  <w:t>1</w:t>
      </w:r>
      <w:r w:rsidRPr="007F7B46"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  <w:t>9-րդ հոդվածի</w:t>
      </w:r>
      <w:r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  <w:t xml:space="preserve"> «15. Տրանսպորտի բնագավառ» բաժ</w:t>
      </w:r>
      <w:r w:rsidRPr="00E94310"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  <w:t>ինը լրացնել նոր 15.8-րդ ենթակետով հետևյալ խմբագրությամբ.</w:t>
      </w:r>
      <w:r w:rsidRPr="007F7B46"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  <w:t xml:space="preserve"> </w:t>
      </w:r>
    </w:p>
    <w:p w:rsidR="00E94310" w:rsidRPr="00E94310" w:rsidRDefault="00E94310" w:rsidP="00E94310">
      <w:pPr>
        <w:spacing w:line="276" w:lineRule="auto"/>
        <w:ind w:firstLine="720"/>
        <w:jc w:val="both"/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</w:pPr>
    </w:p>
    <w:tbl>
      <w:tblPr>
        <w:tblW w:w="5000" w:type="pct"/>
        <w:tblCellSpacing w:w="0" w:type="dxa"/>
        <w:tblInd w:w="-73" w:type="dxa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6329"/>
        <w:gridCol w:w="3176"/>
      </w:tblGrid>
      <w:tr w:rsidR="00E94310" w:rsidRPr="007F7B46" w:rsidTr="005A3238">
        <w:trPr>
          <w:tblCellSpacing w:w="0" w:type="dxa"/>
        </w:trPr>
        <w:tc>
          <w:tcPr>
            <w:tcW w:w="0" w:type="auto"/>
          </w:tcPr>
          <w:p w:rsidR="00E94310" w:rsidRPr="007F7B46" w:rsidRDefault="00E94310" w:rsidP="009673DF">
            <w:pPr>
              <w:spacing w:line="276" w:lineRule="auto"/>
              <w:jc w:val="both"/>
              <w:rPr>
                <w:rFonts w:ascii="GHEA Grapalat" w:hAnsi="GHEA Grapalat" w:cs="GHEA Grapalat"/>
                <w:color w:val="000000" w:themeColor="text1"/>
                <w:shd w:val="clear" w:color="auto" w:fill="FFFFFF"/>
                <w:lang w:val="hy-AM"/>
              </w:rPr>
            </w:pPr>
            <w:r w:rsidRPr="007F7B46">
              <w:rPr>
                <w:rFonts w:ascii="GHEA Grapalat" w:hAnsi="GHEA Grapalat" w:cs="GHEA Grapalat"/>
                <w:color w:val="000000" w:themeColor="text1"/>
                <w:shd w:val="clear" w:color="auto" w:fill="FFFFFF"/>
                <w:lang w:val="hy-AM"/>
              </w:rPr>
              <w:t>&lt;&lt;15.</w:t>
            </w:r>
            <w:r w:rsidRPr="00E94310">
              <w:rPr>
                <w:rFonts w:ascii="GHEA Grapalat" w:hAnsi="GHEA Grapalat" w:cs="GHEA Grapalat"/>
                <w:color w:val="000000" w:themeColor="text1"/>
                <w:shd w:val="clear" w:color="auto" w:fill="FFFFFF"/>
                <w:lang w:val="hy-AM"/>
              </w:rPr>
              <w:t xml:space="preserve">8 </w:t>
            </w:r>
            <w:r w:rsidRPr="00154D1D">
              <w:rPr>
                <w:rFonts w:ascii="GHEA Grapalat" w:hAnsi="GHEA Grapalat"/>
                <w:lang w:val="hy-AM"/>
              </w:rPr>
              <w:t xml:space="preserve">Տիեզերական </w:t>
            </w:r>
            <w:r w:rsidR="003B1268" w:rsidRPr="003B1268">
              <w:rPr>
                <w:rFonts w:ascii="GHEA Grapalat" w:hAnsi="GHEA Grapalat"/>
                <w:lang w:val="hy-AM"/>
              </w:rPr>
              <w:t xml:space="preserve">տրանսպորտի </w:t>
            </w:r>
            <w:bookmarkStart w:id="0" w:name="_GoBack"/>
            <w:bookmarkEnd w:id="0"/>
            <w:r w:rsidRPr="00154D1D">
              <w:rPr>
                <w:rFonts w:ascii="GHEA Grapalat" w:hAnsi="GHEA Grapalat"/>
                <w:lang w:val="hy-AM"/>
              </w:rPr>
              <w:t xml:space="preserve">գործունեության </w:t>
            </w:r>
            <w:r w:rsidR="00B90C68" w:rsidRPr="00A326B4">
              <w:rPr>
                <w:rFonts w:ascii="GHEA Grapalat" w:hAnsi="GHEA Grapalat"/>
                <w:lang w:val="hy-AM"/>
              </w:rPr>
              <w:t xml:space="preserve">կազմակերպման </w:t>
            </w:r>
            <w:r w:rsidRPr="007F7B46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 համար` տարեկան</w:t>
            </w:r>
          </w:p>
        </w:tc>
        <w:tc>
          <w:tcPr>
            <w:tcW w:w="0" w:type="auto"/>
            <w:vAlign w:val="bottom"/>
          </w:tcPr>
          <w:p w:rsidR="00E94310" w:rsidRPr="007F7B46" w:rsidRDefault="00E94310" w:rsidP="005A3238">
            <w:pPr>
              <w:spacing w:line="276" w:lineRule="auto"/>
              <w:jc w:val="both"/>
              <w:rPr>
                <w:rFonts w:ascii="GHEA Grapalat" w:hAnsi="GHEA Grapalat" w:cs="GHEA Grapalat"/>
                <w:color w:val="000000" w:themeColor="text1"/>
                <w:shd w:val="clear" w:color="auto" w:fill="FFFFFF"/>
                <w:lang w:val="hy-AM"/>
              </w:rPr>
            </w:pPr>
            <w:r w:rsidRPr="007F7B46">
              <w:rPr>
                <w:rFonts w:ascii="GHEA Grapalat" w:hAnsi="GHEA Grapalat" w:cs="GHEA Grapalat"/>
                <w:color w:val="000000" w:themeColor="text1"/>
                <w:shd w:val="clear" w:color="auto" w:fill="FFFFFF"/>
                <w:lang w:val="hy-AM"/>
              </w:rPr>
              <w:t xml:space="preserve">բազային տուրքի </w:t>
            </w:r>
            <w:r>
              <w:rPr>
                <w:rFonts w:ascii="GHEA Grapalat" w:hAnsi="GHEA Grapalat" w:cs="GHEA Grapalat"/>
                <w:color w:val="000000" w:themeColor="text1"/>
                <w:shd w:val="clear" w:color="auto" w:fill="FFFFFF"/>
                <w:lang w:val="ru-RU"/>
              </w:rPr>
              <w:t>5000</w:t>
            </w:r>
            <w:r w:rsidRPr="007F7B46">
              <w:rPr>
                <w:rFonts w:ascii="GHEA Grapalat" w:hAnsi="GHEA Grapalat" w:cs="GHEA Grapalat"/>
                <w:color w:val="000000" w:themeColor="text1"/>
                <w:shd w:val="clear" w:color="auto" w:fill="FFFFFF"/>
                <w:lang w:val="hy-AM"/>
              </w:rPr>
              <w:t>-ապատիկի չափով</w:t>
            </w:r>
          </w:p>
          <w:p w:rsidR="00E94310" w:rsidRPr="007F7B46" w:rsidRDefault="00E94310" w:rsidP="005A3238">
            <w:pPr>
              <w:spacing w:line="276" w:lineRule="auto"/>
              <w:jc w:val="both"/>
              <w:rPr>
                <w:rFonts w:ascii="GHEA Grapalat" w:hAnsi="GHEA Grapalat" w:cs="GHEA Grapalat"/>
                <w:color w:val="000000" w:themeColor="text1"/>
                <w:shd w:val="clear" w:color="auto" w:fill="FFFFFF"/>
                <w:lang w:val="hy-AM"/>
              </w:rPr>
            </w:pPr>
          </w:p>
          <w:p w:rsidR="00E94310" w:rsidRPr="007F7B46" w:rsidRDefault="00E94310" w:rsidP="005A3238">
            <w:pPr>
              <w:spacing w:line="276" w:lineRule="auto"/>
              <w:jc w:val="both"/>
              <w:rPr>
                <w:rFonts w:ascii="GHEA Grapalat" w:hAnsi="GHEA Grapalat" w:cs="GHEA Grapalat"/>
                <w:color w:val="000000" w:themeColor="text1"/>
                <w:shd w:val="clear" w:color="auto" w:fill="FFFFFF"/>
                <w:lang w:val="hy-AM"/>
              </w:rPr>
            </w:pPr>
          </w:p>
        </w:tc>
      </w:tr>
      <w:tr w:rsidR="00E94310" w:rsidRPr="007F7B46" w:rsidTr="005A3238">
        <w:trPr>
          <w:tblCellSpacing w:w="0" w:type="dxa"/>
        </w:trPr>
        <w:tc>
          <w:tcPr>
            <w:tcW w:w="0" w:type="auto"/>
          </w:tcPr>
          <w:p w:rsidR="00E94310" w:rsidRPr="007F7B46" w:rsidRDefault="00E94310" w:rsidP="005A3238">
            <w:pPr>
              <w:spacing w:line="276" w:lineRule="auto"/>
              <w:jc w:val="both"/>
              <w:rPr>
                <w:rFonts w:ascii="GHEA Grapalat" w:hAnsi="GHEA Grapalat" w:cs="GHEA Grapalat"/>
                <w:color w:val="000000" w:themeColor="text1"/>
                <w:shd w:val="clear" w:color="auto" w:fill="FFFFFF"/>
                <w:lang w:val="hy-AM"/>
              </w:rPr>
            </w:pPr>
          </w:p>
        </w:tc>
        <w:tc>
          <w:tcPr>
            <w:tcW w:w="0" w:type="auto"/>
            <w:vAlign w:val="bottom"/>
          </w:tcPr>
          <w:p w:rsidR="00E94310" w:rsidRPr="007F7B46" w:rsidRDefault="00E94310" w:rsidP="005A3238">
            <w:pPr>
              <w:spacing w:line="276" w:lineRule="auto"/>
              <w:jc w:val="both"/>
              <w:rPr>
                <w:rFonts w:ascii="GHEA Grapalat" w:hAnsi="GHEA Grapalat" w:cs="GHEA Grapalat"/>
                <w:color w:val="000000" w:themeColor="text1"/>
                <w:shd w:val="clear" w:color="auto" w:fill="FFFFFF"/>
                <w:lang w:val="hy-AM"/>
              </w:rPr>
            </w:pPr>
          </w:p>
        </w:tc>
      </w:tr>
    </w:tbl>
    <w:p w:rsidR="00E94310" w:rsidRPr="00154D1D" w:rsidRDefault="00E94310" w:rsidP="00E94310">
      <w:pPr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54D1D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Հոդված </w:t>
      </w:r>
      <w:r w:rsidRPr="00154D1D">
        <w:rPr>
          <w:rFonts w:ascii="GHEA Grapalat" w:hAnsi="GHEA Grapalat"/>
          <w:b/>
          <w:color w:val="000000"/>
          <w:shd w:val="clear" w:color="auto" w:fill="FFFFFF"/>
          <w:lang w:val="af-ZA"/>
        </w:rPr>
        <w:t>2</w:t>
      </w:r>
      <w:r w:rsidRPr="00154D1D">
        <w:rPr>
          <w:rFonts w:ascii="GHEA Grapalat" w:hAnsi="GHEA Grapalat"/>
          <w:b/>
          <w:color w:val="000000"/>
          <w:shd w:val="clear" w:color="auto" w:fill="FFFFFF"/>
          <w:lang w:val="hy-AM"/>
        </w:rPr>
        <w:t>.</w:t>
      </w:r>
      <w:r w:rsidRPr="00154D1D">
        <w:rPr>
          <w:rFonts w:ascii="GHEA Grapalat" w:hAnsi="GHEA Grapalat"/>
          <w:color w:val="000000"/>
          <w:shd w:val="clear" w:color="auto" w:fill="FFFFFF"/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p w:rsidR="00E94310" w:rsidRPr="00E94310" w:rsidRDefault="00E94310" w:rsidP="00E94310">
      <w:pPr>
        <w:spacing w:line="276" w:lineRule="auto"/>
        <w:ind w:firstLine="720"/>
        <w:jc w:val="both"/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</w:pPr>
    </w:p>
    <w:p w:rsidR="00F97CAC" w:rsidRDefault="00F97CAC"/>
    <w:sectPr w:rsidR="00F97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581"/>
    <w:rsid w:val="00053EB3"/>
    <w:rsid w:val="003B1268"/>
    <w:rsid w:val="00505581"/>
    <w:rsid w:val="00911DF0"/>
    <w:rsid w:val="009673DF"/>
    <w:rsid w:val="00A326B4"/>
    <w:rsid w:val="00A52FB5"/>
    <w:rsid w:val="00B574C7"/>
    <w:rsid w:val="00B90C68"/>
    <w:rsid w:val="00E94310"/>
    <w:rsid w:val="00F9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4310"/>
  </w:style>
  <w:style w:type="character" w:styleId="a3">
    <w:name w:val="Strong"/>
    <w:basedOn w:val="a0"/>
    <w:uiPriority w:val="99"/>
    <w:qFormat/>
    <w:rsid w:val="00E943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4310"/>
  </w:style>
  <w:style w:type="character" w:styleId="a3">
    <w:name w:val="Strong"/>
    <w:basedOn w:val="a0"/>
    <w:uiPriority w:val="99"/>
    <w:qFormat/>
    <w:rsid w:val="00E94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Voskanyan</dc:creator>
  <cp:keywords/>
  <dc:description/>
  <cp:lastModifiedBy>Lusine Voskanyan</cp:lastModifiedBy>
  <cp:revision>8</cp:revision>
  <cp:lastPrinted>2018-03-30T11:20:00Z</cp:lastPrinted>
  <dcterms:created xsi:type="dcterms:W3CDTF">2018-03-30T06:34:00Z</dcterms:created>
  <dcterms:modified xsi:type="dcterms:W3CDTF">2018-04-11T10:59:00Z</dcterms:modified>
</cp:coreProperties>
</file>