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52" w:rsidRPr="009F5400" w:rsidRDefault="00E76152" w:rsidP="00E76152">
      <w:pPr>
        <w:jc w:val="center"/>
        <w:rPr>
          <w:rFonts w:ascii="GHEA Grapalat" w:eastAsia="Times New Roman" w:hAnsi="GHEA Grapalat" w:cs="Times New Roman"/>
          <w:b/>
          <w:sz w:val="28"/>
          <w:szCs w:val="28"/>
        </w:rPr>
      </w:pPr>
      <w:r w:rsidRPr="009F5400">
        <w:rPr>
          <w:rFonts w:ascii="GHEA Grapalat" w:eastAsia="Times New Roman" w:hAnsi="GHEA Grapalat" w:cs="Times New Roman"/>
          <w:b/>
          <w:sz w:val="28"/>
          <w:szCs w:val="28"/>
        </w:rPr>
        <w:t xml:space="preserve">ԱՄՓՈՓԱԹԵՐԹ </w:t>
      </w:r>
    </w:p>
    <w:p w:rsidR="00E76152" w:rsidRPr="00A60CA8" w:rsidRDefault="00A60CA8" w:rsidP="00A60CA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</w:rPr>
      </w:pPr>
      <w:r>
        <w:rPr>
          <w:rFonts w:ascii="GHEA Grapalat" w:eastAsia="Times New Roman" w:hAnsi="GHEA Grapalat" w:cs="Sylfaen"/>
          <w:b/>
          <w:bCs/>
          <w:lang w:val="fr-FR"/>
        </w:rPr>
        <w:t>&lt;&lt;</w:t>
      </w:r>
      <w:r w:rsidRPr="00A60CA8">
        <w:rPr>
          <w:rFonts w:ascii="GHEA Grapalat" w:hAnsi="GHEA Grapalat"/>
          <w:b/>
        </w:rPr>
        <w:t xml:space="preserve"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ԵՎ  ԼՐԱՑՈՒՄՆԵՐ ԿԱՏԱՐԵԼՈՒ, </w:t>
      </w:r>
      <w:r w:rsidRPr="00A60CA8">
        <w:rPr>
          <w:rFonts w:ascii="GHEA Grapalat" w:eastAsia="Times New Roman" w:hAnsi="GHEA Grapalat" w:cs="Times New Roman"/>
          <w:b/>
          <w:bCs/>
          <w:color w:val="000000"/>
        </w:rPr>
        <w:t xml:space="preserve"> ՀԱՅԱՍՏԱՆԻ ՀԱՆՐԱՊԵՏՈՒԹՅԱՆ ՏԱՐԱԾՔԱՅԻՆ ԿԱՌԱՎԱՐՄԱՆ ԵՎ ԶԱՐԳԱՑՄԱՆ ՆԱԽԱՐԱՐՈՒԹՅԱՆԸ ԳՈՒՄԱՐ ՀԱՏԿԱՑՆԵԼՈՒ ՄԱՍԻՆ</w:t>
      </w:r>
      <w:r w:rsidR="00E76152" w:rsidRPr="00A60CA8">
        <w:rPr>
          <w:rFonts w:ascii="GHEA Grapalat" w:eastAsia="Times New Roman" w:hAnsi="GHEA Grapalat" w:cs="Sylfaen"/>
          <w:b/>
          <w:bCs/>
          <w:lang w:val="fr-FR"/>
        </w:rPr>
        <w:t>&gt;&gt;</w:t>
      </w:r>
      <w:r w:rsidR="00E76152" w:rsidRPr="00A60CA8">
        <w:rPr>
          <w:rFonts w:ascii="GHEA Grapalat" w:eastAsia="Times New Roman" w:hAnsi="GHEA Grapalat" w:cs="Times Armenian"/>
          <w:b/>
          <w:bCs/>
          <w:lang w:val="fr-FR"/>
        </w:rPr>
        <w:t xml:space="preserve"> </w:t>
      </w:r>
      <w:r w:rsidR="00E76152" w:rsidRPr="00A60CA8">
        <w:rPr>
          <w:rFonts w:ascii="GHEA Grapalat" w:eastAsia="Times New Roman" w:hAnsi="GHEA Grapalat" w:cs="Sylfaen"/>
          <w:b/>
        </w:rPr>
        <w:t>ՀԱՅԱՍՏԱՆԻ</w:t>
      </w:r>
      <w:r w:rsidR="00E76152" w:rsidRPr="00A60CA8">
        <w:rPr>
          <w:rFonts w:ascii="GHEA Grapalat" w:eastAsia="Times New Roman" w:hAnsi="GHEA Grapalat" w:cs="Sylfaen"/>
          <w:b/>
          <w:lang w:val="ru-RU"/>
        </w:rPr>
        <w:t xml:space="preserve"> </w:t>
      </w:r>
      <w:r w:rsidR="00E76152" w:rsidRPr="00A60CA8">
        <w:rPr>
          <w:rFonts w:ascii="GHEA Grapalat" w:eastAsia="Times New Roman" w:hAnsi="GHEA Grapalat" w:cs="Sylfaen"/>
          <w:b/>
        </w:rPr>
        <w:t>ՀԱՆՐԱՊԵՏՈՒԹՅԱՆ</w:t>
      </w:r>
      <w:r w:rsidR="00E76152" w:rsidRPr="00A60CA8">
        <w:rPr>
          <w:rFonts w:ascii="GHEA Grapalat" w:eastAsia="Times New Roman" w:hAnsi="GHEA Grapalat" w:cs="Sylfaen"/>
          <w:b/>
          <w:lang w:val="ru-RU"/>
        </w:rPr>
        <w:t xml:space="preserve"> </w:t>
      </w:r>
      <w:r w:rsidR="00E76152" w:rsidRPr="00A60CA8">
        <w:rPr>
          <w:rFonts w:ascii="GHEA Grapalat" w:eastAsia="Times New Roman" w:hAnsi="GHEA Grapalat" w:cs="Sylfaen"/>
          <w:b/>
        </w:rPr>
        <w:t>ԿԱՌԱՎԱՐՈՒԹՅԱՆ</w:t>
      </w:r>
      <w:r w:rsidR="00E76152" w:rsidRPr="00A60CA8">
        <w:rPr>
          <w:rFonts w:ascii="GHEA Grapalat" w:eastAsia="Times New Roman" w:hAnsi="GHEA Grapalat" w:cs="Sylfaen"/>
          <w:b/>
          <w:lang w:val="ru-RU"/>
        </w:rPr>
        <w:t xml:space="preserve"> </w:t>
      </w:r>
      <w:r w:rsidR="00E76152" w:rsidRPr="00A60CA8">
        <w:rPr>
          <w:rFonts w:ascii="GHEA Grapalat" w:eastAsia="Times New Roman" w:hAnsi="GHEA Grapalat" w:cs="Sylfaen"/>
          <w:b/>
        </w:rPr>
        <w:t>ՈՐՈՇՄԱՆ</w:t>
      </w:r>
      <w:r w:rsidR="00E76152" w:rsidRPr="00A60CA8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E76152" w:rsidRPr="00A60CA8">
        <w:rPr>
          <w:rFonts w:ascii="GHEA Grapalat" w:eastAsia="Times New Roman" w:hAnsi="GHEA Grapalat" w:cs="Sylfaen"/>
          <w:b/>
          <w:lang w:val="hy-AM"/>
        </w:rPr>
        <w:t xml:space="preserve">ՆԱԽԱԳԾԻ ՎԵՐԱԲԵՐՅԱԼ </w:t>
      </w:r>
      <w:r w:rsidR="00E76152" w:rsidRPr="00A60CA8">
        <w:rPr>
          <w:rFonts w:ascii="GHEA Grapalat" w:eastAsia="Times New Roman" w:hAnsi="GHEA Grapalat" w:cs="Sylfaen"/>
          <w:b/>
        </w:rPr>
        <w:t>ՍՏԱՑՎԱԾ</w:t>
      </w:r>
      <w:r w:rsidR="00E76152" w:rsidRPr="00A60CA8">
        <w:rPr>
          <w:rFonts w:ascii="GHEA Grapalat" w:eastAsia="Times New Roman" w:hAnsi="GHEA Grapalat" w:cs="Sylfaen"/>
          <w:b/>
          <w:lang w:val="hy-AM"/>
        </w:rPr>
        <w:t xml:space="preserve"> ԴԻՏՈՂՈՒԹՅՈՒՆՆԵՐԻ ԵՎ ԱՌԱՋԱՐԿՈՒԹՅՈՒՆՆԵՐԻ</w:t>
      </w:r>
    </w:p>
    <w:tbl>
      <w:tblPr>
        <w:tblStyle w:val="TableGrid"/>
        <w:tblW w:w="13878" w:type="dxa"/>
        <w:tblLook w:val="04A0"/>
      </w:tblPr>
      <w:tblGrid>
        <w:gridCol w:w="648"/>
        <w:gridCol w:w="2700"/>
        <w:gridCol w:w="4860"/>
        <w:gridCol w:w="2970"/>
        <w:gridCol w:w="2700"/>
      </w:tblGrid>
      <w:tr w:rsidR="00E76152" w:rsidTr="00F84D44">
        <w:tc>
          <w:tcPr>
            <w:tcW w:w="648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4346">
              <w:rPr>
                <w:rFonts w:ascii="GHEA Grapalat" w:eastAsia="Times New Roman" w:hAnsi="GHEA Grapalat" w:cs="Times New Roman"/>
                <w:sz w:val="24"/>
                <w:szCs w:val="24"/>
              </w:rPr>
              <w:t>Հ/հ</w:t>
            </w:r>
          </w:p>
        </w:tc>
        <w:tc>
          <w:tcPr>
            <w:tcW w:w="270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Առաջարկության</w:t>
            </w:r>
            <w:r w:rsidRPr="004A4346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486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Առաջարկության</w:t>
            </w:r>
            <w:r w:rsidRPr="004A4346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   </w:t>
            </w: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97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A4346">
              <w:rPr>
                <w:rFonts w:ascii="GHEA Grapalat" w:eastAsia="Times New Roman" w:hAnsi="GHEA Grapalat" w:cs="Sylfaen"/>
                <w:b/>
              </w:rPr>
              <w:t>Եզրակացություն</w:t>
            </w:r>
          </w:p>
        </w:tc>
        <w:tc>
          <w:tcPr>
            <w:tcW w:w="270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Sylfaen"/>
                <w:b/>
              </w:rPr>
            </w:pPr>
            <w:r w:rsidRPr="004A4346">
              <w:rPr>
                <w:rFonts w:ascii="GHEA Grapalat" w:eastAsia="Times New Roman" w:hAnsi="GHEA Grapalat" w:cs="Sylfaen"/>
                <w:b/>
              </w:rPr>
              <w:t>Կատարված փոփոխությունը</w:t>
            </w:r>
          </w:p>
        </w:tc>
      </w:tr>
      <w:tr w:rsidR="00E76152" w:rsidTr="00F84D44">
        <w:tc>
          <w:tcPr>
            <w:tcW w:w="648" w:type="dxa"/>
          </w:tcPr>
          <w:p w:rsidR="00E76152" w:rsidRPr="00F84D44" w:rsidRDefault="00F84D44" w:rsidP="00F84D44">
            <w:pPr>
              <w:jc w:val="center"/>
            </w:pPr>
            <w:r>
              <w:rPr>
                <w:rFonts w:ascii="GHEA Grapalat" w:hAnsi="GHEA Grapalat"/>
              </w:rPr>
              <w:t>1</w:t>
            </w:r>
            <w:r w:rsidR="009F5400">
              <w:rPr>
                <w:rFonts w:ascii="GHEA Grapalat" w:hAnsi="GHEA Grapalat"/>
              </w:rPr>
              <w:t>.</w:t>
            </w:r>
          </w:p>
        </w:tc>
        <w:tc>
          <w:tcPr>
            <w:tcW w:w="2700" w:type="dxa"/>
          </w:tcPr>
          <w:p w:rsidR="00F84D44" w:rsidRPr="00342BBE" w:rsidRDefault="00F84D44" w:rsidP="00F84D44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42BBE">
              <w:rPr>
                <w:rFonts w:ascii="GHEA Grapalat" w:eastAsia="Times New Roman" w:hAnsi="GHEA Grapalat" w:cs="Times New Roman"/>
                <w:lang w:val="hy-AM"/>
              </w:rPr>
              <w:t>ՀՀ ֆինանսների նախարարություն</w:t>
            </w:r>
          </w:p>
          <w:p w:rsidR="00F84D44" w:rsidRPr="00A60CA8" w:rsidRDefault="00A60CA8" w:rsidP="00F84D44">
            <w:pPr>
              <w:jc w:val="center"/>
              <w:rPr>
                <w:rFonts w:ascii="GHEA Grapalat" w:eastAsia="Times New Roman" w:hAnsi="GHEA Grapalat" w:cs="Sylfaen"/>
              </w:rPr>
            </w:pPr>
            <w:r w:rsidRPr="00A60CA8">
              <w:rPr>
                <w:rFonts w:ascii="GHEA Grapalat" w:eastAsia="Times New Roman" w:hAnsi="GHEA Grapalat" w:cs="Sylfaen"/>
              </w:rPr>
              <w:t>06.04</w:t>
            </w:r>
            <w:r w:rsidRPr="00A60CA8">
              <w:rPr>
                <w:rFonts w:ascii="GHEA Grapalat" w:eastAsia="Times New Roman" w:hAnsi="GHEA Grapalat" w:cs="Sylfaen"/>
                <w:lang w:val="af-ZA"/>
              </w:rPr>
              <w:t>.2018</w:t>
            </w:r>
            <w:r w:rsidR="00F84D44" w:rsidRPr="00A60CA8">
              <w:rPr>
                <w:rFonts w:ascii="GHEA Grapalat" w:eastAsia="Times New Roman" w:hAnsi="GHEA Grapalat" w:cs="Sylfaen"/>
                <w:lang w:val="af-ZA"/>
              </w:rPr>
              <w:t xml:space="preserve"> թվականի</w:t>
            </w:r>
          </w:p>
          <w:p w:rsidR="00E76152" w:rsidRDefault="00F84D44" w:rsidP="00F84D44">
            <w:r w:rsidRPr="00A60C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</w:rPr>
              <w:t xml:space="preserve">թիվ </w:t>
            </w:r>
            <w:r w:rsidR="00A60CA8" w:rsidRPr="00A60CA8">
              <w:rPr>
                <w:rFonts w:ascii="GHEA Grapalat" w:hAnsi="GHEA Grapalat"/>
              </w:rPr>
              <w:t xml:space="preserve">01/9-2/6319-18 </w:t>
            </w:r>
            <w:r w:rsidRPr="00A60C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/>
              </w:rPr>
              <w:t>գրություն</w:t>
            </w:r>
            <w:r w:rsidRPr="00A60C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4860" w:type="dxa"/>
          </w:tcPr>
          <w:p w:rsidR="00F84D44" w:rsidRPr="00342BBE" w:rsidRDefault="00F84D44" w:rsidP="00F84D44">
            <w:pPr>
              <w:spacing w:line="276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   </w:t>
            </w:r>
            <w:r w:rsidRPr="00342BBE">
              <w:rPr>
                <w:rFonts w:ascii="GHEA Grapalat" w:eastAsia="Times New Roman" w:hAnsi="GHEA Grapalat" w:cs="Times New Roman"/>
                <w:lang w:val="hy-AM"/>
              </w:rPr>
              <w:t xml:space="preserve">ՀՀ կառավարության որոշման նախագծի վերաբերյալ հայտնում </w:t>
            </w:r>
            <w:r w:rsidRPr="00342BBE">
              <w:rPr>
                <w:rFonts w:ascii="GHEA Grapalat" w:eastAsia="Times New Roman" w:hAnsi="GHEA Grapalat" w:cs="Times New Roman"/>
              </w:rPr>
              <w:t>է</w:t>
            </w:r>
            <w:r w:rsidRPr="00342BBE">
              <w:rPr>
                <w:rFonts w:ascii="GHEA Grapalat" w:eastAsia="Times New Roman" w:hAnsi="GHEA Grapalat" w:cs="Times New Roman"/>
                <w:lang w:val="hy-AM"/>
              </w:rPr>
              <w:t xml:space="preserve"> հետևյալը</w:t>
            </w:r>
            <w:r w:rsidRPr="00342BBE">
              <w:rPr>
                <w:rFonts w:ascii="GHEA Grapalat" w:eastAsia="Times New Roman" w:hAnsi="GHEA Grapalat" w:cs="Times New Roman"/>
              </w:rPr>
              <w:t>՝</w:t>
            </w:r>
          </w:p>
          <w:p w:rsidR="00F84D44" w:rsidRPr="00E15738" w:rsidRDefault="00A60CA8" w:rsidP="00F84D44">
            <w:pPr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0" w:firstLine="540"/>
              <w:jc w:val="both"/>
              <w:rPr>
                <w:rFonts w:ascii="GHEA Grapalat" w:eastAsia="Times New Roman" w:hAnsi="GHEA Grapalat" w:cs="Times New Roman"/>
                <w:bCs/>
                <w:iCs/>
                <w:lang w:val="af-ZA"/>
              </w:rPr>
            </w:pPr>
            <w:r w:rsidRPr="00E15738">
              <w:rPr>
                <w:rFonts w:ascii="GHEA Grapalat" w:eastAsia="Times New Roman" w:hAnsi="GHEA Grapalat" w:cs="Times New Roman"/>
                <w:bCs/>
                <w:iCs/>
                <w:lang w:val="af-ZA"/>
              </w:rPr>
              <w:t xml:space="preserve"> </w:t>
            </w:r>
            <w:r w:rsidR="00F84D44" w:rsidRPr="00E15738">
              <w:rPr>
                <w:rFonts w:ascii="GHEA Grapalat" w:eastAsia="Times New Roman" w:hAnsi="GHEA Grapalat" w:cs="Times New Roman"/>
                <w:bCs/>
                <w:iCs/>
                <w:lang w:val="af-ZA"/>
              </w:rPr>
              <w:t xml:space="preserve">Նախագծի </w:t>
            </w:r>
            <w:r w:rsidR="00E15738" w:rsidRPr="00E15738">
              <w:rPr>
                <w:rFonts w:ascii="GHEA Grapalat" w:hAnsi="GHEA Grapalat" w:cs="Sylfaen"/>
              </w:rPr>
              <w:t xml:space="preserve">1-ին կետի սկզբում ավելացնել </w:t>
            </w:r>
            <w:r w:rsidR="00E15738" w:rsidRPr="00E15738">
              <w:rPr>
                <w:rFonts w:ascii="GHEA Grapalat" w:eastAsia="Times New Roman" w:hAnsi="GHEA Grapalat"/>
                <w:lang w:val="fr-FR" w:eastAsia="ru-RU"/>
              </w:rPr>
              <w:t>«</w:t>
            </w:r>
            <w:r w:rsidR="00E15738" w:rsidRPr="00E15738">
              <w:rPr>
                <w:rFonts w:ascii="GHEA Grapalat" w:eastAsia="Times New Roman" w:hAnsi="GHEA Grapalat"/>
              </w:rPr>
              <w:t>Հայաստանի Հանր</w:t>
            </w:r>
            <w:r w:rsidR="00E15738" w:rsidRPr="00E15738">
              <w:rPr>
                <w:rFonts w:ascii="GHEA Grapalat" w:eastAsia="Times New Roman" w:hAnsi="GHEA Grapalat"/>
                <w:lang w:val="hy-AM"/>
              </w:rPr>
              <w:t>ապետության</w:t>
            </w:r>
            <w:r w:rsidR="00E15738" w:rsidRPr="00E15738">
              <w:rPr>
                <w:rFonts w:ascii="GHEA Grapalat" w:eastAsia="Times New Roman" w:hAnsi="GHEA Grapalat"/>
              </w:rPr>
              <w:t xml:space="preserve"> 2018 թվա</w:t>
            </w:r>
            <w:r w:rsidR="00E15738" w:rsidRPr="00E15738">
              <w:rPr>
                <w:rFonts w:ascii="GHEA Grapalat" w:eastAsia="Times New Roman" w:hAnsi="GHEA Grapalat"/>
              </w:rPr>
              <w:softHyphen/>
              <w:t>կանի պետական բյուջեի մասին</w:t>
            </w:r>
            <w:r w:rsidR="00E15738" w:rsidRPr="00E15738">
              <w:rPr>
                <w:rFonts w:ascii="GHEA Grapalat" w:eastAsia="Times New Roman" w:hAnsi="GHEA Grapalat" w:cs="Courier New"/>
                <w:color w:val="000000"/>
                <w:lang w:val="fr-FR"/>
              </w:rPr>
              <w:t>»</w:t>
            </w:r>
            <w:r w:rsidR="00E15738" w:rsidRPr="00E15738">
              <w:rPr>
                <w:rFonts w:ascii="GHEA Grapalat" w:eastAsia="Times New Roman" w:hAnsi="GHEA Grapalat"/>
              </w:rPr>
              <w:t xml:space="preserve"> Հայաստանի Հանր</w:t>
            </w:r>
            <w:r w:rsidR="00E15738" w:rsidRPr="00E15738">
              <w:rPr>
                <w:rFonts w:ascii="GHEA Grapalat" w:eastAsia="Times New Roman" w:hAnsi="GHEA Grapalat"/>
                <w:lang w:val="hy-AM"/>
              </w:rPr>
              <w:t>ապետության</w:t>
            </w:r>
            <w:r w:rsidR="00E15738" w:rsidRPr="00E15738">
              <w:rPr>
                <w:rFonts w:ascii="GHEA Grapalat" w:eastAsia="Times New Roman" w:hAnsi="GHEA Grapalat"/>
              </w:rPr>
              <w:t xml:space="preserve"> օրենքի</w:t>
            </w:r>
            <w:r w:rsidR="00E15738" w:rsidRPr="00E15738">
              <w:rPr>
                <w:rFonts w:ascii="GHEA Grapalat" w:eastAsia="Times New Roman" w:hAnsi="GHEA Grapalat"/>
                <w:lang w:val="hy-AM"/>
              </w:rPr>
              <w:t xml:space="preserve"> N</w:t>
            </w:r>
            <w:r w:rsidR="00E15738" w:rsidRPr="00E15738">
              <w:rPr>
                <w:rFonts w:ascii="GHEA Grapalat" w:eastAsia="Times New Roman" w:hAnsi="GHEA Grapalat"/>
              </w:rPr>
              <w:t>1 հավելվածում կատարել վերաբաշխում և</w:t>
            </w:r>
            <w:r w:rsidR="00E15738" w:rsidRPr="00E15738">
              <w:rPr>
                <w:rFonts w:ascii="GHEA Grapalat" w:eastAsia="Times New Roman" w:hAnsi="GHEA Grapalat" w:cs="Courier New"/>
                <w:color w:val="000000"/>
                <w:lang w:val="fr-FR"/>
              </w:rPr>
              <w:t>»</w:t>
            </w:r>
            <w:r w:rsidR="00E15738" w:rsidRPr="00E15738">
              <w:rPr>
                <w:rFonts w:ascii="GHEA Grapalat" w:eastAsia="Times New Roman" w:hAnsi="GHEA Grapalat"/>
              </w:rPr>
              <w:t xml:space="preserve"> բառերը, </w:t>
            </w:r>
            <w:r w:rsidR="00E15738" w:rsidRPr="00E15738">
              <w:rPr>
                <w:rFonts w:ascii="GHEA Grapalat" w:eastAsia="Times New Roman" w:hAnsi="GHEA Grapalat"/>
                <w:lang w:val="fr-FR" w:eastAsia="ru-RU"/>
              </w:rPr>
              <w:t>«</w:t>
            </w:r>
            <w:r w:rsidR="00E15738" w:rsidRPr="00E15738">
              <w:rPr>
                <w:rFonts w:ascii="GHEA Grapalat" w:eastAsia="Times New Roman" w:hAnsi="GHEA Grapalat"/>
                <w:lang w:val="hy-AM"/>
              </w:rPr>
              <w:t>N</w:t>
            </w:r>
            <w:r w:rsidR="00E15738" w:rsidRPr="00E15738">
              <w:rPr>
                <w:rFonts w:ascii="GHEA Grapalat" w:eastAsia="Times New Roman" w:hAnsi="GHEA Grapalat"/>
              </w:rPr>
              <w:t>1717-Ն որոշման</w:t>
            </w:r>
            <w:r w:rsidR="00E15738" w:rsidRPr="00E15738">
              <w:rPr>
                <w:rFonts w:ascii="GHEA Grapalat" w:eastAsia="Times New Roman" w:hAnsi="GHEA Grapalat"/>
                <w:lang w:val="hy-AM"/>
              </w:rPr>
              <w:t xml:space="preserve"> NN</w:t>
            </w:r>
            <w:r w:rsidR="00E15738" w:rsidRPr="00E15738">
              <w:rPr>
                <w:rFonts w:ascii="GHEA Grapalat" w:eastAsia="Times New Roman" w:hAnsi="GHEA Grapalat"/>
              </w:rPr>
              <w:t xml:space="preserve"> 11 և 12</w:t>
            </w:r>
            <w:r w:rsidR="00E15738" w:rsidRPr="00E15738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="00E15738" w:rsidRPr="00E15738">
              <w:rPr>
                <w:rFonts w:ascii="GHEA Grapalat" w:eastAsia="Times New Roman" w:hAnsi="GHEA Grapalat"/>
              </w:rPr>
              <w:t>հավելվածներում</w:t>
            </w:r>
            <w:r w:rsidR="00E15738" w:rsidRPr="00E15738">
              <w:rPr>
                <w:rFonts w:ascii="GHEA Grapalat" w:eastAsia="Times New Roman" w:hAnsi="GHEA Grapalat" w:cs="Courier New"/>
                <w:color w:val="000000"/>
                <w:lang w:val="fr-FR"/>
              </w:rPr>
              <w:t>»</w:t>
            </w:r>
            <w:r w:rsidR="00E15738" w:rsidRPr="00E15738">
              <w:rPr>
                <w:rFonts w:ascii="GHEA Grapalat" w:eastAsia="Times New Roman" w:hAnsi="GHEA Grapalat"/>
              </w:rPr>
              <w:t xml:space="preserve"> բառերը փոխարինել </w:t>
            </w:r>
            <w:r w:rsidR="00E15738" w:rsidRPr="00E15738">
              <w:rPr>
                <w:rFonts w:ascii="GHEA Grapalat" w:eastAsia="Times New Roman" w:hAnsi="GHEA Grapalat"/>
                <w:lang w:val="fr-FR" w:eastAsia="ru-RU"/>
              </w:rPr>
              <w:t>«</w:t>
            </w:r>
            <w:r w:rsidR="00E15738" w:rsidRPr="00E15738">
              <w:rPr>
                <w:rFonts w:ascii="GHEA Grapalat" w:eastAsia="Times New Roman" w:hAnsi="GHEA Grapalat"/>
                <w:lang w:val="hy-AM"/>
              </w:rPr>
              <w:t>N</w:t>
            </w:r>
            <w:r w:rsidR="00E15738" w:rsidRPr="00E15738">
              <w:rPr>
                <w:rFonts w:ascii="GHEA Grapalat" w:eastAsia="Times New Roman" w:hAnsi="GHEA Grapalat"/>
              </w:rPr>
              <w:t>1717-Ն որոշման</w:t>
            </w:r>
            <w:r w:rsidR="00E15738" w:rsidRPr="00E15738">
              <w:rPr>
                <w:rFonts w:ascii="GHEA Grapalat" w:eastAsia="Times New Roman" w:hAnsi="GHEA Grapalat"/>
                <w:lang w:val="hy-AM"/>
              </w:rPr>
              <w:t xml:space="preserve"> NN</w:t>
            </w:r>
            <w:r w:rsidR="00E15738" w:rsidRPr="00E15738">
              <w:rPr>
                <w:rFonts w:ascii="GHEA Grapalat" w:eastAsia="Times New Roman" w:hAnsi="GHEA Grapalat"/>
              </w:rPr>
              <w:t xml:space="preserve"> 5, 11 և 12</w:t>
            </w:r>
            <w:r w:rsidR="00E15738" w:rsidRPr="00E15738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="00E15738" w:rsidRPr="00E15738">
              <w:rPr>
                <w:rFonts w:ascii="GHEA Grapalat" w:eastAsia="Times New Roman" w:hAnsi="GHEA Grapalat"/>
              </w:rPr>
              <w:t>հավելվածներում</w:t>
            </w:r>
            <w:r w:rsidR="00E15738" w:rsidRPr="00E15738">
              <w:rPr>
                <w:rFonts w:ascii="GHEA Grapalat" w:eastAsia="Times New Roman" w:hAnsi="GHEA Grapalat" w:cs="Courier New"/>
                <w:color w:val="000000"/>
                <w:lang w:val="fr-FR"/>
              </w:rPr>
              <w:t>»</w:t>
            </w:r>
            <w:r w:rsidR="00E15738" w:rsidRPr="00E15738">
              <w:rPr>
                <w:rFonts w:ascii="GHEA Grapalat" w:eastAsia="Times New Roman" w:hAnsi="GHEA Grapalat"/>
              </w:rPr>
              <w:t xml:space="preserve"> բառե</w:t>
            </w:r>
            <w:r w:rsidR="00E15738" w:rsidRPr="00E15738">
              <w:rPr>
                <w:rFonts w:ascii="GHEA Grapalat" w:eastAsia="Times New Roman" w:hAnsi="GHEA Grapalat"/>
              </w:rPr>
              <w:softHyphen/>
              <w:t xml:space="preserve">րով, 2-րդ կետի </w:t>
            </w:r>
            <w:r w:rsidR="00E15738" w:rsidRPr="00E15738">
              <w:rPr>
                <w:rFonts w:ascii="GHEA Grapalat" w:hAnsi="GHEA Grapalat" w:cs="Sylfaen"/>
              </w:rPr>
              <w:t xml:space="preserve">սկզբում ավելացնել </w:t>
            </w:r>
            <w:r w:rsidR="00E15738" w:rsidRPr="00E15738">
              <w:rPr>
                <w:rFonts w:ascii="GHEA Grapalat" w:eastAsia="Times New Roman" w:hAnsi="GHEA Grapalat"/>
                <w:lang w:val="fr-FR" w:eastAsia="ru-RU"/>
              </w:rPr>
              <w:t>«</w:t>
            </w:r>
            <w:r w:rsidR="00E15738" w:rsidRPr="00E15738">
              <w:rPr>
                <w:rFonts w:ascii="GHEA Grapalat" w:eastAsia="Times New Roman" w:hAnsi="GHEA Grapalat"/>
              </w:rPr>
              <w:t>Հայաստանի Հանր</w:t>
            </w:r>
            <w:r w:rsidR="00E15738" w:rsidRPr="00E15738">
              <w:rPr>
                <w:rFonts w:ascii="GHEA Grapalat" w:eastAsia="Times New Roman" w:hAnsi="GHEA Grapalat"/>
                <w:lang w:val="hy-AM"/>
              </w:rPr>
              <w:t>ապետության</w:t>
            </w:r>
            <w:r w:rsidR="00E15738" w:rsidRPr="00E15738">
              <w:rPr>
                <w:rFonts w:ascii="GHEA Grapalat" w:eastAsia="Times New Roman" w:hAnsi="GHEA Grapalat"/>
              </w:rPr>
              <w:t xml:space="preserve"> 2018 թվականի պե</w:t>
            </w:r>
            <w:r w:rsidR="00E15738" w:rsidRPr="00E15738">
              <w:rPr>
                <w:rFonts w:ascii="GHEA Grapalat" w:eastAsia="Times New Roman" w:hAnsi="GHEA Grapalat"/>
              </w:rPr>
              <w:softHyphen/>
              <w:t>տա</w:t>
            </w:r>
            <w:r w:rsidR="00E15738" w:rsidRPr="00E15738">
              <w:rPr>
                <w:rFonts w:ascii="GHEA Grapalat" w:eastAsia="Times New Roman" w:hAnsi="GHEA Grapalat"/>
              </w:rPr>
              <w:softHyphen/>
              <w:t>կան բյուջեով նախատեսված</w:t>
            </w:r>
            <w:r w:rsidR="00E15738" w:rsidRPr="00E15738">
              <w:rPr>
                <w:rFonts w:ascii="GHEA Grapalat" w:eastAsia="Times New Roman" w:hAnsi="GHEA Grapalat" w:cs="Courier New"/>
                <w:color w:val="000000"/>
                <w:lang w:val="fr-FR"/>
              </w:rPr>
              <w:t>»</w:t>
            </w:r>
            <w:r w:rsidR="00E15738" w:rsidRPr="00E15738">
              <w:rPr>
                <w:rFonts w:ascii="GHEA Grapalat" w:eastAsia="Times New Roman" w:hAnsi="GHEA Grapalat"/>
              </w:rPr>
              <w:t xml:space="preserve"> բառերը, </w:t>
            </w:r>
            <w:r w:rsidR="00E15738" w:rsidRPr="00E15738">
              <w:rPr>
                <w:rFonts w:ascii="GHEA Grapalat" w:eastAsia="Times New Roman" w:hAnsi="GHEA Grapalat"/>
                <w:lang w:val="fr-FR" w:eastAsia="ru-RU"/>
              </w:rPr>
              <w:t>«առաջին կիսամյակում</w:t>
            </w:r>
            <w:r w:rsidR="00E15738" w:rsidRPr="00E15738">
              <w:rPr>
                <w:rFonts w:ascii="GHEA Grapalat" w:eastAsia="Times New Roman" w:hAnsi="GHEA Grapalat" w:cs="Courier New"/>
                <w:color w:val="000000"/>
                <w:lang w:val="fr-FR"/>
              </w:rPr>
              <w:t>»</w:t>
            </w:r>
            <w:r w:rsidR="00E15738" w:rsidRPr="00E15738">
              <w:rPr>
                <w:rFonts w:ascii="GHEA Grapalat" w:eastAsia="Times New Roman" w:hAnsi="GHEA Grapalat"/>
              </w:rPr>
              <w:t xml:space="preserve"> բառերը փոխարինել </w:t>
            </w:r>
            <w:r w:rsidR="00E15738" w:rsidRPr="00E15738">
              <w:rPr>
                <w:rFonts w:ascii="GHEA Grapalat" w:eastAsia="Times New Roman" w:hAnsi="GHEA Grapalat"/>
                <w:lang w:val="fr-FR" w:eastAsia="ru-RU"/>
              </w:rPr>
              <w:t>«</w:t>
            </w:r>
            <w:r w:rsidR="00E15738" w:rsidRPr="00E15738">
              <w:rPr>
                <w:rFonts w:ascii="GHEA Grapalat" w:eastAsia="Times New Roman" w:hAnsi="GHEA Grapalat"/>
              </w:rPr>
              <w:t>2018 թվա</w:t>
            </w:r>
            <w:r w:rsidR="00E15738" w:rsidRPr="00E15738">
              <w:rPr>
                <w:rFonts w:ascii="GHEA Grapalat" w:eastAsia="Times New Roman" w:hAnsi="GHEA Grapalat"/>
              </w:rPr>
              <w:softHyphen/>
              <w:t xml:space="preserve">կանի </w:t>
            </w:r>
            <w:r w:rsidR="00E15738" w:rsidRPr="00E15738">
              <w:rPr>
                <w:rFonts w:ascii="GHEA Grapalat" w:eastAsia="Times New Roman" w:hAnsi="GHEA Grapalat"/>
                <w:lang w:val="fr-FR" w:eastAsia="ru-RU"/>
              </w:rPr>
              <w:t xml:space="preserve"> առաջին կիսամյակում</w:t>
            </w:r>
            <w:r w:rsidR="00E15738" w:rsidRPr="00E15738">
              <w:rPr>
                <w:rFonts w:ascii="GHEA Grapalat" w:eastAsia="Times New Roman" w:hAnsi="GHEA Grapalat" w:cs="Courier New"/>
                <w:color w:val="000000"/>
                <w:lang w:val="fr-FR"/>
              </w:rPr>
              <w:t>»</w:t>
            </w:r>
            <w:r w:rsidR="00E15738" w:rsidRPr="00E15738">
              <w:rPr>
                <w:rFonts w:ascii="GHEA Grapalat" w:eastAsia="Times New Roman" w:hAnsi="GHEA Grapalat"/>
              </w:rPr>
              <w:t xml:space="preserve"> բառերով: Միաժամանակ, Նախագծի 2-րդ կետում անհրաժեշտ է ավելացնել գումարի հատկացման նպատակը</w:t>
            </w:r>
            <w:r w:rsidR="00F84D44" w:rsidRPr="00E15738">
              <w:rPr>
                <w:rFonts w:ascii="GHEA Grapalat" w:eastAsia="Times New Roman" w:hAnsi="GHEA Grapalat" w:cs="Times New Roman"/>
                <w:bCs/>
                <w:iCs/>
                <w:lang w:val="af-ZA"/>
              </w:rPr>
              <w:t>:</w:t>
            </w:r>
          </w:p>
          <w:p w:rsidR="00F84D44" w:rsidRPr="00E15738" w:rsidRDefault="00F84D44" w:rsidP="00F84D44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pacing w:line="276" w:lineRule="auto"/>
              <w:ind w:left="0" w:firstLine="540"/>
              <w:jc w:val="both"/>
              <w:rPr>
                <w:rFonts w:ascii="GHEA Grapalat" w:eastAsia="Times New Roman" w:hAnsi="GHEA Grapalat" w:cs="Times New Roman"/>
                <w:bCs/>
                <w:iCs/>
                <w:lang w:val="af-ZA"/>
              </w:rPr>
            </w:pPr>
            <w:r w:rsidRPr="00E15738">
              <w:rPr>
                <w:rFonts w:ascii="GHEA Grapalat" w:eastAsia="Times New Roman" w:hAnsi="GHEA Grapalat" w:cs="Times New Roman"/>
                <w:bCs/>
                <w:iCs/>
                <w:lang w:val="af-ZA"/>
              </w:rPr>
              <w:t xml:space="preserve">Նախագծի </w:t>
            </w:r>
            <w:r w:rsidR="00E15738" w:rsidRPr="00E15738">
              <w:rPr>
                <w:rFonts w:ascii="GHEA Grapalat" w:hAnsi="GHEA Grapalat" w:cs="Sylfaen"/>
              </w:rPr>
              <w:t>հավելված</w:t>
            </w:r>
            <w:r w:rsidR="00E15738" w:rsidRPr="00E15738">
              <w:rPr>
                <w:rFonts w:ascii="GHEA Grapalat" w:eastAsia="Times New Roman" w:hAnsi="GHEA Grapalat"/>
                <w:lang w:val="hy-AM"/>
              </w:rPr>
              <w:t xml:space="preserve"> N</w:t>
            </w:r>
            <w:r w:rsidR="00E15738">
              <w:rPr>
                <w:rFonts w:ascii="GHEA Grapalat" w:hAnsi="GHEA Grapalat" w:cs="Sylfaen"/>
              </w:rPr>
              <w:t xml:space="preserve"> </w:t>
            </w:r>
            <w:r w:rsidR="00E15738" w:rsidRPr="00E15738">
              <w:rPr>
                <w:rFonts w:ascii="GHEA Grapalat" w:hAnsi="GHEA Grapalat" w:cs="Sylfaen"/>
                <w:lang w:val="hy-AM"/>
              </w:rPr>
              <w:t>4</w:t>
            </w:r>
            <w:r w:rsidR="00E15738" w:rsidRPr="00E15738">
              <w:rPr>
                <w:rFonts w:ascii="GHEA Grapalat" w:hAnsi="GHEA Grapalat" w:cs="Sylfaen"/>
              </w:rPr>
              <w:t>-</w:t>
            </w:r>
            <w:r w:rsidR="00E15738" w:rsidRPr="00E15738">
              <w:rPr>
                <w:rFonts w:ascii="GHEA Grapalat" w:hAnsi="GHEA Grapalat" w:cs="Sylfaen"/>
                <w:lang w:val="hy-AM"/>
              </w:rPr>
              <w:t>ով ներկայացված</w:t>
            </w:r>
            <w:r w:rsidR="00E15738" w:rsidRPr="00E15738">
              <w:rPr>
                <w:rFonts w:ascii="GHEA Grapalat" w:hAnsi="GHEA Grapalat" w:cs="Sylfaen"/>
              </w:rPr>
              <w:t xml:space="preserve"> գնումների</w:t>
            </w:r>
            <w:r w:rsidR="00E15738" w:rsidRPr="00E15738">
              <w:rPr>
                <w:rFonts w:ascii="GHEA Grapalat" w:hAnsi="GHEA Grapalat" w:cs="Sylfaen"/>
                <w:lang w:val="es-ES"/>
              </w:rPr>
              <w:t xml:space="preserve"> </w:t>
            </w:r>
            <w:r w:rsidR="00E15738" w:rsidRPr="00E15738">
              <w:rPr>
                <w:rFonts w:ascii="GHEA Grapalat" w:hAnsi="GHEA Grapalat" w:cs="Sylfaen"/>
              </w:rPr>
              <w:t>պլանո</w:t>
            </w:r>
            <w:r w:rsidR="00E15738" w:rsidRPr="00E15738">
              <w:rPr>
                <w:rFonts w:ascii="GHEA Grapalat" w:hAnsi="GHEA Grapalat" w:cs="Sylfaen"/>
                <w:lang w:val="hy-AM"/>
              </w:rPr>
              <w:t>ւմ</w:t>
            </w:r>
            <w:r w:rsidR="00E15738" w:rsidRPr="00E1573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E15738" w:rsidRPr="00E15738">
              <w:rPr>
                <w:rFonts w:ascii="GHEA Grapalat" w:hAnsi="GHEA Grapalat" w:cs="Sylfaen"/>
                <w:lang w:val="hy-AM"/>
              </w:rPr>
              <w:t>32561400</w:t>
            </w:r>
            <w:r w:rsidR="00E15738" w:rsidRPr="00E15738">
              <w:rPr>
                <w:rFonts w:ascii="GHEA Grapalat" w:hAnsi="GHEA Grapalat" w:cs="Sylfaen"/>
              </w:rPr>
              <w:t>/1</w:t>
            </w:r>
            <w:r w:rsidR="00E15738" w:rsidRPr="00E15738">
              <w:rPr>
                <w:rFonts w:ascii="GHEA Grapalat" w:hAnsi="GHEA Grapalat" w:cs="Sylfaen"/>
                <w:lang w:val="es-ES"/>
              </w:rPr>
              <w:t xml:space="preserve"> CPV </w:t>
            </w:r>
            <w:r w:rsidR="00E15738" w:rsidRPr="00E15738">
              <w:rPr>
                <w:rFonts w:ascii="GHEA Grapalat" w:hAnsi="GHEA Grapalat" w:cs="Sylfaen"/>
              </w:rPr>
              <w:t>կոդով</w:t>
            </w:r>
            <w:r w:rsidR="00E15738" w:rsidRPr="00E15738">
              <w:rPr>
                <w:rFonts w:ascii="GHEA Grapalat" w:hAnsi="GHEA Grapalat" w:cs="Sylfaen"/>
                <w:lang w:val="es-ES"/>
              </w:rPr>
              <w:t xml:space="preserve"> </w:t>
            </w:r>
            <w:r w:rsidR="00E15738" w:rsidRPr="00E15738">
              <w:rPr>
                <w:rFonts w:ascii="GHEA Grapalat" w:eastAsia="Times New Roman" w:hAnsi="GHEA Grapalat"/>
                <w:lang w:val="fr-FR" w:eastAsia="ru-RU"/>
              </w:rPr>
              <w:t>«</w:t>
            </w:r>
            <w:r w:rsidR="00E15738" w:rsidRPr="00E15738">
              <w:rPr>
                <w:rFonts w:ascii="GHEA Grapalat" w:hAnsi="GHEA Grapalat" w:cs="GHEA Grapalat"/>
                <w:lang w:val="hy-AM"/>
              </w:rPr>
              <w:t>հեռահա</w:t>
            </w:r>
            <w:r w:rsidR="00E15738">
              <w:rPr>
                <w:rFonts w:ascii="GHEA Grapalat" w:hAnsi="GHEA Grapalat" w:cs="GHEA Grapalat"/>
              </w:rPr>
              <w:t>-</w:t>
            </w:r>
            <w:r w:rsidR="00E15738" w:rsidRPr="00E15738">
              <w:rPr>
                <w:rFonts w:ascii="GHEA Grapalat" w:hAnsi="GHEA Grapalat" w:cs="GHEA Grapalat"/>
                <w:lang w:val="hy-AM"/>
              </w:rPr>
              <w:lastRenderedPageBreak/>
              <w:t>ղորդակցման օպտիկական մալուխներ</w:t>
            </w:r>
            <w:r w:rsidR="00E15738" w:rsidRPr="00E15738">
              <w:rPr>
                <w:rFonts w:ascii="GHEA Grapalat" w:eastAsia="Times New Roman" w:hAnsi="GHEA Grapalat" w:cs="Courier New"/>
                <w:color w:val="000000"/>
                <w:lang w:val="fr-FR"/>
              </w:rPr>
              <w:t>»</w:t>
            </w:r>
            <w:r w:rsidR="00E15738" w:rsidRPr="00E15738">
              <w:rPr>
                <w:rFonts w:ascii="GHEA Grapalat" w:hAnsi="GHEA Grapalat" w:cs="GHEA Grapalat"/>
                <w:lang w:val="es-ES"/>
              </w:rPr>
              <w:t xml:space="preserve"> </w:t>
            </w:r>
            <w:r w:rsidR="00E15738" w:rsidRPr="00E15738">
              <w:rPr>
                <w:rFonts w:ascii="GHEA Grapalat" w:hAnsi="GHEA Grapalat" w:cs="GHEA Grapalat"/>
                <w:lang w:val="hy-AM"/>
              </w:rPr>
              <w:t xml:space="preserve">գնման առարկայի չափման միավորը սահմանել </w:t>
            </w:r>
            <w:r w:rsidR="00E15738" w:rsidRPr="00E15738">
              <w:rPr>
                <w:rFonts w:ascii="GHEA Grapalat" w:eastAsia="Times New Roman" w:hAnsi="GHEA Grapalat"/>
                <w:lang w:val="fr-FR" w:eastAsia="ru-RU"/>
              </w:rPr>
              <w:t>«</w:t>
            </w:r>
            <w:r w:rsidR="00E15738" w:rsidRPr="00E15738">
              <w:rPr>
                <w:rFonts w:ascii="GHEA Grapalat" w:hAnsi="GHEA Grapalat" w:cs="GHEA Grapalat"/>
                <w:lang w:val="hy-AM"/>
              </w:rPr>
              <w:t>մետր</w:t>
            </w:r>
            <w:r w:rsidR="00E15738" w:rsidRPr="00E15738">
              <w:rPr>
                <w:rFonts w:ascii="GHEA Grapalat" w:eastAsia="Times New Roman" w:hAnsi="GHEA Grapalat" w:cs="Courier New"/>
                <w:color w:val="000000"/>
                <w:lang w:val="fr-FR"/>
              </w:rPr>
              <w:t>»</w:t>
            </w:r>
            <w:r w:rsidRPr="00E15738">
              <w:rPr>
                <w:rFonts w:ascii="GHEA Grapalat" w:eastAsia="Times New Roman" w:hAnsi="GHEA Grapalat" w:cs="Times New Roman"/>
                <w:bCs/>
                <w:iCs/>
                <w:lang w:val="af-ZA"/>
              </w:rPr>
              <w:t>:</w:t>
            </w:r>
          </w:p>
          <w:p w:rsidR="00E76152" w:rsidRDefault="00E76152" w:rsidP="00F84D44">
            <w:pPr>
              <w:spacing w:line="276" w:lineRule="auto"/>
            </w:pPr>
          </w:p>
        </w:tc>
        <w:tc>
          <w:tcPr>
            <w:tcW w:w="2970" w:type="dxa"/>
          </w:tcPr>
          <w:p w:rsidR="009F5400" w:rsidRDefault="009F5400" w:rsidP="009F5400">
            <w:pPr>
              <w:spacing w:before="120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F5400" w:rsidRDefault="009F5400" w:rsidP="009F5400">
            <w:pPr>
              <w:spacing w:before="120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Default="00D1545E" w:rsidP="00D1545E">
            <w:pPr>
              <w:numPr>
                <w:ilvl w:val="0"/>
                <w:numId w:val="2"/>
              </w:numPr>
              <w:spacing w:before="120"/>
              <w:rPr>
                <w:rFonts w:ascii="GHEA Grapalat" w:eastAsia="Times New Roman" w:hAnsi="GHEA Grapalat" w:cs="Times New Roman"/>
                <w:lang w:val="af-ZA"/>
              </w:rPr>
            </w:pPr>
            <w:r w:rsidRPr="00342BBE">
              <w:rPr>
                <w:rFonts w:ascii="GHEA Grapalat" w:eastAsia="Times New Roman" w:hAnsi="GHEA Grapalat" w:cs="Times New Roman"/>
                <w:lang w:val="af-ZA"/>
              </w:rPr>
              <w:t>Ընդունվել է ի գիտություն:</w:t>
            </w:r>
          </w:p>
          <w:p w:rsidR="00D1545E" w:rsidRPr="00342BBE" w:rsidRDefault="00D1545E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Pr="00342BBE" w:rsidRDefault="00D1545E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Default="00D1545E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15738" w:rsidRPr="00342BBE" w:rsidRDefault="00E15738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Pr="00342BBE" w:rsidRDefault="00D1545E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Default="00D1545E" w:rsidP="00D1545E">
            <w:pPr>
              <w:numPr>
                <w:ilvl w:val="0"/>
                <w:numId w:val="2"/>
              </w:num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342BBE">
              <w:rPr>
                <w:rFonts w:ascii="GHEA Grapalat" w:eastAsia="Times New Roman" w:hAnsi="GHEA Grapalat" w:cs="Times New Roman"/>
                <w:lang w:val="af-ZA"/>
              </w:rPr>
              <w:t>Ընդունվել է ի գիտություն:</w:t>
            </w:r>
          </w:p>
          <w:p w:rsidR="00D1545E" w:rsidRDefault="00D1545E" w:rsidP="00D1545E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Default="00D1545E" w:rsidP="00D1545E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Default="00D1545E" w:rsidP="00D1545E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E76152" w:rsidRDefault="00E76152" w:rsidP="00E15738">
            <w:pPr>
              <w:ind w:left="720"/>
            </w:pPr>
          </w:p>
        </w:tc>
        <w:tc>
          <w:tcPr>
            <w:tcW w:w="2700" w:type="dxa"/>
          </w:tcPr>
          <w:p w:rsidR="00D1545E" w:rsidRPr="004A4346" w:rsidRDefault="00D1545E" w:rsidP="00D1545E">
            <w:pPr>
              <w:widowControl w:val="0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9F5400" w:rsidRDefault="009F5400" w:rsidP="00D1545E">
            <w:pPr>
              <w:jc w:val="center"/>
              <w:rPr>
                <w:rFonts w:ascii="GHEA Grapalat" w:eastAsia="Times New Roman" w:hAnsi="GHEA Grapalat" w:cs="Times New Roman"/>
              </w:rPr>
            </w:pPr>
          </w:p>
          <w:p w:rsidR="00D1545E" w:rsidRDefault="00D1545E" w:rsidP="00D1545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Կատարվել է համապատասխան փոփոխությունները</w:t>
            </w:r>
            <w:r w:rsidR="00C10AFE">
              <w:rPr>
                <w:rFonts w:ascii="GHEA Grapalat" w:eastAsia="Times New Roman" w:hAnsi="GHEA Grapalat" w:cs="Times New Roman"/>
              </w:rPr>
              <w:t xml:space="preserve"> և լրացումները</w:t>
            </w:r>
            <w:r>
              <w:rPr>
                <w:rFonts w:ascii="GHEA Grapalat" w:eastAsia="Times New Roman" w:hAnsi="GHEA Grapalat" w:cs="Times New Roman"/>
                <w:lang w:val="hy-AM"/>
              </w:rPr>
              <w:t>:</w:t>
            </w:r>
          </w:p>
          <w:p w:rsidR="00E76152" w:rsidRDefault="00E76152"/>
        </w:tc>
      </w:tr>
    </w:tbl>
    <w:p w:rsidR="00AE47D6" w:rsidRDefault="00AE47D6" w:rsidP="009F5400"/>
    <w:sectPr w:rsidR="00AE47D6" w:rsidSect="009F5400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83F" w:rsidRDefault="0010583F" w:rsidP="00E76152">
      <w:pPr>
        <w:spacing w:after="0" w:line="240" w:lineRule="auto"/>
      </w:pPr>
      <w:r>
        <w:separator/>
      </w:r>
    </w:p>
  </w:endnote>
  <w:endnote w:type="continuationSeparator" w:id="1">
    <w:p w:rsidR="0010583F" w:rsidRDefault="0010583F" w:rsidP="00E7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83F" w:rsidRDefault="0010583F" w:rsidP="00E76152">
      <w:pPr>
        <w:spacing w:after="0" w:line="240" w:lineRule="auto"/>
      </w:pPr>
      <w:r>
        <w:separator/>
      </w:r>
    </w:p>
  </w:footnote>
  <w:footnote w:type="continuationSeparator" w:id="1">
    <w:p w:rsidR="0010583F" w:rsidRDefault="0010583F" w:rsidP="00E76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37D"/>
    <w:multiLevelType w:val="hybridMultilevel"/>
    <w:tmpl w:val="15B29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D74FF"/>
    <w:multiLevelType w:val="hybridMultilevel"/>
    <w:tmpl w:val="8E0A8ABE"/>
    <w:lvl w:ilvl="0" w:tplc="CA803F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6152"/>
    <w:rsid w:val="000E280C"/>
    <w:rsid w:val="0010583F"/>
    <w:rsid w:val="005830D9"/>
    <w:rsid w:val="00632C10"/>
    <w:rsid w:val="006339DD"/>
    <w:rsid w:val="009723EF"/>
    <w:rsid w:val="009F5400"/>
    <w:rsid w:val="00A60CA8"/>
    <w:rsid w:val="00AE47D6"/>
    <w:rsid w:val="00C10AFE"/>
    <w:rsid w:val="00CF4ADD"/>
    <w:rsid w:val="00D1545E"/>
    <w:rsid w:val="00E15738"/>
    <w:rsid w:val="00E76152"/>
    <w:rsid w:val="00F8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152"/>
  </w:style>
  <w:style w:type="paragraph" w:styleId="Footer">
    <w:name w:val="footer"/>
    <w:basedOn w:val="Normal"/>
    <w:link w:val="FooterChar"/>
    <w:uiPriority w:val="99"/>
    <w:semiHidden/>
    <w:unhideWhenUsed/>
    <w:rsid w:val="00E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152"/>
  </w:style>
  <w:style w:type="table" w:styleId="TableGrid">
    <w:name w:val="Table Grid"/>
    <w:basedOn w:val="TableNormal"/>
    <w:uiPriority w:val="59"/>
    <w:rsid w:val="00E76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g.badalyan</dc:creator>
  <cp:keywords/>
  <dc:description/>
  <cp:lastModifiedBy>g.badalyan</cp:lastModifiedBy>
  <cp:revision>9</cp:revision>
  <dcterms:created xsi:type="dcterms:W3CDTF">2017-10-20T10:09:00Z</dcterms:created>
  <dcterms:modified xsi:type="dcterms:W3CDTF">2018-04-07T07:20:00Z</dcterms:modified>
</cp:coreProperties>
</file>