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873FC" w:rsidRPr="00254C54" w:rsidRDefault="009873FC" w:rsidP="009873FC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Pr="00254C54">
        <w:rPr>
          <w:rFonts w:ascii="GHEA Grapalat" w:hAnsi="GHEA Grapalat"/>
          <w:b/>
          <w:sz w:val="24"/>
          <w:szCs w:val="24"/>
          <w:lang w:val="pt-BR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</w:t>
      </w:r>
      <w:r w:rsidRPr="00254C54">
        <w:rPr>
          <w:rFonts w:ascii="GHEA Grapalat" w:hAnsi="GHEA Grapalat"/>
          <w:b/>
          <w:sz w:val="24"/>
          <w:szCs w:val="24"/>
          <w:lang w:val="pt-BR"/>
        </w:rPr>
        <w:t xml:space="preserve">,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Pr="00254C54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254C54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254C54">
        <w:rPr>
          <w:rFonts w:ascii="GHEA Grapalat" w:hAnsi="GHEA Grapalat"/>
          <w:b/>
          <w:sz w:val="24"/>
          <w:szCs w:val="24"/>
          <w:lang w:val="pt-BR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577E07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այն հանգամանքով, որ ներկայումս Հայաստանի Հանրապետության մարզերում տարբեր ոլորտներում առկա են մի շարք հիմնախնդիրներ` մասնավորապես, դպրոցաշինության, մշակութային, նախադպրոցական հաստատության, բնակարանաշինության, ճանապարհաշինության, ջրամատակարարման, ոռոգման և այլ ոլորտներում: </w:t>
      </w:r>
    </w:p>
    <w:p w:rsidR="00577E07" w:rsidRPr="006076BF" w:rsidRDefault="00577E07" w:rsidP="00577E0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Ներկայացվող կառավարության որոշմամբ նախատեսվում է ՀՀ </w:t>
      </w:r>
      <w:r w:rsidR="00050A90" w:rsidRPr="00050A90">
        <w:rPr>
          <w:rFonts w:ascii="GHEA Grapalat" w:hAnsi="GHEA Grapalat"/>
          <w:sz w:val="24"/>
          <w:szCs w:val="24"/>
          <w:lang w:val="hy-AM"/>
        </w:rPr>
        <w:t xml:space="preserve">Արարատի, Արմավիրի, Կոտայքի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մարզերում հրատապ լուծում պահանջող հիմնախնդիրների լուծման նպատակով հատկացնել շուրջ </w:t>
      </w:r>
      <w:r w:rsidR="00050A90" w:rsidRPr="009553EF">
        <w:rPr>
          <w:rFonts w:ascii="GHEA Grapalat" w:hAnsi="GHEA Grapalat" w:cs="Sylfaen"/>
          <w:color w:val="000000"/>
          <w:lang w:val="af-ZA"/>
        </w:rPr>
        <w:t xml:space="preserve">1,175,619.7 </w:t>
      </w:r>
      <w:r w:rsidR="009873FC" w:rsidRPr="00254C54">
        <w:rPr>
          <w:rFonts w:ascii="GHEA Grapalat" w:hAnsi="GHEA Grapalat" w:cs="Sylfaen"/>
          <w:color w:val="000000"/>
          <w:lang w:val="hy-AM"/>
        </w:rPr>
        <w:t>հազ. դրամ</w:t>
      </w:r>
      <w:r w:rsidR="009873FC" w:rsidRPr="00577E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գումար՝ մարզային և համայնքային ենթակայության ենթակառուցվածքներում, ինչպես նաև բնակչության համար սոցիալական և կենսական նշանակություն ունեցող ծրագրեր իրականացնելու համար: 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577E07" w:rsidRPr="009C7AD4" w:rsidRDefault="00577E07" w:rsidP="00577E0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Ն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ախագծով նախատեսվում է </w:t>
      </w:r>
      <w:r w:rsidR="00050A90" w:rsidRPr="009553EF">
        <w:rPr>
          <w:rFonts w:ascii="GHEA Grapalat" w:hAnsi="GHEA Grapalat" w:cs="Sylfaen"/>
          <w:color w:val="000000"/>
          <w:lang w:val="af-ZA"/>
        </w:rPr>
        <w:t>1</w:t>
      </w:r>
      <w:proofErr w:type="gramStart"/>
      <w:r w:rsidR="00050A90" w:rsidRPr="009553EF">
        <w:rPr>
          <w:rFonts w:ascii="GHEA Grapalat" w:hAnsi="GHEA Grapalat" w:cs="Sylfaen"/>
          <w:color w:val="000000"/>
          <w:lang w:val="af-ZA"/>
        </w:rPr>
        <w:t>,175,619.7</w:t>
      </w:r>
      <w:proofErr w:type="gramEnd"/>
      <w:r w:rsidR="00050A90" w:rsidRPr="009553EF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9873FC" w:rsidRPr="00F96E19">
        <w:rPr>
          <w:rFonts w:ascii="GHEA Grapalat" w:hAnsi="GHEA Grapalat" w:cs="Sylfaen"/>
          <w:color w:val="000000"/>
        </w:rPr>
        <w:t>հազ</w:t>
      </w:r>
      <w:proofErr w:type="spellEnd"/>
      <w:r w:rsidR="009873FC" w:rsidRPr="00254C54">
        <w:rPr>
          <w:rFonts w:ascii="GHEA Grapalat" w:hAnsi="GHEA Grapalat" w:cs="Sylfaen"/>
          <w:color w:val="000000"/>
          <w:lang w:val="fr-FR"/>
        </w:rPr>
        <w:t xml:space="preserve">. </w:t>
      </w:r>
      <w:proofErr w:type="spellStart"/>
      <w:proofErr w:type="gramStart"/>
      <w:r w:rsidR="009873FC" w:rsidRPr="009C0F5A">
        <w:rPr>
          <w:rFonts w:ascii="GHEA Grapalat" w:hAnsi="GHEA Grapalat" w:cs="Sylfaen"/>
          <w:color w:val="000000"/>
        </w:rPr>
        <w:t>դրամ</w:t>
      </w:r>
      <w:proofErr w:type="spellEnd"/>
      <w:proofErr w:type="gramEnd"/>
      <w:r w:rsidR="009873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գումա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ր հատկացնել ՀՀ կառավարության պահուստային ֆոնդից ՀՀ </w:t>
      </w:r>
      <w:r w:rsidR="00050A90" w:rsidRPr="00050A90">
        <w:rPr>
          <w:rFonts w:ascii="GHEA Grapalat" w:hAnsi="GHEA Grapalat"/>
          <w:sz w:val="24"/>
          <w:szCs w:val="24"/>
          <w:lang w:val="hy-AM"/>
        </w:rPr>
        <w:t xml:space="preserve">Արարատի, Արմավիրի, Կոտայքի 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մարզերում </w:t>
      </w:r>
      <w:proofErr w:type="spellStart"/>
      <w:r>
        <w:rPr>
          <w:rFonts w:ascii="GHEA Grapalat" w:hAnsi="GHEA Grapalat" w:cs="Sylfaen"/>
          <w:sz w:val="24"/>
          <w:szCs w:val="24"/>
        </w:rPr>
        <w:t>դպրոցաշինության</w:t>
      </w:r>
      <w:proofErr w:type="spellEnd"/>
      <w:r w:rsidRPr="009C7AD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հաստատության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բնակարանաշինության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ճանապարհաշինության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ջրամատակարարման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ոռոգման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6BF"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այլ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կապիտալ և սոցիալական բնույթի ծրագրեր</w:t>
      </w:r>
      <w:r w:rsidR="00F27179">
        <w:rPr>
          <w:rFonts w:ascii="GHEA Grapalat" w:hAnsi="GHEA Grapalat"/>
          <w:sz w:val="24"/>
          <w:szCs w:val="24"/>
          <w:lang w:val="ru-RU"/>
        </w:rPr>
        <w:t>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F27179">
        <w:rPr>
          <w:rFonts w:ascii="GHEA Grapalat" w:hAnsi="GHEA Grapalat"/>
          <w:sz w:val="24"/>
          <w:szCs w:val="24"/>
          <w:lang w:val="ru-RU"/>
        </w:rPr>
        <w:t>ման</w:t>
      </w:r>
      <w:r w:rsidR="00F27179" w:rsidRPr="00F271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նպատակով: </w:t>
      </w:r>
    </w:p>
    <w:p w:rsidR="00577E07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Նախագծի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ընդունման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դեպքում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</w:t>
      </w:r>
      <w:r w:rsidR="00050A90" w:rsidRPr="00050A90">
        <w:rPr>
          <w:rFonts w:ascii="GHEA Grapalat" w:hAnsi="GHEA Grapalat"/>
          <w:sz w:val="24"/>
          <w:szCs w:val="24"/>
          <w:lang w:val="hy-AM"/>
        </w:rPr>
        <w:t>վ</w:t>
      </w:r>
      <w:r w:rsidRPr="00577E07">
        <w:rPr>
          <w:rFonts w:ascii="GHEA Grapalat" w:hAnsi="GHEA Grapalat"/>
          <w:sz w:val="24"/>
          <w:szCs w:val="24"/>
          <w:lang w:val="hy-AM"/>
        </w:rPr>
        <w:t>են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սոցիալական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բնույթի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կենսական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նշանակություն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ունեցող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հարցեր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մասնավորապես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77E07">
        <w:rPr>
          <w:rFonts w:ascii="GHEA Grapalat" w:hAnsi="GHEA Grapalat"/>
          <w:sz w:val="24"/>
          <w:szCs w:val="24"/>
          <w:lang w:val="hy-AM"/>
        </w:rPr>
        <w:t>դպրոցաշինության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577E07">
        <w:rPr>
          <w:rFonts w:ascii="GHEA Grapalat" w:hAnsi="GHEA Grapalat"/>
          <w:sz w:val="24"/>
          <w:szCs w:val="24"/>
          <w:lang w:val="hy-AM"/>
        </w:rPr>
        <w:t>ճանապարհաշինության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բնակարանաշինության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ջրամատակարարման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ոռոգման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այլ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բնագավառներում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050A90" w:rsidRPr="00050A90" w:rsidRDefault="00050A90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9C7AD4">
        <w:rPr>
          <w:rFonts w:ascii="GHEA Grapalat" w:hAnsi="GHEA Grapalat" w:cs="Sylfaen"/>
          <w:spacing w:val="-8"/>
          <w:sz w:val="24"/>
          <w:szCs w:val="24"/>
          <w:lang w:val="hy-AM"/>
        </w:rPr>
        <w:lastRenderedPageBreak/>
        <w:t xml:space="preserve"> 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577E07" w:rsidRPr="000D01E4" w:rsidRDefault="00577E07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տարածքային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համաչափ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զարգացմանը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համահունչ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կլուծվեն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առավել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առաջնային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խնդիրները</w:t>
      </w:r>
      <w:r w:rsidRPr="000D01E4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sz w:val="24"/>
          <w:szCs w:val="24"/>
          <w:lang w:val="hy-AM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577E07" w:rsidRPr="00577E07" w:rsidRDefault="00577E07" w:rsidP="00577E07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նպատակն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 w:rsidR="00050A90" w:rsidRPr="00050A90">
        <w:rPr>
          <w:rFonts w:ascii="GHEA Grapalat" w:hAnsi="GHEA Grapalat"/>
          <w:sz w:val="24"/>
          <w:szCs w:val="24"/>
          <w:lang w:val="hy-AM"/>
        </w:rPr>
        <w:t xml:space="preserve">Արարատի, Արմավիրի, Կոտայքի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կապիտալ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այլ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բնույթի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ծրագրեր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D4246">
        <w:rPr>
          <w:rFonts w:ascii="GHEA Grapalat" w:hAnsi="GHEA Grapalat"/>
          <w:sz w:val="24"/>
          <w:szCs w:val="24"/>
        </w:rPr>
        <w:t>որի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լուծում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կտրվի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0D4246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77E07" w:rsidRPr="003D6530" w:rsidRDefault="00577E07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կլուծվեն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="00050A90" w:rsidRPr="00050A90">
        <w:rPr>
          <w:rFonts w:ascii="GHEA Grapalat" w:hAnsi="GHEA Grapalat"/>
          <w:sz w:val="24"/>
          <w:szCs w:val="24"/>
          <w:lang w:val="hy-AM"/>
        </w:rPr>
        <w:t xml:space="preserve">Արարատի, Արմավիրի, Կոտայքի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առաջնահերթ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F27179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50A90"/>
    <w:rsid w:val="00254C54"/>
    <w:rsid w:val="00577E07"/>
    <w:rsid w:val="00952CFB"/>
    <w:rsid w:val="009873FC"/>
    <w:rsid w:val="00C41F3E"/>
    <w:rsid w:val="00C46F73"/>
    <w:rsid w:val="00D71074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8</cp:revision>
  <dcterms:created xsi:type="dcterms:W3CDTF">2016-04-21T08:44:00Z</dcterms:created>
  <dcterms:modified xsi:type="dcterms:W3CDTF">2017-03-28T12:36:00Z</dcterms:modified>
</cp:coreProperties>
</file>