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B7" w:rsidRDefault="000C77B7" w:rsidP="000C77B7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bookmarkStart w:id="0" w:name="_GoBack"/>
      <w:bookmarkEnd w:id="0"/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0C77B7" w:rsidRDefault="000C77B7" w:rsidP="000C77B7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0C77B7" w:rsidRDefault="000C77B7" w:rsidP="000C77B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0C77B7" w:rsidRDefault="000C77B7" w:rsidP="000C77B7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0C77B7" w:rsidRDefault="000C77B7" w:rsidP="000C77B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0C77B7" w:rsidRDefault="000C77B7" w:rsidP="000C77B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_____________2018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0C77B7" w:rsidRDefault="000C77B7" w:rsidP="000C77B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0C77B7" w:rsidRDefault="000C77B7" w:rsidP="000C77B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0C77B7" w:rsidRDefault="000C77B7" w:rsidP="000C77B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en-US"/>
        </w:rPr>
        <w:t>ԳՈՒՅՔ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ՀԵՏ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ՎԵՐՑՆԵԼՈՒ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ԵՎ</w:t>
      </w:r>
      <w:r>
        <w:rPr>
          <w:rFonts w:ascii="GHEA Grapalat" w:hAnsi="GHEA Grapalat"/>
          <w:b/>
          <w:bCs/>
          <w:kern w:val="32"/>
          <w:lang w:val="pt-BR"/>
        </w:rPr>
        <w:t xml:space="preserve"> ԱՄՐԱՑՆԵԼՈՒ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0C77B7" w:rsidRDefault="000C77B7" w:rsidP="000C77B7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0C77B7" w:rsidRDefault="000C77B7" w:rsidP="000C77B7">
      <w:pPr>
        <w:pStyle w:val="Heading5"/>
        <w:shd w:val="clear" w:color="auto" w:fill="FFFFFF"/>
        <w:ind w:right="4" w:firstLine="426"/>
        <w:jc w:val="both"/>
        <w:rPr>
          <w:rFonts w:ascii="GHEA Grapalat" w:hAnsi="GHEA Grapalat"/>
          <w:color w:val="50574F"/>
          <w:szCs w:val="24"/>
          <w:lang w:val="pt-BR"/>
        </w:rPr>
      </w:pPr>
      <w:r>
        <w:rPr>
          <w:rFonts w:ascii="GHEA Grapalat" w:hAnsi="GHEA Grapalat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Cs w:val="24"/>
          <w:lang w:val="pt-BR"/>
        </w:rPr>
        <w:t>&lt;</w:t>
      </w:r>
      <w:r>
        <w:rPr>
          <w:rFonts w:ascii="GHEA Grapalat" w:hAnsi="GHEA Grapalat"/>
          <w:szCs w:val="24"/>
          <w:lang w:val="hy-AM"/>
        </w:rPr>
        <w:t>Պետական կառավարչական հիմնարկների մասին</w:t>
      </w:r>
      <w:r>
        <w:rPr>
          <w:rFonts w:ascii="GHEA Grapalat" w:hAnsi="GHEA Grapalat"/>
          <w:szCs w:val="24"/>
          <w:lang w:val="pt-BR"/>
        </w:rPr>
        <w:t>&gt;</w:t>
      </w:r>
      <w:r>
        <w:rPr>
          <w:rFonts w:ascii="GHEA Grapalat" w:hAnsi="GHEA Grapalat"/>
          <w:szCs w:val="24"/>
          <w:lang w:val="hy-AM"/>
        </w:rPr>
        <w:t xml:space="preserve"> Հայաստանի Հանրապետության օրենքի 4-րդ հոդվածը՝ </w:t>
      </w:r>
      <w:r>
        <w:rPr>
          <w:rFonts w:ascii="GHEA Grapalat" w:hAnsi="GHEA Grapalat"/>
          <w:szCs w:val="24"/>
          <w:lang w:val="en-US"/>
        </w:rPr>
        <w:t>Հայաստանի</w:t>
      </w:r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Հանրապետության</w:t>
      </w:r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կառավարությունը</w:t>
      </w:r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ո ր ո շ ու մ </w:t>
      </w:r>
      <w:r>
        <w:rPr>
          <w:rFonts w:ascii="GHEA Grapalat" w:hAnsi="GHEA Grapalat"/>
          <w:szCs w:val="24"/>
          <w:lang w:val="en-US"/>
        </w:rPr>
        <w:t>է</w:t>
      </w:r>
      <w:r>
        <w:rPr>
          <w:rFonts w:ascii="GHEA Grapalat" w:hAnsi="GHEA Grapalat"/>
          <w:color w:val="50574F"/>
          <w:szCs w:val="24"/>
          <w:lang w:val="hy-AM"/>
        </w:rPr>
        <w:t>.</w:t>
      </w:r>
    </w:p>
    <w:p w:rsidR="000C77B7" w:rsidRDefault="000C77B7" w:rsidP="000C77B7">
      <w:pPr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1. &lt;Հ</w:t>
      </w:r>
      <w:r>
        <w:rPr>
          <w:rFonts w:ascii="GHEA Grapalat" w:hAnsi="GHEA Grapalat" w:cs="AK Courier"/>
          <w:lang w:val="hy-AM"/>
        </w:rPr>
        <w:t xml:space="preserve">այաստանի Հանրապետության </w:t>
      </w:r>
      <w:r>
        <w:rPr>
          <w:rFonts w:ascii="GHEA Grapalat" w:hAnsi="GHEA Grapalat" w:cs="AK Courier"/>
        </w:rPr>
        <w:t>միջազգային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տնտեսական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ինտեգրման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և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բարեփոխումների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նախարարության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  <w:lang w:val="hy-AM"/>
        </w:rPr>
        <w:t>աշխատակազմ&gt;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K Courier"/>
          <w:lang w:val="hy-AM"/>
        </w:rPr>
        <w:t>պետական կառավարչական հիմնարկի</w:t>
      </w:r>
      <w:r>
        <w:rPr>
          <w:rFonts w:ascii="GHEA Grapalat" w:hAnsi="GHEA Grapalat" w:cs="AK Courier"/>
        </w:rPr>
        <w:t>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ամրացված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AK Courier"/>
        </w:rPr>
        <w:t>հիմնական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միջոցները</w:t>
      </w:r>
      <w:r>
        <w:rPr>
          <w:rFonts w:ascii="GHEA Grapalat" w:hAnsi="GHEA Grapalat" w:cs="AK Courier"/>
          <w:lang w:val="pt-BR"/>
        </w:rPr>
        <w:t xml:space="preserve"> (</w:t>
      </w:r>
      <w:r>
        <w:rPr>
          <w:rFonts w:ascii="GHEA Grapalat" w:hAnsi="GHEA Grapalat" w:cs="AK Courier"/>
          <w:lang w:val="en-US"/>
        </w:rPr>
        <w:t>այսուհետ՝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  <w:lang w:val="en-US"/>
        </w:rPr>
        <w:t>գույք</w:t>
      </w:r>
      <w:r>
        <w:rPr>
          <w:rFonts w:ascii="GHEA Grapalat" w:hAnsi="GHEA Grapalat" w:cs="AK Courier"/>
          <w:lang w:val="pt-BR"/>
        </w:rPr>
        <w:t>)</w:t>
      </w:r>
      <w:r>
        <w:rPr>
          <w:rFonts w:ascii="GHEA Grapalat" w:hAnsi="GHEA Grapalat" w:cs="AK Courier"/>
          <w:lang w:val="hy-AM"/>
        </w:rPr>
        <w:t>՝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  <w:lang w:val="hy-AM"/>
        </w:rPr>
        <w:t>համաձայն հավելվածի</w:t>
      </w:r>
      <w:r>
        <w:rPr>
          <w:rFonts w:ascii="GHEA Grapalat" w:hAnsi="GHEA Grapalat" w:cs="AK Courier"/>
          <w:lang w:val="pt-BR"/>
        </w:rPr>
        <w:t>,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AK Courier"/>
        </w:rPr>
        <w:t>հետ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վերցնել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</w:rPr>
        <w:t>և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  <w:lang w:val="hy-AM"/>
        </w:rPr>
        <w:t xml:space="preserve">ամրացնել </w:t>
      </w:r>
      <w:r>
        <w:rPr>
          <w:rFonts w:ascii="GHEA Grapalat" w:hAnsi="GHEA Grapalat" w:cs="AK Courier"/>
          <w:lang w:val="pt-BR"/>
        </w:rPr>
        <w:t>&lt;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աշխատակազմ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&gt; </w:t>
      </w:r>
      <w:r>
        <w:rPr>
          <w:rFonts w:ascii="GHEA Grapalat" w:hAnsi="GHEA Grapalat"/>
          <w:color w:val="000000"/>
          <w:shd w:val="clear" w:color="auto" w:fill="FFFFFF"/>
        </w:rPr>
        <w:t>պետական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կառավարչական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հիմնարկ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>
        <w:rPr>
          <w:rFonts w:ascii="GHEA Grapalat" w:hAnsi="GHEA Grapalat" w:cs="AK Courier"/>
          <w:lang w:val="hy-AM"/>
        </w:rPr>
        <w:t xml:space="preserve">։  </w:t>
      </w:r>
    </w:p>
    <w:p w:rsidR="000C77B7" w:rsidRDefault="000C77B7" w:rsidP="000C77B7">
      <w:pPr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2. Հայաստանի Հանրապետության կառավարության աշխատակազմի ղեկավարին՝ Հայաստանի Հանրապետության </w:t>
      </w:r>
      <w:r>
        <w:rPr>
          <w:rFonts w:ascii="GHEA Grapalat" w:hAnsi="GHEA Grapalat" w:cs="AK Courier"/>
          <w:lang w:val="hy-AM"/>
        </w:rPr>
        <w:t>միջազգային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  <w:lang w:val="hy-AM"/>
        </w:rPr>
        <w:t>տնտեսական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  <w:lang w:val="hy-AM"/>
        </w:rPr>
        <w:t>ինտեգրման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  <w:lang w:val="hy-AM"/>
        </w:rPr>
        <w:t>և</w:t>
      </w:r>
      <w:r>
        <w:rPr>
          <w:rFonts w:ascii="GHEA Grapalat" w:hAnsi="GHEA Grapalat" w:cs="AK Courier"/>
          <w:lang w:val="pt-BR"/>
        </w:rPr>
        <w:t xml:space="preserve"> </w:t>
      </w:r>
      <w:r>
        <w:rPr>
          <w:rFonts w:ascii="GHEA Grapalat" w:hAnsi="GHEA Grapalat" w:cs="AK Courier"/>
          <w:lang w:val="hy-AM"/>
        </w:rPr>
        <w:t>բարեփոխումների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նախարարի հետ համատեղ, </w:t>
      </w:r>
      <w:r w:rsidR="00BA25FE">
        <w:rPr>
          <w:rFonts w:ascii="GHEA Grapalat" w:hAnsi="GHEA Grapalat"/>
          <w:color w:val="000000"/>
          <w:shd w:val="clear" w:color="auto" w:fill="FFFFFF"/>
          <w:lang w:val="en-GB"/>
        </w:rPr>
        <w:t>մինչև ՀՀ վարչապետի աշխատակազմի ստեղծումը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ապահովել սույն որոշման 1-ին կետում նշված գույքի հանձնման-ընդունման աշխատանքների կատարումը: </w:t>
      </w:r>
    </w:p>
    <w:p w:rsidR="000C77B7" w:rsidRDefault="000C77B7" w:rsidP="000C77B7">
      <w:pPr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3. Սույն որոշումն ուժի մեջ է մտնում 2018 թվականի ապրիլի 9-ից:</w:t>
      </w:r>
    </w:p>
    <w:p w:rsidR="000C77B7" w:rsidRDefault="000C77B7" w:rsidP="000C77B7">
      <w:pPr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0C77B7" w:rsidRDefault="000C77B7" w:rsidP="000C77B7">
      <w:pPr>
        <w:spacing w:line="360" w:lineRule="auto"/>
        <w:rPr>
          <w:lang w:val="hy-AM" w:eastAsia="en-US"/>
        </w:rPr>
      </w:pPr>
    </w:p>
    <w:p w:rsidR="000C77B7" w:rsidRDefault="000C77B7" w:rsidP="000C77B7">
      <w:pPr>
        <w:spacing w:line="360" w:lineRule="auto"/>
        <w:rPr>
          <w:lang w:val="hy-AM" w:eastAsia="en-US"/>
        </w:rPr>
      </w:pPr>
    </w:p>
    <w:p w:rsidR="000C77B7" w:rsidRDefault="000C77B7" w:rsidP="000C77B7">
      <w:pPr>
        <w:spacing w:line="360" w:lineRule="auto"/>
        <w:rPr>
          <w:lang w:val="hy-AM" w:eastAsia="en-US"/>
        </w:rPr>
      </w:pPr>
    </w:p>
    <w:p w:rsidR="000C77B7" w:rsidRDefault="000C77B7" w:rsidP="000C77B7">
      <w:pPr>
        <w:rPr>
          <w:lang w:val="hy-AM" w:eastAsia="en-US"/>
        </w:rPr>
      </w:pPr>
    </w:p>
    <w:p w:rsidR="000C77B7" w:rsidRDefault="000C77B7" w:rsidP="000C77B7">
      <w:pPr>
        <w:rPr>
          <w:lang w:val="hy-AM" w:eastAsia="en-US"/>
        </w:rPr>
      </w:pPr>
    </w:p>
    <w:p w:rsidR="000C77B7" w:rsidRDefault="000C77B7" w:rsidP="000C77B7">
      <w:pPr>
        <w:rPr>
          <w:lang w:val="hy-AM" w:eastAsia="en-US"/>
        </w:rPr>
      </w:pPr>
    </w:p>
    <w:p w:rsidR="000C77B7" w:rsidRDefault="000C77B7" w:rsidP="000C77B7">
      <w:pPr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0C77B7" w:rsidRDefault="000C77B7" w:rsidP="000C77B7">
      <w:pPr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0C77B7" w:rsidRDefault="000C77B7" w:rsidP="000C77B7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>ՏԵ Ղ Ե Կ Ա Ն Ք</w:t>
      </w:r>
    </w:p>
    <w:p w:rsidR="000C77B7" w:rsidRDefault="000C77B7" w:rsidP="000C77B7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  <w:r>
        <w:rPr>
          <w:rFonts w:ascii="GHEA Grapalat" w:hAnsi="GHEA Grapalat"/>
          <w:b/>
          <w:bCs/>
          <w:kern w:val="32"/>
          <w:lang w:val="pt-BR"/>
        </w:rPr>
        <w:t>&lt;</w:t>
      </w:r>
      <w:r>
        <w:rPr>
          <w:rFonts w:ascii="GHEA Grapalat" w:hAnsi="GHEA Grapalat"/>
          <w:b/>
          <w:bCs/>
          <w:kern w:val="32"/>
          <w:lang w:val="hy-AM"/>
        </w:rPr>
        <w:t>ԳՈՒՅՔ</w:t>
      </w:r>
      <w:r>
        <w:rPr>
          <w:rFonts w:ascii="GHEA Grapalat" w:hAnsi="GHEA Grapalat"/>
          <w:b/>
          <w:bCs/>
          <w:kern w:val="32"/>
          <w:lang w:val="pt-BR"/>
        </w:rPr>
        <w:t xml:space="preserve"> ՀԵՏ ՎԵՐՑՆԵԼՈՒ ԵՎ ԱՄՐԱՑՆԵԼՈՒ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 xml:space="preserve">ՄԱՍԻՆ&gt; </w:t>
      </w:r>
      <w:r>
        <w:rPr>
          <w:rFonts w:ascii="GHEA Grapalat" w:hAnsi="GHEA Grapalat" w:cs="Arial Unicode"/>
          <w:b/>
          <w:bCs/>
          <w:lang w:val="fr-FR"/>
        </w:rPr>
        <w:t>ՀԱՅԱՍՏԱՆԻ ՀԱՆՐԱՊԵՏՈՒԹՅԱՆ ԿԱՌԱՎԱՐՈՒԹՅԱՆ ՈՐՈՇՄԱՆ ՆԱԽԱԳԾԻ ՎԵՐԱԲԵՐՅԱԼ</w:t>
      </w:r>
    </w:p>
    <w:p w:rsidR="000C77B7" w:rsidRDefault="000C77B7" w:rsidP="000C77B7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0C77B7" w:rsidRDefault="000C77B7" w:rsidP="000C77B7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0C77B7" w:rsidRDefault="000C77B7" w:rsidP="000C77B7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&lt;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  <w:lang w:val="pt-BR"/>
        </w:rPr>
        <w:t xml:space="preserve">ույք հետ վերցնելու և ամրացնելու մասին&gt; </w:t>
      </w:r>
      <w:r>
        <w:rPr>
          <w:rFonts w:ascii="GHEA Grapalat" w:hAnsi="GHEA Grapalat"/>
          <w:noProof/>
          <w:sz w:val="24"/>
          <w:szCs w:val="24"/>
        </w:rPr>
        <w:t>Հայաստանի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Հանրապետության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կառավարության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որոշման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նախագծ</w:t>
      </w:r>
      <w:r>
        <w:rPr>
          <w:rFonts w:ascii="GHEA Grapalat" w:hAnsi="GHEA Grapalat"/>
          <w:noProof/>
          <w:sz w:val="24"/>
          <w:szCs w:val="24"/>
          <w:lang w:val="ru-RU"/>
        </w:rPr>
        <w:t>ով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ru-RU"/>
        </w:rPr>
        <w:t>առաջարկվում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ru-RU"/>
        </w:rPr>
        <w:t>է</w:t>
      </w:r>
      <w:r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&lt;Հ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այաստանի Հանրապետության </w:t>
      </w:r>
      <w:r>
        <w:rPr>
          <w:rFonts w:ascii="GHEA Grapalat" w:hAnsi="GHEA Grapalat" w:cs="AK Courier"/>
          <w:sz w:val="24"/>
          <w:szCs w:val="24"/>
        </w:rPr>
        <w:t>միջազգային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տնտեսական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ինտեգրման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բարեփոխումների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նախարարության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աշխատակազմ&gt;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պետական կառավարչական հիմնարկի</w:t>
      </w:r>
      <w:r>
        <w:rPr>
          <w:rFonts w:ascii="GHEA Grapalat" w:hAnsi="GHEA Grapalat" w:cs="AK Courier"/>
          <w:sz w:val="24"/>
          <w:szCs w:val="24"/>
        </w:rPr>
        <w:t>ն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ամրացված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38</w:t>
      </w:r>
      <w:r>
        <w:rPr>
          <w:rFonts w:ascii="Courier New" w:hAnsi="Courier New" w:cs="Courier New"/>
          <w:sz w:val="24"/>
          <w:szCs w:val="24"/>
          <w:lang w:val="pt-BR"/>
        </w:rPr>
        <w:t> </w:t>
      </w:r>
      <w:r>
        <w:rPr>
          <w:rFonts w:ascii="GHEA Grapalat" w:hAnsi="GHEA Grapalat" w:cs="AK Courier"/>
          <w:sz w:val="24"/>
          <w:szCs w:val="24"/>
          <w:lang w:val="pt-BR"/>
        </w:rPr>
        <w:t>730</w:t>
      </w:r>
      <w:r>
        <w:rPr>
          <w:rFonts w:ascii="Courier New" w:hAnsi="Courier New" w:cs="Courier New"/>
          <w:sz w:val="24"/>
          <w:szCs w:val="24"/>
          <w:lang w:val="pt-BR"/>
        </w:rPr>
        <w:t> 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303,32 </w:t>
      </w:r>
      <w:r>
        <w:rPr>
          <w:rFonts w:ascii="GHEA Grapalat" w:hAnsi="GHEA Grapalat" w:cs="AK Courier"/>
          <w:sz w:val="24"/>
          <w:szCs w:val="24"/>
          <w:lang w:val="ru-RU"/>
        </w:rPr>
        <w:t>ՀՀ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դրամ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հաշվեկշռային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արժեքով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հիմնական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միջոցները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հետ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վերցնել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և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ամրացնել</w:t>
      </w:r>
      <w:r>
        <w:rPr>
          <w:rFonts w:ascii="GHEA Grapalat" w:hAnsi="GHEA Grapalat" w:cs="AK Courier"/>
          <w:sz w:val="24"/>
          <w:szCs w:val="24"/>
          <w:lang w:val="pt-BR"/>
        </w:rPr>
        <w:t xml:space="preserve"> &lt;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աշխատակազմ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&gt;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կառավարչական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հիմնարկ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0C77B7" w:rsidRDefault="000C77B7" w:rsidP="000C77B7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</w:p>
    <w:p w:rsidR="000C77B7" w:rsidRDefault="000C77B7" w:rsidP="000C77B7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0C77B7" w:rsidRDefault="000C77B7" w:rsidP="000C77B7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0C77B7" w:rsidRDefault="000C77B7" w:rsidP="000C77B7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0C77B7" w:rsidRDefault="000C77B7" w:rsidP="000C77B7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0C77B7" w:rsidRDefault="000C77B7" w:rsidP="000C77B7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0C77B7" w:rsidRDefault="000C77B7" w:rsidP="000C77B7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/>
          <w:lang w:val="pt-BR"/>
        </w:rPr>
        <w:t>&lt;</w:t>
      </w:r>
      <w:r>
        <w:rPr>
          <w:rFonts w:ascii="GHEA Grapalat" w:hAnsi="GHEA Grapalat"/>
        </w:rPr>
        <w:t>Գ</w:t>
      </w:r>
      <w:r>
        <w:rPr>
          <w:rFonts w:ascii="GHEA Grapalat" w:hAnsi="GHEA Grapalat"/>
          <w:lang w:val="pt-BR"/>
        </w:rPr>
        <w:t xml:space="preserve">ույք հետ վերցնելու և ամրացնելու մասին&gt;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lastRenderedPageBreak/>
        <w:t>ՏԵՂԵԿԱՆՔ</w:t>
      </w:r>
    </w:p>
    <w:p w:rsidR="000C77B7" w:rsidRDefault="000C77B7" w:rsidP="000C77B7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0C77B7" w:rsidRDefault="000C77B7" w:rsidP="000C77B7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0C77B7" w:rsidRDefault="000C77B7" w:rsidP="000C77B7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>
        <w:rPr>
          <w:rFonts w:ascii="GHEA Grapalat" w:hAnsi="GHEA Grapalat"/>
          <w:lang w:val="pt-BR"/>
        </w:rPr>
        <w:t>&lt;</w:t>
      </w:r>
      <w:r>
        <w:rPr>
          <w:rFonts w:ascii="GHEA Grapalat" w:hAnsi="GHEA Grapalat"/>
        </w:rPr>
        <w:t>Գ</w:t>
      </w:r>
      <w:r>
        <w:rPr>
          <w:rFonts w:ascii="GHEA Grapalat" w:hAnsi="GHEA Grapalat"/>
          <w:lang w:val="pt-BR"/>
        </w:rPr>
        <w:t xml:space="preserve">ույք հետ վերցնելու և ամրացնելու մասին&gt;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բյուջեներում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>
        <w:rPr>
          <w:rFonts w:ascii="GHEA Grapalat" w:hAnsi="GHEA Grapalat"/>
          <w:noProof/>
          <w:lang w:val="pt-BR"/>
        </w:rPr>
        <w:t>:</w:t>
      </w:r>
    </w:p>
    <w:p w:rsidR="000F5FFB" w:rsidRDefault="000F5FFB"/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19"/>
    <w:rsid w:val="000C77B7"/>
    <w:rsid w:val="000F5FFB"/>
    <w:rsid w:val="009B7229"/>
    <w:rsid w:val="00B6301B"/>
    <w:rsid w:val="00BA25FE"/>
    <w:rsid w:val="00D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7B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C77B7"/>
    <w:pPr>
      <w:keepNext/>
      <w:spacing w:line="360" w:lineRule="auto"/>
      <w:ind w:right="-810" w:firstLine="720"/>
      <w:jc w:val="right"/>
      <w:outlineLvl w:val="4"/>
    </w:pPr>
    <w:rPr>
      <w:rFonts w:ascii="ArTarumianTimes" w:hAnsi="ArTarumianTimes" w:cs="Times New Roman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0C77B7"/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semiHidden/>
    <w:unhideWhenUsed/>
    <w:rsid w:val="000C77B7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0C77B7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7B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C77B7"/>
    <w:pPr>
      <w:keepNext/>
      <w:spacing w:line="360" w:lineRule="auto"/>
      <w:ind w:right="-810" w:firstLine="720"/>
      <w:jc w:val="right"/>
      <w:outlineLvl w:val="4"/>
    </w:pPr>
    <w:rPr>
      <w:rFonts w:ascii="ArTarumianTimes" w:hAnsi="ArTarumianTimes" w:cs="Times New Roman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0C77B7"/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semiHidden/>
    <w:unhideWhenUsed/>
    <w:rsid w:val="000C77B7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0C77B7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4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Martirosyan</dc:creator>
  <cp:lastModifiedBy>Bela Galstyan</cp:lastModifiedBy>
  <cp:revision>2</cp:revision>
  <dcterms:created xsi:type="dcterms:W3CDTF">2018-03-28T15:01:00Z</dcterms:created>
  <dcterms:modified xsi:type="dcterms:W3CDTF">2018-03-28T15:01:00Z</dcterms:modified>
</cp:coreProperties>
</file>