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FD" w:rsidRPr="008E30BE" w:rsidRDefault="008E30BE" w:rsidP="008E30BE">
      <w:pPr>
        <w:rPr>
          <w:rFonts w:ascii="GHEA Grapalat" w:hAnsi="GHEA Grapalat" w:cs="Sylfaen"/>
          <w:bCs/>
          <w:sz w:val="28"/>
          <w:szCs w:val="28"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sz w:val="28"/>
          <w:szCs w:val="28"/>
        </w:rPr>
        <w:t xml:space="preserve">                                      </w:t>
      </w:r>
      <w:r w:rsidR="006C43FD" w:rsidRPr="008E30BE">
        <w:rPr>
          <w:rFonts w:ascii="GHEA Grapalat" w:hAnsi="GHEA Grapalat"/>
          <w:b/>
          <w:sz w:val="28"/>
          <w:szCs w:val="28"/>
          <w:lang w:val="ru-RU"/>
        </w:rPr>
        <w:t>ՀԻՄՆԱՎՈՐՈՒՄ</w:t>
      </w:r>
      <w:r w:rsidR="006C43FD" w:rsidRPr="008E30BE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</w:p>
    <w:p w:rsidR="008E30BE" w:rsidRDefault="008E30BE" w:rsidP="006C43FD">
      <w:pPr>
        <w:jc w:val="center"/>
        <w:rPr>
          <w:rFonts w:ascii="GHEA Grapalat" w:hAnsi="GHEA Grapalat" w:cs="Sylfaen"/>
          <w:bCs/>
          <w:lang w:val="af-ZA"/>
        </w:rPr>
      </w:pPr>
    </w:p>
    <w:p w:rsidR="008E30BE" w:rsidRDefault="008E30BE" w:rsidP="006C43FD">
      <w:pPr>
        <w:jc w:val="center"/>
        <w:rPr>
          <w:rFonts w:ascii="GHEA Grapalat" w:hAnsi="GHEA Grapalat" w:cs="Sylfaen"/>
          <w:bCs/>
          <w:lang w:val="af-ZA"/>
        </w:rPr>
      </w:pPr>
    </w:p>
    <w:p w:rsidR="006C43FD" w:rsidRDefault="00E20C19" w:rsidP="00904AF3">
      <w:pPr>
        <w:jc w:val="center"/>
        <w:rPr>
          <w:rFonts w:ascii="GHEA Grapalat" w:hAnsi="GHEA Grapalat" w:cs="Sylfaen"/>
          <w:bCs/>
          <w:lang w:val="fr-FR"/>
        </w:rPr>
      </w:pPr>
      <w:r w:rsidRPr="00E20C19">
        <w:rPr>
          <w:rFonts w:ascii="GHEA Grapalat" w:hAnsi="GHEA Grapalat" w:cs="Sylfaen"/>
          <w:bCs/>
        </w:rPr>
        <w:t>«</w:t>
      </w:r>
      <w:r w:rsidRPr="00E20C19">
        <w:rPr>
          <w:rFonts w:ascii="GHEA Grapalat" w:hAnsi="GHEA Grapalat" w:cs="Sylfaen"/>
          <w:bCs/>
          <w:lang w:val="fr-FR"/>
        </w:rPr>
        <w:t>Հայաստանի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Հանրապետության</w:t>
      </w:r>
      <w:r w:rsidRPr="00E20C19">
        <w:rPr>
          <w:rFonts w:ascii="GHEA Grapalat" w:hAnsi="GHEA Grapalat" w:cs="Sylfaen"/>
          <w:bCs/>
        </w:rPr>
        <w:t xml:space="preserve"> 2016 </w:t>
      </w:r>
      <w:r w:rsidRPr="00E20C19">
        <w:rPr>
          <w:rFonts w:ascii="GHEA Grapalat" w:hAnsi="GHEA Grapalat" w:cs="Sylfaen"/>
          <w:bCs/>
          <w:lang w:val="fr-FR"/>
        </w:rPr>
        <w:t>թվականի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պետական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բյուջեի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մասին</w:t>
      </w:r>
      <w:r w:rsidRPr="00E20C19">
        <w:rPr>
          <w:rFonts w:ascii="GHEA Grapalat" w:hAnsi="GHEA Grapalat" w:cs="Sylfaen"/>
          <w:bCs/>
        </w:rPr>
        <w:t xml:space="preserve">» </w:t>
      </w:r>
      <w:r w:rsidRPr="00E20C19">
        <w:rPr>
          <w:rFonts w:ascii="GHEA Grapalat" w:hAnsi="GHEA Grapalat" w:cs="Sylfaen"/>
          <w:bCs/>
          <w:lang w:val="fr-FR"/>
        </w:rPr>
        <w:t>Հայաստանի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Հանրապետության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օրենքով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նախատեսված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տեղական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ինքնակառավարման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մարմիններին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պետական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աջակցության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նպատակով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նախատեսված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հատկացումները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բաշխելու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մասին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և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Հայաստանի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Հանրապետության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կառավարության</w:t>
      </w:r>
      <w:r w:rsidRPr="00E20C19">
        <w:rPr>
          <w:rFonts w:ascii="GHEA Grapalat" w:hAnsi="GHEA Grapalat" w:cs="Sylfaen"/>
          <w:bCs/>
        </w:rPr>
        <w:t xml:space="preserve"> 2015 </w:t>
      </w:r>
      <w:r w:rsidRPr="00E20C19">
        <w:rPr>
          <w:rFonts w:ascii="GHEA Grapalat" w:hAnsi="GHEA Grapalat" w:cs="Sylfaen"/>
          <w:bCs/>
          <w:lang w:val="fr-FR"/>
        </w:rPr>
        <w:t>թվականի</w:t>
      </w:r>
      <w:r w:rsidRPr="00E20C19">
        <w:rPr>
          <w:rFonts w:ascii="GHEA Grapalat" w:hAnsi="GHEA Grapalat" w:cs="Sylfaen"/>
          <w:bCs/>
        </w:rPr>
        <w:t xml:space="preserve">  </w:t>
      </w:r>
      <w:r w:rsidRPr="00E20C19">
        <w:rPr>
          <w:rFonts w:ascii="GHEA Grapalat" w:hAnsi="GHEA Grapalat" w:cs="Sylfaen"/>
          <w:bCs/>
          <w:lang w:val="fr-FR"/>
        </w:rPr>
        <w:t>դեկտեմբերի</w:t>
      </w:r>
      <w:r w:rsidRPr="00E20C19">
        <w:rPr>
          <w:rFonts w:ascii="GHEA Grapalat" w:hAnsi="GHEA Grapalat" w:cs="Sylfaen"/>
          <w:bCs/>
        </w:rPr>
        <w:t xml:space="preserve"> 24-</w:t>
      </w:r>
      <w:r w:rsidRPr="00E20C19">
        <w:rPr>
          <w:rFonts w:ascii="GHEA Grapalat" w:hAnsi="GHEA Grapalat" w:cs="Sylfaen"/>
          <w:bCs/>
          <w:lang w:val="fr-FR"/>
        </w:rPr>
        <w:t>ի</w:t>
      </w:r>
      <w:r w:rsidRPr="00E20C19">
        <w:rPr>
          <w:rFonts w:ascii="GHEA Grapalat" w:hAnsi="GHEA Grapalat" w:cs="Sylfaen"/>
          <w:bCs/>
        </w:rPr>
        <w:t xml:space="preserve"> N 1555-</w:t>
      </w:r>
      <w:r w:rsidRPr="00E20C19">
        <w:rPr>
          <w:rFonts w:ascii="GHEA Grapalat" w:hAnsi="GHEA Grapalat" w:cs="Sylfaen"/>
          <w:bCs/>
          <w:lang w:val="fr-FR"/>
        </w:rPr>
        <w:t>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որոշման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մեջ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փոփոխություններ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ու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լրացումներ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կատարելու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մասին</w:t>
      </w:r>
      <w:r w:rsidRPr="00E20C19">
        <w:rPr>
          <w:rFonts w:ascii="GHEA Grapalat" w:hAnsi="GHEA Grapalat" w:cs="Sylfaen"/>
          <w:bCs/>
        </w:rPr>
        <w:t xml:space="preserve">» </w:t>
      </w:r>
      <w:r w:rsidRPr="00E20C19">
        <w:rPr>
          <w:rFonts w:ascii="GHEA Grapalat" w:hAnsi="GHEA Grapalat" w:cs="Sylfaen"/>
          <w:bCs/>
          <w:lang w:val="fr-FR"/>
        </w:rPr>
        <w:t>ՀՀ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կառավարության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որոշման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նախագ</w:t>
      </w:r>
      <w:r>
        <w:rPr>
          <w:rFonts w:ascii="GHEA Grapalat" w:hAnsi="GHEA Grapalat" w:cs="Sylfaen"/>
          <w:bCs/>
          <w:lang w:val="fr-FR"/>
        </w:rPr>
        <w:t>ծ</w:t>
      </w:r>
      <w:r w:rsidRPr="00E20C19">
        <w:rPr>
          <w:rFonts w:ascii="GHEA Grapalat" w:hAnsi="GHEA Grapalat" w:cs="Sylfaen"/>
          <w:bCs/>
          <w:lang w:val="fr-FR"/>
        </w:rPr>
        <w:t>ի</w:t>
      </w:r>
      <w:r w:rsidRPr="00AA1569">
        <w:rPr>
          <w:rFonts w:ascii="GHEA Mariam" w:hAnsi="GHEA Mariam" w:cs="Sylfaen"/>
          <w:bCs/>
        </w:rPr>
        <w:t xml:space="preserve"> </w:t>
      </w:r>
    </w:p>
    <w:tbl>
      <w:tblPr>
        <w:tblW w:w="9564" w:type="dxa"/>
        <w:jc w:val="center"/>
        <w:tblInd w:w="-258" w:type="dxa"/>
        <w:tblLook w:val="04A0" w:firstRow="1" w:lastRow="0" w:firstColumn="1" w:lastColumn="0" w:noHBand="0" w:noVBand="1"/>
      </w:tblPr>
      <w:tblGrid>
        <w:gridCol w:w="432"/>
        <w:gridCol w:w="144"/>
        <w:gridCol w:w="8988"/>
      </w:tblGrid>
      <w:tr w:rsidR="006C43FD" w:rsidTr="0042110E">
        <w:trPr>
          <w:cantSplit/>
          <w:jc w:val="center"/>
        </w:trPr>
        <w:tc>
          <w:tcPr>
            <w:tcW w:w="9564" w:type="dxa"/>
            <w:gridSpan w:val="3"/>
          </w:tcPr>
          <w:p w:rsidR="006C43FD" w:rsidRDefault="006C43FD" w:rsidP="00904AF3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6C43FD" w:rsidTr="00904AF3">
        <w:trPr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1.</w:t>
            </w:r>
          </w:p>
        </w:tc>
        <w:tc>
          <w:tcPr>
            <w:tcW w:w="9132" w:type="dxa"/>
            <w:gridSpan w:val="2"/>
          </w:tcPr>
          <w:p w:rsidR="006C43FD" w:rsidRPr="006C43FD" w:rsidRDefault="006C43FD" w:rsidP="00904AF3">
            <w:pPr>
              <w:widowControl w:val="0"/>
              <w:adjustRightInd w:val="0"/>
              <w:spacing w:line="276" w:lineRule="auto"/>
              <w:ind w:left="-75"/>
              <w:textAlignment w:val="baseline"/>
              <w:rPr>
                <w:rFonts w:ascii="GHEA Grapalat" w:hAnsi="GHEA Grapalat"/>
                <w:b/>
                <w:color w:val="00000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Ընթացիկ իրավիճակը և իրավական ակտ</w:t>
            </w:r>
            <w:r>
              <w:rPr>
                <w:rFonts w:ascii="GHEA Grapalat" w:hAnsi="GHEA Grapalat"/>
                <w:b/>
                <w:color w:val="000000"/>
                <w:u w:val="single"/>
              </w:rPr>
              <w:t>եր</w:t>
            </w:r>
            <w:r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ի ընդունման անհրաժեշտությունը</w:t>
            </w:r>
          </w:p>
          <w:p w:rsidR="006C43FD" w:rsidRPr="006C43FD" w:rsidRDefault="006C43FD" w:rsidP="00904AF3">
            <w:pPr>
              <w:spacing w:line="276" w:lineRule="auto"/>
              <w:ind w:left="-75"/>
              <w:rPr>
                <w:rFonts w:ascii="GHEA Grapalat" w:hAnsi="GHEA Grapalat"/>
                <w:b/>
                <w:bCs/>
                <w:lang w:val="ru-RU"/>
              </w:rPr>
            </w:pPr>
          </w:p>
        </w:tc>
      </w:tr>
      <w:tr w:rsidR="006C43FD" w:rsidTr="00904AF3">
        <w:trPr>
          <w:jc w:val="center"/>
        </w:trPr>
        <w:tc>
          <w:tcPr>
            <w:tcW w:w="285" w:type="dxa"/>
          </w:tcPr>
          <w:p w:rsidR="006C43FD" w:rsidRP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132" w:type="dxa"/>
            <w:gridSpan w:val="2"/>
          </w:tcPr>
          <w:p w:rsidR="00C50D6E" w:rsidRPr="003C0A79" w:rsidRDefault="00C50D6E" w:rsidP="00E20C19">
            <w:pPr>
              <w:tabs>
                <w:tab w:val="left" w:pos="8916"/>
              </w:tabs>
              <w:ind w:firstLine="250"/>
              <w:jc w:val="both"/>
              <w:rPr>
                <w:rFonts w:ascii="GHEA Grapalat" w:hAnsi="GHEA Grapalat"/>
              </w:rPr>
            </w:pPr>
            <w:r w:rsidRPr="003C0A79">
              <w:rPr>
                <w:rFonts w:ascii="GHEA Grapalat" w:hAnsi="GHEA Grapalat" w:cs="Sylfaen"/>
                <w:lang w:val="ru-RU"/>
              </w:rPr>
              <w:t xml:space="preserve">  </w:t>
            </w:r>
            <w:r w:rsidR="00E20C19" w:rsidRPr="00E20C19">
              <w:rPr>
                <w:rFonts w:ascii="GHEA Grapalat" w:hAnsi="GHEA Grapalat" w:cs="Sylfaen"/>
                <w:bCs/>
              </w:rPr>
              <w:t>«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2016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բյուջեի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»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օրենքով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տեղական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ինքնակառավարման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մարմիններին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աջակցության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նպատակով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հատկացումները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բաշխելու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և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2015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դեկտեմբերի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24-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ի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N 1555-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որոշման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մեջ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փոփոխություններ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ու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լրացումներ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կատարելու</w:t>
            </w:r>
            <w:r w:rsidR="00E20C19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E20C19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E20C19" w:rsidRPr="00E20C19">
              <w:rPr>
                <w:rFonts w:ascii="GHEA Grapalat" w:hAnsi="GHEA Grapalat" w:cs="Sylfaen"/>
                <w:bCs/>
              </w:rPr>
              <w:t>»</w:t>
            </w:r>
            <w:r w:rsidRPr="003C0A79">
              <w:rPr>
                <w:rFonts w:ascii="GHEA Grapalat" w:hAnsi="GHEA Grapalat"/>
              </w:rPr>
              <w:t xml:space="preserve"> </w:t>
            </w:r>
          </w:p>
          <w:p w:rsidR="00C50D6E" w:rsidRPr="003C0A79" w:rsidRDefault="00C50D6E" w:rsidP="00E20C19">
            <w:pPr>
              <w:jc w:val="both"/>
              <w:rPr>
                <w:rFonts w:ascii="GHEA Grapalat" w:hAnsi="GHEA Grapalat" w:cs="Sylfaen"/>
              </w:rPr>
            </w:pPr>
            <w:r w:rsidRPr="003C0A79">
              <w:rPr>
                <w:rFonts w:ascii="GHEA Grapalat" w:hAnsi="GHEA Grapalat" w:cs="Sylfaen"/>
                <w:bCs/>
              </w:rPr>
              <w:t xml:space="preserve">      </w:t>
            </w:r>
            <w:r w:rsidRPr="003C0A79">
              <w:rPr>
                <w:rFonts w:ascii="GHEA Grapalat" w:hAnsi="GHEA Grapalat" w:cs="Sylfaen"/>
                <w:bCs/>
                <w:lang w:val="hy-AM"/>
              </w:rPr>
              <w:t>ՀՀ</w:t>
            </w:r>
            <w:r w:rsidRPr="003C0A79">
              <w:rPr>
                <w:rFonts w:ascii="GHEA Grapalat" w:hAnsi="GHEA Grapalat" w:cs="Sylfaen"/>
                <w:bCs/>
                <w:lang w:val="af-ZA"/>
              </w:rPr>
              <w:t xml:space="preserve"> կառավարության որոշման ընդունման անհրաժեշտությունը պայմանավորվածլ է </w:t>
            </w:r>
            <w:r w:rsidRPr="003C0A79">
              <w:rPr>
                <w:rFonts w:ascii="GHEA Grapalat" w:hAnsi="GHEA Grapalat"/>
                <w:color w:val="000000"/>
              </w:rPr>
              <w:t>«Հայաստանի Հանրապետության 2016 թվականի պետական բյուջեի մասին» Հայաստանի Հանրապետության օրենքի N1 հավելվածի  և Հայաստանի Հանրապետության կառավարության 2015 թվականի դեկտեմբերի 24-ի N 1555-Ն որոշման 14-րդ կետի 3-րդ ենթակետի պահանջներով:</w:t>
            </w:r>
            <w:r w:rsidR="006C43FD" w:rsidRPr="003C0A79">
              <w:rPr>
                <w:rFonts w:ascii="GHEA Grapalat" w:hAnsi="GHEA Grapalat" w:cs="Sylfaen"/>
                <w:lang w:val="ru-RU"/>
              </w:rPr>
              <w:t xml:space="preserve">  </w:t>
            </w:r>
          </w:p>
          <w:p w:rsidR="006C43FD" w:rsidRDefault="00C50D6E" w:rsidP="00E20C19">
            <w:pPr>
              <w:jc w:val="both"/>
              <w:rPr>
                <w:rFonts w:ascii="GHEA Grapalat" w:hAnsi="GHEA Grapalat"/>
                <w:color w:val="000000"/>
              </w:rPr>
            </w:pPr>
            <w:r w:rsidRPr="003C0A79">
              <w:rPr>
                <w:rFonts w:ascii="GHEA Grapalat" w:hAnsi="GHEA Grapalat" w:cs="Sylfaen"/>
              </w:rPr>
              <w:t xml:space="preserve">       Համաձայն </w:t>
            </w:r>
            <w:r w:rsidR="003C0A79" w:rsidRPr="003C0A79">
              <w:rPr>
                <w:rFonts w:ascii="GHEA Grapalat" w:hAnsi="GHEA Grapalat"/>
                <w:color w:val="000000"/>
              </w:rPr>
              <w:t xml:space="preserve">«Հայաստանի Հանրապետության 2016 թվականի պետական բյուջեի մասին» Հայաստանի Հանրապետության օրենքի N1 հավելվածի </w:t>
            </w:r>
            <w:r w:rsidRPr="003C0A79">
              <w:rPr>
                <w:rFonts w:ascii="GHEA Grapalat" w:hAnsi="GHEA Grapalat"/>
                <w:color w:val="000000"/>
              </w:rPr>
              <w:t xml:space="preserve"> բյուջետային ծախսերի գործառական դասակարգման 01 բաժնի 08 խմբի 01 դասի «03</w:t>
            </w:r>
            <w:r w:rsidRPr="003C0A79">
              <w:rPr>
                <w:rFonts w:ascii="GHEA Grapalat" w:hAnsi="GHEA Grapalat"/>
                <w:i/>
                <w:color w:val="000000"/>
              </w:rPr>
              <w:t>.</w:t>
            </w:r>
            <w:r w:rsidRPr="003C0A79">
              <w:rPr>
                <w:rFonts w:ascii="GHEA Grapalat" w:hAnsi="GHEA Grapalat"/>
                <w:color w:val="000000"/>
              </w:rPr>
              <w:t xml:space="preserve"> Պետական աջակցություն տեղական ինքնակառավարման մարմիններին» ծրագրով</w:t>
            </w:r>
            <w:r w:rsidR="003C0A79" w:rsidRPr="003C0A79">
              <w:rPr>
                <w:rFonts w:ascii="GHEA Grapalat" w:hAnsi="GHEA Grapalat"/>
                <w:color w:val="000000"/>
              </w:rPr>
              <w:t xml:space="preserve"> արտակարգ իրավիճակների նախարարությանը </w:t>
            </w:r>
            <w:r w:rsidR="003C0A79">
              <w:rPr>
                <w:rFonts w:ascii="GHEA Grapalat" w:hAnsi="GHEA Grapalat"/>
                <w:color w:val="000000"/>
              </w:rPr>
              <w:t>(</w:t>
            </w:r>
            <w:r w:rsidR="003C0A79" w:rsidRPr="003C0A79">
              <w:rPr>
                <w:rFonts w:ascii="GHEA Grapalat" w:hAnsi="GHEA Grapalat"/>
                <w:color w:val="000000"/>
              </w:rPr>
              <w:t>Հայաստանի Հանրապետության մարզպետարաններին</w:t>
            </w:r>
            <w:r w:rsidR="003C0A79">
              <w:rPr>
                <w:rFonts w:ascii="GHEA Grapalat" w:hAnsi="GHEA Grapalat"/>
                <w:color w:val="000000"/>
              </w:rPr>
              <w:t>)</w:t>
            </w:r>
            <w:r w:rsidR="003C0A79" w:rsidRPr="003C0A79">
              <w:rPr>
                <w:rFonts w:ascii="GHEA Grapalat" w:hAnsi="GHEA Grapalat"/>
                <w:color w:val="000000"/>
              </w:rPr>
              <w:t xml:space="preserve"> նախատեսված </w:t>
            </w:r>
            <w:r w:rsidR="003C0A79">
              <w:rPr>
                <w:rFonts w:ascii="GHEA Grapalat" w:hAnsi="GHEA Grapalat"/>
                <w:color w:val="000000"/>
              </w:rPr>
              <w:t xml:space="preserve">է հատկացնել </w:t>
            </w:r>
            <w:r w:rsidR="003C0A79" w:rsidRPr="003C0A79">
              <w:rPr>
                <w:rFonts w:ascii="GHEA Grapalat" w:hAnsi="GHEA Grapalat"/>
                <w:color w:val="000000"/>
              </w:rPr>
              <w:t>1,537,831.0 հազ. դրամ</w:t>
            </w:r>
            <w:r w:rsidR="003C0A79">
              <w:rPr>
                <w:rFonts w:ascii="GHEA Grapalat" w:hAnsi="GHEA Grapalat"/>
                <w:color w:val="000000"/>
              </w:rPr>
              <w:t>՝</w:t>
            </w:r>
            <w:r w:rsidR="003C0A79" w:rsidRPr="003C0A79">
              <w:rPr>
                <w:rFonts w:ascii="GHEA Grapalat" w:hAnsi="GHEA Grapalat"/>
                <w:color w:val="000000"/>
              </w:rPr>
              <w:t xml:space="preserve"> տեղական ինքնակառավարման մարմիններին բաշխելու նպատակով</w:t>
            </w:r>
            <w:r w:rsidR="003C0A79">
              <w:rPr>
                <w:rFonts w:ascii="GHEA Grapalat" w:hAnsi="GHEA Grapalat"/>
                <w:color w:val="000000"/>
              </w:rPr>
              <w:t>:</w:t>
            </w:r>
          </w:p>
          <w:p w:rsidR="00F30B08" w:rsidRPr="003C0A79" w:rsidRDefault="00F30B08" w:rsidP="006303B6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color w:val="000000"/>
              </w:rPr>
              <w:t xml:space="preserve">       Սույն նախագծով նախատեսվում է նշված գումարից 1,4</w:t>
            </w:r>
            <w:r w:rsidR="00485164">
              <w:rPr>
                <w:rFonts w:ascii="GHEA Grapalat" w:hAnsi="GHEA Grapalat"/>
                <w:color w:val="000000"/>
              </w:rPr>
              <w:t>67</w:t>
            </w:r>
            <w:r>
              <w:rPr>
                <w:rFonts w:ascii="GHEA Grapalat" w:hAnsi="GHEA Grapalat"/>
                <w:color w:val="000000"/>
              </w:rPr>
              <w:t>,</w:t>
            </w:r>
            <w:r w:rsidR="00485164">
              <w:rPr>
                <w:rFonts w:ascii="GHEA Grapalat" w:hAnsi="GHEA Grapalat"/>
                <w:color w:val="000000"/>
              </w:rPr>
              <w:t>512</w:t>
            </w:r>
            <w:r>
              <w:rPr>
                <w:rFonts w:ascii="GHEA Grapalat" w:hAnsi="GHEA Grapalat"/>
                <w:color w:val="000000"/>
              </w:rPr>
              <w:t>.</w:t>
            </w:r>
            <w:r w:rsidR="00485164">
              <w:rPr>
                <w:rFonts w:ascii="GHEA Grapalat" w:hAnsi="GHEA Grapalat"/>
                <w:color w:val="000000"/>
              </w:rPr>
              <w:t>0</w:t>
            </w:r>
            <w:r>
              <w:rPr>
                <w:rFonts w:ascii="GHEA Grapalat" w:hAnsi="GHEA Grapalat"/>
                <w:color w:val="000000"/>
              </w:rPr>
              <w:t xml:space="preserve"> հազ. դրամը</w:t>
            </w:r>
            <w:r w:rsidR="006303B6">
              <w:rPr>
                <w:rFonts w:ascii="GHEA Grapalat" w:hAnsi="GHEA Grapalat"/>
                <w:color w:val="000000"/>
              </w:rPr>
              <w:t xml:space="preserve"> բաշխել համայնքներին, 50,000.0 հազ. դրամ տրամադրել ՀՀ Գեղարքունիքի մարզի Սևան համայնքին՝ ճանապարհների հիմնանորոգման համար</w:t>
            </w:r>
            <w:r>
              <w:rPr>
                <w:rFonts w:ascii="GHEA Grapalat" w:hAnsi="GHEA Grapalat"/>
                <w:color w:val="000000"/>
              </w:rPr>
              <w:t xml:space="preserve">: </w:t>
            </w:r>
            <w:r w:rsidR="006303B6">
              <w:rPr>
                <w:rFonts w:ascii="GHEA Grapalat" w:hAnsi="GHEA Grapalat"/>
                <w:color w:val="000000"/>
              </w:rPr>
              <w:t>Իսկ մ</w:t>
            </w:r>
            <w:r>
              <w:rPr>
                <w:rFonts w:ascii="GHEA Grapalat" w:hAnsi="GHEA Grapalat"/>
                <w:color w:val="000000"/>
              </w:rPr>
              <w:t xml:space="preserve">նացած </w:t>
            </w:r>
            <w:r w:rsidR="006303B6">
              <w:rPr>
                <w:rFonts w:ascii="GHEA Grapalat" w:hAnsi="GHEA Grapalat"/>
                <w:color w:val="000000"/>
              </w:rPr>
              <w:t>2</w:t>
            </w:r>
            <w:r w:rsidR="00485164">
              <w:rPr>
                <w:rFonts w:ascii="GHEA Grapalat" w:hAnsi="GHEA Grapalat"/>
                <w:color w:val="000000"/>
              </w:rPr>
              <w:t xml:space="preserve">0,319.0 հազ. դրամ </w:t>
            </w:r>
            <w:r>
              <w:rPr>
                <w:rFonts w:ascii="GHEA Grapalat" w:hAnsi="GHEA Grapalat"/>
                <w:color w:val="000000"/>
              </w:rPr>
              <w:t>գումար</w:t>
            </w:r>
            <w:r w:rsidR="00485164">
              <w:rPr>
                <w:rFonts w:ascii="GHEA Grapalat" w:hAnsi="GHEA Grapalat"/>
                <w:color w:val="000000"/>
              </w:rPr>
              <w:t>ը հատկացվում է ՀՀ տարածքային կառավարման և զարգացման նախարարությանը՝ հետագայում</w:t>
            </w:r>
            <w:r>
              <w:rPr>
                <w:rFonts w:ascii="GHEA Grapalat" w:hAnsi="GHEA Grapalat"/>
                <w:color w:val="000000"/>
              </w:rPr>
              <w:t xml:space="preserve"> բաշխ</w:t>
            </w:r>
            <w:r w:rsidR="00485164">
              <w:rPr>
                <w:rFonts w:ascii="GHEA Grapalat" w:hAnsi="GHEA Grapalat"/>
                <w:color w:val="000000"/>
              </w:rPr>
              <w:t>ելու նպատակով</w:t>
            </w:r>
            <w:r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6C43FD" w:rsidTr="00904AF3">
        <w:trPr>
          <w:trHeight w:val="108"/>
          <w:jc w:val="center"/>
        </w:trPr>
        <w:tc>
          <w:tcPr>
            <w:tcW w:w="285" w:type="dxa"/>
          </w:tcPr>
          <w:p w:rsidR="006C43FD" w:rsidRP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132" w:type="dxa"/>
            <w:gridSpan w:val="2"/>
          </w:tcPr>
          <w:p w:rsidR="006C43FD" w:rsidRPr="00C50D6E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6C43FD" w:rsidTr="003C0A79">
        <w:trPr>
          <w:trHeight w:val="80"/>
          <w:jc w:val="center"/>
        </w:trPr>
        <w:tc>
          <w:tcPr>
            <w:tcW w:w="285" w:type="dxa"/>
          </w:tcPr>
          <w:p w:rsidR="006C43FD" w:rsidRP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pStyle w:val="mechtex"/>
              <w:spacing w:line="276" w:lineRule="auto"/>
              <w:ind w:left="-75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6C43FD" w:rsidTr="00904AF3">
        <w:trPr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</w:p>
        </w:tc>
        <w:tc>
          <w:tcPr>
            <w:tcW w:w="9132" w:type="dxa"/>
            <w:gridSpan w:val="2"/>
            <w:hideMark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Տվյալ բնագավառում իրականացվող քաղաքականությունը</w:t>
            </w:r>
          </w:p>
        </w:tc>
      </w:tr>
      <w:tr w:rsidR="006C43FD" w:rsidRPr="006C43FD" w:rsidTr="00904AF3">
        <w:trPr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tabs>
                <w:tab w:val="left" w:pos="-75"/>
              </w:tabs>
              <w:spacing w:line="276" w:lineRule="auto"/>
              <w:ind w:left="-7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>
              <w:rPr>
                <w:rFonts w:ascii="GHEA Grapalat" w:hAnsi="GHEA Grapalat" w:cs="Sylfaen"/>
                <w:lang w:val="hy-AM"/>
              </w:rPr>
              <w:t xml:space="preserve">Տվյալ բնագավառում իրականացվող քաղաքականությունն ուղղված է </w:t>
            </w:r>
            <w:r>
              <w:rPr>
                <w:rFonts w:ascii="GHEA Grapalat" w:hAnsi="GHEA Grapalat" w:cs="Sylfaen"/>
              </w:rPr>
              <w:t xml:space="preserve">համայնքների </w:t>
            </w:r>
            <w:r>
              <w:rPr>
                <w:rFonts w:ascii="GHEA Grapalat" w:hAnsi="GHEA Grapalat" w:cs="Sylfaen"/>
                <w:lang w:val="hy-AM"/>
              </w:rPr>
              <w:t>սոցիալ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զարգացմանը:</w:t>
            </w:r>
          </w:p>
        </w:tc>
      </w:tr>
      <w:tr w:rsidR="006C43FD" w:rsidRPr="006C43FD" w:rsidTr="00503890">
        <w:trPr>
          <w:trHeight w:val="80"/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</w:p>
        </w:tc>
      </w:tr>
      <w:tr w:rsidR="006C43FD" w:rsidRPr="006C43FD" w:rsidTr="00904AF3">
        <w:trPr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pStyle w:val="mechtex"/>
              <w:spacing w:line="276" w:lineRule="auto"/>
              <w:ind w:left="-75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3FD" w:rsidRPr="006C43FD" w:rsidTr="00904AF3">
        <w:trPr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lastRenderedPageBreak/>
              <w:t>3</w:t>
            </w:r>
            <w:r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9132" w:type="dxa"/>
            <w:gridSpan w:val="2"/>
            <w:hideMark/>
          </w:tcPr>
          <w:p w:rsidR="006C43FD" w:rsidRDefault="006C43FD" w:rsidP="00904AF3">
            <w:pPr>
              <w:spacing w:line="276" w:lineRule="auto"/>
              <w:ind w:left="-75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6C43FD" w:rsidRPr="006C43FD" w:rsidTr="00904AF3">
        <w:trPr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տարածքային կառավարման և </w:t>
            </w:r>
            <w:r w:rsidR="00485164">
              <w:rPr>
                <w:rFonts w:ascii="GHEA Grapalat" w:hAnsi="GHEA Grapalat"/>
              </w:rPr>
              <w:t>զարգացման</w:t>
            </w:r>
            <w:r>
              <w:rPr>
                <w:rFonts w:ascii="GHEA Grapalat" w:hAnsi="GHEA Grapalat"/>
              </w:rPr>
              <w:t xml:space="preserve"> նախարարություն:</w:t>
            </w:r>
          </w:p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/>
              </w:rPr>
            </w:pPr>
          </w:p>
        </w:tc>
      </w:tr>
      <w:tr w:rsidR="006C43FD" w:rsidTr="00904AF3">
        <w:trPr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132" w:type="dxa"/>
            <w:gridSpan w:val="2"/>
            <w:hideMark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Ակնկալվող արդյունք</w:t>
            </w:r>
          </w:p>
        </w:tc>
      </w:tr>
      <w:tr w:rsidR="006C43FD" w:rsidRPr="006C43FD" w:rsidTr="00904AF3">
        <w:trPr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</w:rPr>
              <w:t>Որոշման նախագծի ընդունման արդյունքում համայնքների կողմից կկատարվեն իրենց պարտավորությունները:</w:t>
            </w:r>
          </w:p>
        </w:tc>
      </w:tr>
      <w:tr w:rsidR="006C43FD" w:rsidRPr="006C43FD" w:rsidTr="00904AF3">
        <w:trPr>
          <w:jc w:val="center"/>
        </w:trPr>
        <w:tc>
          <w:tcPr>
            <w:tcW w:w="432" w:type="dxa"/>
            <w:gridSpan w:val="2"/>
          </w:tcPr>
          <w:p w:rsidR="006C43FD" w:rsidRDefault="006C43FD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</w:tcPr>
          <w:p w:rsidR="006C43FD" w:rsidRDefault="006C43FD">
            <w:pPr>
              <w:spacing w:line="276" w:lineRule="auto"/>
              <w:rPr>
                <w:rFonts w:ascii="GHEA Grapalat" w:hAnsi="GHEA Grapalat"/>
                <w:b/>
              </w:rPr>
            </w:pPr>
          </w:p>
        </w:tc>
      </w:tr>
      <w:tr w:rsidR="006C43FD" w:rsidRPr="006C43FD" w:rsidTr="00904AF3">
        <w:trPr>
          <w:jc w:val="center"/>
        </w:trPr>
        <w:tc>
          <w:tcPr>
            <w:tcW w:w="432" w:type="dxa"/>
            <w:gridSpan w:val="2"/>
          </w:tcPr>
          <w:p w:rsidR="006C43FD" w:rsidRDefault="006C43FD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132" w:type="dxa"/>
          </w:tcPr>
          <w:p w:rsidR="006C43FD" w:rsidRDefault="006C43FD">
            <w:pPr>
              <w:spacing w:line="276" w:lineRule="auto"/>
              <w:rPr>
                <w:rFonts w:ascii="GHEA Grapalat" w:hAnsi="GHEA Grapalat"/>
                <w:b/>
              </w:rPr>
            </w:pPr>
            <w:r w:rsidRPr="006C43FD">
              <w:rPr>
                <w:rFonts w:ascii="GHEA Grapalat" w:hAnsi="GHEA Grapalat"/>
              </w:rPr>
              <w:t xml:space="preserve">                                             </w:t>
            </w:r>
            <w:r w:rsidRPr="006C43FD">
              <w:rPr>
                <w:rFonts w:ascii="GHEA Grapalat" w:hAnsi="GHEA Grapalat"/>
                <w:b/>
              </w:rPr>
              <w:t xml:space="preserve">  </w:t>
            </w:r>
          </w:p>
          <w:p w:rsidR="006C43FD" w:rsidRPr="003C0A79" w:rsidRDefault="006C43FD">
            <w:pPr>
              <w:spacing w:line="276" w:lineRule="auto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</w:rPr>
              <w:t xml:space="preserve">                                            </w:t>
            </w:r>
            <w:r w:rsidRPr="006C43FD">
              <w:rPr>
                <w:rFonts w:ascii="GHEA Grapalat" w:hAnsi="GHEA Grapalat"/>
                <w:b/>
              </w:rPr>
              <w:t xml:space="preserve"> </w:t>
            </w:r>
            <w:r w:rsidRPr="003C0A79">
              <w:rPr>
                <w:rFonts w:ascii="GHEA Grapalat" w:hAnsi="GHEA Grapalat"/>
                <w:b/>
                <w:sz w:val="28"/>
                <w:szCs w:val="28"/>
                <w:lang w:val="hy-AM"/>
              </w:rPr>
              <w:t>ՏԵՂԵԿԱՆՔ</w:t>
            </w:r>
          </w:p>
          <w:p w:rsidR="006C43FD" w:rsidRDefault="006C43FD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485164" w:rsidRPr="003C0A79" w:rsidRDefault="00485164" w:rsidP="00485164">
            <w:pPr>
              <w:tabs>
                <w:tab w:val="left" w:pos="8916"/>
              </w:tabs>
              <w:ind w:firstLine="250"/>
              <w:jc w:val="center"/>
              <w:rPr>
                <w:rFonts w:ascii="GHEA Grapalat" w:hAnsi="GHEA Grapalat"/>
              </w:rPr>
            </w:pPr>
            <w:r w:rsidRPr="00E20C19">
              <w:rPr>
                <w:rFonts w:ascii="GHEA Grapalat" w:hAnsi="GHEA Grapalat" w:cs="Sylfaen"/>
                <w:bCs/>
              </w:rPr>
              <w:t>«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Pr="00E20C19">
              <w:rPr>
                <w:rFonts w:ascii="GHEA Grapalat" w:hAnsi="GHEA Grapalat" w:cs="Sylfaen"/>
                <w:bCs/>
              </w:rPr>
              <w:t xml:space="preserve"> 2016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բյուջեի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Pr="00E20C19">
              <w:rPr>
                <w:rFonts w:ascii="GHEA Grapalat" w:hAnsi="GHEA Grapalat" w:cs="Sylfaen"/>
                <w:bCs/>
              </w:rPr>
              <w:t xml:space="preserve">»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օրենքով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տեղական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ինքնակառավարման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մարմիններին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աջակցության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նպատակով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հատկացումները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բաշխելու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և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r w:rsidRPr="00E20C19">
              <w:rPr>
                <w:rFonts w:ascii="GHEA Grapalat" w:hAnsi="GHEA Grapalat" w:cs="Sylfaen"/>
                <w:bCs/>
              </w:rPr>
              <w:t xml:space="preserve"> 2015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Pr="00E20C19">
              <w:rPr>
                <w:rFonts w:ascii="GHEA Grapalat" w:hAnsi="GHEA Grapalat" w:cs="Sylfaen"/>
                <w:bCs/>
              </w:rPr>
              <w:t xml:space="preserve"> 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դեկտեմբերի</w:t>
            </w:r>
            <w:r w:rsidRPr="00E20C19">
              <w:rPr>
                <w:rFonts w:ascii="GHEA Grapalat" w:hAnsi="GHEA Grapalat" w:cs="Sylfaen"/>
                <w:bCs/>
              </w:rPr>
              <w:t xml:space="preserve"> 24-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ի</w:t>
            </w:r>
            <w:r w:rsidRPr="00E20C19">
              <w:rPr>
                <w:rFonts w:ascii="GHEA Grapalat" w:hAnsi="GHEA Grapalat" w:cs="Sylfaen"/>
                <w:bCs/>
              </w:rPr>
              <w:t xml:space="preserve"> N 1555-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որոշման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մեջ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փոփոխություններ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ու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լրացումներ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կատարելու</w:t>
            </w:r>
            <w:r w:rsidRPr="00E20C19">
              <w:rPr>
                <w:rFonts w:ascii="GHEA Grapalat" w:hAnsi="GHEA Grapalat" w:cs="Sylfaen"/>
                <w:bCs/>
              </w:rPr>
              <w:t xml:space="preserve"> </w:t>
            </w:r>
            <w:r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Pr="00E20C19">
              <w:rPr>
                <w:rFonts w:ascii="GHEA Grapalat" w:hAnsi="GHEA Grapalat" w:cs="Sylfaen"/>
                <w:bCs/>
              </w:rPr>
              <w:t>»</w:t>
            </w:r>
          </w:p>
          <w:p w:rsidR="006C43FD" w:rsidRDefault="003C0A79" w:rsidP="00485164">
            <w:pPr>
              <w:tabs>
                <w:tab w:val="left" w:pos="8916"/>
              </w:tabs>
              <w:ind w:firstLine="250"/>
              <w:jc w:val="center"/>
              <w:rPr>
                <w:rFonts w:ascii="GHEA Grapalat" w:hAnsi="GHEA Grapalat"/>
                <w:lang w:val="af-ZA"/>
              </w:rPr>
            </w:pPr>
            <w:r w:rsidRPr="003C0A79">
              <w:rPr>
                <w:rFonts w:ascii="GHEA Grapalat" w:hAnsi="GHEA Grapalat" w:cs="Sylfaen"/>
                <w:bCs/>
                <w:lang w:val="hy-AM"/>
              </w:rPr>
              <w:t>ՀՀ</w:t>
            </w:r>
            <w:r w:rsidRPr="003C0A79">
              <w:rPr>
                <w:rFonts w:ascii="GHEA Grapalat" w:hAnsi="GHEA Grapalat" w:cs="Sylfaen"/>
                <w:bCs/>
                <w:lang w:val="af-ZA"/>
              </w:rPr>
              <w:t xml:space="preserve"> կառավարության որոշման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 xml:space="preserve">նախագծի </w:t>
            </w:r>
            <w:r w:rsidR="006C43FD">
              <w:rPr>
                <w:rFonts w:ascii="GHEA Grapalat" w:hAnsi="GHEA Grapalat"/>
                <w:lang w:val="hy-AM"/>
              </w:rPr>
              <w:t>ընդունման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առնչությամբ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ընդունվելիք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այլ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իրավական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ակտերի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կամ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դրանց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ընդունման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անհրաժեշտության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բացակայության</w:t>
            </w:r>
            <w:r w:rsidR="006C43FD">
              <w:rPr>
                <w:rFonts w:ascii="GHEA Grapalat" w:hAnsi="GHEA Grapalat"/>
                <w:lang w:val="af-ZA"/>
              </w:rPr>
              <w:t xml:space="preserve"> </w:t>
            </w:r>
            <w:r w:rsidR="006C43FD">
              <w:rPr>
                <w:rFonts w:ascii="GHEA Grapalat" w:hAnsi="GHEA Grapalat"/>
                <w:lang w:val="hy-AM"/>
              </w:rPr>
              <w:t>մասին</w:t>
            </w:r>
          </w:p>
          <w:p w:rsidR="007B76A0" w:rsidRDefault="007B76A0" w:rsidP="00485164">
            <w:pPr>
              <w:tabs>
                <w:tab w:val="left" w:pos="8916"/>
              </w:tabs>
              <w:ind w:firstLine="250"/>
              <w:jc w:val="center"/>
              <w:rPr>
                <w:rFonts w:ascii="GHEA Grapalat" w:hAnsi="GHEA Grapalat"/>
                <w:lang w:val="af-ZA"/>
              </w:rPr>
            </w:pPr>
          </w:p>
          <w:p w:rsidR="007B76A0" w:rsidRDefault="007B76A0" w:rsidP="003C0A79">
            <w:pPr>
              <w:tabs>
                <w:tab w:val="left" w:pos="8916"/>
              </w:tabs>
              <w:ind w:firstLine="250"/>
              <w:rPr>
                <w:rFonts w:ascii="GHEA Grapalat" w:hAnsi="GHEA Grapalat"/>
                <w:lang w:val="af-ZA"/>
              </w:rPr>
            </w:pPr>
          </w:p>
        </w:tc>
      </w:tr>
    </w:tbl>
    <w:p w:rsidR="006C43FD" w:rsidRDefault="006C43FD" w:rsidP="006C43FD">
      <w:pPr>
        <w:jc w:val="center"/>
        <w:rPr>
          <w:rFonts w:ascii="GHEA Grapalat" w:hAnsi="GHEA Grapalat"/>
          <w:lang w:val="af-ZA"/>
        </w:rPr>
      </w:pPr>
    </w:p>
    <w:tbl>
      <w:tblPr>
        <w:tblW w:w="9337" w:type="dxa"/>
        <w:tblLook w:val="04A0" w:firstRow="1" w:lastRow="0" w:firstColumn="1" w:lastColumn="0" w:noHBand="0" w:noVBand="1"/>
      </w:tblPr>
      <w:tblGrid>
        <w:gridCol w:w="676"/>
        <w:gridCol w:w="8661"/>
      </w:tblGrid>
      <w:tr w:rsidR="006C43FD" w:rsidRPr="006C43FD" w:rsidTr="006C43FD">
        <w:trPr>
          <w:trHeight w:val="3186"/>
        </w:trPr>
        <w:tc>
          <w:tcPr>
            <w:tcW w:w="676" w:type="dxa"/>
            <w:hideMark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8661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</w:p>
          <w:p w:rsidR="006C43FD" w:rsidRDefault="003C0A79" w:rsidP="00485164">
            <w:pPr>
              <w:tabs>
                <w:tab w:val="left" w:pos="8916"/>
              </w:tabs>
              <w:ind w:firstLine="250"/>
              <w:jc w:val="both"/>
              <w:rPr>
                <w:rFonts w:ascii="GHEA Grapalat" w:hAnsi="GHEA Grapalat"/>
                <w:b/>
                <w:lang w:val="hy-AM"/>
              </w:rPr>
            </w:pPr>
            <w:r w:rsidRPr="003C0A79">
              <w:rPr>
                <w:rFonts w:ascii="GHEA Grapalat" w:hAnsi="GHEA Grapalat" w:cs="Sylfaen"/>
                <w:lang w:val="ru-RU"/>
              </w:rPr>
              <w:t xml:space="preserve"> </w:t>
            </w:r>
            <w:r w:rsidR="007B76A0">
              <w:rPr>
                <w:rFonts w:ascii="GHEA Grapalat" w:hAnsi="GHEA Grapalat" w:cs="Sylfaen"/>
              </w:rPr>
              <w:t xml:space="preserve"> </w:t>
            </w:r>
            <w:r w:rsidR="00485164" w:rsidRPr="003C0A79">
              <w:rPr>
                <w:rFonts w:ascii="GHEA Grapalat" w:hAnsi="GHEA Grapalat" w:cs="Sylfaen"/>
                <w:lang w:val="ru-RU"/>
              </w:rPr>
              <w:t xml:space="preserve">  </w:t>
            </w:r>
            <w:r w:rsidR="00485164" w:rsidRPr="00E20C19">
              <w:rPr>
                <w:rFonts w:ascii="GHEA Grapalat" w:hAnsi="GHEA Grapalat" w:cs="Sylfaen"/>
                <w:bCs/>
              </w:rPr>
              <w:t>«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2016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բյուջեի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»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օրենքով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տեղական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ինքնակառավարման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մարմիններին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աջակցության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նպատակով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հատկացումները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բաշխելու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և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2015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դեկտեմբերի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24-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N 1555-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որոշման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մեջ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փոփոխություններ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ու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լրացումներ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կատարելու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485164" w:rsidRPr="00E20C19">
              <w:rPr>
                <w:rFonts w:ascii="GHEA Grapalat" w:hAnsi="GHEA Grapalat" w:cs="Sylfaen"/>
                <w:bCs/>
              </w:rPr>
              <w:t>»</w:t>
            </w:r>
            <w:r w:rsidR="00485164" w:rsidRPr="003C0A79">
              <w:rPr>
                <w:rFonts w:ascii="GHEA Grapalat" w:hAnsi="GHEA Grapalat"/>
              </w:rPr>
              <w:t xml:space="preserve">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ՀՀ</w:t>
            </w:r>
            <w:r w:rsidR="006C43FD">
              <w:rPr>
                <w:rFonts w:ascii="GHEA Grapalat" w:hAnsi="GHEA Grapalat" w:cs="Sylfaen"/>
                <w:bCs/>
                <w:lang w:val="af-ZA"/>
              </w:rPr>
              <w:t xml:space="preserve"> կ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առավարության</w:t>
            </w:r>
            <w:r w:rsidR="006C43FD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="006C43FD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նախագծի</w:t>
            </w:r>
            <w:r w:rsidR="006C43FD">
              <w:rPr>
                <w:rFonts w:ascii="GHEA Grapalat" w:hAnsi="GHEA Grapalat"/>
                <w:lang w:val="hy-AM"/>
              </w:rPr>
              <w:t xml:space="preserve"> </w:t>
            </w:r>
            <w:r w:rsidR="006C43FD">
              <w:rPr>
                <w:rFonts w:ascii="GHEA Grapalat" w:hAnsi="GHEA Grapalat"/>
                <w:lang w:val="ru-RU"/>
              </w:rPr>
              <w:t>ընդունմա</w:t>
            </w:r>
            <w:r w:rsidR="006C43FD">
              <w:rPr>
                <w:rFonts w:ascii="GHEA Grapalat" w:hAnsi="GHEA Grapalat"/>
                <w:lang w:val="hy-AM"/>
              </w:rPr>
              <w:t>մբ այլ իրավական ակտերում փոփոխություններ, լրացումներ կատարելու անհրաժեշտություն չի առաջանում:</w:t>
            </w:r>
          </w:p>
        </w:tc>
      </w:tr>
      <w:tr w:rsidR="006C43FD" w:rsidRPr="006C43FD" w:rsidTr="006C43FD">
        <w:trPr>
          <w:trHeight w:val="3201"/>
        </w:trPr>
        <w:tc>
          <w:tcPr>
            <w:tcW w:w="676" w:type="dxa"/>
            <w:hideMark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8661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7B76A0" w:rsidP="00485164">
            <w:pPr>
              <w:tabs>
                <w:tab w:val="left" w:pos="8916"/>
              </w:tabs>
              <w:ind w:firstLine="25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485164" w:rsidRPr="003C0A79">
              <w:rPr>
                <w:rFonts w:ascii="GHEA Grapalat" w:hAnsi="GHEA Grapalat" w:cs="Sylfaen"/>
                <w:lang w:val="ru-RU"/>
              </w:rPr>
              <w:t xml:space="preserve">  </w:t>
            </w:r>
            <w:r w:rsidR="00485164" w:rsidRPr="00E20C19">
              <w:rPr>
                <w:rFonts w:ascii="GHEA Grapalat" w:hAnsi="GHEA Grapalat" w:cs="Sylfaen"/>
                <w:bCs/>
              </w:rPr>
              <w:t>«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2016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բյուջեի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»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օրենքով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տեղական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ինքնակառավարման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մարմիններին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աջակցության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նպատակով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նախատեսված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հատկացումները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բաշխելու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և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2015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թվականի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դեկտեմբերի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24-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ի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N 1555-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որոշման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մեջ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փոփոխություններ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ու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լրացումներ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կատարելու</w:t>
            </w:r>
            <w:r w:rsidR="00485164" w:rsidRPr="00E20C19">
              <w:rPr>
                <w:rFonts w:ascii="GHEA Grapalat" w:hAnsi="GHEA Grapalat" w:cs="Sylfaen"/>
                <w:bCs/>
              </w:rPr>
              <w:t xml:space="preserve"> </w:t>
            </w:r>
            <w:r w:rsidR="00485164" w:rsidRPr="00E20C19">
              <w:rPr>
                <w:rFonts w:ascii="GHEA Grapalat" w:hAnsi="GHEA Grapalat" w:cs="Sylfaen"/>
                <w:bCs/>
                <w:lang w:val="fr-FR"/>
              </w:rPr>
              <w:t>մասին</w:t>
            </w:r>
            <w:r w:rsidR="00485164" w:rsidRPr="00E20C19">
              <w:rPr>
                <w:rFonts w:ascii="GHEA Grapalat" w:hAnsi="GHEA Grapalat" w:cs="Sylfaen"/>
                <w:bCs/>
              </w:rPr>
              <w:t>»</w:t>
            </w:r>
            <w:r w:rsidR="00485164" w:rsidRPr="003C0A79">
              <w:rPr>
                <w:rFonts w:ascii="GHEA Grapalat" w:hAnsi="GHEA Grapalat"/>
              </w:rPr>
              <w:t xml:space="preserve">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ՀՀ</w:t>
            </w:r>
            <w:r w:rsidR="006C43FD">
              <w:rPr>
                <w:rFonts w:ascii="GHEA Grapalat" w:hAnsi="GHEA Grapalat" w:cs="Sylfaen"/>
                <w:bCs/>
                <w:lang w:val="af-ZA"/>
              </w:rPr>
              <w:t xml:space="preserve"> կ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առավարության</w:t>
            </w:r>
            <w:r w:rsidR="006C43FD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="006C43FD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6C43FD">
              <w:rPr>
                <w:rFonts w:ascii="GHEA Grapalat" w:hAnsi="GHEA Grapalat" w:cs="Sylfaen"/>
                <w:bCs/>
                <w:lang w:val="hy-AM"/>
              </w:rPr>
              <w:t>նախագծով</w:t>
            </w:r>
            <w:r w:rsidR="006C43FD">
              <w:rPr>
                <w:rFonts w:ascii="GHEA Grapalat" w:hAnsi="GHEA Grapalat"/>
                <w:lang w:val="hy-AM"/>
              </w:rPr>
              <w:t xml:space="preserve"> սահմանված դրույթները համապատասխանում են միջազգային պայմանագրերով ստանձնած պարտավորություններին:</w:t>
            </w: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C43FD" w:rsidRPr="006C43FD" w:rsidTr="006C43FD">
        <w:trPr>
          <w:trHeight w:val="303"/>
        </w:trPr>
        <w:tc>
          <w:tcPr>
            <w:tcW w:w="676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8661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6C43FD" w:rsidRPr="007B76A0" w:rsidRDefault="006C43FD" w:rsidP="006C43FD">
      <w:pPr>
        <w:spacing w:after="120"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  <w:r w:rsidRPr="006C43FD">
        <w:rPr>
          <w:rFonts w:ascii="GHEA Grapalat" w:hAnsi="GHEA Grapalat" w:cs="Sylfaen"/>
          <w:b/>
          <w:lang w:val="hy-AM"/>
        </w:rPr>
        <w:t xml:space="preserve">                                                    </w:t>
      </w:r>
      <w:r w:rsidRPr="007B76A0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485164" w:rsidRPr="003C0A79" w:rsidRDefault="00485164" w:rsidP="00485164">
      <w:pPr>
        <w:tabs>
          <w:tab w:val="left" w:pos="8916"/>
        </w:tabs>
        <w:ind w:firstLine="250"/>
        <w:jc w:val="center"/>
        <w:rPr>
          <w:rFonts w:ascii="GHEA Grapalat" w:hAnsi="GHEA Grapalat"/>
        </w:rPr>
      </w:pPr>
      <w:r w:rsidRPr="00E20C19">
        <w:rPr>
          <w:rFonts w:ascii="GHEA Grapalat" w:hAnsi="GHEA Grapalat" w:cs="Sylfaen"/>
          <w:bCs/>
        </w:rPr>
        <w:t>«</w:t>
      </w:r>
      <w:r w:rsidRPr="00E20C19">
        <w:rPr>
          <w:rFonts w:ascii="GHEA Grapalat" w:hAnsi="GHEA Grapalat" w:cs="Sylfaen"/>
          <w:bCs/>
          <w:lang w:val="fr-FR"/>
        </w:rPr>
        <w:t>Հայաստանի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Հանրապետության</w:t>
      </w:r>
      <w:r w:rsidRPr="00E20C19">
        <w:rPr>
          <w:rFonts w:ascii="GHEA Grapalat" w:hAnsi="GHEA Grapalat" w:cs="Sylfaen"/>
          <w:bCs/>
        </w:rPr>
        <w:t xml:space="preserve"> 2016 </w:t>
      </w:r>
      <w:r w:rsidRPr="00E20C19">
        <w:rPr>
          <w:rFonts w:ascii="GHEA Grapalat" w:hAnsi="GHEA Grapalat" w:cs="Sylfaen"/>
          <w:bCs/>
          <w:lang w:val="fr-FR"/>
        </w:rPr>
        <w:t>թվականի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պետական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բյուջեի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մասին</w:t>
      </w:r>
      <w:r w:rsidRPr="00E20C19">
        <w:rPr>
          <w:rFonts w:ascii="GHEA Grapalat" w:hAnsi="GHEA Grapalat" w:cs="Sylfaen"/>
          <w:bCs/>
        </w:rPr>
        <w:t xml:space="preserve">» </w:t>
      </w:r>
      <w:r w:rsidRPr="00E20C19">
        <w:rPr>
          <w:rFonts w:ascii="GHEA Grapalat" w:hAnsi="GHEA Grapalat" w:cs="Sylfaen"/>
          <w:bCs/>
          <w:lang w:val="fr-FR"/>
        </w:rPr>
        <w:t>Հայաստանի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Հանրապետության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օրենքով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նախատեսված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տեղական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ինքնակառավարման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մարմիններին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պետական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աջակցության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նպատակով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նախատեսված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հատկացումները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բաշխելու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մասին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և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Հայաստանի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Հանրապետության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կառավարության</w:t>
      </w:r>
      <w:r w:rsidRPr="00E20C19">
        <w:rPr>
          <w:rFonts w:ascii="GHEA Grapalat" w:hAnsi="GHEA Grapalat" w:cs="Sylfaen"/>
          <w:bCs/>
        </w:rPr>
        <w:t xml:space="preserve"> 2015 </w:t>
      </w:r>
      <w:r w:rsidRPr="00E20C19">
        <w:rPr>
          <w:rFonts w:ascii="GHEA Grapalat" w:hAnsi="GHEA Grapalat" w:cs="Sylfaen"/>
          <w:bCs/>
          <w:lang w:val="fr-FR"/>
        </w:rPr>
        <w:t>թվականի</w:t>
      </w:r>
      <w:r w:rsidRPr="00E20C19">
        <w:rPr>
          <w:rFonts w:ascii="GHEA Grapalat" w:hAnsi="GHEA Grapalat" w:cs="Sylfaen"/>
          <w:bCs/>
        </w:rPr>
        <w:t xml:space="preserve">  </w:t>
      </w:r>
      <w:r w:rsidRPr="00E20C19">
        <w:rPr>
          <w:rFonts w:ascii="GHEA Grapalat" w:hAnsi="GHEA Grapalat" w:cs="Sylfaen"/>
          <w:bCs/>
          <w:lang w:val="fr-FR"/>
        </w:rPr>
        <w:t>դեկտեմբերի</w:t>
      </w:r>
      <w:r w:rsidRPr="00E20C19">
        <w:rPr>
          <w:rFonts w:ascii="GHEA Grapalat" w:hAnsi="GHEA Grapalat" w:cs="Sylfaen"/>
          <w:bCs/>
        </w:rPr>
        <w:t xml:space="preserve"> 24-</w:t>
      </w:r>
      <w:r w:rsidRPr="00E20C19">
        <w:rPr>
          <w:rFonts w:ascii="GHEA Grapalat" w:hAnsi="GHEA Grapalat" w:cs="Sylfaen"/>
          <w:bCs/>
          <w:lang w:val="fr-FR"/>
        </w:rPr>
        <w:t>ի</w:t>
      </w:r>
      <w:r w:rsidRPr="00E20C19">
        <w:rPr>
          <w:rFonts w:ascii="GHEA Grapalat" w:hAnsi="GHEA Grapalat" w:cs="Sylfaen"/>
          <w:bCs/>
        </w:rPr>
        <w:t xml:space="preserve"> N 1555-</w:t>
      </w:r>
      <w:r w:rsidRPr="00E20C19">
        <w:rPr>
          <w:rFonts w:ascii="GHEA Grapalat" w:hAnsi="GHEA Grapalat" w:cs="Sylfaen"/>
          <w:bCs/>
          <w:lang w:val="fr-FR"/>
        </w:rPr>
        <w:t>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որոշման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մեջ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փոփոխություններ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ու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լրացումներ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կատարելու</w:t>
      </w:r>
      <w:r w:rsidRPr="00E20C19">
        <w:rPr>
          <w:rFonts w:ascii="GHEA Grapalat" w:hAnsi="GHEA Grapalat" w:cs="Sylfaen"/>
          <w:bCs/>
        </w:rPr>
        <w:t xml:space="preserve"> </w:t>
      </w:r>
      <w:r w:rsidRPr="00E20C19">
        <w:rPr>
          <w:rFonts w:ascii="GHEA Grapalat" w:hAnsi="GHEA Grapalat" w:cs="Sylfaen"/>
          <w:bCs/>
          <w:lang w:val="fr-FR"/>
        </w:rPr>
        <w:t>մասին</w:t>
      </w:r>
      <w:r w:rsidRPr="00E20C19">
        <w:rPr>
          <w:rFonts w:ascii="GHEA Grapalat" w:hAnsi="GHEA Grapalat" w:cs="Sylfaen"/>
          <w:bCs/>
        </w:rPr>
        <w:t>»</w:t>
      </w:r>
    </w:p>
    <w:p w:rsidR="006C43FD" w:rsidRDefault="006C43FD" w:rsidP="00485164">
      <w:pPr>
        <w:spacing w:after="12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lang w:val="hy-AM"/>
        </w:rPr>
        <w:t>ՀՀ</w:t>
      </w:r>
      <w:r>
        <w:rPr>
          <w:rFonts w:ascii="GHEA Grapalat" w:hAnsi="GHEA Grapalat" w:cs="Sylfaen"/>
          <w:bCs/>
          <w:lang w:val="af-ZA"/>
        </w:rPr>
        <w:t xml:space="preserve"> կ</w:t>
      </w:r>
      <w:r>
        <w:rPr>
          <w:rFonts w:ascii="GHEA Grapalat" w:hAnsi="GHEA Grapalat" w:cs="Sylfaen"/>
          <w:bCs/>
          <w:lang w:val="hy-AM"/>
        </w:rPr>
        <w:t>առավարության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 w:cs="Sylfaen"/>
          <w:lang w:val="af-ZA"/>
        </w:rPr>
        <w:t xml:space="preserve"> ընդունման կապակցությամբ պետական բյուջեում ծախսերի կամ եկամուտների փոփոխման վերաբերյալ</w:t>
      </w:r>
    </w:p>
    <w:p w:rsidR="0042110E" w:rsidRDefault="0042110E" w:rsidP="006C43FD">
      <w:pPr>
        <w:spacing w:after="120"/>
        <w:jc w:val="center"/>
        <w:rPr>
          <w:rFonts w:ascii="GHEA Grapalat" w:hAnsi="GHEA Grapalat" w:cs="Sylfaen"/>
          <w:lang w:val="af-ZA"/>
        </w:rPr>
      </w:pPr>
    </w:p>
    <w:p w:rsidR="006C43FD" w:rsidRDefault="006C43FD" w:rsidP="006C43FD">
      <w:pPr>
        <w:jc w:val="center"/>
        <w:rPr>
          <w:rFonts w:ascii="GHEA Grapalat" w:hAnsi="GHEA Grapalat"/>
          <w:lang w:val="af-ZA"/>
        </w:rPr>
      </w:pPr>
    </w:p>
    <w:p w:rsidR="00485164" w:rsidRPr="003C0A79" w:rsidRDefault="00804693" w:rsidP="00485164">
      <w:pPr>
        <w:tabs>
          <w:tab w:val="left" w:pos="8916"/>
        </w:tabs>
        <w:ind w:firstLine="25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485164" w:rsidRPr="003C0A79">
        <w:rPr>
          <w:rFonts w:ascii="GHEA Grapalat" w:hAnsi="GHEA Grapalat" w:cs="Sylfaen"/>
          <w:lang w:val="ru-RU"/>
        </w:rPr>
        <w:t xml:space="preserve">  </w:t>
      </w:r>
      <w:r w:rsidR="00485164" w:rsidRPr="00E20C19">
        <w:rPr>
          <w:rFonts w:ascii="GHEA Grapalat" w:hAnsi="GHEA Grapalat" w:cs="Sylfaen"/>
          <w:bCs/>
        </w:rPr>
        <w:t>«</w:t>
      </w:r>
      <w:r w:rsidR="00485164" w:rsidRPr="00E20C19">
        <w:rPr>
          <w:rFonts w:ascii="GHEA Grapalat" w:hAnsi="GHEA Grapalat" w:cs="Sylfaen"/>
          <w:bCs/>
          <w:lang w:val="fr-FR"/>
        </w:rPr>
        <w:t>Հայաստանի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Հանրապետության</w:t>
      </w:r>
      <w:r w:rsidR="00485164" w:rsidRPr="00E20C19">
        <w:rPr>
          <w:rFonts w:ascii="GHEA Grapalat" w:hAnsi="GHEA Grapalat" w:cs="Sylfaen"/>
          <w:bCs/>
        </w:rPr>
        <w:t xml:space="preserve"> 2016 </w:t>
      </w:r>
      <w:r w:rsidR="00485164" w:rsidRPr="00E20C19">
        <w:rPr>
          <w:rFonts w:ascii="GHEA Grapalat" w:hAnsi="GHEA Grapalat" w:cs="Sylfaen"/>
          <w:bCs/>
          <w:lang w:val="fr-FR"/>
        </w:rPr>
        <w:t>թվականի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պետական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բյուջեի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մասին</w:t>
      </w:r>
      <w:r w:rsidR="00485164" w:rsidRPr="00E20C19">
        <w:rPr>
          <w:rFonts w:ascii="GHEA Grapalat" w:hAnsi="GHEA Grapalat" w:cs="Sylfaen"/>
          <w:bCs/>
        </w:rPr>
        <w:t xml:space="preserve">» </w:t>
      </w:r>
      <w:r w:rsidR="00485164" w:rsidRPr="00E20C19">
        <w:rPr>
          <w:rFonts w:ascii="GHEA Grapalat" w:hAnsi="GHEA Grapalat" w:cs="Sylfaen"/>
          <w:bCs/>
          <w:lang w:val="fr-FR"/>
        </w:rPr>
        <w:t>Հայաստանի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Հանրապետության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օրենքով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նախատեսված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տեղական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ինքնակառավարման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մարմիններին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պետական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աջակցության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նպատակով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նախատեսված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հատկացումները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բաշխելու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մասին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և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Հայաստանի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Հանրապետության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կառավարության</w:t>
      </w:r>
      <w:r w:rsidR="00485164" w:rsidRPr="00E20C19">
        <w:rPr>
          <w:rFonts w:ascii="GHEA Grapalat" w:hAnsi="GHEA Grapalat" w:cs="Sylfaen"/>
          <w:bCs/>
        </w:rPr>
        <w:t xml:space="preserve"> 2015 </w:t>
      </w:r>
      <w:r w:rsidR="00485164" w:rsidRPr="00E20C19">
        <w:rPr>
          <w:rFonts w:ascii="GHEA Grapalat" w:hAnsi="GHEA Grapalat" w:cs="Sylfaen"/>
          <w:bCs/>
          <w:lang w:val="fr-FR"/>
        </w:rPr>
        <w:t>թվականի</w:t>
      </w:r>
      <w:r w:rsidR="00485164" w:rsidRPr="00E20C19">
        <w:rPr>
          <w:rFonts w:ascii="GHEA Grapalat" w:hAnsi="GHEA Grapalat" w:cs="Sylfaen"/>
          <w:bCs/>
        </w:rPr>
        <w:t xml:space="preserve">  </w:t>
      </w:r>
      <w:r w:rsidR="00485164" w:rsidRPr="00E20C19">
        <w:rPr>
          <w:rFonts w:ascii="GHEA Grapalat" w:hAnsi="GHEA Grapalat" w:cs="Sylfaen"/>
          <w:bCs/>
          <w:lang w:val="fr-FR"/>
        </w:rPr>
        <w:t>դեկտեմբերի</w:t>
      </w:r>
      <w:r w:rsidR="00485164" w:rsidRPr="00E20C19">
        <w:rPr>
          <w:rFonts w:ascii="GHEA Grapalat" w:hAnsi="GHEA Grapalat" w:cs="Sylfaen"/>
          <w:bCs/>
        </w:rPr>
        <w:t xml:space="preserve"> 24-</w:t>
      </w:r>
      <w:r w:rsidR="00485164" w:rsidRPr="00E20C19">
        <w:rPr>
          <w:rFonts w:ascii="GHEA Grapalat" w:hAnsi="GHEA Grapalat" w:cs="Sylfaen"/>
          <w:bCs/>
          <w:lang w:val="fr-FR"/>
        </w:rPr>
        <w:t>ի</w:t>
      </w:r>
      <w:r w:rsidR="00485164" w:rsidRPr="00E20C19">
        <w:rPr>
          <w:rFonts w:ascii="GHEA Grapalat" w:hAnsi="GHEA Grapalat" w:cs="Sylfaen"/>
          <w:bCs/>
        </w:rPr>
        <w:t xml:space="preserve"> N 1555-</w:t>
      </w:r>
      <w:r w:rsidR="00485164" w:rsidRPr="00E20C19">
        <w:rPr>
          <w:rFonts w:ascii="GHEA Grapalat" w:hAnsi="GHEA Grapalat" w:cs="Sylfaen"/>
          <w:bCs/>
          <w:lang w:val="fr-FR"/>
        </w:rPr>
        <w:t>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որոշման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մեջ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փոփոխություններ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ու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լրացումներ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կատարելու</w:t>
      </w:r>
      <w:r w:rsidR="00485164" w:rsidRPr="00E20C19">
        <w:rPr>
          <w:rFonts w:ascii="GHEA Grapalat" w:hAnsi="GHEA Grapalat" w:cs="Sylfaen"/>
          <w:bCs/>
        </w:rPr>
        <w:t xml:space="preserve"> </w:t>
      </w:r>
      <w:r w:rsidR="00485164" w:rsidRPr="00E20C19">
        <w:rPr>
          <w:rFonts w:ascii="GHEA Grapalat" w:hAnsi="GHEA Grapalat" w:cs="Sylfaen"/>
          <w:bCs/>
          <w:lang w:val="fr-FR"/>
        </w:rPr>
        <w:t>մասին</w:t>
      </w:r>
      <w:r w:rsidR="00485164" w:rsidRPr="00E20C19">
        <w:rPr>
          <w:rFonts w:ascii="GHEA Grapalat" w:hAnsi="GHEA Grapalat" w:cs="Sylfaen"/>
          <w:bCs/>
        </w:rPr>
        <w:t>»</w:t>
      </w:r>
      <w:r w:rsidR="00485164" w:rsidRPr="003C0A79">
        <w:rPr>
          <w:rFonts w:ascii="GHEA Grapalat" w:hAnsi="GHEA Grapalat"/>
        </w:rPr>
        <w:t xml:space="preserve"> </w:t>
      </w:r>
    </w:p>
    <w:p w:rsidR="006C43FD" w:rsidRDefault="006C43FD" w:rsidP="006C43FD">
      <w:pPr>
        <w:spacing w:after="1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lang w:val="hy-AM"/>
        </w:rPr>
        <w:t>ՀՀ</w:t>
      </w:r>
      <w:r>
        <w:rPr>
          <w:rFonts w:ascii="GHEA Grapalat" w:hAnsi="GHEA Grapalat" w:cs="Sylfaen"/>
          <w:bCs/>
          <w:lang w:val="af-ZA"/>
        </w:rPr>
        <w:t xml:space="preserve"> կ</w:t>
      </w:r>
      <w:r>
        <w:rPr>
          <w:rFonts w:ascii="GHEA Grapalat" w:hAnsi="GHEA Grapalat" w:cs="Sylfaen"/>
          <w:bCs/>
          <w:lang w:val="hy-AM"/>
        </w:rPr>
        <w:t>առավարության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 w:cs="Sylfaen"/>
          <w:lang w:val="af-ZA"/>
        </w:rPr>
        <w:t xml:space="preserve"> ընդունմամբ </w:t>
      </w:r>
      <w:r>
        <w:rPr>
          <w:rFonts w:ascii="GHEA Grapalat" w:hAnsi="GHEA Grapalat" w:cs="Sylfaen"/>
          <w:lang w:val="hy-AM"/>
        </w:rPr>
        <w:t xml:space="preserve">ՀՀ </w:t>
      </w:r>
      <w:r>
        <w:rPr>
          <w:rFonts w:ascii="GHEA Grapalat" w:hAnsi="GHEA Grapalat" w:cs="Sylfaen"/>
          <w:lang w:val="af-ZA"/>
        </w:rPr>
        <w:t>պետական բյուջե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եկամտային և </w:t>
      </w:r>
      <w:r>
        <w:rPr>
          <w:rFonts w:ascii="GHEA Grapalat" w:hAnsi="GHEA Grapalat" w:cs="Sylfaen"/>
          <w:lang w:val="af-ZA"/>
        </w:rPr>
        <w:t>ծախսային մաս</w:t>
      </w:r>
      <w:r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  <w:lang w:val="af-ZA"/>
        </w:rPr>
        <w:t xml:space="preserve">ում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չեն սպասվում:</w:t>
      </w:r>
    </w:p>
    <w:p w:rsidR="000760AB" w:rsidRDefault="000760AB" w:rsidP="006C43FD">
      <w:pPr>
        <w:spacing w:after="120"/>
        <w:jc w:val="both"/>
        <w:rPr>
          <w:rFonts w:ascii="GHEA Grapalat" w:hAnsi="GHEA Grapalat" w:cs="Sylfaen"/>
          <w:lang w:val="af-ZA"/>
        </w:rPr>
      </w:pPr>
    </w:p>
    <w:p w:rsidR="006C43FD" w:rsidRDefault="006C43FD" w:rsidP="006C43FD">
      <w:pPr>
        <w:rPr>
          <w:rFonts w:ascii="GHEA Grapalat" w:hAnsi="GHEA Grapalat"/>
          <w:lang w:val="af-ZA"/>
        </w:rPr>
      </w:pPr>
    </w:p>
    <w:p w:rsidR="006C43FD" w:rsidRDefault="00485164" w:rsidP="006C43FD">
      <w:pPr>
        <w:rPr>
          <w:lang w:val="af-ZA"/>
        </w:rPr>
      </w:pPr>
      <w:r>
        <w:rPr>
          <w:lang w:val="af-ZA"/>
        </w:rPr>
        <w:t xml:space="preserve">   </w:t>
      </w:r>
    </w:p>
    <w:p w:rsidR="001A4E40" w:rsidRPr="00485164" w:rsidRDefault="00485164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      </w:t>
      </w:r>
      <w:r w:rsidRPr="00485164">
        <w:rPr>
          <w:rFonts w:ascii="GHEA Grapalat" w:hAnsi="GHEA Grapalat"/>
          <w:b/>
          <w:lang w:val="af-ZA"/>
        </w:rPr>
        <w:t>Նախարար ՝                                                                        Դ. Լոքյան</w:t>
      </w:r>
    </w:p>
    <w:sectPr w:rsidR="001A4E40" w:rsidRPr="00485164" w:rsidSect="00904AF3">
      <w:pgSz w:w="11906" w:h="16838"/>
      <w:pgMar w:top="63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FD"/>
    <w:rsid w:val="000760AB"/>
    <w:rsid w:val="000D78D7"/>
    <w:rsid w:val="001A4E40"/>
    <w:rsid w:val="001B1C78"/>
    <w:rsid w:val="002D5C87"/>
    <w:rsid w:val="002F0CD5"/>
    <w:rsid w:val="003C0A79"/>
    <w:rsid w:val="0042110E"/>
    <w:rsid w:val="00485164"/>
    <w:rsid w:val="00503890"/>
    <w:rsid w:val="006055B1"/>
    <w:rsid w:val="006303B6"/>
    <w:rsid w:val="0064212F"/>
    <w:rsid w:val="00655A07"/>
    <w:rsid w:val="006C43FD"/>
    <w:rsid w:val="006E12A5"/>
    <w:rsid w:val="00773EED"/>
    <w:rsid w:val="007B76A0"/>
    <w:rsid w:val="00800FC7"/>
    <w:rsid w:val="00804693"/>
    <w:rsid w:val="008C65E2"/>
    <w:rsid w:val="008E30BE"/>
    <w:rsid w:val="00904AF3"/>
    <w:rsid w:val="00A63B2C"/>
    <w:rsid w:val="00B25F23"/>
    <w:rsid w:val="00C50D6E"/>
    <w:rsid w:val="00E20C19"/>
    <w:rsid w:val="00E449EC"/>
    <w:rsid w:val="00EE48CE"/>
    <w:rsid w:val="00F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43FD"/>
    <w:pPr>
      <w:keepNext/>
      <w:outlineLvl w:val="0"/>
    </w:pPr>
    <w:rPr>
      <w:rFonts w:ascii="GHEA Mariam" w:hAnsi="GHEA Mariam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3FD"/>
    <w:rPr>
      <w:rFonts w:ascii="GHEA Mariam" w:eastAsia="Times New Roman" w:hAnsi="GHEA Mariam" w:cs="Times New Roman"/>
      <w:b/>
      <w:bCs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C43F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6C43FD"/>
    <w:pPr>
      <w:jc w:val="center"/>
    </w:pPr>
    <w:rPr>
      <w:rFonts w:ascii="Arial Armeni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43FD"/>
    <w:pPr>
      <w:keepNext/>
      <w:outlineLvl w:val="0"/>
    </w:pPr>
    <w:rPr>
      <w:rFonts w:ascii="GHEA Mariam" w:hAnsi="GHEA Mariam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3FD"/>
    <w:rPr>
      <w:rFonts w:ascii="GHEA Mariam" w:eastAsia="Times New Roman" w:hAnsi="GHEA Mariam" w:cs="Times New Roman"/>
      <w:b/>
      <w:bCs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C43F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6C43FD"/>
    <w:pPr>
      <w:jc w:val="center"/>
    </w:pPr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Bela Galstyan</cp:lastModifiedBy>
  <cp:revision>2</cp:revision>
  <dcterms:created xsi:type="dcterms:W3CDTF">2016-03-31T07:19:00Z</dcterms:created>
  <dcterms:modified xsi:type="dcterms:W3CDTF">2016-03-31T07:19:00Z</dcterms:modified>
</cp:coreProperties>
</file>