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76" w:rsidRPr="007D7116" w:rsidRDefault="00B119DE" w:rsidP="004818D9">
      <w:pPr>
        <w:contextualSpacing/>
        <w:jc w:val="center"/>
        <w:rPr>
          <w:rFonts w:ascii="GHEA Grapalat" w:hAnsi="GHEA Grapalat" w:cs="Arial Armenian"/>
          <w:b/>
          <w:sz w:val="28"/>
          <w:szCs w:val="28"/>
          <w:lang w:val="hy-AM"/>
        </w:rPr>
      </w:pPr>
      <w:r w:rsidRPr="007D7116">
        <w:rPr>
          <w:rFonts w:ascii="GHEA Grapalat" w:hAnsi="GHEA Grapalat" w:cs="Sylfaen"/>
          <w:b/>
          <w:sz w:val="28"/>
          <w:szCs w:val="28"/>
          <w:lang w:val="hy-AM"/>
        </w:rPr>
        <w:t>ԱՄՓՈՓԱԹԵՐԹ</w:t>
      </w:r>
    </w:p>
    <w:p w:rsidR="00FA1176" w:rsidRPr="007D7116" w:rsidRDefault="00B119DE" w:rsidP="004818D9">
      <w:pPr>
        <w:contextualSpacing/>
        <w:jc w:val="center"/>
        <w:rPr>
          <w:rFonts w:ascii="GHEA Grapalat" w:hAnsi="GHEA Grapalat" w:cs="Sylfaen"/>
          <w:b/>
          <w:lang w:val="hy-AM"/>
        </w:rPr>
      </w:pPr>
      <w:r w:rsidRPr="007D7116">
        <w:rPr>
          <w:rFonts w:ascii="GHEA Grapalat" w:hAnsi="GHEA Grapalat" w:cs="Sylfaen"/>
          <w:b/>
          <w:lang w:val="hy-AM"/>
        </w:rPr>
        <w:t xml:space="preserve">«ՀԱՅԱՍՏԱՆԻ ԳՈՐԾԱՐԱՐ ՄԻՋԱՎԱՅՐԻ ԲԱՐԵԼԱՎՄԱՆ 2015 ԹՎԱԿԱՆԻ ՄԻՋՈՑԱՌՈՒՄՆԵՐԻ ԾՐԱԳՐԻՆ ՀԱՎԱՆՈՒԹՅՈՒՆ ՏԱԼՈՒ ՄԱՍԻՆ» ՀՀ ԿԱՌԱՎԱՐՈՒԹՅԱՆ ՈՐՈՇՄԱՆ </w:t>
      </w:r>
      <w:r w:rsidRPr="007D7116">
        <w:rPr>
          <w:rFonts w:ascii="GHEA Grapalat" w:hAnsi="GHEA Grapalat"/>
          <w:b/>
          <w:lang w:val="hy-AM"/>
        </w:rPr>
        <w:t>ՆԱԽԱԳԾԻ ՎԵՐԱԲԵՐՅԱԼ</w:t>
      </w:r>
      <w:r w:rsidR="00EA6A1F" w:rsidRPr="007D7116">
        <w:rPr>
          <w:rFonts w:ascii="GHEA Grapalat" w:hAnsi="GHEA Grapalat"/>
          <w:b/>
          <w:lang w:val="hy-AM"/>
        </w:rPr>
        <w:t xml:space="preserve"> ՖԻՆԱՆՍԱՏՆՏԵՍԱԿԱՆ ԿՈՄԻՏԵԻ 05.03.2015Թ.</w:t>
      </w:r>
      <w:r w:rsidRPr="007D7116">
        <w:rPr>
          <w:rFonts w:ascii="GHEA Grapalat" w:hAnsi="GHEA Grapalat" w:cs="Sylfaen"/>
          <w:b/>
          <w:lang w:val="hy-AM"/>
        </w:rPr>
        <w:t xml:space="preserve"> </w:t>
      </w:r>
      <w:r w:rsidR="00EA6A1F" w:rsidRPr="007D7116">
        <w:rPr>
          <w:rFonts w:ascii="GHEA Grapalat" w:hAnsi="GHEA Grapalat" w:cs="Sylfaen"/>
          <w:b/>
          <w:lang w:val="hy-AM"/>
        </w:rPr>
        <w:t xml:space="preserve">ԿԱՅԱՑԱԾ ՆԻՍՏԻ ԱՐԴՅՈՒՆՔՈՒՄ </w:t>
      </w:r>
      <w:r w:rsidR="00F54D00" w:rsidRPr="007D7116">
        <w:rPr>
          <w:rFonts w:ascii="GHEA Grapalat" w:hAnsi="GHEA Grapalat" w:cs="Sylfaen"/>
          <w:b/>
          <w:lang w:val="hy-AM"/>
        </w:rPr>
        <w:t xml:space="preserve">ՇԱՀԱԳՐԳԻՌ ՄԱՐՄԻՆՆԵՐԻ ԿՈՂՄԻՑ </w:t>
      </w:r>
      <w:r w:rsidRPr="007D7116">
        <w:rPr>
          <w:rFonts w:ascii="GHEA Grapalat" w:hAnsi="GHEA Grapalat" w:cs="Sylfaen"/>
          <w:b/>
          <w:lang w:val="hy-AM"/>
        </w:rPr>
        <w:t xml:space="preserve">ՍՏԱՑՎԱԾ ԱՌԱՐԿՈՒԹՅՈՒՆՆԵՐԻ </w:t>
      </w:r>
      <w:r w:rsidR="004818D9" w:rsidRPr="007D7116">
        <w:rPr>
          <w:rFonts w:ascii="GHEA Grapalat" w:hAnsi="GHEA Grapalat" w:cs="Sylfaen"/>
          <w:b/>
          <w:lang w:val="hy-AM"/>
        </w:rPr>
        <w:t>ԵՎ</w:t>
      </w:r>
      <w:r w:rsidRPr="007D7116">
        <w:rPr>
          <w:rFonts w:ascii="GHEA Grapalat" w:hAnsi="GHEA Grapalat" w:cs="Arial Armenian"/>
          <w:b/>
          <w:lang w:val="hy-AM"/>
        </w:rPr>
        <w:t xml:space="preserve"> </w:t>
      </w:r>
      <w:r w:rsidRPr="007D7116">
        <w:rPr>
          <w:rFonts w:ascii="GHEA Grapalat" w:hAnsi="GHEA Grapalat" w:cs="Sylfaen"/>
          <w:b/>
          <w:lang w:val="hy-AM"/>
        </w:rPr>
        <w:t xml:space="preserve">ԱՌԱՋԱՐԿՈՒԹՅՈՒՆՆԵՐԻ </w:t>
      </w:r>
    </w:p>
    <w:p w:rsidR="00FA1176" w:rsidRPr="007D7116" w:rsidRDefault="00FA1176" w:rsidP="004818D9">
      <w:pPr>
        <w:contextualSpacing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tbl>
      <w:tblPr>
        <w:tblpPr w:leftFromText="180" w:rightFromText="180" w:vertAnchor="text" w:tblpX="-601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5954"/>
        <w:gridCol w:w="4678"/>
      </w:tblGrid>
      <w:tr w:rsidR="00FA1176" w:rsidRPr="007D7116" w:rsidTr="00164DAD">
        <w:tc>
          <w:tcPr>
            <w:tcW w:w="675" w:type="dxa"/>
          </w:tcPr>
          <w:p w:rsidR="00FA1176" w:rsidRPr="007D7116" w:rsidRDefault="004818D9" w:rsidP="00581BAE">
            <w:pPr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  <w:r w:rsidRPr="007D7116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3969" w:type="dxa"/>
          </w:tcPr>
          <w:p w:rsidR="00FA1176" w:rsidRPr="007D7116" w:rsidRDefault="004818D9" w:rsidP="00581BAE">
            <w:pPr>
              <w:pStyle w:val="namak"/>
              <w:spacing w:line="240" w:lineRule="auto"/>
              <w:ind w:firstLine="0"/>
              <w:contextualSpacing/>
              <w:jc w:val="center"/>
              <w:rPr>
                <w:b/>
                <w:szCs w:val="24"/>
                <w:lang w:val="hy-AM"/>
              </w:rPr>
            </w:pPr>
            <w:r w:rsidRPr="007D7116">
              <w:rPr>
                <w:b/>
                <w:szCs w:val="24"/>
                <w:lang w:val="hy-AM"/>
              </w:rPr>
              <w:t>ԱՌԱՋԱՐԿՈՒԹՅԱՆ ՀԵՂԻՆԱԿԸ</w:t>
            </w:r>
          </w:p>
        </w:tc>
        <w:tc>
          <w:tcPr>
            <w:tcW w:w="5954" w:type="dxa"/>
          </w:tcPr>
          <w:p w:rsidR="00FA1176" w:rsidRPr="007D7116" w:rsidRDefault="004818D9" w:rsidP="00581BAE">
            <w:pPr>
              <w:pStyle w:val="namak"/>
              <w:spacing w:line="240" w:lineRule="auto"/>
              <w:contextualSpacing/>
              <w:jc w:val="center"/>
              <w:rPr>
                <w:b/>
                <w:szCs w:val="24"/>
                <w:lang w:val="hy-AM"/>
              </w:rPr>
            </w:pPr>
            <w:r w:rsidRPr="007D7116">
              <w:rPr>
                <w:b/>
                <w:szCs w:val="24"/>
                <w:lang w:val="hy-AM"/>
              </w:rPr>
              <w:t>ԱՌԱՋԱՐԿՈՒԹՅԱՆ (ՓՈՓՈԽՈՒԹՅԱՆ, ԼՐԱՑՄԱՆ) ԲՈՎԱՆԴԱԿՈՒԹՅՈՒՆԸ</w:t>
            </w:r>
          </w:p>
        </w:tc>
        <w:tc>
          <w:tcPr>
            <w:tcW w:w="4678" w:type="dxa"/>
          </w:tcPr>
          <w:p w:rsidR="00FA1176" w:rsidRPr="007D7116" w:rsidRDefault="004818D9" w:rsidP="00581BAE">
            <w:pPr>
              <w:pStyle w:val="namak"/>
              <w:spacing w:line="240" w:lineRule="auto"/>
              <w:contextualSpacing/>
              <w:jc w:val="center"/>
              <w:rPr>
                <w:b/>
                <w:szCs w:val="24"/>
                <w:lang w:val="hy-AM"/>
              </w:rPr>
            </w:pPr>
            <w:r w:rsidRPr="007D7116">
              <w:rPr>
                <w:b/>
                <w:szCs w:val="24"/>
                <w:lang w:val="hy-AM"/>
              </w:rPr>
              <w:t>ԵԶՐԱԿԱՑՈՒԹՅՈՒՆ</w:t>
            </w:r>
          </w:p>
        </w:tc>
      </w:tr>
      <w:tr w:rsidR="00FA1176" w:rsidRPr="007D7116" w:rsidTr="00164DAD">
        <w:tc>
          <w:tcPr>
            <w:tcW w:w="675" w:type="dxa"/>
          </w:tcPr>
          <w:p w:rsidR="00FA1176" w:rsidRPr="007D7116" w:rsidRDefault="00FA1176" w:rsidP="00581BAE">
            <w:pPr>
              <w:spacing w:line="360" w:lineRule="auto"/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  <w:r w:rsidRPr="007D7116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3969" w:type="dxa"/>
          </w:tcPr>
          <w:p w:rsidR="00FA1176" w:rsidRPr="007D7116" w:rsidRDefault="004818D9" w:rsidP="00581BAE">
            <w:pPr>
              <w:pStyle w:val="namak"/>
              <w:spacing w:line="240" w:lineRule="auto"/>
              <w:ind w:firstLine="34"/>
              <w:contextualSpacing/>
              <w:jc w:val="center"/>
              <w:rPr>
                <w:lang w:val="hy-AM"/>
              </w:rPr>
            </w:pPr>
            <w:r w:rsidRPr="007D7116">
              <w:rPr>
                <w:lang w:val="hy-AM"/>
              </w:rPr>
              <w:t>ՀՀ</w:t>
            </w:r>
            <w:r w:rsidR="00C8155D" w:rsidRPr="007D7116">
              <w:rPr>
                <w:lang w:val="hy-AM"/>
              </w:rPr>
              <w:t xml:space="preserve"> հանրային ծառայությունները կարգավորող հանձնաժողով</w:t>
            </w:r>
          </w:p>
          <w:p w:rsidR="00C8155D" w:rsidRPr="007D7116" w:rsidRDefault="000062E0" w:rsidP="00581BAE">
            <w:pPr>
              <w:pStyle w:val="namak"/>
              <w:spacing w:line="240" w:lineRule="auto"/>
              <w:ind w:firstLine="0"/>
              <w:contextualSpacing/>
              <w:jc w:val="center"/>
              <w:rPr>
                <w:rFonts w:cs="Sylfaen"/>
                <w:b/>
                <w:sz w:val="20"/>
                <w:lang w:val="hy-AM"/>
              </w:rPr>
            </w:pPr>
            <w:r w:rsidRPr="007D7116">
              <w:rPr>
                <w:lang w:val="hy-AM"/>
              </w:rPr>
              <w:t>(</w:t>
            </w:r>
            <w:r w:rsidR="00802CD5" w:rsidRPr="007D7116">
              <w:rPr>
                <w:lang w:val="hy-AM"/>
              </w:rPr>
              <w:t>09.03.2015</w:t>
            </w:r>
            <w:r w:rsidR="00C8155D" w:rsidRPr="007D7116">
              <w:rPr>
                <w:lang w:val="hy-AM"/>
              </w:rPr>
              <w:t>թ</w:t>
            </w:r>
            <w:r w:rsidR="004818D9" w:rsidRPr="007D7116">
              <w:rPr>
                <w:lang w:val="hy-AM"/>
              </w:rPr>
              <w:t xml:space="preserve">. թիվ </w:t>
            </w:r>
            <w:r w:rsidR="00802CD5" w:rsidRPr="007D7116">
              <w:rPr>
                <w:lang w:val="hy-AM"/>
              </w:rPr>
              <w:t>ՌՆ/3.2-56/127-15</w:t>
            </w:r>
            <w:r w:rsidR="002D5024" w:rsidRPr="007D7116">
              <w:rPr>
                <w:lang w:val="hy-AM"/>
              </w:rPr>
              <w:t xml:space="preserve"> </w:t>
            </w:r>
            <w:r w:rsidR="004818D9" w:rsidRPr="007D7116">
              <w:rPr>
                <w:lang w:val="hy-AM"/>
              </w:rPr>
              <w:t>գրությո</w:t>
            </w:r>
            <w:r w:rsidR="00F96200" w:rsidRPr="007D7116">
              <w:rPr>
                <w:lang w:val="hy-AM"/>
              </w:rPr>
              <w:t>ւ</w:t>
            </w:r>
            <w:r w:rsidRPr="007D7116">
              <w:rPr>
                <w:lang w:val="hy-AM"/>
              </w:rPr>
              <w:t>ն)</w:t>
            </w:r>
          </w:p>
        </w:tc>
        <w:tc>
          <w:tcPr>
            <w:tcW w:w="5954" w:type="dxa"/>
          </w:tcPr>
          <w:p w:rsidR="00FA1176" w:rsidRPr="007D7116" w:rsidRDefault="00802CD5" w:rsidP="00581BAE">
            <w:pPr>
              <w:spacing w:line="360" w:lineRule="auto"/>
              <w:contextualSpacing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D7116">
              <w:rPr>
                <w:rFonts w:ascii="GHEA Grapalat" w:hAnsi="GHEA Grapalat" w:cs="Sylfaen"/>
                <w:color w:val="000000"/>
                <w:lang w:val="hy-AM"/>
              </w:rPr>
              <w:t>Առաջարկություններ և առարկություններ չկան:</w:t>
            </w:r>
          </w:p>
        </w:tc>
        <w:tc>
          <w:tcPr>
            <w:tcW w:w="4678" w:type="dxa"/>
          </w:tcPr>
          <w:p w:rsidR="00FA1176" w:rsidRPr="007D7116" w:rsidRDefault="00802CD5" w:rsidP="00802CD5">
            <w:pPr>
              <w:contextualSpacing/>
              <w:rPr>
                <w:rFonts w:ascii="GHEA Grapalat" w:hAnsi="GHEA Grapalat"/>
                <w:spacing w:val="-4"/>
                <w:szCs w:val="20"/>
                <w:lang w:val="hy-AM"/>
              </w:rPr>
            </w:pPr>
            <w:r w:rsidRPr="007D7116">
              <w:rPr>
                <w:rFonts w:ascii="GHEA Grapalat" w:hAnsi="GHEA Grapalat"/>
                <w:spacing w:val="-4"/>
                <w:szCs w:val="20"/>
                <w:lang w:val="hy-AM"/>
              </w:rPr>
              <w:t>Ընդունվել է ի գիտություն</w:t>
            </w:r>
          </w:p>
        </w:tc>
      </w:tr>
      <w:tr w:rsidR="00352EC2" w:rsidRPr="007D7116" w:rsidTr="00164DAD">
        <w:trPr>
          <w:trHeight w:val="1126"/>
        </w:trPr>
        <w:tc>
          <w:tcPr>
            <w:tcW w:w="675" w:type="dxa"/>
          </w:tcPr>
          <w:p w:rsidR="00352EC2" w:rsidRPr="007D7116" w:rsidRDefault="00352EC2" w:rsidP="00352EC2">
            <w:pPr>
              <w:spacing w:line="360" w:lineRule="auto"/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  <w:r w:rsidRPr="007D7116"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3969" w:type="dxa"/>
          </w:tcPr>
          <w:p w:rsidR="00352EC2" w:rsidRPr="007D7116" w:rsidRDefault="00352EC2" w:rsidP="00352EC2">
            <w:pPr>
              <w:pStyle w:val="namak"/>
              <w:spacing w:line="240" w:lineRule="auto"/>
              <w:ind w:firstLine="0"/>
              <w:contextualSpacing/>
              <w:jc w:val="center"/>
              <w:rPr>
                <w:lang w:val="hy-AM"/>
              </w:rPr>
            </w:pPr>
            <w:proofErr w:type="spellStart"/>
            <w:r w:rsidRPr="007D7116">
              <w:rPr>
                <w:lang w:val="hy-AM"/>
              </w:rPr>
              <w:t>Երևանի</w:t>
            </w:r>
            <w:proofErr w:type="spellEnd"/>
            <w:r w:rsidRPr="007D7116">
              <w:rPr>
                <w:lang w:val="hy-AM"/>
              </w:rPr>
              <w:t xml:space="preserve"> քաղաքապետարան</w:t>
            </w:r>
          </w:p>
          <w:p w:rsidR="00352EC2" w:rsidRPr="007D7116" w:rsidRDefault="00352EC2" w:rsidP="00352EC2">
            <w:pPr>
              <w:pStyle w:val="namak"/>
              <w:spacing w:line="240" w:lineRule="auto"/>
              <w:ind w:firstLine="0"/>
              <w:contextualSpacing/>
              <w:jc w:val="center"/>
              <w:rPr>
                <w:lang w:val="hy-AM"/>
              </w:rPr>
            </w:pPr>
            <w:r w:rsidRPr="007D7116">
              <w:rPr>
                <w:lang w:val="hy-AM"/>
              </w:rPr>
              <w:t>(09.03.2015թ. թիվ  01/7-12763հ  գրություն)</w:t>
            </w:r>
          </w:p>
        </w:tc>
        <w:tc>
          <w:tcPr>
            <w:tcW w:w="5954" w:type="dxa"/>
          </w:tcPr>
          <w:p w:rsidR="00352EC2" w:rsidRPr="007D7116" w:rsidRDefault="00352EC2" w:rsidP="00352EC2">
            <w:pPr>
              <w:spacing w:line="360" w:lineRule="auto"/>
              <w:contextualSpacing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D7116">
              <w:rPr>
                <w:rFonts w:ascii="GHEA Grapalat" w:hAnsi="GHEA Grapalat" w:cs="Sylfaen"/>
                <w:color w:val="000000"/>
                <w:lang w:val="hy-AM"/>
              </w:rPr>
              <w:t>Առաջարկություններ և առարկություններ չկան:</w:t>
            </w:r>
          </w:p>
        </w:tc>
        <w:tc>
          <w:tcPr>
            <w:tcW w:w="4678" w:type="dxa"/>
          </w:tcPr>
          <w:p w:rsidR="00352EC2" w:rsidRPr="007D7116" w:rsidRDefault="00352EC2" w:rsidP="00352EC2">
            <w:pPr>
              <w:contextualSpacing/>
              <w:rPr>
                <w:rFonts w:ascii="GHEA Grapalat" w:hAnsi="GHEA Grapalat"/>
                <w:spacing w:val="-4"/>
                <w:szCs w:val="20"/>
                <w:lang w:val="hy-AM"/>
              </w:rPr>
            </w:pPr>
            <w:r w:rsidRPr="007D7116">
              <w:rPr>
                <w:rFonts w:ascii="GHEA Grapalat" w:hAnsi="GHEA Grapalat"/>
                <w:spacing w:val="-4"/>
                <w:szCs w:val="20"/>
                <w:lang w:val="hy-AM"/>
              </w:rPr>
              <w:t>Ընդունվել է ի գիտություն</w:t>
            </w:r>
          </w:p>
        </w:tc>
      </w:tr>
      <w:tr w:rsidR="002E474D" w:rsidRPr="007D7116" w:rsidTr="00164DAD">
        <w:tc>
          <w:tcPr>
            <w:tcW w:w="675" w:type="dxa"/>
          </w:tcPr>
          <w:p w:rsidR="002E474D" w:rsidRPr="007D7116" w:rsidRDefault="00FB5078" w:rsidP="002E474D">
            <w:pPr>
              <w:spacing w:line="360" w:lineRule="auto"/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  <w:r w:rsidRPr="007D7116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3969" w:type="dxa"/>
          </w:tcPr>
          <w:p w:rsidR="002E474D" w:rsidRPr="007D7116" w:rsidRDefault="002E474D" w:rsidP="002E474D">
            <w:pPr>
              <w:pStyle w:val="namak"/>
              <w:spacing w:line="240" w:lineRule="auto"/>
              <w:ind w:firstLine="0"/>
              <w:contextualSpacing/>
              <w:jc w:val="center"/>
              <w:rPr>
                <w:lang w:val="hy-AM"/>
              </w:rPr>
            </w:pPr>
            <w:r w:rsidRPr="007D7116">
              <w:rPr>
                <w:lang w:val="hy-AM"/>
              </w:rPr>
              <w:t>ՀՀ տարածքային կառավարման և արտակարգ իրավիճակների նախարարություն</w:t>
            </w:r>
          </w:p>
          <w:p w:rsidR="002E474D" w:rsidRPr="007D7116" w:rsidRDefault="002E474D" w:rsidP="002E474D">
            <w:pPr>
              <w:pStyle w:val="namak"/>
              <w:spacing w:line="240" w:lineRule="auto"/>
              <w:ind w:firstLine="0"/>
              <w:contextualSpacing/>
              <w:jc w:val="center"/>
              <w:rPr>
                <w:rFonts w:cs="Sylfaen"/>
                <w:color w:val="000000"/>
                <w:szCs w:val="24"/>
                <w:lang w:val="hy-AM"/>
              </w:rPr>
            </w:pPr>
            <w:r w:rsidRPr="007D7116">
              <w:rPr>
                <w:lang w:val="hy-AM"/>
              </w:rPr>
              <w:t>(09.03.2015թ. թիվ 1/23.1/2582-15 գրություն)</w:t>
            </w:r>
          </w:p>
        </w:tc>
        <w:tc>
          <w:tcPr>
            <w:tcW w:w="5954" w:type="dxa"/>
          </w:tcPr>
          <w:p w:rsidR="002E474D" w:rsidRPr="007D7116" w:rsidRDefault="002E474D" w:rsidP="002E474D">
            <w:pPr>
              <w:spacing w:line="360" w:lineRule="auto"/>
              <w:contextualSpacing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D7116">
              <w:rPr>
                <w:rFonts w:ascii="GHEA Grapalat" w:hAnsi="GHEA Grapalat" w:cs="Sylfaen"/>
                <w:color w:val="000000"/>
                <w:lang w:val="hy-AM"/>
              </w:rPr>
              <w:t>Առաջարկություններ և առարկություններ չկան:</w:t>
            </w:r>
          </w:p>
        </w:tc>
        <w:tc>
          <w:tcPr>
            <w:tcW w:w="4678" w:type="dxa"/>
          </w:tcPr>
          <w:p w:rsidR="002E474D" w:rsidRPr="007D7116" w:rsidRDefault="002E474D" w:rsidP="002E474D">
            <w:pPr>
              <w:contextualSpacing/>
              <w:rPr>
                <w:rFonts w:ascii="GHEA Grapalat" w:hAnsi="GHEA Grapalat"/>
                <w:spacing w:val="-4"/>
                <w:szCs w:val="20"/>
                <w:lang w:val="hy-AM"/>
              </w:rPr>
            </w:pPr>
            <w:r w:rsidRPr="007D7116">
              <w:rPr>
                <w:rFonts w:ascii="GHEA Grapalat" w:hAnsi="GHEA Grapalat"/>
                <w:spacing w:val="-4"/>
                <w:szCs w:val="20"/>
                <w:lang w:val="hy-AM"/>
              </w:rPr>
              <w:t>Ընդունվել է ի գիտություն</w:t>
            </w:r>
          </w:p>
        </w:tc>
      </w:tr>
      <w:tr w:rsidR="00655C77" w:rsidRPr="007D7116" w:rsidTr="00164DAD">
        <w:tc>
          <w:tcPr>
            <w:tcW w:w="675" w:type="dxa"/>
          </w:tcPr>
          <w:p w:rsidR="00655C77" w:rsidRPr="007D7116" w:rsidRDefault="00FB5078" w:rsidP="00655C77">
            <w:pPr>
              <w:spacing w:line="360" w:lineRule="auto"/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  <w:r w:rsidRPr="007D7116">
              <w:rPr>
                <w:rFonts w:ascii="GHEA Grapalat" w:hAnsi="GHEA Grapalat"/>
                <w:b/>
                <w:lang w:val="hy-AM"/>
              </w:rPr>
              <w:t>4</w:t>
            </w:r>
          </w:p>
        </w:tc>
        <w:tc>
          <w:tcPr>
            <w:tcW w:w="3969" w:type="dxa"/>
          </w:tcPr>
          <w:p w:rsidR="00655C77" w:rsidRPr="007D7116" w:rsidRDefault="00655C77" w:rsidP="00655C77">
            <w:pPr>
              <w:pStyle w:val="namak"/>
              <w:spacing w:line="240" w:lineRule="auto"/>
              <w:contextualSpacing/>
              <w:jc w:val="center"/>
              <w:rPr>
                <w:lang w:val="hy-AM"/>
              </w:rPr>
            </w:pPr>
            <w:r w:rsidRPr="007D7116">
              <w:rPr>
                <w:lang w:val="hy-AM"/>
              </w:rPr>
              <w:t>ՀՀ էներգետիկայի և բնական պաշարների նախարարություն</w:t>
            </w:r>
          </w:p>
          <w:p w:rsidR="00655C77" w:rsidRPr="007D7116" w:rsidRDefault="00655C77" w:rsidP="00655C77">
            <w:pPr>
              <w:pStyle w:val="namak"/>
              <w:spacing w:line="240" w:lineRule="auto"/>
              <w:contextualSpacing/>
              <w:jc w:val="center"/>
              <w:rPr>
                <w:rFonts w:cs="Sylfaen"/>
                <w:color w:val="000000"/>
                <w:szCs w:val="24"/>
                <w:lang w:val="hy-AM"/>
              </w:rPr>
            </w:pPr>
            <w:r w:rsidRPr="007D7116">
              <w:rPr>
                <w:lang w:val="hy-AM"/>
              </w:rPr>
              <w:t>(09.03.2015թ. թիվ 01/24.1/1102-15 գրություն)</w:t>
            </w:r>
          </w:p>
        </w:tc>
        <w:tc>
          <w:tcPr>
            <w:tcW w:w="5954" w:type="dxa"/>
          </w:tcPr>
          <w:p w:rsidR="00655C77" w:rsidRPr="007D7116" w:rsidRDefault="00655C77" w:rsidP="00655C77">
            <w:pPr>
              <w:spacing w:line="360" w:lineRule="auto"/>
              <w:contextualSpacing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D7116">
              <w:rPr>
                <w:rFonts w:ascii="GHEA Grapalat" w:hAnsi="GHEA Grapalat" w:cs="Sylfaen"/>
                <w:color w:val="000000"/>
                <w:lang w:val="hy-AM"/>
              </w:rPr>
              <w:t>Առաջարկություններ և առարկություններ չկան:</w:t>
            </w:r>
          </w:p>
        </w:tc>
        <w:tc>
          <w:tcPr>
            <w:tcW w:w="4678" w:type="dxa"/>
          </w:tcPr>
          <w:p w:rsidR="00655C77" w:rsidRPr="007D7116" w:rsidRDefault="00655C77" w:rsidP="00655C77">
            <w:pPr>
              <w:contextualSpacing/>
              <w:rPr>
                <w:rFonts w:ascii="GHEA Grapalat" w:hAnsi="GHEA Grapalat"/>
                <w:spacing w:val="-4"/>
                <w:szCs w:val="20"/>
                <w:lang w:val="hy-AM"/>
              </w:rPr>
            </w:pPr>
            <w:r w:rsidRPr="007D7116">
              <w:rPr>
                <w:rFonts w:ascii="GHEA Grapalat" w:hAnsi="GHEA Grapalat"/>
                <w:spacing w:val="-4"/>
                <w:szCs w:val="20"/>
                <w:lang w:val="hy-AM"/>
              </w:rPr>
              <w:t>Ընդունվել է ի գիտություն</w:t>
            </w:r>
          </w:p>
        </w:tc>
      </w:tr>
      <w:tr w:rsidR="00936537" w:rsidRPr="007D7116" w:rsidTr="00164DAD">
        <w:tc>
          <w:tcPr>
            <w:tcW w:w="675" w:type="dxa"/>
          </w:tcPr>
          <w:p w:rsidR="00936537" w:rsidRPr="007D7116" w:rsidRDefault="00FB5078" w:rsidP="00581BAE">
            <w:pPr>
              <w:spacing w:line="360" w:lineRule="auto"/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  <w:r w:rsidRPr="007D7116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3969" w:type="dxa"/>
          </w:tcPr>
          <w:p w:rsidR="007104F1" w:rsidRPr="007D7116" w:rsidRDefault="003A7C09" w:rsidP="00581BAE">
            <w:pPr>
              <w:pStyle w:val="namak"/>
              <w:spacing w:line="240" w:lineRule="auto"/>
              <w:ind w:firstLine="0"/>
              <w:contextualSpacing/>
              <w:jc w:val="center"/>
              <w:rPr>
                <w:rFonts w:cs="Sylfaen"/>
                <w:color w:val="000000"/>
                <w:szCs w:val="24"/>
                <w:lang w:val="hy-AM"/>
              </w:rPr>
            </w:pPr>
            <w:r w:rsidRPr="007D7116">
              <w:rPr>
                <w:rFonts w:cs="Sylfaen"/>
                <w:color w:val="000000"/>
                <w:szCs w:val="24"/>
                <w:lang w:val="hy-AM"/>
              </w:rPr>
              <w:t>ՀՀ գյուղատնտեսության նախարարություն</w:t>
            </w:r>
          </w:p>
          <w:p w:rsidR="003A7C09" w:rsidRPr="007D7116" w:rsidRDefault="00F54D00" w:rsidP="00581BAE">
            <w:pPr>
              <w:pStyle w:val="namak"/>
              <w:spacing w:line="240" w:lineRule="auto"/>
              <w:ind w:firstLine="0"/>
              <w:contextualSpacing/>
              <w:jc w:val="center"/>
              <w:rPr>
                <w:rFonts w:cs="Sylfaen"/>
                <w:color w:val="000000"/>
                <w:szCs w:val="24"/>
                <w:lang w:val="hy-AM"/>
              </w:rPr>
            </w:pPr>
            <w:r w:rsidRPr="007D7116">
              <w:rPr>
                <w:rFonts w:cs="Sylfaen"/>
                <w:color w:val="000000"/>
                <w:szCs w:val="24"/>
                <w:lang w:val="hy-AM"/>
              </w:rPr>
              <w:t>(09.03.2015</w:t>
            </w:r>
            <w:r w:rsidR="003A7C09" w:rsidRPr="007D7116">
              <w:rPr>
                <w:rFonts w:cs="Sylfaen"/>
                <w:color w:val="000000"/>
                <w:szCs w:val="24"/>
                <w:lang w:val="hy-AM"/>
              </w:rPr>
              <w:t xml:space="preserve">թ. թիվ </w:t>
            </w:r>
            <w:r w:rsidRPr="007D7116">
              <w:rPr>
                <w:rFonts w:cs="Sylfaen"/>
                <w:color w:val="000000"/>
                <w:szCs w:val="24"/>
                <w:lang w:val="hy-AM"/>
              </w:rPr>
              <w:t xml:space="preserve"> ՍԿ/ՀԾ-2/1284-15</w:t>
            </w:r>
            <w:r w:rsidR="0054695C" w:rsidRPr="007D7116">
              <w:rPr>
                <w:rFonts w:cs="Sylfaen"/>
                <w:color w:val="000000"/>
                <w:szCs w:val="24"/>
                <w:lang w:val="hy-AM"/>
              </w:rPr>
              <w:t xml:space="preserve"> </w:t>
            </w:r>
            <w:r w:rsidR="003A7C09" w:rsidRPr="007D7116">
              <w:rPr>
                <w:rFonts w:cs="Sylfaen"/>
                <w:color w:val="000000"/>
                <w:szCs w:val="24"/>
                <w:lang w:val="hy-AM"/>
              </w:rPr>
              <w:t>գրություն)</w:t>
            </w:r>
          </w:p>
        </w:tc>
        <w:tc>
          <w:tcPr>
            <w:tcW w:w="5954" w:type="dxa"/>
          </w:tcPr>
          <w:p w:rsidR="00936537" w:rsidRPr="007D7116" w:rsidRDefault="00F54D00" w:rsidP="00581BAE">
            <w:pPr>
              <w:spacing w:line="360" w:lineRule="auto"/>
              <w:contextualSpacing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7D7116">
              <w:rPr>
                <w:rFonts w:ascii="GHEA Grapalat" w:hAnsi="GHEA Grapalat" w:cs="Sylfaen"/>
                <w:color w:val="000000"/>
                <w:lang w:val="hy-AM"/>
              </w:rPr>
              <w:t>Առաջարկություններ և առարկություններ չկան:</w:t>
            </w:r>
          </w:p>
        </w:tc>
        <w:tc>
          <w:tcPr>
            <w:tcW w:w="4678" w:type="dxa"/>
          </w:tcPr>
          <w:p w:rsidR="00CB6850" w:rsidRPr="007D7116" w:rsidRDefault="00802CD5" w:rsidP="00581BAE">
            <w:pPr>
              <w:contextualSpacing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/>
                <w:spacing w:val="-4"/>
                <w:szCs w:val="20"/>
                <w:lang w:val="hy-AM"/>
              </w:rPr>
              <w:t>Ընդունվել է ի գիտություն</w:t>
            </w:r>
          </w:p>
        </w:tc>
      </w:tr>
      <w:tr w:rsidR="00565D7A" w:rsidRPr="006A349B" w:rsidTr="00164DAD">
        <w:tc>
          <w:tcPr>
            <w:tcW w:w="675" w:type="dxa"/>
          </w:tcPr>
          <w:p w:rsidR="00565D7A" w:rsidRPr="007D7116" w:rsidRDefault="00FB5078" w:rsidP="00581BAE">
            <w:pPr>
              <w:spacing w:line="360" w:lineRule="auto"/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  <w:r w:rsidRPr="007D7116">
              <w:rPr>
                <w:rFonts w:ascii="GHEA Grapalat" w:hAnsi="GHEA Grapalat"/>
                <w:b/>
                <w:lang w:val="hy-AM"/>
              </w:rPr>
              <w:t>6</w:t>
            </w:r>
          </w:p>
        </w:tc>
        <w:tc>
          <w:tcPr>
            <w:tcW w:w="3969" w:type="dxa"/>
          </w:tcPr>
          <w:p w:rsidR="00565D7A" w:rsidRPr="007D7116" w:rsidRDefault="00565D7A" w:rsidP="00581BAE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 xml:space="preserve">ՀՀ </w:t>
            </w:r>
            <w:r w:rsidR="00F9471C" w:rsidRPr="007D7116">
              <w:rPr>
                <w:rFonts w:ascii="GHEA Grapalat" w:hAnsi="GHEA Grapalat" w:cs="Sylfaen"/>
                <w:lang w:val="hy-AM"/>
              </w:rPr>
              <w:t>ֆինան</w:t>
            </w:r>
            <w:r w:rsidRPr="007D7116">
              <w:rPr>
                <w:rFonts w:ascii="GHEA Grapalat" w:hAnsi="GHEA Grapalat" w:cs="Sylfaen"/>
                <w:lang w:val="hy-AM"/>
              </w:rPr>
              <w:t>սների նախարարություն</w:t>
            </w:r>
          </w:p>
          <w:p w:rsidR="00C6352B" w:rsidRPr="007D7116" w:rsidRDefault="0038659A" w:rsidP="00581BAE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>(09.03.2015</w:t>
            </w:r>
            <w:r w:rsidR="00C6352B" w:rsidRPr="007D7116">
              <w:rPr>
                <w:rFonts w:ascii="GHEA Grapalat" w:hAnsi="GHEA Grapalat" w:cs="Sylfaen"/>
                <w:lang w:val="hy-AM"/>
              </w:rPr>
              <w:t>թ. թիվ</w:t>
            </w:r>
            <w:r w:rsidR="00D810F5" w:rsidRPr="007D7116">
              <w:rPr>
                <w:rFonts w:ascii="GHEA Grapalat" w:hAnsi="GHEA Grapalat" w:cs="Sylfaen"/>
                <w:lang w:val="hy-AM"/>
              </w:rPr>
              <w:t xml:space="preserve"> </w:t>
            </w:r>
            <w:r w:rsidRPr="007D7116">
              <w:rPr>
                <w:rFonts w:ascii="GHEA Grapalat" w:hAnsi="GHEA Grapalat" w:cs="Sylfaen"/>
                <w:lang w:val="hy-AM"/>
              </w:rPr>
              <w:t xml:space="preserve"> 01/18-4/5276-</w:t>
            </w:r>
            <w:r w:rsidRPr="007D7116">
              <w:rPr>
                <w:rFonts w:ascii="GHEA Grapalat" w:hAnsi="GHEA Grapalat" w:cs="Sylfaen"/>
                <w:lang w:val="hy-AM"/>
              </w:rPr>
              <w:lastRenderedPageBreak/>
              <w:t>15</w:t>
            </w:r>
            <w:r w:rsidR="00D810F5" w:rsidRPr="007D7116">
              <w:rPr>
                <w:rFonts w:ascii="GHEA Grapalat" w:hAnsi="GHEA Grapalat" w:cs="Sylfaen"/>
                <w:lang w:val="hy-AM"/>
              </w:rPr>
              <w:t xml:space="preserve"> </w:t>
            </w:r>
            <w:r w:rsidR="00C6352B" w:rsidRPr="007D7116">
              <w:rPr>
                <w:rFonts w:ascii="GHEA Grapalat" w:hAnsi="GHEA Grapalat" w:cs="Sylfaen"/>
                <w:lang w:val="hy-AM"/>
              </w:rPr>
              <w:t xml:space="preserve"> գրություն)</w:t>
            </w:r>
          </w:p>
          <w:p w:rsidR="00C6352B" w:rsidRPr="007D7116" w:rsidRDefault="00C6352B" w:rsidP="00581BAE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565D7A" w:rsidRPr="007D7116" w:rsidRDefault="00565D7A" w:rsidP="00581BAE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954" w:type="dxa"/>
          </w:tcPr>
          <w:p w:rsidR="00504A1C" w:rsidRPr="007D7116" w:rsidRDefault="00504A1C" w:rsidP="00504A1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lastRenderedPageBreak/>
              <w:t xml:space="preserve">1. Նախագծի հավելվածի «Հայաստանի գործարար միջավայրի բարելավման 2015թ. միջոցառումների ծրագրի» «Հարկերի վճարում» բաժնից </w:t>
            </w:r>
            <w:r w:rsidRPr="007D7116">
              <w:rPr>
                <w:rFonts w:ascii="GHEA Grapalat" w:hAnsi="GHEA Grapalat" w:cs="Sylfaen"/>
                <w:lang w:val="hy-AM"/>
              </w:rPr>
              <w:lastRenderedPageBreak/>
              <w:t>առաջարկում ենք հանել 6-րդ կետը («Ճանապարհային վճարների վճարման էլեկտրոնային համակարգի ներդրում»), հաշվի առնելով, որ ճանապարհային վճարները էլեկտրո</w:t>
            </w:r>
            <w:r w:rsidRPr="007D7116">
              <w:rPr>
                <w:rFonts w:ascii="GHEA Grapalat" w:hAnsi="GHEA Grapalat" w:cs="Sylfaen"/>
                <w:lang w:val="hy-AM"/>
              </w:rPr>
              <w:softHyphen/>
              <w:t>նա</w:t>
            </w:r>
            <w:r w:rsidRPr="007D7116">
              <w:rPr>
                <w:rFonts w:ascii="GHEA Grapalat" w:hAnsi="GHEA Grapalat" w:cs="Sylfaen"/>
                <w:lang w:val="hy-AM"/>
              </w:rPr>
              <w:softHyphen/>
              <w:t>յին համակարգի միջոցով վճարելու հնարավորությունն արդեն իսկ առկա է պետական վճարումների էլե</w:t>
            </w:r>
            <w:r w:rsidRPr="007D7116">
              <w:rPr>
                <w:rFonts w:ascii="GHEA Grapalat" w:hAnsi="GHEA Grapalat" w:cs="Sylfaen"/>
                <w:lang w:val="hy-AM"/>
              </w:rPr>
              <w:softHyphen/>
              <w:t>կտրո</w:t>
            </w:r>
            <w:r w:rsidRPr="007D7116">
              <w:rPr>
                <w:rFonts w:ascii="GHEA Grapalat" w:hAnsi="GHEA Grapalat" w:cs="Sylfaen"/>
                <w:lang w:val="hy-AM"/>
              </w:rPr>
              <w:softHyphen/>
              <w:t>նա</w:t>
            </w:r>
            <w:r w:rsidRPr="007D7116">
              <w:rPr>
                <w:rFonts w:ascii="GHEA Grapalat" w:hAnsi="GHEA Grapalat" w:cs="Sylfaen"/>
                <w:lang w:val="hy-AM"/>
              </w:rPr>
              <w:softHyphen/>
              <w:t>յին համակարգում:</w:t>
            </w:r>
          </w:p>
          <w:p w:rsidR="00565D7A" w:rsidRPr="007D7116" w:rsidRDefault="00504A1C" w:rsidP="00504A1C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 xml:space="preserve">2. Նախագծի հավելվածի «Հարկերի վճարում» բաժնի 5-րդ կետով, ինչպես նաև «Արտաքին </w:t>
            </w:r>
            <w:proofErr w:type="spellStart"/>
            <w:r w:rsidRPr="007D7116">
              <w:rPr>
                <w:rFonts w:ascii="GHEA Grapalat" w:hAnsi="GHEA Grapalat" w:cs="Sylfaen"/>
                <w:lang w:val="hy-AM"/>
              </w:rPr>
              <w:t>առևտուր</w:t>
            </w:r>
            <w:proofErr w:type="spellEnd"/>
            <w:r w:rsidRPr="007D7116">
              <w:rPr>
                <w:rFonts w:ascii="GHEA Grapalat" w:hAnsi="GHEA Grapalat" w:cs="Sylfaen"/>
                <w:lang w:val="hy-AM"/>
              </w:rPr>
              <w:t>» բաժնի 4-րդ և 5-րդ կետերով նախատեսված միջոցառումների իրականացման համար պահանջվում են ֆինանսական միջոցներ: Առաջարկում ենք նշված կետերի 6-րդ և 7-րդ սյունակներում սահմանել, որ միջոցառում</w:t>
            </w:r>
            <w:r w:rsidR="007D7116">
              <w:rPr>
                <w:rFonts w:ascii="GHEA Grapalat" w:hAnsi="GHEA Grapalat" w:cs="Sylfaen"/>
                <w:lang w:val="hy-AM"/>
              </w:rPr>
              <w:t>ները կարող են իրականացվել ֆինա</w:t>
            </w:r>
            <w:r w:rsidR="007D7116" w:rsidRPr="00491F0D">
              <w:rPr>
                <w:rFonts w:ascii="GHEA Grapalat" w:hAnsi="GHEA Grapalat" w:cs="Sylfaen"/>
                <w:lang w:val="hy-AM"/>
              </w:rPr>
              <w:t>նս</w:t>
            </w:r>
            <w:r w:rsidRPr="007D7116">
              <w:rPr>
                <w:rFonts w:ascii="GHEA Grapalat" w:hAnsi="GHEA Grapalat" w:cs="Sylfaen"/>
                <w:lang w:val="hy-AM"/>
              </w:rPr>
              <w:t>ական միջոցների առկայության պարագայում:</w:t>
            </w:r>
          </w:p>
        </w:tc>
        <w:tc>
          <w:tcPr>
            <w:tcW w:w="4678" w:type="dxa"/>
          </w:tcPr>
          <w:p w:rsidR="001A5AE2" w:rsidRPr="007D7116" w:rsidRDefault="002A329F" w:rsidP="00C45724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 w:cs="Sylfaen"/>
                <w:b/>
                <w:lang w:val="hy-AM"/>
              </w:rPr>
              <w:lastRenderedPageBreak/>
              <w:t>Ընդունվել է:</w:t>
            </w:r>
            <w:r w:rsidRPr="007D7116">
              <w:rPr>
                <w:rFonts w:ascii="GHEA Grapalat" w:hAnsi="GHEA Grapalat" w:cs="Sylfaen"/>
                <w:lang w:val="hy-AM"/>
              </w:rPr>
              <w:t xml:space="preserve"> Ծրագրի 1-ին կետի 6-րդ ենթակետը` «Ճանապարհային վճարների վճարման էլեկտրոնային </w:t>
            </w:r>
            <w:r w:rsidRPr="007D7116">
              <w:rPr>
                <w:rFonts w:ascii="GHEA Grapalat" w:hAnsi="GHEA Grapalat" w:cs="Sylfaen"/>
                <w:lang w:val="hy-AM"/>
              </w:rPr>
              <w:lastRenderedPageBreak/>
              <w:t>համակարգի ներդրում», հանվել է:</w:t>
            </w:r>
          </w:p>
          <w:p w:rsidR="002A329F" w:rsidRPr="007D7116" w:rsidRDefault="002A329F" w:rsidP="00581BAE">
            <w:pPr>
              <w:rPr>
                <w:rFonts w:ascii="GHEA Grapalat" w:hAnsi="GHEA Grapalat" w:cs="Sylfaen"/>
                <w:lang w:val="hy-AM"/>
              </w:rPr>
            </w:pPr>
          </w:p>
          <w:p w:rsidR="002A329F" w:rsidRPr="007D7116" w:rsidRDefault="002A329F" w:rsidP="00581BAE">
            <w:pPr>
              <w:rPr>
                <w:rFonts w:ascii="GHEA Grapalat" w:hAnsi="GHEA Grapalat" w:cs="Sylfaen"/>
                <w:lang w:val="hy-AM"/>
              </w:rPr>
            </w:pPr>
          </w:p>
          <w:p w:rsidR="002A329F" w:rsidRPr="007D7116" w:rsidRDefault="002A329F" w:rsidP="00581BAE">
            <w:pPr>
              <w:rPr>
                <w:rFonts w:ascii="GHEA Grapalat" w:hAnsi="GHEA Grapalat" w:cs="Sylfaen"/>
                <w:lang w:val="hy-AM"/>
              </w:rPr>
            </w:pPr>
          </w:p>
          <w:p w:rsidR="002A329F" w:rsidRPr="007D7116" w:rsidRDefault="002A329F" w:rsidP="00581BAE">
            <w:pPr>
              <w:rPr>
                <w:rFonts w:ascii="GHEA Grapalat" w:hAnsi="GHEA Grapalat" w:cs="Sylfaen"/>
                <w:lang w:val="hy-AM"/>
              </w:rPr>
            </w:pPr>
          </w:p>
          <w:p w:rsidR="002A329F" w:rsidRPr="007D7116" w:rsidRDefault="002A329F" w:rsidP="00581BAE">
            <w:pPr>
              <w:rPr>
                <w:rFonts w:ascii="GHEA Grapalat" w:hAnsi="GHEA Grapalat" w:cs="Sylfaen"/>
                <w:lang w:val="hy-AM"/>
              </w:rPr>
            </w:pPr>
          </w:p>
          <w:p w:rsidR="002A329F" w:rsidRPr="007D7116" w:rsidRDefault="004364E8" w:rsidP="00C45724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7D7116">
              <w:rPr>
                <w:rFonts w:ascii="GHEA Grapalat" w:hAnsi="GHEA Grapalat" w:cs="Sylfaen"/>
                <w:b/>
                <w:lang w:val="hy-AM"/>
              </w:rPr>
              <w:t>Ընդունվել է:</w:t>
            </w:r>
            <w:r w:rsidR="0080728A" w:rsidRPr="007D7116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100B6D" w:rsidRPr="007D7116">
              <w:rPr>
                <w:rFonts w:ascii="GHEA Grapalat" w:hAnsi="GHEA Grapalat" w:cs="Sylfaen"/>
                <w:lang w:val="hy-AM"/>
              </w:rPr>
              <w:t xml:space="preserve">Ծրագրի 1-ին կետի 5-րդ </w:t>
            </w:r>
            <w:r w:rsidR="00D653D7" w:rsidRPr="00D653D7">
              <w:rPr>
                <w:rFonts w:ascii="GHEA Grapalat" w:hAnsi="GHEA Grapalat" w:cs="Sylfaen"/>
                <w:lang w:val="hy-AM"/>
              </w:rPr>
              <w:t>ենթա</w:t>
            </w:r>
            <w:r w:rsidR="00100B6D" w:rsidRPr="007D7116">
              <w:rPr>
                <w:rFonts w:ascii="GHEA Grapalat" w:hAnsi="GHEA Grapalat" w:cs="Sylfaen"/>
                <w:lang w:val="hy-AM"/>
              </w:rPr>
              <w:t xml:space="preserve">կետի, 2-րդ կետի 4-րդ և 5-րդ </w:t>
            </w:r>
            <w:r w:rsidR="00D653D7" w:rsidRPr="00D653D7">
              <w:rPr>
                <w:rFonts w:ascii="GHEA Grapalat" w:hAnsi="GHEA Grapalat" w:cs="Sylfaen"/>
                <w:lang w:val="hy-AM"/>
              </w:rPr>
              <w:t>ենթա</w:t>
            </w:r>
            <w:r w:rsidR="00100B6D" w:rsidRPr="007D7116">
              <w:rPr>
                <w:rFonts w:ascii="GHEA Grapalat" w:hAnsi="GHEA Grapalat" w:cs="Sylfaen"/>
                <w:lang w:val="hy-AM"/>
              </w:rPr>
              <w:t xml:space="preserve">կետերի 7-րդ սյունակում լրացվել են </w:t>
            </w:r>
            <w:r w:rsidR="00C6019A">
              <w:rPr>
                <w:rFonts w:ascii="GHEA Grapalat" w:hAnsi="GHEA Grapalat" w:cs="Sylfaen"/>
                <w:lang w:val="hy-AM"/>
              </w:rPr>
              <w:t>«</w:t>
            </w:r>
            <w:r w:rsidR="00FF7983" w:rsidRPr="007D7116">
              <w:rPr>
                <w:rFonts w:ascii="GHEA Grapalat" w:hAnsi="GHEA Grapalat" w:cs="Sylfaen"/>
                <w:lang w:val="hy-AM"/>
              </w:rPr>
              <w:t xml:space="preserve">Օրենքով չարգելված ֆինանսավորման այլ աղբյուրներ:» բառերը, իսկ 2-րդ կետի 4-րդ և 5-րդ </w:t>
            </w:r>
            <w:r w:rsidR="007F21D4" w:rsidRPr="007F21D4">
              <w:rPr>
                <w:rFonts w:ascii="GHEA Grapalat" w:hAnsi="GHEA Grapalat" w:cs="Sylfaen"/>
                <w:lang w:val="hy-AM"/>
              </w:rPr>
              <w:t>ենթա</w:t>
            </w:r>
            <w:r w:rsidR="00FF7983" w:rsidRPr="007D7116">
              <w:rPr>
                <w:rFonts w:ascii="GHEA Grapalat" w:hAnsi="GHEA Grapalat" w:cs="Sylfaen"/>
                <w:lang w:val="hy-AM"/>
              </w:rPr>
              <w:t xml:space="preserve">կետերի 6-րդ սյունակում` </w:t>
            </w:r>
            <w:r w:rsidR="007F21D4">
              <w:rPr>
                <w:rFonts w:ascii="GHEA Grapalat" w:hAnsi="GHEA Grapalat" w:cs="Sylfaen"/>
                <w:lang w:val="hy-AM"/>
              </w:rPr>
              <w:t>«</w:t>
            </w:r>
            <w:r w:rsidR="00C45724" w:rsidRPr="007D7116">
              <w:rPr>
                <w:rFonts w:ascii="GHEA Grapalat" w:hAnsi="GHEA Grapalat" w:cs="Sylfaen"/>
                <w:lang w:val="hy-AM"/>
              </w:rPr>
              <w:t>ֆինանսական միջոցների առկայության պարագայում» բառերը:</w:t>
            </w:r>
            <w:r w:rsidR="00FF7983" w:rsidRPr="007D7116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C122D7" w:rsidRPr="007D7116" w:rsidTr="00164DAD">
        <w:tc>
          <w:tcPr>
            <w:tcW w:w="675" w:type="dxa"/>
          </w:tcPr>
          <w:p w:rsidR="00C122D7" w:rsidRPr="007D7116" w:rsidRDefault="00FB5078" w:rsidP="00C122D7">
            <w:pPr>
              <w:spacing w:line="360" w:lineRule="auto"/>
              <w:contextualSpacing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7D7116">
              <w:rPr>
                <w:rFonts w:ascii="GHEA Grapalat" w:hAnsi="GHEA Grapalat" w:cs="Sylfaen"/>
                <w:b/>
                <w:lang w:val="hy-AM"/>
              </w:rPr>
              <w:lastRenderedPageBreak/>
              <w:t>7</w:t>
            </w:r>
          </w:p>
        </w:tc>
        <w:tc>
          <w:tcPr>
            <w:tcW w:w="3969" w:type="dxa"/>
          </w:tcPr>
          <w:p w:rsidR="00C122D7" w:rsidRPr="007D7116" w:rsidRDefault="00C122D7" w:rsidP="00C122D7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>ՀՀ ԿԱ քաղաքացիական ավիացիայի գլխավոր վարչություն</w:t>
            </w:r>
          </w:p>
          <w:p w:rsidR="00C122D7" w:rsidRPr="007D7116" w:rsidRDefault="00ED642D" w:rsidP="00C122D7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>(09</w:t>
            </w:r>
            <w:r w:rsidR="00C122D7" w:rsidRPr="007D7116">
              <w:rPr>
                <w:rFonts w:ascii="GHEA Grapalat" w:hAnsi="GHEA Grapalat" w:cs="Sylfaen"/>
                <w:lang w:val="hy-AM"/>
              </w:rPr>
              <w:t>.03.2015թ. թիվ 1.1/30/297-15 գրություն)</w:t>
            </w:r>
          </w:p>
          <w:p w:rsidR="00C122D7" w:rsidRPr="007D7116" w:rsidRDefault="00C122D7" w:rsidP="00C122D7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954" w:type="dxa"/>
          </w:tcPr>
          <w:p w:rsidR="00C122D7" w:rsidRPr="007D7116" w:rsidRDefault="00C122D7" w:rsidP="00C122D7">
            <w:pPr>
              <w:spacing w:line="360" w:lineRule="auto"/>
              <w:contextualSpacing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7D7116">
              <w:rPr>
                <w:rFonts w:ascii="GHEA Grapalat" w:hAnsi="GHEA Grapalat" w:cs="Sylfaen"/>
                <w:color w:val="000000"/>
                <w:lang w:val="hy-AM"/>
              </w:rPr>
              <w:t>Առաջարկություններ և առարկություններ չկան:</w:t>
            </w:r>
          </w:p>
        </w:tc>
        <w:tc>
          <w:tcPr>
            <w:tcW w:w="4678" w:type="dxa"/>
          </w:tcPr>
          <w:p w:rsidR="00C122D7" w:rsidRPr="007D7116" w:rsidRDefault="00C122D7" w:rsidP="00C122D7">
            <w:pPr>
              <w:contextualSpacing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/>
                <w:spacing w:val="-4"/>
                <w:szCs w:val="20"/>
                <w:lang w:val="hy-AM"/>
              </w:rPr>
              <w:t>Ընդունվել է ի գիտություն</w:t>
            </w:r>
          </w:p>
        </w:tc>
      </w:tr>
      <w:tr w:rsidR="009F0A8D" w:rsidRPr="007D7116" w:rsidTr="00164DAD">
        <w:tc>
          <w:tcPr>
            <w:tcW w:w="675" w:type="dxa"/>
          </w:tcPr>
          <w:p w:rsidR="009F0A8D" w:rsidRPr="007D7116" w:rsidRDefault="00FB5078" w:rsidP="009F0A8D">
            <w:pPr>
              <w:spacing w:line="360" w:lineRule="auto"/>
              <w:contextualSpacing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7D7116">
              <w:rPr>
                <w:rFonts w:ascii="GHEA Grapalat" w:hAnsi="GHEA Grapalat" w:cs="Sylfaen"/>
                <w:b/>
                <w:lang w:val="hy-AM"/>
              </w:rPr>
              <w:t>8</w:t>
            </w:r>
          </w:p>
        </w:tc>
        <w:tc>
          <w:tcPr>
            <w:tcW w:w="3969" w:type="dxa"/>
          </w:tcPr>
          <w:p w:rsidR="009F0A8D" w:rsidRPr="007D7116" w:rsidRDefault="009F0A8D" w:rsidP="009F0A8D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>ՀՀ տրանսպորտի և կապի նախարարություն</w:t>
            </w:r>
          </w:p>
          <w:p w:rsidR="009F0A8D" w:rsidRPr="007D7116" w:rsidRDefault="00ED642D" w:rsidP="009F0A8D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>(09</w:t>
            </w:r>
            <w:r w:rsidR="009F0A8D" w:rsidRPr="007D7116">
              <w:rPr>
                <w:rFonts w:ascii="GHEA Grapalat" w:hAnsi="GHEA Grapalat" w:cs="Sylfaen"/>
                <w:lang w:val="hy-AM"/>
              </w:rPr>
              <w:t>.03.2015թ. թիվ 01/15.1/2427-15 գրություն)</w:t>
            </w:r>
          </w:p>
          <w:p w:rsidR="009F0A8D" w:rsidRPr="007D7116" w:rsidRDefault="009F0A8D" w:rsidP="009F0A8D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954" w:type="dxa"/>
          </w:tcPr>
          <w:p w:rsidR="009F0A8D" w:rsidRPr="007D7116" w:rsidRDefault="009F0A8D" w:rsidP="009F0A8D">
            <w:pPr>
              <w:spacing w:line="360" w:lineRule="auto"/>
              <w:contextualSpacing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7D7116">
              <w:rPr>
                <w:rFonts w:ascii="GHEA Grapalat" w:hAnsi="GHEA Grapalat" w:cs="Sylfaen"/>
                <w:color w:val="000000"/>
                <w:lang w:val="hy-AM"/>
              </w:rPr>
              <w:t>Առաջարկություններ և առարկություններ չկան:</w:t>
            </w:r>
          </w:p>
        </w:tc>
        <w:tc>
          <w:tcPr>
            <w:tcW w:w="4678" w:type="dxa"/>
          </w:tcPr>
          <w:p w:rsidR="009F0A8D" w:rsidRPr="007D7116" w:rsidRDefault="009F0A8D" w:rsidP="009F0A8D">
            <w:pPr>
              <w:contextualSpacing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/>
                <w:spacing w:val="-4"/>
                <w:szCs w:val="20"/>
                <w:lang w:val="hy-AM"/>
              </w:rPr>
              <w:t>Ընդունվել է ի գիտություն</w:t>
            </w:r>
          </w:p>
        </w:tc>
      </w:tr>
      <w:tr w:rsidR="00745E3F" w:rsidRPr="006A349B" w:rsidTr="00164DAD">
        <w:tc>
          <w:tcPr>
            <w:tcW w:w="675" w:type="dxa"/>
          </w:tcPr>
          <w:p w:rsidR="00745E3F" w:rsidRPr="007D7116" w:rsidRDefault="00745E3F" w:rsidP="009F0A8D">
            <w:pPr>
              <w:spacing w:line="360" w:lineRule="auto"/>
              <w:contextualSpacing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7D7116">
              <w:rPr>
                <w:rFonts w:ascii="GHEA Grapalat" w:hAnsi="GHEA Grapalat" w:cs="Sylfaen"/>
                <w:b/>
                <w:lang w:val="hy-AM"/>
              </w:rPr>
              <w:t>9</w:t>
            </w:r>
          </w:p>
        </w:tc>
        <w:tc>
          <w:tcPr>
            <w:tcW w:w="3969" w:type="dxa"/>
          </w:tcPr>
          <w:p w:rsidR="00745E3F" w:rsidRPr="007D7116" w:rsidRDefault="00745E3F" w:rsidP="00745E3F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745E3F" w:rsidRPr="007D7116" w:rsidRDefault="00ED642D" w:rsidP="00745E3F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>(09</w:t>
            </w:r>
            <w:r w:rsidR="00745E3F" w:rsidRPr="007D7116">
              <w:rPr>
                <w:rFonts w:ascii="GHEA Grapalat" w:hAnsi="GHEA Grapalat" w:cs="Sylfaen"/>
                <w:lang w:val="hy-AM"/>
              </w:rPr>
              <w:t xml:space="preserve">.03.2015թ. թիվ </w:t>
            </w:r>
            <w:r w:rsidR="000A527C" w:rsidRPr="007D7116">
              <w:rPr>
                <w:rFonts w:ascii="GHEA Grapalat" w:hAnsi="GHEA Grapalat" w:cs="Sylfaen"/>
                <w:lang w:val="hy-AM"/>
              </w:rPr>
              <w:t>01/16/2631-15</w:t>
            </w:r>
            <w:r w:rsidR="000A527C" w:rsidRPr="007D7116">
              <w:rPr>
                <w:rFonts w:ascii="Sylfaen" w:hAnsi="Sylfaen"/>
                <w:sz w:val="21"/>
                <w:szCs w:val="21"/>
                <w:lang w:val="hy-AM"/>
              </w:rPr>
              <w:t xml:space="preserve"> </w:t>
            </w:r>
            <w:r w:rsidR="00745E3F" w:rsidRPr="007D7116">
              <w:rPr>
                <w:rFonts w:ascii="GHEA Grapalat" w:hAnsi="GHEA Grapalat" w:cs="Sylfaen"/>
                <w:lang w:val="hy-AM"/>
              </w:rPr>
              <w:t>գրություն)</w:t>
            </w:r>
          </w:p>
          <w:p w:rsidR="00745E3F" w:rsidRPr="007D7116" w:rsidRDefault="00745E3F" w:rsidP="009F0A8D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954" w:type="dxa"/>
          </w:tcPr>
          <w:p w:rsidR="00745E3F" w:rsidRPr="007D7116" w:rsidRDefault="00683925" w:rsidP="00B7317A">
            <w:pPr>
              <w:pStyle w:val="ListParagraph"/>
              <w:numPr>
                <w:ilvl w:val="0"/>
                <w:numId w:val="13"/>
              </w:numPr>
              <w:ind w:left="34" w:firstLine="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 xml:space="preserve">Ծրագրի 3-րդ կետի </w:t>
            </w:r>
            <w:r w:rsidR="00430000" w:rsidRPr="007D7116">
              <w:rPr>
                <w:rFonts w:ascii="GHEA Grapalat" w:hAnsi="GHEA Grapalat" w:cs="Sylfaen"/>
                <w:lang w:val="hy-AM"/>
              </w:rPr>
              <w:t>1-ին ենթակետի 6-րդ սյունակի «</w:t>
            </w:r>
            <w:r w:rsidRPr="007D7116">
              <w:rPr>
                <w:rFonts w:ascii="GHEA Grapalat" w:hAnsi="GHEA Grapalat" w:cs="Sylfaen"/>
                <w:lang w:val="hy-AM"/>
              </w:rPr>
              <w:t>30.09.2015թ.</w:t>
            </w:r>
            <w:r w:rsidR="00430000" w:rsidRPr="007D7116">
              <w:rPr>
                <w:rFonts w:ascii="GHEA Grapalat" w:hAnsi="GHEA Grapalat" w:cs="Sylfaen"/>
                <w:lang w:val="hy-AM"/>
              </w:rPr>
              <w:t>» թիվը փոխարինել «</w:t>
            </w:r>
            <w:r w:rsidR="00F87442" w:rsidRPr="007D7116">
              <w:rPr>
                <w:rFonts w:ascii="GHEA Grapalat" w:hAnsi="GHEA Grapalat" w:cs="Sylfaen"/>
                <w:lang w:val="hy-AM"/>
              </w:rPr>
              <w:t>31.12.2015թ.</w:t>
            </w:r>
            <w:r w:rsidR="00430000" w:rsidRPr="007D7116">
              <w:rPr>
                <w:rFonts w:ascii="GHEA Grapalat" w:hAnsi="GHEA Grapalat" w:cs="Sylfaen"/>
                <w:lang w:val="hy-AM"/>
              </w:rPr>
              <w:t xml:space="preserve">» թվով: </w:t>
            </w:r>
          </w:p>
          <w:p w:rsidR="00B7317A" w:rsidRPr="007D7116" w:rsidRDefault="00B7317A" w:rsidP="00B7317A">
            <w:pPr>
              <w:pStyle w:val="ListParagraph"/>
              <w:numPr>
                <w:ilvl w:val="0"/>
                <w:numId w:val="13"/>
              </w:numPr>
              <w:ind w:left="34" w:firstLine="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 xml:space="preserve">Ծրագրի 3-րդ կետի 2-րդ ենթակետի 6-րդ սյունակի «30.10.2015թ.» թիվը փոխարինել </w:t>
            </w:r>
            <w:r w:rsidRPr="007D7116">
              <w:rPr>
                <w:rFonts w:ascii="GHEA Grapalat" w:hAnsi="GHEA Grapalat" w:cs="Sylfaen"/>
                <w:lang w:val="hy-AM"/>
              </w:rPr>
              <w:lastRenderedPageBreak/>
              <w:t>«31.12.2015թ.» թվով:</w:t>
            </w:r>
          </w:p>
          <w:p w:rsidR="00CA61BC" w:rsidRPr="007D7116" w:rsidRDefault="00CA61BC" w:rsidP="00CA61BC">
            <w:pPr>
              <w:pStyle w:val="ListParagraph"/>
              <w:numPr>
                <w:ilvl w:val="0"/>
                <w:numId w:val="13"/>
              </w:numPr>
              <w:ind w:left="34" w:firstLine="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>Ծրագրի 6-րդ կետի 2-րդ ենթակետի 6-րդ սյունակի «</w:t>
            </w:r>
            <w:r w:rsidRPr="007D7116">
              <w:rPr>
                <w:rFonts w:ascii="GHEA Grapalat" w:hAnsi="GHEA Grapalat"/>
                <w:noProof/>
                <w:lang w:val="hy-AM" w:eastAsia="en-US"/>
              </w:rPr>
              <w:t>01.07.2015թ.</w:t>
            </w:r>
            <w:r w:rsidRPr="007D7116">
              <w:rPr>
                <w:rFonts w:ascii="GHEA Grapalat" w:hAnsi="GHEA Grapalat" w:cs="Sylfaen"/>
                <w:lang w:val="hy-AM"/>
              </w:rPr>
              <w:t>» թիվը փոխարինել «31.12.2015թ.» թվով:</w:t>
            </w:r>
          </w:p>
          <w:p w:rsidR="00CA61BC" w:rsidRPr="007D7116" w:rsidRDefault="00CA61BC" w:rsidP="00CA61BC">
            <w:pPr>
              <w:pStyle w:val="ListParagraph"/>
              <w:numPr>
                <w:ilvl w:val="0"/>
                <w:numId w:val="13"/>
              </w:numPr>
              <w:ind w:left="34" w:firstLine="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>Ծրագրի 6-րդ կետի 3-րդ ենթակետի 6-րդ սյունակի «</w:t>
            </w:r>
            <w:r w:rsidRPr="007D7116">
              <w:rPr>
                <w:rFonts w:ascii="GHEA Grapalat" w:hAnsi="GHEA Grapalat"/>
                <w:noProof/>
                <w:lang w:val="hy-AM" w:eastAsia="en-US"/>
              </w:rPr>
              <w:t>01.07.2015թ.</w:t>
            </w:r>
            <w:r w:rsidRPr="007D7116">
              <w:rPr>
                <w:rFonts w:ascii="GHEA Grapalat" w:hAnsi="GHEA Grapalat" w:cs="Sylfaen"/>
                <w:lang w:val="hy-AM"/>
              </w:rPr>
              <w:t>» թիվը փոխարինել «31.12.2015թ.» թվով:</w:t>
            </w:r>
          </w:p>
          <w:p w:rsidR="006328C0" w:rsidRPr="007D7116" w:rsidRDefault="006328C0" w:rsidP="006328C0">
            <w:pPr>
              <w:pStyle w:val="ListParagraph"/>
              <w:numPr>
                <w:ilvl w:val="0"/>
                <w:numId w:val="13"/>
              </w:numPr>
              <w:ind w:left="34" w:firstLine="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>Ծրագրի 9-րդ կետի 1-ին ենթակետի 6-րդ սյունակի «</w:t>
            </w:r>
            <w:r w:rsidR="007C15E8" w:rsidRPr="007D7116">
              <w:rPr>
                <w:rFonts w:ascii="GHEA Grapalat" w:hAnsi="GHEA Grapalat"/>
                <w:lang w:val="hy-AM"/>
              </w:rPr>
              <w:t>01.11.2015թ.</w:t>
            </w:r>
            <w:r w:rsidRPr="007D7116">
              <w:rPr>
                <w:rFonts w:ascii="GHEA Grapalat" w:hAnsi="GHEA Grapalat" w:cs="Sylfaen"/>
                <w:lang w:val="hy-AM"/>
              </w:rPr>
              <w:t>» թիվը փոխարինել «</w:t>
            </w:r>
            <w:r w:rsidR="007C15E8" w:rsidRPr="007D7116">
              <w:rPr>
                <w:rFonts w:ascii="GHEA Grapalat" w:hAnsi="GHEA Grapalat"/>
                <w:lang w:val="hy-AM"/>
              </w:rPr>
              <w:t>30.11.2015թ.</w:t>
            </w:r>
            <w:r w:rsidRPr="007D7116">
              <w:rPr>
                <w:rFonts w:ascii="GHEA Grapalat" w:hAnsi="GHEA Grapalat" w:cs="Sylfaen"/>
                <w:lang w:val="hy-AM"/>
              </w:rPr>
              <w:t>» թվով:</w:t>
            </w:r>
          </w:p>
          <w:p w:rsidR="00CA61BC" w:rsidRPr="007D7116" w:rsidRDefault="00CA61BC" w:rsidP="006328C0">
            <w:pPr>
              <w:ind w:left="34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4678" w:type="dxa"/>
          </w:tcPr>
          <w:p w:rsidR="00745E3F" w:rsidRPr="007D7116" w:rsidRDefault="00F87442" w:rsidP="009F0A8D">
            <w:pPr>
              <w:contextualSpacing/>
              <w:rPr>
                <w:rFonts w:ascii="GHEA Grapalat" w:hAnsi="GHEA Grapalat"/>
                <w:spacing w:val="-4"/>
                <w:szCs w:val="20"/>
                <w:lang w:val="hy-AM"/>
              </w:rPr>
            </w:pPr>
            <w:r w:rsidRPr="007D7116">
              <w:rPr>
                <w:rFonts w:ascii="GHEA Grapalat" w:hAnsi="GHEA Grapalat"/>
                <w:b/>
                <w:spacing w:val="-4"/>
                <w:szCs w:val="20"/>
                <w:lang w:val="hy-AM"/>
              </w:rPr>
              <w:lastRenderedPageBreak/>
              <w:t>Ընդունվել է:</w:t>
            </w:r>
            <w:r w:rsidRPr="007D7116">
              <w:rPr>
                <w:rFonts w:ascii="GHEA Grapalat" w:hAnsi="GHEA Grapalat"/>
                <w:spacing w:val="-4"/>
                <w:szCs w:val="20"/>
                <w:lang w:val="hy-AM"/>
              </w:rPr>
              <w:t xml:space="preserve"> Կատարվել է համապատասխան փոփոխություն:</w:t>
            </w:r>
          </w:p>
          <w:p w:rsidR="002F6725" w:rsidRPr="007D7116" w:rsidRDefault="002F6725" w:rsidP="009F0A8D">
            <w:pPr>
              <w:contextualSpacing/>
              <w:rPr>
                <w:rFonts w:ascii="GHEA Grapalat" w:hAnsi="GHEA Grapalat"/>
                <w:spacing w:val="-4"/>
                <w:szCs w:val="20"/>
                <w:lang w:val="hy-AM"/>
              </w:rPr>
            </w:pPr>
          </w:p>
          <w:p w:rsidR="002F6725" w:rsidRPr="007D7116" w:rsidRDefault="002F6725" w:rsidP="009F0A8D">
            <w:pPr>
              <w:contextualSpacing/>
              <w:rPr>
                <w:rFonts w:ascii="GHEA Grapalat" w:hAnsi="GHEA Grapalat"/>
                <w:spacing w:val="-4"/>
                <w:szCs w:val="20"/>
                <w:lang w:val="hy-AM"/>
              </w:rPr>
            </w:pPr>
            <w:r w:rsidRPr="007D7116">
              <w:rPr>
                <w:rFonts w:ascii="GHEA Grapalat" w:hAnsi="GHEA Grapalat"/>
                <w:b/>
                <w:spacing w:val="-4"/>
                <w:szCs w:val="20"/>
                <w:lang w:val="hy-AM"/>
              </w:rPr>
              <w:t>Ընդունվել է:</w:t>
            </w:r>
            <w:r w:rsidRPr="007D7116">
              <w:rPr>
                <w:rFonts w:ascii="GHEA Grapalat" w:hAnsi="GHEA Grapalat"/>
                <w:spacing w:val="-4"/>
                <w:szCs w:val="20"/>
                <w:lang w:val="hy-AM"/>
              </w:rPr>
              <w:t xml:space="preserve"> Կատարվել է համապատասխան փոփոխություն:</w:t>
            </w:r>
          </w:p>
          <w:p w:rsidR="002F6725" w:rsidRPr="007D7116" w:rsidRDefault="002F6725" w:rsidP="009F0A8D">
            <w:pPr>
              <w:contextualSpacing/>
              <w:rPr>
                <w:rFonts w:ascii="GHEA Grapalat" w:hAnsi="GHEA Grapalat"/>
                <w:spacing w:val="-4"/>
                <w:szCs w:val="20"/>
                <w:lang w:val="hy-AM"/>
              </w:rPr>
            </w:pPr>
          </w:p>
          <w:p w:rsidR="002F6725" w:rsidRPr="007D7116" w:rsidRDefault="002F6725" w:rsidP="009F0A8D">
            <w:pPr>
              <w:contextualSpacing/>
              <w:rPr>
                <w:rFonts w:ascii="GHEA Grapalat" w:hAnsi="GHEA Grapalat"/>
                <w:spacing w:val="-4"/>
                <w:szCs w:val="20"/>
                <w:lang w:val="hy-AM"/>
              </w:rPr>
            </w:pPr>
            <w:r w:rsidRPr="007D7116">
              <w:rPr>
                <w:rFonts w:ascii="GHEA Grapalat" w:hAnsi="GHEA Grapalat"/>
                <w:b/>
                <w:spacing w:val="-4"/>
                <w:szCs w:val="20"/>
                <w:lang w:val="hy-AM"/>
              </w:rPr>
              <w:t>Ընդունվել է:</w:t>
            </w:r>
            <w:r w:rsidRPr="007D7116">
              <w:rPr>
                <w:rFonts w:ascii="GHEA Grapalat" w:hAnsi="GHEA Grapalat"/>
                <w:spacing w:val="-4"/>
                <w:szCs w:val="20"/>
                <w:lang w:val="hy-AM"/>
              </w:rPr>
              <w:t xml:space="preserve"> Կատարվել է համապատասխան փոփոխություն:</w:t>
            </w:r>
          </w:p>
          <w:p w:rsidR="002F6725" w:rsidRPr="007D7116" w:rsidRDefault="002F6725" w:rsidP="009F0A8D">
            <w:pPr>
              <w:contextualSpacing/>
              <w:rPr>
                <w:rFonts w:ascii="GHEA Grapalat" w:hAnsi="GHEA Grapalat"/>
                <w:spacing w:val="-4"/>
                <w:szCs w:val="20"/>
                <w:lang w:val="hy-AM"/>
              </w:rPr>
            </w:pPr>
          </w:p>
          <w:p w:rsidR="002F6725" w:rsidRPr="007D7116" w:rsidRDefault="002F6725" w:rsidP="009F0A8D">
            <w:pPr>
              <w:contextualSpacing/>
              <w:rPr>
                <w:rFonts w:ascii="GHEA Grapalat" w:hAnsi="GHEA Grapalat"/>
                <w:spacing w:val="-4"/>
                <w:szCs w:val="20"/>
                <w:lang w:val="hy-AM"/>
              </w:rPr>
            </w:pPr>
            <w:r w:rsidRPr="007D7116">
              <w:rPr>
                <w:rFonts w:ascii="GHEA Grapalat" w:hAnsi="GHEA Grapalat"/>
                <w:b/>
                <w:spacing w:val="-4"/>
                <w:szCs w:val="20"/>
                <w:lang w:val="hy-AM"/>
              </w:rPr>
              <w:t>Ընդունվել է:</w:t>
            </w:r>
            <w:r w:rsidRPr="007D7116">
              <w:rPr>
                <w:rFonts w:ascii="GHEA Grapalat" w:hAnsi="GHEA Grapalat"/>
                <w:spacing w:val="-4"/>
                <w:szCs w:val="20"/>
                <w:lang w:val="hy-AM"/>
              </w:rPr>
              <w:t xml:space="preserve"> Կատարվել է համապատասխան փոփոխություն:</w:t>
            </w:r>
          </w:p>
          <w:p w:rsidR="002F6725" w:rsidRPr="007D7116" w:rsidRDefault="002F6725" w:rsidP="009F0A8D">
            <w:pPr>
              <w:contextualSpacing/>
              <w:rPr>
                <w:rFonts w:ascii="GHEA Grapalat" w:hAnsi="GHEA Grapalat"/>
                <w:spacing w:val="-4"/>
                <w:szCs w:val="20"/>
                <w:lang w:val="hy-AM"/>
              </w:rPr>
            </w:pPr>
          </w:p>
          <w:p w:rsidR="002F6725" w:rsidRPr="007D7116" w:rsidRDefault="002F6725" w:rsidP="009F0A8D">
            <w:pPr>
              <w:contextualSpacing/>
              <w:rPr>
                <w:rFonts w:ascii="GHEA Grapalat" w:hAnsi="GHEA Grapalat"/>
                <w:spacing w:val="-4"/>
                <w:szCs w:val="20"/>
                <w:lang w:val="hy-AM"/>
              </w:rPr>
            </w:pPr>
            <w:r w:rsidRPr="007D7116">
              <w:rPr>
                <w:rFonts w:ascii="GHEA Grapalat" w:hAnsi="GHEA Grapalat"/>
                <w:b/>
                <w:spacing w:val="-4"/>
                <w:szCs w:val="20"/>
                <w:lang w:val="hy-AM"/>
              </w:rPr>
              <w:t>Ընդունվել է:</w:t>
            </w:r>
            <w:r w:rsidRPr="007D7116">
              <w:rPr>
                <w:rFonts w:ascii="GHEA Grapalat" w:hAnsi="GHEA Grapalat"/>
                <w:spacing w:val="-4"/>
                <w:szCs w:val="20"/>
                <w:lang w:val="hy-AM"/>
              </w:rPr>
              <w:t xml:space="preserve"> Կատարվել է համապատասխան փոփոխություն:</w:t>
            </w:r>
          </w:p>
          <w:p w:rsidR="002F6725" w:rsidRPr="007D7116" w:rsidRDefault="002F6725" w:rsidP="009F0A8D">
            <w:pPr>
              <w:contextualSpacing/>
              <w:rPr>
                <w:rFonts w:ascii="GHEA Grapalat" w:hAnsi="GHEA Grapalat"/>
                <w:spacing w:val="-4"/>
                <w:szCs w:val="20"/>
                <w:lang w:val="hy-AM"/>
              </w:rPr>
            </w:pPr>
          </w:p>
        </w:tc>
      </w:tr>
      <w:tr w:rsidR="002F6725" w:rsidRPr="006A349B" w:rsidTr="00164DAD">
        <w:tc>
          <w:tcPr>
            <w:tcW w:w="675" w:type="dxa"/>
          </w:tcPr>
          <w:p w:rsidR="002F6725" w:rsidRPr="007D7116" w:rsidRDefault="002F6725" w:rsidP="009F0A8D">
            <w:pPr>
              <w:spacing w:line="360" w:lineRule="auto"/>
              <w:contextualSpacing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7D7116">
              <w:rPr>
                <w:rFonts w:ascii="GHEA Grapalat" w:hAnsi="GHEA Grapalat" w:cs="Sylfaen"/>
                <w:b/>
                <w:lang w:val="hy-AM"/>
              </w:rPr>
              <w:lastRenderedPageBreak/>
              <w:t>10</w:t>
            </w:r>
          </w:p>
        </w:tc>
        <w:tc>
          <w:tcPr>
            <w:tcW w:w="3969" w:type="dxa"/>
          </w:tcPr>
          <w:p w:rsidR="002F6725" w:rsidRPr="007D7116" w:rsidRDefault="002F6725" w:rsidP="002F6725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 xml:space="preserve">ՀՀ ԿԱ անշարժ գույքի կադաստրի պետական կոմիտե </w:t>
            </w:r>
          </w:p>
          <w:p w:rsidR="002F6725" w:rsidRPr="007D7116" w:rsidRDefault="002F6725" w:rsidP="002F6725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>(0</w:t>
            </w:r>
            <w:r w:rsidR="00ED642D" w:rsidRPr="007D7116">
              <w:rPr>
                <w:rFonts w:ascii="GHEA Grapalat" w:hAnsi="GHEA Grapalat" w:cs="Sylfaen"/>
                <w:lang w:val="hy-AM"/>
              </w:rPr>
              <w:t>9</w:t>
            </w:r>
            <w:r w:rsidRPr="007D7116">
              <w:rPr>
                <w:rFonts w:ascii="GHEA Grapalat" w:hAnsi="GHEA Grapalat" w:cs="Sylfaen"/>
                <w:lang w:val="hy-AM"/>
              </w:rPr>
              <w:t>.03.2015թ. թիվ ՄՍ/ԽԳ/1470-15 գրություն)</w:t>
            </w:r>
          </w:p>
          <w:p w:rsidR="002F6725" w:rsidRPr="007D7116" w:rsidRDefault="002F6725" w:rsidP="00745E3F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954" w:type="dxa"/>
          </w:tcPr>
          <w:p w:rsidR="00EF6A15" w:rsidRPr="007D7116" w:rsidRDefault="00EF6A15" w:rsidP="00EF6A1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7D7116">
              <w:rPr>
                <w:rFonts w:ascii="GHEA Grapalat" w:hAnsi="GHEA Grapalat"/>
                <w:lang w:val="hy-AM"/>
              </w:rPr>
              <w:t>Հավելվածի «4. Շինարարական թույլտվություններ» կետի 1-ին ենթակետի կատարման ժամկետը սյունակում «01.03.2015» թվերը փոխարինել «01.08.2015» թվերով:</w:t>
            </w:r>
          </w:p>
          <w:p w:rsidR="002F6725" w:rsidRPr="007D7116" w:rsidRDefault="002F6725" w:rsidP="002F6725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678" w:type="dxa"/>
          </w:tcPr>
          <w:p w:rsidR="002F6725" w:rsidRPr="007D7116" w:rsidRDefault="00EF6A15" w:rsidP="009F0A8D">
            <w:pPr>
              <w:contextualSpacing/>
              <w:rPr>
                <w:rFonts w:ascii="GHEA Grapalat" w:hAnsi="GHEA Grapalat"/>
                <w:b/>
                <w:spacing w:val="-4"/>
                <w:szCs w:val="20"/>
                <w:lang w:val="hy-AM"/>
              </w:rPr>
            </w:pPr>
            <w:r w:rsidRPr="007D7116">
              <w:rPr>
                <w:rFonts w:ascii="GHEA Grapalat" w:hAnsi="GHEA Grapalat"/>
                <w:b/>
                <w:spacing w:val="-4"/>
                <w:szCs w:val="20"/>
                <w:lang w:val="hy-AM"/>
              </w:rPr>
              <w:t xml:space="preserve">Ընդունվել է մասամբ: </w:t>
            </w:r>
            <w:r w:rsidR="007634AB" w:rsidRPr="007D7116">
              <w:rPr>
                <w:rFonts w:ascii="GHEA Grapalat" w:hAnsi="GHEA Grapalat"/>
                <w:spacing w:val="-4"/>
                <w:szCs w:val="20"/>
                <w:lang w:val="hy-AM"/>
              </w:rPr>
              <w:t>Ծրագրի 4-րդ կետի 1-ին ենթակետի համար ժամկետ է սահմանվել 01.07.2015թ.-ը:</w:t>
            </w:r>
          </w:p>
        </w:tc>
      </w:tr>
      <w:tr w:rsidR="00477673" w:rsidRPr="006A349B" w:rsidTr="00164DAD">
        <w:tc>
          <w:tcPr>
            <w:tcW w:w="675" w:type="dxa"/>
          </w:tcPr>
          <w:p w:rsidR="00477673" w:rsidRPr="007D7116" w:rsidRDefault="00477673" w:rsidP="009F0A8D">
            <w:pPr>
              <w:spacing w:line="360" w:lineRule="auto"/>
              <w:contextualSpacing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7D7116">
              <w:rPr>
                <w:rFonts w:ascii="GHEA Grapalat" w:hAnsi="GHEA Grapalat" w:cs="Sylfaen"/>
                <w:b/>
                <w:lang w:val="hy-AM"/>
              </w:rPr>
              <w:t>11</w:t>
            </w:r>
          </w:p>
        </w:tc>
        <w:tc>
          <w:tcPr>
            <w:tcW w:w="3969" w:type="dxa"/>
          </w:tcPr>
          <w:p w:rsidR="00477673" w:rsidRPr="007D7116" w:rsidRDefault="00477673" w:rsidP="00477673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 xml:space="preserve">ՀՀ ԿԱ ոստիկանություն </w:t>
            </w:r>
          </w:p>
          <w:p w:rsidR="00477673" w:rsidRPr="007D7116" w:rsidRDefault="00ED642D" w:rsidP="00477673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>(09</w:t>
            </w:r>
            <w:r w:rsidR="00477673" w:rsidRPr="007D7116">
              <w:rPr>
                <w:rFonts w:ascii="GHEA Grapalat" w:hAnsi="GHEA Grapalat" w:cs="Sylfaen"/>
                <w:lang w:val="hy-AM"/>
              </w:rPr>
              <w:t>.03.2015թ. թիվ 24/582 գրություն)</w:t>
            </w:r>
          </w:p>
          <w:p w:rsidR="00477673" w:rsidRPr="007D7116" w:rsidRDefault="00477673" w:rsidP="002F6725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954" w:type="dxa"/>
          </w:tcPr>
          <w:p w:rsidR="00244F7D" w:rsidRPr="007D7116" w:rsidRDefault="00DC3824" w:rsidP="00EF6A15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7D7116">
              <w:rPr>
                <w:rFonts w:ascii="GHEA Grapalat" w:hAnsi="GHEA Grapalat"/>
                <w:lang w:val="hy-AM"/>
              </w:rPr>
              <w:t xml:space="preserve">Ծրագրի 7-րդ կետի 1-ին ենթակետի </w:t>
            </w:r>
            <w:r w:rsidR="00244F7D" w:rsidRPr="007D7116">
              <w:rPr>
                <w:rFonts w:ascii="GHEA Grapalat" w:hAnsi="GHEA Grapalat"/>
                <w:lang w:val="hy-AM"/>
              </w:rPr>
              <w:t>վերաբերյալ.</w:t>
            </w:r>
          </w:p>
          <w:p w:rsidR="00E40126" w:rsidRPr="007D7116" w:rsidRDefault="00244F7D" w:rsidP="002149B4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7D7116">
              <w:rPr>
                <w:rFonts w:ascii="GHEA Grapalat" w:hAnsi="GHEA Grapalat"/>
                <w:lang w:val="hy-AM"/>
              </w:rPr>
              <w:t xml:space="preserve">ՀՀ կառավարության 09.09.2011թ. թիվ 1251-Ն որոշմամբ, ՀՀ ոստիկանությունում վերջին տարիներին իրականացված բարեփոխումների </w:t>
            </w:r>
            <w:r w:rsidR="00781F03" w:rsidRPr="007D7116">
              <w:rPr>
                <w:rFonts w:ascii="GHEA Grapalat" w:hAnsi="GHEA Grapalat"/>
                <w:lang w:val="hy-AM"/>
              </w:rPr>
              <w:t xml:space="preserve">շրջանակում, տրանսպորտային միջոցների սեփականության իրավունքի գրանցումը և </w:t>
            </w:r>
            <w:r w:rsidR="002149B4" w:rsidRPr="007D7116">
              <w:rPr>
                <w:rFonts w:ascii="GHEA Grapalat" w:hAnsi="GHEA Grapalat"/>
                <w:lang w:val="hy-AM"/>
              </w:rPr>
              <w:t xml:space="preserve">տրանսպորտային միջոցների հաշվառումն արդեն իսկ կատարվում են անմիջապես` </w:t>
            </w:r>
            <w:proofErr w:type="spellStart"/>
            <w:r w:rsidR="002149B4" w:rsidRPr="007D7116">
              <w:rPr>
                <w:rFonts w:ascii="GHEA Grapalat" w:hAnsi="GHEA Grapalat"/>
                <w:lang w:val="hy-AM"/>
              </w:rPr>
              <w:t>հոսքագծի</w:t>
            </w:r>
            <w:proofErr w:type="spellEnd"/>
            <w:r w:rsidR="002149B4" w:rsidRPr="007D7116">
              <w:rPr>
                <w:rFonts w:ascii="GHEA Grapalat" w:hAnsi="GHEA Grapalat"/>
                <w:lang w:val="hy-AM"/>
              </w:rPr>
              <w:t xml:space="preserve"> սկզբունքով, առավելագույնս կարճ </w:t>
            </w:r>
            <w:r w:rsidR="00E40126" w:rsidRPr="007D7116">
              <w:rPr>
                <w:rFonts w:ascii="GHEA Grapalat" w:hAnsi="GHEA Grapalat"/>
                <w:lang w:val="hy-AM"/>
              </w:rPr>
              <w:t>ժամանակահատվածում (10-20 րոպե) և այն ավելի կրճատելը տեսականորեն անհնարին է:</w:t>
            </w:r>
          </w:p>
          <w:p w:rsidR="00964638" w:rsidRPr="007D7116" w:rsidRDefault="00E40126" w:rsidP="002149B4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7D7116">
              <w:rPr>
                <w:rFonts w:ascii="GHEA Grapalat" w:hAnsi="GHEA Grapalat"/>
                <w:lang w:val="hy-AM"/>
              </w:rPr>
              <w:t xml:space="preserve">Բացի այդ, տրանսպորտային միջոցների սեփականության իրավունքի գրանցման </w:t>
            </w:r>
            <w:r w:rsidRPr="007D7116">
              <w:rPr>
                <w:rFonts w:ascii="GHEA Grapalat" w:hAnsi="GHEA Grapalat"/>
                <w:lang w:val="hy-AM"/>
              </w:rPr>
              <w:lastRenderedPageBreak/>
              <w:t xml:space="preserve">գործընթացն էլեկտրոնային եղանակով իրականացնել նույնպես հնարավոր չէ, քանի որ գրանցման գործողությունը կատարելու համար տրանսպորտային միջոցի </w:t>
            </w:r>
            <w:r w:rsidR="00CF6EDB" w:rsidRPr="007D7116">
              <w:rPr>
                <w:rFonts w:ascii="GHEA Grapalat" w:hAnsi="GHEA Grapalat"/>
                <w:lang w:val="hy-AM"/>
              </w:rPr>
              <w:t>իրական տվյալները համեմատվում են փաստաթղթային տվյալների հետ, այսինքն` ճանապարհային ոստիկանություն է ներկայացվում նաև գրանցման ենթակա տրանսպորտային միջոցը  (զննության համար)</w:t>
            </w:r>
            <w:r w:rsidR="00964638" w:rsidRPr="007D7116">
              <w:rPr>
                <w:rFonts w:ascii="GHEA Grapalat" w:hAnsi="GHEA Grapalat"/>
                <w:lang w:val="hy-AM"/>
              </w:rPr>
              <w:t>:</w:t>
            </w:r>
          </w:p>
          <w:p w:rsidR="00477673" w:rsidRPr="007D7116" w:rsidRDefault="00964638" w:rsidP="002149B4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7D7116">
              <w:rPr>
                <w:rFonts w:ascii="GHEA Grapalat" w:hAnsi="GHEA Grapalat"/>
                <w:lang w:val="hy-AM"/>
              </w:rPr>
              <w:t xml:space="preserve">Ելնելով </w:t>
            </w:r>
            <w:proofErr w:type="spellStart"/>
            <w:r w:rsidRPr="007D7116">
              <w:rPr>
                <w:rFonts w:ascii="GHEA Grapalat" w:hAnsi="GHEA Grapalat"/>
                <w:lang w:val="hy-AM"/>
              </w:rPr>
              <w:t>վերոգրյալից</w:t>
            </w:r>
            <w:proofErr w:type="spellEnd"/>
            <w:r w:rsidRPr="007D7116">
              <w:rPr>
                <w:rFonts w:ascii="GHEA Grapalat" w:hAnsi="GHEA Grapalat"/>
                <w:lang w:val="hy-AM"/>
              </w:rPr>
              <w:t>` առաջարկվում է նախագծով հաստատվող հա</w:t>
            </w:r>
            <w:r w:rsidR="005E55E9" w:rsidRPr="007D7116">
              <w:rPr>
                <w:rFonts w:ascii="GHEA Grapalat" w:hAnsi="GHEA Grapalat"/>
                <w:lang w:val="hy-AM"/>
              </w:rPr>
              <w:t>վելվածի 7-րդ կետի 1-ին ենթակետով սահմանվող միջոցառումների համակատարողների ցանկում չներառել ՀՀ ոստիկանությանը:</w:t>
            </w:r>
            <w:r w:rsidR="00781F03" w:rsidRPr="007D7116">
              <w:rPr>
                <w:rFonts w:ascii="GHEA Grapalat" w:hAnsi="GHEA Grapalat"/>
                <w:lang w:val="hy-AM"/>
              </w:rPr>
              <w:t xml:space="preserve"> </w:t>
            </w:r>
            <w:r w:rsidR="00244F7D" w:rsidRPr="007D7116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4678" w:type="dxa"/>
          </w:tcPr>
          <w:p w:rsidR="00477673" w:rsidRPr="007D7116" w:rsidRDefault="00554FEC" w:rsidP="009F0A8D">
            <w:pPr>
              <w:contextualSpacing/>
              <w:rPr>
                <w:rFonts w:ascii="GHEA Grapalat" w:hAnsi="GHEA Grapalat"/>
                <w:b/>
                <w:spacing w:val="-4"/>
                <w:szCs w:val="20"/>
                <w:lang w:val="hy-AM"/>
              </w:rPr>
            </w:pPr>
            <w:r w:rsidRPr="007D7116">
              <w:rPr>
                <w:rFonts w:ascii="GHEA Grapalat" w:hAnsi="GHEA Grapalat"/>
                <w:b/>
                <w:spacing w:val="-4"/>
                <w:szCs w:val="20"/>
                <w:lang w:val="hy-AM"/>
              </w:rPr>
              <w:lastRenderedPageBreak/>
              <w:t xml:space="preserve">Ընդունվել է: </w:t>
            </w:r>
            <w:r w:rsidR="000675DC" w:rsidRPr="007D7116">
              <w:rPr>
                <w:rFonts w:ascii="GHEA Grapalat" w:hAnsi="GHEA Grapalat"/>
                <w:spacing w:val="-4"/>
                <w:szCs w:val="20"/>
                <w:lang w:val="hy-AM"/>
              </w:rPr>
              <w:t>Կատարվել է համապատասխան փոփոխություն:</w:t>
            </w:r>
          </w:p>
        </w:tc>
      </w:tr>
      <w:tr w:rsidR="00491F0D" w:rsidRPr="006A349B" w:rsidTr="00164DAD">
        <w:trPr>
          <w:trHeight w:val="5971"/>
        </w:trPr>
        <w:tc>
          <w:tcPr>
            <w:tcW w:w="675" w:type="dxa"/>
          </w:tcPr>
          <w:p w:rsidR="00491F0D" w:rsidRPr="007D7116" w:rsidRDefault="006F4D98" w:rsidP="009F0A8D">
            <w:pPr>
              <w:spacing w:line="360" w:lineRule="auto"/>
              <w:contextualSpacing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lastRenderedPageBreak/>
              <w:t>12</w:t>
            </w:r>
          </w:p>
        </w:tc>
        <w:tc>
          <w:tcPr>
            <w:tcW w:w="3969" w:type="dxa"/>
          </w:tcPr>
          <w:p w:rsidR="006F4D98" w:rsidRPr="007D7116" w:rsidRDefault="006F4D98" w:rsidP="006F4D98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 xml:space="preserve">ՀՀ </w:t>
            </w:r>
            <w:r>
              <w:rPr>
                <w:rFonts w:ascii="GHEA Grapalat" w:hAnsi="GHEA Grapalat" w:cs="Sylfaen"/>
                <w:lang w:val="hy-AM"/>
              </w:rPr>
              <w:t>քաղաքաշինության նախարարություն</w:t>
            </w:r>
            <w:r w:rsidRPr="007D7116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6F4D98" w:rsidRPr="007D7116" w:rsidRDefault="006F4D98" w:rsidP="006F4D98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(10</w:t>
            </w:r>
            <w:r w:rsidRPr="007D7116">
              <w:rPr>
                <w:rFonts w:ascii="GHEA Grapalat" w:hAnsi="GHEA Grapalat" w:cs="Sylfaen"/>
                <w:lang w:val="hy-AM"/>
              </w:rPr>
              <w:t xml:space="preserve">.03.2015թ. թիվ </w:t>
            </w:r>
            <w:r w:rsidRPr="006F4D98">
              <w:rPr>
                <w:rFonts w:ascii="GHEA Grapalat" w:hAnsi="GHEA Grapalat" w:cs="Sylfaen"/>
                <w:lang w:val="hy-AM"/>
              </w:rPr>
              <w:t>01/11.1/1056-15</w:t>
            </w:r>
            <w:r>
              <w:rPr>
                <w:rFonts w:ascii="Sylfaen" w:hAnsi="Sylfaen"/>
                <w:sz w:val="21"/>
                <w:szCs w:val="21"/>
                <w:lang w:val="hy-AM"/>
              </w:rPr>
              <w:t xml:space="preserve"> </w:t>
            </w:r>
            <w:r w:rsidRPr="007D7116">
              <w:rPr>
                <w:rFonts w:ascii="GHEA Grapalat" w:hAnsi="GHEA Grapalat" w:cs="Sylfaen"/>
                <w:lang w:val="hy-AM"/>
              </w:rPr>
              <w:t>գրություն)</w:t>
            </w:r>
          </w:p>
          <w:p w:rsidR="00491F0D" w:rsidRPr="007D7116" w:rsidRDefault="00491F0D" w:rsidP="00477673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954" w:type="dxa"/>
          </w:tcPr>
          <w:p w:rsidR="00491F0D" w:rsidRPr="007D7116" w:rsidRDefault="00491F0D" w:rsidP="00832906">
            <w:pPr>
              <w:jc w:val="both"/>
              <w:rPr>
                <w:rFonts w:ascii="GHEA Grapalat" w:hAnsi="GHEA Grapalat"/>
                <w:lang w:val="hy-AM"/>
              </w:rPr>
            </w:pPr>
            <w:r w:rsidRPr="00491F0D">
              <w:rPr>
                <w:rFonts w:ascii="GHEA Grapalat" w:hAnsi="GHEA Grapalat"/>
                <w:lang w:val="hy-AM"/>
              </w:rPr>
              <w:t xml:space="preserve">Քաղաքաշինության ոլորտը կարգավորող օրենսգրքի մշակման աշխատանքները չեն կարող իրականացվել 2015 թվականին, քանի որ ներկայումս մշակման, համաձայնեցման և հաստատման տարբեր փուլերում են գտնվում ոլորտին առնչվող մի շարք օրինագծեր և այլ իրավական ակտերի նախագծեր, որոնք օրենսգրքի մշակման դեպքում պետք է կազմեն օրենսգրքի մի շարք հիմնական բաժիններ: </w:t>
            </w:r>
            <w:proofErr w:type="spellStart"/>
            <w:r w:rsidRPr="00491F0D">
              <w:rPr>
                <w:rFonts w:ascii="GHEA Grapalat" w:hAnsi="GHEA Grapalat"/>
                <w:lang w:val="hy-AM"/>
              </w:rPr>
              <w:t>Լրամշակված</w:t>
            </w:r>
            <w:proofErr w:type="spellEnd"/>
            <w:r w:rsidRPr="00491F0D">
              <w:rPr>
                <w:rFonts w:ascii="GHEA Grapalat" w:hAnsi="GHEA Grapalat"/>
                <w:lang w:val="hy-AM"/>
              </w:rPr>
              <w:t xml:space="preserve"> նախագծի 4-րդ բաժնի 9-րդ </w:t>
            </w:r>
            <w:proofErr w:type="spellStart"/>
            <w:r w:rsidRPr="00491F0D">
              <w:rPr>
                <w:rFonts w:ascii="GHEA Grapalat" w:hAnsi="GHEA Grapalat"/>
                <w:lang w:val="hy-AM"/>
              </w:rPr>
              <w:t>կետում</w:t>
            </w:r>
            <w:proofErr w:type="spellEnd"/>
            <w:r w:rsidRPr="00491F0D">
              <w:rPr>
                <w:rFonts w:ascii="GHEA Grapalat" w:hAnsi="GHEA Grapalat"/>
                <w:lang w:val="hy-AM"/>
              </w:rPr>
              <w:t xml:space="preserve"> տրված </w:t>
            </w:r>
            <w:proofErr w:type="spellStart"/>
            <w:r w:rsidRPr="00491F0D">
              <w:rPr>
                <w:rFonts w:ascii="GHEA Grapalat" w:hAnsi="GHEA Grapalat"/>
                <w:lang w:val="hy-AM"/>
              </w:rPr>
              <w:t>ձևակերպմամբ</w:t>
            </w:r>
            <w:proofErr w:type="spellEnd"/>
            <w:r w:rsidRPr="00491F0D">
              <w:rPr>
                <w:rFonts w:ascii="GHEA Grapalat" w:hAnsi="GHEA Grapalat"/>
                <w:lang w:val="hy-AM"/>
              </w:rPr>
              <w:t xml:space="preserve"> միջոցառման ընդգրկումը 2015 թվականի ծրագրում </w:t>
            </w:r>
            <w:proofErr w:type="spellStart"/>
            <w:r w:rsidRPr="00491F0D">
              <w:rPr>
                <w:rFonts w:ascii="GHEA Grapalat" w:hAnsi="GHEA Grapalat"/>
                <w:lang w:val="hy-AM"/>
              </w:rPr>
              <w:t>ևս</w:t>
            </w:r>
            <w:proofErr w:type="spellEnd"/>
            <w:r w:rsidRPr="00491F0D">
              <w:rPr>
                <w:rFonts w:ascii="GHEA Grapalat" w:hAnsi="GHEA Grapalat"/>
                <w:lang w:val="hy-AM"/>
              </w:rPr>
              <w:t xml:space="preserve"> նպատակահարմար չէ, քանի որ օրենսգրքի մշակմանն ուղղված աշխատանքների մեկնարկ </w:t>
            </w:r>
            <w:proofErr w:type="spellStart"/>
            <w:r w:rsidRPr="00491F0D">
              <w:rPr>
                <w:rFonts w:ascii="GHEA Grapalat" w:hAnsi="GHEA Grapalat"/>
                <w:lang w:val="hy-AM"/>
              </w:rPr>
              <w:t>ձևակերպումը</w:t>
            </w:r>
            <w:proofErr w:type="spellEnd"/>
            <w:r w:rsidRPr="00491F0D">
              <w:rPr>
                <w:rFonts w:ascii="GHEA Grapalat" w:hAnsi="GHEA Grapalat"/>
                <w:lang w:val="hy-AM"/>
              </w:rPr>
              <w:t xml:space="preserve"> չի կարող ունենալ գնահատման չափելի արդյունք և հաշվետվություն ներկայացնելու առարկա չէ: Նշվում է նաև, որ նախագծում բերված միջոցառման նպատակի </w:t>
            </w:r>
            <w:proofErr w:type="spellStart"/>
            <w:r w:rsidRPr="00491F0D">
              <w:rPr>
                <w:rFonts w:ascii="GHEA Grapalat" w:hAnsi="GHEA Grapalat"/>
                <w:lang w:val="hy-AM"/>
              </w:rPr>
              <w:t>ձևակերպումը</w:t>
            </w:r>
            <w:proofErr w:type="spellEnd"/>
            <w:r w:rsidRPr="00491F0D">
              <w:rPr>
                <w:rFonts w:ascii="GHEA Grapalat" w:hAnsi="GHEA Grapalat"/>
                <w:lang w:val="hy-AM"/>
              </w:rPr>
              <w:t xml:space="preserve"> չի համապատասխանում օրենսգրքի մշակման նպատակին:</w:t>
            </w:r>
          </w:p>
        </w:tc>
        <w:tc>
          <w:tcPr>
            <w:tcW w:w="4678" w:type="dxa"/>
          </w:tcPr>
          <w:p w:rsidR="00F924F5" w:rsidRPr="00BF10E3" w:rsidRDefault="00E47630" w:rsidP="00BF10E3">
            <w:pPr>
              <w:contextualSpacing/>
              <w:rPr>
                <w:rFonts w:ascii="GHEA Grapalat" w:hAnsi="GHEA Grapalat"/>
                <w:b/>
                <w:spacing w:val="-4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Ընդունվել է</w:t>
            </w:r>
            <w:r w:rsidR="00F924F5" w:rsidRPr="000C17A5">
              <w:rPr>
                <w:rFonts w:ascii="GHEA Grapalat" w:hAnsi="GHEA Grapalat"/>
                <w:b/>
                <w:sz w:val="22"/>
                <w:szCs w:val="22"/>
                <w:lang w:val="hy-AM"/>
              </w:rPr>
              <w:t>:</w:t>
            </w:r>
            <w:r w:rsidR="00F924F5" w:rsidRPr="000C17A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924F5" w:rsidRPr="00BF10E3">
              <w:rPr>
                <w:rFonts w:ascii="GHEA Grapalat" w:hAnsi="GHEA Grapalat"/>
                <w:lang w:val="hy-AM"/>
              </w:rPr>
              <w:t>Ծրագրի 4-րդ կետի 9-րդ ենթակետը` «</w:t>
            </w:r>
            <w:r w:rsidR="00A30C94" w:rsidRPr="00BF10E3">
              <w:rPr>
                <w:rFonts w:ascii="GHEA Grapalat" w:hAnsi="GHEA Grapalat"/>
                <w:lang w:val="hy-AM"/>
              </w:rPr>
              <w:t>Քաղաքաշինության ոլորտը կարգավորող օրենսգրքի մշակմանն ուղղված աշխատանքների մեկնարկ</w:t>
            </w:r>
            <w:r w:rsidR="00F924F5" w:rsidRPr="00BF10E3">
              <w:rPr>
                <w:rFonts w:ascii="GHEA Grapalat" w:hAnsi="GHEA Grapalat"/>
                <w:lang w:val="hy-AM"/>
              </w:rPr>
              <w:t>»</w:t>
            </w:r>
            <w:r w:rsidR="00A30C94" w:rsidRPr="00BF10E3">
              <w:rPr>
                <w:rFonts w:ascii="GHEA Grapalat" w:hAnsi="GHEA Grapalat"/>
                <w:lang w:val="hy-AM"/>
              </w:rPr>
              <w:t xml:space="preserve">, </w:t>
            </w:r>
            <w:r w:rsidR="00BF10E3" w:rsidRPr="00BF10E3">
              <w:rPr>
                <w:rFonts w:ascii="GHEA Grapalat" w:hAnsi="GHEA Grapalat"/>
                <w:lang w:val="hy-AM"/>
              </w:rPr>
              <w:t>հանվել է:</w:t>
            </w:r>
          </w:p>
        </w:tc>
      </w:tr>
      <w:tr w:rsidR="00B26755" w:rsidRPr="006A349B" w:rsidTr="00164DAD">
        <w:trPr>
          <w:trHeight w:val="3109"/>
        </w:trPr>
        <w:tc>
          <w:tcPr>
            <w:tcW w:w="675" w:type="dxa"/>
          </w:tcPr>
          <w:p w:rsidR="00B26755" w:rsidRDefault="00B26755" w:rsidP="009F0A8D">
            <w:pPr>
              <w:spacing w:line="360" w:lineRule="auto"/>
              <w:contextualSpacing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13</w:t>
            </w:r>
          </w:p>
        </w:tc>
        <w:tc>
          <w:tcPr>
            <w:tcW w:w="3969" w:type="dxa"/>
          </w:tcPr>
          <w:p w:rsidR="00B26755" w:rsidRPr="007D7116" w:rsidRDefault="00B26755" w:rsidP="00B26755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 xml:space="preserve">ՀՀ </w:t>
            </w:r>
            <w:r w:rsidRPr="00B26755">
              <w:rPr>
                <w:rFonts w:ascii="GHEA Grapalat" w:hAnsi="GHEA Grapalat" w:cs="Sylfaen"/>
                <w:lang w:val="hy-AM"/>
              </w:rPr>
              <w:t>բնապահպանության</w:t>
            </w:r>
            <w:r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  <w:r w:rsidRPr="007D7116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B26755" w:rsidRPr="007D7116" w:rsidRDefault="00B26755" w:rsidP="00B26755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(1</w:t>
            </w:r>
            <w:r w:rsidRPr="00B26755">
              <w:rPr>
                <w:rFonts w:ascii="GHEA Grapalat" w:hAnsi="GHEA Grapalat" w:cs="Sylfaen"/>
                <w:lang w:val="hy-AM"/>
              </w:rPr>
              <w:t>1</w:t>
            </w:r>
            <w:r w:rsidRPr="007D7116">
              <w:rPr>
                <w:rFonts w:ascii="GHEA Grapalat" w:hAnsi="GHEA Grapalat" w:cs="Sylfaen"/>
                <w:lang w:val="hy-AM"/>
              </w:rPr>
              <w:t xml:space="preserve">.03.2015թ. թիվ </w:t>
            </w:r>
            <w:r w:rsidRPr="00B26755">
              <w:rPr>
                <w:rFonts w:ascii="GHEA Grapalat" w:hAnsi="GHEA Grapalat" w:cs="Sylfaen"/>
                <w:lang w:val="hy-AM"/>
              </w:rPr>
              <w:t xml:space="preserve">1/04.3/10441-15 </w:t>
            </w:r>
            <w:r w:rsidRPr="007D7116">
              <w:rPr>
                <w:rFonts w:ascii="GHEA Grapalat" w:hAnsi="GHEA Grapalat" w:cs="Sylfaen"/>
                <w:lang w:val="hy-AM"/>
              </w:rPr>
              <w:t>գրություն)</w:t>
            </w:r>
          </w:p>
          <w:p w:rsidR="00B26755" w:rsidRPr="007D7116" w:rsidRDefault="00B26755" w:rsidP="006F4D98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954" w:type="dxa"/>
          </w:tcPr>
          <w:p w:rsidR="00B26755" w:rsidRPr="00B26755" w:rsidRDefault="00B26755" w:rsidP="00B26755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26755">
              <w:rPr>
                <w:rFonts w:ascii="GHEA Grapalat" w:hAnsi="GHEA Grapalat"/>
                <w:sz w:val="24"/>
                <w:szCs w:val="24"/>
                <w:lang w:val="hy-AM"/>
              </w:rPr>
              <w:t>Որոշման նախագծի հավելվածի 1-ին կետի 5-րդ ենթակետով նախատեսվող միջոցառման համար անհրաժեշտ է լրացուցիչ ֆինանսավորում էլեկտրոնային ծրագիրը կազմելու համար, ուստի առաջարկում է հավելվածի 7-րդ սյունակում &lt;&lt;լրացուցիչ ֆինանսավորում չի պահանջվում&gt;&gt; բառերը փոխարինել &lt;&lt;ՀՀ պետական բյուջե, օրենքով չարգելված ֆինանսավորման այլ աղբյուրներ&gt;&gt; բառերով:</w:t>
            </w:r>
          </w:p>
        </w:tc>
        <w:tc>
          <w:tcPr>
            <w:tcW w:w="4678" w:type="dxa"/>
          </w:tcPr>
          <w:p w:rsidR="00B26755" w:rsidRPr="00C6019A" w:rsidRDefault="00C6019A" w:rsidP="00D653D7">
            <w:pPr>
              <w:contextualSpacing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D7116">
              <w:rPr>
                <w:rFonts w:ascii="GHEA Grapalat" w:hAnsi="GHEA Grapalat" w:cs="Sylfaen"/>
                <w:b/>
                <w:lang w:val="hy-AM"/>
              </w:rPr>
              <w:t xml:space="preserve">Ընդունվել է: </w:t>
            </w:r>
            <w:r w:rsidRPr="007D7116">
              <w:rPr>
                <w:rFonts w:ascii="GHEA Grapalat" w:hAnsi="GHEA Grapalat" w:cs="Sylfaen"/>
                <w:lang w:val="hy-AM"/>
              </w:rPr>
              <w:t xml:space="preserve">Ծրագրի 1-ին կետի 5-րդ </w:t>
            </w:r>
            <w:r w:rsidRPr="00C6019A">
              <w:rPr>
                <w:rFonts w:ascii="GHEA Grapalat" w:hAnsi="GHEA Grapalat" w:cs="Sylfaen"/>
                <w:lang w:val="hy-AM"/>
              </w:rPr>
              <w:t>ենթա</w:t>
            </w:r>
            <w:r>
              <w:rPr>
                <w:rFonts w:ascii="GHEA Grapalat" w:hAnsi="GHEA Grapalat" w:cs="Sylfaen"/>
                <w:lang w:val="hy-AM"/>
              </w:rPr>
              <w:t>կետի</w:t>
            </w:r>
            <w:r w:rsidRPr="00C6019A">
              <w:rPr>
                <w:rFonts w:ascii="GHEA Grapalat" w:hAnsi="GHEA Grapalat" w:cs="Sylfaen"/>
                <w:lang w:val="hy-AM"/>
              </w:rPr>
              <w:t xml:space="preserve"> </w:t>
            </w:r>
            <w:r w:rsidRPr="007D7116">
              <w:rPr>
                <w:rFonts w:ascii="GHEA Grapalat" w:hAnsi="GHEA Grapalat" w:cs="Sylfaen"/>
                <w:lang w:val="hy-AM"/>
              </w:rPr>
              <w:t xml:space="preserve">7-րդ սյունակում լրացվել </w:t>
            </w:r>
            <w:r w:rsidRPr="00C6019A">
              <w:rPr>
                <w:rFonts w:ascii="GHEA Grapalat" w:hAnsi="GHEA Grapalat" w:cs="Sylfaen"/>
                <w:lang w:val="hy-AM"/>
              </w:rPr>
              <w:t>են</w:t>
            </w:r>
            <w:r w:rsidRPr="007D7116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«</w:t>
            </w:r>
            <w:r w:rsidR="00D653D7" w:rsidRPr="00C339D9">
              <w:rPr>
                <w:rFonts w:ascii="GHEA Grapalat" w:hAnsi="GHEA Grapalat" w:cs="Sylfaen"/>
                <w:lang w:val="hy-AM"/>
              </w:rPr>
              <w:t xml:space="preserve"> ՀՀ պետական բյուջե,</w:t>
            </w:r>
            <w:r w:rsidR="00D653D7" w:rsidRPr="00D653D7">
              <w:rPr>
                <w:rFonts w:ascii="GHEA Grapalat" w:hAnsi="GHEA Grapalat" w:cs="Sylfaen"/>
                <w:lang w:val="hy-AM"/>
              </w:rPr>
              <w:t xml:space="preserve"> օ</w:t>
            </w:r>
            <w:r w:rsidRPr="007D7116">
              <w:rPr>
                <w:rFonts w:ascii="GHEA Grapalat" w:hAnsi="GHEA Grapalat" w:cs="Sylfaen"/>
                <w:lang w:val="hy-AM"/>
              </w:rPr>
              <w:t>րենքով չարգելված ֆինանսավորման այլ աղբյուրներ:»</w:t>
            </w:r>
            <w:r w:rsidRPr="00C6019A">
              <w:rPr>
                <w:rFonts w:ascii="GHEA Grapalat" w:hAnsi="GHEA Grapalat" w:cs="Sylfaen"/>
                <w:lang w:val="hy-AM"/>
              </w:rPr>
              <w:t xml:space="preserve"> բառերը:</w:t>
            </w:r>
          </w:p>
        </w:tc>
      </w:tr>
      <w:tr w:rsidR="00BE114E" w:rsidRPr="00BE114E" w:rsidTr="00164DAD">
        <w:trPr>
          <w:trHeight w:val="1123"/>
        </w:trPr>
        <w:tc>
          <w:tcPr>
            <w:tcW w:w="675" w:type="dxa"/>
          </w:tcPr>
          <w:p w:rsidR="00BE114E" w:rsidRPr="00BE114E" w:rsidRDefault="00BE114E" w:rsidP="00BE114E">
            <w:pPr>
              <w:tabs>
                <w:tab w:val="center" w:pos="229"/>
              </w:tabs>
              <w:spacing w:line="360" w:lineRule="auto"/>
              <w:contextualSpacing/>
              <w:rPr>
                <w:rFonts w:ascii="GHEA Grapalat" w:hAnsi="GHEA Grapalat" w:cs="Sylfaen"/>
                <w:b/>
                <w:lang w:val="hy-AM"/>
              </w:rPr>
            </w:pPr>
            <w:r w:rsidRPr="00BE114E">
              <w:rPr>
                <w:rFonts w:ascii="GHEA Grapalat" w:hAnsi="GHEA Grapalat" w:cs="Sylfaen"/>
                <w:b/>
                <w:lang w:val="hy-AM"/>
              </w:rPr>
              <w:lastRenderedPageBreak/>
              <w:tab/>
              <w:t>14</w:t>
            </w:r>
          </w:p>
        </w:tc>
        <w:tc>
          <w:tcPr>
            <w:tcW w:w="3969" w:type="dxa"/>
          </w:tcPr>
          <w:p w:rsidR="00BE114E" w:rsidRPr="007D7116" w:rsidRDefault="00BE114E" w:rsidP="00BE114E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 w:cs="Sylfaen"/>
                <w:lang w:val="hy-AM"/>
              </w:rPr>
              <w:t xml:space="preserve">ՀՀ </w:t>
            </w:r>
            <w:r>
              <w:rPr>
                <w:rFonts w:ascii="GHEA Grapalat" w:hAnsi="GHEA Grapalat" w:cs="Sylfaen"/>
                <w:lang w:val="hy-AM"/>
              </w:rPr>
              <w:t>դատական դեպարտամենտ</w:t>
            </w:r>
            <w:r w:rsidRPr="007D7116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BE114E" w:rsidRPr="007D7116" w:rsidRDefault="00BE114E" w:rsidP="00BE114E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(16</w:t>
            </w:r>
            <w:r w:rsidRPr="007D7116">
              <w:rPr>
                <w:rFonts w:ascii="GHEA Grapalat" w:hAnsi="GHEA Grapalat" w:cs="Sylfaen"/>
                <w:lang w:val="hy-AM"/>
              </w:rPr>
              <w:t xml:space="preserve">.03.2015թ. թիվ </w:t>
            </w:r>
            <w:r w:rsidRPr="00BE114E">
              <w:rPr>
                <w:rFonts w:ascii="GHEA Grapalat" w:hAnsi="GHEA Grapalat" w:cs="Sylfaen"/>
                <w:lang w:val="hy-AM"/>
              </w:rPr>
              <w:t xml:space="preserve">ԴԴ-1-Ե-1315 </w:t>
            </w:r>
            <w:r w:rsidRPr="007D7116">
              <w:rPr>
                <w:rFonts w:ascii="GHEA Grapalat" w:hAnsi="GHEA Grapalat" w:cs="Sylfaen"/>
                <w:lang w:val="hy-AM"/>
              </w:rPr>
              <w:t>գրություն)</w:t>
            </w:r>
          </w:p>
          <w:p w:rsidR="00BE114E" w:rsidRPr="007D7116" w:rsidRDefault="00BE114E" w:rsidP="00BE114E">
            <w:pPr>
              <w:contextualSpacing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954" w:type="dxa"/>
          </w:tcPr>
          <w:p w:rsidR="00BE114E" w:rsidRPr="007D7116" w:rsidRDefault="00BE114E" w:rsidP="00BE114E">
            <w:pPr>
              <w:spacing w:line="360" w:lineRule="auto"/>
              <w:contextualSpacing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7D7116">
              <w:rPr>
                <w:rFonts w:ascii="GHEA Grapalat" w:hAnsi="GHEA Grapalat" w:cs="Sylfaen"/>
                <w:color w:val="000000"/>
                <w:lang w:val="hy-AM"/>
              </w:rPr>
              <w:t>Առաջարկություններ և առարկություններ չկան:</w:t>
            </w:r>
          </w:p>
        </w:tc>
        <w:tc>
          <w:tcPr>
            <w:tcW w:w="4678" w:type="dxa"/>
          </w:tcPr>
          <w:p w:rsidR="00BE114E" w:rsidRPr="007D7116" w:rsidRDefault="00BE114E" w:rsidP="00BE114E">
            <w:pPr>
              <w:contextualSpacing/>
              <w:rPr>
                <w:rFonts w:ascii="GHEA Grapalat" w:hAnsi="GHEA Grapalat" w:cs="Sylfaen"/>
                <w:lang w:val="hy-AM"/>
              </w:rPr>
            </w:pPr>
            <w:r w:rsidRPr="007D7116">
              <w:rPr>
                <w:rFonts w:ascii="GHEA Grapalat" w:hAnsi="GHEA Grapalat"/>
                <w:spacing w:val="-4"/>
                <w:szCs w:val="20"/>
                <w:lang w:val="hy-AM"/>
              </w:rPr>
              <w:t>Ընդունվել է ի գիտություն</w:t>
            </w:r>
          </w:p>
        </w:tc>
      </w:tr>
      <w:tr w:rsidR="006A349B" w:rsidRPr="00453C9E" w:rsidTr="00164DAD">
        <w:trPr>
          <w:trHeight w:val="1123"/>
        </w:trPr>
        <w:tc>
          <w:tcPr>
            <w:tcW w:w="675" w:type="dxa"/>
          </w:tcPr>
          <w:p w:rsidR="006A349B" w:rsidRPr="006A349B" w:rsidRDefault="006A349B" w:rsidP="00BE114E">
            <w:pPr>
              <w:tabs>
                <w:tab w:val="center" w:pos="229"/>
              </w:tabs>
              <w:spacing w:line="360" w:lineRule="auto"/>
              <w:contextualSpacing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15</w:t>
            </w:r>
          </w:p>
        </w:tc>
        <w:tc>
          <w:tcPr>
            <w:tcW w:w="3969" w:type="dxa"/>
          </w:tcPr>
          <w:p w:rsidR="006A349B" w:rsidRDefault="006A349B" w:rsidP="00BE114E">
            <w:pPr>
              <w:contextualSpacing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աշխատակազմ</w:t>
            </w:r>
            <w:proofErr w:type="spellEnd"/>
          </w:p>
          <w:p w:rsidR="006A349B" w:rsidRPr="006A349B" w:rsidRDefault="006A349B" w:rsidP="006A349B">
            <w:pPr>
              <w:tabs>
                <w:tab w:val="left" w:pos="2865"/>
              </w:tabs>
              <w:contextualSpacing/>
              <w:jc w:val="center"/>
              <w:rPr>
                <w:rFonts w:ascii="GHEA Grapalat" w:hAnsi="GHEA Grapalat" w:cs="Sylfaen"/>
                <w:lang w:val="en-US"/>
              </w:rPr>
            </w:pPr>
            <w:r w:rsidRPr="005D7D84">
              <w:rPr>
                <w:rFonts w:ascii="GHEA Grapalat" w:hAnsi="GHEA Grapalat" w:cs="Sylfaen"/>
                <w:lang w:val="en-US"/>
              </w:rPr>
              <w:t>(1</w:t>
            </w:r>
            <w:r>
              <w:rPr>
                <w:rFonts w:ascii="GHEA Grapalat" w:hAnsi="GHEA Grapalat" w:cs="Sylfaen"/>
                <w:lang w:val="en-US"/>
              </w:rPr>
              <w:t>3</w:t>
            </w:r>
            <w:r w:rsidRPr="005D7D84">
              <w:rPr>
                <w:rFonts w:ascii="GHEA Grapalat" w:hAnsi="GHEA Grapalat" w:cs="Sylfaen"/>
                <w:lang w:val="en-US"/>
              </w:rPr>
              <w:t xml:space="preserve">.03.2015թ. թիվ </w:t>
            </w:r>
            <w:r w:rsidR="005D7D84" w:rsidRPr="005D7D84">
              <w:rPr>
                <w:rFonts w:ascii="GHEA Grapalat" w:hAnsi="GHEA Grapalat" w:cs="Sylfaen"/>
                <w:lang w:val="en-US"/>
              </w:rPr>
              <w:t>02/23.7/3883-15</w:t>
            </w:r>
            <w:r w:rsidR="005D7D84" w:rsidRPr="005D7D84">
              <w:rPr>
                <w:rFonts w:ascii="GHEA Grapalat" w:hAnsi="GHEA Grapalat" w:cs="Sylfaen"/>
                <w:lang w:val="en-US"/>
              </w:rPr>
              <w:t xml:space="preserve"> </w:t>
            </w:r>
            <w:r w:rsidRPr="005D7D84">
              <w:rPr>
                <w:rFonts w:ascii="GHEA Grapalat" w:hAnsi="GHEA Grapalat" w:cs="Sylfaen"/>
                <w:lang w:val="en-US"/>
              </w:rPr>
              <w:t>գրություն)</w:t>
            </w:r>
          </w:p>
        </w:tc>
        <w:tc>
          <w:tcPr>
            <w:tcW w:w="5954" w:type="dxa"/>
          </w:tcPr>
          <w:p w:rsidR="00453C9E" w:rsidRPr="00453C9E" w:rsidRDefault="00453C9E" w:rsidP="00453C9E">
            <w:pPr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Ծ</w:t>
            </w:r>
            <w:r>
              <w:rPr>
                <w:rFonts w:ascii="GHEA Grapalat" w:hAnsi="GHEA Grapalat" w:cs="Sylfaen"/>
              </w:rPr>
              <w:t>րագրի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բոլոր՝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 «31.12.2015</w:t>
            </w:r>
            <w:r>
              <w:rPr>
                <w:rFonts w:ascii="GHEA Grapalat" w:hAnsi="GHEA Grapalat" w:cs="Sylfaen"/>
              </w:rPr>
              <w:t>թ</w:t>
            </w:r>
            <w:proofErr w:type="gramStart"/>
            <w:r w:rsidRPr="00453C9E">
              <w:rPr>
                <w:rFonts w:ascii="GHEA Grapalat" w:hAnsi="GHEA Grapalat" w:cs="Sylfaen"/>
                <w:lang w:val="en-US"/>
              </w:rPr>
              <w:t>.»</w:t>
            </w:r>
            <w:proofErr w:type="gramEnd"/>
            <w:r w:rsidRPr="00453C9E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կատարման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ժամկետները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փոխարինել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 «</w:t>
            </w:r>
            <w:bookmarkStart w:id="0" w:name="_GoBack"/>
            <w:r w:rsidRPr="00453C9E">
              <w:rPr>
                <w:rFonts w:ascii="GHEA Grapalat" w:hAnsi="GHEA Grapalat" w:cs="Sylfaen"/>
                <w:lang w:val="en-US"/>
              </w:rPr>
              <w:t>01.11.2015</w:t>
            </w:r>
            <w:r>
              <w:rPr>
                <w:rFonts w:ascii="GHEA Grapalat" w:hAnsi="GHEA Grapalat" w:cs="Sylfaen"/>
              </w:rPr>
              <w:t>թ</w:t>
            </w:r>
            <w:r w:rsidRPr="00453C9E">
              <w:rPr>
                <w:rFonts w:ascii="GHEA Grapalat" w:hAnsi="GHEA Grapalat" w:cs="Sylfaen"/>
                <w:lang w:val="en-US"/>
              </w:rPr>
              <w:t>.</w:t>
            </w:r>
            <w:bookmarkEnd w:id="0"/>
            <w:r w:rsidRPr="00453C9E">
              <w:rPr>
                <w:rFonts w:ascii="GHEA Grapalat" w:hAnsi="GHEA Grapalat" w:cs="Sylfaen"/>
                <w:lang w:val="en-US"/>
              </w:rPr>
              <w:t>»-</w:t>
            </w:r>
            <w:r>
              <w:rPr>
                <w:rFonts w:ascii="GHEA Grapalat" w:hAnsi="GHEA Grapalat" w:cs="Sylfaen"/>
              </w:rPr>
              <w:t>ով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</w:rPr>
              <w:t>ինչպես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նաև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ներկայացնել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հիմնավորում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արդարադատության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նախարարությանը՝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ծրագրի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 7-</w:t>
            </w:r>
            <w:r>
              <w:rPr>
                <w:rFonts w:ascii="GHEA Grapalat" w:hAnsi="GHEA Grapalat" w:cs="Sylfaen"/>
              </w:rPr>
              <w:t>րդ՝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 «</w:t>
            </w:r>
            <w:r w:rsidRPr="006E0A37">
              <w:rPr>
                <w:rFonts w:ascii="GHEA Grapalat" w:hAnsi="GHEA Grapalat"/>
                <w:noProof/>
                <w:lang w:val="hy-AM"/>
              </w:rPr>
              <w:t>Սեփականության գրանցում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» </w:t>
            </w:r>
            <w:r>
              <w:rPr>
                <w:rFonts w:ascii="GHEA Grapalat" w:hAnsi="GHEA Grapalat" w:cs="Sylfaen"/>
              </w:rPr>
              <w:t>միջոցառման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պատասխանատու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մարմին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նշանակելու</w:t>
            </w:r>
            <w:r w:rsidRPr="00453C9E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վերաբերյալ</w:t>
            </w:r>
            <w:r w:rsidRPr="00453C9E">
              <w:rPr>
                <w:rFonts w:ascii="GHEA Grapalat" w:hAnsi="GHEA Grapalat" w:cs="Sylfaen"/>
                <w:lang w:val="en-US"/>
              </w:rPr>
              <w:t>:</w:t>
            </w:r>
          </w:p>
          <w:p w:rsidR="006A349B" w:rsidRPr="00453C9E" w:rsidRDefault="006A349B" w:rsidP="00BE114E">
            <w:pPr>
              <w:spacing w:line="360" w:lineRule="auto"/>
              <w:contextualSpacing/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</w:p>
        </w:tc>
        <w:tc>
          <w:tcPr>
            <w:tcW w:w="4678" w:type="dxa"/>
          </w:tcPr>
          <w:p w:rsidR="00453C9E" w:rsidRPr="00AF6104" w:rsidRDefault="00453C9E" w:rsidP="00DA7C9B">
            <w:pPr>
              <w:contextualSpacing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AF6104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Ընդունվել</w:t>
            </w:r>
            <w:proofErr w:type="spellEnd"/>
            <w:r w:rsidRPr="00AF6104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է: </w:t>
            </w:r>
            <w:r w:rsidRPr="00AF61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6104">
              <w:rPr>
                <w:rFonts w:ascii="GHEA Grapalat" w:hAnsi="GHEA Grapalat" w:cs="Sylfaen"/>
                <w:sz w:val="22"/>
                <w:szCs w:val="22"/>
                <w:lang w:val="en-US"/>
              </w:rPr>
              <w:t>Ծ</w:t>
            </w:r>
            <w:r w:rsidRPr="00AF6104">
              <w:rPr>
                <w:rFonts w:ascii="GHEA Grapalat" w:hAnsi="GHEA Grapalat" w:cs="Sylfaen"/>
                <w:sz w:val="22"/>
                <w:szCs w:val="22"/>
              </w:rPr>
              <w:t>րագրի</w:t>
            </w:r>
            <w:r w:rsidRPr="00AF61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6104">
              <w:rPr>
                <w:rFonts w:ascii="GHEA Grapalat" w:hAnsi="GHEA Grapalat" w:cs="Sylfaen"/>
                <w:sz w:val="22"/>
                <w:szCs w:val="22"/>
              </w:rPr>
              <w:t>բոլոր՝</w:t>
            </w:r>
            <w:r w:rsidRPr="00AF61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«31.12.2015</w:t>
            </w:r>
            <w:r w:rsidRPr="00AF6104">
              <w:rPr>
                <w:rFonts w:ascii="GHEA Grapalat" w:hAnsi="GHEA Grapalat" w:cs="Sylfaen"/>
                <w:sz w:val="22"/>
                <w:szCs w:val="22"/>
              </w:rPr>
              <w:t>թ</w:t>
            </w:r>
            <w:proofErr w:type="gramStart"/>
            <w:r w:rsidRPr="00AF6104">
              <w:rPr>
                <w:rFonts w:ascii="GHEA Grapalat" w:hAnsi="GHEA Grapalat" w:cs="Sylfaen"/>
                <w:sz w:val="22"/>
                <w:szCs w:val="22"/>
                <w:lang w:val="en-US"/>
              </w:rPr>
              <w:t>.»</w:t>
            </w:r>
            <w:proofErr w:type="gramEnd"/>
            <w:r w:rsidRPr="00AF61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6104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AF61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6104">
              <w:rPr>
                <w:rFonts w:ascii="GHEA Grapalat" w:hAnsi="GHEA Grapalat" w:cs="Sylfaen"/>
                <w:sz w:val="22"/>
                <w:szCs w:val="22"/>
              </w:rPr>
              <w:t>ժամկետները</w:t>
            </w:r>
            <w:r w:rsidRPr="00AF61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6104">
              <w:rPr>
                <w:rFonts w:ascii="GHEA Grapalat" w:hAnsi="GHEA Grapalat" w:cs="Sylfaen"/>
                <w:sz w:val="22"/>
                <w:szCs w:val="22"/>
              </w:rPr>
              <w:t>փոխարին</w:t>
            </w:r>
            <w:r w:rsidRPr="00AF6104">
              <w:rPr>
                <w:rFonts w:ascii="GHEA Grapalat" w:hAnsi="GHEA Grapalat" w:cs="Sylfaen"/>
                <w:sz w:val="22"/>
                <w:szCs w:val="22"/>
                <w:lang w:val="en-US"/>
              </w:rPr>
              <w:t>վ</w:t>
            </w:r>
            <w:r w:rsidRPr="00AF6104">
              <w:rPr>
                <w:rFonts w:ascii="GHEA Grapalat" w:hAnsi="GHEA Grapalat" w:cs="Sylfaen"/>
                <w:sz w:val="22"/>
                <w:szCs w:val="22"/>
              </w:rPr>
              <w:t>ել</w:t>
            </w:r>
            <w:r w:rsidRPr="00AF61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104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Pr="00AF61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AF6104">
              <w:rPr>
                <w:rFonts w:ascii="GHEA Grapalat" w:hAnsi="GHEA Grapalat" w:cs="Sylfaen"/>
                <w:sz w:val="22"/>
                <w:szCs w:val="22"/>
                <w:lang w:val="en-US"/>
              </w:rPr>
              <w:t>«01.11.2015</w:t>
            </w:r>
            <w:r w:rsidRPr="00AF6104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AF6104">
              <w:rPr>
                <w:rFonts w:ascii="GHEA Grapalat" w:hAnsi="GHEA Grapalat" w:cs="Sylfaen"/>
                <w:sz w:val="22"/>
                <w:szCs w:val="22"/>
                <w:lang w:val="en-US"/>
              </w:rPr>
              <w:t>.»-</w:t>
            </w:r>
            <w:r w:rsidRPr="00AF6104">
              <w:rPr>
                <w:rFonts w:ascii="GHEA Grapalat" w:hAnsi="GHEA Grapalat" w:cs="Sylfaen"/>
                <w:sz w:val="22"/>
                <w:szCs w:val="22"/>
              </w:rPr>
              <w:t>ով</w:t>
            </w:r>
            <w:r w:rsidRPr="00AF6104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220A23" w:rsidRDefault="00D81C01" w:rsidP="00DA7C9B">
            <w:pPr>
              <w:contextualSpacing/>
              <w:jc w:val="both"/>
              <w:rPr>
                <w:rFonts w:ascii="GHEA Grapalat" w:hAnsi="GHEA Grapalat"/>
                <w:spacing w:val="-4"/>
                <w:sz w:val="22"/>
                <w:szCs w:val="22"/>
                <w:lang w:val="hy-AM"/>
              </w:rPr>
            </w:pPr>
            <w:proofErr w:type="spellStart"/>
            <w:r w:rsidRPr="00AF6104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Միևնույն</w:t>
            </w:r>
            <w:proofErr w:type="spellEnd"/>
            <w:r w:rsidRPr="00AF6104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104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ժամանակ</w:t>
            </w:r>
            <w:proofErr w:type="spellEnd"/>
            <w:r w:rsidRPr="00AF6104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>,</w:t>
            </w:r>
            <w:r w:rsidR="001F7B9C">
              <w:rPr>
                <w:rFonts w:ascii="GHEA Grapalat" w:hAnsi="GHEA Grapalat"/>
                <w:spacing w:val="-4"/>
                <w:sz w:val="22"/>
                <w:szCs w:val="22"/>
                <w:lang w:val="hy-AM"/>
              </w:rPr>
              <w:t xml:space="preserve"> Ծրագրի 7.1 կետի կատարման պատասխանատու ՀՀ արդարադատության նախարարությանը սահմանելու վերաբերյալ</w:t>
            </w:r>
            <w:r w:rsidR="00220A23">
              <w:rPr>
                <w:rFonts w:ascii="GHEA Grapalat" w:hAnsi="GHEA Grapalat"/>
                <w:spacing w:val="-4"/>
                <w:sz w:val="22"/>
                <w:szCs w:val="22"/>
                <w:lang w:val="hy-AM"/>
              </w:rPr>
              <w:t xml:space="preserve">` հայտնում ենք </w:t>
            </w:r>
            <w:proofErr w:type="spellStart"/>
            <w:r w:rsidR="00220A23">
              <w:rPr>
                <w:rFonts w:ascii="GHEA Grapalat" w:hAnsi="GHEA Grapalat"/>
                <w:spacing w:val="-4"/>
                <w:sz w:val="22"/>
                <w:szCs w:val="22"/>
                <w:lang w:val="hy-AM"/>
              </w:rPr>
              <w:t>հետևյալը</w:t>
            </w:r>
            <w:proofErr w:type="spellEnd"/>
            <w:r w:rsidR="00220A23">
              <w:rPr>
                <w:rFonts w:ascii="GHEA Grapalat" w:hAnsi="GHEA Grapalat"/>
                <w:spacing w:val="-4"/>
                <w:sz w:val="22"/>
                <w:szCs w:val="22"/>
                <w:lang w:val="hy-AM"/>
              </w:rPr>
              <w:t>.</w:t>
            </w:r>
          </w:p>
          <w:p w:rsidR="006E7401" w:rsidRPr="00220A23" w:rsidRDefault="00D81C01" w:rsidP="00DA7C9B">
            <w:pPr>
              <w:contextualSpacing/>
              <w:jc w:val="both"/>
              <w:rPr>
                <w:rFonts w:ascii="GHEA Grapalat" w:hAnsi="GHEA Grapalat"/>
                <w:spacing w:val="-4"/>
                <w:sz w:val="22"/>
                <w:szCs w:val="22"/>
                <w:lang w:val="hy-AM"/>
              </w:rPr>
            </w:pPr>
            <w:r w:rsidRPr="00220A23">
              <w:rPr>
                <w:rFonts w:ascii="GHEA Grapalat" w:hAnsi="GHEA Grapalat"/>
                <w:spacing w:val="-4"/>
                <w:sz w:val="22"/>
                <w:szCs w:val="22"/>
                <w:lang w:val="hy-AM"/>
              </w:rPr>
              <w:t xml:space="preserve"> </w:t>
            </w:r>
            <w:r w:rsidR="00220A23">
              <w:rPr>
                <w:rFonts w:ascii="GHEA Grapalat" w:hAnsi="GHEA Grapalat"/>
                <w:spacing w:val="-4"/>
                <w:sz w:val="22"/>
                <w:szCs w:val="22"/>
                <w:lang w:val="hy-AM"/>
              </w:rPr>
              <w:t xml:space="preserve">Ինչպես </w:t>
            </w:r>
            <w:r w:rsidR="00270901">
              <w:rPr>
                <w:rFonts w:ascii="GHEA Grapalat" w:hAnsi="GHEA Grapalat"/>
                <w:spacing w:val="-4"/>
                <w:sz w:val="22"/>
                <w:szCs w:val="22"/>
                <w:lang w:val="hy-AM"/>
              </w:rPr>
              <w:t xml:space="preserve">հայտնի է, </w:t>
            </w:r>
            <w:r w:rsidR="00D14BD1" w:rsidRPr="00220A23">
              <w:rPr>
                <w:rFonts w:ascii="GHEA Grapalat" w:hAnsi="GHEA Grapalat"/>
                <w:spacing w:val="-4"/>
                <w:sz w:val="22"/>
                <w:szCs w:val="22"/>
                <w:lang w:val="hy-AM"/>
              </w:rPr>
              <w:t xml:space="preserve">ՀՀ արդարադատության նախարարության կողմից մշակվել են </w:t>
            </w:r>
          </w:p>
          <w:p w:rsidR="00336AAF" w:rsidRPr="00AF6104" w:rsidRDefault="006E7401" w:rsidP="00DA7C9B">
            <w:pPr>
              <w:pStyle w:val="ListParagraph"/>
              <w:numPr>
                <w:ilvl w:val="0"/>
                <w:numId w:val="14"/>
              </w:numPr>
              <w:ind w:left="34" w:firstLine="0"/>
              <w:jc w:val="both"/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</w:pPr>
            <w:r w:rsidRPr="00AF610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«Հանրային </w:t>
            </w:r>
            <w:proofErr w:type="spellStart"/>
            <w:r w:rsidRPr="00AF6104">
              <w:rPr>
                <w:rFonts w:ascii="GHEA Grapalat" w:hAnsi="GHEA Grapalat" w:cs="Sylfaen"/>
                <w:sz w:val="22"/>
                <w:szCs w:val="22"/>
                <w:lang w:val="hy-AM"/>
              </w:rPr>
              <w:t>ռեգիստրների</w:t>
            </w:r>
            <w:proofErr w:type="spellEnd"/>
            <w:r w:rsidRPr="00AF610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վարման (գրանցման) միասնական սպասարկման կենտրոնների ներդրման </w:t>
            </w:r>
            <w:proofErr w:type="spellStart"/>
            <w:r w:rsidRPr="00AF6104">
              <w:rPr>
                <w:rFonts w:ascii="GHEA Grapalat" w:hAnsi="GHEA Grapalat" w:cs="Sylfaen"/>
                <w:sz w:val="22"/>
                <w:szCs w:val="22"/>
                <w:lang w:val="hy-AM"/>
              </w:rPr>
              <w:t>հայեցակարգին</w:t>
            </w:r>
            <w:proofErr w:type="spellEnd"/>
            <w:r w:rsidRPr="00AF610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հավանության տալու մասին» ՀՀ կառավարության </w:t>
            </w:r>
            <w:proofErr w:type="spellStart"/>
            <w:r w:rsidRPr="00AF6104">
              <w:rPr>
                <w:rFonts w:ascii="GHEA Grapalat" w:hAnsi="GHEA Grapalat" w:cs="Sylfaen"/>
                <w:sz w:val="22"/>
                <w:szCs w:val="22"/>
                <w:lang w:val="hy-AM"/>
              </w:rPr>
              <w:t>արձանագրային</w:t>
            </w:r>
            <w:proofErr w:type="spellEnd"/>
            <w:r w:rsidRPr="00AF610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որոշման նախագիծը</w:t>
            </w:r>
            <w:r w:rsidR="00336AAF" w:rsidRPr="00AF61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336AAF" w:rsidRPr="00AF6104">
              <w:rPr>
                <w:rFonts w:ascii="GHEA Grapalat" w:hAnsi="GHEA Grapalat" w:cs="Sylfaen"/>
                <w:sz w:val="22"/>
                <w:szCs w:val="22"/>
                <w:lang w:val="en-US"/>
              </w:rPr>
              <w:t>որի</w:t>
            </w:r>
            <w:proofErr w:type="spellEnd"/>
            <w:r w:rsidR="00336AAF" w:rsidRPr="00AF61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36AAF" w:rsidRPr="00AF6104">
              <w:rPr>
                <w:rFonts w:ascii="GHEA Grapalat" w:hAnsi="GHEA Grapalat" w:cs="Sylfaen"/>
                <w:sz w:val="22"/>
                <w:szCs w:val="22"/>
                <w:lang w:val="en-US"/>
              </w:rPr>
              <w:t>նպատակն</w:t>
            </w:r>
            <w:proofErr w:type="spellEnd"/>
            <w:r w:rsidR="00336AAF" w:rsidRPr="00AF6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մշակել հանրային </w:t>
            </w:r>
            <w:proofErr w:type="spellStart"/>
            <w:r w:rsidR="00336AAF" w:rsidRPr="00AF6104">
              <w:rPr>
                <w:rFonts w:ascii="GHEA Grapalat" w:hAnsi="GHEA Grapalat"/>
                <w:sz w:val="22"/>
                <w:szCs w:val="22"/>
                <w:lang w:val="hy-AM"/>
              </w:rPr>
              <w:t>ռեգիստրների</w:t>
            </w:r>
            <w:proofErr w:type="spellEnd"/>
            <w:r w:rsidR="00336AAF" w:rsidRPr="00AF6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միասնական </w:t>
            </w:r>
            <w:proofErr w:type="spellStart"/>
            <w:r w:rsidR="00336AAF" w:rsidRPr="00AF6104">
              <w:rPr>
                <w:rFonts w:ascii="GHEA Grapalat" w:hAnsi="GHEA Grapalat"/>
                <w:sz w:val="22"/>
                <w:szCs w:val="22"/>
                <w:lang w:val="hy-AM"/>
              </w:rPr>
              <w:t>պորտալի</w:t>
            </w:r>
            <w:proofErr w:type="spellEnd"/>
            <w:r w:rsidR="00336AAF" w:rsidRPr="00AF6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տարբերակ, որը կիրականացնի սպասարկման գրասենյակի գործառույթներ, ինչպես նաև ներդնել համապատասխան ծառայու</w:t>
            </w:r>
            <w:r w:rsidR="00336AAF" w:rsidRPr="00AF6104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թյունների մատուցման միասնական գրասենյակ, որտեղ գործող սպասարկման գրասենյակները հնարավորություն կունենան մեկ պատուհանի սկզբունքով մատուցել ծառայություններ:</w:t>
            </w:r>
            <w:r w:rsidRPr="00AF6104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</w:t>
            </w:r>
          </w:p>
          <w:p w:rsidR="00E81E5B" w:rsidRPr="00AF6104" w:rsidRDefault="008215C9" w:rsidP="00DA7C9B">
            <w:pPr>
              <w:pStyle w:val="ListParagraph"/>
              <w:numPr>
                <w:ilvl w:val="0"/>
                <w:numId w:val="14"/>
              </w:numPr>
              <w:ind w:left="34" w:firstLine="0"/>
              <w:jc w:val="both"/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</w:pPr>
            <w:r w:rsidRPr="00AF6104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="005C6D59" w:rsidRPr="00AF6104">
              <w:rPr>
                <w:rFonts w:ascii="GHEA Grapalat" w:hAnsi="GHEA Grapalat"/>
                <w:sz w:val="22"/>
                <w:szCs w:val="22"/>
              </w:rPr>
              <w:t>Շարժական</w:t>
            </w:r>
            <w:r w:rsidR="005C6D59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5C6D59" w:rsidRPr="00AF6104">
              <w:rPr>
                <w:rFonts w:ascii="GHEA Grapalat" w:hAnsi="GHEA Grapalat"/>
                <w:sz w:val="22"/>
                <w:szCs w:val="22"/>
              </w:rPr>
              <w:t>գույքի</w:t>
            </w:r>
            <w:r w:rsidR="005C6D59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5C6D59" w:rsidRPr="00AF6104">
              <w:rPr>
                <w:rFonts w:ascii="GHEA Grapalat" w:hAnsi="GHEA Grapalat"/>
                <w:sz w:val="22"/>
                <w:szCs w:val="22"/>
              </w:rPr>
              <w:t>նկատմամբ</w:t>
            </w:r>
            <w:r w:rsidR="005C6D59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5C6D59" w:rsidRPr="00AF6104">
              <w:rPr>
                <w:rFonts w:ascii="GHEA Grapalat" w:hAnsi="GHEA Grapalat"/>
                <w:sz w:val="22"/>
                <w:szCs w:val="22"/>
              </w:rPr>
              <w:t>իրավունքների</w:t>
            </w:r>
            <w:r w:rsidR="005C6D59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5C6D59" w:rsidRPr="00AF6104">
              <w:rPr>
                <w:rFonts w:ascii="GHEA Grapalat" w:hAnsi="GHEA Grapalat"/>
                <w:sz w:val="22"/>
                <w:szCs w:val="22"/>
              </w:rPr>
              <w:t>պետական</w:t>
            </w:r>
            <w:r w:rsidR="005C6D59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5C6D59" w:rsidRPr="00AF6104">
              <w:rPr>
                <w:rFonts w:ascii="GHEA Grapalat" w:hAnsi="GHEA Grapalat"/>
                <w:sz w:val="22"/>
                <w:szCs w:val="22"/>
              </w:rPr>
              <w:t>գրանցման</w:t>
            </w:r>
            <w:r w:rsidR="005C6D59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5C6D59" w:rsidRPr="00AF6104">
              <w:rPr>
                <w:rFonts w:ascii="GHEA Grapalat" w:hAnsi="GHEA Grapalat"/>
                <w:sz w:val="22"/>
                <w:szCs w:val="22"/>
              </w:rPr>
              <w:t>մասին</w:t>
            </w:r>
            <w:r w:rsidR="005C6D59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="00EF7087" w:rsidRPr="00AF6104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="005C6D59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5C6D59" w:rsidRPr="00AF6104">
              <w:rPr>
                <w:rFonts w:ascii="GHEA Grapalat" w:hAnsi="GHEA Grapalat"/>
                <w:sz w:val="22"/>
                <w:szCs w:val="22"/>
              </w:rPr>
              <w:t>օրենքի</w:t>
            </w:r>
            <w:r w:rsidR="005C6D59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5C6D59" w:rsidRPr="00AF6104">
              <w:rPr>
                <w:rFonts w:ascii="GHEA Grapalat" w:hAnsi="GHEA Grapalat"/>
                <w:sz w:val="22"/>
                <w:szCs w:val="22"/>
              </w:rPr>
              <w:t>նախագծի</w:t>
            </w:r>
            <w:r w:rsidR="005C6D59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5C6D59" w:rsidRPr="00AF6104">
              <w:rPr>
                <w:rFonts w:ascii="GHEA Grapalat" w:hAnsi="GHEA Grapalat"/>
                <w:sz w:val="22"/>
                <w:szCs w:val="22"/>
              </w:rPr>
              <w:t>փաթեթ</w:t>
            </w:r>
            <w:r w:rsidR="005C6D59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ը, </w:t>
            </w:r>
            <w:proofErr w:type="spellStart"/>
            <w:r w:rsidR="005C6D59" w:rsidRPr="00AF6104">
              <w:rPr>
                <w:rFonts w:ascii="GHEA Grapalat" w:hAnsi="GHEA Grapalat"/>
                <w:sz w:val="22"/>
                <w:szCs w:val="22"/>
                <w:lang w:val="en-US"/>
              </w:rPr>
              <w:t>որի</w:t>
            </w:r>
            <w:proofErr w:type="spellEnd"/>
            <w:r w:rsidR="005C6D59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C6D59" w:rsidRPr="00AF6104">
              <w:rPr>
                <w:rFonts w:ascii="GHEA Grapalat" w:hAnsi="GHEA Grapalat"/>
                <w:sz w:val="22"/>
                <w:szCs w:val="22"/>
                <w:lang w:val="en-US"/>
              </w:rPr>
              <w:t>նպատակն</w:t>
            </w:r>
            <w:proofErr w:type="spellEnd"/>
            <w:r w:rsidR="005C6D59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ստեղծել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նոր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կենտրոնացված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էլեկտրոնային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ռեգիստր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lastRenderedPageBreak/>
              <w:t>որը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կընդունի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ապահովված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շահի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և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պարտապանի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գույքի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վրա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կալանք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դնելու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իրավունքի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ծանուցումները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»,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ինչպես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նաև</w:t>
            </w:r>
            <w:r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81E5B" w:rsidRPr="00AF6104">
              <w:rPr>
                <w:rFonts w:ascii="GHEA Grapalat" w:hAnsi="GHEA Grapalat"/>
                <w:sz w:val="22"/>
                <w:szCs w:val="22"/>
                <w:lang w:val="hy-AM"/>
              </w:rPr>
              <w:t>սույն օրենքով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046CDC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ի </w:t>
            </w:r>
            <w:proofErr w:type="spellStart"/>
            <w:r w:rsidR="00046CDC" w:rsidRPr="00AF6104">
              <w:rPr>
                <w:rFonts w:ascii="GHEA Grapalat" w:hAnsi="GHEA Grapalat"/>
                <w:sz w:val="22"/>
                <w:szCs w:val="22"/>
                <w:lang w:val="en-US"/>
              </w:rPr>
              <w:t>թիվս</w:t>
            </w:r>
            <w:proofErr w:type="spellEnd"/>
            <w:r w:rsidR="00046CDC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46CDC" w:rsidRPr="00AF6104">
              <w:rPr>
                <w:rFonts w:ascii="GHEA Grapalat" w:hAnsi="GHEA Grapalat"/>
                <w:sz w:val="22"/>
                <w:szCs w:val="22"/>
                <w:lang w:val="en-US"/>
              </w:rPr>
              <w:t>այլնի</w:t>
            </w:r>
            <w:proofErr w:type="spellEnd"/>
            <w:r w:rsidR="00046CDC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46CDC" w:rsidRPr="00AF6104">
              <w:rPr>
                <w:rFonts w:ascii="GHEA Grapalat" w:hAnsi="GHEA Grapalat"/>
                <w:sz w:val="22"/>
                <w:szCs w:val="22"/>
                <w:lang w:val="en-US"/>
              </w:rPr>
              <w:t>սահմանվում</w:t>
            </w:r>
            <w:proofErr w:type="spellEnd"/>
            <w:r w:rsidR="00046CDC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46CDC" w:rsidRPr="00AF6104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proofErr w:type="spellEnd"/>
            <w:r w:rsidR="00046CDC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շարժական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գույքին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առնչվող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իրավունքների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գրանցման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առանձնահատկությունները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և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դրանց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տեղեկությունների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տրամադրման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պայմաններն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ու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64774" w:rsidRPr="00AF6104">
              <w:rPr>
                <w:rFonts w:ascii="GHEA Grapalat" w:hAnsi="GHEA Grapalat"/>
                <w:sz w:val="22"/>
                <w:szCs w:val="22"/>
              </w:rPr>
              <w:t>կարգը</w:t>
            </w:r>
            <w:r w:rsidR="00B64774" w:rsidRPr="00AF6104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DA7C9B" w:rsidRPr="002F27D4" w:rsidRDefault="00220A23" w:rsidP="00DA7C9B">
            <w:pPr>
              <w:contextualSpacing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Վերոնշյա</w:t>
            </w:r>
            <w:r w:rsidR="00E81E5B" w:rsidRPr="00AF6104">
              <w:rPr>
                <w:rFonts w:ascii="GHEA Grapalat" w:hAnsi="GHEA Grapalat"/>
                <w:sz w:val="22"/>
                <w:szCs w:val="22"/>
                <w:lang w:val="hy-AM"/>
              </w:rPr>
              <w:t xml:space="preserve">լից բխում է այն փաստը, որ ՀՀ </w:t>
            </w:r>
            <w:r w:rsidR="00AF6104" w:rsidRPr="00AF6104">
              <w:rPr>
                <w:rFonts w:ascii="GHEA Grapalat" w:hAnsi="GHEA Grapalat"/>
                <w:sz w:val="22"/>
                <w:szCs w:val="22"/>
                <w:lang w:val="hy-AM"/>
              </w:rPr>
              <w:t>արդարադատության նախարարությունն արդեն իսկ բավակ</w:t>
            </w:r>
            <w:r w:rsidR="00194167">
              <w:rPr>
                <w:rFonts w:ascii="GHEA Grapalat" w:hAnsi="GHEA Grapalat"/>
                <w:sz w:val="22"/>
                <w:szCs w:val="22"/>
                <w:lang w:val="hy-AM"/>
              </w:rPr>
              <w:t>անաչափ փորձ ունի Ծրագրի 7.1 կետով սահմանված միջոցառման</w:t>
            </w:r>
            <w:r w:rsidR="00AF6104" w:rsidRPr="00AF6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94167">
              <w:rPr>
                <w:rFonts w:ascii="GHEA Grapalat" w:hAnsi="GHEA Grapalat"/>
                <w:sz w:val="22"/>
                <w:szCs w:val="22"/>
                <w:lang w:val="hy-AM"/>
              </w:rPr>
              <w:t>կատարման</w:t>
            </w:r>
            <w:r w:rsidR="00AF6104" w:rsidRPr="00AF6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պատասխանատու սահմանվելու համար, բացի այդ</w:t>
            </w:r>
            <w:r w:rsidR="00AF6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ուշագրավ է նաև այն</w:t>
            </w:r>
            <w:r w:rsidR="00194167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հանգամանքը, որ </w:t>
            </w:r>
            <w:r w:rsidR="00BA1926">
              <w:rPr>
                <w:rFonts w:ascii="GHEA Grapalat" w:hAnsi="GHEA Grapalat"/>
                <w:sz w:val="22"/>
                <w:szCs w:val="22"/>
                <w:lang w:val="hy-AM"/>
              </w:rPr>
              <w:t>սույն միջոցառումն առաջարկվել է ՀՀ արդարադատության նախարարության կողմից:</w:t>
            </w:r>
            <w:r w:rsidR="00AF6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F6104" w:rsidRPr="00AF61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70901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Հաշվի առնելով նշվածը, </w:t>
            </w:r>
            <w:r w:rsidR="00DA7C9B" w:rsidRPr="00DA7C9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A7C9B">
              <w:rPr>
                <w:rFonts w:ascii="GHEA Grapalat" w:hAnsi="GHEA Grapalat"/>
                <w:sz w:val="22"/>
                <w:szCs w:val="22"/>
                <w:lang w:val="hy-AM"/>
              </w:rPr>
              <w:t>պետական ռեգիստր վարող մարմիններից առավել նպատակահարմար է սույն կետի միջոցառման իրականացման պատասխանատու սահմանել ՀՀ արդարադատության նախարարությանը:</w:t>
            </w:r>
          </w:p>
          <w:p w:rsidR="006A349B" w:rsidRPr="00AF6104" w:rsidRDefault="00B64774" w:rsidP="00DA7C9B">
            <w:pPr>
              <w:pStyle w:val="ListParagraph"/>
              <w:ind w:left="34"/>
              <w:jc w:val="both"/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</w:pPr>
            <w:r w:rsidRPr="00AF6104">
              <w:rPr>
                <w:rFonts w:ascii="GHEA Grapalat" w:hAnsi="GHEA Grapalat"/>
                <w:sz w:val="22"/>
                <w:szCs w:val="22"/>
                <w:lang w:val="en-US"/>
              </w:rPr>
              <w:tab/>
            </w:r>
            <w:r w:rsidRPr="00AF6104">
              <w:rPr>
                <w:rFonts w:ascii="GHEA Grapalat" w:hAnsi="GHEA Grapalat"/>
                <w:sz w:val="22"/>
                <w:szCs w:val="22"/>
                <w:lang w:val="en-US"/>
              </w:rPr>
              <w:tab/>
            </w:r>
            <w:r w:rsidR="00D81C01" w:rsidRPr="00AF6104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</w:t>
            </w:r>
            <w:r w:rsidR="00453C9E" w:rsidRPr="00AF6104">
              <w:rPr>
                <w:rFonts w:ascii="GHEA Grapalat" w:hAnsi="GHEA Grapalat"/>
                <w:spacing w:val="-4"/>
                <w:sz w:val="22"/>
                <w:szCs w:val="22"/>
                <w:lang w:val="en-US"/>
              </w:rPr>
              <w:t xml:space="preserve">  </w:t>
            </w:r>
          </w:p>
        </w:tc>
      </w:tr>
    </w:tbl>
    <w:p w:rsidR="004E08DA" w:rsidRPr="00832906" w:rsidRDefault="004E08DA" w:rsidP="00832906">
      <w:pPr>
        <w:contextualSpacing/>
        <w:rPr>
          <w:rFonts w:ascii="Sylfaen" w:hAnsi="Sylfaen"/>
          <w:lang w:val="hy-AM"/>
        </w:rPr>
      </w:pPr>
    </w:p>
    <w:sectPr w:rsidR="004E08DA" w:rsidRPr="00832906" w:rsidSect="00B119DE">
      <w:pgSz w:w="15840" w:h="12240" w:orient="landscape"/>
      <w:pgMar w:top="851" w:right="1138" w:bottom="85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FC4B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3D4755"/>
    <w:multiLevelType w:val="multilevel"/>
    <w:tmpl w:val="4C548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A171E33"/>
    <w:multiLevelType w:val="hybridMultilevel"/>
    <w:tmpl w:val="92540B9E"/>
    <w:lvl w:ilvl="0" w:tplc="205CE7F0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F5D5B36"/>
    <w:multiLevelType w:val="hybridMultilevel"/>
    <w:tmpl w:val="FCFA9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A7AC4"/>
    <w:multiLevelType w:val="hybridMultilevel"/>
    <w:tmpl w:val="006EB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76164"/>
    <w:multiLevelType w:val="hybridMultilevel"/>
    <w:tmpl w:val="09660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C5F3E"/>
    <w:multiLevelType w:val="hybridMultilevel"/>
    <w:tmpl w:val="FE8A7B24"/>
    <w:lvl w:ilvl="0" w:tplc="ACF25E3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061850"/>
    <w:multiLevelType w:val="hybridMultilevel"/>
    <w:tmpl w:val="0B1E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B5193"/>
    <w:multiLevelType w:val="hybridMultilevel"/>
    <w:tmpl w:val="01346246"/>
    <w:lvl w:ilvl="0" w:tplc="97AE79FA">
      <w:start w:val="25"/>
      <w:numFmt w:val="decimal"/>
      <w:lvlText w:val="%1."/>
      <w:lvlJc w:val="left"/>
      <w:pPr>
        <w:ind w:left="165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>
    <w:nsid w:val="60F8506E"/>
    <w:multiLevelType w:val="hybridMultilevel"/>
    <w:tmpl w:val="91168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9621E"/>
    <w:multiLevelType w:val="hybridMultilevel"/>
    <w:tmpl w:val="E8D61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B0EB5"/>
    <w:multiLevelType w:val="hybridMultilevel"/>
    <w:tmpl w:val="E6A620FA"/>
    <w:lvl w:ilvl="0" w:tplc="D9DC7AF6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D1AE7"/>
    <w:multiLevelType w:val="hybridMultilevel"/>
    <w:tmpl w:val="9036F39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79BF67FC"/>
    <w:multiLevelType w:val="hybridMultilevel"/>
    <w:tmpl w:val="92540B9E"/>
    <w:lvl w:ilvl="0" w:tplc="205CE7F0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13"/>
  </w:num>
  <w:num w:numId="8">
    <w:abstractNumId w:val="9"/>
  </w:num>
  <w:num w:numId="9">
    <w:abstractNumId w:val="5"/>
  </w:num>
  <w:num w:numId="10">
    <w:abstractNumId w:val="11"/>
  </w:num>
  <w:num w:numId="11">
    <w:abstractNumId w:val="4"/>
  </w:num>
  <w:num w:numId="12">
    <w:abstractNumId w:val="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B3"/>
    <w:rsid w:val="000062BF"/>
    <w:rsid w:val="000062E0"/>
    <w:rsid w:val="000064A7"/>
    <w:rsid w:val="000260D0"/>
    <w:rsid w:val="000310A1"/>
    <w:rsid w:val="00046CDC"/>
    <w:rsid w:val="00053DFB"/>
    <w:rsid w:val="00055722"/>
    <w:rsid w:val="00066A43"/>
    <w:rsid w:val="00066B5D"/>
    <w:rsid w:val="000675DC"/>
    <w:rsid w:val="000811E6"/>
    <w:rsid w:val="00084407"/>
    <w:rsid w:val="00091854"/>
    <w:rsid w:val="000933A9"/>
    <w:rsid w:val="000A3BC5"/>
    <w:rsid w:val="000A527C"/>
    <w:rsid w:val="000B135E"/>
    <w:rsid w:val="000B1B53"/>
    <w:rsid w:val="000B5988"/>
    <w:rsid w:val="000C05A7"/>
    <w:rsid w:val="000C17A5"/>
    <w:rsid w:val="000C1CB8"/>
    <w:rsid w:val="000C2D9F"/>
    <w:rsid w:val="000D5C98"/>
    <w:rsid w:val="000D69B7"/>
    <w:rsid w:val="000E21BA"/>
    <w:rsid w:val="000F1665"/>
    <w:rsid w:val="000F5F47"/>
    <w:rsid w:val="00100B6D"/>
    <w:rsid w:val="00101FDD"/>
    <w:rsid w:val="00105EE1"/>
    <w:rsid w:val="00107D74"/>
    <w:rsid w:val="00115DA6"/>
    <w:rsid w:val="001205EF"/>
    <w:rsid w:val="00123294"/>
    <w:rsid w:val="001263BE"/>
    <w:rsid w:val="0013692C"/>
    <w:rsid w:val="001470BD"/>
    <w:rsid w:val="00151E64"/>
    <w:rsid w:val="00154125"/>
    <w:rsid w:val="001607A8"/>
    <w:rsid w:val="001612BD"/>
    <w:rsid w:val="00164D39"/>
    <w:rsid w:val="00164DAD"/>
    <w:rsid w:val="001677AA"/>
    <w:rsid w:val="0017356F"/>
    <w:rsid w:val="00184079"/>
    <w:rsid w:val="00185208"/>
    <w:rsid w:val="00194167"/>
    <w:rsid w:val="001A238A"/>
    <w:rsid w:val="001A24F5"/>
    <w:rsid w:val="001A3A1C"/>
    <w:rsid w:val="001A5AE2"/>
    <w:rsid w:val="001B1248"/>
    <w:rsid w:val="001B51C7"/>
    <w:rsid w:val="001C30D6"/>
    <w:rsid w:val="001C4E87"/>
    <w:rsid w:val="001D0B78"/>
    <w:rsid w:val="001D45C1"/>
    <w:rsid w:val="001D53EA"/>
    <w:rsid w:val="001D5A7F"/>
    <w:rsid w:val="001D7EF5"/>
    <w:rsid w:val="001E2877"/>
    <w:rsid w:val="001E30DE"/>
    <w:rsid w:val="001E511F"/>
    <w:rsid w:val="001F21A7"/>
    <w:rsid w:val="001F2606"/>
    <w:rsid w:val="001F7B9C"/>
    <w:rsid w:val="002043E6"/>
    <w:rsid w:val="002106D0"/>
    <w:rsid w:val="00212772"/>
    <w:rsid w:val="002149B4"/>
    <w:rsid w:val="00216E5B"/>
    <w:rsid w:val="00217367"/>
    <w:rsid w:val="00220A23"/>
    <w:rsid w:val="00224E41"/>
    <w:rsid w:val="00244F7D"/>
    <w:rsid w:val="00252743"/>
    <w:rsid w:val="00254810"/>
    <w:rsid w:val="00270901"/>
    <w:rsid w:val="00275671"/>
    <w:rsid w:val="00283CBB"/>
    <w:rsid w:val="002859DC"/>
    <w:rsid w:val="00286068"/>
    <w:rsid w:val="00293A67"/>
    <w:rsid w:val="00294A87"/>
    <w:rsid w:val="00294E63"/>
    <w:rsid w:val="00296898"/>
    <w:rsid w:val="002A3062"/>
    <w:rsid w:val="002A329F"/>
    <w:rsid w:val="002B0881"/>
    <w:rsid w:val="002C14C9"/>
    <w:rsid w:val="002C32B5"/>
    <w:rsid w:val="002C4EE5"/>
    <w:rsid w:val="002C5BEA"/>
    <w:rsid w:val="002C6A1D"/>
    <w:rsid w:val="002C7670"/>
    <w:rsid w:val="002D5024"/>
    <w:rsid w:val="002E474D"/>
    <w:rsid w:val="002E6B4A"/>
    <w:rsid w:val="002F1324"/>
    <w:rsid w:val="002F6725"/>
    <w:rsid w:val="00301228"/>
    <w:rsid w:val="0031586C"/>
    <w:rsid w:val="00316410"/>
    <w:rsid w:val="00323AE7"/>
    <w:rsid w:val="003338CD"/>
    <w:rsid w:val="00336AAF"/>
    <w:rsid w:val="00343BBA"/>
    <w:rsid w:val="003456E2"/>
    <w:rsid w:val="003516B4"/>
    <w:rsid w:val="00352EC2"/>
    <w:rsid w:val="00354B1D"/>
    <w:rsid w:val="00360FA5"/>
    <w:rsid w:val="00362AC0"/>
    <w:rsid w:val="003655DE"/>
    <w:rsid w:val="003676CF"/>
    <w:rsid w:val="00370A71"/>
    <w:rsid w:val="00374AC3"/>
    <w:rsid w:val="00382EF9"/>
    <w:rsid w:val="00384E58"/>
    <w:rsid w:val="0038515F"/>
    <w:rsid w:val="0038659A"/>
    <w:rsid w:val="003A75CC"/>
    <w:rsid w:val="003A7C09"/>
    <w:rsid w:val="003B0781"/>
    <w:rsid w:val="003B3F70"/>
    <w:rsid w:val="003C3BDC"/>
    <w:rsid w:val="003D2C53"/>
    <w:rsid w:val="003D3673"/>
    <w:rsid w:val="003D5B6F"/>
    <w:rsid w:val="003D711C"/>
    <w:rsid w:val="003D7B55"/>
    <w:rsid w:val="003E67FC"/>
    <w:rsid w:val="003E6B04"/>
    <w:rsid w:val="003F35F8"/>
    <w:rsid w:val="00407A30"/>
    <w:rsid w:val="004100CB"/>
    <w:rsid w:val="00415968"/>
    <w:rsid w:val="00422310"/>
    <w:rsid w:val="00430000"/>
    <w:rsid w:val="004364E8"/>
    <w:rsid w:val="004411DB"/>
    <w:rsid w:val="00446E1E"/>
    <w:rsid w:val="00447E05"/>
    <w:rsid w:val="00453C9E"/>
    <w:rsid w:val="00454890"/>
    <w:rsid w:val="00462E8A"/>
    <w:rsid w:val="00472A9B"/>
    <w:rsid w:val="0047697B"/>
    <w:rsid w:val="00477673"/>
    <w:rsid w:val="004818D9"/>
    <w:rsid w:val="004854A8"/>
    <w:rsid w:val="00491F0D"/>
    <w:rsid w:val="00493349"/>
    <w:rsid w:val="004A239A"/>
    <w:rsid w:val="004A58F8"/>
    <w:rsid w:val="004B6DC6"/>
    <w:rsid w:val="004B7024"/>
    <w:rsid w:val="004E08DA"/>
    <w:rsid w:val="004E1CD3"/>
    <w:rsid w:val="004F1475"/>
    <w:rsid w:val="004F76B5"/>
    <w:rsid w:val="004F7C2E"/>
    <w:rsid w:val="005016DF"/>
    <w:rsid w:val="00504A1C"/>
    <w:rsid w:val="005074FC"/>
    <w:rsid w:val="005140EC"/>
    <w:rsid w:val="005156E5"/>
    <w:rsid w:val="00520D95"/>
    <w:rsid w:val="005271B1"/>
    <w:rsid w:val="00534EF8"/>
    <w:rsid w:val="005419E1"/>
    <w:rsid w:val="00544CC4"/>
    <w:rsid w:val="0054695C"/>
    <w:rsid w:val="00552FE4"/>
    <w:rsid w:val="00552FF7"/>
    <w:rsid w:val="00554FEC"/>
    <w:rsid w:val="00560598"/>
    <w:rsid w:val="005655B1"/>
    <w:rsid w:val="00565D7A"/>
    <w:rsid w:val="00581BAE"/>
    <w:rsid w:val="00582D15"/>
    <w:rsid w:val="00586535"/>
    <w:rsid w:val="005865D9"/>
    <w:rsid w:val="00591FCF"/>
    <w:rsid w:val="005A0AC7"/>
    <w:rsid w:val="005A1F0F"/>
    <w:rsid w:val="005A3A30"/>
    <w:rsid w:val="005A3EB4"/>
    <w:rsid w:val="005A5808"/>
    <w:rsid w:val="005B5E1D"/>
    <w:rsid w:val="005C372F"/>
    <w:rsid w:val="005C58D5"/>
    <w:rsid w:val="005C6D59"/>
    <w:rsid w:val="005D4EBF"/>
    <w:rsid w:val="005D7D84"/>
    <w:rsid w:val="005E008C"/>
    <w:rsid w:val="005E55E9"/>
    <w:rsid w:val="005E665A"/>
    <w:rsid w:val="005E7ECD"/>
    <w:rsid w:val="005F2D0F"/>
    <w:rsid w:val="005F4CD2"/>
    <w:rsid w:val="005F57EF"/>
    <w:rsid w:val="005F6B2A"/>
    <w:rsid w:val="00600D75"/>
    <w:rsid w:val="006031CD"/>
    <w:rsid w:val="006134CC"/>
    <w:rsid w:val="00613DDB"/>
    <w:rsid w:val="00620708"/>
    <w:rsid w:val="00625640"/>
    <w:rsid w:val="006328C0"/>
    <w:rsid w:val="0064030A"/>
    <w:rsid w:val="00645148"/>
    <w:rsid w:val="00647516"/>
    <w:rsid w:val="00653EDC"/>
    <w:rsid w:val="006545DA"/>
    <w:rsid w:val="00655C77"/>
    <w:rsid w:val="0066644F"/>
    <w:rsid w:val="006668AE"/>
    <w:rsid w:val="00666AA8"/>
    <w:rsid w:val="0066729A"/>
    <w:rsid w:val="00670786"/>
    <w:rsid w:val="00676758"/>
    <w:rsid w:val="00683925"/>
    <w:rsid w:val="006A1C13"/>
    <w:rsid w:val="006A349B"/>
    <w:rsid w:val="006B399C"/>
    <w:rsid w:val="006C51CB"/>
    <w:rsid w:val="006C635A"/>
    <w:rsid w:val="006C69E9"/>
    <w:rsid w:val="006D708A"/>
    <w:rsid w:val="006D73C1"/>
    <w:rsid w:val="006D7A12"/>
    <w:rsid w:val="006E7401"/>
    <w:rsid w:val="006F4514"/>
    <w:rsid w:val="006F4D98"/>
    <w:rsid w:val="007104F1"/>
    <w:rsid w:val="00711977"/>
    <w:rsid w:val="00724C39"/>
    <w:rsid w:val="0073080F"/>
    <w:rsid w:val="00736B49"/>
    <w:rsid w:val="00737674"/>
    <w:rsid w:val="00745E3F"/>
    <w:rsid w:val="00750941"/>
    <w:rsid w:val="00750D84"/>
    <w:rsid w:val="0075361E"/>
    <w:rsid w:val="0075435E"/>
    <w:rsid w:val="0075737E"/>
    <w:rsid w:val="007634AB"/>
    <w:rsid w:val="00781F03"/>
    <w:rsid w:val="007A479A"/>
    <w:rsid w:val="007B4958"/>
    <w:rsid w:val="007C15E8"/>
    <w:rsid w:val="007C76A7"/>
    <w:rsid w:val="007D4595"/>
    <w:rsid w:val="007D4D28"/>
    <w:rsid w:val="007D7116"/>
    <w:rsid w:val="007E19F9"/>
    <w:rsid w:val="007E5527"/>
    <w:rsid w:val="007E7957"/>
    <w:rsid w:val="007F21D4"/>
    <w:rsid w:val="007F66CF"/>
    <w:rsid w:val="00802CD5"/>
    <w:rsid w:val="00803C9F"/>
    <w:rsid w:val="0080728A"/>
    <w:rsid w:val="00814794"/>
    <w:rsid w:val="00816052"/>
    <w:rsid w:val="008215C9"/>
    <w:rsid w:val="00824800"/>
    <w:rsid w:val="00832906"/>
    <w:rsid w:val="008330CC"/>
    <w:rsid w:val="00836448"/>
    <w:rsid w:val="00844AA0"/>
    <w:rsid w:val="00847962"/>
    <w:rsid w:val="00853C0C"/>
    <w:rsid w:val="008604C4"/>
    <w:rsid w:val="00861BF4"/>
    <w:rsid w:val="00863232"/>
    <w:rsid w:val="008838EF"/>
    <w:rsid w:val="00890481"/>
    <w:rsid w:val="008941FF"/>
    <w:rsid w:val="008973CB"/>
    <w:rsid w:val="008A0C97"/>
    <w:rsid w:val="008B0289"/>
    <w:rsid w:val="008B1FDB"/>
    <w:rsid w:val="008B3040"/>
    <w:rsid w:val="008B729F"/>
    <w:rsid w:val="008C252A"/>
    <w:rsid w:val="008C2B7B"/>
    <w:rsid w:val="008D3577"/>
    <w:rsid w:val="008E1754"/>
    <w:rsid w:val="008E4B7E"/>
    <w:rsid w:val="008E5F2A"/>
    <w:rsid w:val="008F07B1"/>
    <w:rsid w:val="009031E5"/>
    <w:rsid w:val="00905658"/>
    <w:rsid w:val="009110B3"/>
    <w:rsid w:val="00915A4A"/>
    <w:rsid w:val="00915FBF"/>
    <w:rsid w:val="00916197"/>
    <w:rsid w:val="00921E1B"/>
    <w:rsid w:val="00933AFD"/>
    <w:rsid w:val="00936537"/>
    <w:rsid w:val="009426BA"/>
    <w:rsid w:val="00942E28"/>
    <w:rsid w:val="00943907"/>
    <w:rsid w:val="00945850"/>
    <w:rsid w:val="009476BA"/>
    <w:rsid w:val="00947E04"/>
    <w:rsid w:val="00947EEB"/>
    <w:rsid w:val="00952B80"/>
    <w:rsid w:val="00953EF4"/>
    <w:rsid w:val="00963691"/>
    <w:rsid w:val="00963A8B"/>
    <w:rsid w:val="00964638"/>
    <w:rsid w:val="00966348"/>
    <w:rsid w:val="00983B9D"/>
    <w:rsid w:val="00984421"/>
    <w:rsid w:val="00984B52"/>
    <w:rsid w:val="00987AB5"/>
    <w:rsid w:val="00987E60"/>
    <w:rsid w:val="00997F40"/>
    <w:rsid w:val="009A23A7"/>
    <w:rsid w:val="009A2C3A"/>
    <w:rsid w:val="009A5778"/>
    <w:rsid w:val="009B108F"/>
    <w:rsid w:val="009C7544"/>
    <w:rsid w:val="009E3EB1"/>
    <w:rsid w:val="009F0A8D"/>
    <w:rsid w:val="009F1332"/>
    <w:rsid w:val="009F3E01"/>
    <w:rsid w:val="009F4517"/>
    <w:rsid w:val="00A04036"/>
    <w:rsid w:val="00A10068"/>
    <w:rsid w:val="00A140F6"/>
    <w:rsid w:val="00A20B37"/>
    <w:rsid w:val="00A21225"/>
    <w:rsid w:val="00A25CA6"/>
    <w:rsid w:val="00A30C94"/>
    <w:rsid w:val="00A416D1"/>
    <w:rsid w:val="00A45A58"/>
    <w:rsid w:val="00A64AB7"/>
    <w:rsid w:val="00A92947"/>
    <w:rsid w:val="00AA486B"/>
    <w:rsid w:val="00AB4DDC"/>
    <w:rsid w:val="00AB5D34"/>
    <w:rsid w:val="00AB71B1"/>
    <w:rsid w:val="00AC1A6F"/>
    <w:rsid w:val="00AC7DE0"/>
    <w:rsid w:val="00AD2E55"/>
    <w:rsid w:val="00AD2EF4"/>
    <w:rsid w:val="00AD329C"/>
    <w:rsid w:val="00AD454C"/>
    <w:rsid w:val="00AD5E13"/>
    <w:rsid w:val="00AD6401"/>
    <w:rsid w:val="00AE2C30"/>
    <w:rsid w:val="00AE721A"/>
    <w:rsid w:val="00AF0043"/>
    <w:rsid w:val="00AF2C34"/>
    <w:rsid w:val="00AF6104"/>
    <w:rsid w:val="00B119DE"/>
    <w:rsid w:val="00B14D3D"/>
    <w:rsid w:val="00B24115"/>
    <w:rsid w:val="00B26755"/>
    <w:rsid w:val="00B36251"/>
    <w:rsid w:val="00B37FDE"/>
    <w:rsid w:val="00B474C9"/>
    <w:rsid w:val="00B51BF5"/>
    <w:rsid w:val="00B56952"/>
    <w:rsid w:val="00B64774"/>
    <w:rsid w:val="00B64A9D"/>
    <w:rsid w:val="00B67AA8"/>
    <w:rsid w:val="00B7317A"/>
    <w:rsid w:val="00B75E3F"/>
    <w:rsid w:val="00B80410"/>
    <w:rsid w:val="00B90929"/>
    <w:rsid w:val="00B94B13"/>
    <w:rsid w:val="00B94E96"/>
    <w:rsid w:val="00BA1926"/>
    <w:rsid w:val="00BA7FEA"/>
    <w:rsid w:val="00BB1040"/>
    <w:rsid w:val="00BB3628"/>
    <w:rsid w:val="00BB6AA2"/>
    <w:rsid w:val="00BB7008"/>
    <w:rsid w:val="00BB7164"/>
    <w:rsid w:val="00BC1D90"/>
    <w:rsid w:val="00BD2D30"/>
    <w:rsid w:val="00BD59DB"/>
    <w:rsid w:val="00BD5C04"/>
    <w:rsid w:val="00BE114E"/>
    <w:rsid w:val="00BE14DA"/>
    <w:rsid w:val="00BE2DD6"/>
    <w:rsid w:val="00BE4750"/>
    <w:rsid w:val="00BF0BB2"/>
    <w:rsid w:val="00BF10E3"/>
    <w:rsid w:val="00BF2F0B"/>
    <w:rsid w:val="00BF4D06"/>
    <w:rsid w:val="00BF53A3"/>
    <w:rsid w:val="00C056C0"/>
    <w:rsid w:val="00C06B66"/>
    <w:rsid w:val="00C122D7"/>
    <w:rsid w:val="00C170AB"/>
    <w:rsid w:val="00C26BFA"/>
    <w:rsid w:val="00C335AB"/>
    <w:rsid w:val="00C34525"/>
    <w:rsid w:val="00C354C6"/>
    <w:rsid w:val="00C378BE"/>
    <w:rsid w:val="00C45724"/>
    <w:rsid w:val="00C56A53"/>
    <w:rsid w:val="00C57CEE"/>
    <w:rsid w:val="00C6019A"/>
    <w:rsid w:val="00C6352B"/>
    <w:rsid w:val="00C63685"/>
    <w:rsid w:val="00C6501B"/>
    <w:rsid w:val="00C659DC"/>
    <w:rsid w:val="00C71BBF"/>
    <w:rsid w:val="00C746A6"/>
    <w:rsid w:val="00C74CB3"/>
    <w:rsid w:val="00C759A4"/>
    <w:rsid w:val="00C7755C"/>
    <w:rsid w:val="00C80664"/>
    <w:rsid w:val="00C80771"/>
    <w:rsid w:val="00C8155D"/>
    <w:rsid w:val="00C82EFE"/>
    <w:rsid w:val="00C835FE"/>
    <w:rsid w:val="00C966C1"/>
    <w:rsid w:val="00C97E6A"/>
    <w:rsid w:val="00CA085B"/>
    <w:rsid w:val="00CA61BC"/>
    <w:rsid w:val="00CB4D79"/>
    <w:rsid w:val="00CB5057"/>
    <w:rsid w:val="00CB6850"/>
    <w:rsid w:val="00CC37FF"/>
    <w:rsid w:val="00CC564D"/>
    <w:rsid w:val="00CD1D97"/>
    <w:rsid w:val="00CE634C"/>
    <w:rsid w:val="00CF6EDB"/>
    <w:rsid w:val="00CF7A9A"/>
    <w:rsid w:val="00D00A88"/>
    <w:rsid w:val="00D073C8"/>
    <w:rsid w:val="00D11262"/>
    <w:rsid w:val="00D122D4"/>
    <w:rsid w:val="00D14533"/>
    <w:rsid w:val="00D14BD1"/>
    <w:rsid w:val="00D16444"/>
    <w:rsid w:val="00D24107"/>
    <w:rsid w:val="00D33F6F"/>
    <w:rsid w:val="00D352C9"/>
    <w:rsid w:val="00D47D64"/>
    <w:rsid w:val="00D57AC8"/>
    <w:rsid w:val="00D61DBF"/>
    <w:rsid w:val="00D653D7"/>
    <w:rsid w:val="00D72012"/>
    <w:rsid w:val="00D72401"/>
    <w:rsid w:val="00D810F5"/>
    <w:rsid w:val="00D81C01"/>
    <w:rsid w:val="00D8496E"/>
    <w:rsid w:val="00D8723F"/>
    <w:rsid w:val="00D91C2C"/>
    <w:rsid w:val="00DA3C78"/>
    <w:rsid w:val="00DA59FA"/>
    <w:rsid w:val="00DA5ABE"/>
    <w:rsid w:val="00DA7C9B"/>
    <w:rsid w:val="00DB77CD"/>
    <w:rsid w:val="00DC355C"/>
    <w:rsid w:val="00DC3824"/>
    <w:rsid w:val="00DC58A0"/>
    <w:rsid w:val="00DD62A9"/>
    <w:rsid w:val="00DE6B00"/>
    <w:rsid w:val="00DF4F7F"/>
    <w:rsid w:val="00E04844"/>
    <w:rsid w:val="00E15E53"/>
    <w:rsid w:val="00E15F8E"/>
    <w:rsid w:val="00E250BB"/>
    <w:rsid w:val="00E40126"/>
    <w:rsid w:val="00E47630"/>
    <w:rsid w:val="00E50E42"/>
    <w:rsid w:val="00E5322B"/>
    <w:rsid w:val="00E57F15"/>
    <w:rsid w:val="00E60DF0"/>
    <w:rsid w:val="00E71B5C"/>
    <w:rsid w:val="00E71CCD"/>
    <w:rsid w:val="00E74C83"/>
    <w:rsid w:val="00E8035F"/>
    <w:rsid w:val="00E81E5B"/>
    <w:rsid w:val="00E85CC7"/>
    <w:rsid w:val="00E963FD"/>
    <w:rsid w:val="00EA0414"/>
    <w:rsid w:val="00EA64C7"/>
    <w:rsid w:val="00EA6A1F"/>
    <w:rsid w:val="00EB60B5"/>
    <w:rsid w:val="00ED2542"/>
    <w:rsid w:val="00ED424E"/>
    <w:rsid w:val="00ED606F"/>
    <w:rsid w:val="00ED642D"/>
    <w:rsid w:val="00EE1391"/>
    <w:rsid w:val="00EF4756"/>
    <w:rsid w:val="00EF6A15"/>
    <w:rsid w:val="00EF7087"/>
    <w:rsid w:val="00F04D20"/>
    <w:rsid w:val="00F1488C"/>
    <w:rsid w:val="00F16E28"/>
    <w:rsid w:val="00F31A83"/>
    <w:rsid w:val="00F32085"/>
    <w:rsid w:val="00F34DB8"/>
    <w:rsid w:val="00F37B36"/>
    <w:rsid w:val="00F44415"/>
    <w:rsid w:val="00F45642"/>
    <w:rsid w:val="00F50570"/>
    <w:rsid w:val="00F50EC3"/>
    <w:rsid w:val="00F532EB"/>
    <w:rsid w:val="00F54D00"/>
    <w:rsid w:val="00F5521F"/>
    <w:rsid w:val="00F6054E"/>
    <w:rsid w:val="00F63AE5"/>
    <w:rsid w:val="00F7240A"/>
    <w:rsid w:val="00F74A6D"/>
    <w:rsid w:val="00F87442"/>
    <w:rsid w:val="00F903B0"/>
    <w:rsid w:val="00F90B6E"/>
    <w:rsid w:val="00F924F5"/>
    <w:rsid w:val="00F9415F"/>
    <w:rsid w:val="00F9471C"/>
    <w:rsid w:val="00F95560"/>
    <w:rsid w:val="00F96200"/>
    <w:rsid w:val="00FA1176"/>
    <w:rsid w:val="00FA4A42"/>
    <w:rsid w:val="00FA7929"/>
    <w:rsid w:val="00FB5078"/>
    <w:rsid w:val="00FB6B8F"/>
    <w:rsid w:val="00FC380F"/>
    <w:rsid w:val="00FC4D2D"/>
    <w:rsid w:val="00FC6FA1"/>
    <w:rsid w:val="00FD2B27"/>
    <w:rsid w:val="00FD7A7C"/>
    <w:rsid w:val="00FE14B7"/>
    <w:rsid w:val="00FE503F"/>
    <w:rsid w:val="00FE59D1"/>
    <w:rsid w:val="00FF0AD1"/>
    <w:rsid w:val="00FF22D1"/>
    <w:rsid w:val="00FF5EE9"/>
    <w:rsid w:val="00FF703D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ak">
    <w:name w:val="namak"/>
    <w:basedOn w:val="Normal"/>
    <w:link w:val="namak0"/>
    <w:rsid w:val="00C8155D"/>
    <w:pPr>
      <w:spacing w:line="400" w:lineRule="exact"/>
      <w:ind w:firstLine="397"/>
      <w:jc w:val="both"/>
    </w:pPr>
    <w:rPr>
      <w:rFonts w:ascii="GHEA Grapalat" w:hAnsi="GHEA Grapalat"/>
      <w:spacing w:val="-4"/>
      <w:szCs w:val="20"/>
      <w:lang w:val="en-US"/>
    </w:rPr>
  </w:style>
  <w:style w:type="character" w:customStyle="1" w:styleId="namak0">
    <w:name w:val="namak Знак"/>
    <w:link w:val="namak"/>
    <w:locked/>
    <w:rsid w:val="00C8155D"/>
    <w:rPr>
      <w:rFonts w:ascii="GHEA Grapalat" w:eastAsia="Times New Roman" w:hAnsi="GHEA Grapalat" w:cs="Times New Roman"/>
      <w:spacing w:val="-4"/>
      <w:sz w:val="24"/>
      <w:szCs w:val="20"/>
      <w:lang w:val="en-US" w:eastAsia="ru-RU"/>
    </w:rPr>
  </w:style>
  <w:style w:type="paragraph" w:styleId="ListParagraph">
    <w:name w:val="List Paragraph"/>
    <w:basedOn w:val="Normal"/>
    <w:qFormat/>
    <w:rsid w:val="00EB60B5"/>
    <w:pPr>
      <w:ind w:left="720"/>
      <w:contextualSpacing/>
    </w:pPr>
  </w:style>
  <w:style w:type="paragraph" w:customStyle="1" w:styleId="DefaultParagraphFontParaChar">
    <w:name w:val="Default Paragraph Font Para Char"/>
    <w:basedOn w:val="Normal"/>
    <w:uiPriority w:val="99"/>
    <w:locked/>
    <w:rsid w:val="004411DB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lockText">
    <w:name w:val="Block Text"/>
    <w:basedOn w:val="Normal"/>
    <w:uiPriority w:val="99"/>
    <w:rsid w:val="00D073C8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29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C3BDC"/>
    <w:pPr>
      <w:spacing w:before="100" w:beforeAutospacing="1" w:after="100" w:afterAutospacing="1"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B26755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B26755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ak">
    <w:name w:val="namak"/>
    <w:basedOn w:val="Normal"/>
    <w:link w:val="namak0"/>
    <w:rsid w:val="00C8155D"/>
    <w:pPr>
      <w:spacing w:line="400" w:lineRule="exact"/>
      <w:ind w:firstLine="397"/>
      <w:jc w:val="both"/>
    </w:pPr>
    <w:rPr>
      <w:rFonts w:ascii="GHEA Grapalat" w:hAnsi="GHEA Grapalat"/>
      <w:spacing w:val="-4"/>
      <w:szCs w:val="20"/>
      <w:lang w:val="en-US"/>
    </w:rPr>
  </w:style>
  <w:style w:type="character" w:customStyle="1" w:styleId="namak0">
    <w:name w:val="namak Знак"/>
    <w:link w:val="namak"/>
    <w:locked/>
    <w:rsid w:val="00C8155D"/>
    <w:rPr>
      <w:rFonts w:ascii="GHEA Grapalat" w:eastAsia="Times New Roman" w:hAnsi="GHEA Grapalat" w:cs="Times New Roman"/>
      <w:spacing w:val="-4"/>
      <w:sz w:val="24"/>
      <w:szCs w:val="20"/>
      <w:lang w:val="en-US" w:eastAsia="ru-RU"/>
    </w:rPr>
  </w:style>
  <w:style w:type="paragraph" w:styleId="ListParagraph">
    <w:name w:val="List Paragraph"/>
    <w:basedOn w:val="Normal"/>
    <w:qFormat/>
    <w:rsid w:val="00EB60B5"/>
    <w:pPr>
      <w:ind w:left="720"/>
      <w:contextualSpacing/>
    </w:pPr>
  </w:style>
  <w:style w:type="paragraph" w:customStyle="1" w:styleId="DefaultParagraphFontParaChar">
    <w:name w:val="Default Paragraph Font Para Char"/>
    <w:basedOn w:val="Normal"/>
    <w:uiPriority w:val="99"/>
    <w:locked/>
    <w:rsid w:val="004411DB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lockText">
    <w:name w:val="Block Text"/>
    <w:basedOn w:val="Normal"/>
    <w:uiPriority w:val="99"/>
    <w:rsid w:val="00D073C8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29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C3BDC"/>
    <w:pPr>
      <w:spacing w:before="100" w:beforeAutospacing="1" w:after="100" w:afterAutospacing="1"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B26755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B26755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D9B0-1DC5-4521-B065-DC935A8C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Aghajanyan</dc:creator>
  <cp:keywords/>
  <dc:description/>
  <cp:lastModifiedBy>lavenyan</cp:lastModifiedBy>
  <cp:revision>32</cp:revision>
  <cp:lastPrinted>2013-12-10T08:34:00Z</cp:lastPrinted>
  <dcterms:created xsi:type="dcterms:W3CDTF">2015-01-29T07:49:00Z</dcterms:created>
  <dcterms:modified xsi:type="dcterms:W3CDTF">2015-03-16T11:57:00Z</dcterms:modified>
</cp:coreProperties>
</file>