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74C" w:rsidRPr="003D774C" w:rsidRDefault="003D774C" w:rsidP="003D774C">
      <w:pPr>
        <w:spacing w:after="0"/>
        <w:jc w:val="center"/>
        <w:rPr>
          <w:rFonts w:ascii="GHEA Grapalat" w:hAnsi="GHEA Grapalat"/>
          <w:b/>
          <w:sz w:val="24"/>
          <w:szCs w:val="24"/>
          <w:lang w:val="en-US"/>
        </w:rPr>
      </w:pPr>
      <w:r w:rsidRPr="003D774C">
        <w:rPr>
          <w:rFonts w:ascii="GHEA Grapalat" w:hAnsi="GHEA Grapalat"/>
          <w:b/>
          <w:sz w:val="24"/>
          <w:szCs w:val="24"/>
        </w:rPr>
        <w:t>ՀԱ</w:t>
      </w:r>
      <w:r w:rsidRPr="003D774C">
        <w:rPr>
          <w:rFonts w:ascii="GHEA Grapalat" w:hAnsi="GHEA Grapalat"/>
          <w:b/>
          <w:sz w:val="24"/>
          <w:szCs w:val="24"/>
          <w:lang w:val="en-US"/>
        </w:rPr>
        <w:t>Ր</w:t>
      </w:r>
      <w:r w:rsidRPr="003D774C">
        <w:rPr>
          <w:rFonts w:ascii="GHEA Grapalat" w:hAnsi="GHEA Grapalat"/>
          <w:b/>
          <w:sz w:val="24"/>
          <w:szCs w:val="24"/>
        </w:rPr>
        <w:t>ՑԱՇԱՐ</w:t>
      </w:r>
    </w:p>
    <w:p w:rsidR="003D774C" w:rsidRPr="003D774C" w:rsidRDefault="003D774C" w:rsidP="003D774C">
      <w:pPr>
        <w:spacing w:after="0"/>
        <w:jc w:val="center"/>
        <w:rPr>
          <w:rFonts w:ascii="GHEA Grapalat" w:hAnsi="GHEA Grapalat"/>
          <w:b/>
          <w:sz w:val="24"/>
          <w:szCs w:val="24"/>
          <w:lang w:val="en-US"/>
        </w:rPr>
      </w:pPr>
      <w:r w:rsidRPr="003D774C">
        <w:rPr>
          <w:rFonts w:ascii="GHEA Grapalat" w:hAnsi="GHEA Grapalat"/>
          <w:b/>
          <w:bCs/>
          <w:sz w:val="24"/>
          <w:szCs w:val="24"/>
          <w:lang w:val="en-US"/>
        </w:rPr>
        <w:t xml:space="preserve">ԾԽԱԽՈՏԻ  </w:t>
      </w:r>
      <w:r w:rsidRPr="003D774C">
        <w:rPr>
          <w:rFonts w:ascii="GHEA Grapalat" w:hAnsi="GHEA Grapalat"/>
          <w:b/>
          <w:bCs/>
          <w:sz w:val="24"/>
          <w:szCs w:val="24"/>
        </w:rPr>
        <w:t>ՍՏՈՒԳՄԱՆ</w:t>
      </w:r>
      <w:r w:rsidRPr="003D774C">
        <w:rPr>
          <w:rFonts w:ascii="GHEA Grapalat" w:hAnsi="GHEA Grapalat"/>
          <w:b/>
          <w:bCs/>
          <w:sz w:val="24"/>
          <w:szCs w:val="24"/>
          <w:lang w:val="en-US"/>
        </w:rPr>
        <w:t xml:space="preserve"> </w:t>
      </w:r>
      <w:r w:rsidRPr="003D774C">
        <w:rPr>
          <w:rFonts w:ascii="GHEA Grapalat" w:hAnsi="GHEA Grapalat"/>
          <w:b/>
          <w:sz w:val="24"/>
          <w:szCs w:val="24"/>
        </w:rPr>
        <w:t>ՎԵՐԱԲԵՐՅԱԼ</w:t>
      </w:r>
      <w:r w:rsidRPr="003D774C">
        <w:rPr>
          <w:rFonts w:ascii="GHEA Grapalat" w:hAnsi="GHEA Grapalat"/>
          <w:b/>
          <w:sz w:val="24"/>
          <w:szCs w:val="24"/>
          <w:lang w:val="en-US"/>
        </w:rPr>
        <w:t xml:space="preserve">   </w:t>
      </w:r>
    </w:p>
    <w:p w:rsidR="003D774C" w:rsidRPr="003D774C" w:rsidRDefault="003D774C" w:rsidP="003D774C">
      <w:pPr>
        <w:spacing w:after="0"/>
        <w:jc w:val="center"/>
        <w:rPr>
          <w:rFonts w:ascii="GHEA Grapalat" w:hAnsi="GHEA Grapalat"/>
          <w:b/>
          <w:bCs/>
          <w:sz w:val="24"/>
          <w:szCs w:val="24"/>
          <w:lang w:val="en-US"/>
        </w:rPr>
      </w:pPr>
      <w:r w:rsidRPr="003D774C">
        <w:rPr>
          <w:rFonts w:ascii="GHEA Grapalat" w:hAnsi="GHEA Grapalat"/>
          <w:b/>
          <w:bCs/>
          <w:sz w:val="24"/>
          <w:szCs w:val="24"/>
          <w:lang w:val="en-US"/>
        </w:rPr>
        <w:t xml:space="preserve"> </w:t>
      </w:r>
      <w:r w:rsidRPr="003D774C">
        <w:rPr>
          <w:rFonts w:ascii="GHEA Grapalat" w:hAnsi="GHEA Grapalat"/>
          <w:b/>
          <w:sz w:val="24"/>
          <w:szCs w:val="24"/>
          <w:lang w:val="en-US"/>
        </w:rPr>
        <w:t>(ԱՏԳԱԱ   2401,  2402, 2403 ծածկագր</w:t>
      </w:r>
      <w:r w:rsidRPr="003D774C">
        <w:rPr>
          <w:rFonts w:ascii="GHEA Grapalat" w:hAnsi="GHEA Grapalat"/>
          <w:b/>
          <w:sz w:val="24"/>
          <w:szCs w:val="24"/>
        </w:rPr>
        <w:t>եր</w:t>
      </w:r>
      <w:r w:rsidRPr="003D774C">
        <w:rPr>
          <w:rFonts w:ascii="GHEA Grapalat" w:hAnsi="GHEA Grapalat"/>
          <w:b/>
          <w:sz w:val="24"/>
          <w:szCs w:val="24"/>
          <w:lang w:val="en-US"/>
        </w:rPr>
        <w:t>ին համապատասխան)</w:t>
      </w:r>
    </w:p>
    <w:tbl>
      <w:tblPr>
        <w:tblW w:w="5417" w:type="pct"/>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3"/>
        <w:gridCol w:w="5527"/>
        <w:gridCol w:w="2553"/>
        <w:gridCol w:w="1845"/>
        <w:gridCol w:w="1134"/>
        <w:gridCol w:w="1410"/>
        <w:gridCol w:w="990"/>
        <w:gridCol w:w="846"/>
        <w:gridCol w:w="721"/>
      </w:tblGrid>
      <w:tr w:rsidR="003D774C" w:rsidRPr="003D774C" w:rsidTr="00B532B1">
        <w:trPr>
          <w:trHeight w:val="399"/>
        </w:trPr>
        <w:tc>
          <w:tcPr>
            <w:tcW w:w="310" w:type="pct"/>
            <w:vMerge w:val="restart"/>
            <w:tcBorders>
              <w:top w:val="single" w:sz="4" w:space="0" w:color="000000"/>
              <w:left w:val="single" w:sz="4" w:space="0" w:color="000000"/>
              <w:bottom w:val="single" w:sz="4" w:space="0" w:color="000000"/>
              <w:right w:val="single" w:sz="4" w:space="0" w:color="000000"/>
            </w:tcBorders>
            <w:hideMark/>
          </w:tcPr>
          <w:p w:rsidR="003D774C" w:rsidRPr="00365B42" w:rsidRDefault="003D774C" w:rsidP="009E2528">
            <w:pPr>
              <w:jc w:val="right"/>
              <w:rPr>
                <w:rFonts w:ascii="GHEA Grapalat" w:hAnsi="GHEA Grapalat"/>
                <w:b/>
                <w:sz w:val="24"/>
                <w:szCs w:val="24"/>
                <w:lang w:val="en-US"/>
              </w:rPr>
            </w:pPr>
            <w:r w:rsidRPr="00365B42">
              <w:rPr>
                <w:rFonts w:ascii="GHEA Grapalat" w:hAnsi="GHEA Grapalat"/>
                <w:b/>
                <w:sz w:val="24"/>
                <w:szCs w:val="24"/>
                <w:lang w:val="en-US"/>
              </w:rPr>
              <w:t>NN</w:t>
            </w:r>
          </w:p>
          <w:p w:rsidR="003D774C" w:rsidRPr="00365B42" w:rsidRDefault="003D774C" w:rsidP="009E2528">
            <w:pPr>
              <w:jc w:val="right"/>
              <w:rPr>
                <w:rFonts w:ascii="GHEA Grapalat" w:hAnsi="GHEA Grapalat"/>
                <w:b/>
                <w:sz w:val="24"/>
                <w:szCs w:val="24"/>
                <w:lang w:val="en-US"/>
              </w:rPr>
            </w:pPr>
            <w:r w:rsidRPr="00365B42">
              <w:rPr>
                <w:rFonts w:ascii="GHEA Grapalat" w:hAnsi="GHEA Grapalat"/>
                <w:b/>
                <w:sz w:val="24"/>
                <w:szCs w:val="24"/>
              </w:rPr>
              <w:t>ը</w:t>
            </w:r>
            <w:r w:rsidRPr="00365B42">
              <w:rPr>
                <w:rFonts w:ascii="GHEA Grapalat" w:hAnsi="GHEA Grapalat"/>
                <w:b/>
                <w:sz w:val="24"/>
                <w:szCs w:val="24"/>
                <w:lang w:val="en-US"/>
              </w:rPr>
              <w:t>/</w:t>
            </w:r>
            <w:r w:rsidRPr="00365B42">
              <w:rPr>
                <w:rFonts w:ascii="GHEA Grapalat" w:hAnsi="GHEA Grapalat"/>
                <w:b/>
                <w:sz w:val="24"/>
                <w:szCs w:val="24"/>
              </w:rPr>
              <w:t>կ</w:t>
            </w:r>
          </w:p>
        </w:tc>
        <w:tc>
          <w:tcPr>
            <w:tcW w:w="1725" w:type="pct"/>
            <w:vMerge w:val="restart"/>
            <w:tcBorders>
              <w:top w:val="single" w:sz="4" w:space="0" w:color="000000"/>
              <w:left w:val="single" w:sz="4" w:space="0" w:color="000000"/>
              <w:bottom w:val="single" w:sz="4" w:space="0" w:color="000000"/>
              <w:right w:val="single" w:sz="4" w:space="0" w:color="000000"/>
            </w:tcBorders>
            <w:hideMark/>
          </w:tcPr>
          <w:p w:rsidR="003D774C" w:rsidRPr="00365B42" w:rsidRDefault="003D774C" w:rsidP="009E2528">
            <w:pPr>
              <w:jc w:val="center"/>
              <w:rPr>
                <w:rFonts w:ascii="GHEA Grapalat" w:hAnsi="GHEA Grapalat"/>
                <w:b/>
                <w:color w:val="000000"/>
                <w:sz w:val="24"/>
                <w:szCs w:val="24"/>
                <w:lang w:val="en-US"/>
              </w:rPr>
            </w:pPr>
            <w:r w:rsidRPr="00365B42">
              <w:rPr>
                <w:rFonts w:ascii="GHEA Grapalat" w:hAnsi="GHEA Grapalat"/>
                <w:b/>
                <w:color w:val="000000"/>
                <w:sz w:val="24"/>
                <w:szCs w:val="24"/>
              </w:rPr>
              <w:t>Հարցը</w:t>
            </w:r>
          </w:p>
          <w:p w:rsidR="003D774C" w:rsidRPr="00365B42" w:rsidRDefault="003D774C" w:rsidP="009E2528">
            <w:pPr>
              <w:tabs>
                <w:tab w:val="left" w:pos="3105"/>
              </w:tabs>
              <w:rPr>
                <w:rFonts w:ascii="GHEA Grapalat" w:hAnsi="GHEA Grapalat"/>
                <w:color w:val="000000"/>
                <w:sz w:val="24"/>
                <w:szCs w:val="24"/>
                <w:lang w:val="en-US"/>
              </w:rPr>
            </w:pPr>
            <w:r w:rsidRPr="00365B42">
              <w:rPr>
                <w:rFonts w:ascii="GHEA Grapalat" w:hAnsi="GHEA Grapalat"/>
                <w:color w:val="000000"/>
                <w:sz w:val="24"/>
                <w:szCs w:val="24"/>
                <w:lang w:val="en-US"/>
              </w:rPr>
              <w:tab/>
            </w:r>
          </w:p>
        </w:tc>
        <w:tc>
          <w:tcPr>
            <w:tcW w:w="797" w:type="pct"/>
            <w:vMerge w:val="restart"/>
            <w:tcBorders>
              <w:top w:val="single" w:sz="4" w:space="0" w:color="000000"/>
              <w:left w:val="single" w:sz="4" w:space="0" w:color="000000"/>
              <w:bottom w:val="single" w:sz="4" w:space="0" w:color="000000"/>
              <w:right w:val="single" w:sz="4" w:space="0" w:color="000000"/>
            </w:tcBorders>
            <w:hideMark/>
          </w:tcPr>
          <w:p w:rsidR="003D774C" w:rsidRPr="00365B42" w:rsidRDefault="003D774C" w:rsidP="009E2528">
            <w:pPr>
              <w:jc w:val="center"/>
              <w:rPr>
                <w:rFonts w:ascii="GHEA Grapalat" w:hAnsi="GHEA Grapalat"/>
                <w:b/>
                <w:color w:val="000000"/>
                <w:sz w:val="24"/>
                <w:szCs w:val="24"/>
                <w:lang w:val="en-US"/>
              </w:rPr>
            </w:pPr>
            <w:r w:rsidRPr="00365B42">
              <w:rPr>
                <w:rFonts w:ascii="GHEA Grapalat" w:hAnsi="GHEA Grapalat"/>
                <w:b/>
                <w:bCs/>
                <w:color w:val="000000"/>
                <w:sz w:val="24"/>
                <w:szCs w:val="24"/>
              </w:rPr>
              <w:t>Հարցի</w:t>
            </w:r>
            <w:r w:rsidRPr="00365B42">
              <w:rPr>
                <w:rFonts w:ascii="GHEA Grapalat" w:hAnsi="GHEA Grapalat"/>
                <w:b/>
                <w:bCs/>
                <w:color w:val="000000"/>
                <w:sz w:val="24"/>
                <w:szCs w:val="24"/>
                <w:lang w:val="en-US"/>
              </w:rPr>
              <w:t xml:space="preserve"> </w:t>
            </w:r>
            <w:r w:rsidRPr="00365B42">
              <w:rPr>
                <w:rFonts w:ascii="GHEA Grapalat" w:hAnsi="GHEA Grapalat"/>
                <w:b/>
                <w:bCs/>
                <w:color w:val="000000"/>
                <w:sz w:val="24"/>
                <w:szCs w:val="24"/>
              </w:rPr>
              <w:t>համար</w:t>
            </w:r>
            <w:r w:rsidRPr="00365B42">
              <w:rPr>
                <w:rFonts w:ascii="GHEA Grapalat" w:hAnsi="GHEA Grapalat"/>
                <w:b/>
                <w:bCs/>
                <w:color w:val="000000"/>
                <w:sz w:val="24"/>
                <w:szCs w:val="24"/>
                <w:lang w:val="en-US"/>
              </w:rPr>
              <w:t xml:space="preserve"> </w:t>
            </w:r>
            <w:r w:rsidRPr="00365B42">
              <w:rPr>
                <w:rFonts w:ascii="GHEA Grapalat" w:hAnsi="GHEA Grapalat"/>
                <w:b/>
                <w:bCs/>
                <w:color w:val="000000"/>
                <w:sz w:val="24"/>
                <w:szCs w:val="24"/>
              </w:rPr>
              <w:t>հիմք</w:t>
            </w:r>
            <w:r w:rsidRPr="00365B42">
              <w:rPr>
                <w:rFonts w:ascii="GHEA Grapalat" w:hAnsi="GHEA Grapalat"/>
                <w:b/>
                <w:bCs/>
                <w:color w:val="000000"/>
                <w:sz w:val="24"/>
                <w:szCs w:val="24"/>
                <w:lang w:val="en-US"/>
              </w:rPr>
              <w:t xml:space="preserve"> </w:t>
            </w:r>
            <w:r w:rsidRPr="00365B42">
              <w:rPr>
                <w:rFonts w:ascii="GHEA Grapalat" w:hAnsi="GHEA Grapalat"/>
                <w:b/>
                <w:bCs/>
                <w:color w:val="000000"/>
                <w:sz w:val="24"/>
                <w:szCs w:val="24"/>
              </w:rPr>
              <w:t>հանդիսացող</w:t>
            </w:r>
            <w:r w:rsidRPr="00365B42">
              <w:rPr>
                <w:rFonts w:ascii="GHEA Grapalat" w:hAnsi="GHEA Grapalat"/>
                <w:b/>
                <w:bCs/>
                <w:color w:val="000000"/>
                <w:sz w:val="24"/>
                <w:szCs w:val="24"/>
                <w:lang w:val="en-US"/>
              </w:rPr>
              <w:t xml:space="preserve"> </w:t>
            </w:r>
            <w:r w:rsidRPr="00365B42">
              <w:rPr>
                <w:rFonts w:ascii="GHEA Grapalat" w:hAnsi="GHEA Grapalat"/>
                <w:b/>
                <w:bCs/>
                <w:color w:val="000000"/>
                <w:sz w:val="24"/>
                <w:szCs w:val="24"/>
              </w:rPr>
              <w:t>իրավական</w:t>
            </w:r>
            <w:r w:rsidRPr="00365B42">
              <w:rPr>
                <w:rFonts w:ascii="GHEA Grapalat" w:hAnsi="GHEA Grapalat"/>
                <w:b/>
                <w:bCs/>
                <w:color w:val="000000"/>
                <w:sz w:val="24"/>
                <w:szCs w:val="24"/>
                <w:lang w:val="en-US"/>
              </w:rPr>
              <w:t xml:space="preserve"> </w:t>
            </w:r>
            <w:r w:rsidRPr="00365B42">
              <w:rPr>
                <w:rFonts w:ascii="GHEA Grapalat" w:hAnsi="GHEA Grapalat"/>
                <w:b/>
                <w:bCs/>
                <w:color w:val="000000"/>
                <w:sz w:val="24"/>
                <w:szCs w:val="24"/>
              </w:rPr>
              <w:t>նորմը</w:t>
            </w:r>
          </w:p>
        </w:tc>
        <w:tc>
          <w:tcPr>
            <w:tcW w:w="576" w:type="pct"/>
            <w:vMerge w:val="restart"/>
            <w:tcBorders>
              <w:top w:val="single" w:sz="4" w:space="0" w:color="000000"/>
              <w:left w:val="single" w:sz="4" w:space="0" w:color="000000"/>
              <w:right w:val="single" w:sz="4" w:space="0" w:color="000000"/>
            </w:tcBorders>
          </w:tcPr>
          <w:p w:rsidR="003D774C" w:rsidRPr="00365B42" w:rsidRDefault="003D774C" w:rsidP="009B585B">
            <w:pPr>
              <w:jc w:val="center"/>
              <w:rPr>
                <w:rFonts w:ascii="GHEA Grapalat" w:hAnsi="GHEA Grapalat"/>
                <w:b/>
                <w:sz w:val="24"/>
                <w:szCs w:val="24"/>
              </w:rPr>
            </w:pPr>
            <w:r w:rsidRPr="00365B42">
              <w:rPr>
                <w:rFonts w:ascii="GHEA Grapalat" w:eastAsia="Calibri" w:hAnsi="GHEA Grapalat"/>
                <w:b/>
                <w:sz w:val="24"/>
                <w:szCs w:val="24"/>
              </w:rPr>
              <w:t>Ստուգման անցկացման մեթոդը</w:t>
            </w:r>
          </w:p>
        </w:tc>
        <w:tc>
          <w:tcPr>
            <w:tcW w:w="354" w:type="pct"/>
            <w:vMerge w:val="restart"/>
            <w:tcBorders>
              <w:top w:val="single" w:sz="4" w:space="0" w:color="000000"/>
              <w:left w:val="single" w:sz="4" w:space="0" w:color="000000"/>
              <w:right w:val="single" w:sz="4" w:space="0" w:color="000000"/>
            </w:tcBorders>
          </w:tcPr>
          <w:p w:rsidR="003D774C" w:rsidRPr="00365B42" w:rsidRDefault="003D774C" w:rsidP="009E2528">
            <w:pPr>
              <w:jc w:val="center"/>
              <w:rPr>
                <w:rFonts w:ascii="GHEA Grapalat" w:hAnsi="GHEA Grapalat"/>
                <w:b/>
                <w:sz w:val="24"/>
                <w:szCs w:val="24"/>
                <w:lang w:val="en-US"/>
              </w:rPr>
            </w:pPr>
            <w:r w:rsidRPr="00365B42">
              <w:rPr>
                <w:rFonts w:ascii="GHEA Grapalat" w:hAnsi="GHEA Grapalat"/>
                <w:b/>
                <w:sz w:val="24"/>
                <w:szCs w:val="24"/>
                <w:lang w:val="en-US"/>
              </w:rPr>
              <w:t>Կշիռը</w:t>
            </w:r>
          </w:p>
        </w:tc>
        <w:tc>
          <w:tcPr>
            <w:tcW w:w="440" w:type="pct"/>
            <w:vMerge w:val="restart"/>
            <w:tcBorders>
              <w:top w:val="single" w:sz="4" w:space="0" w:color="000000"/>
              <w:left w:val="single" w:sz="4" w:space="0" w:color="000000"/>
              <w:bottom w:val="single" w:sz="4" w:space="0" w:color="000000"/>
              <w:right w:val="single" w:sz="4" w:space="0" w:color="000000"/>
            </w:tcBorders>
            <w:hideMark/>
          </w:tcPr>
          <w:p w:rsidR="003D774C" w:rsidRPr="00365B42" w:rsidRDefault="003D774C" w:rsidP="009E2528">
            <w:pPr>
              <w:jc w:val="center"/>
              <w:rPr>
                <w:rFonts w:ascii="GHEA Grapalat" w:hAnsi="GHEA Grapalat"/>
                <w:b/>
                <w:sz w:val="24"/>
                <w:szCs w:val="24"/>
              </w:rPr>
            </w:pPr>
            <w:r w:rsidRPr="00365B42">
              <w:rPr>
                <w:rFonts w:ascii="GHEA Grapalat" w:hAnsi="GHEA Grapalat"/>
                <w:b/>
                <w:sz w:val="24"/>
                <w:szCs w:val="24"/>
              </w:rPr>
              <w:t>Մեկնա</w:t>
            </w:r>
            <w:r w:rsidRPr="00365B42">
              <w:rPr>
                <w:rFonts w:ascii="GHEA Grapalat" w:hAnsi="GHEA Grapalat"/>
                <w:b/>
                <w:sz w:val="24"/>
                <w:szCs w:val="24"/>
                <w:lang w:val="en-US"/>
              </w:rPr>
              <w:t>-</w:t>
            </w:r>
            <w:r w:rsidRPr="00365B42">
              <w:rPr>
                <w:rFonts w:ascii="GHEA Grapalat" w:hAnsi="GHEA Grapalat"/>
                <w:b/>
                <w:sz w:val="24"/>
                <w:szCs w:val="24"/>
              </w:rPr>
              <w:t>բանու</w:t>
            </w:r>
            <w:r w:rsidRPr="00365B42">
              <w:rPr>
                <w:rFonts w:ascii="GHEA Grapalat" w:hAnsi="GHEA Grapalat"/>
                <w:b/>
                <w:sz w:val="24"/>
                <w:szCs w:val="24"/>
                <w:lang w:val="en-US"/>
              </w:rPr>
              <w:t>-</w:t>
            </w:r>
            <w:r w:rsidRPr="00365B42">
              <w:rPr>
                <w:rFonts w:ascii="GHEA Grapalat" w:hAnsi="GHEA Grapalat"/>
                <w:b/>
                <w:sz w:val="24"/>
                <w:szCs w:val="24"/>
              </w:rPr>
              <w:t>թյուններ</w:t>
            </w:r>
          </w:p>
        </w:tc>
        <w:tc>
          <w:tcPr>
            <w:tcW w:w="798" w:type="pct"/>
            <w:gridSpan w:val="3"/>
            <w:tcBorders>
              <w:top w:val="single" w:sz="4" w:space="0" w:color="auto"/>
              <w:left w:val="single" w:sz="4" w:space="0" w:color="000000"/>
              <w:bottom w:val="single" w:sz="4" w:space="0" w:color="auto"/>
              <w:right w:val="single" w:sz="4" w:space="0" w:color="auto"/>
            </w:tcBorders>
            <w:hideMark/>
          </w:tcPr>
          <w:p w:rsidR="003D774C" w:rsidRPr="00365B42" w:rsidRDefault="003D774C" w:rsidP="009E2528">
            <w:pPr>
              <w:jc w:val="center"/>
              <w:rPr>
                <w:rFonts w:ascii="GHEA Grapalat" w:hAnsi="GHEA Grapalat"/>
                <w:b/>
                <w:sz w:val="24"/>
                <w:szCs w:val="24"/>
              </w:rPr>
            </w:pPr>
            <w:r w:rsidRPr="00365B42">
              <w:rPr>
                <w:rFonts w:ascii="GHEA Grapalat" w:hAnsi="GHEA Grapalat"/>
                <w:b/>
                <w:sz w:val="24"/>
                <w:szCs w:val="24"/>
              </w:rPr>
              <w:t>Պատասխան</w:t>
            </w:r>
          </w:p>
        </w:tc>
      </w:tr>
      <w:tr w:rsidR="003D774C" w:rsidRPr="003D774C" w:rsidTr="00795E16">
        <w:trPr>
          <w:trHeight w:val="420"/>
        </w:trPr>
        <w:tc>
          <w:tcPr>
            <w:tcW w:w="310" w:type="pct"/>
            <w:vMerge/>
            <w:tcBorders>
              <w:top w:val="single" w:sz="4" w:space="0" w:color="000000"/>
              <w:left w:val="single" w:sz="4" w:space="0" w:color="000000"/>
              <w:bottom w:val="single" w:sz="4" w:space="0" w:color="000000"/>
              <w:right w:val="single" w:sz="4" w:space="0" w:color="000000"/>
            </w:tcBorders>
            <w:vAlign w:val="center"/>
            <w:hideMark/>
          </w:tcPr>
          <w:p w:rsidR="003D774C" w:rsidRPr="00365B42" w:rsidRDefault="003D774C" w:rsidP="009E2528">
            <w:pPr>
              <w:jc w:val="right"/>
              <w:rPr>
                <w:rFonts w:ascii="GHEA Grapalat" w:hAnsi="GHEA Grapalat"/>
                <w:b/>
                <w:sz w:val="24"/>
                <w:szCs w:val="24"/>
              </w:rPr>
            </w:pPr>
          </w:p>
        </w:tc>
        <w:tc>
          <w:tcPr>
            <w:tcW w:w="1725" w:type="pct"/>
            <w:vMerge/>
            <w:tcBorders>
              <w:top w:val="single" w:sz="4" w:space="0" w:color="000000"/>
              <w:left w:val="single" w:sz="4" w:space="0" w:color="000000"/>
              <w:bottom w:val="single" w:sz="4" w:space="0" w:color="000000"/>
              <w:right w:val="single" w:sz="4" w:space="0" w:color="000000"/>
            </w:tcBorders>
            <w:vAlign w:val="center"/>
            <w:hideMark/>
          </w:tcPr>
          <w:p w:rsidR="003D774C" w:rsidRPr="00365B42" w:rsidRDefault="003D774C" w:rsidP="009E2528">
            <w:pPr>
              <w:jc w:val="center"/>
              <w:rPr>
                <w:rFonts w:ascii="GHEA Grapalat" w:hAnsi="GHEA Grapalat"/>
                <w:b/>
                <w:sz w:val="24"/>
                <w:szCs w:val="24"/>
              </w:rPr>
            </w:pPr>
          </w:p>
        </w:tc>
        <w:tc>
          <w:tcPr>
            <w:tcW w:w="797" w:type="pct"/>
            <w:vMerge/>
            <w:tcBorders>
              <w:top w:val="single" w:sz="4" w:space="0" w:color="000000"/>
              <w:left w:val="single" w:sz="4" w:space="0" w:color="000000"/>
              <w:bottom w:val="single" w:sz="4" w:space="0" w:color="000000"/>
              <w:right w:val="single" w:sz="4" w:space="0" w:color="000000"/>
            </w:tcBorders>
            <w:vAlign w:val="center"/>
            <w:hideMark/>
          </w:tcPr>
          <w:p w:rsidR="003D774C" w:rsidRPr="00365B42" w:rsidRDefault="003D774C" w:rsidP="009E2528">
            <w:pPr>
              <w:jc w:val="center"/>
              <w:rPr>
                <w:rFonts w:ascii="GHEA Grapalat" w:hAnsi="GHEA Grapalat"/>
                <w:b/>
                <w:sz w:val="24"/>
                <w:szCs w:val="24"/>
              </w:rPr>
            </w:pPr>
          </w:p>
        </w:tc>
        <w:tc>
          <w:tcPr>
            <w:tcW w:w="576" w:type="pct"/>
            <w:vMerge/>
            <w:tcBorders>
              <w:left w:val="single" w:sz="4" w:space="0" w:color="000000"/>
              <w:bottom w:val="single" w:sz="4" w:space="0" w:color="000000"/>
              <w:right w:val="single" w:sz="4" w:space="0" w:color="000000"/>
            </w:tcBorders>
          </w:tcPr>
          <w:p w:rsidR="003D774C" w:rsidRPr="00365B42" w:rsidRDefault="003D774C" w:rsidP="009B585B">
            <w:pPr>
              <w:jc w:val="center"/>
              <w:rPr>
                <w:rFonts w:ascii="GHEA Grapalat" w:hAnsi="GHEA Grapalat"/>
                <w:b/>
                <w:sz w:val="24"/>
                <w:szCs w:val="24"/>
              </w:rPr>
            </w:pPr>
          </w:p>
        </w:tc>
        <w:tc>
          <w:tcPr>
            <w:tcW w:w="354" w:type="pct"/>
            <w:vMerge/>
            <w:tcBorders>
              <w:left w:val="single" w:sz="4" w:space="0" w:color="000000"/>
              <w:bottom w:val="single" w:sz="4" w:space="0" w:color="000000"/>
              <w:right w:val="single" w:sz="4" w:space="0" w:color="000000"/>
            </w:tcBorders>
            <w:vAlign w:val="center"/>
          </w:tcPr>
          <w:p w:rsidR="003D774C" w:rsidRPr="00365B42" w:rsidRDefault="003D774C" w:rsidP="009E2528">
            <w:pPr>
              <w:jc w:val="center"/>
              <w:rPr>
                <w:rFonts w:ascii="GHEA Grapalat" w:hAnsi="GHEA Grapalat"/>
                <w:b/>
                <w:sz w:val="24"/>
                <w:szCs w:val="24"/>
              </w:rPr>
            </w:pPr>
          </w:p>
        </w:tc>
        <w:tc>
          <w:tcPr>
            <w:tcW w:w="440" w:type="pct"/>
            <w:vMerge/>
            <w:tcBorders>
              <w:top w:val="single" w:sz="4" w:space="0" w:color="000000"/>
              <w:left w:val="single" w:sz="4" w:space="0" w:color="000000"/>
              <w:bottom w:val="single" w:sz="4" w:space="0" w:color="000000"/>
              <w:right w:val="single" w:sz="4" w:space="0" w:color="000000"/>
            </w:tcBorders>
            <w:vAlign w:val="center"/>
            <w:hideMark/>
          </w:tcPr>
          <w:p w:rsidR="003D774C" w:rsidRPr="00365B42" w:rsidRDefault="003D774C" w:rsidP="009E2528">
            <w:pPr>
              <w:jc w:val="center"/>
              <w:rPr>
                <w:rFonts w:ascii="GHEA Grapalat" w:hAnsi="GHEA Grapalat"/>
                <w:b/>
                <w:sz w:val="24"/>
                <w:szCs w:val="24"/>
              </w:rPr>
            </w:pPr>
          </w:p>
        </w:tc>
        <w:tc>
          <w:tcPr>
            <w:tcW w:w="309" w:type="pct"/>
            <w:tcBorders>
              <w:top w:val="single" w:sz="4" w:space="0" w:color="auto"/>
              <w:left w:val="single" w:sz="4" w:space="0" w:color="000000"/>
              <w:bottom w:val="single" w:sz="4" w:space="0" w:color="auto"/>
              <w:right w:val="single" w:sz="4" w:space="0" w:color="000000"/>
            </w:tcBorders>
            <w:hideMark/>
          </w:tcPr>
          <w:p w:rsidR="003D774C" w:rsidRPr="00365B42" w:rsidRDefault="003D774C" w:rsidP="009E2528">
            <w:pPr>
              <w:jc w:val="center"/>
              <w:rPr>
                <w:rFonts w:ascii="GHEA Grapalat" w:hAnsi="GHEA Grapalat"/>
                <w:b/>
                <w:sz w:val="24"/>
                <w:szCs w:val="24"/>
              </w:rPr>
            </w:pPr>
            <w:r w:rsidRPr="00365B42">
              <w:rPr>
                <w:rFonts w:ascii="GHEA Grapalat" w:hAnsi="GHEA Grapalat"/>
                <w:b/>
                <w:sz w:val="24"/>
                <w:szCs w:val="24"/>
              </w:rPr>
              <w:t>Այո</w:t>
            </w:r>
          </w:p>
        </w:tc>
        <w:tc>
          <w:tcPr>
            <w:tcW w:w="264" w:type="pct"/>
            <w:tcBorders>
              <w:top w:val="single" w:sz="4" w:space="0" w:color="000000"/>
              <w:left w:val="single" w:sz="4" w:space="0" w:color="000000"/>
              <w:bottom w:val="single" w:sz="4" w:space="0" w:color="000000"/>
              <w:right w:val="single" w:sz="4" w:space="0" w:color="000000"/>
            </w:tcBorders>
            <w:hideMark/>
          </w:tcPr>
          <w:p w:rsidR="003D774C" w:rsidRPr="00365B42" w:rsidRDefault="003D774C" w:rsidP="009E2528">
            <w:pPr>
              <w:jc w:val="center"/>
              <w:rPr>
                <w:rFonts w:ascii="GHEA Grapalat" w:hAnsi="GHEA Grapalat"/>
                <w:b/>
                <w:sz w:val="24"/>
                <w:szCs w:val="24"/>
              </w:rPr>
            </w:pPr>
            <w:r w:rsidRPr="00365B42">
              <w:rPr>
                <w:rFonts w:ascii="GHEA Grapalat" w:hAnsi="GHEA Grapalat"/>
                <w:b/>
                <w:sz w:val="24"/>
                <w:szCs w:val="24"/>
              </w:rPr>
              <w:t>Ոչ</w:t>
            </w:r>
          </w:p>
        </w:tc>
        <w:tc>
          <w:tcPr>
            <w:tcW w:w="225" w:type="pct"/>
            <w:tcBorders>
              <w:top w:val="single" w:sz="4" w:space="0" w:color="000000"/>
              <w:left w:val="single" w:sz="4" w:space="0" w:color="000000"/>
              <w:bottom w:val="single" w:sz="4" w:space="0" w:color="000000"/>
              <w:right w:val="single" w:sz="4" w:space="0" w:color="000000"/>
            </w:tcBorders>
            <w:hideMark/>
          </w:tcPr>
          <w:p w:rsidR="003D774C" w:rsidRPr="00365B42" w:rsidRDefault="003D774C" w:rsidP="009E2528">
            <w:pPr>
              <w:jc w:val="center"/>
              <w:rPr>
                <w:rFonts w:ascii="GHEA Grapalat" w:hAnsi="GHEA Grapalat"/>
                <w:b/>
                <w:sz w:val="24"/>
                <w:szCs w:val="24"/>
              </w:rPr>
            </w:pPr>
            <w:r w:rsidRPr="00365B42">
              <w:rPr>
                <w:rFonts w:ascii="GHEA Grapalat" w:hAnsi="GHEA Grapalat"/>
                <w:b/>
                <w:sz w:val="24"/>
                <w:szCs w:val="24"/>
              </w:rPr>
              <w:t>Չ/պ</w:t>
            </w:r>
          </w:p>
        </w:tc>
      </w:tr>
      <w:tr w:rsidR="003D774C" w:rsidRPr="003D774C" w:rsidTr="00795E16">
        <w:trPr>
          <w:trHeight w:val="420"/>
        </w:trPr>
        <w:tc>
          <w:tcPr>
            <w:tcW w:w="310" w:type="pct"/>
            <w:tcBorders>
              <w:top w:val="single" w:sz="4" w:space="0" w:color="000000"/>
              <w:left w:val="single" w:sz="4" w:space="0" w:color="000000"/>
              <w:bottom w:val="single" w:sz="4" w:space="0" w:color="000000"/>
              <w:right w:val="single" w:sz="4" w:space="0" w:color="000000"/>
            </w:tcBorders>
            <w:vAlign w:val="center"/>
            <w:hideMark/>
          </w:tcPr>
          <w:p w:rsidR="003D774C" w:rsidRPr="003D774C" w:rsidRDefault="003D774C" w:rsidP="009E2528">
            <w:pPr>
              <w:jc w:val="right"/>
              <w:rPr>
                <w:rFonts w:ascii="GHEA Grapalat" w:hAnsi="GHEA Grapalat"/>
                <w:sz w:val="24"/>
                <w:szCs w:val="24"/>
              </w:rPr>
            </w:pPr>
            <w:r w:rsidRPr="003D774C">
              <w:rPr>
                <w:rFonts w:ascii="GHEA Grapalat" w:hAnsi="GHEA Grapalat"/>
                <w:sz w:val="24"/>
                <w:szCs w:val="24"/>
              </w:rPr>
              <w:t>1</w:t>
            </w:r>
          </w:p>
        </w:tc>
        <w:tc>
          <w:tcPr>
            <w:tcW w:w="1725" w:type="pct"/>
            <w:tcBorders>
              <w:top w:val="single" w:sz="4" w:space="0" w:color="000000"/>
              <w:left w:val="single" w:sz="4" w:space="0" w:color="000000"/>
              <w:bottom w:val="single" w:sz="4" w:space="0" w:color="000000"/>
              <w:right w:val="single" w:sz="4" w:space="0" w:color="000000"/>
            </w:tcBorders>
            <w:vAlign w:val="center"/>
            <w:hideMark/>
          </w:tcPr>
          <w:p w:rsidR="003D774C" w:rsidRPr="003D774C" w:rsidRDefault="003D774C" w:rsidP="009E2528">
            <w:pPr>
              <w:jc w:val="center"/>
              <w:rPr>
                <w:rFonts w:ascii="GHEA Grapalat" w:hAnsi="GHEA Grapalat"/>
                <w:sz w:val="24"/>
                <w:szCs w:val="24"/>
              </w:rPr>
            </w:pPr>
            <w:r w:rsidRPr="003D774C">
              <w:rPr>
                <w:rFonts w:ascii="GHEA Grapalat" w:hAnsi="GHEA Grapalat"/>
                <w:sz w:val="24"/>
                <w:szCs w:val="24"/>
              </w:rPr>
              <w:t>2</w:t>
            </w:r>
          </w:p>
        </w:tc>
        <w:tc>
          <w:tcPr>
            <w:tcW w:w="797" w:type="pct"/>
            <w:tcBorders>
              <w:top w:val="single" w:sz="4" w:space="0" w:color="000000"/>
              <w:left w:val="single" w:sz="4" w:space="0" w:color="000000"/>
              <w:bottom w:val="single" w:sz="4" w:space="0" w:color="000000"/>
              <w:right w:val="single" w:sz="4" w:space="0" w:color="000000"/>
            </w:tcBorders>
            <w:vAlign w:val="center"/>
            <w:hideMark/>
          </w:tcPr>
          <w:p w:rsidR="003D774C" w:rsidRPr="003D774C" w:rsidRDefault="003D774C" w:rsidP="009E2528">
            <w:pPr>
              <w:jc w:val="center"/>
              <w:rPr>
                <w:rFonts w:ascii="GHEA Grapalat" w:hAnsi="GHEA Grapalat"/>
                <w:sz w:val="24"/>
                <w:szCs w:val="24"/>
              </w:rPr>
            </w:pPr>
            <w:r w:rsidRPr="003D774C">
              <w:rPr>
                <w:rFonts w:ascii="GHEA Grapalat" w:hAnsi="GHEA Grapalat"/>
                <w:sz w:val="24"/>
                <w:szCs w:val="24"/>
              </w:rPr>
              <w:t>3</w:t>
            </w:r>
          </w:p>
        </w:tc>
        <w:tc>
          <w:tcPr>
            <w:tcW w:w="576" w:type="pct"/>
            <w:tcBorders>
              <w:top w:val="single" w:sz="4" w:space="0" w:color="000000"/>
              <w:left w:val="single" w:sz="4" w:space="0" w:color="000000"/>
              <w:bottom w:val="single" w:sz="4" w:space="0" w:color="000000"/>
              <w:right w:val="single" w:sz="4" w:space="0" w:color="000000"/>
            </w:tcBorders>
            <w:vAlign w:val="center"/>
          </w:tcPr>
          <w:p w:rsidR="003D774C" w:rsidRPr="003D774C" w:rsidRDefault="003D774C" w:rsidP="009B585B">
            <w:pPr>
              <w:jc w:val="center"/>
              <w:rPr>
                <w:rFonts w:ascii="GHEA Grapalat" w:hAnsi="GHEA Grapalat"/>
                <w:sz w:val="24"/>
                <w:szCs w:val="24"/>
              </w:rPr>
            </w:pPr>
            <w:r w:rsidRPr="003D774C">
              <w:rPr>
                <w:rFonts w:ascii="GHEA Grapalat" w:hAnsi="GHEA Grapalat"/>
                <w:sz w:val="24"/>
                <w:szCs w:val="24"/>
              </w:rPr>
              <w:t>4</w:t>
            </w:r>
          </w:p>
        </w:tc>
        <w:tc>
          <w:tcPr>
            <w:tcW w:w="354" w:type="pct"/>
            <w:tcBorders>
              <w:top w:val="single" w:sz="4" w:space="0" w:color="000000"/>
              <w:left w:val="single" w:sz="4" w:space="0" w:color="000000"/>
              <w:bottom w:val="single" w:sz="4" w:space="0" w:color="000000"/>
              <w:right w:val="single" w:sz="4" w:space="0" w:color="000000"/>
            </w:tcBorders>
          </w:tcPr>
          <w:p w:rsidR="003D774C" w:rsidRPr="003D774C" w:rsidRDefault="003D774C" w:rsidP="009E2528">
            <w:pPr>
              <w:jc w:val="center"/>
              <w:rPr>
                <w:rFonts w:ascii="GHEA Grapalat" w:hAnsi="GHEA Grapalat"/>
                <w:sz w:val="24"/>
                <w:szCs w:val="24"/>
              </w:rPr>
            </w:pPr>
            <w:r w:rsidRPr="003D774C">
              <w:rPr>
                <w:rFonts w:ascii="GHEA Grapalat" w:hAnsi="GHEA Grapalat"/>
                <w:sz w:val="24"/>
                <w:szCs w:val="24"/>
              </w:rPr>
              <w:t>5</w:t>
            </w:r>
          </w:p>
        </w:tc>
        <w:tc>
          <w:tcPr>
            <w:tcW w:w="440"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center"/>
              <w:rPr>
                <w:rFonts w:ascii="GHEA Grapalat" w:hAnsi="GHEA Grapalat"/>
                <w:sz w:val="24"/>
                <w:szCs w:val="24"/>
                <w:lang w:val="en-US"/>
              </w:rPr>
            </w:pPr>
            <w:r w:rsidRPr="003D774C">
              <w:rPr>
                <w:rFonts w:ascii="GHEA Grapalat" w:hAnsi="GHEA Grapalat"/>
                <w:sz w:val="24"/>
                <w:szCs w:val="24"/>
                <w:lang w:val="en-US"/>
              </w:rPr>
              <w:t>6</w:t>
            </w:r>
          </w:p>
        </w:tc>
        <w:tc>
          <w:tcPr>
            <w:tcW w:w="309" w:type="pct"/>
            <w:tcBorders>
              <w:top w:val="single" w:sz="4" w:space="0" w:color="auto"/>
              <w:left w:val="single" w:sz="4" w:space="0" w:color="000000"/>
              <w:bottom w:val="single" w:sz="4" w:space="0" w:color="auto"/>
              <w:right w:val="single" w:sz="4" w:space="0" w:color="000000"/>
            </w:tcBorders>
            <w:hideMark/>
          </w:tcPr>
          <w:p w:rsidR="003D774C" w:rsidRPr="003D774C" w:rsidRDefault="003D774C" w:rsidP="009E2528">
            <w:pPr>
              <w:jc w:val="center"/>
              <w:rPr>
                <w:rFonts w:ascii="GHEA Grapalat" w:hAnsi="GHEA Grapalat"/>
                <w:sz w:val="24"/>
                <w:szCs w:val="24"/>
                <w:lang w:val="en-US"/>
              </w:rPr>
            </w:pPr>
            <w:r w:rsidRPr="003D774C">
              <w:rPr>
                <w:rFonts w:ascii="GHEA Grapalat" w:hAnsi="GHEA Grapalat"/>
                <w:sz w:val="24"/>
                <w:szCs w:val="24"/>
                <w:lang w:val="en-US"/>
              </w:rPr>
              <w:t>7</w:t>
            </w:r>
          </w:p>
        </w:tc>
        <w:tc>
          <w:tcPr>
            <w:tcW w:w="264"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center"/>
              <w:rPr>
                <w:rFonts w:ascii="GHEA Grapalat" w:hAnsi="GHEA Grapalat"/>
                <w:sz w:val="24"/>
                <w:szCs w:val="24"/>
                <w:lang w:val="en-US"/>
              </w:rPr>
            </w:pPr>
            <w:r w:rsidRPr="003D774C">
              <w:rPr>
                <w:rFonts w:ascii="GHEA Grapalat" w:hAnsi="GHEA Grapalat"/>
                <w:sz w:val="24"/>
                <w:szCs w:val="24"/>
                <w:lang w:val="en-US"/>
              </w:rPr>
              <w:t>8</w:t>
            </w:r>
          </w:p>
        </w:tc>
        <w:tc>
          <w:tcPr>
            <w:tcW w:w="225"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center"/>
              <w:rPr>
                <w:rFonts w:ascii="GHEA Grapalat" w:hAnsi="GHEA Grapalat"/>
                <w:sz w:val="24"/>
                <w:szCs w:val="24"/>
                <w:lang w:val="en-US"/>
              </w:rPr>
            </w:pPr>
            <w:r w:rsidRPr="003D774C">
              <w:rPr>
                <w:rFonts w:ascii="GHEA Grapalat" w:hAnsi="GHEA Grapalat"/>
                <w:sz w:val="24"/>
                <w:szCs w:val="24"/>
                <w:lang w:val="en-US"/>
              </w:rPr>
              <w:t>9</w:t>
            </w:r>
          </w:p>
        </w:tc>
      </w:tr>
      <w:tr w:rsidR="003D774C" w:rsidRPr="003D774C" w:rsidTr="00795E16">
        <w:trPr>
          <w:trHeight w:val="420"/>
        </w:trPr>
        <w:tc>
          <w:tcPr>
            <w:tcW w:w="310"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right"/>
              <w:rPr>
                <w:rFonts w:ascii="GHEA Grapalat" w:hAnsi="GHEA Grapalat"/>
                <w:color w:val="000000"/>
                <w:sz w:val="24"/>
                <w:szCs w:val="24"/>
              </w:rPr>
            </w:pPr>
            <w:r w:rsidRPr="003D774C">
              <w:rPr>
                <w:rFonts w:ascii="GHEA Grapalat" w:hAnsi="GHEA Grapalat"/>
                <w:color w:val="000000"/>
                <w:sz w:val="24"/>
                <w:szCs w:val="24"/>
              </w:rPr>
              <w:t>1.</w:t>
            </w:r>
          </w:p>
        </w:tc>
        <w:tc>
          <w:tcPr>
            <w:tcW w:w="1725"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both"/>
              <w:rPr>
                <w:rFonts w:ascii="GHEA Grapalat" w:hAnsi="GHEA Grapalat"/>
                <w:color w:val="000000"/>
                <w:sz w:val="24"/>
                <w:szCs w:val="24"/>
              </w:rPr>
            </w:pPr>
            <w:r w:rsidRPr="003D774C">
              <w:rPr>
                <w:rFonts w:ascii="GHEA Grapalat" w:hAnsi="GHEA Grapalat"/>
                <w:sz w:val="24"/>
                <w:szCs w:val="24"/>
              </w:rPr>
              <w:t xml:space="preserve">Արդյո՞ք,  ծխախոտահումքը և </w:t>
            </w:r>
            <w:r w:rsidRPr="003D774C">
              <w:rPr>
                <w:rFonts w:ascii="GHEA Grapalat" w:hAnsi="GHEA Grapalat"/>
                <w:color w:val="000000"/>
                <w:sz w:val="24"/>
                <w:szCs w:val="24"/>
              </w:rPr>
              <w:t>ծխախոտային արտադրատեսակներն ուղեկցված են համապատասխանության նշանի մակնշմամբ կամ համապատասխանության  սերտիֆիկատով:</w:t>
            </w:r>
          </w:p>
        </w:tc>
        <w:tc>
          <w:tcPr>
            <w:tcW w:w="797"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B532B1">
            <w:pPr>
              <w:jc w:val="center"/>
              <w:rPr>
                <w:rFonts w:ascii="GHEA Grapalat" w:hAnsi="GHEA Grapalat"/>
                <w:color w:val="000000"/>
                <w:sz w:val="24"/>
                <w:szCs w:val="24"/>
              </w:rPr>
            </w:pPr>
            <w:r w:rsidRPr="003D774C">
              <w:rPr>
                <w:rFonts w:ascii="GHEA Grapalat" w:hAnsi="GHEA Grapalat"/>
                <w:color w:val="000000"/>
                <w:sz w:val="24"/>
                <w:szCs w:val="24"/>
              </w:rPr>
              <w:t>ՀՀ կառավարության 2005 թ</w:t>
            </w:r>
            <w:r w:rsidRPr="003D774C">
              <w:rPr>
                <w:rFonts w:ascii="GHEA Grapalat" w:hAnsi="GHEA Grapalat"/>
                <w:color w:val="000000"/>
                <w:sz w:val="24"/>
                <w:szCs w:val="24"/>
                <w:lang w:val="en-US"/>
              </w:rPr>
              <w:t>վականի</w:t>
            </w:r>
            <w:r w:rsidRPr="003D774C">
              <w:rPr>
                <w:rFonts w:ascii="GHEA Grapalat" w:hAnsi="GHEA Grapalat"/>
                <w:color w:val="000000"/>
                <w:sz w:val="24"/>
                <w:szCs w:val="24"/>
              </w:rPr>
              <w:t xml:space="preserve"> </w:t>
            </w:r>
            <w:r w:rsidRPr="003D774C">
              <w:rPr>
                <w:rFonts w:ascii="GHEA Grapalat" w:hAnsi="GHEA Grapalat"/>
                <w:color w:val="000000"/>
                <w:sz w:val="24"/>
                <w:szCs w:val="24"/>
                <w:lang w:val="en-US"/>
              </w:rPr>
              <w:t>ապրիլի</w:t>
            </w:r>
            <w:r w:rsidRPr="003D774C">
              <w:rPr>
                <w:rFonts w:ascii="GHEA Grapalat" w:hAnsi="GHEA Grapalat"/>
                <w:color w:val="000000"/>
                <w:sz w:val="24"/>
                <w:szCs w:val="24"/>
              </w:rPr>
              <w:t xml:space="preserve"> 28-</w:t>
            </w:r>
            <w:r w:rsidRPr="003D774C">
              <w:rPr>
                <w:rFonts w:ascii="GHEA Grapalat" w:hAnsi="GHEA Grapalat"/>
                <w:color w:val="000000"/>
                <w:sz w:val="24"/>
                <w:szCs w:val="24"/>
                <w:lang w:val="en-US"/>
              </w:rPr>
              <w:t>ի</w:t>
            </w:r>
            <w:r w:rsidRPr="003D774C">
              <w:rPr>
                <w:rFonts w:ascii="GHEA Grapalat" w:hAnsi="GHEA Grapalat"/>
                <w:color w:val="000000"/>
                <w:sz w:val="24"/>
                <w:szCs w:val="24"/>
              </w:rPr>
              <w:t xml:space="preserve">           </w:t>
            </w:r>
            <w:r w:rsidRPr="003D774C">
              <w:rPr>
                <w:rFonts w:ascii="GHEA Grapalat" w:hAnsi="GHEA Grapalat"/>
                <w:color w:val="000000"/>
                <w:sz w:val="24"/>
                <w:szCs w:val="24"/>
                <w:lang w:val="en-US"/>
              </w:rPr>
              <w:t>N</w:t>
            </w:r>
            <w:r w:rsidRPr="003D774C">
              <w:rPr>
                <w:rFonts w:ascii="GHEA Grapalat" w:hAnsi="GHEA Grapalat"/>
                <w:color w:val="000000"/>
                <w:sz w:val="24"/>
                <w:szCs w:val="24"/>
              </w:rPr>
              <w:t xml:space="preserve"> 540-Ն որոշմ</w:t>
            </w:r>
            <w:r w:rsidR="00B532B1">
              <w:rPr>
                <w:rFonts w:ascii="GHEA Grapalat" w:hAnsi="GHEA Grapalat"/>
                <w:color w:val="000000"/>
                <w:sz w:val="24"/>
                <w:szCs w:val="24"/>
                <w:lang w:val="en-US"/>
              </w:rPr>
              <w:t>ամբ</w:t>
            </w:r>
            <w:r w:rsidR="00B532B1" w:rsidRPr="00B532B1">
              <w:rPr>
                <w:rFonts w:ascii="GHEA Grapalat" w:hAnsi="GHEA Grapalat"/>
                <w:color w:val="000000"/>
                <w:sz w:val="24"/>
                <w:szCs w:val="24"/>
              </w:rPr>
              <w:t xml:space="preserve"> </w:t>
            </w:r>
            <w:r w:rsidR="00B532B1">
              <w:rPr>
                <w:rFonts w:ascii="GHEA Grapalat" w:hAnsi="GHEA Grapalat"/>
                <w:color w:val="000000"/>
                <w:sz w:val="24"/>
                <w:szCs w:val="24"/>
                <w:lang w:val="en-US"/>
              </w:rPr>
              <w:t>հաստատված</w:t>
            </w:r>
            <w:r w:rsidR="00B532B1" w:rsidRPr="00B532B1">
              <w:rPr>
                <w:rFonts w:ascii="GHEA Grapalat" w:hAnsi="GHEA Grapalat"/>
                <w:color w:val="000000"/>
                <w:sz w:val="24"/>
                <w:szCs w:val="24"/>
              </w:rPr>
              <w:t xml:space="preserve"> </w:t>
            </w:r>
            <w:r w:rsidR="00B532B1">
              <w:rPr>
                <w:rFonts w:ascii="GHEA Grapalat" w:hAnsi="GHEA Grapalat"/>
                <w:color w:val="000000"/>
                <w:sz w:val="24"/>
                <w:szCs w:val="24"/>
                <w:lang w:val="en-US"/>
              </w:rPr>
              <w:t>կանոնակարգի</w:t>
            </w:r>
            <w:r w:rsidRPr="003D774C">
              <w:rPr>
                <w:rFonts w:ascii="GHEA Grapalat" w:hAnsi="GHEA Grapalat"/>
                <w:color w:val="000000"/>
                <w:sz w:val="24"/>
                <w:szCs w:val="24"/>
              </w:rPr>
              <w:t xml:space="preserve">            7-րդ կետ</w:t>
            </w:r>
          </w:p>
        </w:tc>
        <w:tc>
          <w:tcPr>
            <w:tcW w:w="576" w:type="pct"/>
            <w:tcBorders>
              <w:top w:val="single" w:sz="4" w:space="0" w:color="000000"/>
              <w:left w:val="single" w:sz="4" w:space="0" w:color="000000"/>
              <w:bottom w:val="single" w:sz="4" w:space="0" w:color="000000"/>
              <w:right w:val="single" w:sz="4" w:space="0" w:color="000000"/>
            </w:tcBorders>
          </w:tcPr>
          <w:p w:rsidR="003D774C" w:rsidRPr="003D774C" w:rsidRDefault="003D774C" w:rsidP="009B585B">
            <w:pPr>
              <w:jc w:val="center"/>
              <w:rPr>
                <w:rFonts w:ascii="GHEA Grapalat" w:hAnsi="GHEA Grapalat"/>
                <w:sz w:val="24"/>
                <w:szCs w:val="24"/>
              </w:rPr>
            </w:pPr>
            <w:r w:rsidRPr="003D774C">
              <w:rPr>
                <w:rFonts w:ascii="GHEA Grapalat" w:hAnsi="GHEA Grapalat"/>
                <w:color w:val="000000"/>
                <w:sz w:val="24"/>
                <w:szCs w:val="24"/>
              </w:rPr>
              <w:t>Փաստ-թղթային</w:t>
            </w:r>
          </w:p>
        </w:tc>
        <w:tc>
          <w:tcPr>
            <w:tcW w:w="354" w:type="pct"/>
            <w:tcBorders>
              <w:top w:val="single" w:sz="4" w:space="0" w:color="000000"/>
              <w:left w:val="single" w:sz="4" w:space="0" w:color="000000"/>
              <w:bottom w:val="single" w:sz="4" w:space="0" w:color="000000"/>
              <w:right w:val="single" w:sz="4" w:space="0" w:color="000000"/>
            </w:tcBorders>
            <w:vAlign w:val="center"/>
          </w:tcPr>
          <w:p w:rsidR="003D774C" w:rsidRDefault="003D774C" w:rsidP="009E2528">
            <w:pPr>
              <w:jc w:val="center"/>
              <w:rPr>
                <w:rFonts w:ascii="GHEA Grapalat" w:hAnsi="GHEA Grapalat"/>
                <w:sz w:val="24"/>
                <w:szCs w:val="24"/>
                <w:lang w:val="en-US"/>
              </w:rPr>
            </w:pPr>
            <w:r w:rsidRPr="003D774C">
              <w:rPr>
                <w:rFonts w:ascii="GHEA Grapalat" w:hAnsi="GHEA Grapalat"/>
                <w:sz w:val="24"/>
                <w:szCs w:val="24"/>
                <w:lang w:val="en-US"/>
              </w:rPr>
              <w:t>10,0</w:t>
            </w:r>
          </w:p>
          <w:p w:rsidR="003D774C" w:rsidRPr="003D774C" w:rsidRDefault="003D774C" w:rsidP="009E2528">
            <w:pPr>
              <w:jc w:val="center"/>
              <w:rPr>
                <w:rFonts w:ascii="GHEA Grapalat" w:hAnsi="GHEA Grapalat"/>
                <w:sz w:val="24"/>
                <w:szCs w:val="24"/>
                <w:lang w:val="en-US"/>
              </w:rPr>
            </w:pPr>
          </w:p>
          <w:p w:rsidR="003D774C" w:rsidRPr="003D774C" w:rsidRDefault="003D774C" w:rsidP="009E2528">
            <w:pPr>
              <w:jc w:val="center"/>
              <w:rPr>
                <w:rFonts w:ascii="GHEA Grapalat" w:hAnsi="GHEA Grapalat"/>
                <w:sz w:val="24"/>
                <w:szCs w:val="24"/>
                <w:lang w:val="en-US"/>
              </w:rPr>
            </w:pPr>
          </w:p>
        </w:tc>
        <w:tc>
          <w:tcPr>
            <w:tcW w:w="440" w:type="pct"/>
            <w:tcBorders>
              <w:top w:val="single" w:sz="4" w:space="0" w:color="000000"/>
              <w:left w:val="single" w:sz="4" w:space="0" w:color="000000"/>
              <w:bottom w:val="single" w:sz="4" w:space="0" w:color="000000"/>
              <w:right w:val="single" w:sz="4" w:space="0" w:color="000000"/>
            </w:tcBorders>
            <w:vAlign w:val="center"/>
            <w:hideMark/>
          </w:tcPr>
          <w:p w:rsidR="003D774C" w:rsidRPr="003D774C" w:rsidRDefault="003D774C" w:rsidP="009E2528">
            <w:pPr>
              <w:jc w:val="center"/>
              <w:rPr>
                <w:rFonts w:ascii="GHEA Grapalat" w:hAnsi="GHEA Grapalat"/>
                <w:sz w:val="24"/>
                <w:szCs w:val="24"/>
              </w:rPr>
            </w:pPr>
          </w:p>
        </w:tc>
        <w:tc>
          <w:tcPr>
            <w:tcW w:w="309" w:type="pct"/>
            <w:tcBorders>
              <w:top w:val="single" w:sz="4" w:space="0" w:color="auto"/>
              <w:left w:val="single" w:sz="4" w:space="0" w:color="000000"/>
              <w:bottom w:val="single" w:sz="4" w:space="0" w:color="auto"/>
              <w:right w:val="single" w:sz="4" w:space="0" w:color="000000"/>
            </w:tcBorders>
            <w:hideMark/>
          </w:tcPr>
          <w:p w:rsidR="003D774C" w:rsidRPr="003D774C" w:rsidRDefault="003D774C" w:rsidP="009E2528">
            <w:pPr>
              <w:jc w:val="center"/>
              <w:rPr>
                <w:rFonts w:ascii="GHEA Grapalat" w:hAnsi="GHEA Grapalat"/>
                <w:sz w:val="24"/>
                <w:szCs w:val="24"/>
              </w:rPr>
            </w:pPr>
          </w:p>
        </w:tc>
        <w:tc>
          <w:tcPr>
            <w:tcW w:w="264"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center"/>
              <w:rPr>
                <w:rFonts w:ascii="GHEA Grapalat" w:hAnsi="GHEA Grapalat"/>
                <w:sz w:val="24"/>
                <w:szCs w:val="24"/>
              </w:rPr>
            </w:pPr>
          </w:p>
        </w:tc>
        <w:tc>
          <w:tcPr>
            <w:tcW w:w="225"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center"/>
              <w:rPr>
                <w:rFonts w:ascii="GHEA Grapalat" w:hAnsi="GHEA Grapalat"/>
                <w:sz w:val="24"/>
                <w:szCs w:val="24"/>
              </w:rPr>
            </w:pPr>
          </w:p>
        </w:tc>
      </w:tr>
      <w:tr w:rsidR="003D774C" w:rsidRPr="003D774C" w:rsidTr="00795E16">
        <w:trPr>
          <w:trHeight w:val="420"/>
        </w:trPr>
        <w:tc>
          <w:tcPr>
            <w:tcW w:w="310"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right"/>
              <w:rPr>
                <w:rFonts w:ascii="GHEA Grapalat" w:hAnsi="GHEA Grapalat"/>
                <w:color w:val="000000"/>
                <w:sz w:val="24"/>
                <w:szCs w:val="24"/>
              </w:rPr>
            </w:pPr>
            <w:r w:rsidRPr="003D774C">
              <w:rPr>
                <w:rFonts w:ascii="GHEA Grapalat" w:hAnsi="GHEA Grapalat"/>
                <w:color w:val="000000"/>
                <w:sz w:val="24"/>
                <w:szCs w:val="24"/>
              </w:rPr>
              <w:t>2.</w:t>
            </w:r>
          </w:p>
        </w:tc>
        <w:tc>
          <w:tcPr>
            <w:tcW w:w="1725"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both"/>
              <w:rPr>
                <w:rFonts w:ascii="GHEA Grapalat" w:hAnsi="GHEA Grapalat"/>
                <w:color w:val="000000"/>
                <w:sz w:val="24"/>
                <w:szCs w:val="24"/>
              </w:rPr>
            </w:pPr>
            <w:r w:rsidRPr="003D774C">
              <w:rPr>
                <w:rFonts w:ascii="GHEA Grapalat" w:hAnsi="GHEA Grapalat"/>
                <w:sz w:val="24"/>
                <w:szCs w:val="24"/>
              </w:rPr>
              <w:t>Արդյո</w:t>
            </w:r>
            <w:r w:rsidRPr="003D774C">
              <w:rPr>
                <w:rFonts w:ascii="GHEA Grapalat" w:hAnsi="GHEA Grapalat"/>
                <w:b/>
                <w:sz w:val="24"/>
                <w:szCs w:val="24"/>
              </w:rPr>
              <w:t>՞</w:t>
            </w:r>
            <w:r w:rsidRPr="003D774C">
              <w:rPr>
                <w:rFonts w:ascii="GHEA Grapalat" w:hAnsi="GHEA Grapalat"/>
                <w:sz w:val="24"/>
                <w:szCs w:val="24"/>
              </w:rPr>
              <w:t>ք, պ</w:t>
            </w:r>
            <w:r w:rsidRPr="003D774C">
              <w:rPr>
                <w:rFonts w:ascii="GHEA Grapalat" w:hAnsi="GHEA Grapalat"/>
                <w:color w:val="000000"/>
                <w:sz w:val="24"/>
                <w:szCs w:val="24"/>
              </w:rPr>
              <w:t>ահպանվում են ծխախոտահումքի ներքոհիշյալ ֆիզիկաքիմիական ցուցանիշները՝</w:t>
            </w:r>
          </w:p>
        </w:tc>
        <w:tc>
          <w:tcPr>
            <w:tcW w:w="797"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3D774C">
            <w:pPr>
              <w:jc w:val="center"/>
              <w:rPr>
                <w:rFonts w:ascii="GHEA Grapalat" w:hAnsi="GHEA Grapalat"/>
                <w:color w:val="000000"/>
                <w:sz w:val="24"/>
                <w:szCs w:val="24"/>
              </w:rPr>
            </w:pPr>
            <w:r w:rsidRPr="003D774C">
              <w:rPr>
                <w:rFonts w:ascii="GHEA Grapalat" w:hAnsi="GHEA Grapalat"/>
                <w:color w:val="000000"/>
                <w:sz w:val="24"/>
                <w:szCs w:val="24"/>
              </w:rPr>
              <w:t>ՀՀ կառավարության 2005 թ</w:t>
            </w:r>
            <w:r w:rsidRPr="003D774C">
              <w:rPr>
                <w:rFonts w:ascii="GHEA Grapalat" w:hAnsi="GHEA Grapalat"/>
                <w:color w:val="000000"/>
                <w:sz w:val="24"/>
                <w:szCs w:val="24"/>
                <w:lang w:val="en-US"/>
              </w:rPr>
              <w:t>վականի</w:t>
            </w:r>
            <w:r w:rsidRPr="003D774C">
              <w:rPr>
                <w:rFonts w:ascii="GHEA Grapalat" w:hAnsi="GHEA Grapalat"/>
                <w:color w:val="000000"/>
                <w:sz w:val="24"/>
                <w:szCs w:val="24"/>
              </w:rPr>
              <w:t xml:space="preserve"> </w:t>
            </w:r>
            <w:r w:rsidRPr="003D774C">
              <w:rPr>
                <w:rFonts w:ascii="GHEA Grapalat" w:hAnsi="GHEA Grapalat"/>
                <w:color w:val="000000"/>
                <w:sz w:val="24"/>
                <w:szCs w:val="24"/>
                <w:lang w:val="en-US"/>
              </w:rPr>
              <w:t>ապրիլի</w:t>
            </w:r>
            <w:r w:rsidRPr="003D774C">
              <w:rPr>
                <w:rFonts w:ascii="GHEA Grapalat" w:hAnsi="GHEA Grapalat"/>
                <w:color w:val="000000"/>
                <w:sz w:val="24"/>
                <w:szCs w:val="24"/>
              </w:rPr>
              <w:t xml:space="preserve"> 28-</w:t>
            </w:r>
            <w:r w:rsidRPr="003D774C">
              <w:rPr>
                <w:rFonts w:ascii="GHEA Grapalat" w:hAnsi="GHEA Grapalat"/>
                <w:color w:val="000000"/>
                <w:sz w:val="24"/>
                <w:szCs w:val="24"/>
                <w:lang w:val="en-US"/>
              </w:rPr>
              <w:t>ի</w:t>
            </w:r>
            <w:r w:rsidR="00321074" w:rsidRPr="00321074">
              <w:rPr>
                <w:rFonts w:ascii="GHEA Grapalat" w:hAnsi="GHEA Grapalat"/>
                <w:color w:val="000000"/>
                <w:sz w:val="24"/>
                <w:szCs w:val="24"/>
              </w:rPr>
              <w:t xml:space="preserve">           </w:t>
            </w:r>
            <w:r w:rsidRPr="003D774C">
              <w:rPr>
                <w:rFonts w:ascii="GHEA Grapalat" w:hAnsi="GHEA Grapalat"/>
                <w:color w:val="000000"/>
                <w:sz w:val="24"/>
                <w:szCs w:val="24"/>
              </w:rPr>
              <w:t xml:space="preserve">N 540-Ն </w:t>
            </w:r>
            <w:r w:rsidR="00B532B1" w:rsidRPr="003D774C">
              <w:rPr>
                <w:rFonts w:ascii="GHEA Grapalat" w:hAnsi="GHEA Grapalat"/>
                <w:color w:val="000000"/>
                <w:sz w:val="24"/>
                <w:szCs w:val="24"/>
              </w:rPr>
              <w:t>որոշմ</w:t>
            </w:r>
            <w:r w:rsidR="00B532B1">
              <w:rPr>
                <w:rFonts w:ascii="GHEA Grapalat" w:hAnsi="GHEA Grapalat"/>
                <w:color w:val="000000"/>
                <w:sz w:val="24"/>
                <w:szCs w:val="24"/>
                <w:lang w:val="en-US"/>
              </w:rPr>
              <w:t>ամբ</w:t>
            </w:r>
            <w:r w:rsidR="00B532B1" w:rsidRPr="00B532B1">
              <w:rPr>
                <w:rFonts w:ascii="GHEA Grapalat" w:hAnsi="GHEA Grapalat"/>
                <w:color w:val="000000"/>
                <w:sz w:val="24"/>
                <w:szCs w:val="24"/>
              </w:rPr>
              <w:t xml:space="preserve"> </w:t>
            </w:r>
            <w:r w:rsidR="00B532B1">
              <w:rPr>
                <w:rFonts w:ascii="GHEA Grapalat" w:hAnsi="GHEA Grapalat"/>
                <w:color w:val="000000"/>
                <w:sz w:val="24"/>
                <w:szCs w:val="24"/>
                <w:lang w:val="en-US"/>
              </w:rPr>
              <w:t>հաստատված</w:t>
            </w:r>
            <w:r w:rsidR="00B532B1" w:rsidRPr="00B532B1">
              <w:rPr>
                <w:rFonts w:ascii="GHEA Grapalat" w:hAnsi="GHEA Grapalat"/>
                <w:color w:val="000000"/>
                <w:sz w:val="24"/>
                <w:szCs w:val="24"/>
              </w:rPr>
              <w:t xml:space="preserve"> </w:t>
            </w:r>
            <w:r w:rsidR="00B532B1">
              <w:rPr>
                <w:rFonts w:ascii="GHEA Grapalat" w:hAnsi="GHEA Grapalat"/>
                <w:color w:val="000000"/>
                <w:sz w:val="24"/>
                <w:szCs w:val="24"/>
                <w:lang w:val="en-US"/>
              </w:rPr>
              <w:t>կանոնակարգի</w:t>
            </w:r>
            <w:r w:rsidR="00B532B1" w:rsidRPr="003D774C">
              <w:rPr>
                <w:rFonts w:ascii="GHEA Grapalat" w:hAnsi="GHEA Grapalat"/>
                <w:color w:val="000000"/>
                <w:sz w:val="24"/>
                <w:szCs w:val="24"/>
              </w:rPr>
              <w:t xml:space="preserve">            </w:t>
            </w:r>
            <w:r w:rsidRPr="003D774C">
              <w:rPr>
                <w:rFonts w:ascii="GHEA Grapalat" w:hAnsi="GHEA Grapalat"/>
                <w:color w:val="000000"/>
                <w:sz w:val="24"/>
                <w:szCs w:val="24"/>
              </w:rPr>
              <w:t>8-րդ կետ</w:t>
            </w:r>
          </w:p>
        </w:tc>
        <w:tc>
          <w:tcPr>
            <w:tcW w:w="576" w:type="pct"/>
            <w:tcBorders>
              <w:top w:val="single" w:sz="4" w:space="0" w:color="000000"/>
              <w:left w:val="single" w:sz="4" w:space="0" w:color="000000"/>
              <w:bottom w:val="single" w:sz="4" w:space="0" w:color="000000"/>
              <w:right w:val="single" w:sz="4" w:space="0" w:color="000000"/>
            </w:tcBorders>
          </w:tcPr>
          <w:p w:rsidR="003D774C" w:rsidRPr="003D774C" w:rsidRDefault="003D774C" w:rsidP="009B585B">
            <w:pPr>
              <w:jc w:val="center"/>
              <w:rPr>
                <w:rFonts w:ascii="GHEA Grapalat" w:hAnsi="GHEA Grapalat"/>
                <w:color w:val="000000"/>
                <w:sz w:val="24"/>
                <w:szCs w:val="24"/>
              </w:rPr>
            </w:pPr>
          </w:p>
        </w:tc>
        <w:tc>
          <w:tcPr>
            <w:tcW w:w="354" w:type="pct"/>
            <w:tcBorders>
              <w:top w:val="single" w:sz="4" w:space="0" w:color="000000"/>
              <w:left w:val="single" w:sz="4" w:space="0" w:color="000000"/>
              <w:bottom w:val="single" w:sz="4" w:space="0" w:color="000000"/>
              <w:right w:val="single" w:sz="4" w:space="0" w:color="000000"/>
            </w:tcBorders>
            <w:vAlign w:val="center"/>
          </w:tcPr>
          <w:p w:rsidR="003D774C" w:rsidRPr="00586843" w:rsidRDefault="003D774C" w:rsidP="009E2528">
            <w:pPr>
              <w:jc w:val="center"/>
              <w:rPr>
                <w:rFonts w:ascii="GHEA Grapalat" w:hAnsi="GHEA Grapalat"/>
                <w:sz w:val="24"/>
                <w:szCs w:val="24"/>
              </w:rPr>
            </w:pPr>
          </w:p>
          <w:p w:rsidR="003D774C" w:rsidRPr="00586843" w:rsidRDefault="003D774C" w:rsidP="009E2528">
            <w:pPr>
              <w:jc w:val="center"/>
              <w:rPr>
                <w:rFonts w:ascii="GHEA Grapalat" w:hAnsi="GHEA Grapalat"/>
                <w:sz w:val="24"/>
                <w:szCs w:val="24"/>
              </w:rPr>
            </w:pPr>
          </w:p>
          <w:p w:rsidR="003D774C" w:rsidRPr="00586843" w:rsidRDefault="003D774C" w:rsidP="009E2528">
            <w:pPr>
              <w:jc w:val="center"/>
              <w:rPr>
                <w:rFonts w:ascii="GHEA Grapalat" w:hAnsi="GHEA Grapalat"/>
                <w:sz w:val="24"/>
                <w:szCs w:val="24"/>
              </w:rPr>
            </w:pPr>
          </w:p>
        </w:tc>
        <w:tc>
          <w:tcPr>
            <w:tcW w:w="440" w:type="pct"/>
            <w:tcBorders>
              <w:top w:val="single" w:sz="4" w:space="0" w:color="000000"/>
              <w:left w:val="single" w:sz="4" w:space="0" w:color="000000"/>
              <w:bottom w:val="single" w:sz="4" w:space="0" w:color="000000"/>
              <w:right w:val="single" w:sz="4" w:space="0" w:color="000000"/>
            </w:tcBorders>
            <w:vAlign w:val="center"/>
            <w:hideMark/>
          </w:tcPr>
          <w:p w:rsidR="003D774C" w:rsidRPr="00586843" w:rsidRDefault="003D774C" w:rsidP="009E2528">
            <w:pPr>
              <w:jc w:val="center"/>
              <w:rPr>
                <w:rFonts w:ascii="GHEA Grapalat" w:hAnsi="GHEA Grapalat"/>
                <w:sz w:val="24"/>
                <w:szCs w:val="24"/>
              </w:rPr>
            </w:pPr>
          </w:p>
        </w:tc>
        <w:tc>
          <w:tcPr>
            <w:tcW w:w="309" w:type="pct"/>
            <w:tcBorders>
              <w:top w:val="single" w:sz="4" w:space="0" w:color="auto"/>
              <w:left w:val="single" w:sz="4" w:space="0" w:color="000000"/>
              <w:bottom w:val="single" w:sz="4" w:space="0" w:color="auto"/>
              <w:right w:val="single" w:sz="4" w:space="0" w:color="000000"/>
            </w:tcBorders>
            <w:shd w:val="clear" w:color="auto" w:fill="C4BC96"/>
            <w:hideMark/>
          </w:tcPr>
          <w:p w:rsidR="003D774C" w:rsidRPr="003D774C" w:rsidRDefault="003D774C" w:rsidP="009E2528">
            <w:pPr>
              <w:jc w:val="center"/>
              <w:rPr>
                <w:rFonts w:ascii="GHEA Grapalat" w:hAnsi="GHEA Grapalat"/>
                <w:sz w:val="24"/>
                <w:szCs w:val="24"/>
              </w:rPr>
            </w:pPr>
          </w:p>
        </w:tc>
        <w:tc>
          <w:tcPr>
            <w:tcW w:w="264" w:type="pct"/>
            <w:tcBorders>
              <w:top w:val="single" w:sz="4" w:space="0" w:color="000000"/>
              <w:left w:val="single" w:sz="4" w:space="0" w:color="000000"/>
              <w:bottom w:val="single" w:sz="4" w:space="0" w:color="000000"/>
              <w:right w:val="single" w:sz="4" w:space="0" w:color="000000"/>
            </w:tcBorders>
            <w:shd w:val="clear" w:color="auto" w:fill="C4BC96"/>
            <w:hideMark/>
          </w:tcPr>
          <w:p w:rsidR="003D774C" w:rsidRPr="003D774C" w:rsidRDefault="003D774C" w:rsidP="009E2528">
            <w:pPr>
              <w:jc w:val="center"/>
              <w:rPr>
                <w:rFonts w:ascii="GHEA Grapalat" w:hAnsi="GHEA Grapalat"/>
                <w:sz w:val="24"/>
                <w:szCs w:val="24"/>
              </w:rPr>
            </w:pPr>
          </w:p>
        </w:tc>
        <w:tc>
          <w:tcPr>
            <w:tcW w:w="225" w:type="pct"/>
            <w:tcBorders>
              <w:top w:val="single" w:sz="4" w:space="0" w:color="000000"/>
              <w:left w:val="single" w:sz="4" w:space="0" w:color="000000"/>
              <w:bottom w:val="single" w:sz="4" w:space="0" w:color="000000"/>
              <w:right w:val="single" w:sz="4" w:space="0" w:color="000000"/>
            </w:tcBorders>
            <w:shd w:val="clear" w:color="auto" w:fill="C4BC96"/>
            <w:hideMark/>
          </w:tcPr>
          <w:p w:rsidR="003D774C" w:rsidRPr="003D774C" w:rsidRDefault="003D774C" w:rsidP="009E2528">
            <w:pPr>
              <w:jc w:val="center"/>
              <w:rPr>
                <w:rFonts w:ascii="GHEA Grapalat" w:hAnsi="GHEA Grapalat"/>
                <w:sz w:val="24"/>
                <w:szCs w:val="24"/>
              </w:rPr>
            </w:pPr>
          </w:p>
        </w:tc>
      </w:tr>
      <w:tr w:rsidR="003D774C" w:rsidRPr="003D774C" w:rsidTr="00795E16">
        <w:trPr>
          <w:trHeight w:val="420"/>
        </w:trPr>
        <w:tc>
          <w:tcPr>
            <w:tcW w:w="310"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right"/>
              <w:rPr>
                <w:rFonts w:ascii="GHEA Grapalat" w:hAnsi="GHEA Grapalat"/>
                <w:color w:val="000000"/>
                <w:sz w:val="24"/>
                <w:szCs w:val="24"/>
              </w:rPr>
            </w:pPr>
            <w:r w:rsidRPr="003D774C">
              <w:rPr>
                <w:rFonts w:ascii="GHEA Grapalat" w:hAnsi="GHEA Grapalat"/>
                <w:color w:val="000000"/>
                <w:sz w:val="24"/>
                <w:szCs w:val="24"/>
              </w:rPr>
              <w:t>2.1</w:t>
            </w:r>
          </w:p>
        </w:tc>
        <w:tc>
          <w:tcPr>
            <w:tcW w:w="1725"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rPr>
                <w:rFonts w:ascii="GHEA Grapalat" w:hAnsi="GHEA Grapalat"/>
                <w:sz w:val="24"/>
                <w:szCs w:val="24"/>
              </w:rPr>
            </w:pPr>
            <w:r w:rsidRPr="003D774C">
              <w:rPr>
                <w:rFonts w:ascii="GHEA Grapalat" w:hAnsi="GHEA Grapalat"/>
                <w:sz w:val="24"/>
                <w:szCs w:val="24"/>
              </w:rPr>
              <w:t>չֆերմենտացված սիգարի խոնավությունը,%-ով՝</w:t>
            </w:r>
          </w:p>
          <w:p w:rsidR="003D774C" w:rsidRPr="003D774C" w:rsidRDefault="003D774C" w:rsidP="009E2528">
            <w:pPr>
              <w:rPr>
                <w:rFonts w:ascii="GHEA Grapalat" w:hAnsi="GHEA Grapalat"/>
                <w:sz w:val="24"/>
                <w:szCs w:val="24"/>
              </w:rPr>
            </w:pPr>
          </w:p>
        </w:tc>
        <w:tc>
          <w:tcPr>
            <w:tcW w:w="797" w:type="pct"/>
            <w:tcBorders>
              <w:top w:val="single" w:sz="4" w:space="0" w:color="000000"/>
              <w:left w:val="single" w:sz="4" w:space="0" w:color="000000"/>
              <w:bottom w:val="single" w:sz="4" w:space="0" w:color="000000"/>
              <w:right w:val="single" w:sz="4" w:space="0" w:color="000000"/>
            </w:tcBorders>
            <w:hideMark/>
          </w:tcPr>
          <w:p w:rsidR="003D774C" w:rsidRPr="003D774C" w:rsidRDefault="00B532B1" w:rsidP="009E2528">
            <w:pPr>
              <w:jc w:val="center"/>
              <w:rPr>
                <w:rFonts w:ascii="GHEA Grapalat" w:hAnsi="GHEA Grapalat"/>
                <w:color w:val="000000"/>
                <w:sz w:val="24"/>
                <w:szCs w:val="24"/>
              </w:rPr>
            </w:pPr>
            <w:r>
              <w:rPr>
                <w:rFonts w:ascii="GHEA Grapalat" w:hAnsi="GHEA Grapalat"/>
                <w:color w:val="000000"/>
                <w:sz w:val="24"/>
                <w:szCs w:val="24"/>
                <w:lang w:val="en-US"/>
              </w:rPr>
              <w:t>կանոնակարգի</w:t>
            </w:r>
            <w:r w:rsidRPr="003D774C">
              <w:rPr>
                <w:rFonts w:ascii="GHEA Grapalat" w:hAnsi="GHEA Grapalat"/>
                <w:color w:val="000000"/>
                <w:sz w:val="24"/>
                <w:szCs w:val="24"/>
              </w:rPr>
              <w:t xml:space="preserve"> </w:t>
            </w:r>
            <w:r w:rsidR="003D774C" w:rsidRPr="003D774C">
              <w:rPr>
                <w:rFonts w:ascii="GHEA Grapalat" w:hAnsi="GHEA Grapalat"/>
                <w:color w:val="000000"/>
                <w:sz w:val="24"/>
                <w:szCs w:val="24"/>
              </w:rPr>
              <w:t>8-րդ կետ</w:t>
            </w:r>
          </w:p>
        </w:tc>
        <w:tc>
          <w:tcPr>
            <w:tcW w:w="576" w:type="pct"/>
            <w:tcBorders>
              <w:top w:val="single" w:sz="4" w:space="0" w:color="000000"/>
              <w:left w:val="single" w:sz="4" w:space="0" w:color="000000"/>
              <w:bottom w:val="single" w:sz="4" w:space="0" w:color="000000"/>
              <w:right w:val="single" w:sz="4" w:space="0" w:color="000000"/>
            </w:tcBorders>
          </w:tcPr>
          <w:p w:rsidR="003D774C" w:rsidRPr="003D774C" w:rsidRDefault="003D774C" w:rsidP="009B585B">
            <w:pPr>
              <w:jc w:val="center"/>
              <w:rPr>
                <w:rFonts w:ascii="GHEA Grapalat" w:hAnsi="GHEA Grapalat"/>
                <w:color w:val="000000"/>
                <w:sz w:val="24"/>
                <w:szCs w:val="24"/>
              </w:rPr>
            </w:pPr>
          </w:p>
        </w:tc>
        <w:tc>
          <w:tcPr>
            <w:tcW w:w="354" w:type="pct"/>
            <w:tcBorders>
              <w:top w:val="single" w:sz="4" w:space="0" w:color="000000"/>
              <w:left w:val="single" w:sz="4" w:space="0" w:color="000000"/>
              <w:bottom w:val="single" w:sz="4" w:space="0" w:color="000000"/>
              <w:right w:val="single" w:sz="4" w:space="0" w:color="000000"/>
            </w:tcBorders>
            <w:vAlign w:val="center"/>
          </w:tcPr>
          <w:p w:rsidR="003D774C" w:rsidRPr="003D774C" w:rsidRDefault="003D774C" w:rsidP="009E2528">
            <w:pPr>
              <w:jc w:val="center"/>
              <w:rPr>
                <w:rFonts w:ascii="GHEA Grapalat" w:hAnsi="GHEA Grapalat"/>
                <w:sz w:val="24"/>
                <w:szCs w:val="24"/>
                <w:lang w:val="en-US"/>
              </w:rPr>
            </w:pPr>
          </w:p>
          <w:p w:rsidR="003D774C" w:rsidRPr="003D774C" w:rsidRDefault="003D774C" w:rsidP="009E2528">
            <w:pPr>
              <w:jc w:val="center"/>
              <w:rPr>
                <w:rFonts w:ascii="GHEA Grapalat" w:hAnsi="GHEA Grapalat"/>
                <w:sz w:val="24"/>
                <w:szCs w:val="24"/>
                <w:lang w:val="en-US"/>
              </w:rPr>
            </w:pPr>
          </w:p>
        </w:tc>
        <w:tc>
          <w:tcPr>
            <w:tcW w:w="440" w:type="pct"/>
            <w:tcBorders>
              <w:top w:val="single" w:sz="4" w:space="0" w:color="000000"/>
              <w:left w:val="single" w:sz="4" w:space="0" w:color="000000"/>
              <w:bottom w:val="single" w:sz="4" w:space="0" w:color="000000"/>
              <w:right w:val="single" w:sz="4" w:space="0" w:color="000000"/>
            </w:tcBorders>
            <w:vAlign w:val="center"/>
            <w:hideMark/>
          </w:tcPr>
          <w:p w:rsidR="003D774C" w:rsidRPr="003D774C" w:rsidRDefault="003D774C" w:rsidP="009E2528">
            <w:pPr>
              <w:jc w:val="center"/>
              <w:rPr>
                <w:rFonts w:ascii="GHEA Grapalat" w:hAnsi="GHEA Grapalat"/>
                <w:sz w:val="24"/>
                <w:szCs w:val="24"/>
                <w:lang w:val="en-US"/>
              </w:rPr>
            </w:pPr>
          </w:p>
        </w:tc>
        <w:tc>
          <w:tcPr>
            <w:tcW w:w="309" w:type="pct"/>
            <w:tcBorders>
              <w:top w:val="single" w:sz="4" w:space="0" w:color="auto"/>
              <w:left w:val="single" w:sz="4" w:space="0" w:color="000000"/>
              <w:bottom w:val="single" w:sz="4" w:space="0" w:color="auto"/>
              <w:right w:val="single" w:sz="4" w:space="0" w:color="000000"/>
            </w:tcBorders>
            <w:shd w:val="clear" w:color="auto" w:fill="C4BC96"/>
            <w:hideMark/>
          </w:tcPr>
          <w:p w:rsidR="003D774C" w:rsidRPr="003D774C" w:rsidRDefault="003D774C" w:rsidP="009E2528">
            <w:pPr>
              <w:jc w:val="center"/>
              <w:rPr>
                <w:rFonts w:ascii="GHEA Grapalat" w:hAnsi="GHEA Grapalat"/>
                <w:sz w:val="24"/>
                <w:szCs w:val="24"/>
              </w:rPr>
            </w:pPr>
          </w:p>
        </w:tc>
        <w:tc>
          <w:tcPr>
            <w:tcW w:w="264" w:type="pct"/>
            <w:tcBorders>
              <w:top w:val="single" w:sz="4" w:space="0" w:color="000000"/>
              <w:left w:val="single" w:sz="4" w:space="0" w:color="000000"/>
              <w:bottom w:val="single" w:sz="4" w:space="0" w:color="000000"/>
              <w:right w:val="single" w:sz="4" w:space="0" w:color="000000"/>
            </w:tcBorders>
            <w:shd w:val="clear" w:color="auto" w:fill="C4BC96"/>
            <w:hideMark/>
          </w:tcPr>
          <w:p w:rsidR="003D774C" w:rsidRPr="003D774C" w:rsidRDefault="003D774C" w:rsidP="009E2528">
            <w:pPr>
              <w:jc w:val="center"/>
              <w:rPr>
                <w:rFonts w:ascii="GHEA Grapalat" w:hAnsi="GHEA Grapalat"/>
                <w:sz w:val="24"/>
                <w:szCs w:val="24"/>
              </w:rPr>
            </w:pPr>
          </w:p>
        </w:tc>
        <w:tc>
          <w:tcPr>
            <w:tcW w:w="225" w:type="pct"/>
            <w:tcBorders>
              <w:top w:val="single" w:sz="4" w:space="0" w:color="000000"/>
              <w:left w:val="single" w:sz="4" w:space="0" w:color="000000"/>
              <w:bottom w:val="single" w:sz="4" w:space="0" w:color="000000"/>
              <w:right w:val="single" w:sz="4" w:space="0" w:color="000000"/>
            </w:tcBorders>
            <w:shd w:val="clear" w:color="auto" w:fill="C4BC96"/>
            <w:hideMark/>
          </w:tcPr>
          <w:p w:rsidR="003D774C" w:rsidRPr="003D774C" w:rsidRDefault="003D774C" w:rsidP="009E2528">
            <w:pPr>
              <w:jc w:val="center"/>
              <w:rPr>
                <w:rFonts w:ascii="GHEA Grapalat" w:hAnsi="GHEA Grapalat"/>
                <w:sz w:val="24"/>
                <w:szCs w:val="24"/>
              </w:rPr>
            </w:pPr>
          </w:p>
        </w:tc>
      </w:tr>
      <w:tr w:rsidR="003D774C" w:rsidRPr="003D774C" w:rsidTr="009C54DD">
        <w:trPr>
          <w:trHeight w:val="881"/>
        </w:trPr>
        <w:tc>
          <w:tcPr>
            <w:tcW w:w="310"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right"/>
              <w:rPr>
                <w:rFonts w:ascii="GHEA Grapalat" w:hAnsi="GHEA Grapalat"/>
                <w:color w:val="000000"/>
                <w:sz w:val="24"/>
                <w:szCs w:val="24"/>
              </w:rPr>
            </w:pPr>
            <w:r w:rsidRPr="003D774C">
              <w:rPr>
                <w:rFonts w:ascii="GHEA Grapalat" w:hAnsi="GHEA Grapalat"/>
                <w:color w:val="000000"/>
                <w:sz w:val="24"/>
                <w:szCs w:val="24"/>
              </w:rPr>
              <w:lastRenderedPageBreak/>
              <w:t>2.1.1</w:t>
            </w:r>
          </w:p>
        </w:tc>
        <w:tc>
          <w:tcPr>
            <w:tcW w:w="1725"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rPr>
                <w:rFonts w:ascii="GHEA Grapalat" w:hAnsi="GHEA Grapalat"/>
                <w:sz w:val="24"/>
                <w:szCs w:val="24"/>
              </w:rPr>
            </w:pPr>
            <w:r w:rsidRPr="003D774C">
              <w:rPr>
                <w:rFonts w:ascii="GHEA Grapalat" w:hAnsi="GHEA Grapalat"/>
                <w:sz w:val="24"/>
                <w:szCs w:val="24"/>
              </w:rPr>
              <w:t>փաթեթավորված կապոցներով՝ 21,  ոչ ավելի</w:t>
            </w:r>
          </w:p>
          <w:p w:rsidR="003D774C" w:rsidRPr="003D774C" w:rsidRDefault="003D774C" w:rsidP="009E2528">
            <w:pPr>
              <w:jc w:val="both"/>
              <w:rPr>
                <w:rFonts w:ascii="GHEA Grapalat" w:hAnsi="GHEA Grapalat"/>
                <w:sz w:val="24"/>
                <w:szCs w:val="24"/>
              </w:rPr>
            </w:pPr>
          </w:p>
        </w:tc>
        <w:tc>
          <w:tcPr>
            <w:tcW w:w="797" w:type="pct"/>
            <w:tcBorders>
              <w:top w:val="single" w:sz="4" w:space="0" w:color="000000"/>
              <w:left w:val="single" w:sz="4" w:space="0" w:color="000000"/>
              <w:bottom w:val="single" w:sz="4" w:space="0" w:color="000000"/>
              <w:right w:val="single" w:sz="4" w:space="0" w:color="000000"/>
            </w:tcBorders>
            <w:hideMark/>
          </w:tcPr>
          <w:p w:rsidR="003D774C" w:rsidRPr="003D774C" w:rsidRDefault="00B532B1" w:rsidP="009E2528">
            <w:pPr>
              <w:jc w:val="center"/>
              <w:rPr>
                <w:rFonts w:ascii="GHEA Grapalat" w:hAnsi="GHEA Grapalat"/>
                <w:color w:val="000000"/>
                <w:sz w:val="24"/>
                <w:szCs w:val="24"/>
              </w:rPr>
            </w:pPr>
            <w:r>
              <w:rPr>
                <w:rFonts w:ascii="GHEA Grapalat" w:hAnsi="GHEA Grapalat"/>
                <w:color w:val="000000"/>
                <w:sz w:val="24"/>
                <w:szCs w:val="24"/>
                <w:lang w:val="en-US"/>
              </w:rPr>
              <w:t>կանոնակարգի</w:t>
            </w:r>
            <w:r w:rsidRPr="003D774C">
              <w:rPr>
                <w:rFonts w:ascii="GHEA Grapalat" w:hAnsi="GHEA Grapalat"/>
                <w:color w:val="000000"/>
                <w:sz w:val="24"/>
                <w:szCs w:val="24"/>
              </w:rPr>
              <w:t xml:space="preserve"> </w:t>
            </w:r>
            <w:r w:rsidR="003D774C" w:rsidRPr="003D774C">
              <w:rPr>
                <w:rFonts w:ascii="GHEA Grapalat" w:hAnsi="GHEA Grapalat"/>
                <w:color w:val="000000"/>
                <w:sz w:val="24"/>
                <w:szCs w:val="24"/>
              </w:rPr>
              <w:t>8-րդ կետ</w:t>
            </w:r>
          </w:p>
        </w:tc>
        <w:tc>
          <w:tcPr>
            <w:tcW w:w="576" w:type="pct"/>
            <w:tcBorders>
              <w:top w:val="single" w:sz="4" w:space="0" w:color="000000"/>
              <w:left w:val="single" w:sz="4" w:space="0" w:color="000000"/>
              <w:bottom w:val="single" w:sz="4" w:space="0" w:color="000000"/>
              <w:right w:val="single" w:sz="4" w:space="0" w:color="000000"/>
            </w:tcBorders>
          </w:tcPr>
          <w:p w:rsidR="003D774C" w:rsidRPr="003D774C" w:rsidRDefault="003D774C" w:rsidP="009B585B">
            <w:pPr>
              <w:jc w:val="center"/>
              <w:rPr>
                <w:rFonts w:ascii="GHEA Grapalat" w:hAnsi="GHEA Grapalat"/>
                <w:color w:val="000000"/>
                <w:sz w:val="24"/>
                <w:szCs w:val="24"/>
              </w:rPr>
            </w:pPr>
            <w:r w:rsidRPr="003D774C">
              <w:rPr>
                <w:rFonts w:ascii="GHEA Grapalat" w:hAnsi="GHEA Grapalat"/>
                <w:color w:val="000000"/>
                <w:sz w:val="24"/>
                <w:szCs w:val="24"/>
              </w:rPr>
              <w:t>փորձա-քննություն</w:t>
            </w:r>
          </w:p>
        </w:tc>
        <w:tc>
          <w:tcPr>
            <w:tcW w:w="354" w:type="pct"/>
            <w:tcBorders>
              <w:top w:val="single" w:sz="4" w:space="0" w:color="000000"/>
              <w:left w:val="single" w:sz="4" w:space="0" w:color="000000"/>
              <w:bottom w:val="single" w:sz="4" w:space="0" w:color="000000"/>
              <w:right w:val="single" w:sz="4" w:space="0" w:color="000000"/>
            </w:tcBorders>
            <w:vAlign w:val="center"/>
          </w:tcPr>
          <w:p w:rsidR="003D774C" w:rsidRPr="003D774C" w:rsidRDefault="003D774C" w:rsidP="009E2528">
            <w:pPr>
              <w:jc w:val="center"/>
              <w:rPr>
                <w:rFonts w:ascii="GHEA Grapalat" w:hAnsi="GHEA Grapalat"/>
                <w:sz w:val="24"/>
                <w:szCs w:val="24"/>
                <w:lang w:val="en-US"/>
              </w:rPr>
            </w:pPr>
            <w:r w:rsidRPr="003D774C">
              <w:rPr>
                <w:rFonts w:ascii="GHEA Grapalat" w:hAnsi="GHEA Grapalat"/>
                <w:sz w:val="24"/>
                <w:szCs w:val="24"/>
                <w:lang w:val="en-US"/>
              </w:rPr>
              <w:t>0,5</w:t>
            </w:r>
          </w:p>
          <w:p w:rsidR="003D774C" w:rsidRPr="003D774C" w:rsidRDefault="003D774C" w:rsidP="009E2528">
            <w:pPr>
              <w:jc w:val="center"/>
              <w:rPr>
                <w:rFonts w:ascii="GHEA Grapalat" w:hAnsi="GHEA Grapalat"/>
                <w:sz w:val="24"/>
                <w:szCs w:val="24"/>
                <w:lang w:val="en-US"/>
              </w:rPr>
            </w:pPr>
          </w:p>
        </w:tc>
        <w:tc>
          <w:tcPr>
            <w:tcW w:w="440" w:type="pct"/>
            <w:tcBorders>
              <w:top w:val="single" w:sz="4" w:space="0" w:color="000000"/>
              <w:left w:val="single" w:sz="4" w:space="0" w:color="000000"/>
              <w:bottom w:val="single" w:sz="4" w:space="0" w:color="000000"/>
              <w:right w:val="single" w:sz="4" w:space="0" w:color="000000"/>
            </w:tcBorders>
            <w:vAlign w:val="center"/>
            <w:hideMark/>
          </w:tcPr>
          <w:p w:rsidR="003D774C" w:rsidRPr="003D774C" w:rsidRDefault="003D774C" w:rsidP="009E2528">
            <w:pPr>
              <w:jc w:val="center"/>
              <w:rPr>
                <w:rFonts w:ascii="GHEA Grapalat" w:hAnsi="GHEA Grapalat"/>
                <w:sz w:val="24"/>
                <w:szCs w:val="24"/>
                <w:lang w:val="en-US"/>
              </w:rPr>
            </w:pPr>
          </w:p>
        </w:tc>
        <w:tc>
          <w:tcPr>
            <w:tcW w:w="309" w:type="pct"/>
            <w:tcBorders>
              <w:top w:val="single" w:sz="4" w:space="0" w:color="auto"/>
              <w:left w:val="single" w:sz="4" w:space="0" w:color="000000"/>
              <w:bottom w:val="single" w:sz="4" w:space="0" w:color="auto"/>
              <w:right w:val="single" w:sz="4" w:space="0" w:color="000000"/>
            </w:tcBorders>
            <w:hideMark/>
          </w:tcPr>
          <w:p w:rsidR="003D774C" w:rsidRPr="003D774C" w:rsidRDefault="003D774C" w:rsidP="009E2528">
            <w:pPr>
              <w:jc w:val="center"/>
              <w:rPr>
                <w:rFonts w:ascii="GHEA Grapalat" w:hAnsi="GHEA Grapalat"/>
                <w:sz w:val="24"/>
                <w:szCs w:val="24"/>
              </w:rPr>
            </w:pPr>
          </w:p>
        </w:tc>
        <w:tc>
          <w:tcPr>
            <w:tcW w:w="264"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center"/>
              <w:rPr>
                <w:rFonts w:ascii="GHEA Grapalat" w:hAnsi="GHEA Grapalat"/>
                <w:sz w:val="24"/>
                <w:szCs w:val="24"/>
              </w:rPr>
            </w:pPr>
          </w:p>
        </w:tc>
        <w:tc>
          <w:tcPr>
            <w:tcW w:w="225"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center"/>
              <w:rPr>
                <w:rFonts w:ascii="GHEA Grapalat" w:hAnsi="GHEA Grapalat"/>
                <w:sz w:val="24"/>
                <w:szCs w:val="24"/>
              </w:rPr>
            </w:pPr>
          </w:p>
        </w:tc>
      </w:tr>
      <w:tr w:rsidR="003D774C" w:rsidRPr="003D774C" w:rsidTr="00795E16">
        <w:trPr>
          <w:trHeight w:val="420"/>
        </w:trPr>
        <w:tc>
          <w:tcPr>
            <w:tcW w:w="310"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right"/>
              <w:rPr>
                <w:rFonts w:ascii="GHEA Grapalat" w:hAnsi="GHEA Grapalat"/>
                <w:color w:val="000000"/>
                <w:sz w:val="24"/>
                <w:szCs w:val="24"/>
              </w:rPr>
            </w:pPr>
            <w:r w:rsidRPr="003D774C">
              <w:rPr>
                <w:rFonts w:ascii="GHEA Grapalat" w:hAnsi="GHEA Grapalat"/>
                <w:color w:val="000000"/>
                <w:sz w:val="24"/>
                <w:szCs w:val="24"/>
              </w:rPr>
              <w:t>2.1.2</w:t>
            </w:r>
          </w:p>
        </w:tc>
        <w:tc>
          <w:tcPr>
            <w:tcW w:w="1725"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rPr>
                <w:rFonts w:ascii="GHEA Grapalat" w:hAnsi="GHEA Grapalat"/>
                <w:sz w:val="24"/>
                <w:szCs w:val="24"/>
              </w:rPr>
            </w:pPr>
            <w:r w:rsidRPr="003D774C">
              <w:rPr>
                <w:rFonts w:ascii="GHEA Grapalat" w:hAnsi="GHEA Grapalat"/>
                <w:sz w:val="24"/>
                <w:szCs w:val="24"/>
              </w:rPr>
              <w:t>փաթեթավ</w:t>
            </w:r>
            <w:r w:rsidRPr="003D774C">
              <w:rPr>
                <w:rFonts w:ascii="GHEA Grapalat" w:hAnsi="GHEA Grapalat"/>
                <w:sz w:val="24"/>
                <w:szCs w:val="24"/>
                <w:lang w:val="en-US"/>
              </w:rPr>
              <w:t>ո</w:t>
            </w:r>
            <w:r w:rsidRPr="003D774C">
              <w:rPr>
                <w:rFonts w:ascii="GHEA Grapalat" w:hAnsi="GHEA Grapalat"/>
                <w:sz w:val="24"/>
                <w:szCs w:val="24"/>
              </w:rPr>
              <w:t>րված հակերով՝        17, ոչ ավելի</w:t>
            </w:r>
          </w:p>
          <w:p w:rsidR="003D774C" w:rsidRPr="003D774C" w:rsidRDefault="003D774C" w:rsidP="009E2528">
            <w:pPr>
              <w:jc w:val="both"/>
              <w:rPr>
                <w:rFonts w:ascii="GHEA Grapalat" w:hAnsi="GHEA Grapalat"/>
                <w:sz w:val="24"/>
                <w:szCs w:val="24"/>
              </w:rPr>
            </w:pPr>
          </w:p>
        </w:tc>
        <w:tc>
          <w:tcPr>
            <w:tcW w:w="797" w:type="pct"/>
            <w:tcBorders>
              <w:top w:val="single" w:sz="4" w:space="0" w:color="000000"/>
              <w:left w:val="single" w:sz="4" w:space="0" w:color="000000"/>
              <w:bottom w:val="single" w:sz="4" w:space="0" w:color="000000"/>
              <w:right w:val="single" w:sz="4" w:space="0" w:color="000000"/>
            </w:tcBorders>
            <w:hideMark/>
          </w:tcPr>
          <w:p w:rsidR="003D774C" w:rsidRPr="003D774C" w:rsidRDefault="00B532B1" w:rsidP="009E2528">
            <w:pPr>
              <w:jc w:val="center"/>
              <w:rPr>
                <w:rFonts w:ascii="GHEA Grapalat" w:hAnsi="GHEA Grapalat"/>
                <w:color w:val="000000"/>
                <w:sz w:val="24"/>
                <w:szCs w:val="24"/>
              </w:rPr>
            </w:pPr>
            <w:r>
              <w:rPr>
                <w:rFonts w:ascii="GHEA Grapalat" w:hAnsi="GHEA Grapalat"/>
                <w:color w:val="000000"/>
                <w:sz w:val="24"/>
                <w:szCs w:val="24"/>
                <w:lang w:val="en-US"/>
              </w:rPr>
              <w:t>կանոնակարգի</w:t>
            </w:r>
            <w:r w:rsidRPr="003D774C">
              <w:rPr>
                <w:rFonts w:ascii="GHEA Grapalat" w:hAnsi="GHEA Grapalat"/>
                <w:color w:val="000000"/>
                <w:sz w:val="24"/>
                <w:szCs w:val="24"/>
              </w:rPr>
              <w:t xml:space="preserve"> </w:t>
            </w:r>
            <w:r w:rsidR="003D774C" w:rsidRPr="003D774C">
              <w:rPr>
                <w:rFonts w:ascii="GHEA Grapalat" w:hAnsi="GHEA Grapalat"/>
                <w:color w:val="000000"/>
                <w:sz w:val="24"/>
                <w:szCs w:val="24"/>
              </w:rPr>
              <w:t>8-րդ կետ</w:t>
            </w:r>
          </w:p>
        </w:tc>
        <w:tc>
          <w:tcPr>
            <w:tcW w:w="576" w:type="pct"/>
            <w:tcBorders>
              <w:top w:val="single" w:sz="4" w:space="0" w:color="000000"/>
              <w:left w:val="single" w:sz="4" w:space="0" w:color="000000"/>
              <w:bottom w:val="single" w:sz="4" w:space="0" w:color="000000"/>
              <w:right w:val="single" w:sz="4" w:space="0" w:color="000000"/>
            </w:tcBorders>
          </w:tcPr>
          <w:p w:rsidR="003D774C" w:rsidRPr="003D774C" w:rsidRDefault="003D774C" w:rsidP="009B585B">
            <w:pPr>
              <w:jc w:val="center"/>
              <w:rPr>
                <w:rFonts w:ascii="GHEA Grapalat" w:hAnsi="GHEA Grapalat"/>
                <w:color w:val="000000"/>
                <w:sz w:val="24"/>
                <w:szCs w:val="24"/>
              </w:rPr>
            </w:pPr>
            <w:r w:rsidRPr="003D774C">
              <w:rPr>
                <w:rFonts w:ascii="GHEA Grapalat" w:hAnsi="GHEA Grapalat"/>
                <w:color w:val="000000"/>
                <w:sz w:val="24"/>
                <w:szCs w:val="24"/>
              </w:rPr>
              <w:t>փորձա-քննություն</w:t>
            </w:r>
          </w:p>
        </w:tc>
        <w:tc>
          <w:tcPr>
            <w:tcW w:w="354" w:type="pct"/>
            <w:tcBorders>
              <w:top w:val="single" w:sz="4" w:space="0" w:color="000000"/>
              <w:left w:val="single" w:sz="4" w:space="0" w:color="000000"/>
              <w:bottom w:val="single" w:sz="4" w:space="0" w:color="000000"/>
              <w:right w:val="single" w:sz="4" w:space="0" w:color="000000"/>
            </w:tcBorders>
            <w:vAlign w:val="center"/>
          </w:tcPr>
          <w:p w:rsidR="003D774C" w:rsidRPr="003D774C" w:rsidRDefault="003D774C" w:rsidP="009E2528">
            <w:pPr>
              <w:jc w:val="center"/>
              <w:rPr>
                <w:rFonts w:ascii="GHEA Grapalat" w:hAnsi="GHEA Grapalat"/>
                <w:sz w:val="24"/>
                <w:szCs w:val="24"/>
                <w:lang w:val="en-US"/>
              </w:rPr>
            </w:pPr>
            <w:r w:rsidRPr="003D774C">
              <w:rPr>
                <w:rFonts w:ascii="GHEA Grapalat" w:hAnsi="GHEA Grapalat"/>
                <w:sz w:val="24"/>
                <w:szCs w:val="24"/>
                <w:lang w:val="en-US"/>
              </w:rPr>
              <w:t>0,5</w:t>
            </w:r>
          </w:p>
          <w:p w:rsidR="003D774C" w:rsidRPr="003D774C" w:rsidRDefault="003D774C" w:rsidP="009E2528">
            <w:pPr>
              <w:jc w:val="center"/>
              <w:rPr>
                <w:rFonts w:ascii="GHEA Grapalat" w:hAnsi="GHEA Grapalat"/>
                <w:sz w:val="24"/>
                <w:szCs w:val="24"/>
                <w:lang w:val="en-US"/>
              </w:rPr>
            </w:pPr>
          </w:p>
        </w:tc>
        <w:tc>
          <w:tcPr>
            <w:tcW w:w="440" w:type="pct"/>
            <w:tcBorders>
              <w:top w:val="single" w:sz="4" w:space="0" w:color="000000"/>
              <w:left w:val="single" w:sz="4" w:space="0" w:color="000000"/>
              <w:bottom w:val="single" w:sz="4" w:space="0" w:color="000000"/>
              <w:right w:val="single" w:sz="4" w:space="0" w:color="000000"/>
            </w:tcBorders>
            <w:vAlign w:val="center"/>
            <w:hideMark/>
          </w:tcPr>
          <w:p w:rsidR="003D774C" w:rsidRPr="003D774C" w:rsidRDefault="003D774C" w:rsidP="009E2528">
            <w:pPr>
              <w:jc w:val="center"/>
              <w:rPr>
                <w:rFonts w:ascii="GHEA Grapalat" w:hAnsi="GHEA Grapalat"/>
                <w:sz w:val="24"/>
                <w:szCs w:val="24"/>
                <w:lang w:val="en-US"/>
              </w:rPr>
            </w:pPr>
          </w:p>
        </w:tc>
        <w:tc>
          <w:tcPr>
            <w:tcW w:w="309" w:type="pct"/>
            <w:tcBorders>
              <w:top w:val="single" w:sz="4" w:space="0" w:color="auto"/>
              <w:left w:val="single" w:sz="4" w:space="0" w:color="000000"/>
              <w:bottom w:val="single" w:sz="4" w:space="0" w:color="auto"/>
              <w:right w:val="single" w:sz="4" w:space="0" w:color="000000"/>
            </w:tcBorders>
            <w:hideMark/>
          </w:tcPr>
          <w:p w:rsidR="003D774C" w:rsidRPr="003D774C" w:rsidRDefault="003D774C" w:rsidP="009E2528">
            <w:pPr>
              <w:jc w:val="center"/>
              <w:rPr>
                <w:rFonts w:ascii="GHEA Grapalat" w:hAnsi="GHEA Grapalat"/>
                <w:sz w:val="24"/>
                <w:szCs w:val="24"/>
              </w:rPr>
            </w:pPr>
          </w:p>
        </w:tc>
        <w:tc>
          <w:tcPr>
            <w:tcW w:w="264"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center"/>
              <w:rPr>
                <w:rFonts w:ascii="GHEA Grapalat" w:hAnsi="GHEA Grapalat"/>
                <w:sz w:val="24"/>
                <w:szCs w:val="24"/>
              </w:rPr>
            </w:pPr>
          </w:p>
        </w:tc>
        <w:tc>
          <w:tcPr>
            <w:tcW w:w="225"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center"/>
              <w:rPr>
                <w:rFonts w:ascii="GHEA Grapalat" w:hAnsi="GHEA Grapalat"/>
                <w:sz w:val="24"/>
                <w:szCs w:val="24"/>
              </w:rPr>
            </w:pPr>
          </w:p>
        </w:tc>
      </w:tr>
      <w:tr w:rsidR="003D774C" w:rsidRPr="003D774C" w:rsidTr="00795E16">
        <w:trPr>
          <w:trHeight w:val="420"/>
        </w:trPr>
        <w:tc>
          <w:tcPr>
            <w:tcW w:w="310"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right"/>
              <w:rPr>
                <w:rFonts w:ascii="GHEA Grapalat" w:hAnsi="GHEA Grapalat"/>
                <w:color w:val="000000"/>
                <w:sz w:val="24"/>
                <w:szCs w:val="24"/>
              </w:rPr>
            </w:pPr>
            <w:r w:rsidRPr="003D774C">
              <w:rPr>
                <w:rFonts w:ascii="GHEA Grapalat" w:hAnsi="GHEA Grapalat"/>
                <w:color w:val="000000"/>
                <w:sz w:val="24"/>
                <w:szCs w:val="24"/>
              </w:rPr>
              <w:t>2.1.3</w:t>
            </w:r>
          </w:p>
        </w:tc>
        <w:tc>
          <w:tcPr>
            <w:tcW w:w="1725"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rPr>
                <w:rFonts w:ascii="GHEA Grapalat" w:hAnsi="GHEA Grapalat"/>
                <w:sz w:val="24"/>
                <w:szCs w:val="24"/>
              </w:rPr>
            </w:pPr>
            <w:r w:rsidRPr="003D774C">
              <w:rPr>
                <w:rFonts w:ascii="GHEA Grapalat" w:hAnsi="GHEA Grapalat"/>
                <w:sz w:val="24"/>
                <w:szCs w:val="24"/>
              </w:rPr>
              <w:t>ցանկացած փաթեթավորմամբ՝  30,  ոչ ավելի</w:t>
            </w:r>
          </w:p>
          <w:p w:rsidR="003D774C" w:rsidRPr="003D774C" w:rsidRDefault="003D774C" w:rsidP="009E2528">
            <w:pPr>
              <w:jc w:val="both"/>
              <w:rPr>
                <w:rFonts w:ascii="GHEA Grapalat" w:hAnsi="GHEA Grapalat"/>
                <w:sz w:val="24"/>
                <w:szCs w:val="24"/>
              </w:rPr>
            </w:pPr>
          </w:p>
        </w:tc>
        <w:tc>
          <w:tcPr>
            <w:tcW w:w="797" w:type="pct"/>
            <w:tcBorders>
              <w:top w:val="single" w:sz="4" w:space="0" w:color="000000"/>
              <w:left w:val="single" w:sz="4" w:space="0" w:color="000000"/>
              <w:bottom w:val="single" w:sz="4" w:space="0" w:color="000000"/>
              <w:right w:val="single" w:sz="4" w:space="0" w:color="000000"/>
            </w:tcBorders>
            <w:hideMark/>
          </w:tcPr>
          <w:p w:rsidR="003D774C" w:rsidRPr="003D774C" w:rsidRDefault="00B532B1" w:rsidP="009E2528">
            <w:pPr>
              <w:jc w:val="center"/>
              <w:rPr>
                <w:rFonts w:ascii="GHEA Grapalat" w:hAnsi="GHEA Grapalat"/>
                <w:color w:val="000000"/>
                <w:sz w:val="24"/>
                <w:szCs w:val="24"/>
              </w:rPr>
            </w:pPr>
            <w:r>
              <w:rPr>
                <w:rFonts w:ascii="GHEA Grapalat" w:hAnsi="GHEA Grapalat"/>
                <w:color w:val="000000"/>
                <w:sz w:val="24"/>
                <w:szCs w:val="24"/>
                <w:lang w:val="en-US"/>
              </w:rPr>
              <w:t>կանոնակարգի</w:t>
            </w:r>
            <w:r w:rsidRPr="003D774C">
              <w:rPr>
                <w:rFonts w:ascii="GHEA Grapalat" w:hAnsi="GHEA Grapalat"/>
                <w:color w:val="000000"/>
                <w:sz w:val="24"/>
                <w:szCs w:val="24"/>
              </w:rPr>
              <w:t xml:space="preserve"> </w:t>
            </w:r>
            <w:r w:rsidR="003D774C" w:rsidRPr="003D774C">
              <w:rPr>
                <w:rFonts w:ascii="GHEA Grapalat" w:hAnsi="GHEA Grapalat"/>
                <w:color w:val="000000"/>
                <w:sz w:val="24"/>
                <w:szCs w:val="24"/>
              </w:rPr>
              <w:t>8-րդ կետ</w:t>
            </w:r>
          </w:p>
        </w:tc>
        <w:tc>
          <w:tcPr>
            <w:tcW w:w="576" w:type="pct"/>
            <w:tcBorders>
              <w:top w:val="single" w:sz="4" w:space="0" w:color="000000"/>
              <w:left w:val="single" w:sz="4" w:space="0" w:color="000000"/>
              <w:bottom w:val="single" w:sz="4" w:space="0" w:color="000000"/>
              <w:right w:val="single" w:sz="4" w:space="0" w:color="000000"/>
            </w:tcBorders>
          </w:tcPr>
          <w:p w:rsidR="003D774C" w:rsidRPr="003D774C" w:rsidRDefault="003D774C" w:rsidP="009B585B">
            <w:pPr>
              <w:jc w:val="center"/>
              <w:rPr>
                <w:rFonts w:ascii="GHEA Grapalat" w:hAnsi="GHEA Grapalat"/>
                <w:color w:val="000000"/>
                <w:sz w:val="24"/>
                <w:szCs w:val="24"/>
              </w:rPr>
            </w:pPr>
            <w:r w:rsidRPr="003D774C">
              <w:rPr>
                <w:rFonts w:ascii="GHEA Grapalat" w:hAnsi="GHEA Grapalat"/>
                <w:color w:val="000000"/>
                <w:sz w:val="24"/>
                <w:szCs w:val="24"/>
              </w:rPr>
              <w:t>փորձա-քննություն</w:t>
            </w:r>
          </w:p>
        </w:tc>
        <w:tc>
          <w:tcPr>
            <w:tcW w:w="354" w:type="pct"/>
            <w:tcBorders>
              <w:top w:val="single" w:sz="4" w:space="0" w:color="000000"/>
              <w:left w:val="single" w:sz="4" w:space="0" w:color="000000"/>
              <w:bottom w:val="single" w:sz="4" w:space="0" w:color="000000"/>
              <w:right w:val="single" w:sz="4" w:space="0" w:color="000000"/>
            </w:tcBorders>
            <w:vAlign w:val="center"/>
          </w:tcPr>
          <w:p w:rsidR="003D774C" w:rsidRPr="003D774C" w:rsidRDefault="003D774C" w:rsidP="009E2528">
            <w:pPr>
              <w:jc w:val="center"/>
              <w:rPr>
                <w:rFonts w:ascii="GHEA Grapalat" w:hAnsi="GHEA Grapalat"/>
                <w:sz w:val="24"/>
                <w:szCs w:val="24"/>
                <w:lang w:val="en-US"/>
              </w:rPr>
            </w:pPr>
            <w:r w:rsidRPr="003D774C">
              <w:rPr>
                <w:rFonts w:ascii="GHEA Grapalat" w:hAnsi="GHEA Grapalat"/>
                <w:sz w:val="24"/>
                <w:szCs w:val="24"/>
                <w:lang w:val="en-US"/>
              </w:rPr>
              <w:t>0,5</w:t>
            </w:r>
          </w:p>
          <w:p w:rsidR="003D774C" w:rsidRPr="003D774C" w:rsidRDefault="003D774C" w:rsidP="009E2528">
            <w:pPr>
              <w:jc w:val="center"/>
              <w:rPr>
                <w:rFonts w:ascii="GHEA Grapalat" w:hAnsi="GHEA Grapalat"/>
                <w:sz w:val="24"/>
                <w:szCs w:val="24"/>
                <w:lang w:val="en-US"/>
              </w:rPr>
            </w:pPr>
          </w:p>
        </w:tc>
        <w:tc>
          <w:tcPr>
            <w:tcW w:w="440" w:type="pct"/>
            <w:tcBorders>
              <w:top w:val="single" w:sz="4" w:space="0" w:color="000000"/>
              <w:left w:val="single" w:sz="4" w:space="0" w:color="000000"/>
              <w:bottom w:val="single" w:sz="4" w:space="0" w:color="000000"/>
              <w:right w:val="single" w:sz="4" w:space="0" w:color="000000"/>
            </w:tcBorders>
            <w:vAlign w:val="center"/>
            <w:hideMark/>
          </w:tcPr>
          <w:p w:rsidR="003D774C" w:rsidRPr="003D774C" w:rsidRDefault="003D774C" w:rsidP="009E2528">
            <w:pPr>
              <w:jc w:val="center"/>
              <w:rPr>
                <w:rFonts w:ascii="GHEA Grapalat" w:hAnsi="GHEA Grapalat"/>
                <w:sz w:val="24"/>
                <w:szCs w:val="24"/>
                <w:lang w:val="en-US"/>
              </w:rPr>
            </w:pPr>
          </w:p>
        </w:tc>
        <w:tc>
          <w:tcPr>
            <w:tcW w:w="309" w:type="pct"/>
            <w:tcBorders>
              <w:top w:val="single" w:sz="4" w:space="0" w:color="auto"/>
              <w:left w:val="single" w:sz="4" w:space="0" w:color="000000"/>
              <w:bottom w:val="single" w:sz="4" w:space="0" w:color="auto"/>
              <w:right w:val="single" w:sz="4" w:space="0" w:color="000000"/>
            </w:tcBorders>
            <w:hideMark/>
          </w:tcPr>
          <w:p w:rsidR="003D774C" w:rsidRPr="003D774C" w:rsidRDefault="003D774C" w:rsidP="009E2528">
            <w:pPr>
              <w:jc w:val="center"/>
              <w:rPr>
                <w:rFonts w:ascii="GHEA Grapalat" w:hAnsi="GHEA Grapalat"/>
                <w:sz w:val="24"/>
                <w:szCs w:val="24"/>
              </w:rPr>
            </w:pPr>
          </w:p>
        </w:tc>
        <w:tc>
          <w:tcPr>
            <w:tcW w:w="264"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center"/>
              <w:rPr>
                <w:rFonts w:ascii="GHEA Grapalat" w:hAnsi="GHEA Grapalat"/>
                <w:sz w:val="24"/>
                <w:szCs w:val="24"/>
              </w:rPr>
            </w:pPr>
          </w:p>
        </w:tc>
        <w:tc>
          <w:tcPr>
            <w:tcW w:w="225"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center"/>
              <w:rPr>
                <w:rFonts w:ascii="GHEA Grapalat" w:hAnsi="GHEA Grapalat"/>
                <w:sz w:val="24"/>
                <w:szCs w:val="24"/>
              </w:rPr>
            </w:pPr>
          </w:p>
        </w:tc>
      </w:tr>
      <w:tr w:rsidR="003D774C" w:rsidRPr="003D774C" w:rsidTr="00795E16">
        <w:trPr>
          <w:trHeight w:val="420"/>
        </w:trPr>
        <w:tc>
          <w:tcPr>
            <w:tcW w:w="310"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right"/>
              <w:rPr>
                <w:rFonts w:ascii="GHEA Grapalat" w:hAnsi="GHEA Grapalat"/>
                <w:color w:val="000000"/>
                <w:sz w:val="24"/>
                <w:szCs w:val="24"/>
              </w:rPr>
            </w:pPr>
            <w:r w:rsidRPr="003D774C">
              <w:rPr>
                <w:rFonts w:ascii="GHEA Grapalat" w:hAnsi="GHEA Grapalat"/>
                <w:color w:val="000000"/>
                <w:sz w:val="24"/>
                <w:szCs w:val="24"/>
              </w:rPr>
              <w:t>2.1.4</w:t>
            </w:r>
          </w:p>
        </w:tc>
        <w:tc>
          <w:tcPr>
            <w:tcW w:w="1725"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both"/>
              <w:rPr>
                <w:rFonts w:ascii="GHEA Grapalat" w:hAnsi="GHEA Grapalat"/>
                <w:sz w:val="24"/>
                <w:szCs w:val="24"/>
              </w:rPr>
            </w:pPr>
            <w:r w:rsidRPr="003D774C">
              <w:rPr>
                <w:rFonts w:ascii="GHEA Grapalat" w:hAnsi="GHEA Grapalat"/>
                <w:sz w:val="24"/>
                <w:szCs w:val="24"/>
              </w:rPr>
              <w:t>աղբոտվածությունը հողով և ավազով, %,  ոչ ավելի 3.0</w:t>
            </w:r>
          </w:p>
        </w:tc>
        <w:tc>
          <w:tcPr>
            <w:tcW w:w="797" w:type="pct"/>
            <w:tcBorders>
              <w:top w:val="single" w:sz="4" w:space="0" w:color="000000"/>
              <w:left w:val="single" w:sz="4" w:space="0" w:color="000000"/>
              <w:bottom w:val="single" w:sz="4" w:space="0" w:color="000000"/>
              <w:right w:val="single" w:sz="4" w:space="0" w:color="000000"/>
            </w:tcBorders>
            <w:hideMark/>
          </w:tcPr>
          <w:p w:rsidR="003D774C" w:rsidRPr="003D774C" w:rsidRDefault="00B532B1" w:rsidP="009E2528">
            <w:pPr>
              <w:jc w:val="center"/>
              <w:rPr>
                <w:rFonts w:ascii="GHEA Grapalat" w:hAnsi="GHEA Grapalat"/>
                <w:color w:val="000000"/>
                <w:sz w:val="24"/>
                <w:szCs w:val="24"/>
              </w:rPr>
            </w:pPr>
            <w:r>
              <w:rPr>
                <w:rFonts w:ascii="GHEA Grapalat" w:hAnsi="GHEA Grapalat"/>
                <w:color w:val="000000"/>
                <w:sz w:val="24"/>
                <w:szCs w:val="24"/>
                <w:lang w:val="en-US"/>
              </w:rPr>
              <w:t>կանոնակարգի</w:t>
            </w:r>
            <w:r w:rsidRPr="003D774C">
              <w:rPr>
                <w:rFonts w:ascii="GHEA Grapalat" w:hAnsi="GHEA Grapalat"/>
                <w:color w:val="000000"/>
                <w:sz w:val="24"/>
                <w:szCs w:val="24"/>
              </w:rPr>
              <w:t xml:space="preserve"> </w:t>
            </w:r>
            <w:r w:rsidR="003D774C" w:rsidRPr="003D774C">
              <w:rPr>
                <w:rFonts w:ascii="GHEA Grapalat" w:hAnsi="GHEA Grapalat"/>
                <w:color w:val="000000"/>
                <w:sz w:val="24"/>
                <w:szCs w:val="24"/>
              </w:rPr>
              <w:t>8-րդ կետ</w:t>
            </w:r>
          </w:p>
        </w:tc>
        <w:tc>
          <w:tcPr>
            <w:tcW w:w="576" w:type="pct"/>
            <w:tcBorders>
              <w:top w:val="single" w:sz="4" w:space="0" w:color="000000"/>
              <w:left w:val="single" w:sz="4" w:space="0" w:color="000000"/>
              <w:bottom w:val="single" w:sz="4" w:space="0" w:color="000000"/>
              <w:right w:val="single" w:sz="4" w:space="0" w:color="000000"/>
            </w:tcBorders>
          </w:tcPr>
          <w:p w:rsidR="003D774C" w:rsidRPr="003D774C" w:rsidRDefault="003D774C" w:rsidP="009B585B">
            <w:pPr>
              <w:jc w:val="center"/>
              <w:rPr>
                <w:rFonts w:ascii="GHEA Grapalat" w:hAnsi="GHEA Grapalat"/>
                <w:color w:val="000000"/>
                <w:sz w:val="24"/>
                <w:szCs w:val="24"/>
              </w:rPr>
            </w:pPr>
            <w:r w:rsidRPr="003D774C">
              <w:rPr>
                <w:rFonts w:ascii="GHEA Grapalat" w:hAnsi="GHEA Grapalat"/>
                <w:color w:val="000000"/>
                <w:sz w:val="24"/>
                <w:szCs w:val="24"/>
              </w:rPr>
              <w:t>փորձա-քննություն</w:t>
            </w:r>
          </w:p>
        </w:tc>
        <w:tc>
          <w:tcPr>
            <w:tcW w:w="354" w:type="pct"/>
            <w:tcBorders>
              <w:top w:val="single" w:sz="4" w:space="0" w:color="000000"/>
              <w:left w:val="single" w:sz="4" w:space="0" w:color="000000"/>
              <w:bottom w:val="single" w:sz="4" w:space="0" w:color="000000"/>
              <w:right w:val="single" w:sz="4" w:space="0" w:color="000000"/>
            </w:tcBorders>
            <w:vAlign w:val="center"/>
          </w:tcPr>
          <w:p w:rsidR="003D774C" w:rsidRPr="003D774C" w:rsidRDefault="003D774C" w:rsidP="009E2528">
            <w:pPr>
              <w:jc w:val="center"/>
              <w:rPr>
                <w:rFonts w:ascii="GHEA Grapalat" w:hAnsi="GHEA Grapalat"/>
                <w:sz w:val="24"/>
                <w:szCs w:val="24"/>
                <w:lang w:val="en-US"/>
              </w:rPr>
            </w:pPr>
            <w:r w:rsidRPr="003D774C">
              <w:rPr>
                <w:rFonts w:ascii="GHEA Grapalat" w:hAnsi="GHEA Grapalat"/>
                <w:sz w:val="24"/>
                <w:szCs w:val="24"/>
                <w:lang w:val="en-US"/>
              </w:rPr>
              <w:t>0,5</w:t>
            </w:r>
          </w:p>
          <w:p w:rsidR="003D774C" w:rsidRPr="003D774C" w:rsidRDefault="003D774C" w:rsidP="009E2528">
            <w:pPr>
              <w:jc w:val="center"/>
              <w:rPr>
                <w:rFonts w:ascii="GHEA Grapalat" w:hAnsi="GHEA Grapalat"/>
                <w:sz w:val="24"/>
                <w:szCs w:val="24"/>
                <w:lang w:val="en-US"/>
              </w:rPr>
            </w:pPr>
          </w:p>
        </w:tc>
        <w:tc>
          <w:tcPr>
            <w:tcW w:w="440" w:type="pct"/>
            <w:tcBorders>
              <w:top w:val="single" w:sz="4" w:space="0" w:color="000000"/>
              <w:left w:val="single" w:sz="4" w:space="0" w:color="000000"/>
              <w:bottom w:val="single" w:sz="4" w:space="0" w:color="000000"/>
              <w:right w:val="single" w:sz="4" w:space="0" w:color="000000"/>
            </w:tcBorders>
            <w:vAlign w:val="center"/>
            <w:hideMark/>
          </w:tcPr>
          <w:p w:rsidR="003D774C" w:rsidRPr="003D774C" w:rsidRDefault="003D774C" w:rsidP="009E2528">
            <w:pPr>
              <w:jc w:val="center"/>
              <w:rPr>
                <w:rFonts w:ascii="GHEA Grapalat" w:hAnsi="GHEA Grapalat"/>
                <w:sz w:val="24"/>
                <w:szCs w:val="24"/>
                <w:lang w:val="en-US"/>
              </w:rPr>
            </w:pPr>
          </w:p>
        </w:tc>
        <w:tc>
          <w:tcPr>
            <w:tcW w:w="309" w:type="pct"/>
            <w:tcBorders>
              <w:top w:val="single" w:sz="4" w:space="0" w:color="auto"/>
              <w:left w:val="single" w:sz="4" w:space="0" w:color="000000"/>
              <w:bottom w:val="single" w:sz="4" w:space="0" w:color="auto"/>
              <w:right w:val="single" w:sz="4" w:space="0" w:color="000000"/>
            </w:tcBorders>
            <w:hideMark/>
          </w:tcPr>
          <w:p w:rsidR="003D774C" w:rsidRPr="003D774C" w:rsidRDefault="003D774C" w:rsidP="009E2528">
            <w:pPr>
              <w:jc w:val="center"/>
              <w:rPr>
                <w:rFonts w:ascii="GHEA Grapalat" w:hAnsi="GHEA Grapalat"/>
                <w:sz w:val="24"/>
                <w:szCs w:val="24"/>
              </w:rPr>
            </w:pPr>
          </w:p>
        </w:tc>
        <w:tc>
          <w:tcPr>
            <w:tcW w:w="264"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center"/>
              <w:rPr>
                <w:rFonts w:ascii="GHEA Grapalat" w:hAnsi="GHEA Grapalat"/>
                <w:sz w:val="24"/>
                <w:szCs w:val="24"/>
              </w:rPr>
            </w:pPr>
          </w:p>
        </w:tc>
        <w:tc>
          <w:tcPr>
            <w:tcW w:w="225"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center"/>
              <w:rPr>
                <w:rFonts w:ascii="GHEA Grapalat" w:hAnsi="GHEA Grapalat"/>
                <w:sz w:val="24"/>
                <w:szCs w:val="24"/>
              </w:rPr>
            </w:pPr>
          </w:p>
        </w:tc>
      </w:tr>
      <w:tr w:rsidR="003D774C" w:rsidRPr="003D774C" w:rsidTr="00795E16">
        <w:trPr>
          <w:trHeight w:val="420"/>
        </w:trPr>
        <w:tc>
          <w:tcPr>
            <w:tcW w:w="310"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right"/>
              <w:rPr>
                <w:rFonts w:ascii="GHEA Grapalat" w:hAnsi="GHEA Grapalat"/>
                <w:color w:val="000000"/>
                <w:sz w:val="24"/>
                <w:szCs w:val="24"/>
              </w:rPr>
            </w:pPr>
            <w:r w:rsidRPr="003D774C">
              <w:rPr>
                <w:rFonts w:ascii="GHEA Grapalat" w:hAnsi="GHEA Grapalat"/>
                <w:color w:val="000000"/>
                <w:sz w:val="24"/>
                <w:szCs w:val="24"/>
              </w:rPr>
              <w:t>2.2</w:t>
            </w:r>
          </w:p>
        </w:tc>
        <w:tc>
          <w:tcPr>
            <w:tcW w:w="1725"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rPr>
                <w:rFonts w:ascii="GHEA Grapalat" w:hAnsi="GHEA Grapalat"/>
                <w:sz w:val="24"/>
                <w:szCs w:val="24"/>
              </w:rPr>
            </w:pPr>
            <w:r w:rsidRPr="003D774C">
              <w:rPr>
                <w:rFonts w:ascii="GHEA Grapalat" w:hAnsi="GHEA Grapalat"/>
                <w:sz w:val="24"/>
                <w:szCs w:val="24"/>
              </w:rPr>
              <w:t>ֆերմենտացված սիգարի խոնավությունը, %-ով՝</w:t>
            </w:r>
          </w:p>
          <w:p w:rsidR="003D774C" w:rsidRPr="003D774C" w:rsidRDefault="003D774C" w:rsidP="009E2528">
            <w:pPr>
              <w:rPr>
                <w:rFonts w:ascii="GHEA Grapalat" w:hAnsi="GHEA Grapalat"/>
                <w:sz w:val="24"/>
                <w:szCs w:val="24"/>
              </w:rPr>
            </w:pPr>
          </w:p>
        </w:tc>
        <w:tc>
          <w:tcPr>
            <w:tcW w:w="797" w:type="pct"/>
            <w:tcBorders>
              <w:top w:val="single" w:sz="4" w:space="0" w:color="000000"/>
              <w:left w:val="single" w:sz="4" w:space="0" w:color="000000"/>
              <w:bottom w:val="single" w:sz="4" w:space="0" w:color="000000"/>
              <w:right w:val="single" w:sz="4" w:space="0" w:color="000000"/>
            </w:tcBorders>
            <w:hideMark/>
          </w:tcPr>
          <w:p w:rsidR="003D774C" w:rsidRPr="003D774C" w:rsidRDefault="00B532B1" w:rsidP="009E2528">
            <w:pPr>
              <w:jc w:val="center"/>
              <w:rPr>
                <w:rFonts w:ascii="GHEA Grapalat" w:hAnsi="GHEA Grapalat"/>
                <w:color w:val="000000"/>
                <w:sz w:val="24"/>
                <w:szCs w:val="24"/>
              </w:rPr>
            </w:pPr>
            <w:r>
              <w:rPr>
                <w:rFonts w:ascii="GHEA Grapalat" w:hAnsi="GHEA Grapalat"/>
                <w:color w:val="000000"/>
                <w:sz w:val="24"/>
                <w:szCs w:val="24"/>
                <w:lang w:val="en-US"/>
              </w:rPr>
              <w:t>կանոնակարգի</w:t>
            </w:r>
            <w:r w:rsidRPr="003D774C">
              <w:rPr>
                <w:rFonts w:ascii="GHEA Grapalat" w:hAnsi="GHEA Grapalat"/>
                <w:color w:val="000000"/>
                <w:sz w:val="24"/>
                <w:szCs w:val="24"/>
              </w:rPr>
              <w:t xml:space="preserve"> </w:t>
            </w:r>
            <w:r w:rsidR="003D774C" w:rsidRPr="003D774C">
              <w:rPr>
                <w:rFonts w:ascii="GHEA Grapalat" w:hAnsi="GHEA Grapalat"/>
                <w:color w:val="000000"/>
                <w:sz w:val="24"/>
                <w:szCs w:val="24"/>
              </w:rPr>
              <w:t>8-րդ կետ</w:t>
            </w:r>
          </w:p>
        </w:tc>
        <w:tc>
          <w:tcPr>
            <w:tcW w:w="576" w:type="pct"/>
            <w:tcBorders>
              <w:top w:val="single" w:sz="4" w:space="0" w:color="000000"/>
              <w:left w:val="single" w:sz="4" w:space="0" w:color="000000"/>
              <w:bottom w:val="single" w:sz="4" w:space="0" w:color="000000"/>
              <w:right w:val="single" w:sz="4" w:space="0" w:color="000000"/>
            </w:tcBorders>
          </w:tcPr>
          <w:p w:rsidR="003D774C" w:rsidRPr="003D774C" w:rsidRDefault="003D774C" w:rsidP="009B585B">
            <w:pPr>
              <w:jc w:val="center"/>
              <w:rPr>
                <w:rFonts w:ascii="GHEA Grapalat" w:hAnsi="GHEA Grapalat"/>
                <w:color w:val="000000"/>
                <w:sz w:val="24"/>
                <w:szCs w:val="24"/>
              </w:rPr>
            </w:pPr>
          </w:p>
        </w:tc>
        <w:tc>
          <w:tcPr>
            <w:tcW w:w="354" w:type="pct"/>
            <w:tcBorders>
              <w:top w:val="single" w:sz="4" w:space="0" w:color="000000"/>
              <w:left w:val="single" w:sz="4" w:space="0" w:color="000000"/>
              <w:bottom w:val="single" w:sz="4" w:space="0" w:color="000000"/>
              <w:right w:val="single" w:sz="4" w:space="0" w:color="000000"/>
            </w:tcBorders>
            <w:vAlign w:val="center"/>
          </w:tcPr>
          <w:p w:rsidR="003D774C" w:rsidRPr="003D774C" w:rsidRDefault="003D774C" w:rsidP="009E2528">
            <w:pPr>
              <w:jc w:val="center"/>
              <w:rPr>
                <w:rFonts w:ascii="GHEA Grapalat" w:hAnsi="GHEA Grapalat"/>
                <w:sz w:val="24"/>
                <w:szCs w:val="24"/>
                <w:lang w:val="en-US"/>
              </w:rPr>
            </w:pPr>
          </w:p>
          <w:p w:rsidR="003D774C" w:rsidRPr="003D774C" w:rsidRDefault="003D774C" w:rsidP="009E2528">
            <w:pPr>
              <w:jc w:val="center"/>
              <w:rPr>
                <w:rFonts w:ascii="GHEA Grapalat" w:hAnsi="GHEA Grapalat"/>
                <w:sz w:val="24"/>
                <w:szCs w:val="24"/>
                <w:lang w:val="en-US"/>
              </w:rPr>
            </w:pPr>
          </w:p>
        </w:tc>
        <w:tc>
          <w:tcPr>
            <w:tcW w:w="440" w:type="pct"/>
            <w:tcBorders>
              <w:top w:val="single" w:sz="4" w:space="0" w:color="000000"/>
              <w:left w:val="single" w:sz="4" w:space="0" w:color="000000"/>
              <w:bottom w:val="single" w:sz="4" w:space="0" w:color="000000"/>
              <w:right w:val="single" w:sz="4" w:space="0" w:color="000000"/>
            </w:tcBorders>
            <w:vAlign w:val="center"/>
            <w:hideMark/>
          </w:tcPr>
          <w:p w:rsidR="003D774C" w:rsidRPr="003D774C" w:rsidRDefault="003D774C" w:rsidP="009E2528">
            <w:pPr>
              <w:jc w:val="center"/>
              <w:rPr>
                <w:rFonts w:ascii="GHEA Grapalat" w:hAnsi="GHEA Grapalat"/>
                <w:sz w:val="24"/>
                <w:szCs w:val="24"/>
                <w:lang w:val="en-US"/>
              </w:rPr>
            </w:pPr>
          </w:p>
        </w:tc>
        <w:tc>
          <w:tcPr>
            <w:tcW w:w="309" w:type="pct"/>
            <w:tcBorders>
              <w:top w:val="single" w:sz="4" w:space="0" w:color="auto"/>
              <w:left w:val="single" w:sz="4" w:space="0" w:color="000000"/>
              <w:bottom w:val="single" w:sz="4" w:space="0" w:color="auto"/>
              <w:right w:val="single" w:sz="4" w:space="0" w:color="000000"/>
            </w:tcBorders>
            <w:shd w:val="clear" w:color="auto" w:fill="C4BC96"/>
            <w:hideMark/>
          </w:tcPr>
          <w:p w:rsidR="003D774C" w:rsidRPr="003D774C" w:rsidRDefault="003D774C" w:rsidP="009E2528">
            <w:pPr>
              <w:jc w:val="center"/>
              <w:rPr>
                <w:rFonts w:ascii="GHEA Grapalat" w:hAnsi="GHEA Grapalat"/>
                <w:sz w:val="24"/>
                <w:szCs w:val="24"/>
              </w:rPr>
            </w:pPr>
          </w:p>
        </w:tc>
        <w:tc>
          <w:tcPr>
            <w:tcW w:w="264" w:type="pct"/>
            <w:tcBorders>
              <w:top w:val="single" w:sz="4" w:space="0" w:color="000000"/>
              <w:left w:val="single" w:sz="4" w:space="0" w:color="000000"/>
              <w:bottom w:val="single" w:sz="4" w:space="0" w:color="000000"/>
              <w:right w:val="single" w:sz="4" w:space="0" w:color="000000"/>
            </w:tcBorders>
            <w:shd w:val="clear" w:color="auto" w:fill="C4BC96"/>
            <w:hideMark/>
          </w:tcPr>
          <w:p w:rsidR="003D774C" w:rsidRPr="003D774C" w:rsidRDefault="003D774C" w:rsidP="009E2528">
            <w:pPr>
              <w:jc w:val="center"/>
              <w:rPr>
                <w:rFonts w:ascii="GHEA Grapalat" w:hAnsi="GHEA Grapalat"/>
                <w:sz w:val="24"/>
                <w:szCs w:val="24"/>
              </w:rPr>
            </w:pPr>
          </w:p>
        </w:tc>
        <w:tc>
          <w:tcPr>
            <w:tcW w:w="225" w:type="pct"/>
            <w:tcBorders>
              <w:top w:val="single" w:sz="4" w:space="0" w:color="000000"/>
              <w:left w:val="single" w:sz="4" w:space="0" w:color="000000"/>
              <w:bottom w:val="single" w:sz="4" w:space="0" w:color="000000"/>
              <w:right w:val="single" w:sz="4" w:space="0" w:color="000000"/>
            </w:tcBorders>
            <w:shd w:val="clear" w:color="auto" w:fill="C4BC96"/>
            <w:hideMark/>
          </w:tcPr>
          <w:p w:rsidR="003D774C" w:rsidRPr="003D774C" w:rsidRDefault="003D774C" w:rsidP="009E2528">
            <w:pPr>
              <w:jc w:val="center"/>
              <w:rPr>
                <w:rFonts w:ascii="GHEA Grapalat" w:hAnsi="GHEA Grapalat"/>
                <w:sz w:val="24"/>
                <w:szCs w:val="24"/>
              </w:rPr>
            </w:pPr>
          </w:p>
        </w:tc>
      </w:tr>
      <w:tr w:rsidR="003D774C" w:rsidRPr="003D774C" w:rsidTr="00795E16">
        <w:trPr>
          <w:trHeight w:val="420"/>
        </w:trPr>
        <w:tc>
          <w:tcPr>
            <w:tcW w:w="310"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right"/>
              <w:rPr>
                <w:rFonts w:ascii="GHEA Grapalat" w:hAnsi="GHEA Grapalat"/>
                <w:color w:val="000000"/>
                <w:sz w:val="24"/>
                <w:szCs w:val="24"/>
              </w:rPr>
            </w:pPr>
            <w:r w:rsidRPr="003D774C">
              <w:rPr>
                <w:rFonts w:ascii="GHEA Grapalat" w:hAnsi="GHEA Grapalat"/>
                <w:color w:val="000000"/>
                <w:sz w:val="24"/>
                <w:szCs w:val="24"/>
              </w:rPr>
              <w:t>2.2.1</w:t>
            </w:r>
          </w:p>
        </w:tc>
        <w:tc>
          <w:tcPr>
            <w:tcW w:w="1725"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rPr>
                <w:rFonts w:ascii="GHEA Grapalat" w:hAnsi="GHEA Grapalat"/>
                <w:sz w:val="24"/>
                <w:szCs w:val="24"/>
              </w:rPr>
            </w:pPr>
            <w:r w:rsidRPr="003D774C">
              <w:rPr>
                <w:rFonts w:ascii="GHEA Grapalat" w:hAnsi="GHEA Grapalat"/>
                <w:sz w:val="24"/>
                <w:szCs w:val="24"/>
              </w:rPr>
              <w:t>փաթեթավորված կապոցներով՝ -</w:t>
            </w:r>
          </w:p>
        </w:tc>
        <w:tc>
          <w:tcPr>
            <w:tcW w:w="797" w:type="pct"/>
            <w:tcBorders>
              <w:top w:val="single" w:sz="4" w:space="0" w:color="000000"/>
              <w:left w:val="single" w:sz="4" w:space="0" w:color="000000"/>
              <w:bottom w:val="single" w:sz="4" w:space="0" w:color="000000"/>
              <w:right w:val="single" w:sz="4" w:space="0" w:color="000000"/>
            </w:tcBorders>
            <w:hideMark/>
          </w:tcPr>
          <w:p w:rsidR="003D774C" w:rsidRPr="003D774C" w:rsidRDefault="00B532B1" w:rsidP="009E2528">
            <w:pPr>
              <w:jc w:val="center"/>
              <w:rPr>
                <w:rFonts w:ascii="GHEA Grapalat" w:hAnsi="GHEA Grapalat"/>
                <w:color w:val="000000"/>
                <w:sz w:val="24"/>
                <w:szCs w:val="24"/>
              </w:rPr>
            </w:pPr>
            <w:r>
              <w:rPr>
                <w:rFonts w:ascii="GHEA Grapalat" w:hAnsi="GHEA Grapalat"/>
                <w:color w:val="000000"/>
                <w:sz w:val="24"/>
                <w:szCs w:val="24"/>
                <w:lang w:val="en-US"/>
              </w:rPr>
              <w:t>կանոնակարգի</w:t>
            </w:r>
            <w:r w:rsidRPr="003D774C">
              <w:rPr>
                <w:rFonts w:ascii="GHEA Grapalat" w:hAnsi="GHEA Grapalat"/>
                <w:color w:val="000000"/>
                <w:sz w:val="24"/>
                <w:szCs w:val="24"/>
              </w:rPr>
              <w:t xml:space="preserve"> </w:t>
            </w:r>
            <w:r w:rsidR="003D774C" w:rsidRPr="003D774C">
              <w:rPr>
                <w:rFonts w:ascii="GHEA Grapalat" w:hAnsi="GHEA Grapalat"/>
                <w:color w:val="000000"/>
                <w:sz w:val="24"/>
                <w:szCs w:val="24"/>
              </w:rPr>
              <w:t>8-րդ կետ</w:t>
            </w:r>
          </w:p>
        </w:tc>
        <w:tc>
          <w:tcPr>
            <w:tcW w:w="576" w:type="pct"/>
            <w:tcBorders>
              <w:top w:val="single" w:sz="4" w:space="0" w:color="000000"/>
              <w:left w:val="single" w:sz="4" w:space="0" w:color="000000"/>
              <w:bottom w:val="single" w:sz="4" w:space="0" w:color="000000"/>
              <w:right w:val="single" w:sz="4" w:space="0" w:color="000000"/>
            </w:tcBorders>
          </w:tcPr>
          <w:p w:rsidR="003D774C" w:rsidRPr="003D774C" w:rsidRDefault="003D774C" w:rsidP="009B585B">
            <w:pPr>
              <w:jc w:val="center"/>
              <w:rPr>
                <w:rFonts w:ascii="GHEA Grapalat" w:hAnsi="GHEA Grapalat"/>
                <w:color w:val="000000"/>
                <w:sz w:val="24"/>
                <w:szCs w:val="24"/>
              </w:rPr>
            </w:pPr>
            <w:r w:rsidRPr="003D774C">
              <w:rPr>
                <w:rFonts w:ascii="GHEA Grapalat" w:hAnsi="GHEA Grapalat"/>
                <w:color w:val="000000"/>
                <w:sz w:val="24"/>
                <w:szCs w:val="24"/>
              </w:rPr>
              <w:t>փորձա-քննություն</w:t>
            </w:r>
          </w:p>
        </w:tc>
        <w:tc>
          <w:tcPr>
            <w:tcW w:w="354" w:type="pct"/>
            <w:tcBorders>
              <w:top w:val="single" w:sz="4" w:space="0" w:color="000000"/>
              <w:left w:val="single" w:sz="4" w:space="0" w:color="000000"/>
              <w:bottom w:val="single" w:sz="4" w:space="0" w:color="000000"/>
              <w:right w:val="single" w:sz="4" w:space="0" w:color="000000"/>
            </w:tcBorders>
            <w:vAlign w:val="center"/>
          </w:tcPr>
          <w:p w:rsidR="003D774C" w:rsidRPr="003D774C" w:rsidRDefault="003D774C" w:rsidP="009E2528">
            <w:pPr>
              <w:jc w:val="center"/>
              <w:rPr>
                <w:rFonts w:ascii="GHEA Grapalat" w:hAnsi="GHEA Grapalat"/>
                <w:sz w:val="24"/>
                <w:szCs w:val="24"/>
                <w:lang w:val="en-US"/>
              </w:rPr>
            </w:pPr>
            <w:r w:rsidRPr="003D774C">
              <w:rPr>
                <w:rFonts w:ascii="GHEA Grapalat" w:hAnsi="GHEA Grapalat"/>
                <w:sz w:val="24"/>
                <w:szCs w:val="24"/>
                <w:lang w:val="en-US"/>
              </w:rPr>
              <w:t>0,5</w:t>
            </w:r>
          </w:p>
          <w:p w:rsidR="003D774C" w:rsidRPr="003D774C" w:rsidRDefault="003D774C" w:rsidP="009E2528">
            <w:pPr>
              <w:jc w:val="center"/>
              <w:rPr>
                <w:rFonts w:ascii="GHEA Grapalat" w:hAnsi="GHEA Grapalat"/>
                <w:sz w:val="24"/>
                <w:szCs w:val="24"/>
                <w:lang w:val="en-US"/>
              </w:rPr>
            </w:pPr>
          </w:p>
        </w:tc>
        <w:tc>
          <w:tcPr>
            <w:tcW w:w="440" w:type="pct"/>
            <w:tcBorders>
              <w:top w:val="single" w:sz="4" w:space="0" w:color="000000"/>
              <w:left w:val="single" w:sz="4" w:space="0" w:color="000000"/>
              <w:bottom w:val="single" w:sz="4" w:space="0" w:color="000000"/>
              <w:right w:val="single" w:sz="4" w:space="0" w:color="000000"/>
            </w:tcBorders>
            <w:vAlign w:val="center"/>
            <w:hideMark/>
          </w:tcPr>
          <w:p w:rsidR="003D774C" w:rsidRPr="003D774C" w:rsidRDefault="003D774C" w:rsidP="009E2528">
            <w:pPr>
              <w:jc w:val="center"/>
              <w:rPr>
                <w:rFonts w:ascii="GHEA Grapalat" w:hAnsi="GHEA Grapalat"/>
                <w:sz w:val="24"/>
                <w:szCs w:val="24"/>
                <w:lang w:val="en-US"/>
              </w:rPr>
            </w:pPr>
          </w:p>
        </w:tc>
        <w:tc>
          <w:tcPr>
            <w:tcW w:w="309" w:type="pct"/>
            <w:tcBorders>
              <w:top w:val="single" w:sz="4" w:space="0" w:color="auto"/>
              <w:left w:val="single" w:sz="4" w:space="0" w:color="000000"/>
              <w:bottom w:val="single" w:sz="4" w:space="0" w:color="auto"/>
              <w:right w:val="single" w:sz="4" w:space="0" w:color="000000"/>
            </w:tcBorders>
            <w:hideMark/>
          </w:tcPr>
          <w:p w:rsidR="003D774C" w:rsidRPr="003D774C" w:rsidRDefault="003D774C" w:rsidP="009E2528">
            <w:pPr>
              <w:jc w:val="center"/>
              <w:rPr>
                <w:rFonts w:ascii="GHEA Grapalat" w:hAnsi="GHEA Grapalat"/>
                <w:sz w:val="24"/>
                <w:szCs w:val="24"/>
              </w:rPr>
            </w:pPr>
          </w:p>
        </w:tc>
        <w:tc>
          <w:tcPr>
            <w:tcW w:w="264"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center"/>
              <w:rPr>
                <w:rFonts w:ascii="GHEA Grapalat" w:hAnsi="GHEA Grapalat"/>
                <w:sz w:val="24"/>
                <w:szCs w:val="24"/>
              </w:rPr>
            </w:pPr>
          </w:p>
        </w:tc>
        <w:tc>
          <w:tcPr>
            <w:tcW w:w="225"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center"/>
              <w:rPr>
                <w:rFonts w:ascii="GHEA Grapalat" w:hAnsi="GHEA Grapalat"/>
                <w:sz w:val="24"/>
                <w:szCs w:val="24"/>
              </w:rPr>
            </w:pPr>
          </w:p>
        </w:tc>
      </w:tr>
      <w:tr w:rsidR="003D774C" w:rsidRPr="003D774C" w:rsidTr="00795E16">
        <w:trPr>
          <w:trHeight w:val="420"/>
        </w:trPr>
        <w:tc>
          <w:tcPr>
            <w:tcW w:w="310"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right"/>
              <w:rPr>
                <w:rFonts w:ascii="GHEA Grapalat" w:hAnsi="GHEA Grapalat"/>
                <w:color w:val="000000"/>
                <w:sz w:val="24"/>
                <w:szCs w:val="24"/>
              </w:rPr>
            </w:pPr>
            <w:r w:rsidRPr="003D774C">
              <w:rPr>
                <w:rFonts w:ascii="GHEA Grapalat" w:hAnsi="GHEA Grapalat"/>
                <w:color w:val="000000"/>
                <w:sz w:val="24"/>
                <w:szCs w:val="24"/>
              </w:rPr>
              <w:t>2.2.2</w:t>
            </w:r>
          </w:p>
        </w:tc>
        <w:tc>
          <w:tcPr>
            <w:tcW w:w="1725"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rPr>
                <w:rFonts w:ascii="GHEA Grapalat" w:hAnsi="GHEA Grapalat"/>
                <w:sz w:val="24"/>
                <w:szCs w:val="24"/>
              </w:rPr>
            </w:pPr>
            <w:r w:rsidRPr="003D774C">
              <w:rPr>
                <w:rFonts w:ascii="GHEA Grapalat" w:hAnsi="GHEA Grapalat"/>
                <w:sz w:val="24"/>
                <w:szCs w:val="24"/>
              </w:rPr>
              <w:t>փաթեթավորված հակերով՝        11-18</w:t>
            </w:r>
          </w:p>
          <w:p w:rsidR="003D774C" w:rsidRPr="003D774C" w:rsidRDefault="003D774C" w:rsidP="009E2528">
            <w:pPr>
              <w:jc w:val="both"/>
              <w:rPr>
                <w:rFonts w:ascii="GHEA Grapalat" w:hAnsi="GHEA Grapalat"/>
                <w:sz w:val="24"/>
                <w:szCs w:val="24"/>
              </w:rPr>
            </w:pPr>
          </w:p>
        </w:tc>
        <w:tc>
          <w:tcPr>
            <w:tcW w:w="797" w:type="pct"/>
            <w:tcBorders>
              <w:top w:val="single" w:sz="4" w:space="0" w:color="000000"/>
              <w:left w:val="single" w:sz="4" w:space="0" w:color="000000"/>
              <w:bottom w:val="single" w:sz="4" w:space="0" w:color="000000"/>
              <w:right w:val="single" w:sz="4" w:space="0" w:color="000000"/>
            </w:tcBorders>
            <w:hideMark/>
          </w:tcPr>
          <w:p w:rsidR="003D774C" w:rsidRPr="003D774C" w:rsidRDefault="00B532B1" w:rsidP="009E2528">
            <w:pPr>
              <w:jc w:val="center"/>
              <w:rPr>
                <w:rFonts w:ascii="GHEA Grapalat" w:hAnsi="GHEA Grapalat"/>
                <w:color w:val="000000"/>
                <w:sz w:val="24"/>
                <w:szCs w:val="24"/>
              </w:rPr>
            </w:pPr>
            <w:r>
              <w:rPr>
                <w:rFonts w:ascii="GHEA Grapalat" w:hAnsi="GHEA Grapalat"/>
                <w:color w:val="000000"/>
                <w:sz w:val="24"/>
                <w:szCs w:val="24"/>
                <w:lang w:val="en-US"/>
              </w:rPr>
              <w:t>կանոնակարգի</w:t>
            </w:r>
            <w:r w:rsidRPr="003D774C">
              <w:rPr>
                <w:rFonts w:ascii="GHEA Grapalat" w:hAnsi="GHEA Grapalat"/>
                <w:color w:val="000000"/>
                <w:sz w:val="24"/>
                <w:szCs w:val="24"/>
              </w:rPr>
              <w:t xml:space="preserve"> </w:t>
            </w:r>
            <w:r w:rsidR="003D774C" w:rsidRPr="003D774C">
              <w:rPr>
                <w:rFonts w:ascii="GHEA Grapalat" w:hAnsi="GHEA Grapalat"/>
                <w:color w:val="000000"/>
                <w:sz w:val="24"/>
                <w:szCs w:val="24"/>
              </w:rPr>
              <w:t>8-րդ կետ</w:t>
            </w:r>
          </w:p>
        </w:tc>
        <w:tc>
          <w:tcPr>
            <w:tcW w:w="576" w:type="pct"/>
            <w:tcBorders>
              <w:top w:val="single" w:sz="4" w:space="0" w:color="000000"/>
              <w:left w:val="single" w:sz="4" w:space="0" w:color="000000"/>
              <w:bottom w:val="single" w:sz="4" w:space="0" w:color="000000"/>
              <w:right w:val="single" w:sz="4" w:space="0" w:color="000000"/>
            </w:tcBorders>
          </w:tcPr>
          <w:p w:rsidR="003D774C" w:rsidRPr="003D774C" w:rsidRDefault="003D774C" w:rsidP="009B585B">
            <w:pPr>
              <w:jc w:val="center"/>
              <w:rPr>
                <w:rFonts w:ascii="GHEA Grapalat" w:hAnsi="GHEA Grapalat"/>
                <w:color w:val="000000"/>
                <w:sz w:val="24"/>
                <w:szCs w:val="24"/>
              </w:rPr>
            </w:pPr>
            <w:r w:rsidRPr="003D774C">
              <w:rPr>
                <w:rFonts w:ascii="GHEA Grapalat" w:hAnsi="GHEA Grapalat"/>
                <w:color w:val="000000"/>
                <w:sz w:val="24"/>
                <w:szCs w:val="24"/>
              </w:rPr>
              <w:t>փորձա-քննություն</w:t>
            </w:r>
          </w:p>
        </w:tc>
        <w:tc>
          <w:tcPr>
            <w:tcW w:w="354" w:type="pct"/>
            <w:tcBorders>
              <w:top w:val="single" w:sz="4" w:space="0" w:color="000000"/>
              <w:left w:val="single" w:sz="4" w:space="0" w:color="000000"/>
              <w:bottom w:val="single" w:sz="4" w:space="0" w:color="000000"/>
              <w:right w:val="single" w:sz="4" w:space="0" w:color="000000"/>
            </w:tcBorders>
            <w:vAlign w:val="center"/>
          </w:tcPr>
          <w:p w:rsidR="003D774C" w:rsidRPr="003D774C" w:rsidRDefault="003D774C" w:rsidP="009E2528">
            <w:pPr>
              <w:jc w:val="center"/>
              <w:rPr>
                <w:rFonts w:ascii="GHEA Grapalat" w:hAnsi="GHEA Grapalat"/>
                <w:sz w:val="24"/>
                <w:szCs w:val="24"/>
                <w:lang w:val="en-US"/>
              </w:rPr>
            </w:pPr>
            <w:r w:rsidRPr="003D774C">
              <w:rPr>
                <w:rFonts w:ascii="GHEA Grapalat" w:hAnsi="GHEA Grapalat"/>
                <w:sz w:val="24"/>
                <w:szCs w:val="24"/>
                <w:lang w:val="en-US"/>
              </w:rPr>
              <w:t>0,5</w:t>
            </w:r>
          </w:p>
        </w:tc>
        <w:tc>
          <w:tcPr>
            <w:tcW w:w="440" w:type="pct"/>
            <w:tcBorders>
              <w:top w:val="single" w:sz="4" w:space="0" w:color="000000"/>
              <w:left w:val="single" w:sz="4" w:space="0" w:color="000000"/>
              <w:bottom w:val="single" w:sz="4" w:space="0" w:color="000000"/>
              <w:right w:val="single" w:sz="4" w:space="0" w:color="000000"/>
            </w:tcBorders>
            <w:vAlign w:val="center"/>
            <w:hideMark/>
          </w:tcPr>
          <w:p w:rsidR="003D774C" w:rsidRPr="003D774C" w:rsidRDefault="003D774C" w:rsidP="009E2528">
            <w:pPr>
              <w:jc w:val="center"/>
              <w:rPr>
                <w:rFonts w:ascii="GHEA Grapalat" w:hAnsi="GHEA Grapalat"/>
                <w:sz w:val="24"/>
                <w:szCs w:val="24"/>
                <w:lang w:val="en-US"/>
              </w:rPr>
            </w:pPr>
          </w:p>
        </w:tc>
        <w:tc>
          <w:tcPr>
            <w:tcW w:w="309" w:type="pct"/>
            <w:tcBorders>
              <w:top w:val="single" w:sz="4" w:space="0" w:color="auto"/>
              <w:left w:val="single" w:sz="4" w:space="0" w:color="000000"/>
              <w:bottom w:val="single" w:sz="4" w:space="0" w:color="auto"/>
              <w:right w:val="single" w:sz="4" w:space="0" w:color="000000"/>
            </w:tcBorders>
            <w:hideMark/>
          </w:tcPr>
          <w:p w:rsidR="003D774C" w:rsidRPr="003D774C" w:rsidRDefault="003D774C" w:rsidP="009E2528">
            <w:pPr>
              <w:jc w:val="center"/>
              <w:rPr>
                <w:rFonts w:ascii="GHEA Grapalat" w:hAnsi="GHEA Grapalat"/>
                <w:sz w:val="24"/>
                <w:szCs w:val="24"/>
              </w:rPr>
            </w:pPr>
          </w:p>
        </w:tc>
        <w:tc>
          <w:tcPr>
            <w:tcW w:w="264"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center"/>
              <w:rPr>
                <w:rFonts w:ascii="GHEA Grapalat" w:hAnsi="GHEA Grapalat"/>
                <w:sz w:val="24"/>
                <w:szCs w:val="24"/>
              </w:rPr>
            </w:pPr>
          </w:p>
        </w:tc>
        <w:tc>
          <w:tcPr>
            <w:tcW w:w="225"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center"/>
              <w:rPr>
                <w:rFonts w:ascii="GHEA Grapalat" w:hAnsi="GHEA Grapalat"/>
                <w:sz w:val="24"/>
                <w:szCs w:val="24"/>
              </w:rPr>
            </w:pPr>
          </w:p>
        </w:tc>
      </w:tr>
      <w:tr w:rsidR="003D774C" w:rsidRPr="003D774C" w:rsidTr="00795E16">
        <w:trPr>
          <w:trHeight w:val="791"/>
        </w:trPr>
        <w:tc>
          <w:tcPr>
            <w:tcW w:w="310"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right"/>
              <w:rPr>
                <w:rFonts w:ascii="GHEA Grapalat" w:hAnsi="GHEA Grapalat"/>
                <w:color w:val="000000"/>
                <w:sz w:val="24"/>
                <w:szCs w:val="24"/>
              </w:rPr>
            </w:pPr>
            <w:r w:rsidRPr="003D774C">
              <w:rPr>
                <w:rFonts w:ascii="GHEA Grapalat" w:hAnsi="GHEA Grapalat"/>
                <w:color w:val="000000"/>
                <w:sz w:val="24"/>
                <w:szCs w:val="24"/>
              </w:rPr>
              <w:t>2.2.3</w:t>
            </w:r>
          </w:p>
        </w:tc>
        <w:tc>
          <w:tcPr>
            <w:tcW w:w="1725"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rPr>
                <w:rFonts w:ascii="GHEA Grapalat" w:hAnsi="GHEA Grapalat"/>
                <w:sz w:val="24"/>
                <w:szCs w:val="24"/>
              </w:rPr>
            </w:pPr>
            <w:r w:rsidRPr="003D774C">
              <w:rPr>
                <w:rFonts w:ascii="GHEA Grapalat" w:hAnsi="GHEA Grapalat"/>
                <w:sz w:val="24"/>
                <w:szCs w:val="24"/>
              </w:rPr>
              <w:t>ցանկացած փաթեթավորմամբ՝  25,  ոչ ավելի</w:t>
            </w:r>
          </w:p>
          <w:p w:rsidR="003D774C" w:rsidRPr="003D774C" w:rsidRDefault="003D774C" w:rsidP="009E2528">
            <w:pPr>
              <w:jc w:val="both"/>
              <w:rPr>
                <w:rFonts w:ascii="GHEA Grapalat" w:hAnsi="GHEA Grapalat"/>
                <w:sz w:val="24"/>
                <w:szCs w:val="24"/>
              </w:rPr>
            </w:pPr>
          </w:p>
        </w:tc>
        <w:tc>
          <w:tcPr>
            <w:tcW w:w="797" w:type="pct"/>
            <w:tcBorders>
              <w:top w:val="single" w:sz="4" w:space="0" w:color="000000"/>
              <w:left w:val="single" w:sz="4" w:space="0" w:color="000000"/>
              <w:bottom w:val="single" w:sz="4" w:space="0" w:color="000000"/>
              <w:right w:val="single" w:sz="4" w:space="0" w:color="000000"/>
            </w:tcBorders>
            <w:hideMark/>
          </w:tcPr>
          <w:p w:rsidR="003D774C" w:rsidRPr="003D774C" w:rsidRDefault="00B532B1" w:rsidP="009E2528">
            <w:pPr>
              <w:jc w:val="center"/>
              <w:rPr>
                <w:rFonts w:ascii="GHEA Grapalat" w:hAnsi="GHEA Grapalat"/>
                <w:color w:val="000000"/>
                <w:sz w:val="24"/>
                <w:szCs w:val="24"/>
              </w:rPr>
            </w:pPr>
            <w:r>
              <w:rPr>
                <w:rFonts w:ascii="GHEA Grapalat" w:hAnsi="GHEA Grapalat"/>
                <w:color w:val="000000"/>
                <w:sz w:val="24"/>
                <w:szCs w:val="24"/>
                <w:lang w:val="en-US"/>
              </w:rPr>
              <w:t>կանոնակարգի</w:t>
            </w:r>
            <w:r w:rsidRPr="003D774C">
              <w:rPr>
                <w:rFonts w:ascii="GHEA Grapalat" w:hAnsi="GHEA Grapalat"/>
                <w:color w:val="000000"/>
                <w:sz w:val="24"/>
                <w:szCs w:val="24"/>
              </w:rPr>
              <w:t xml:space="preserve"> </w:t>
            </w:r>
            <w:r w:rsidR="003D774C" w:rsidRPr="003D774C">
              <w:rPr>
                <w:rFonts w:ascii="GHEA Grapalat" w:hAnsi="GHEA Grapalat"/>
                <w:color w:val="000000"/>
                <w:sz w:val="24"/>
                <w:szCs w:val="24"/>
              </w:rPr>
              <w:t>8-րդ կետ</w:t>
            </w:r>
          </w:p>
        </w:tc>
        <w:tc>
          <w:tcPr>
            <w:tcW w:w="576" w:type="pct"/>
            <w:tcBorders>
              <w:top w:val="single" w:sz="4" w:space="0" w:color="000000"/>
              <w:left w:val="single" w:sz="4" w:space="0" w:color="000000"/>
              <w:bottom w:val="single" w:sz="4" w:space="0" w:color="000000"/>
              <w:right w:val="single" w:sz="4" w:space="0" w:color="000000"/>
            </w:tcBorders>
          </w:tcPr>
          <w:p w:rsidR="003D774C" w:rsidRPr="003D774C" w:rsidRDefault="003D774C" w:rsidP="009B585B">
            <w:pPr>
              <w:jc w:val="center"/>
              <w:rPr>
                <w:rFonts w:ascii="GHEA Grapalat" w:hAnsi="GHEA Grapalat"/>
                <w:color w:val="000000"/>
                <w:sz w:val="24"/>
                <w:szCs w:val="24"/>
              </w:rPr>
            </w:pPr>
            <w:r w:rsidRPr="003D774C">
              <w:rPr>
                <w:rFonts w:ascii="GHEA Grapalat" w:hAnsi="GHEA Grapalat"/>
                <w:color w:val="000000"/>
                <w:sz w:val="24"/>
                <w:szCs w:val="24"/>
              </w:rPr>
              <w:t>փորձա-քննություն</w:t>
            </w:r>
          </w:p>
        </w:tc>
        <w:tc>
          <w:tcPr>
            <w:tcW w:w="354" w:type="pct"/>
            <w:tcBorders>
              <w:top w:val="single" w:sz="4" w:space="0" w:color="000000"/>
              <w:left w:val="single" w:sz="4" w:space="0" w:color="000000"/>
              <w:bottom w:val="single" w:sz="4" w:space="0" w:color="000000"/>
              <w:right w:val="single" w:sz="4" w:space="0" w:color="000000"/>
            </w:tcBorders>
            <w:vAlign w:val="center"/>
          </w:tcPr>
          <w:p w:rsidR="003D774C" w:rsidRPr="003D774C" w:rsidRDefault="003D774C" w:rsidP="009E2528">
            <w:pPr>
              <w:jc w:val="center"/>
              <w:rPr>
                <w:rFonts w:ascii="GHEA Grapalat" w:hAnsi="GHEA Grapalat"/>
                <w:sz w:val="24"/>
                <w:szCs w:val="24"/>
                <w:lang w:val="en-US"/>
              </w:rPr>
            </w:pPr>
            <w:r w:rsidRPr="003D774C">
              <w:rPr>
                <w:rFonts w:ascii="GHEA Grapalat" w:hAnsi="GHEA Grapalat"/>
                <w:sz w:val="24"/>
                <w:szCs w:val="24"/>
                <w:lang w:val="en-US"/>
              </w:rPr>
              <w:t>0,5</w:t>
            </w:r>
          </w:p>
          <w:p w:rsidR="003D774C" w:rsidRPr="003D774C" w:rsidRDefault="003D774C" w:rsidP="009E2528">
            <w:pPr>
              <w:jc w:val="center"/>
              <w:rPr>
                <w:rFonts w:ascii="GHEA Grapalat" w:hAnsi="GHEA Grapalat"/>
                <w:sz w:val="24"/>
                <w:szCs w:val="24"/>
                <w:lang w:val="en-US"/>
              </w:rPr>
            </w:pPr>
          </w:p>
        </w:tc>
        <w:tc>
          <w:tcPr>
            <w:tcW w:w="440" w:type="pct"/>
            <w:tcBorders>
              <w:top w:val="single" w:sz="4" w:space="0" w:color="000000"/>
              <w:left w:val="single" w:sz="4" w:space="0" w:color="000000"/>
              <w:bottom w:val="single" w:sz="4" w:space="0" w:color="000000"/>
              <w:right w:val="single" w:sz="4" w:space="0" w:color="000000"/>
            </w:tcBorders>
            <w:vAlign w:val="center"/>
            <w:hideMark/>
          </w:tcPr>
          <w:p w:rsidR="003D774C" w:rsidRPr="003D774C" w:rsidRDefault="003D774C" w:rsidP="009E2528">
            <w:pPr>
              <w:jc w:val="center"/>
              <w:rPr>
                <w:rFonts w:ascii="GHEA Grapalat" w:hAnsi="GHEA Grapalat"/>
                <w:sz w:val="24"/>
                <w:szCs w:val="24"/>
                <w:lang w:val="en-US"/>
              </w:rPr>
            </w:pPr>
          </w:p>
        </w:tc>
        <w:tc>
          <w:tcPr>
            <w:tcW w:w="309" w:type="pct"/>
            <w:tcBorders>
              <w:top w:val="single" w:sz="4" w:space="0" w:color="auto"/>
              <w:left w:val="single" w:sz="4" w:space="0" w:color="000000"/>
              <w:bottom w:val="single" w:sz="4" w:space="0" w:color="auto"/>
              <w:right w:val="single" w:sz="4" w:space="0" w:color="000000"/>
            </w:tcBorders>
            <w:hideMark/>
          </w:tcPr>
          <w:p w:rsidR="003D774C" w:rsidRPr="003D774C" w:rsidRDefault="003D774C" w:rsidP="009E2528">
            <w:pPr>
              <w:jc w:val="center"/>
              <w:rPr>
                <w:rFonts w:ascii="GHEA Grapalat" w:hAnsi="GHEA Grapalat"/>
                <w:sz w:val="24"/>
                <w:szCs w:val="24"/>
              </w:rPr>
            </w:pPr>
          </w:p>
        </w:tc>
        <w:tc>
          <w:tcPr>
            <w:tcW w:w="264"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center"/>
              <w:rPr>
                <w:rFonts w:ascii="GHEA Grapalat" w:hAnsi="GHEA Grapalat"/>
                <w:sz w:val="24"/>
                <w:szCs w:val="24"/>
              </w:rPr>
            </w:pPr>
          </w:p>
        </w:tc>
        <w:tc>
          <w:tcPr>
            <w:tcW w:w="225"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center"/>
              <w:rPr>
                <w:rFonts w:ascii="GHEA Grapalat" w:hAnsi="GHEA Grapalat"/>
                <w:sz w:val="24"/>
                <w:szCs w:val="24"/>
              </w:rPr>
            </w:pPr>
          </w:p>
        </w:tc>
      </w:tr>
      <w:tr w:rsidR="003D774C" w:rsidRPr="003D774C" w:rsidTr="00795E16">
        <w:trPr>
          <w:trHeight w:val="420"/>
        </w:trPr>
        <w:tc>
          <w:tcPr>
            <w:tcW w:w="310"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right"/>
              <w:rPr>
                <w:rFonts w:ascii="GHEA Grapalat" w:hAnsi="GHEA Grapalat"/>
                <w:color w:val="000000"/>
                <w:sz w:val="24"/>
                <w:szCs w:val="24"/>
              </w:rPr>
            </w:pPr>
            <w:r w:rsidRPr="003D774C">
              <w:rPr>
                <w:rFonts w:ascii="GHEA Grapalat" w:hAnsi="GHEA Grapalat"/>
                <w:color w:val="000000"/>
                <w:sz w:val="24"/>
                <w:szCs w:val="24"/>
              </w:rPr>
              <w:t>2.2.4</w:t>
            </w:r>
          </w:p>
        </w:tc>
        <w:tc>
          <w:tcPr>
            <w:tcW w:w="1725"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both"/>
              <w:rPr>
                <w:rFonts w:ascii="GHEA Grapalat" w:hAnsi="GHEA Grapalat"/>
                <w:sz w:val="24"/>
                <w:szCs w:val="24"/>
              </w:rPr>
            </w:pPr>
            <w:r w:rsidRPr="003D774C">
              <w:rPr>
                <w:rFonts w:ascii="GHEA Grapalat" w:hAnsi="GHEA Grapalat"/>
                <w:sz w:val="24"/>
                <w:szCs w:val="24"/>
              </w:rPr>
              <w:t>աղբոտվածությունը հողով և ավազով, %,  ոչ ավելի 3.0</w:t>
            </w:r>
          </w:p>
        </w:tc>
        <w:tc>
          <w:tcPr>
            <w:tcW w:w="797" w:type="pct"/>
            <w:tcBorders>
              <w:top w:val="single" w:sz="4" w:space="0" w:color="000000"/>
              <w:left w:val="single" w:sz="4" w:space="0" w:color="000000"/>
              <w:bottom w:val="single" w:sz="4" w:space="0" w:color="000000"/>
              <w:right w:val="single" w:sz="4" w:space="0" w:color="000000"/>
            </w:tcBorders>
            <w:hideMark/>
          </w:tcPr>
          <w:p w:rsidR="003D774C" w:rsidRPr="003D774C" w:rsidRDefault="00B532B1" w:rsidP="009E2528">
            <w:pPr>
              <w:jc w:val="center"/>
              <w:rPr>
                <w:rFonts w:ascii="GHEA Grapalat" w:hAnsi="GHEA Grapalat"/>
                <w:color w:val="000000"/>
                <w:sz w:val="24"/>
                <w:szCs w:val="24"/>
              </w:rPr>
            </w:pPr>
            <w:r>
              <w:rPr>
                <w:rFonts w:ascii="GHEA Grapalat" w:hAnsi="GHEA Grapalat"/>
                <w:color w:val="000000"/>
                <w:sz w:val="24"/>
                <w:szCs w:val="24"/>
                <w:lang w:val="en-US"/>
              </w:rPr>
              <w:t>կանոնակարգի</w:t>
            </w:r>
            <w:r w:rsidRPr="003D774C">
              <w:rPr>
                <w:rFonts w:ascii="GHEA Grapalat" w:hAnsi="GHEA Grapalat"/>
                <w:color w:val="000000"/>
                <w:sz w:val="24"/>
                <w:szCs w:val="24"/>
              </w:rPr>
              <w:t xml:space="preserve"> </w:t>
            </w:r>
            <w:r w:rsidR="003D774C" w:rsidRPr="003D774C">
              <w:rPr>
                <w:rFonts w:ascii="GHEA Grapalat" w:hAnsi="GHEA Grapalat"/>
                <w:color w:val="000000"/>
                <w:sz w:val="24"/>
                <w:szCs w:val="24"/>
              </w:rPr>
              <w:t>8-րդ կետ</w:t>
            </w:r>
          </w:p>
        </w:tc>
        <w:tc>
          <w:tcPr>
            <w:tcW w:w="576" w:type="pct"/>
            <w:tcBorders>
              <w:top w:val="single" w:sz="4" w:space="0" w:color="000000"/>
              <w:left w:val="single" w:sz="4" w:space="0" w:color="000000"/>
              <w:bottom w:val="single" w:sz="4" w:space="0" w:color="000000"/>
              <w:right w:val="single" w:sz="4" w:space="0" w:color="000000"/>
            </w:tcBorders>
          </w:tcPr>
          <w:p w:rsidR="003D774C" w:rsidRPr="003D774C" w:rsidRDefault="003D774C" w:rsidP="009B585B">
            <w:pPr>
              <w:jc w:val="center"/>
              <w:rPr>
                <w:rFonts w:ascii="GHEA Grapalat" w:hAnsi="GHEA Grapalat"/>
                <w:color w:val="000000"/>
                <w:sz w:val="24"/>
                <w:szCs w:val="24"/>
              </w:rPr>
            </w:pPr>
            <w:r w:rsidRPr="003D774C">
              <w:rPr>
                <w:rFonts w:ascii="GHEA Grapalat" w:hAnsi="GHEA Grapalat"/>
                <w:color w:val="000000"/>
                <w:sz w:val="24"/>
                <w:szCs w:val="24"/>
              </w:rPr>
              <w:t>փորձա-քննություն</w:t>
            </w:r>
          </w:p>
        </w:tc>
        <w:tc>
          <w:tcPr>
            <w:tcW w:w="354" w:type="pct"/>
            <w:tcBorders>
              <w:top w:val="single" w:sz="4" w:space="0" w:color="000000"/>
              <w:left w:val="single" w:sz="4" w:space="0" w:color="000000"/>
              <w:bottom w:val="single" w:sz="4" w:space="0" w:color="000000"/>
              <w:right w:val="single" w:sz="4" w:space="0" w:color="000000"/>
            </w:tcBorders>
            <w:vAlign w:val="center"/>
          </w:tcPr>
          <w:p w:rsidR="003D774C" w:rsidRPr="003D774C" w:rsidRDefault="003D774C" w:rsidP="009E2528">
            <w:pPr>
              <w:jc w:val="center"/>
              <w:rPr>
                <w:rFonts w:ascii="GHEA Grapalat" w:hAnsi="GHEA Grapalat"/>
                <w:sz w:val="24"/>
                <w:szCs w:val="24"/>
                <w:lang w:val="en-US"/>
              </w:rPr>
            </w:pPr>
            <w:r w:rsidRPr="003D774C">
              <w:rPr>
                <w:rFonts w:ascii="GHEA Grapalat" w:hAnsi="GHEA Grapalat"/>
                <w:sz w:val="24"/>
                <w:szCs w:val="24"/>
                <w:lang w:val="en-US"/>
              </w:rPr>
              <w:t>0,5</w:t>
            </w:r>
          </w:p>
          <w:p w:rsidR="003D774C" w:rsidRPr="003D774C" w:rsidRDefault="003D774C" w:rsidP="009E2528">
            <w:pPr>
              <w:jc w:val="center"/>
              <w:rPr>
                <w:rFonts w:ascii="GHEA Grapalat" w:hAnsi="GHEA Grapalat"/>
                <w:sz w:val="24"/>
                <w:szCs w:val="24"/>
                <w:lang w:val="en-US"/>
              </w:rPr>
            </w:pPr>
          </w:p>
        </w:tc>
        <w:tc>
          <w:tcPr>
            <w:tcW w:w="440" w:type="pct"/>
            <w:tcBorders>
              <w:top w:val="single" w:sz="4" w:space="0" w:color="000000"/>
              <w:left w:val="single" w:sz="4" w:space="0" w:color="000000"/>
              <w:bottom w:val="single" w:sz="4" w:space="0" w:color="000000"/>
              <w:right w:val="single" w:sz="4" w:space="0" w:color="000000"/>
            </w:tcBorders>
            <w:vAlign w:val="center"/>
            <w:hideMark/>
          </w:tcPr>
          <w:p w:rsidR="003D774C" w:rsidRPr="003D774C" w:rsidRDefault="003D774C" w:rsidP="009E2528">
            <w:pPr>
              <w:jc w:val="center"/>
              <w:rPr>
                <w:rFonts w:ascii="GHEA Grapalat" w:hAnsi="GHEA Grapalat"/>
                <w:sz w:val="24"/>
                <w:szCs w:val="24"/>
                <w:lang w:val="en-US"/>
              </w:rPr>
            </w:pPr>
          </w:p>
        </w:tc>
        <w:tc>
          <w:tcPr>
            <w:tcW w:w="309" w:type="pct"/>
            <w:tcBorders>
              <w:top w:val="single" w:sz="4" w:space="0" w:color="auto"/>
              <w:left w:val="single" w:sz="4" w:space="0" w:color="000000"/>
              <w:bottom w:val="single" w:sz="4" w:space="0" w:color="auto"/>
              <w:right w:val="single" w:sz="4" w:space="0" w:color="000000"/>
            </w:tcBorders>
            <w:hideMark/>
          </w:tcPr>
          <w:p w:rsidR="003D774C" w:rsidRPr="003D774C" w:rsidRDefault="003D774C" w:rsidP="009E2528">
            <w:pPr>
              <w:jc w:val="center"/>
              <w:rPr>
                <w:rFonts w:ascii="GHEA Grapalat" w:hAnsi="GHEA Grapalat"/>
                <w:sz w:val="24"/>
                <w:szCs w:val="24"/>
              </w:rPr>
            </w:pPr>
          </w:p>
        </w:tc>
        <w:tc>
          <w:tcPr>
            <w:tcW w:w="264"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center"/>
              <w:rPr>
                <w:rFonts w:ascii="GHEA Grapalat" w:hAnsi="GHEA Grapalat"/>
                <w:sz w:val="24"/>
                <w:szCs w:val="24"/>
              </w:rPr>
            </w:pPr>
          </w:p>
        </w:tc>
        <w:tc>
          <w:tcPr>
            <w:tcW w:w="225"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center"/>
              <w:rPr>
                <w:rFonts w:ascii="GHEA Grapalat" w:hAnsi="GHEA Grapalat"/>
                <w:sz w:val="24"/>
                <w:szCs w:val="24"/>
              </w:rPr>
            </w:pPr>
          </w:p>
        </w:tc>
      </w:tr>
      <w:tr w:rsidR="003D774C" w:rsidRPr="003D774C" w:rsidTr="00795E16">
        <w:trPr>
          <w:trHeight w:val="420"/>
        </w:trPr>
        <w:tc>
          <w:tcPr>
            <w:tcW w:w="310"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right"/>
              <w:rPr>
                <w:rFonts w:ascii="GHEA Grapalat" w:hAnsi="GHEA Grapalat"/>
                <w:color w:val="000000"/>
                <w:sz w:val="24"/>
                <w:szCs w:val="24"/>
              </w:rPr>
            </w:pPr>
            <w:r w:rsidRPr="003D774C">
              <w:rPr>
                <w:rFonts w:ascii="GHEA Grapalat" w:hAnsi="GHEA Grapalat"/>
                <w:color w:val="000000"/>
                <w:sz w:val="24"/>
                <w:szCs w:val="24"/>
              </w:rPr>
              <w:lastRenderedPageBreak/>
              <w:t>2.2.5</w:t>
            </w:r>
          </w:p>
        </w:tc>
        <w:tc>
          <w:tcPr>
            <w:tcW w:w="1725"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both"/>
              <w:rPr>
                <w:rFonts w:ascii="GHEA Grapalat" w:hAnsi="GHEA Grapalat"/>
                <w:sz w:val="24"/>
                <w:szCs w:val="24"/>
              </w:rPr>
            </w:pPr>
            <w:r w:rsidRPr="003D774C">
              <w:rPr>
                <w:rFonts w:ascii="GHEA Grapalat" w:hAnsi="GHEA Grapalat"/>
                <w:sz w:val="24"/>
                <w:szCs w:val="24"/>
              </w:rPr>
              <w:t>ֆերմենտացվածությունը,</w:t>
            </w:r>
          </w:p>
          <w:p w:rsidR="003D774C" w:rsidRPr="003D774C" w:rsidRDefault="003D774C" w:rsidP="009E2528">
            <w:pPr>
              <w:jc w:val="both"/>
              <w:rPr>
                <w:rFonts w:ascii="GHEA Grapalat" w:hAnsi="GHEA Grapalat"/>
                <w:sz w:val="24"/>
                <w:szCs w:val="24"/>
              </w:rPr>
            </w:pPr>
            <w:r w:rsidRPr="003D774C">
              <w:rPr>
                <w:rFonts w:ascii="GHEA Grapalat" w:hAnsi="GHEA Grapalat"/>
                <w:sz w:val="24"/>
                <w:szCs w:val="24"/>
              </w:rPr>
              <w:t xml:space="preserve"> սմ</w:t>
            </w:r>
            <w:r w:rsidRPr="003D774C">
              <w:rPr>
                <w:rFonts w:ascii="GHEA Grapalat" w:hAnsi="GHEA Grapalat"/>
                <w:sz w:val="24"/>
                <w:szCs w:val="24"/>
                <w:vertAlign w:val="superscript"/>
              </w:rPr>
              <w:t>3</w:t>
            </w:r>
            <w:r w:rsidRPr="003D774C">
              <w:rPr>
                <w:rFonts w:ascii="GHEA Grapalat" w:hAnsi="GHEA Grapalat"/>
                <w:sz w:val="24"/>
                <w:szCs w:val="24"/>
              </w:rPr>
              <w:t xml:space="preserve">  թթվածին 0.1</w:t>
            </w:r>
          </w:p>
        </w:tc>
        <w:tc>
          <w:tcPr>
            <w:tcW w:w="797" w:type="pct"/>
            <w:tcBorders>
              <w:top w:val="single" w:sz="4" w:space="0" w:color="000000"/>
              <w:left w:val="single" w:sz="4" w:space="0" w:color="000000"/>
              <w:bottom w:val="single" w:sz="4" w:space="0" w:color="000000"/>
              <w:right w:val="single" w:sz="4" w:space="0" w:color="000000"/>
            </w:tcBorders>
            <w:hideMark/>
          </w:tcPr>
          <w:p w:rsidR="003D774C" w:rsidRPr="003D774C" w:rsidRDefault="00B532B1" w:rsidP="009E2528">
            <w:pPr>
              <w:jc w:val="center"/>
              <w:rPr>
                <w:rFonts w:ascii="GHEA Grapalat" w:hAnsi="GHEA Grapalat"/>
                <w:color w:val="000000"/>
                <w:sz w:val="24"/>
                <w:szCs w:val="24"/>
              </w:rPr>
            </w:pPr>
            <w:r>
              <w:rPr>
                <w:rFonts w:ascii="GHEA Grapalat" w:hAnsi="GHEA Grapalat"/>
                <w:color w:val="000000"/>
                <w:sz w:val="24"/>
                <w:szCs w:val="24"/>
                <w:lang w:val="en-US"/>
              </w:rPr>
              <w:t>կանոնակարգի</w:t>
            </w:r>
            <w:r w:rsidRPr="003D774C">
              <w:rPr>
                <w:rFonts w:ascii="GHEA Grapalat" w:hAnsi="GHEA Grapalat"/>
                <w:color w:val="000000"/>
                <w:sz w:val="24"/>
                <w:szCs w:val="24"/>
              </w:rPr>
              <w:t xml:space="preserve"> </w:t>
            </w:r>
            <w:r w:rsidR="003D774C" w:rsidRPr="003D774C">
              <w:rPr>
                <w:rFonts w:ascii="GHEA Grapalat" w:hAnsi="GHEA Grapalat"/>
                <w:color w:val="000000"/>
                <w:sz w:val="24"/>
                <w:szCs w:val="24"/>
              </w:rPr>
              <w:t>8-րդ կետ</w:t>
            </w:r>
          </w:p>
        </w:tc>
        <w:tc>
          <w:tcPr>
            <w:tcW w:w="576" w:type="pct"/>
            <w:tcBorders>
              <w:top w:val="single" w:sz="4" w:space="0" w:color="000000"/>
              <w:left w:val="single" w:sz="4" w:space="0" w:color="000000"/>
              <w:bottom w:val="single" w:sz="4" w:space="0" w:color="000000"/>
              <w:right w:val="single" w:sz="4" w:space="0" w:color="000000"/>
            </w:tcBorders>
          </w:tcPr>
          <w:p w:rsidR="003D774C" w:rsidRPr="003D774C" w:rsidRDefault="003D774C" w:rsidP="009B585B">
            <w:pPr>
              <w:jc w:val="center"/>
              <w:rPr>
                <w:rFonts w:ascii="GHEA Grapalat" w:hAnsi="GHEA Grapalat"/>
                <w:color w:val="000000"/>
                <w:sz w:val="24"/>
                <w:szCs w:val="24"/>
              </w:rPr>
            </w:pPr>
            <w:r w:rsidRPr="003D774C">
              <w:rPr>
                <w:rFonts w:ascii="GHEA Grapalat" w:hAnsi="GHEA Grapalat"/>
                <w:color w:val="000000"/>
                <w:sz w:val="24"/>
                <w:szCs w:val="24"/>
              </w:rPr>
              <w:t>փորձա-քննություն</w:t>
            </w:r>
          </w:p>
        </w:tc>
        <w:tc>
          <w:tcPr>
            <w:tcW w:w="354" w:type="pct"/>
            <w:tcBorders>
              <w:top w:val="single" w:sz="4" w:space="0" w:color="000000"/>
              <w:left w:val="single" w:sz="4" w:space="0" w:color="000000"/>
              <w:bottom w:val="single" w:sz="4" w:space="0" w:color="000000"/>
              <w:right w:val="single" w:sz="4" w:space="0" w:color="000000"/>
            </w:tcBorders>
            <w:vAlign w:val="center"/>
          </w:tcPr>
          <w:p w:rsidR="003D774C" w:rsidRPr="003D774C" w:rsidRDefault="003D774C" w:rsidP="009E2528">
            <w:pPr>
              <w:jc w:val="center"/>
              <w:rPr>
                <w:rFonts w:ascii="GHEA Grapalat" w:hAnsi="GHEA Grapalat"/>
                <w:sz w:val="24"/>
                <w:szCs w:val="24"/>
                <w:lang w:val="en-US"/>
              </w:rPr>
            </w:pPr>
            <w:r w:rsidRPr="003D774C">
              <w:rPr>
                <w:rFonts w:ascii="GHEA Grapalat" w:hAnsi="GHEA Grapalat"/>
                <w:sz w:val="24"/>
                <w:szCs w:val="24"/>
                <w:lang w:val="en-US"/>
              </w:rPr>
              <w:t>0,5</w:t>
            </w:r>
          </w:p>
          <w:p w:rsidR="003D774C" w:rsidRPr="003D774C" w:rsidRDefault="003D774C" w:rsidP="009E2528">
            <w:pPr>
              <w:jc w:val="center"/>
              <w:rPr>
                <w:rFonts w:ascii="GHEA Grapalat" w:hAnsi="GHEA Grapalat"/>
                <w:sz w:val="24"/>
                <w:szCs w:val="24"/>
                <w:lang w:val="en-US"/>
              </w:rPr>
            </w:pPr>
          </w:p>
        </w:tc>
        <w:tc>
          <w:tcPr>
            <w:tcW w:w="440" w:type="pct"/>
            <w:tcBorders>
              <w:top w:val="single" w:sz="4" w:space="0" w:color="000000"/>
              <w:left w:val="single" w:sz="4" w:space="0" w:color="000000"/>
              <w:bottom w:val="single" w:sz="4" w:space="0" w:color="000000"/>
              <w:right w:val="single" w:sz="4" w:space="0" w:color="000000"/>
            </w:tcBorders>
            <w:vAlign w:val="center"/>
            <w:hideMark/>
          </w:tcPr>
          <w:p w:rsidR="003D774C" w:rsidRPr="003D774C" w:rsidRDefault="003D774C" w:rsidP="009E2528">
            <w:pPr>
              <w:jc w:val="center"/>
              <w:rPr>
                <w:rFonts w:ascii="GHEA Grapalat" w:hAnsi="GHEA Grapalat"/>
                <w:sz w:val="24"/>
                <w:szCs w:val="24"/>
                <w:lang w:val="en-US"/>
              </w:rPr>
            </w:pPr>
          </w:p>
        </w:tc>
        <w:tc>
          <w:tcPr>
            <w:tcW w:w="309" w:type="pct"/>
            <w:tcBorders>
              <w:top w:val="single" w:sz="4" w:space="0" w:color="auto"/>
              <w:left w:val="single" w:sz="4" w:space="0" w:color="000000"/>
              <w:bottom w:val="single" w:sz="4" w:space="0" w:color="auto"/>
              <w:right w:val="single" w:sz="4" w:space="0" w:color="000000"/>
            </w:tcBorders>
            <w:hideMark/>
          </w:tcPr>
          <w:p w:rsidR="003D774C" w:rsidRPr="003D774C" w:rsidRDefault="003D774C" w:rsidP="009E2528">
            <w:pPr>
              <w:jc w:val="center"/>
              <w:rPr>
                <w:rFonts w:ascii="GHEA Grapalat" w:hAnsi="GHEA Grapalat"/>
                <w:sz w:val="24"/>
                <w:szCs w:val="24"/>
              </w:rPr>
            </w:pPr>
          </w:p>
        </w:tc>
        <w:tc>
          <w:tcPr>
            <w:tcW w:w="264"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center"/>
              <w:rPr>
                <w:rFonts w:ascii="GHEA Grapalat" w:hAnsi="GHEA Grapalat"/>
                <w:sz w:val="24"/>
                <w:szCs w:val="24"/>
              </w:rPr>
            </w:pPr>
          </w:p>
        </w:tc>
        <w:tc>
          <w:tcPr>
            <w:tcW w:w="225"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center"/>
              <w:rPr>
                <w:rFonts w:ascii="GHEA Grapalat" w:hAnsi="GHEA Grapalat"/>
                <w:sz w:val="24"/>
                <w:szCs w:val="24"/>
              </w:rPr>
            </w:pPr>
          </w:p>
        </w:tc>
      </w:tr>
      <w:tr w:rsidR="003D774C" w:rsidRPr="003D774C" w:rsidTr="00795E16">
        <w:trPr>
          <w:trHeight w:val="420"/>
        </w:trPr>
        <w:tc>
          <w:tcPr>
            <w:tcW w:w="310"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right"/>
              <w:rPr>
                <w:rFonts w:ascii="GHEA Grapalat" w:hAnsi="GHEA Grapalat"/>
                <w:color w:val="000000"/>
                <w:sz w:val="24"/>
                <w:szCs w:val="24"/>
              </w:rPr>
            </w:pPr>
            <w:r w:rsidRPr="003D774C">
              <w:rPr>
                <w:rFonts w:ascii="GHEA Grapalat" w:hAnsi="GHEA Grapalat"/>
                <w:color w:val="000000"/>
                <w:sz w:val="24"/>
                <w:szCs w:val="24"/>
              </w:rPr>
              <w:t>2.3</w:t>
            </w:r>
          </w:p>
        </w:tc>
        <w:tc>
          <w:tcPr>
            <w:tcW w:w="1725"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both"/>
              <w:rPr>
                <w:rFonts w:ascii="GHEA Grapalat" w:hAnsi="GHEA Grapalat"/>
                <w:color w:val="000000"/>
                <w:sz w:val="24"/>
                <w:szCs w:val="24"/>
              </w:rPr>
            </w:pPr>
            <w:r w:rsidRPr="003D774C">
              <w:rPr>
                <w:rFonts w:ascii="GHEA Grapalat" w:hAnsi="GHEA Grapalat"/>
                <w:sz w:val="24"/>
                <w:szCs w:val="24"/>
              </w:rPr>
              <w:t>Արդյո</w:t>
            </w:r>
            <w:r w:rsidRPr="003D774C">
              <w:rPr>
                <w:rFonts w:ascii="GHEA Grapalat" w:hAnsi="GHEA Grapalat"/>
                <w:b/>
                <w:sz w:val="24"/>
                <w:szCs w:val="24"/>
              </w:rPr>
              <w:t>՞</w:t>
            </w:r>
            <w:r w:rsidRPr="003D774C">
              <w:rPr>
                <w:rFonts w:ascii="GHEA Grapalat" w:hAnsi="GHEA Grapalat"/>
                <w:sz w:val="24"/>
                <w:szCs w:val="24"/>
              </w:rPr>
              <w:t>ք, պ</w:t>
            </w:r>
            <w:r w:rsidRPr="003D774C">
              <w:rPr>
                <w:rFonts w:ascii="GHEA Grapalat" w:hAnsi="GHEA Grapalat"/>
                <w:color w:val="000000"/>
                <w:sz w:val="24"/>
                <w:szCs w:val="24"/>
              </w:rPr>
              <w:t>ահպանվում են ծխախոտային արտադրատեսակների ներքոհիշյալ ֆիզիկաքիմիական ցուցանիշները՝</w:t>
            </w:r>
          </w:p>
        </w:tc>
        <w:tc>
          <w:tcPr>
            <w:tcW w:w="797"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795E16">
            <w:pPr>
              <w:jc w:val="center"/>
              <w:rPr>
                <w:rFonts w:ascii="GHEA Grapalat" w:hAnsi="GHEA Grapalat"/>
                <w:color w:val="000000"/>
                <w:sz w:val="24"/>
                <w:szCs w:val="24"/>
              </w:rPr>
            </w:pPr>
            <w:r w:rsidRPr="003D774C">
              <w:rPr>
                <w:rFonts w:ascii="GHEA Grapalat" w:hAnsi="GHEA Grapalat"/>
                <w:color w:val="000000"/>
                <w:sz w:val="24"/>
                <w:szCs w:val="24"/>
              </w:rPr>
              <w:t>ՀՀ կառավարության 2005 թ</w:t>
            </w:r>
            <w:r w:rsidRPr="003D774C">
              <w:rPr>
                <w:rFonts w:ascii="GHEA Grapalat" w:hAnsi="GHEA Grapalat"/>
                <w:color w:val="000000"/>
                <w:sz w:val="24"/>
                <w:szCs w:val="24"/>
                <w:lang w:val="en-US"/>
              </w:rPr>
              <w:t>վականի</w:t>
            </w:r>
            <w:r w:rsidR="00321074" w:rsidRPr="00321074">
              <w:rPr>
                <w:rFonts w:ascii="GHEA Grapalat" w:hAnsi="GHEA Grapalat"/>
                <w:color w:val="000000"/>
                <w:sz w:val="24"/>
                <w:szCs w:val="24"/>
              </w:rPr>
              <w:t xml:space="preserve"> </w:t>
            </w:r>
            <w:r w:rsidRPr="003D774C">
              <w:rPr>
                <w:rFonts w:ascii="GHEA Grapalat" w:hAnsi="GHEA Grapalat"/>
                <w:color w:val="000000"/>
                <w:sz w:val="24"/>
                <w:szCs w:val="24"/>
                <w:lang w:val="en-US"/>
              </w:rPr>
              <w:t>ապրիլի</w:t>
            </w:r>
            <w:r w:rsidRPr="003D774C">
              <w:rPr>
                <w:rFonts w:ascii="GHEA Grapalat" w:hAnsi="GHEA Grapalat"/>
                <w:color w:val="000000"/>
                <w:sz w:val="24"/>
                <w:szCs w:val="24"/>
              </w:rPr>
              <w:t xml:space="preserve"> 28-</w:t>
            </w:r>
            <w:r w:rsidRPr="003D774C">
              <w:rPr>
                <w:rFonts w:ascii="GHEA Grapalat" w:hAnsi="GHEA Grapalat"/>
                <w:color w:val="000000"/>
                <w:sz w:val="24"/>
                <w:szCs w:val="24"/>
                <w:lang w:val="en-US"/>
              </w:rPr>
              <w:t>ի</w:t>
            </w:r>
            <w:r w:rsidR="00321074" w:rsidRPr="00321074">
              <w:rPr>
                <w:rFonts w:ascii="GHEA Grapalat" w:hAnsi="GHEA Grapalat"/>
                <w:color w:val="000000"/>
                <w:sz w:val="24"/>
                <w:szCs w:val="24"/>
              </w:rPr>
              <w:t xml:space="preserve">           </w:t>
            </w:r>
            <w:r w:rsidRPr="003D774C">
              <w:rPr>
                <w:rFonts w:ascii="GHEA Grapalat" w:hAnsi="GHEA Grapalat"/>
                <w:color w:val="000000"/>
                <w:sz w:val="24"/>
                <w:szCs w:val="24"/>
              </w:rPr>
              <w:t>N 540-Ն որոշմ</w:t>
            </w:r>
            <w:r w:rsidR="00795E16">
              <w:rPr>
                <w:rFonts w:ascii="GHEA Grapalat" w:hAnsi="GHEA Grapalat"/>
                <w:color w:val="000000"/>
                <w:sz w:val="24"/>
                <w:szCs w:val="24"/>
                <w:lang w:val="en-US"/>
              </w:rPr>
              <w:t>ամբ</w:t>
            </w:r>
            <w:r w:rsidR="00795E16" w:rsidRPr="00795E16">
              <w:rPr>
                <w:rFonts w:ascii="GHEA Grapalat" w:hAnsi="GHEA Grapalat"/>
                <w:color w:val="000000"/>
                <w:sz w:val="24"/>
                <w:szCs w:val="24"/>
              </w:rPr>
              <w:t xml:space="preserve"> </w:t>
            </w:r>
            <w:r w:rsidR="00795E16">
              <w:rPr>
                <w:rFonts w:ascii="GHEA Grapalat" w:hAnsi="GHEA Grapalat"/>
                <w:color w:val="000000"/>
                <w:sz w:val="24"/>
                <w:szCs w:val="24"/>
                <w:lang w:val="en-US"/>
              </w:rPr>
              <w:t>հաստատված</w:t>
            </w:r>
            <w:r w:rsidR="00795E16" w:rsidRPr="00795E16">
              <w:rPr>
                <w:rFonts w:ascii="GHEA Grapalat" w:hAnsi="GHEA Grapalat"/>
                <w:color w:val="000000"/>
                <w:sz w:val="24"/>
                <w:szCs w:val="24"/>
              </w:rPr>
              <w:t xml:space="preserve"> </w:t>
            </w:r>
            <w:r w:rsidR="00795E16">
              <w:rPr>
                <w:rFonts w:ascii="GHEA Grapalat" w:hAnsi="GHEA Grapalat"/>
                <w:color w:val="000000"/>
                <w:sz w:val="24"/>
                <w:szCs w:val="24"/>
                <w:lang w:val="en-US"/>
              </w:rPr>
              <w:t>կանոնակարգի</w:t>
            </w:r>
            <w:r w:rsidR="00321074" w:rsidRPr="00321074">
              <w:rPr>
                <w:rFonts w:ascii="GHEA Grapalat" w:hAnsi="GHEA Grapalat"/>
                <w:color w:val="000000"/>
                <w:sz w:val="24"/>
                <w:szCs w:val="24"/>
              </w:rPr>
              <w:t xml:space="preserve">   </w:t>
            </w:r>
            <w:r w:rsidRPr="003D774C">
              <w:rPr>
                <w:rFonts w:ascii="GHEA Grapalat" w:hAnsi="GHEA Grapalat"/>
                <w:color w:val="000000"/>
                <w:sz w:val="24"/>
                <w:szCs w:val="24"/>
              </w:rPr>
              <w:t>8-րդ կետ</w:t>
            </w:r>
          </w:p>
        </w:tc>
        <w:tc>
          <w:tcPr>
            <w:tcW w:w="576" w:type="pct"/>
            <w:tcBorders>
              <w:top w:val="single" w:sz="4" w:space="0" w:color="000000"/>
              <w:left w:val="single" w:sz="4" w:space="0" w:color="000000"/>
              <w:bottom w:val="single" w:sz="4" w:space="0" w:color="000000"/>
              <w:right w:val="single" w:sz="4" w:space="0" w:color="000000"/>
            </w:tcBorders>
          </w:tcPr>
          <w:p w:rsidR="003D774C" w:rsidRPr="003D774C" w:rsidRDefault="003D774C" w:rsidP="009B585B">
            <w:pPr>
              <w:jc w:val="center"/>
              <w:rPr>
                <w:rFonts w:ascii="GHEA Grapalat" w:hAnsi="GHEA Grapalat"/>
                <w:color w:val="000000"/>
                <w:sz w:val="24"/>
                <w:szCs w:val="24"/>
              </w:rPr>
            </w:pPr>
          </w:p>
        </w:tc>
        <w:tc>
          <w:tcPr>
            <w:tcW w:w="354" w:type="pct"/>
            <w:tcBorders>
              <w:top w:val="single" w:sz="4" w:space="0" w:color="000000"/>
              <w:left w:val="single" w:sz="4" w:space="0" w:color="000000"/>
              <w:bottom w:val="single" w:sz="4" w:space="0" w:color="000000"/>
              <w:right w:val="single" w:sz="4" w:space="0" w:color="000000"/>
            </w:tcBorders>
            <w:vAlign w:val="center"/>
          </w:tcPr>
          <w:p w:rsidR="00321074" w:rsidRPr="00586843" w:rsidRDefault="00321074" w:rsidP="009E2528">
            <w:pPr>
              <w:jc w:val="center"/>
              <w:rPr>
                <w:rFonts w:ascii="GHEA Grapalat" w:hAnsi="GHEA Grapalat"/>
                <w:sz w:val="24"/>
                <w:szCs w:val="24"/>
              </w:rPr>
            </w:pPr>
          </w:p>
          <w:p w:rsidR="00321074" w:rsidRPr="00586843" w:rsidRDefault="00321074" w:rsidP="009E2528">
            <w:pPr>
              <w:jc w:val="center"/>
              <w:rPr>
                <w:rFonts w:ascii="GHEA Grapalat" w:hAnsi="GHEA Grapalat"/>
                <w:sz w:val="24"/>
                <w:szCs w:val="24"/>
              </w:rPr>
            </w:pPr>
          </w:p>
          <w:p w:rsidR="003D774C" w:rsidRPr="00586843" w:rsidRDefault="003D774C" w:rsidP="009E2528">
            <w:pPr>
              <w:jc w:val="center"/>
              <w:rPr>
                <w:rFonts w:ascii="GHEA Grapalat" w:hAnsi="GHEA Grapalat"/>
                <w:sz w:val="24"/>
                <w:szCs w:val="24"/>
              </w:rPr>
            </w:pPr>
          </w:p>
        </w:tc>
        <w:tc>
          <w:tcPr>
            <w:tcW w:w="440" w:type="pct"/>
            <w:tcBorders>
              <w:top w:val="single" w:sz="4" w:space="0" w:color="000000"/>
              <w:left w:val="single" w:sz="4" w:space="0" w:color="000000"/>
              <w:bottom w:val="single" w:sz="4" w:space="0" w:color="000000"/>
              <w:right w:val="single" w:sz="4" w:space="0" w:color="000000"/>
            </w:tcBorders>
            <w:vAlign w:val="center"/>
            <w:hideMark/>
          </w:tcPr>
          <w:p w:rsidR="003D774C" w:rsidRPr="00586843" w:rsidRDefault="003D774C" w:rsidP="009E2528">
            <w:pPr>
              <w:jc w:val="center"/>
              <w:rPr>
                <w:rFonts w:ascii="GHEA Grapalat" w:hAnsi="GHEA Grapalat"/>
                <w:sz w:val="24"/>
                <w:szCs w:val="24"/>
              </w:rPr>
            </w:pPr>
          </w:p>
        </w:tc>
        <w:tc>
          <w:tcPr>
            <w:tcW w:w="309" w:type="pct"/>
            <w:tcBorders>
              <w:top w:val="single" w:sz="4" w:space="0" w:color="auto"/>
              <w:left w:val="single" w:sz="4" w:space="0" w:color="000000"/>
              <w:bottom w:val="single" w:sz="4" w:space="0" w:color="auto"/>
              <w:right w:val="single" w:sz="4" w:space="0" w:color="000000"/>
            </w:tcBorders>
            <w:shd w:val="clear" w:color="auto" w:fill="C4BC96"/>
            <w:hideMark/>
          </w:tcPr>
          <w:p w:rsidR="003D774C" w:rsidRPr="003D774C" w:rsidRDefault="003D774C" w:rsidP="009E2528">
            <w:pPr>
              <w:jc w:val="center"/>
              <w:rPr>
                <w:rFonts w:ascii="GHEA Grapalat" w:hAnsi="GHEA Grapalat"/>
                <w:sz w:val="24"/>
                <w:szCs w:val="24"/>
              </w:rPr>
            </w:pPr>
          </w:p>
        </w:tc>
        <w:tc>
          <w:tcPr>
            <w:tcW w:w="264" w:type="pct"/>
            <w:tcBorders>
              <w:top w:val="single" w:sz="4" w:space="0" w:color="000000"/>
              <w:left w:val="single" w:sz="4" w:space="0" w:color="000000"/>
              <w:bottom w:val="single" w:sz="4" w:space="0" w:color="000000"/>
              <w:right w:val="single" w:sz="4" w:space="0" w:color="000000"/>
            </w:tcBorders>
            <w:shd w:val="clear" w:color="auto" w:fill="C4BC96"/>
            <w:hideMark/>
          </w:tcPr>
          <w:p w:rsidR="003D774C" w:rsidRPr="003D774C" w:rsidRDefault="003D774C" w:rsidP="009E2528">
            <w:pPr>
              <w:jc w:val="center"/>
              <w:rPr>
                <w:rFonts w:ascii="GHEA Grapalat" w:hAnsi="GHEA Grapalat"/>
                <w:sz w:val="24"/>
                <w:szCs w:val="24"/>
              </w:rPr>
            </w:pPr>
          </w:p>
        </w:tc>
        <w:tc>
          <w:tcPr>
            <w:tcW w:w="225" w:type="pct"/>
            <w:tcBorders>
              <w:top w:val="single" w:sz="4" w:space="0" w:color="000000"/>
              <w:left w:val="single" w:sz="4" w:space="0" w:color="000000"/>
              <w:bottom w:val="single" w:sz="4" w:space="0" w:color="000000"/>
              <w:right w:val="single" w:sz="4" w:space="0" w:color="000000"/>
            </w:tcBorders>
            <w:shd w:val="clear" w:color="auto" w:fill="C4BC96"/>
            <w:hideMark/>
          </w:tcPr>
          <w:p w:rsidR="003D774C" w:rsidRPr="003D774C" w:rsidRDefault="003D774C" w:rsidP="009E2528">
            <w:pPr>
              <w:jc w:val="center"/>
              <w:rPr>
                <w:rFonts w:ascii="GHEA Grapalat" w:hAnsi="GHEA Grapalat"/>
                <w:sz w:val="24"/>
                <w:szCs w:val="24"/>
              </w:rPr>
            </w:pPr>
          </w:p>
        </w:tc>
      </w:tr>
      <w:tr w:rsidR="003D774C" w:rsidRPr="003D774C" w:rsidTr="00795E16">
        <w:trPr>
          <w:trHeight w:val="420"/>
        </w:trPr>
        <w:tc>
          <w:tcPr>
            <w:tcW w:w="310"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right"/>
              <w:rPr>
                <w:rFonts w:ascii="GHEA Grapalat" w:hAnsi="GHEA Grapalat"/>
                <w:color w:val="000000"/>
                <w:sz w:val="24"/>
                <w:szCs w:val="24"/>
              </w:rPr>
            </w:pPr>
            <w:r w:rsidRPr="003D774C">
              <w:rPr>
                <w:rFonts w:ascii="GHEA Grapalat" w:hAnsi="GHEA Grapalat"/>
                <w:color w:val="000000"/>
                <w:sz w:val="24"/>
                <w:szCs w:val="24"/>
              </w:rPr>
              <w:t>2.3.1</w:t>
            </w:r>
          </w:p>
        </w:tc>
        <w:tc>
          <w:tcPr>
            <w:tcW w:w="1725"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rPr>
                <w:rFonts w:ascii="GHEA Grapalat" w:hAnsi="GHEA Grapalat"/>
                <w:sz w:val="24"/>
                <w:szCs w:val="24"/>
              </w:rPr>
            </w:pPr>
            <w:r w:rsidRPr="003D774C">
              <w:rPr>
                <w:rFonts w:ascii="GHEA Grapalat" w:hAnsi="GHEA Grapalat"/>
                <w:sz w:val="24"/>
                <w:szCs w:val="24"/>
              </w:rPr>
              <w:t>Սիգարետի խոնավությունը,%-ով՝ 11-15</w:t>
            </w:r>
          </w:p>
          <w:p w:rsidR="003D774C" w:rsidRPr="003D774C" w:rsidRDefault="003D774C" w:rsidP="009E2528">
            <w:pPr>
              <w:jc w:val="both"/>
              <w:rPr>
                <w:rFonts w:ascii="GHEA Grapalat" w:hAnsi="GHEA Grapalat"/>
                <w:sz w:val="24"/>
                <w:szCs w:val="24"/>
              </w:rPr>
            </w:pPr>
          </w:p>
        </w:tc>
        <w:tc>
          <w:tcPr>
            <w:tcW w:w="797" w:type="pct"/>
            <w:tcBorders>
              <w:top w:val="single" w:sz="4" w:space="0" w:color="000000"/>
              <w:left w:val="single" w:sz="4" w:space="0" w:color="000000"/>
              <w:bottom w:val="single" w:sz="4" w:space="0" w:color="000000"/>
              <w:right w:val="single" w:sz="4" w:space="0" w:color="000000"/>
            </w:tcBorders>
            <w:hideMark/>
          </w:tcPr>
          <w:p w:rsidR="003D774C" w:rsidRPr="003D774C" w:rsidRDefault="00321074" w:rsidP="009C54DD">
            <w:pPr>
              <w:spacing w:line="240" w:lineRule="auto"/>
              <w:jc w:val="center"/>
              <w:rPr>
                <w:rFonts w:ascii="GHEA Grapalat" w:hAnsi="GHEA Grapalat"/>
                <w:color w:val="000000"/>
                <w:sz w:val="24"/>
                <w:szCs w:val="24"/>
              </w:rPr>
            </w:pPr>
            <w:r w:rsidRPr="003D774C">
              <w:rPr>
                <w:rFonts w:ascii="GHEA Grapalat" w:hAnsi="GHEA Grapalat"/>
                <w:color w:val="000000"/>
                <w:sz w:val="24"/>
                <w:szCs w:val="24"/>
              </w:rPr>
              <w:t>ՀՀ կառավարության 2005 թ</w:t>
            </w:r>
            <w:r w:rsidRPr="003D774C">
              <w:rPr>
                <w:rFonts w:ascii="GHEA Grapalat" w:hAnsi="GHEA Grapalat"/>
                <w:color w:val="000000"/>
                <w:sz w:val="24"/>
                <w:szCs w:val="24"/>
                <w:lang w:val="en-US"/>
              </w:rPr>
              <w:t>վականի</w:t>
            </w:r>
            <w:r w:rsidRPr="00321074">
              <w:rPr>
                <w:rFonts w:ascii="GHEA Grapalat" w:hAnsi="GHEA Grapalat"/>
                <w:color w:val="000000"/>
                <w:sz w:val="24"/>
                <w:szCs w:val="24"/>
              </w:rPr>
              <w:t xml:space="preserve"> </w:t>
            </w:r>
            <w:r w:rsidRPr="003D774C">
              <w:rPr>
                <w:rFonts w:ascii="GHEA Grapalat" w:hAnsi="GHEA Grapalat"/>
                <w:color w:val="000000"/>
                <w:sz w:val="24"/>
                <w:szCs w:val="24"/>
                <w:lang w:val="en-US"/>
              </w:rPr>
              <w:t>ապրիլի</w:t>
            </w:r>
            <w:r w:rsidRPr="003D774C">
              <w:rPr>
                <w:rFonts w:ascii="GHEA Grapalat" w:hAnsi="GHEA Grapalat"/>
                <w:color w:val="000000"/>
                <w:sz w:val="24"/>
                <w:szCs w:val="24"/>
              </w:rPr>
              <w:t xml:space="preserve"> 28-</w:t>
            </w:r>
            <w:r w:rsidRPr="003D774C">
              <w:rPr>
                <w:rFonts w:ascii="GHEA Grapalat" w:hAnsi="GHEA Grapalat"/>
                <w:color w:val="000000"/>
                <w:sz w:val="24"/>
                <w:szCs w:val="24"/>
                <w:lang w:val="en-US"/>
              </w:rPr>
              <w:t>ի</w:t>
            </w:r>
            <w:r w:rsidRPr="00321074">
              <w:rPr>
                <w:rFonts w:ascii="GHEA Grapalat" w:hAnsi="GHEA Grapalat"/>
                <w:color w:val="000000"/>
                <w:sz w:val="24"/>
                <w:szCs w:val="24"/>
              </w:rPr>
              <w:t xml:space="preserve">           </w:t>
            </w:r>
            <w:r w:rsidRPr="003D774C">
              <w:rPr>
                <w:rFonts w:ascii="GHEA Grapalat" w:hAnsi="GHEA Grapalat"/>
                <w:color w:val="000000"/>
                <w:sz w:val="24"/>
                <w:szCs w:val="24"/>
              </w:rPr>
              <w:t xml:space="preserve">N 540-Ն </w:t>
            </w:r>
            <w:r w:rsidR="00795E16" w:rsidRPr="003D774C">
              <w:rPr>
                <w:rFonts w:ascii="GHEA Grapalat" w:hAnsi="GHEA Grapalat"/>
                <w:color w:val="000000"/>
                <w:sz w:val="24"/>
                <w:szCs w:val="24"/>
              </w:rPr>
              <w:t>որոշմ</w:t>
            </w:r>
            <w:r w:rsidR="00795E16">
              <w:rPr>
                <w:rFonts w:ascii="GHEA Grapalat" w:hAnsi="GHEA Grapalat"/>
                <w:color w:val="000000"/>
                <w:sz w:val="24"/>
                <w:szCs w:val="24"/>
                <w:lang w:val="en-US"/>
              </w:rPr>
              <w:t>ամբ</w:t>
            </w:r>
            <w:r w:rsidR="00795E16" w:rsidRPr="00795E16">
              <w:rPr>
                <w:rFonts w:ascii="GHEA Grapalat" w:hAnsi="GHEA Grapalat"/>
                <w:color w:val="000000"/>
                <w:sz w:val="24"/>
                <w:szCs w:val="24"/>
              </w:rPr>
              <w:t xml:space="preserve"> </w:t>
            </w:r>
            <w:r w:rsidR="00795E16">
              <w:rPr>
                <w:rFonts w:ascii="GHEA Grapalat" w:hAnsi="GHEA Grapalat"/>
                <w:color w:val="000000"/>
                <w:sz w:val="24"/>
                <w:szCs w:val="24"/>
                <w:lang w:val="en-US"/>
              </w:rPr>
              <w:t>հաստատված</w:t>
            </w:r>
            <w:r w:rsidR="00795E16" w:rsidRPr="00795E16">
              <w:rPr>
                <w:rFonts w:ascii="GHEA Grapalat" w:hAnsi="GHEA Grapalat"/>
                <w:color w:val="000000"/>
                <w:sz w:val="24"/>
                <w:szCs w:val="24"/>
              </w:rPr>
              <w:t xml:space="preserve"> </w:t>
            </w:r>
            <w:r w:rsidR="00795E16">
              <w:rPr>
                <w:rFonts w:ascii="GHEA Grapalat" w:hAnsi="GHEA Grapalat"/>
                <w:color w:val="000000"/>
                <w:sz w:val="24"/>
                <w:szCs w:val="24"/>
                <w:lang w:val="en-US"/>
              </w:rPr>
              <w:t>կանոնակարգի</w:t>
            </w:r>
            <w:r w:rsidR="00795E16" w:rsidRPr="00321074">
              <w:rPr>
                <w:rFonts w:ascii="GHEA Grapalat" w:hAnsi="GHEA Grapalat"/>
                <w:color w:val="000000"/>
                <w:sz w:val="24"/>
                <w:szCs w:val="24"/>
              </w:rPr>
              <w:t xml:space="preserve">   </w:t>
            </w:r>
            <w:r w:rsidR="00795E16" w:rsidRPr="003D774C">
              <w:rPr>
                <w:rFonts w:ascii="GHEA Grapalat" w:hAnsi="GHEA Grapalat"/>
                <w:color w:val="000000"/>
                <w:sz w:val="24"/>
                <w:szCs w:val="24"/>
              </w:rPr>
              <w:t>8-րդ կետ</w:t>
            </w:r>
          </w:p>
        </w:tc>
        <w:tc>
          <w:tcPr>
            <w:tcW w:w="576" w:type="pct"/>
            <w:tcBorders>
              <w:top w:val="single" w:sz="4" w:space="0" w:color="000000"/>
              <w:left w:val="single" w:sz="4" w:space="0" w:color="000000"/>
              <w:bottom w:val="single" w:sz="4" w:space="0" w:color="000000"/>
              <w:right w:val="single" w:sz="4" w:space="0" w:color="000000"/>
            </w:tcBorders>
          </w:tcPr>
          <w:p w:rsidR="003D774C" w:rsidRPr="003D774C" w:rsidRDefault="003D774C" w:rsidP="009B585B">
            <w:pPr>
              <w:jc w:val="center"/>
              <w:rPr>
                <w:rFonts w:ascii="GHEA Grapalat" w:hAnsi="GHEA Grapalat"/>
                <w:color w:val="000000"/>
                <w:sz w:val="24"/>
                <w:szCs w:val="24"/>
              </w:rPr>
            </w:pPr>
            <w:r w:rsidRPr="003D774C">
              <w:rPr>
                <w:rFonts w:ascii="GHEA Grapalat" w:hAnsi="GHEA Grapalat"/>
                <w:color w:val="000000"/>
                <w:sz w:val="24"/>
                <w:szCs w:val="24"/>
              </w:rPr>
              <w:t>փորձա-քննություն</w:t>
            </w:r>
          </w:p>
        </w:tc>
        <w:tc>
          <w:tcPr>
            <w:tcW w:w="354" w:type="pct"/>
            <w:tcBorders>
              <w:top w:val="single" w:sz="4" w:space="0" w:color="000000"/>
              <w:left w:val="single" w:sz="4" w:space="0" w:color="000000"/>
              <w:bottom w:val="single" w:sz="4" w:space="0" w:color="000000"/>
              <w:right w:val="single" w:sz="4" w:space="0" w:color="000000"/>
            </w:tcBorders>
            <w:vAlign w:val="center"/>
          </w:tcPr>
          <w:p w:rsidR="003D774C" w:rsidRPr="003D774C" w:rsidRDefault="003D774C" w:rsidP="009E2528">
            <w:pPr>
              <w:jc w:val="center"/>
              <w:rPr>
                <w:rFonts w:ascii="GHEA Grapalat" w:hAnsi="GHEA Grapalat"/>
                <w:sz w:val="24"/>
                <w:szCs w:val="24"/>
                <w:lang w:val="en-US"/>
              </w:rPr>
            </w:pPr>
            <w:r w:rsidRPr="003D774C">
              <w:rPr>
                <w:rFonts w:ascii="GHEA Grapalat" w:hAnsi="GHEA Grapalat"/>
                <w:sz w:val="24"/>
                <w:szCs w:val="24"/>
                <w:lang w:val="en-US"/>
              </w:rPr>
              <w:t>0,5</w:t>
            </w:r>
          </w:p>
          <w:p w:rsidR="003D774C" w:rsidRPr="003D774C" w:rsidRDefault="003D774C" w:rsidP="009E2528">
            <w:pPr>
              <w:jc w:val="center"/>
              <w:rPr>
                <w:rFonts w:ascii="GHEA Grapalat" w:hAnsi="GHEA Grapalat"/>
                <w:sz w:val="24"/>
                <w:szCs w:val="24"/>
                <w:lang w:val="en-US"/>
              </w:rPr>
            </w:pPr>
          </w:p>
        </w:tc>
        <w:tc>
          <w:tcPr>
            <w:tcW w:w="440" w:type="pct"/>
            <w:tcBorders>
              <w:top w:val="single" w:sz="4" w:space="0" w:color="000000"/>
              <w:left w:val="single" w:sz="4" w:space="0" w:color="000000"/>
              <w:bottom w:val="single" w:sz="4" w:space="0" w:color="000000"/>
              <w:right w:val="single" w:sz="4" w:space="0" w:color="000000"/>
            </w:tcBorders>
            <w:vAlign w:val="center"/>
            <w:hideMark/>
          </w:tcPr>
          <w:p w:rsidR="003D774C" w:rsidRPr="003D774C" w:rsidRDefault="003D774C" w:rsidP="009E2528">
            <w:pPr>
              <w:jc w:val="center"/>
              <w:rPr>
                <w:rFonts w:ascii="GHEA Grapalat" w:hAnsi="GHEA Grapalat"/>
                <w:sz w:val="24"/>
                <w:szCs w:val="24"/>
                <w:lang w:val="en-US"/>
              </w:rPr>
            </w:pPr>
          </w:p>
        </w:tc>
        <w:tc>
          <w:tcPr>
            <w:tcW w:w="309" w:type="pct"/>
            <w:tcBorders>
              <w:top w:val="single" w:sz="4" w:space="0" w:color="auto"/>
              <w:left w:val="single" w:sz="4" w:space="0" w:color="000000"/>
              <w:bottom w:val="single" w:sz="4" w:space="0" w:color="auto"/>
              <w:right w:val="single" w:sz="4" w:space="0" w:color="000000"/>
            </w:tcBorders>
            <w:hideMark/>
          </w:tcPr>
          <w:p w:rsidR="003D774C" w:rsidRPr="003D774C" w:rsidRDefault="003D774C" w:rsidP="009E2528">
            <w:pPr>
              <w:jc w:val="center"/>
              <w:rPr>
                <w:rFonts w:ascii="GHEA Grapalat" w:hAnsi="GHEA Grapalat"/>
                <w:sz w:val="24"/>
                <w:szCs w:val="24"/>
              </w:rPr>
            </w:pPr>
          </w:p>
        </w:tc>
        <w:tc>
          <w:tcPr>
            <w:tcW w:w="264"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center"/>
              <w:rPr>
                <w:rFonts w:ascii="GHEA Grapalat" w:hAnsi="GHEA Grapalat"/>
                <w:sz w:val="24"/>
                <w:szCs w:val="24"/>
              </w:rPr>
            </w:pPr>
          </w:p>
        </w:tc>
        <w:tc>
          <w:tcPr>
            <w:tcW w:w="225"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center"/>
              <w:rPr>
                <w:rFonts w:ascii="GHEA Grapalat" w:hAnsi="GHEA Grapalat"/>
                <w:sz w:val="24"/>
                <w:szCs w:val="24"/>
              </w:rPr>
            </w:pPr>
          </w:p>
        </w:tc>
      </w:tr>
      <w:tr w:rsidR="003D774C" w:rsidRPr="003D774C" w:rsidTr="009C54DD">
        <w:trPr>
          <w:trHeight w:val="1007"/>
        </w:trPr>
        <w:tc>
          <w:tcPr>
            <w:tcW w:w="310"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right"/>
              <w:rPr>
                <w:rFonts w:ascii="GHEA Grapalat" w:hAnsi="GHEA Grapalat"/>
                <w:color w:val="000000"/>
                <w:sz w:val="24"/>
                <w:szCs w:val="24"/>
              </w:rPr>
            </w:pPr>
            <w:r w:rsidRPr="003D774C">
              <w:rPr>
                <w:rFonts w:ascii="GHEA Grapalat" w:hAnsi="GHEA Grapalat"/>
                <w:color w:val="000000"/>
                <w:sz w:val="24"/>
                <w:szCs w:val="24"/>
              </w:rPr>
              <w:t>2.3.2</w:t>
            </w:r>
          </w:p>
        </w:tc>
        <w:tc>
          <w:tcPr>
            <w:tcW w:w="1725"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rPr>
                <w:rFonts w:ascii="GHEA Grapalat" w:hAnsi="GHEA Grapalat" w:cs="Courier New"/>
                <w:sz w:val="24"/>
                <w:szCs w:val="24"/>
              </w:rPr>
            </w:pPr>
            <w:r w:rsidRPr="003D774C">
              <w:rPr>
                <w:rFonts w:ascii="GHEA Grapalat" w:hAnsi="GHEA Grapalat"/>
                <w:sz w:val="24"/>
                <w:szCs w:val="24"/>
              </w:rPr>
              <w:t>Սիգարետի  նիկոտինի պարունակությունը մեկ սիգարետի ծխում, ՄԳ/ՍԻԳ, ոչ ավելի.</w:t>
            </w:r>
            <w:r w:rsidRPr="003D774C">
              <w:rPr>
                <w:rFonts w:ascii="Courier New" w:hAnsi="Courier New" w:cs="Courier New"/>
                <w:sz w:val="24"/>
                <w:szCs w:val="24"/>
              </w:rPr>
              <w:t> </w:t>
            </w:r>
          </w:p>
          <w:p w:rsidR="003D774C" w:rsidRPr="003D774C" w:rsidRDefault="003D774C" w:rsidP="009E2528">
            <w:pPr>
              <w:rPr>
                <w:rFonts w:ascii="GHEA Grapalat" w:hAnsi="GHEA Grapalat"/>
                <w:sz w:val="24"/>
                <w:szCs w:val="24"/>
              </w:rPr>
            </w:pPr>
            <w:r w:rsidRPr="003D774C">
              <w:rPr>
                <w:rFonts w:ascii="GHEA Grapalat" w:hAnsi="GHEA Grapalat"/>
                <w:sz w:val="24"/>
                <w:szCs w:val="24"/>
              </w:rPr>
              <w:br/>
            </w:r>
          </w:p>
        </w:tc>
        <w:tc>
          <w:tcPr>
            <w:tcW w:w="797" w:type="pct"/>
            <w:tcBorders>
              <w:top w:val="single" w:sz="4" w:space="0" w:color="000000"/>
              <w:left w:val="single" w:sz="4" w:space="0" w:color="000000"/>
              <w:bottom w:val="single" w:sz="4" w:space="0" w:color="000000"/>
              <w:right w:val="single" w:sz="4" w:space="0" w:color="000000"/>
            </w:tcBorders>
            <w:hideMark/>
          </w:tcPr>
          <w:p w:rsidR="003D774C" w:rsidRPr="003D774C" w:rsidRDefault="00795E16" w:rsidP="009E2528">
            <w:pPr>
              <w:jc w:val="center"/>
              <w:rPr>
                <w:rFonts w:ascii="GHEA Grapalat" w:hAnsi="GHEA Grapalat"/>
                <w:color w:val="000000"/>
                <w:sz w:val="24"/>
                <w:szCs w:val="24"/>
              </w:rPr>
            </w:pPr>
            <w:r>
              <w:rPr>
                <w:rFonts w:ascii="GHEA Grapalat" w:hAnsi="GHEA Grapalat"/>
                <w:color w:val="000000"/>
                <w:sz w:val="24"/>
                <w:szCs w:val="24"/>
                <w:lang w:val="en-US"/>
              </w:rPr>
              <w:t>կանոնակարգի</w:t>
            </w:r>
            <w:r w:rsidRPr="003D774C">
              <w:rPr>
                <w:rFonts w:ascii="GHEA Grapalat" w:hAnsi="GHEA Grapalat"/>
                <w:color w:val="000000"/>
                <w:sz w:val="24"/>
                <w:szCs w:val="24"/>
              </w:rPr>
              <w:t xml:space="preserve"> </w:t>
            </w:r>
            <w:r w:rsidR="003D774C" w:rsidRPr="003D774C">
              <w:rPr>
                <w:rFonts w:ascii="GHEA Grapalat" w:hAnsi="GHEA Grapalat"/>
                <w:color w:val="000000"/>
                <w:sz w:val="24"/>
                <w:szCs w:val="24"/>
              </w:rPr>
              <w:t>8-րդ կետ</w:t>
            </w:r>
          </w:p>
        </w:tc>
        <w:tc>
          <w:tcPr>
            <w:tcW w:w="576" w:type="pct"/>
            <w:tcBorders>
              <w:top w:val="single" w:sz="4" w:space="0" w:color="000000"/>
              <w:left w:val="single" w:sz="4" w:space="0" w:color="000000"/>
              <w:bottom w:val="single" w:sz="4" w:space="0" w:color="000000"/>
              <w:right w:val="single" w:sz="4" w:space="0" w:color="000000"/>
            </w:tcBorders>
          </w:tcPr>
          <w:p w:rsidR="003D774C" w:rsidRPr="003D774C" w:rsidRDefault="003D774C" w:rsidP="009B585B">
            <w:pPr>
              <w:jc w:val="center"/>
              <w:rPr>
                <w:rFonts w:ascii="GHEA Grapalat" w:hAnsi="GHEA Grapalat"/>
                <w:color w:val="000000"/>
                <w:sz w:val="24"/>
                <w:szCs w:val="24"/>
              </w:rPr>
            </w:pPr>
          </w:p>
        </w:tc>
        <w:tc>
          <w:tcPr>
            <w:tcW w:w="354" w:type="pct"/>
            <w:tcBorders>
              <w:top w:val="single" w:sz="4" w:space="0" w:color="000000"/>
              <w:left w:val="single" w:sz="4" w:space="0" w:color="000000"/>
              <w:bottom w:val="single" w:sz="4" w:space="0" w:color="000000"/>
              <w:right w:val="single" w:sz="4" w:space="0" w:color="000000"/>
            </w:tcBorders>
            <w:vAlign w:val="center"/>
          </w:tcPr>
          <w:p w:rsidR="003D774C" w:rsidRPr="003D774C" w:rsidRDefault="003D774C" w:rsidP="009E2528">
            <w:pPr>
              <w:jc w:val="center"/>
              <w:rPr>
                <w:rFonts w:ascii="GHEA Grapalat" w:hAnsi="GHEA Grapalat"/>
                <w:sz w:val="24"/>
                <w:szCs w:val="24"/>
                <w:lang w:val="en-US"/>
              </w:rPr>
            </w:pPr>
          </w:p>
          <w:p w:rsidR="003D774C" w:rsidRPr="003D774C" w:rsidRDefault="003D774C" w:rsidP="009E2528">
            <w:pPr>
              <w:jc w:val="center"/>
              <w:rPr>
                <w:rFonts w:ascii="GHEA Grapalat" w:hAnsi="GHEA Grapalat"/>
                <w:sz w:val="24"/>
                <w:szCs w:val="24"/>
                <w:lang w:val="en-US"/>
              </w:rPr>
            </w:pPr>
          </w:p>
          <w:p w:rsidR="003D774C" w:rsidRPr="003D774C" w:rsidRDefault="003D774C" w:rsidP="009E2528">
            <w:pPr>
              <w:jc w:val="center"/>
              <w:rPr>
                <w:rFonts w:ascii="GHEA Grapalat" w:hAnsi="GHEA Grapalat"/>
                <w:sz w:val="24"/>
                <w:szCs w:val="24"/>
                <w:lang w:val="en-US"/>
              </w:rPr>
            </w:pPr>
          </w:p>
        </w:tc>
        <w:tc>
          <w:tcPr>
            <w:tcW w:w="440" w:type="pct"/>
            <w:tcBorders>
              <w:top w:val="single" w:sz="4" w:space="0" w:color="000000"/>
              <w:left w:val="single" w:sz="4" w:space="0" w:color="000000"/>
              <w:bottom w:val="single" w:sz="4" w:space="0" w:color="000000"/>
              <w:right w:val="single" w:sz="4" w:space="0" w:color="000000"/>
            </w:tcBorders>
            <w:vAlign w:val="center"/>
            <w:hideMark/>
          </w:tcPr>
          <w:p w:rsidR="003D774C" w:rsidRPr="003D774C" w:rsidRDefault="003D774C" w:rsidP="009E2528">
            <w:pPr>
              <w:jc w:val="center"/>
              <w:rPr>
                <w:rFonts w:ascii="GHEA Grapalat" w:hAnsi="GHEA Grapalat"/>
                <w:sz w:val="24"/>
                <w:szCs w:val="24"/>
                <w:lang w:val="en-US"/>
              </w:rPr>
            </w:pPr>
          </w:p>
        </w:tc>
        <w:tc>
          <w:tcPr>
            <w:tcW w:w="309" w:type="pct"/>
            <w:tcBorders>
              <w:top w:val="single" w:sz="4" w:space="0" w:color="auto"/>
              <w:left w:val="single" w:sz="4" w:space="0" w:color="000000"/>
              <w:bottom w:val="single" w:sz="4" w:space="0" w:color="auto"/>
              <w:right w:val="single" w:sz="4" w:space="0" w:color="000000"/>
            </w:tcBorders>
            <w:shd w:val="clear" w:color="auto" w:fill="C4BC96"/>
            <w:hideMark/>
          </w:tcPr>
          <w:p w:rsidR="003D774C" w:rsidRPr="003D774C" w:rsidRDefault="003D774C" w:rsidP="009E2528">
            <w:pPr>
              <w:jc w:val="center"/>
              <w:rPr>
                <w:rFonts w:ascii="GHEA Grapalat" w:hAnsi="GHEA Grapalat"/>
                <w:sz w:val="24"/>
                <w:szCs w:val="24"/>
              </w:rPr>
            </w:pPr>
          </w:p>
        </w:tc>
        <w:tc>
          <w:tcPr>
            <w:tcW w:w="264" w:type="pct"/>
            <w:tcBorders>
              <w:top w:val="single" w:sz="4" w:space="0" w:color="000000"/>
              <w:left w:val="single" w:sz="4" w:space="0" w:color="000000"/>
              <w:bottom w:val="single" w:sz="4" w:space="0" w:color="000000"/>
              <w:right w:val="single" w:sz="4" w:space="0" w:color="000000"/>
            </w:tcBorders>
            <w:shd w:val="clear" w:color="auto" w:fill="C4BC96"/>
            <w:hideMark/>
          </w:tcPr>
          <w:p w:rsidR="003D774C" w:rsidRPr="003D774C" w:rsidRDefault="003D774C" w:rsidP="009E2528">
            <w:pPr>
              <w:jc w:val="center"/>
              <w:rPr>
                <w:rFonts w:ascii="GHEA Grapalat" w:hAnsi="GHEA Grapalat"/>
                <w:sz w:val="24"/>
                <w:szCs w:val="24"/>
              </w:rPr>
            </w:pPr>
          </w:p>
        </w:tc>
        <w:tc>
          <w:tcPr>
            <w:tcW w:w="225" w:type="pct"/>
            <w:tcBorders>
              <w:top w:val="single" w:sz="4" w:space="0" w:color="000000"/>
              <w:left w:val="single" w:sz="4" w:space="0" w:color="000000"/>
              <w:bottom w:val="single" w:sz="4" w:space="0" w:color="000000"/>
              <w:right w:val="single" w:sz="4" w:space="0" w:color="000000"/>
            </w:tcBorders>
            <w:shd w:val="clear" w:color="auto" w:fill="C4BC96"/>
            <w:hideMark/>
          </w:tcPr>
          <w:p w:rsidR="003D774C" w:rsidRPr="003D774C" w:rsidRDefault="003D774C" w:rsidP="009E2528">
            <w:pPr>
              <w:jc w:val="center"/>
              <w:rPr>
                <w:rFonts w:ascii="GHEA Grapalat" w:hAnsi="GHEA Grapalat"/>
                <w:sz w:val="24"/>
                <w:szCs w:val="24"/>
              </w:rPr>
            </w:pPr>
          </w:p>
        </w:tc>
      </w:tr>
      <w:tr w:rsidR="003D774C" w:rsidRPr="003D774C" w:rsidTr="00795E16">
        <w:trPr>
          <w:trHeight w:val="420"/>
        </w:trPr>
        <w:tc>
          <w:tcPr>
            <w:tcW w:w="310"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right"/>
              <w:rPr>
                <w:rFonts w:ascii="GHEA Grapalat" w:hAnsi="GHEA Grapalat"/>
                <w:color w:val="000000"/>
                <w:sz w:val="24"/>
                <w:szCs w:val="24"/>
              </w:rPr>
            </w:pPr>
            <w:r w:rsidRPr="003D774C">
              <w:rPr>
                <w:rFonts w:ascii="GHEA Grapalat" w:hAnsi="GHEA Grapalat"/>
                <w:color w:val="000000"/>
                <w:sz w:val="24"/>
                <w:szCs w:val="24"/>
              </w:rPr>
              <w:t>2.3.2.1</w:t>
            </w:r>
          </w:p>
        </w:tc>
        <w:tc>
          <w:tcPr>
            <w:tcW w:w="1725"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rPr>
                <w:rFonts w:ascii="GHEA Grapalat" w:hAnsi="GHEA Grapalat"/>
                <w:sz w:val="24"/>
                <w:szCs w:val="24"/>
              </w:rPr>
            </w:pPr>
            <w:r w:rsidRPr="003D774C">
              <w:rPr>
                <w:rFonts w:ascii="GHEA Grapalat" w:hAnsi="GHEA Grapalat"/>
                <w:sz w:val="24"/>
                <w:szCs w:val="24"/>
              </w:rPr>
              <w:t>սիգարետ՝ ֆիլտրով 1,2</w:t>
            </w:r>
          </w:p>
        </w:tc>
        <w:tc>
          <w:tcPr>
            <w:tcW w:w="797" w:type="pct"/>
            <w:tcBorders>
              <w:top w:val="single" w:sz="4" w:space="0" w:color="000000"/>
              <w:left w:val="single" w:sz="4" w:space="0" w:color="000000"/>
              <w:bottom w:val="single" w:sz="4" w:space="0" w:color="000000"/>
              <w:right w:val="single" w:sz="4" w:space="0" w:color="000000"/>
            </w:tcBorders>
            <w:hideMark/>
          </w:tcPr>
          <w:p w:rsidR="003D774C" w:rsidRPr="003D774C" w:rsidRDefault="00795E16" w:rsidP="009E2528">
            <w:pPr>
              <w:jc w:val="center"/>
              <w:rPr>
                <w:rFonts w:ascii="GHEA Grapalat" w:hAnsi="GHEA Grapalat"/>
                <w:color w:val="000000"/>
                <w:sz w:val="24"/>
                <w:szCs w:val="24"/>
              </w:rPr>
            </w:pPr>
            <w:r>
              <w:rPr>
                <w:rFonts w:ascii="GHEA Grapalat" w:hAnsi="GHEA Grapalat"/>
                <w:color w:val="000000"/>
                <w:sz w:val="24"/>
                <w:szCs w:val="24"/>
                <w:lang w:val="en-US"/>
              </w:rPr>
              <w:t>կանոնակարգի</w:t>
            </w:r>
            <w:r w:rsidRPr="003D774C">
              <w:rPr>
                <w:rFonts w:ascii="GHEA Grapalat" w:hAnsi="GHEA Grapalat"/>
                <w:color w:val="000000"/>
                <w:sz w:val="24"/>
                <w:szCs w:val="24"/>
              </w:rPr>
              <w:t xml:space="preserve"> </w:t>
            </w:r>
            <w:r w:rsidR="003D774C" w:rsidRPr="003D774C">
              <w:rPr>
                <w:rFonts w:ascii="GHEA Grapalat" w:hAnsi="GHEA Grapalat"/>
                <w:color w:val="000000"/>
                <w:sz w:val="24"/>
                <w:szCs w:val="24"/>
              </w:rPr>
              <w:t>8-րդ կետ</w:t>
            </w:r>
          </w:p>
        </w:tc>
        <w:tc>
          <w:tcPr>
            <w:tcW w:w="576" w:type="pct"/>
            <w:tcBorders>
              <w:top w:val="single" w:sz="4" w:space="0" w:color="000000"/>
              <w:left w:val="single" w:sz="4" w:space="0" w:color="000000"/>
              <w:bottom w:val="single" w:sz="4" w:space="0" w:color="000000"/>
              <w:right w:val="single" w:sz="4" w:space="0" w:color="000000"/>
            </w:tcBorders>
          </w:tcPr>
          <w:p w:rsidR="003D774C" w:rsidRPr="003D774C" w:rsidRDefault="003D774C" w:rsidP="009B585B">
            <w:pPr>
              <w:jc w:val="center"/>
              <w:rPr>
                <w:rFonts w:ascii="GHEA Grapalat" w:hAnsi="GHEA Grapalat"/>
                <w:color w:val="000000"/>
                <w:sz w:val="24"/>
                <w:szCs w:val="24"/>
              </w:rPr>
            </w:pPr>
            <w:r w:rsidRPr="003D774C">
              <w:rPr>
                <w:rFonts w:ascii="GHEA Grapalat" w:hAnsi="GHEA Grapalat"/>
                <w:color w:val="000000"/>
                <w:sz w:val="24"/>
                <w:szCs w:val="24"/>
              </w:rPr>
              <w:t>փորձա-քննություն</w:t>
            </w:r>
          </w:p>
        </w:tc>
        <w:tc>
          <w:tcPr>
            <w:tcW w:w="354" w:type="pct"/>
            <w:tcBorders>
              <w:top w:val="single" w:sz="4" w:space="0" w:color="000000"/>
              <w:left w:val="single" w:sz="4" w:space="0" w:color="000000"/>
              <w:bottom w:val="single" w:sz="4" w:space="0" w:color="000000"/>
              <w:right w:val="single" w:sz="4" w:space="0" w:color="000000"/>
            </w:tcBorders>
            <w:vAlign w:val="center"/>
          </w:tcPr>
          <w:p w:rsidR="003D774C" w:rsidRPr="003D774C" w:rsidRDefault="003D774C" w:rsidP="009E2528">
            <w:pPr>
              <w:jc w:val="center"/>
              <w:rPr>
                <w:rFonts w:ascii="GHEA Grapalat" w:hAnsi="GHEA Grapalat"/>
                <w:sz w:val="24"/>
                <w:szCs w:val="24"/>
                <w:lang w:val="en-US"/>
              </w:rPr>
            </w:pPr>
            <w:r w:rsidRPr="003D774C">
              <w:rPr>
                <w:rFonts w:ascii="GHEA Grapalat" w:hAnsi="GHEA Grapalat"/>
                <w:sz w:val="24"/>
                <w:szCs w:val="24"/>
                <w:lang w:val="en-US"/>
              </w:rPr>
              <w:t>0,5</w:t>
            </w:r>
          </w:p>
        </w:tc>
        <w:tc>
          <w:tcPr>
            <w:tcW w:w="440" w:type="pct"/>
            <w:tcBorders>
              <w:top w:val="single" w:sz="4" w:space="0" w:color="000000"/>
              <w:left w:val="single" w:sz="4" w:space="0" w:color="000000"/>
              <w:bottom w:val="single" w:sz="4" w:space="0" w:color="000000"/>
              <w:right w:val="single" w:sz="4" w:space="0" w:color="000000"/>
            </w:tcBorders>
            <w:vAlign w:val="center"/>
            <w:hideMark/>
          </w:tcPr>
          <w:p w:rsidR="003D774C" w:rsidRPr="003D774C" w:rsidRDefault="003D774C" w:rsidP="009E2528">
            <w:pPr>
              <w:jc w:val="center"/>
              <w:rPr>
                <w:rFonts w:ascii="GHEA Grapalat" w:hAnsi="GHEA Grapalat"/>
                <w:sz w:val="24"/>
                <w:szCs w:val="24"/>
                <w:lang w:val="en-US"/>
              </w:rPr>
            </w:pPr>
          </w:p>
        </w:tc>
        <w:tc>
          <w:tcPr>
            <w:tcW w:w="309" w:type="pct"/>
            <w:tcBorders>
              <w:top w:val="single" w:sz="4" w:space="0" w:color="auto"/>
              <w:left w:val="single" w:sz="4" w:space="0" w:color="000000"/>
              <w:bottom w:val="single" w:sz="4" w:space="0" w:color="auto"/>
              <w:right w:val="single" w:sz="4" w:space="0" w:color="000000"/>
            </w:tcBorders>
            <w:hideMark/>
          </w:tcPr>
          <w:p w:rsidR="003D774C" w:rsidRPr="003D774C" w:rsidRDefault="003D774C" w:rsidP="009E2528">
            <w:pPr>
              <w:jc w:val="center"/>
              <w:rPr>
                <w:rFonts w:ascii="GHEA Grapalat" w:hAnsi="GHEA Grapalat"/>
                <w:sz w:val="24"/>
                <w:szCs w:val="24"/>
              </w:rPr>
            </w:pPr>
          </w:p>
        </w:tc>
        <w:tc>
          <w:tcPr>
            <w:tcW w:w="264"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center"/>
              <w:rPr>
                <w:rFonts w:ascii="GHEA Grapalat" w:hAnsi="GHEA Grapalat"/>
                <w:sz w:val="24"/>
                <w:szCs w:val="24"/>
              </w:rPr>
            </w:pPr>
          </w:p>
        </w:tc>
        <w:tc>
          <w:tcPr>
            <w:tcW w:w="225"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center"/>
              <w:rPr>
                <w:rFonts w:ascii="GHEA Grapalat" w:hAnsi="GHEA Grapalat"/>
                <w:sz w:val="24"/>
                <w:szCs w:val="24"/>
              </w:rPr>
            </w:pPr>
          </w:p>
        </w:tc>
      </w:tr>
      <w:tr w:rsidR="003D774C" w:rsidRPr="003D774C" w:rsidTr="00795E16">
        <w:trPr>
          <w:trHeight w:val="420"/>
        </w:trPr>
        <w:tc>
          <w:tcPr>
            <w:tcW w:w="310"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right"/>
              <w:rPr>
                <w:rFonts w:ascii="GHEA Grapalat" w:hAnsi="GHEA Grapalat"/>
                <w:color w:val="000000"/>
                <w:sz w:val="24"/>
                <w:szCs w:val="24"/>
              </w:rPr>
            </w:pPr>
            <w:r w:rsidRPr="003D774C">
              <w:rPr>
                <w:rFonts w:ascii="GHEA Grapalat" w:hAnsi="GHEA Grapalat"/>
                <w:color w:val="000000"/>
                <w:sz w:val="24"/>
                <w:szCs w:val="24"/>
              </w:rPr>
              <w:lastRenderedPageBreak/>
              <w:t>2.3.2.2</w:t>
            </w:r>
          </w:p>
        </w:tc>
        <w:tc>
          <w:tcPr>
            <w:tcW w:w="1725"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rPr>
                <w:rFonts w:ascii="GHEA Grapalat" w:hAnsi="GHEA Grapalat"/>
                <w:sz w:val="24"/>
                <w:szCs w:val="24"/>
              </w:rPr>
            </w:pPr>
            <w:r w:rsidRPr="003D774C">
              <w:rPr>
                <w:rFonts w:ascii="GHEA Grapalat" w:hAnsi="GHEA Grapalat"/>
                <w:sz w:val="24"/>
                <w:szCs w:val="24"/>
              </w:rPr>
              <w:t>սիգարետ՝ առանց ֆիլտրի 1,3</w:t>
            </w:r>
          </w:p>
        </w:tc>
        <w:tc>
          <w:tcPr>
            <w:tcW w:w="797" w:type="pct"/>
            <w:tcBorders>
              <w:top w:val="single" w:sz="4" w:space="0" w:color="000000"/>
              <w:left w:val="single" w:sz="4" w:space="0" w:color="000000"/>
              <w:bottom w:val="single" w:sz="4" w:space="0" w:color="000000"/>
              <w:right w:val="single" w:sz="4" w:space="0" w:color="000000"/>
            </w:tcBorders>
            <w:hideMark/>
          </w:tcPr>
          <w:p w:rsidR="003D774C" w:rsidRPr="003D774C" w:rsidRDefault="00795E16" w:rsidP="009E2528">
            <w:pPr>
              <w:jc w:val="center"/>
              <w:rPr>
                <w:rFonts w:ascii="GHEA Grapalat" w:hAnsi="GHEA Grapalat"/>
                <w:color w:val="000000"/>
                <w:sz w:val="24"/>
                <w:szCs w:val="24"/>
              </w:rPr>
            </w:pPr>
            <w:r>
              <w:rPr>
                <w:rFonts w:ascii="GHEA Grapalat" w:hAnsi="GHEA Grapalat"/>
                <w:color w:val="000000"/>
                <w:sz w:val="24"/>
                <w:szCs w:val="24"/>
                <w:lang w:val="en-US"/>
              </w:rPr>
              <w:t>կանոնակարգի</w:t>
            </w:r>
            <w:r w:rsidRPr="003D774C">
              <w:rPr>
                <w:rFonts w:ascii="GHEA Grapalat" w:hAnsi="GHEA Grapalat"/>
                <w:color w:val="000000"/>
                <w:sz w:val="24"/>
                <w:szCs w:val="24"/>
              </w:rPr>
              <w:t xml:space="preserve"> </w:t>
            </w:r>
            <w:r w:rsidR="003D774C" w:rsidRPr="003D774C">
              <w:rPr>
                <w:rFonts w:ascii="GHEA Grapalat" w:hAnsi="GHEA Grapalat"/>
                <w:color w:val="000000"/>
                <w:sz w:val="24"/>
                <w:szCs w:val="24"/>
              </w:rPr>
              <w:t>8-րդ կետ</w:t>
            </w:r>
          </w:p>
        </w:tc>
        <w:tc>
          <w:tcPr>
            <w:tcW w:w="576" w:type="pct"/>
            <w:tcBorders>
              <w:top w:val="single" w:sz="4" w:space="0" w:color="000000"/>
              <w:left w:val="single" w:sz="4" w:space="0" w:color="000000"/>
              <w:bottom w:val="single" w:sz="4" w:space="0" w:color="000000"/>
              <w:right w:val="single" w:sz="4" w:space="0" w:color="000000"/>
            </w:tcBorders>
          </w:tcPr>
          <w:p w:rsidR="003D774C" w:rsidRPr="003D774C" w:rsidRDefault="003D774C" w:rsidP="009B585B">
            <w:pPr>
              <w:jc w:val="center"/>
              <w:rPr>
                <w:rFonts w:ascii="GHEA Grapalat" w:hAnsi="GHEA Grapalat"/>
                <w:color w:val="000000"/>
                <w:sz w:val="24"/>
                <w:szCs w:val="24"/>
              </w:rPr>
            </w:pPr>
            <w:r w:rsidRPr="003D774C">
              <w:rPr>
                <w:rFonts w:ascii="GHEA Grapalat" w:hAnsi="GHEA Grapalat"/>
                <w:color w:val="000000"/>
                <w:sz w:val="24"/>
                <w:szCs w:val="24"/>
              </w:rPr>
              <w:t>փորձա-քննություն</w:t>
            </w:r>
          </w:p>
        </w:tc>
        <w:tc>
          <w:tcPr>
            <w:tcW w:w="354" w:type="pct"/>
            <w:tcBorders>
              <w:top w:val="single" w:sz="4" w:space="0" w:color="000000"/>
              <w:left w:val="single" w:sz="4" w:space="0" w:color="000000"/>
              <w:bottom w:val="single" w:sz="4" w:space="0" w:color="000000"/>
              <w:right w:val="single" w:sz="4" w:space="0" w:color="000000"/>
            </w:tcBorders>
            <w:vAlign w:val="center"/>
          </w:tcPr>
          <w:p w:rsidR="003D774C" w:rsidRPr="003D774C" w:rsidRDefault="003D774C" w:rsidP="009E2528">
            <w:pPr>
              <w:jc w:val="center"/>
              <w:rPr>
                <w:rFonts w:ascii="GHEA Grapalat" w:hAnsi="GHEA Grapalat"/>
                <w:sz w:val="24"/>
                <w:szCs w:val="24"/>
                <w:lang w:val="en-US"/>
              </w:rPr>
            </w:pPr>
            <w:r w:rsidRPr="003D774C">
              <w:rPr>
                <w:rFonts w:ascii="GHEA Grapalat" w:hAnsi="GHEA Grapalat"/>
                <w:sz w:val="24"/>
                <w:szCs w:val="24"/>
                <w:lang w:val="en-US"/>
              </w:rPr>
              <w:t>0,5</w:t>
            </w:r>
          </w:p>
          <w:p w:rsidR="003D774C" w:rsidRPr="003D774C" w:rsidRDefault="003D774C" w:rsidP="009E2528">
            <w:pPr>
              <w:jc w:val="center"/>
              <w:rPr>
                <w:rFonts w:ascii="GHEA Grapalat" w:hAnsi="GHEA Grapalat"/>
                <w:sz w:val="24"/>
                <w:szCs w:val="24"/>
                <w:lang w:val="en-US"/>
              </w:rPr>
            </w:pPr>
          </w:p>
        </w:tc>
        <w:tc>
          <w:tcPr>
            <w:tcW w:w="440" w:type="pct"/>
            <w:tcBorders>
              <w:top w:val="single" w:sz="4" w:space="0" w:color="000000"/>
              <w:left w:val="single" w:sz="4" w:space="0" w:color="000000"/>
              <w:bottom w:val="single" w:sz="4" w:space="0" w:color="000000"/>
              <w:right w:val="single" w:sz="4" w:space="0" w:color="000000"/>
            </w:tcBorders>
            <w:vAlign w:val="center"/>
            <w:hideMark/>
          </w:tcPr>
          <w:p w:rsidR="003D774C" w:rsidRPr="003D774C" w:rsidRDefault="003D774C" w:rsidP="009E2528">
            <w:pPr>
              <w:jc w:val="center"/>
              <w:rPr>
                <w:rFonts w:ascii="GHEA Grapalat" w:hAnsi="GHEA Grapalat"/>
                <w:sz w:val="24"/>
                <w:szCs w:val="24"/>
                <w:lang w:val="en-US"/>
              </w:rPr>
            </w:pPr>
          </w:p>
        </w:tc>
        <w:tc>
          <w:tcPr>
            <w:tcW w:w="309" w:type="pct"/>
            <w:tcBorders>
              <w:top w:val="single" w:sz="4" w:space="0" w:color="auto"/>
              <w:left w:val="single" w:sz="4" w:space="0" w:color="000000"/>
              <w:bottom w:val="single" w:sz="4" w:space="0" w:color="auto"/>
              <w:right w:val="single" w:sz="4" w:space="0" w:color="000000"/>
            </w:tcBorders>
            <w:hideMark/>
          </w:tcPr>
          <w:p w:rsidR="003D774C" w:rsidRPr="003D774C" w:rsidRDefault="003D774C" w:rsidP="009E2528">
            <w:pPr>
              <w:jc w:val="center"/>
              <w:rPr>
                <w:rFonts w:ascii="GHEA Grapalat" w:hAnsi="GHEA Grapalat"/>
                <w:sz w:val="24"/>
                <w:szCs w:val="24"/>
              </w:rPr>
            </w:pPr>
          </w:p>
        </w:tc>
        <w:tc>
          <w:tcPr>
            <w:tcW w:w="264"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center"/>
              <w:rPr>
                <w:rFonts w:ascii="GHEA Grapalat" w:hAnsi="GHEA Grapalat"/>
                <w:sz w:val="24"/>
                <w:szCs w:val="24"/>
              </w:rPr>
            </w:pPr>
          </w:p>
        </w:tc>
        <w:tc>
          <w:tcPr>
            <w:tcW w:w="225"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center"/>
              <w:rPr>
                <w:rFonts w:ascii="GHEA Grapalat" w:hAnsi="GHEA Grapalat"/>
                <w:sz w:val="24"/>
                <w:szCs w:val="24"/>
              </w:rPr>
            </w:pPr>
          </w:p>
        </w:tc>
      </w:tr>
      <w:tr w:rsidR="003D774C" w:rsidRPr="003D774C" w:rsidTr="009C54DD">
        <w:trPr>
          <w:trHeight w:val="1079"/>
        </w:trPr>
        <w:tc>
          <w:tcPr>
            <w:tcW w:w="310"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right"/>
              <w:rPr>
                <w:rFonts w:ascii="GHEA Grapalat" w:hAnsi="GHEA Grapalat"/>
                <w:color w:val="000000"/>
                <w:sz w:val="24"/>
                <w:szCs w:val="24"/>
              </w:rPr>
            </w:pPr>
            <w:r w:rsidRPr="003D774C">
              <w:rPr>
                <w:rFonts w:ascii="GHEA Grapalat" w:hAnsi="GHEA Grapalat"/>
                <w:color w:val="000000"/>
                <w:sz w:val="24"/>
                <w:szCs w:val="24"/>
              </w:rPr>
              <w:t>2.4</w:t>
            </w:r>
          </w:p>
        </w:tc>
        <w:tc>
          <w:tcPr>
            <w:tcW w:w="1725"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rPr>
                <w:rFonts w:ascii="GHEA Grapalat" w:hAnsi="GHEA Grapalat"/>
                <w:sz w:val="24"/>
                <w:szCs w:val="24"/>
              </w:rPr>
            </w:pPr>
            <w:r w:rsidRPr="003D774C">
              <w:rPr>
                <w:rFonts w:ascii="GHEA Grapalat" w:hAnsi="GHEA Grapalat"/>
                <w:sz w:val="24"/>
                <w:szCs w:val="24"/>
              </w:rPr>
              <w:t>Սիգարետի խեժի պարունակությունը մեկ սիգարետի ծխում, ՄԳ/ՍԻԳ, ոչ ավելի.</w:t>
            </w:r>
            <w:r w:rsidRPr="003D774C">
              <w:rPr>
                <w:rFonts w:ascii="Courier New" w:hAnsi="Courier New" w:cs="Courier New"/>
                <w:sz w:val="24"/>
                <w:szCs w:val="24"/>
              </w:rPr>
              <w:t> </w:t>
            </w:r>
            <w:r w:rsidRPr="003D774C">
              <w:rPr>
                <w:rFonts w:ascii="GHEA Grapalat" w:hAnsi="GHEA Grapalat"/>
                <w:sz w:val="24"/>
                <w:szCs w:val="24"/>
              </w:rPr>
              <w:br/>
            </w:r>
          </w:p>
        </w:tc>
        <w:tc>
          <w:tcPr>
            <w:tcW w:w="797" w:type="pct"/>
            <w:tcBorders>
              <w:top w:val="single" w:sz="4" w:space="0" w:color="000000"/>
              <w:left w:val="single" w:sz="4" w:space="0" w:color="000000"/>
              <w:bottom w:val="single" w:sz="4" w:space="0" w:color="000000"/>
              <w:right w:val="single" w:sz="4" w:space="0" w:color="000000"/>
            </w:tcBorders>
            <w:hideMark/>
          </w:tcPr>
          <w:p w:rsidR="003D774C" w:rsidRPr="003D774C" w:rsidRDefault="00795E16" w:rsidP="009E2528">
            <w:pPr>
              <w:jc w:val="center"/>
              <w:rPr>
                <w:rFonts w:ascii="GHEA Grapalat" w:hAnsi="GHEA Grapalat"/>
                <w:color w:val="000000"/>
                <w:sz w:val="24"/>
                <w:szCs w:val="24"/>
              </w:rPr>
            </w:pPr>
            <w:r>
              <w:rPr>
                <w:rFonts w:ascii="GHEA Grapalat" w:hAnsi="GHEA Grapalat"/>
                <w:color w:val="000000"/>
                <w:sz w:val="24"/>
                <w:szCs w:val="24"/>
                <w:lang w:val="en-US"/>
              </w:rPr>
              <w:t>կանոնակարգի</w:t>
            </w:r>
            <w:r w:rsidRPr="003D774C">
              <w:rPr>
                <w:rFonts w:ascii="GHEA Grapalat" w:hAnsi="GHEA Grapalat"/>
                <w:color w:val="000000"/>
                <w:sz w:val="24"/>
                <w:szCs w:val="24"/>
              </w:rPr>
              <w:t xml:space="preserve"> </w:t>
            </w:r>
            <w:r w:rsidR="003D774C" w:rsidRPr="003D774C">
              <w:rPr>
                <w:rFonts w:ascii="GHEA Grapalat" w:hAnsi="GHEA Grapalat"/>
                <w:color w:val="000000"/>
                <w:sz w:val="24"/>
                <w:szCs w:val="24"/>
              </w:rPr>
              <w:t>8-րդ կետ</w:t>
            </w:r>
          </w:p>
        </w:tc>
        <w:tc>
          <w:tcPr>
            <w:tcW w:w="576" w:type="pct"/>
            <w:tcBorders>
              <w:top w:val="single" w:sz="4" w:space="0" w:color="000000"/>
              <w:left w:val="single" w:sz="4" w:space="0" w:color="000000"/>
              <w:bottom w:val="single" w:sz="4" w:space="0" w:color="000000"/>
              <w:right w:val="single" w:sz="4" w:space="0" w:color="000000"/>
            </w:tcBorders>
          </w:tcPr>
          <w:p w:rsidR="003D774C" w:rsidRPr="003D774C" w:rsidRDefault="003D774C" w:rsidP="009B585B">
            <w:pPr>
              <w:jc w:val="center"/>
              <w:rPr>
                <w:rFonts w:ascii="GHEA Grapalat" w:hAnsi="GHEA Grapalat"/>
                <w:color w:val="000000"/>
                <w:sz w:val="24"/>
                <w:szCs w:val="24"/>
              </w:rPr>
            </w:pPr>
          </w:p>
        </w:tc>
        <w:tc>
          <w:tcPr>
            <w:tcW w:w="354" w:type="pct"/>
            <w:tcBorders>
              <w:top w:val="single" w:sz="4" w:space="0" w:color="000000"/>
              <w:left w:val="single" w:sz="4" w:space="0" w:color="000000"/>
              <w:bottom w:val="single" w:sz="4" w:space="0" w:color="000000"/>
              <w:right w:val="single" w:sz="4" w:space="0" w:color="000000"/>
            </w:tcBorders>
            <w:vAlign w:val="center"/>
          </w:tcPr>
          <w:p w:rsidR="003D774C" w:rsidRPr="003D774C" w:rsidRDefault="003D774C" w:rsidP="009E2528">
            <w:pPr>
              <w:jc w:val="center"/>
              <w:rPr>
                <w:rFonts w:ascii="GHEA Grapalat" w:hAnsi="GHEA Grapalat"/>
                <w:sz w:val="24"/>
                <w:szCs w:val="24"/>
                <w:lang w:val="en-US"/>
              </w:rPr>
            </w:pPr>
          </w:p>
          <w:p w:rsidR="003D774C" w:rsidRPr="003D774C" w:rsidRDefault="003D774C" w:rsidP="009E2528">
            <w:pPr>
              <w:jc w:val="center"/>
              <w:rPr>
                <w:rFonts w:ascii="GHEA Grapalat" w:hAnsi="GHEA Grapalat"/>
                <w:sz w:val="24"/>
                <w:szCs w:val="24"/>
                <w:lang w:val="en-US"/>
              </w:rPr>
            </w:pPr>
          </w:p>
          <w:p w:rsidR="003D774C" w:rsidRPr="003D774C" w:rsidRDefault="003D774C" w:rsidP="009E2528">
            <w:pPr>
              <w:jc w:val="center"/>
              <w:rPr>
                <w:rFonts w:ascii="GHEA Grapalat" w:hAnsi="GHEA Grapalat"/>
                <w:sz w:val="24"/>
                <w:szCs w:val="24"/>
                <w:lang w:val="en-US"/>
              </w:rPr>
            </w:pPr>
          </w:p>
        </w:tc>
        <w:tc>
          <w:tcPr>
            <w:tcW w:w="440" w:type="pct"/>
            <w:tcBorders>
              <w:top w:val="single" w:sz="4" w:space="0" w:color="000000"/>
              <w:left w:val="single" w:sz="4" w:space="0" w:color="000000"/>
              <w:bottom w:val="single" w:sz="4" w:space="0" w:color="000000"/>
              <w:right w:val="single" w:sz="4" w:space="0" w:color="000000"/>
            </w:tcBorders>
            <w:vAlign w:val="center"/>
            <w:hideMark/>
          </w:tcPr>
          <w:p w:rsidR="003D774C" w:rsidRPr="003D774C" w:rsidRDefault="003D774C" w:rsidP="009E2528">
            <w:pPr>
              <w:jc w:val="center"/>
              <w:rPr>
                <w:rFonts w:ascii="GHEA Grapalat" w:hAnsi="GHEA Grapalat"/>
                <w:sz w:val="24"/>
                <w:szCs w:val="24"/>
                <w:lang w:val="en-US"/>
              </w:rPr>
            </w:pPr>
          </w:p>
        </w:tc>
        <w:tc>
          <w:tcPr>
            <w:tcW w:w="309" w:type="pct"/>
            <w:tcBorders>
              <w:top w:val="single" w:sz="4" w:space="0" w:color="auto"/>
              <w:left w:val="single" w:sz="4" w:space="0" w:color="000000"/>
              <w:bottom w:val="single" w:sz="4" w:space="0" w:color="auto"/>
              <w:right w:val="single" w:sz="4" w:space="0" w:color="000000"/>
            </w:tcBorders>
            <w:shd w:val="clear" w:color="auto" w:fill="C4BC96"/>
            <w:hideMark/>
          </w:tcPr>
          <w:p w:rsidR="003D774C" w:rsidRPr="003D774C" w:rsidRDefault="003D774C" w:rsidP="009E2528">
            <w:pPr>
              <w:jc w:val="center"/>
              <w:rPr>
                <w:rFonts w:ascii="GHEA Grapalat" w:hAnsi="GHEA Grapalat"/>
                <w:sz w:val="24"/>
                <w:szCs w:val="24"/>
              </w:rPr>
            </w:pPr>
          </w:p>
        </w:tc>
        <w:tc>
          <w:tcPr>
            <w:tcW w:w="264" w:type="pct"/>
            <w:tcBorders>
              <w:top w:val="single" w:sz="4" w:space="0" w:color="000000"/>
              <w:left w:val="single" w:sz="4" w:space="0" w:color="000000"/>
              <w:bottom w:val="single" w:sz="4" w:space="0" w:color="000000"/>
              <w:right w:val="single" w:sz="4" w:space="0" w:color="000000"/>
            </w:tcBorders>
            <w:shd w:val="clear" w:color="auto" w:fill="C4BC96"/>
            <w:hideMark/>
          </w:tcPr>
          <w:p w:rsidR="003D774C" w:rsidRPr="003D774C" w:rsidRDefault="003D774C" w:rsidP="009E2528">
            <w:pPr>
              <w:jc w:val="center"/>
              <w:rPr>
                <w:rFonts w:ascii="GHEA Grapalat" w:hAnsi="GHEA Grapalat"/>
                <w:sz w:val="24"/>
                <w:szCs w:val="24"/>
              </w:rPr>
            </w:pPr>
          </w:p>
        </w:tc>
        <w:tc>
          <w:tcPr>
            <w:tcW w:w="225" w:type="pct"/>
            <w:tcBorders>
              <w:top w:val="single" w:sz="4" w:space="0" w:color="000000"/>
              <w:left w:val="single" w:sz="4" w:space="0" w:color="000000"/>
              <w:bottom w:val="single" w:sz="4" w:space="0" w:color="000000"/>
              <w:right w:val="single" w:sz="4" w:space="0" w:color="000000"/>
            </w:tcBorders>
            <w:shd w:val="clear" w:color="auto" w:fill="C4BC96"/>
            <w:hideMark/>
          </w:tcPr>
          <w:p w:rsidR="003D774C" w:rsidRPr="003D774C" w:rsidRDefault="003D774C" w:rsidP="009E2528">
            <w:pPr>
              <w:jc w:val="center"/>
              <w:rPr>
                <w:rFonts w:ascii="GHEA Grapalat" w:hAnsi="GHEA Grapalat"/>
                <w:sz w:val="24"/>
                <w:szCs w:val="24"/>
              </w:rPr>
            </w:pPr>
          </w:p>
        </w:tc>
      </w:tr>
      <w:tr w:rsidR="003D774C" w:rsidRPr="003D774C" w:rsidTr="00795E16">
        <w:trPr>
          <w:trHeight w:val="420"/>
        </w:trPr>
        <w:tc>
          <w:tcPr>
            <w:tcW w:w="310"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right"/>
              <w:rPr>
                <w:rFonts w:ascii="GHEA Grapalat" w:hAnsi="GHEA Grapalat"/>
                <w:color w:val="000000"/>
                <w:sz w:val="24"/>
                <w:szCs w:val="24"/>
              </w:rPr>
            </w:pPr>
            <w:r w:rsidRPr="003D774C">
              <w:rPr>
                <w:rFonts w:ascii="GHEA Grapalat" w:hAnsi="GHEA Grapalat"/>
                <w:color w:val="000000"/>
                <w:sz w:val="24"/>
                <w:szCs w:val="24"/>
              </w:rPr>
              <w:t>2.4.1</w:t>
            </w:r>
          </w:p>
        </w:tc>
        <w:tc>
          <w:tcPr>
            <w:tcW w:w="1725"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rPr>
                <w:rFonts w:ascii="GHEA Grapalat" w:hAnsi="GHEA Grapalat"/>
                <w:sz w:val="24"/>
                <w:szCs w:val="24"/>
              </w:rPr>
            </w:pPr>
            <w:r w:rsidRPr="003D774C">
              <w:rPr>
                <w:rFonts w:ascii="GHEA Grapalat" w:hAnsi="GHEA Grapalat"/>
                <w:sz w:val="24"/>
                <w:szCs w:val="24"/>
              </w:rPr>
              <w:t>սիգարետ՝ ֆիլտրով 14.0</w:t>
            </w:r>
          </w:p>
        </w:tc>
        <w:tc>
          <w:tcPr>
            <w:tcW w:w="797" w:type="pct"/>
            <w:tcBorders>
              <w:top w:val="single" w:sz="4" w:space="0" w:color="000000"/>
              <w:left w:val="single" w:sz="4" w:space="0" w:color="000000"/>
              <w:bottom w:val="single" w:sz="4" w:space="0" w:color="000000"/>
              <w:right w:val="single" w:sz="4" w:space="0" w:color="000000"/>
            </w:tcBorders>
            <w:hideMark/>
          </w:tcPr>
          <w:p w:rsidR="003D774C" w:rsidRPr="003D774C" w:rsidRDefault="00795E16" w:rsidP="009E2528">
            <w:pPr>
              <w:jc w:val="center"/>
              <w:rPr>
                <w:rFonts w:ascii="GHEA Grapalat" w:hAnsi="GHEA Grapalat"/>
                <w:color w:val="000000"/>
                <w:sz w:val="24"/>
                <w:szCs w:val="24"/>
              </w:rPr>
            </w:pPr>
            <w:r>
              <w:rPr>
                <w:rFonts w:ascii="GHEA Grapalat" w:hAnsi="GHEA Grapalat"/>
                <w:color w:val="000000"/>
                <w:sz w:val="24"/>
                <w:szCs w:val="24"/>
                <w:lang w:val="en-US"/>
              </w:rPr>
              <w:t>կանոնակարգի</w:t>
            </w:r>
            <w:r w:rsidRPr="003D774C">
              <w:rPr>
                <w:rFonts w:ascii="GHEA Grapalat" w:hAnsi="GHEA Grapalat"/>
                <w:color w:val="000000"/>
                <w:sz w:val="24"/>
                <w:szCs w:val="24"/>
              </w:rPr>
              <w:t xml:space="preserve"> </w:t>
            </w:r>
            <w:r w:rsidR="003D774C" w:rsidRPr="003D774C">
              <w:rPr>
                <w:rFonts w:ascii="GHEA Grapalat" w:hAnsi="GHEA Grapalat"/>
                <w:color w:val="000000"/>
                <w:sz w:val="24"/>
                <w:szCs w:val="24"/>
              </w:rPr>
              <w:t>8-րդ կետ</w:t>
            </w:r>
          </w:p>
        </w:tc>
        <w:tc>
          <w:tcPr>
            <w:tcW w:w="576" w:type="pct"/>
            <w:tcBorders>
              <w:top w:val="single" w:sz="4" w:space="0" w:color="000000"/>
              <w:left w:val="single" w:sz="4" w:space="0" w:color="000000"/>
              <w:bottom w:val="single" w:sz="4" w:space="0" w:color="000000"/>
              <w:right w:val="single" w:sz="4" w:space="0" w:color="000000"/>
            </w:tcBorders>
          </w:tcPr>
          <w:p w:rsidR="003D774C" w:rsidRPr="003D774C" w:rsidRDefault="003D774C" w:rsidP="009B585B">
            <w:pPr>
              <w:jc w:val="center"/>
              <w:rPr>
                <w:rFonts w:ascii="GHEA Grapalat" w:hAnsi="GHEA Grapalat"/>
                <w:color w:val="000000"/>
                <w:sz w:val="24"/>
                <w:szCs w:val="24"/>
              </w:rPr>
            </w:pPr>
            <w:r w:rsidRPr="003D774C">
              <w:rPr>
                <w:rFonts w:ascii="GHEA Grapalat" w:hAnsi="GHEA Grapalat"/>
                <w:color w:val="000000"/>
                <w:sz w:val="24"/>
                <w:szCs w:val="24"/>
              </w:rPr>
              <w:t>փորձա-քննություն</w:t>
            </w:r>
          </w:p>
        </w:tc>
        <w:tc>
          <w:tcPr>
            <w:tcW w:w="354" w:type="pct"/>
            <w:tcBorders>
              <w:top w:val="single" w:sz="4" w:space="0" w:color="000000"/>
              <w:left w:val="single" w:sz="4" w:space="0" w:color="000000"/>
              <w:bottom w:val="single" w:sz="4" w:space="0" w:color="000000"/>
              <w:right w:val="single" w:sz="4" w:space="0" w:color="000000"/>
            </w:tcBorders>
            <w:vAlign w:val="center"/>
          </w:tcPr>
          <w:p w:rsidR="003D774C" w:rsidRPr="003D774C" w:rsidRDefault="003D774C" w:rsidP="009E2528">
            <w:pPr>
              <w:jc w:val="center"/>
              <w:rPr>
                <w:rFonts w:ascii="GHEA Grapalat" w:hAnsi="GHEA Grapalat"/>
                <w:sz w:val="24"/>
                <w:szCs w:val="24"/>
                <w:lang w:val="en-US"/>
              </w:rPr>
            </w:pPr>
            <w:r w:rsidRPr="003D774C">
              <w:rPr>
                <w:rFonts w:ascii="GHEA Grapalat" w:hAnsi="GHEA Grapalat"/>
                <w:sz w:val="24"/>
                <w:szCs w:val="24"/>
                <w:lang w:val="en-US"/>
              </w:rPr>
              <w:t>0,5</w:t>
            </w:r>
          </w:p>
          <w:p w:rsidR="003D774C" w:rsidRPr="003D774C" w:rsidRDefault="003D774C" w:rsidP="009E2528">
            <w:pPr>
              <w:jc w:val="center"/>
              <w:rPr>
                <w:rFonts w:ascii="GHEA Grapalat" w:hAnsi="GHEA Grapalat"/>
                <w:sz w:val="24"/>
                <w:szCs w:val="24"/>
                <w:lang w:val="en-US"/>
              </w:rPr>
            </w:pPr>
          </w:p>
        </w:tc>
        <w:tc>
          <w:tcPr>
            <w:tcW w:w="440" w:type="pct"/>
            <w:tcBorders>
              <w:top w:val="single" w:sz="4" w:space="0" w:color="000000"/>
              <w:left w:val="single" w:sz="4" w:space="0" w:color="000000"/>
              <w:bottom w:val="single" w:sz="4" w:space="0" w:color="000000"/>
              <w:right w:val="single" w:sz="4" w:space="0" w:color="000000"/>
            </w:tcBorders>
            <w:vAlign w:val="center"/>
            <w:hideMark/>
          </w:tcPr>
          <w:p w:rsidR="003D774C" w:rsidRPr="003D774C" w:rsidRDefault="003D774C" w:rsidP="009E2528">
            <w:pPr>
              <w:jc w:val="center"/>
              <w:rPr>
                <w:rFonts w:ascii="GHEA Grapalat" w:hAnsi="GHEA Grapalat"/>
                <w:sz w:val="24"/>
                <w:szCs w:val="24"/>
                <w:lang w:val="en-US"/>
              </w:rPr>
            </w:pPr>
          </w:p>
        </w:tc>
        <w:tc>
          <w:tcPr>
            <w:tcW w:w="309" w:type="pct"/>
            <w:tcBorders>
              <w:top w:val="single" w:sz="4" w:space="0" w:color="auto"/>
              <w:left w:val="single" w:sz="4" w:space="0" w:color="000000"/>
              <w:bottom w:val="single" w:sz="4" w:space="0" w:color="auto"/>
              <w:right w:val="single" w:sz="4" w:space="0" w:color="000000"/>
            </w:tcBorders>
            <w:hideMark/>
          </w:tcPr>
          <w:p w:rsidR="003D774C" w:rsidRPr="003D774C" w:rsidRDefault="003D774C" w:rsidP="009E2528">
            <w:pPr>
              <w:jc w:val="center"/>
              <w:rPr>
                <w:rFonts w:ascii="GHEA Grapalat" w:hAnsi="GHEA Grapalat"/>
                <w:sz w:val="24"/>
                <w:szCs w:val="24"/>
              </w:rPr>
            </w:pPr>
          </w:p>
        </w:tc>
        <w:tc>
          <w:tcPr>
            <w:tcW w:w="264"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center"/>
              <w:rPr>
                <w:rFonts w:ascii="GHEA Grapalat" w:hAnsi="GHEA Grapalat"/>
                <w:sz w:val="24"/>
                <w:szCs w:val="24"/>
              </w:rPr>
            </w:pPr>
          </w:p>
        </w:tc>
        <w:tc>
          <w:tcPr>
            <w:tcW w:w="225"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center"/>
              <w:rPr>
                <w:rFonts w:ascii="GHEA Grapalat" w:hAnsi="GHEA Grapalat"/>
                <w:sz w:val="24"/>
                <w:szCs w:val="24"/>
              </w:rPr>
            </w:pPr>
          </w:p>
        </w:tc>
      </w:tr>
      <w:tr w:rsidR="003D774C" w:rsidRPr="003D774C" w:rsidTr="00795E16">
        <w:trPr>
          <w:trHeight w:val="420"/>
        </w:trPr>
        <w:tc>
          <w:tcPr>
            <w:tcW w:w="310"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right"/>
              <w:rPr>
                <w:rFonts w:ascii="GHEA Grapalat" w:hAnsi="GHEA Grapalat"/>
                <w:color w:val="000000"/>
                <w:sz w:val="24"/>
                <w:szCs w:val="24"/>
              </w:rPr>
            </w:pPr>
            <w:r w:rsidRPr="003D774C">
              <w:rPr>
                <w:rFonts w:ascii="GHEA Grapalat" w:hAnsi="GHEA Grapalat"/>
                <w:color w:val="000000"/>
                <w:sz w:val="24"/>
                <w:szCs w:val="24"/>
              </w:rPr>
              <w:t>2.4.2</w:t>
            </w:r>
          </w:p>
        </w:tc>
        <w:tc>
          <w:tcPr>
            <w:tcW w:w="1725"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rPr>
                <w:rFonts w:ascii="GHEA Grapalat" w:hAnsi="GHEA Grapalat"/>
                <w:sz w:val="24"/>
                <w:szCs w:val="24"/>
              </w:rPr>
            </w:pPr>
            <w:r w:rsidRPr="003D774C">
              <w:rPr>
                <w:rFonts w:ascii="GHEA Grapalat" w:hAnsi="GHEA Grapalat"/>
                <w:sz w:val="24"/>
                <w:szCs w:val="24"/>
              </w:rPr>
              <w:t>սիգարետ՝ առանց ֆիլտրի 16,0</w:t>
            </w:r>
          </w:p>
        </w:tc>
        <w:tc>
          <w:tcPr>
            <w:tcW w:w="797" w:type="pct"/>
            <w:tcBorders>
              <w:top w:val="single" w:sz="4" w:space="0" w:color="000000"/>
              <w:left w:val="single" w:sz="4" w:space="0" w:color="000000"/>
              <w:bottom w:val="single" w:sz="4" w:space="0" w:color="000000"/>
              <w:right w:val="single" w:sz="4" w:space="0" w:color="000000"/>
            </w:tcBorders>
            <w:hideMark/>
          </w:tcPr>
          <w:p w:rsidR="003D774C" w:rsidRPr="003D774C" w:rsidRDefault="00795E16" w:rsidP="009E2528">
            <w:pPr>
              <w:jc w:val="center"/>
              <w:rPr>
                <w:rFonts w:ascii="GHEA Grapalat" w:hAnsi="GHEA Grapalat"/>
                <w:color w:val="000000"/>
                <w:sz w:val="24"/>
                <w:szCs w:val="24"/>
              </w:rPr>
            </w:pPr>
            <w:r>
              <w:rPr>
                <w:rFonts w:ascii="GHEA Grapalat" w:hAnsi="GHEA Grapalat"/>
                <w:color w:val="000000"/>
                <w:sz w:val="24"/>
                <w:szCs w:val="24"/>
                <w:lang w:val="en-US"/>
              </w:rPr>
              <w:t>կանոնակարգի</w:t>
            </w:r>
            <w:r w:rsidRPr="003D774C">
              <w:rPr>
                <w:rFonts w:ascii="GHEA Grapalat" w:hAnsi="GHEA Grapalat"/>
                <w:color w:val="000000"/>
                <w:sz w:val="24"/>
                <w:szCs w:val="24"/>
              </w:rPr>
              <w:t xml:space="preserve"> </w:t>
            </w:r>
            <w:r w:rsidR="003D774C" w:rsidRPr="003D774C">
              <w:rPr>
                <w:rFonts w:ascii="GHEA Grapalat" w:hAnsi="GHEA Grapalat"/>
                <w:color w:val="000000"/>
                <w:sz w:val="24"/>
                <w:szCs w:val="24"/>
              </w:rPr>
              <w:t>8-րդ կետ</w:t>
            </w:r>
          </w:p>
        </w:tc>
        <w:tc>
          <w:tcPr>
            <w:tcW w:w="576" w:type="pct"/>
            <w:tcBorders>
              <w:top w:val="single" w:sz="4" w:space="0" w:color="000000"/>
              <w:left w:val="single" w:sz="4" w:space="0" w:color="000000"/>
              <w:bottom w:val="single" w:sz="4" w:space="0" w:color="000000"/>
              <w:right w:val="single" w:sz="4" w:space="0" w:color="000000"/>
            </w:tcBorders>
          </w:tcPr>
          <w:p w:rsidR="003D774C" w:rsidRPr="003D774C" w:rsidRDefault="003D774C" w:rsidP="009B585B">
            <w:pPr>
              <w:jc w:val="center"/>
              <w:rPr>
                <w:rFonts w:ascii="GHEA Grapalat" w:hAnsi="GHEA Grapalat"/>
                <w:color w:val="000000"/>
                <w:sz w:val="24"/>
                <w:szCs w:val="24"/>
              </w:rPr>
            </w:pPr>
            <w:r w:rsidRPr="003D774C">
              <w:rPr>
                <w:rFonts w:ascii="GHEA Grapalat" w:hAnsi="GHEA Grapalat"/>
                <w:color w:val="000000"/>
                <w:sz w:val="24"/>
                <w:szCs w:val="24"/>
              </w:rPr>
              <w:t>փորձա-քննություն</w:t>
            </w:r>
          </w:p>
        </w:tc>
        <w:tc>
          <w:tcPr>
            <w:tcW w:w="354" w:type="pct"/>
            <w:tcBorders>
              <w:top w:val="single" w:sz="4" w:space="0" w:color="000000"/>
              <w:left w:val="single" w:sz="4" w:space="0" w:color="000000"/>
              <w:bottom w:val="single" w:sz="4" w:space="0" w:color="000000"/>
              <w:right w:val="single" w:sz="4" w:space="0" w:color="000000"/>
            </w:tcBorders>
            <w:vAlign w:val="center"/>
          </w:tcPr>
          <w:p w:rsidR="003D774C" w:rsidRPr="003D774C" w:rsidRDefault="003D774C" w:rsidP="009E2528">
            <w:pPr>
              <w:jc w:val="center"/>
              <w:rPr>
                <w:rFonts w:ascii="GHEA Grapalat" w:hAnsi="GHEA Grapalat"/>
                <w:sz w:val="24"/>
                <w:szCs w:val="24"/>
                <w:lang w:val="en-US"/>
              </w:rPr>
            </w:pPr>
            <w:r w:rsidRPr="003D774C">
              <w:rPr>
                <w:rFonts w:ascii="GHEA Grapalat" w:hAnsi="GHEA Grapalat"/>
                <w:sz w:val="24"/>
                <w:szCs w:val="24"/>
                <w:lang w:val="en-US"/>
              </w:rPr>
              <w:t>0,5</w:t>
            </w:r>
          </w:p>
          <w:p w:rsidR="003D774C" w:rsidRPr="003D774C" w:rsidRDefault="003D774C" w:rsidP="009E2528">
            <w:pPr>
              <w:jc w:val="center"/>
              <w:rPr>
                <w:rFonts w:ascii="GHEA Grapalat" w:hAnsi="GHEA Grapalat"/>
                <w:sz w:val="24"/>
                <w:szCs w:val="24"/>
                <w:lang w:val="en-US"/>
              </w:rPr>
            </w:pPr>
          </w:p>
        </w:tc>
        <w:tc>
          <w:tcPr>
            <w:tcW w:w="440" w:type="pct"/>
            <w:tcBorders>
              <w:top w:val="single" w:sz="4" w:space="0" w:color="000000"/>
              <w:left w:val="single" w:sz="4" w:space="0" w:color="000000"/>
              <w:bottom w:val="single" w:sz="4" w:space="0" w:color="000000"/>
              <w:right w:val="single" w:sz="4" w:space="0" w:color="000000"/>
            </w:tcBorders>
            <w:vAlign w:val="center"/>
            <w:hideMark/>
          </w:tcPr>
          <w:p w:rsidR="003D774C" w:rsidRPr="003D774C" w:rsidRDefault="003D774C" w:rsidP="009E2528">
            <w:pPr>
              <w:jc w:val="center"/>
              <w:rPr>
                <w:rFonts w:ascii="GHEA Grapalat" w:hAnsi="GHEA Grapalat"/>
                <w:sz w:val="24"/>
                <w:szCs w:val="24"/>
                <w:lang w:val="en-US"/>
              </w:rPr>
            </w:pPr>
          </w:p>
        </w:tc>
        <w:tc>
          <w:tcPr>
            <w:tcW w:w="309" w:type="pct"/>
            <w:tcBorders>
              <w:top w:val="single" w:sz="4" w:space="0" w:color="auto"/>
              <w:left w:val="single" w:sz="4" w:space="0" w:color="000000"/>
              <w:bottom w:val="single" w:sz="4" w:space="0" w:color="auto"/>
              <w:right w:val="single" w:sz="4" w:space="0" w:color="000000"/>
            </w:tcBorders>
            <w:hideMark/>
          </w:tcPr>
          <w:p w:rsidR="003D774C" w:rsidRPr="003D774C" w:rsidRDefault="003D774C" w:rsidP="009E2528">
            <w:pPr>
              <w:jc w:val="center"/>
              <w:rPr>
                <w:rFonts w:ascii="GHEA Grapalat" w:hAnsi="GHEA Grapalat"/>
                <w:sz w:val="24"/>
                <w:szCs w:val="24"/>
              </w:rPr>
            </w:pPr>
          </w:p>
        </w:tc>
        <w:tc>
          <w:tcPr>
            <w:tcW w:w="264"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center"/>
              <w:rPr>
                <w:rFonts w:ascii="GHEA Grapalat" w:hAnsi="GHEA Grapalat"/>
                <w:sz w:val="24"/>
                <w:szCs w:val="24"/>
              </w:rPr>
            </w:pPr>
          </w:p>
        </w:tc>
        <w:tc>
          <w:tcPr>
            <w:tcW w:w="225"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center"/>
              <w:rPr>
                <w:rFonts w:ascii="GHEA Grapalat" w:hAnsi="GHEA Grapalat"/>
                <w:sz w:val="24"/>
                <w:szCs w:val="24"/>
              </w:rPr>
            </w:pPr>
          </w:p>
        </w:tc>
      </w:tr>
      <w:tr w:rsidR="003D774C" w:rsidRPr="003D774C" w:rsidTr="00795E16">
        <w:trPr>
          <w:trHeight w:val="420"/>
        </w:trPr>
        <w:tc>
          <w:tcPr>
            <w:tcW w:w="310"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right"/>
              <w:rPr>
                <w:rFonts w:ascii="GHEA Grapalat" w:hAnsi="GHEA Grapalat"/>
                <w:color w:val="000000"/>
                <w:sz w:val="24"/>
                <w:szCs w:val="24"/>
              </w:rPr>
            </w:pPr>
            <w:r w:rsidRPr="003D774C">
              <w:rPr>
                <w:rFonts w:ascii="GHEA Grapalat" w:hAnsi="GHEA Grapalat"/>
                <w:color w:val="000000"/>
                <w:sz w:val="24"/>
                <w:szCs w:val="24"/>
              </w:rPr>
              <w:t>2.5</w:t>
            </w:r>
          </w:p>
        </w:tc>
        <w:tc>
          <w:tcPr>
            <w:tcW w:w="1725"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C20193">
            <w:pPr>
              <w:rPr>
                <w:rFonts w:ascii="GHEA Grapalat" w:hAnsi="GHEA Grapalat"/>
                <w:sz w:val="24"/>
                <w:szCs w:val="24"/>
              </w:rPr>
            </w:pPr>
            <w:r w:rsidRPr="003D774C">
              <w:rPr>
                <w:rFonts w:ascii="GHEA Grapalat" w:hAnsi="GHEA Grapalat"/>
                <w:color w:val="000000"/>
                <w:sz w:val="24"/>
                <w:szCs w:val="24"/>
              </w:rPr>
              <w:t>սիգարի, սիգարիլլայի խոնավությունը</w:t>
            </w:r>
            <w:r w:rsidRPr="003D774C">
              <w:rPr>
                <w:rFonts w:ascii="GHEA Grapalat" w:hAnsi="GHEA Grapalat"/>
                <w:sz w:val="24"/>
                <w:szCs w:val="24"/>
              </w:rPr>
              <w:t>,</w:t>
            </w:r>
            <w:r w:rsidR="00C20193">
              <w:rPr>
                <w:rFonts w:ascii="GHEA Grapalat" w:hAnsi="GHEA Grapalat"/>
                <w:sz w:val="24"/>
                <w:szCs w:val="24"/>
                <w:lang w:val="en-US"/>
              </w:rPr>
              <w:t xml:space="preserve">            </w:t>
            </w:r>
            <w:r w:rsidRPr="003D774C">
              <w:rPr>
                <w:rFonts w:ascii="GHEA Grapalat" w:hAnsi="GHEA Grapalat"/>
                <w:sz w:val="24"/>
                <w:szCs w:val="24"/>
              </w:rPr>
              <w:t xml:space="preserve">%-ով՝ </w:t>
            </w:r>
            <w:r w:rsidR="00C20193">
              <w:rPr>
                <w:rFonts w:ascii="GHEA Grapalat" w:hAnsi="GHEA Grapalat"/>
                <w:sz w:val="24"/>
                <w:szCs w:val="24"/>
                <w:lang w:val="en-US"/>
              </w:rPr>
              <w:t xml:space="preserve"> </w:t>
            </w:r>
            <w:r w:rsidRPr="003D774C">
              <w:rPr>
                <w:rFonts w:ascii="GHEA Grapalat" w:hAnsi="GHEA Grapalat"/>
                <w:sz w:val="24"/>
                <w:szCs w:val="24"/>
              </w:rPr>
              <w:t>10-14</w:t>
            </w:r>
          </w:p>
        </w:tc>
        <w:tc>
          <w:tcPr>
            <w:tcW w:w="797" w:type="pct"/>
            <w:tcBorders>
              <w:top w:val="single" w:sz="4" w:space="0" w:color="000000"/>
              <w:left w:val="single" w:sz="4" w:space="0" w:color="000000"/>
              <w:bottom w:val="single" w:sz="4" w:space="0" w:color="000000"/>
              <w:right w:val="single" w:sz="4" w:space="0" w:color="000000"/>
            </w:tcBorders>
            <w:hideMark/>
          </w:tcPr>
          <w:p w:rsidR="003D774C" w:rsidRPr="003D774C" w:rsidRDefault="00795E16" w:rsidP="009E2528">
            <w:pPr>
              <w:jc w:val="center"/>
              <w:rPr>
                <w:rFonts w:ascii="GHEA Grapalat" w:hAnsi="GHEA Grapalat"/>
                <w:color w:val="000000"/>
                <w:sz w:val="24"/>
                <w:szCs w:val="24"/>
              </w:rPr>
            </w:pPr>
            <w:r>
              <w:rPr>
                <w:rFonts w:ascii="GHEA Grapalat" w:hAnsi="GHEA Grapalat"/>
                <w:color w:val="000000"/>
                <w:sz w:val="24"/>
                <w:szCs w:val="24"/>
                <w:lang w:val="en-US"/>
              </w:rPr>
              <w:t>կանոնակարգի</w:t>
            </w:r>
            <w:r w:rsidRPr="003D774C">
              <w:rPr>
                <w:rFonts w:ascii="GHEA Grapalat" w:hAnsi="GHEA Grapalat"/>
                <w:color w:val="000000"/>
                <w:sz w:val="24"/>
                <w:szCs w:val="24"/>
              </w:rPr>
              <w:t xml:space="preserve"> </w:t>
            </w:r>
            <w:r w:rsidR="003D774C" w:rsidRPr="003D774C">
              <w:rPr>
                <w:rFonts w:ascii="GHEA Grapalat" w:hAnsi="GHEA Grapalat"/>
                <w:color w:val="000000"/>
                <w:sz w:val="24"/>
                <w:szCs w:val="24"/>
              </w:rPr>
              <w:t>8-րդ կետ</w:t>
            </w:r>
          </w:p>
        </w:tc>
        <w:tc>
          <w:tcPr>
            <w:tcW w:w="576" w:type="pct"/>
            <w:tcBorders>
              <w:top w:val="single" w:sz="4" w:space="0" w:color="000000"/>
              <w:left w:val="single" w:sz="4" w:space="0" w:color="000000"/>
              <w:bottom w:val="single" w:sz="4" w:space="0" w:color="000000"/>
              <w:right w:val="single" w:sz="4" w:space="0" w:color="000000"/>
            </w:tcBorders>
          </w:tcPr>
          <w:p w:rsidR="003D774C" w:rsidRPr="003D774C" w:rsidRDefault="003D774C" w:rsidP="009B585B">
            <w:pPr>
              <w:jc w:val="center"/>
              <w:rPr>
                <w:rFonts w:ascii="GHEA Grapalat" w:hAnsi="GHEA Grapalat"/>
                <w:color w:val="000000"/>
                <w:sz w:val="24"/>
                <w:szCs w:val="24"/>
              </w:rPr>
            </w:pPr>
            <w:r w:rsidRPr="003D774C">
              <w:rPr>
                <w:rFonts w:ascii="GHEA Grapalat" w:hAnsi="GHEA Grapalat"/>
                <w:color w:val="000000"/>
                <w:sz w:val="24"/>
                <w:szCs w:val="24"/>
              </w:rPr>
              <w:t>փորձա-քննություն</w:t>
            </w:r>
          </w:p>
        </w:tc>
        <w:tc>
          <w:tcPr>
            <w:tcW w:w="354" w:type="pct"/>
            <w:tcBorders>
              <w:top w:val="single" w:sz="4" w:space="0" w:color="000000"/>
              <w:left w:val="single" w:sz="4" w:space="0" w:color="000000"/>
              <w:bottom w:val="single" w:sz="4" w:space="0" w:color="000000"/>
              <w:right w:val="single" w:sz="4" w:space="0" w:color="000000"/>
            </w:tcBorders>
            <w:vAlign w:val="center"/>
          </w:tcPr>
          <w:p w:rsidR="003D774C" w:rsidRPr="003D774C" w:rsidRDefault="003D774C" w:rsidP="009E2528">
            <w:pPr>
              <w:jc w:val="center"/>
              <w:rPr>
                <w:rFonts w:ascii="GHEA Grapalat" w:hAnsi="GHEA Grapalat"/>
                <w:sz w:val="24"/>
                <w:szCs w:val="24"/>
                <w:lang w:val="en-US"/>
              </w:rPr>
            </w:pPr>
            <w:r w:rsidRPr="003D774C">
              <w:rPr>
                <w:rFonts w:ascii="GHEA Grapalat" w:hAnsi="GHEA Grapalat"/>
                <w:sz w:val="24"/>
                <w:szCs w:val="24"/>
                <w:lang w:val="en-US"/>
              </w:rPr>
              <w:t>0,5</w:t>
            </w:r>
          </w:p>
          <w:p w:rsidR="003D774C" w:rsidRPr="003D774C" w:rsidRDefault="003D774C" w:rsidP="009E2528">
            <w:pPr>
              <w:jc w:val="center"/>
              <w:rPr>
                <w:rFonts w:ascii="GHEA Grapalat" w:hAnsi="GHEA Grapalat"/>
                <w:sz w:val="24"/>
                <w:szCs w:val="24"/>
                <w:lang w:val="en-US"/>
              </w:rPr>
            </w:pPr>
          </w:p>
        </w:tc>
        <w:tc>
          <w:tcPr>
            <w:tcW w:w="440" w:type="pct"/>
            <w:tcBorders>
              <w:top w:val="single" w:sz="4" w:space="0" w:color="000000"/>
              <w:left w:val="single" w:sz="4" w:space="0" w:color="000000"/>
              <w:bottom w:val="single" w:sz="4" w:space="0" w:color="000000"/>
              <w:right w:val="single" w:sz="4" w:space="0" w:color="000000"/>
            </w:tcBorders>
            <w:vAlign w:val="center"/>
            <w:hideMark/>
          </w:tcPr>
          <w:p w:rsidR="003D774C" w:rsidRPr="003D774C" w:rsidRDefault="003D774C" w:rsidP="009E2528">
            <w:pPr>
              <w:jc w:val="center"/>
              <w:rPr>
                <w:rFonts w:ascii="GHEA Grapalat" w:hAnsi="GHEA Grapalat"/>
                <w:sz w:val="24"/>
                <w:szCs w:val="24"/>
                <w:lang w:val="en-US"/>
              </w:rPr>
            </w:pPr>
          </w:p>
        </w:tc>
        <w:tc>
          <w:tcPr>
            <w:tcW w:w="309" w:type="pct"/>
            <w:tcBorders>
              <w:top w:val="single" w:sz="4" w:space="0" w:color="auto"/>
              <w:left w:val="single" w:sz="4" w:space="0" w:color="000000"/>
              <w:bottom w:val="single" w:sz="4" w:space="0" w:color="auto"/>
              <w:right w:val="single" w:sz="4" w:space="0" w:color="000000"/>
            </w:tcBorders>
            <w:hideMark/>
          </w:tcPr>
          <w:p w:rsidR="003D774C" w:rsidRPr="003D774C" w:rsidRDefault="003D774C" w:rsidP="009E2528">
            <w:pPr>
              <w:jc w:val="center"/>
              <w:rPr>
                <w:rFonts w:ascii="GHEA Grapalat" w:hAnsi="GHEA Grapalat"/>
                <w:sz w:val="24"/>
                <w:szCs w:val="24"/>
              </w:rPr>
            </w:pPr>
          </w:p>
        </w:tc>
        <w:tc>
          <w:tcPr>
            <w:tcW w:w="264"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center"/>
              <w:rPr>
                <w:rFonts w:ascii="GHEA Grapalat" w:hAnsi="GHEA Grapalat"/>
                <w:sz w:val="24"/>
                <w:szCs w:val="24"/>
              </w:rPr>
            </w:pPr>
          </w:p>
        </w:tc>
        <w:tc>
          <w:tcPr>
            <w:tcW w:w="225"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center"/>
              <w:rPr>
                <w:rFonts w:ascii="GHEA Grapalat" w:hAnsi="GHEA Grapalat"/>
                <w:sz w:val="24"/>
                <w:szCs w:val="24"/>
              </w:rPr>
            </w:pPr>
          </w:p>
        </w:tc>
      </w:tr>
      <w:tr w:rsidR="003D774C" w:rsidRPr="003D774C" w:rsidTr="00795E16">
        <w:trPr>
          <w:trHeight w:val="420"/>
        </w:trPr>
        <w:tc>
          <w:tcPr>
            <w:tcW w:w="310"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right"/>
              <w:rPr>
                <w:rFonts w:ascii="GHEA Grapalat" w:hAnsi="GHEA Grapalat"/>
                <w:color w:val="000000"/>
                <w:sz w:val="24"/>
                <w:szCs w:val="24"/>
              </w:rPr>
            </w:pPr>
            <w:r w:rsidRPr="003D774C">
              <w:rPr>
                <w:rFonts w:ascii="GHEA Grapalat" w:hAnsi="GHEA Grapalat"/>
                <w:color w:val="000000"/>
                <w:sz w:val="24"/>
                <w:szCs w:val="24"/>
              </w:rPr>
              <w:t>2.5.1</w:t>
            </w:r>
          </w:p>
        </w:tc>
        <w:tc>
          <w:tcPr>
            <w:tcW w:w="1725"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C20193">
            <w:pPr>
              <w:rPr>
                <w:rFonts w:ascii="GHEA Grapalat" w:hAnsi="GHEA Grapalat"/>
                <w:sz w:val="24"/>
                <w:szCs w:val="24"/>
              </w:rPr>
            </w:pPr>
            <w:r w:rsidRPr="003D774C">
              <w:rPr>
                <w:rFonts w:ascii="GHEA Grapalat" w:hAnsi="GHEA Grapalat"/>
                <w:sz w:val="24"/>
                <w:szCs w:val="24"/>
              </w:rPr>
              <w:t>ծխագլանակի</w:t>
            </w:r>
            <w:r w:rsidRPr="003D774C">
              <w:rPr>
                <w:rFonts w:ascii="GHEA Grapalat" w:hAnsi="GHEA Grapalat"/>
                <w:color w:val="000000"/>
                <w:sz w:val="24"/>
                <w:szCs w:val="24"/>
              </w:rPr>
              <w:t xml:space="preserve"> խոնավությունը</w:t>
            </w:r>
            <w:r w:rsidRPr="003D774C">
              <w:rPr>
                <w:rFonts w:ascii="GHEA Grapalat" w:hAnsi="GHEA Grapalat"/>
                <w:sz w:val="24"/>
                <w:szCs w:val="24"/>
              </w:rPr>
              <w:t>,</w:t>
            </w:r>
            <w:r w:rsidR="00C20193">
              <w:rPr>
                <w:rFonts w:ascii="GHEA Grapalat" w:hAnsi="GHEA Grapalat"/>
                <w:sz w:val="24"/>
                <w:szCs w:val="24"/>
                <w:lang w:val="en-US"/>
              </w:rPr>
              <w:t xml:space="preserve">                        </w:t>
            </w:r>
            <w:r w:rsidRPr="003D774C">
              <w:rPr>
                <w:rFonts w:ascii="GHEA Grapalat" w:hAnsi="GHEA Grapalat"/>
                <w:sz w:val="24"/>
                <w:szCs w:val="24"/>
              </w:rPr>
              <w:t>%-ով՝ 11-15</w:t>
            </w:r>
          </w:p>
        </w:tc>
        <w:tc>
          <w:tcPr>
            <w:tcW w:w="797" w:type="pct"/>
            <w:tcBorders>
              <w:top w:val="single" w:sz="4" w:space="0" w:color="000000"/>
              <w:left w:val="single" w:sz="4" w:space="0" w:color="000000"/>
              <w:bottom w:val="single" w:sz="4" w:space="0" w:color="000000"/>
              <w:right w:val="single" w:sz="4" w:space="0" w:color="000000"/>
            </w:tcBorders>
            <w:hideMark/>
          </w:tcPr>
          <w:p w:rsidR="003D774C" w:rsidRPr="003D774C" w:rsidRDefault="00795E16" w:rsidP="009E2528">
            <w:pPr>
              <w:jc w:val="center"/>
              <w:rPr>
                <w:rFonts w:ascii="GHEA Grapalat" w:hAnsi="GHEA Grapalat"/>
                <w:color w:val="000000"/>
                <w:sz w:val="24"/>
                <w:szCs w:val="24"/>
              </w:rPr>
            </w:pPr>
            <w:r>
              <w:rPr>
                <w:rFonts w:ascii="GHEA Grapalat" w:hAnsi="GHEA Grapalat"/>
                <w:color w:val="000000"/>
                <w:sz w:val="24"/>
                <w:szCs w:val="24"/>
                <w:lang w:val="en-US"/>
              </w:rPr>
              <w:t>կանոնակարգի</w:t>
            </w:r>
            <w:r w:rsidRPr="003D774C">
              <w:rPr>
                <w:rFonts w:ascii="GHEA Grapalat" w:hAnsi="GHEA Grapalat"/>
                <w:color w:val="000000"/>
                <w:sz w:val="24"/>
                <w:szCs w:val="24"/>
              </w:rPr>
              <w:t xml:space="preserve"> </w:t>
            </w:r>
            <w:r w:rsidR="003D774C" w:rsidRPr="003D774C">
              <w:rPr>
                <w:rFonts w:ascii="GHEA Grapalat" w:hAnsi="GHEA Grapalat"/>
                <w:color w:val="000000"/>
                <w:sz w:val="24"/>
                <w:szCs w:val="24"/>
              </w:rPr>
              <w:t>8-րդ կետ</w:t>
            </w:r>
          </w:p>
        </w:tc>
        <w:tc>
          <w:tcPr>
            <w:tcW w:w="576" w:type="pct"/>
            <w:tcBorders>
              <w:top w:val="single" w:sz="4" w:space="0" w:color="000000"/>
              <w:left w:val="single" w:sz="4" w:space="0" w:color="000000"/>
              <w:bottom w:val="single" w:sz="4" w:space="0" w:color="000000"/>
              <w:right w:val="single" w:sz="4" w:space="0" w:color="000000"/>
            </w:tcBorders>
          </w:tcPr>
          <w:p w:rsidR="003D774C" w:rsidRPr="003D774C" w:rsidRDefault="003D774C" w:rsidP="009B585B">
            <w:pPr>
              <w:jc w:val="center"/>
              <w:rPr>
                <w:rFonts w:ascii="GHEA Grapalat" w:hAnsi="GHEA Grapalat"/>
                <w:color w:val="000000"/>
                <w:sz w:val="24"/>
                <w:szCs w:val="24"/>
              </w:rPr>
            </w:pPr>
            <w:r w:rsidRPr="003D774C">
              <w:rPr>
                <w:rFonts w:ascii="GHEA Grapalat" w:hAnsi="GHEA Grapalat"/>
                <w:color w:val="000000"/>
                <w:sz w:val="24"/>
                <w:szCs w:val="24"/>
              </w:rPr>
              <w:t>փորձա-քննություն</w:t>
            </w:r>
          </w:p>
        </w:tc>
        <w:tc>
          <w:tcPr>
            <w:tcW w:w="354" w:type="pct"/>
            <w:tcBorders>
              <w:top w:val="single" w:sz="4" w:space="0" w:color="000000"/>
              <w:left w:val="single" w:sz="4" w:space="0" w:color="000000"/>
              <w:bottom w:val="single" w:sz="4" w:space="0" w:color="000000"/>
              <w:right w:val="single" w:sz="4" w:space="0" w:color="000000"/>
            </w:tcBorders>
            <w:vAlign w:val="center"/>
          </w:tcPr>
          <w:p w:rsidR="003D774C" w:rsidRPr="003D774C" w:rsidRDefault="003D774C" w:rsidP="009E2528">
            <w:pPr>
              <w:jc w:val="center"/>
              <w:rPr>
                <w:rFonts w:ascii="GHEA Grapalat" w:hAnsi="GHEA Grapalat"/>
                <w:sz w:val="24"/>
                <w:szCs w:val="24"/>
                <w:lang w:val="en-US"/>
              </w:rPr>
            </w:pPr>
            <w:r w:rsidRPr="003D774C">
              <w:rPr>
                <w:rFonts w:ascii="GHEA Grapalat" w:hAnsi="GHEA Grapalat"/>
                <w:sz w:val="24"/>
                <w:szCs w:val="24"/>
                <w:lang w:val="en-US"/>
              </w:rPr>
              <w:t>0,5</w:t>
            </w:r>
          </w:p>
          <w:p w:rsidR="003D774C" w:rsidRPr="003D774C" w:rsidRDefault="003D774C" w:rsidP="009E2528">
            <w:pPr>
              <w:jc w:val="center"/>
              <w:rPr>
                <w:rFonts w:ascii="GHEA Grapalat" w:hAnsi="GHEA Grapalat"/>
                <w:sz w:val="24"/>
                <w:szCs w:val="24"/>
                <w:lang w:val="en-US"/>
              </w:rPr>
            </w:pPr>
          </w:p>
        </w:tc>
        <w:tc>
          <w:tcPr>
            <w:tcW w:w="440" w:type="pct"/>
            <w:tcBorders>
              <w:top w:val="single" w:sz="4" w:space="0" w:color="000000"/>
              <w:left w:val="single" w:sz="4" w:space="0" w:color="000000"/>
              <w:bottom w:val="single" w:sz="4" w:space="0" w:color="000000"/>
              <w:right w:val="single" w:sz="4" w:space="0" w:color="000000"/>
            </w:tcBorders>
            <w:vAlign w:val="center"/>
            <w:hideMark/>
          </w:tcPr>
          <w:p w:rsidR="003D774C" w:rsidRPr="003D774C" w:rsidRDefault="003D774C" w:rsidP="009E2528">
            <w:pPr>
              <w:jc w:val="center"/>
              <w:rPr>
                <w:rFonts w:ascii="GHEA Grapalat" w:hAnsi="GHEA Grapalat"/>
                <w:sz w:val="24"/>
                <w:szCs w:val="24"/>
                <w:lang w:val="en-US"/>
              </w:rPr>
            </w:pPr>
          </w:p>
        </w:tc>
        <w:tc>
          <w:tcPr>
            <w:tcW w:w="309" w:type="pct"/>
            <w:tcBorders>
              <w:top w:val="single" w:sz="4" w:space="0" w:color="auto"/>
              <w:left w:val="single" w:sz="4" w:space="0" w:color="000000"/>
              <w:bottom w:val="single" w:sz="4" w:space="0" w:color="auto"/>
              <w:right w:val="single" w:sz="4" w:space="0" w:color="000000"/>
            </w:tcBorders>
            <w:hideMark/>
          </w:tcPr>
          <w:p w:rsidR="003D774C" w:rsidRPr="003D774C" w:rsidRDefault="003D774C" w:rsidP="009E2528">
            <w:pPr>
              <w:jc w:val="center"/>
              <w:rPr>
                <w:rFonts w:ascii="GHEA Grapalat" w:hAnsi="GHEA Grapalat"/>
                <w:sz w:val="24"/>
                <w:szCs w:val="24"/>
              </w:rPr>
            </w:pPr>
          </w:p>
        </w:tc>
        <w:tc>
          <w:tcPr>
            <w:tcW w:w="264"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center"/>
              <w:rPr>
                <w:rFonts w:ascii="GHEA Grapalat" w:hAnsi="GHEA Grapalat"/>
                <w:sz w:val="24"/>
                <w:szCs w:val="24"/>
              </w:rPr>
            </w:pPr>
          </w:p>
        </w:tc>
        <w:tc>
          <w:tcPr>
            <w:tcW w:w="225"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center"/>
              <w:rPr>
                <w:rFonts w:ascii="GHEA Grapalat" w:hAnsi="GHEA Grapalat"/>
                <w:sz w:val="24"/>
                <w:szCs w:val="24"/>
              </w:rPr>
            </w:pPr>
          </w:p>
        </w:tc>
      </w:tr>
      <w:tr w:rsidR="003D774C" w:rsidRPr="003D774C" w:rsidTr="00795E16">
        <w:trPr>
          <w:trHeight w:val="420"/>
        </w:trPr>
        <w:tc>
          <w:tcPr>
            <w:tcW w:w="310"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right"/>
              <w:rPr>
                <w:rFonts w:ascii="GHEA Grapalat" w:hAnsi="GHEA Grapalat"/>
                <w:color w:val="000000"/>
                <w:sz w:val="24"/>
                <w:szCs w:val="24"/>
              </w:rPr>
            </w:pPr>
            <w:r w:rsidRPr="003D774C">
              <w:rPr>
                <w:rFonts w:ascii="GHEA Grapalat" w:hAnsi="GHEA Grapalat"/>
                <w:color w:val="000000"/>
                <w:sz w:val="24"/>
                <w:szCs w:val="24"/>
              </w:rPr>
              <w:t>2.5.2</w:t>
            </w:r>
          </w:p>
        </w:tc>
        <w:tc>
          <w:tcPr>
            <w:tcW w:w="1725"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rPr>
                <w:rFonts w:ascii="GHEA Grapalat" w:hAnsi="GHEA Grapalat"/>
                <w:sz w:val="24"/>
                <w:szCs w:val="24"/>
              </w:rPr>
            </w:pPr>
            <w:r w:rsidRPr="003D774C">
              <w:rPr>
                <w:rFonts w:ascii="GHEA Grapalat" w:hAnsi="GHEA Grapalat"/>
                <w:sz w:val="24"/>
                <w:szCs w:val="24"/>
              </w:rPr>
              <w:t>ծխելու ծխախոտի</w:t>
            </w:r>
            <w:r w:rsidRPr="003D774C">
              <w:rPr>
                <w:rFonts w:ascii="GHEA Grapalat" w:hAnsi="GHEA Grapalat"/>
                <w:color w:val="000000"/>
                <w:sz w:val="24"/>
                <w:szCs w:val="24"/>
              </w:rPr>
              <w:t xml:space="preserve"> խոնավությունը, </w:t>
            </w:r>
            <w:r w:rsidRPr="003D774C">
              <w:rPr>
                <w:rFonts w:ascii="GHEA Grapalat" w:hAnsi="GHEA Grapalat"/>
                <w:color w:val="FF0000"/>
                <w:sz w:val="24"/>
                <w:szCs w:val="24"/>
              </w:rPr>
              <w:t xml:space="preserve"> </w:t>
            </w:r>
            <w:r w:rsidRPr="003D774C">
              <w:rPr>
                <w:rFonts w:ascii="GHEA Grapalat" w:hAnsi="GHEA Grapalat"/>
                <w:sz w:val="24"/>
                <w:szCs w:val="24"/>
              </w:rPr>
              <w:t>%-ով՝ 12-16</w:t>
            </w:r>
          </w:p>
        </w:tc>
        <w:tc>
          <w:tcPr>
            <w:tcW w:w="797" w:type="pct"/>
            <w:tcBorders>
              <w:top w:val="single" w:sz="4" w:space="0" w:color="000000"/>
              <w:left w:val="single" w:sz="4" w:space="0" w:color="000000"/>
              <w:bottom w:val="single" w:sz="4" w:space="0" w:color="000000"/>
              <w:right w:val="single" w:sz="4" w:space="0" w:color="000000"/>
            </w:tcBorders>
            <w:hideMark/>
          </w:tcPr>
          <w:p w:rsidR="003D774C" w:rsidRPr="003D774C" w:rsidRDefault="00795E16" w:rsidP="009E2528">
            <w:pPr>
              <w:jc w:val="center"/>
              <w:rPr>
                <w:rFonts w:ascii="GHEA Grapalat" w:hAnsi="GHEA Grapalat"/>
                <w:color w:val="000000"/>
                <w:sz w:val="24"/>
                <w:szCs w:val="24"/>
              </w:rPr>
            </w:pPr>
            <w:r>
              <w:rPr>
                <w:rFonts w:ascii="GHEA Grapalat" w:hAnsi="GHEA Grapalat"/>
                <w:color w:val="000000"/>
                <w:sz w:val="24"/>
                <w:szCs w:val="24"/>
                <w:lang w:val="en-US"/>
              </w:rPr>
              <w:t>կանոնակարգի</w:t>
            </w:r>
            <w:r w:rsidRPr="003D774C">
              <w:rPr>
                <w:rFonts w:ascii="GHEA Grapalat" w:hAnsi="GHEA Grapalat"/>
                <w:color w:val="000000"/>
                <w:sz w:val="24"/>
                <w:szCs w:val="24"/>
              </w:rPr>
              <w:t xml:space="preserve"> </w:t>
            </w:r>
            <w:r w:rsidR="003D774C" w:rsidRPr="003D774C">
              <w:rPr>
                <w:rFonts w:ascii="GHEA Grapalat" w:hAnsi="GHEA Grapalat"/>
                <w:color w:val="000000"/>
                <w:sz w:val="24"/>
                <w:szCs w:val="24"/>
              </w:rPr>
              <w:t>8-րդ կետ</w:t>
            </w:r>
          </w:p>
        </w:tc>
        <w:tc>
          <w:tcPr>
            <w:tcW w:w="576" w:type="pct"/>
            <w:tcBorders>
              <w:top w:val="single" w:sz="4" w:space="0" w:color="000000"/>
              <w:left w:val="single" w:sz="4" w:space="0" w:color="000000"/>
              <w:bottom w:val="single" w:sz="4" w:space="0" w:color="000000"/>
              <w:right w:val="single" w:sz="4" w:space="0" w:color="000000"/>
            </w:tcBorders>
          </w:tcPr>
          <w:p w:rsidR="003D774C" w:rsidRPr="003D774C" w:rsidRDefault="003D774C" w:rsidP="009B585B">
            <w:pPr>
              <w:jc w:val="center"/>
              <w:rPr>
                <w:rFonts w:ascii="GHEA Grapalat" w:hAnsi="GHEA Grapalat"/>
                <w:color w:val="000000"/>
                <w:sz w:val="24"/>
                <w:szCs w:val="24"/>
              </w:rPr>
            </w:pPr>
            <w:r w:rsidRPr="003D774C">
              <w:rPr>
                <w:rFonts w:ascii="GHEA Grapalat" w:hAnsi="GHEA Grapalat"/>
                <w:color w:val="000000"/>
                <w:sz w:val="24"/>
                <w:szCs w:val="24"/>
              </w:rPr>
              <w:t>փորձա-քննություն</w:t>
            </w:r>
          </w:p>
        </w:tc>
        <w:tc>
          <w:tcPr>
            <w:tcW w:w="354" w:type="pct"/>
            <w:tcBorders>
              <w:top w:val="single" w:sz="4" w:space="0" w:color="000000"/>
              <w:left w:val="single" w:sz="4" w:space="0" w:color="000000"/>
              <w:bottom w:val="single" w:sz="4" w:space="0" w:color="000000"/>
              <w:right w:val="single" w:sz="4" w:space="0" w:color="000000"/>
            </w:tcBorders>
            <w:vAlign w:val="center"/>
          </w:tcPr>
          <w:p w:rsidR="00321074" w:rsidRPr="003D774C" w:rsidRDefault="003D774C" w:rsidP="00321074">
            <w:pPr>
              <w:jc w:val="center"/>
              <w:rPr>
                <w:rFonts w:ascii="GHEA Grapalat" w:hAnsi="GHEA Grapalat"/>
                <w:sz w:val="24"/>
                <w:szCs w:val="24"/>
                <w:lang w:val="en-US"/>
              </w:rPr>
            </w:pPr>
            <w:r w:rsidRPr="003D774C">
              <w:rPr>
                <w:rFonts w:ascii="GHEA Grapalat" w:hAnsi="GHEA Grapalat"/>
                <w:sz w:val="24"/>
                <w:szCs w:val="24"/>
                <w:lang w:val="en-US"/>
              </w:rPr>
              <w:t>0,5</w:t>
            </w:r>
          </w:p>
        </w:tc>
        <w:tc>
          <w:tcPr>
            <w:tcW w:w="440" w:type="pct"/>
            <w:tcBorders>
              <w:top w:val="single" w:sz="4" w:space="0" w:color="000000"/>
              <w:left w:val="single" w:sz="4" w:space="0" w:color="000000"/>
              <w:bottom w:val="single" w:sz="4" w:space="0" w:color="000000"/>
              <w:right w:val="single" w:sz="4" w:space="0" w:color="000000"/>
            </w:tcBorders>
            <w:vAlign w:val="center"/>
            <w:hideMark/>
          </w:tcPr>
          <w:p w:rsidR="003D774C" w:rsidRPr="003D774C" w:rsidRDefault="003D774C" w:rsidP="009E2528">
            <w:pPr>
              <w:jc w:val="center"/>
              <w:rPr>
                <w:rFonts w:ascii="GHEA Grapalat" w:hAnsi="GHEA Grapalat"/>
                <w:sz w:val="24"/>
                <w:szCs w:val="24"/>
                <w:lang w:val="en-US"/>
              </w:rPr>
            </w:pPr>
          </w:p>
        </w:tc>
        <w:tc>
          <w:tcPr>
            <w:tcW w:w="309" w:type="pct"/>
            <w:tcBorders>
              <w:top w:val="single" w:sz="4" w:space="0" w:color="auto"/>
              <w:left w:val="single" w:sz="4" w:space="0" w:color="000000"/>
              <w:bottom w:val="single" w:sz="4" w:space="0" w:color="auto"/>
              <w:right w:val="single" w:sz="4" w:space="0" w:color="000000"/>
            </w:tcBorders>
            <w:hideMark/>
          </w:tcPr>
          <w:p w:rsidR="003D774C" w:rsidRPr="003D774C" w:rsidRDefault="003D774C" w:rsidP="009E2528">
            <w:pPr>
              <w:jc w:val="center"/>
              <w:rPr>
                <w:rFonts w:ascii="GHEA Grapalat" w:hAnsi="GHEA Grapalat"/>
                <w:sz w:val="24"/>
                <w:szCs w:val="24"/>
              </w:rPr>
            </w:pPr>
          </w:p>
        </w:tc>
        <w:tc>
          <w:tcPr>
            <w:tcW w:w="264"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center"/>
              <w:rPr>
                <w:rFonts w:ascii="GHEA Grapalat" w:hAnsi="GHEA Grapalat"/>
                <w:sz w:val="24"/>
                <w:szCs w:val="24"/>
              </w:rPr>
            </w:pPr>
          </w:p>
        </w:tc>
        <w:tc>
          <w:tcPr>
            <w:tcW w:w="225"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center"/>
              <w:rPr>
                <w:rFonts w:ascii="GHEA Grapalat" w:hAnsi="GHEA Grapalat"/>
                <w:sz w:val="24"/>
                <w:szCs w:val="24"/>
              </w:rPr>
            </w:pPr>
          </w:p>
        </w:tc>
      </w:tr>
      <w:tr w:rsidR="003D774C" w:rsidRPr="003D774C" w:rsidTr="00795E16">
        <w:trPr>
          <w:trHeight w:val="420"/>
        </w:trPr>
        <w:tc>
          <w:tcPr>
            <w:tcW w:w="310"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right"/>
              <w:rPr>
                <w:rFonts w:ascii="GHEA Grapalat" w:hAnsi="GHEA Grapalat"/>
                <w:color w:val="000000"/>
                <w:sz w:val="24"/>
                <w:szCs w:val="24"/>
              </w:rPr>
            </w:pPr>
            <w:r w:rsidRPr="003D774C">
              <w:rPr>
                <w:rFonts w:ascii="GHEA Grapalat" w:hAnsi="GHEA Grapalat"/>
                <w:color w:val="000000"/>
                <w:sz w:val="24"/>
                <w:szCs w:val="24"/>
              </w:rPr>
              <w:t>2.5.3</w:t>
            </w:r>
          </w:p>
        </w:tc>
        <w:tc>
          <w:tcPr>
            <w:tcW w:w="1725"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rPr>
                <w:rFonts w:ascii="GHEA Grapalat" w:hAnsi="GHEA Grapalat"/>
                <w:sz w:val="24"/>
                <w:szCs w:val="24"/>
              </w:rPr>
            </w:pPr>
            <w:r w:rsidRPr="003D774C">
              <w:rPr>
                <w:rFonts w:ascii="GHEA Grapalat" w:hAnsi="GHEA Grapalat"/>
                <w:sz w:val="24"/>
                <w:szCs w:val="24"/>
              </w:rPr>
              <w:t>ծխամորճի ծխախոտի</w:t>
            </w:r>
            <w:r w:rsidRPr="003D774C">
              <w:rPr>
                <w:rFonts w:ascii="GHEA Grapalat" w:hAnsi="GHEA Grapalat"/>
                <w:color w:val="000000"/>
                <w:sz w:val="24"/>
                <w:szCs w:val="24"/>
              </w:rPr>
              <w:t xml:space="preserve"> խոնավությունը, </w:t>
            </w:r>
            <w:r w:rsidR="00C20193">
              <w:rPr>
                <w:rFonts w:ascii="GHEA Grapalat" w:hAnsi="GHEA Grapalat"/>
                <w:color w:val="000000"/>
                <w:sz w:val="24"/>
                <w:szCs w:val="24"/>
                <w:lang w:val="en-US"/>
              </w:rPr>
              <w:t xml:space="preserve">          </w:t>
            </w:r>
            <w:r w:rsidRPr="003D774C">
              <w:rPr>
                <w:rFonts w:ascii="GHEA Grapalat" w:hAnsi="GHEA Grapalat"/>
                <w:color w:val="FF0000"/>
                <w:sz w:val="24"/>
                <w:szCs w:val="24"/>
              </w:rPr>
              <w:t xml:space="preserve"> </w:t>
            </w:r>
            <w:r w:rsidRPr="003D774C">
              <w:rPr>
                <w:rFonts w:ascii="GHEA Grapalat" w:hAnsi="GHEA Grapalat"/>
                <w:sz w:val="24"/>
                <w:szCs w:val="24"/>
              </w:rPr>
              <w:t>%-ով՝ 11,5-15,5</w:t>
            </w:r>
          </w:p>
        </w:tc>
        <w:tc>
          <w:tcPr>
            <w:tcW w:w="797" w:type="pct"/>
            <w:tcBorders>
              <w:top w:val="single" w:sz="4" w:space="0" w:color="000000"/>
              <w:left w:val="single" w:sz="4" w:space="0" w:color="000000"/>
              <w:bottom w:val="single" w:sz="4" w:space="0" w:color="000000"/>
              <w:right w:val="single" w:sz="4" w:space="0" w:color="000000"/>
            </w:tcBorders>
            <w:hideMark/>
          </w:tcPr>
          <w:p w:rsidR="003D774C" w:rsidRPr="003D774C" w:rsidRDefault="00795E16" w:rsidP="009E2528">
            <w:pPr>
              <w:jc w:val="center"/>
              <w:rPr>
                <w:rFonts w:ascii="GHEA Grapalat" w:hAnsi="GHEA Grapalat"/>
                <w:color w:val="000000"/>
                <w:sz w:val="24"/>
                <w:szCs w:val="24"/>
              </w:rPr>
            </w:pPr>
            <w:r>
              <w:rPr>
                <w:rFonts w:ascii="GHEA Grapalat" w:hAnsi="GHEA Grapalat"/>
                <w:color w:val="000000"/>
                <w:sz w:val="24"/>
                <w:szCs w:val="24"/>
                <w:lang w:val="en-US"/>
              </w:rPr>
              <w:t>կանոնակարգի</w:t>
            </w:r>
            <w:r w:rsidRPr="003D774C">
              <w:rPr>
                <w:rFonts w:ascii="GHEA Grapalat" w:hAnsi="GHEA Grapalat"/>
                <w:color w:val="000000"/>
                <w:sz w:val="24"/>
                <w:szCs w:val="24"/>
              </w:rPr>
              <w:t xml:space="preserve"> </w:t>
            </w:r>
            <w:r w:rsidR="003D774C" w:rsidRPr="003D774C">
              <w:rPr>
                <w:rFonts w:ascii="GHEA Grapalat" w:hAnsi="GHEA Grapalat"/>
                <w:color w:val="000000"/>
                <w:sz w:val="24"/>
                <w:szCs w:val="24"/>
              </w:rPr>
              <w:t>8-րդ կետ</w:t>
            </w:r>
          </w:p>
        </w:tc>
        <w:tc>
          <w:tcPr>
            <w:tcW w:w="576" w:type="pct"/>
            <w:tcBorders>
              <w:top w:val="single" w:sz="4" w:space="0" w:color="000000"/>
              <w:left w:val="single" w:sz="4" w:space="0" w:color="000000"/>
              <w:bottom w:val="single" w:sz="4" w:space="0" w:color="000000"/>
              <w:right w:val="single" w:sz="4" w:space="0" w:color="000000"/>
            </w:tcBorders>
          </w:tcPr>
          <w:p w:rsidR="003D774C" w:rsidRPr="003D774C" w:rsidRDefault="003D774C" w:rsidP="009B585B">
            <w:pPr>
              <w:jc w:val="center"/>
              <w:rPr>
                <w:rFonts w:ascii="GHEA Grapalat" w:hAnsi="GHEA Grapalat"/>
                <w:color w:val="000000"/>
                <w:sz w:val="24"/>
                <w:szCs w:val="24"/>
              </w:rPr>
            </w:pPr>
            <w:r w:rsidRPr="003D774C">
              <w:rPr>
                <w:rFonts w:ascii="GHEA Grapalat" w:hAnsi="GHEA Grapalat"/>
                <w:color w:val="000000"/>
                <w:sz w:val="24"/>
                <w:szCs w:val="24"/>
              </w:rPr>
              <w:t>փորձա-քննություն</w:t>
            </w:r>
          </w:p>
        </w:tc>
        <w:tc>
          <w:tcPr>
            <w:tcW w:w="354" w:type="pct"/>
            <w:tcBorders>
              <w:top w:val="single" w:sz="4" w:space="0" w:color="000000"/>
              <w:left w:val="single" w:sz="4" w:space="0" w:color="000000"/>
              <w:bottom w:val="single" w:sz="4" w:space="0" w:color="000000"/>
              <w:right w:val="single" w:sz="4" w:space="0" w:color="000000"/>
            </w:tcBorders>
            <w:vAlign w:val="center"/>
          </w:tcPr>
          <w:p w:rsidR="003D774C" w:rsidRPr="003D774C" w:rsidRDefault="003D774C" w:rsidP="009E2528">
            <w:pPr>
              <w:jc w:val="center"/>
              <w:rPr>
                <w:rFonts w:ascii="GHEA Grapalat" w:hAnsi="GHEA Grapalat"/>
                <w:sz w:val="24"/>
                <w:szCs w:val="24"/>
                <w:lang w:val="en-US"/>
              </w:rPr>
            </w:pPr>
            <w:r w:rsidRPr="003D774C">
              <w:rPr>
                <w:rFonts w:ascii="GHEA Grapalat" w:hAnsi="GHEA Grapalat"/>
                <w:sz w:val="24"/>
                <w:szCs w:val="24"/>
                <w:lang w:val="en-US"/>
              </w:rPr>
              <w:t>0,5</w:t>
            </w:r>
          </w:p>
          <w:p w:rsidR="003D774C" w:rsidRPr="003D774C" w:rsidRDefault="003D774C" w:rsidP="009E2528">
            <w:pPr>
              <w:jc w:val="center"/>
              <w:rPr>
                <w:rFonts w:ascii="GHEA Grapalat" w:hAnsi="GHEA Grapalat"/>
                <w:sz w:val="24"/>
                <w:szCs w:val="24"/>
                <w:lang w:val="en-US"/>
              </w:rPr>
            </w:pPr>
          </w:p>
        </w:tc>
        <w:tc>
          <w:tcPr>
            <w:tcW w:w="440" w:type="pct"/>
            <w:tcBorders>
              <w:top w:val="single" w:sz="4" w:space="0" w:color="000000"/>
              <w:left w:val="single" w:sz="4" w:space="0" w:color="000000"/>
              <w:bottom w:val="single" w:sz="4" w:space="0" w:color="000000"/>
              <w:right w:val="single" w:sz="4" w:space="0" w:color="000000"/>
            </w:tcBorders>
            <w:vAlign w:val="center"/>
            <w:hideMark/>
          </w:tcPr>
          <w:p w:rsidR="003D774C" w:rsidRPr="003D774C" w:rsidRDefault="003D774C" w:rsidP="009E2528">
            <w:pPr>
              <w:jc w:val="center"/>
              <w:rPr>
                <w:rFonts w:ascii="GHEA Grapalat" w:hAnsi="GHEA Grapalat"/>
                <w:sz w:val="24"/>
                <w:szCs w:val="24"/>
                <w:lang w:val="en-US"/>
              </w:rPr>
            </w:pPr>
          </w:p>
        </w:tc>
        <w:tc>
          <w:tcPr>
            <w:tcW w:w="309" w:type="pct"/>
            <w:tcBorders>
              <w:top w:val="single" w:sz="4" w:space="0" w:color="auto"/>
              <w:left w:val="single" w:sz="4" w:space="0" w:color="000000"/>
              <w:bottom w:val="single" w:sz="4" w:space="0" w:color="auto"/>
              <w:right w:val="single" w:sz="4" w:space="0" w:color="000000"/>
            </w:tcBorders>
            <w:hideMark/>
          </w:tcPr>
          <w:p w:rsidR="003D774C" w:rsidRPr="003D774C" w:rsidRDefault="003D774C" w:rsidP="009E2528">
            <w:pPr>
              <w:jc w:val="center"/>
              <w:rPr>
                <w:rFonts w:ascii="GHEA Grapalat" w:hAnsi="GHEA Grapalat"/>
                <w:sz w:val="24"/>
                <w:szCs w:val="24"/>
              </w:rPr>
            </w:pPr>
          </w:p>
        </w:tc>
        <w:tc>
          <w:tcPr>
            <w:tcW w:w="264"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center"/>
              <w:rPr>
                <w:rFonts w:ascii="GHEA Grapalat" w:hAnsi="GHEA Grapalat"/>
                <w:sz w:val="24"/>
                <w:szCs w:val="24"/>
              </w:rPr>
            </w:pPr>
          </w:p>
        </w:tc>
        <w:tc>
          <w:tcPr>
            <w:tcW w:w="225"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center"/>
              <w:rPr>
                <w:rFonts w:ascii="GHEA Grapalat" w:hAnsi="GHEA Grapalat"/>
                <w:sz w:val="24"/>
                <w:szCs w:val="24"/>
              </w:rPr>
            </w:pPr>
          </w:p>
        </w:tc>
      </w:tr>
      <w:tr w:rsidR="003D774C" w:rsidRPr="003D774C" w:rsidTr="00795E16">
        <w:trPr>
          <w:trHeight w:val="420"/>
        </w:trPr>
        <w:tc>
          <w:tcPr>
            <w:tcW w:w="310"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right"/>
              <w:rPr>
                <w:rFonts w:ascii="GHEA Grapalat" w:hAnsi="GHEA Grapalat"/>
                <w:color w:val="000000"/>
                <w:sz w:val="24"/>
                <w:szCs w:val="24"/>
              </w:rPr>
            </w:pPr>
            <w:r w:rsidRPr="003D774C">
              <w:rPr>
                <w:rFonts w:ascii="GHEA Grapalat" w:hAnsi="GHEA Grapalat"/>
                <w:color w:val="000000"/>
                <w:sz w:val="24"/>
                <w:szCs w:val="24"/>
              </w:rPr>
              <w:t>3.</w:t>
            </w:r>
          </w:p>
        </w:tc>
        <w:tc>
          <w:tcPr>
            <w:tcW w:w="1725"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AD0A97">
            <w:pPr>
              <w:jc w:val="both"/>
              <w:rPr>
                <w:rFonts w:ascii="GHEA Grapalat" w:hAnsi="GHEA Grapalat"/>
                <w:sz w:val="24"/>
                <w:szCs w:val="24"/>
              </w:rPr>
            </w:pPr>
            <w:r w:rsidRPr="003D774C">
              <w:rPr>
                <w:rFonts w:ascii="GHEA Grapalat" w:hAnsi="GHEA Grapalat"/>
                <w:sz w:val="24"/>
                <w:szCs w:val="24"/>
              </w:rPr>
              <w:t xml:space="preserve"> Արդյո՞ք,  ծխախոտահումքում և ծխախոտային </w:t>
            </w:r>
            <w:r w:rsidRPr="003D774C">
              <w:rPr>
                <w:rFonts w:ascii="GHEA Grapalat" w:hAnsi="GHEA Grapalat"/>
                <w:sz w:val="24"/>
                <w:szCs w:val="24"/>
              </w:rPr>
              <w:lastRenderedPageBreak/>
              <w:t>արտադրատեսակներում պեստիցիդների` հեքսաքլորցիկլոհեքսանի (ՀՔՑՀ) և դրա իզոմերների և երկքլորերկֆենիլեռաքլորէթանի (ԴԴՏ) և դրա մետաբոլիտների մնացորդային քանակությունները չեն  գերազանցում 0,7 մգ/կգ:</w:t>
            </w:r>
          </w:p>
        </w:tc>
        <w:tc>
          <w:tcPr>
            <w:tcW w:w="797" w:type="pct"/>
            <w:tcBorders>
              <w:top w:val="single" w:sz="4" w:space="0" w:color="000000"/>
              <w:left w:val="single" w:sz="4" w:space="0" w:color="000000"/>
              <w:bottom w:val="single" w:sz="4" w:space="0" w:color="000000"/>
              <w:right w:val="single" w:sz="4" w:space="0" w:color="000000"/>
            </w:tcBorders>
            <w:hideMark/>
          </w:tcPr>
          <w:p w:rsidR="003D774C" w:rsidRPr="003D774C" w:rsidRDefault="00C20193" w:rsidP="009C54DD">
            <w:pPr>
              <w:spacing w:line="240" w:lineRule="auto"/>
              <w:jc w:val="center"/>
              <w:rPr>
                <w:rFonts w:ascii="GHEA Grapalat" w:hAnsi="GHEA Grapalat"/>
                <w:color w:val="000000"/>
                <w:sz w:val="24"/>
                <w:szCs w:val="24"/>
              </w:rPr>
            </w:pPr>
            <w:r w:rsidRPr="003D774C">
              <w:rPr>
                <w:rFonts w:ascii="GHEA Grapalat" w:hAnsi="GHEA Grapalat"/>
                <w:color w:val="000000"/>
                <w:sz w:val="24"/>
                <w:szCs w:val="24"/>
              </w:rPr>
              <w:lastRenderedPageBreak/>
              <w:t>ՀՀ կառավարության 2005 թ</w:t>
            </w:r>
            <w:r w:rsidRPr="003D774C">
              <w:rPr>
                <w:rFonts w:ascii="GHEA Grapalat" w:hAnsi="GHEA Grapalat"/>
                <w:color w:val="000000"/>
                <w:sz w:val="24"/>
                <w:szCs w:val="24"/>
                <w:lang w:val="en-US"/>
              </w:rPr>
              <w:t>վականի</w:t>
            </w:r>
            <w:r w:rsidRPr="00321074">
              <w:rPr>
                <w:rFonts w:ascii="GHEA Grapalat" w:hAnsi="GHEA Grapalat"/>
                <w:color w:val="000000"/>
                <w:sz w:val="24"/>
                <w:szCs w:val="24"/>
              </w:rPr>
              <w:t xml:space="preserve"> </w:t>
            </w:r>
            <w:r w:rsidRPr="003D774C">
              <w:rPr>
                <w:rFonts w:ascii="GHEA Grapalat" w:hAnsi="GHEA Grapalat"/>
                <w:color w:val="000000"/>
                <w:sz w:val="24"/>
                <w:szCs w:val="24"/>
                <w:lang w:val="en-US"/>
              </w:rPr>
              <w:lastRenderedPageBreak/>
              <w:t>ապրիլի</w:t>
            </w:r>
            <w:r w:rsidRPr="003D774C">
              <w:rPr>
                <w:rFonts w:ascii="GHEA Grapalat" w:hAnsi="GHEA Grapalat"/>
                <w:color w:val="000000"/>
                <w:sz w:val="24"/>
                <w:szCs w:val="24"/>
              </w:rPr>
              <w:t xml:space="preserve"> 28-</w:t>
            </w:r>
            <w:r w:rsidRPr="003D774C">
              <w:rPr>
                <w:rFonts w:ascii="GHEA Grapalat" w:hAnsi="GHEA Grapalat"/>
                <w:color w:val="000000"/>
                <w:sz w:val="24"/>
                <w:szCs w:val="24"/>
                <w:lang w:val="en-US"/>
              </w:rPr>
              <w:t>ի</w:t>
            </w:r>
            <w:r w:rsidRPr="00321074">
              <w:rPr>
                <w:rFonts w:ascii="GHEA Grapalat" w:hAnsi="GHEA Grapalat"/>
                <w:color w:val="000000"/>
                <w:sz w:val="24"/>
                <w:szCs w:val="24"/>
              </w:rPr>
              <w:t xml:space="preserve">           </w:t>
            </w:r>
            <w:r w:rsidRPr="003D774C">
              <w:rPr>
                <w:rFonts w:ascii="GHEA Grapalat" w:hAnsi="GHEA Grapalat"/>
                <w:color w:val="000000"/>
                <w:sz w:val="24"/>
                <w:szCs w:val="24"/>
              </w:rPr>
              <w:t>N 540-Ն որոշմ</w:t>
            </w:r>
            <w:r w:rsidR="00795E16">
              <w:rPr>
                <w:rFonts w:ascii="GHEA Grapalat" w:hAnsi="GHEA Grapalat"/>
                <w:color w:val="000000"/>
                <w:sz w:val="24"/>
                <w:szCs w:val="24"/>
                <w:lang w:val="en-US"/>
              </w:rPr>
              <w:t>ամբ</w:t>
            </w:r>
            <w:r w:rsidR="00795E16" w:rsidRPr="00795E16">
              <w:rPr>
                <w:rFonts w:ascii="GHEA Grapalat" w:hAnsi="GHEA Grapalat"/>
                <w:color w:val="000000"/>
                <w:sz w:val="24"/>
                <w:szCs w:val="24"/>
              </w:rPr>
              <w:t xml:space="preserve"> </w:t>
            </w:r>
            <w:r w:rsidR="00795E16">
              <w:rPr>
                <w:rFonts w:ascii="GHEA Grapalat" w:hAnsi="GHEA Grapalat"/>
                <w:color w:val="000000"/>
                <w:sz w:val="24"/>
                <w:szCs w:val="24"/>
                <w:lang w:val="en-US"/>
              </w:rPr>
              <w:t>հաստատված</w:t>
            </w:r>
            <w:r w:rsidR="00795E16" w:rsidRPr="00795E16">
              <w:rPr>
                <w:rFonts w:ascii="GHEA Grapalat" w:hAnsi="GHEA Grapalat"/>
                <w:color w:val="000000"/>
                <w:sz w:val="24"/>
                <w:szCs w:val="24"/>
              </w:rPr>
              <w:t xml:space="preserve"> </w:t>
            </w:r>
            <w:r w:rsidR="00795E16">
              <w:rPr>
                <w:rFonts w:ascii="GHEA Grapalat" w:hAnsi="GHEA Grapalat"/>
                <w:color w:val="000000"/>
                <w:sz w:val="24"/>
                <w:szCs w:val="24"/>
                <w:lang w:val="en-US"/>
              </w:rPr>
              <w:t>կանոնակարգի</w:t>
            </w:r>
            <w:r w:rsidRPr="00321074">
              <w:rPr>
                <w:rFonts w:ascii="GHEA Grapalat" w:hAnsi="GHEA Grapalat"/>
                <w:color w:val="000000"/>
                <w:sz w:val="24"/>
                <w:szCs w:val="24"/>
              </w:rPr>
              <w:t xml:space="preserve">   </w:t>
            </w:r>
            <w:r w:rsidRPr="00C20193">
              <w:rPr>
                <w:rFonts w:ascii="GHEA Grapalat" w:hAnsi="GHEA Grapalat"/>
                <w:color w:val="000000"/>
                <w:sz w:val="24"/>
                <w:szCs w:val="24"/>
              </w:rPr>
              <w:t>9</w:t>
            </w:r>
            <w:r w:rsidRPr="003D774C">
              <w:rPr>
                <w:rFonts w:ascii="GHEA Grapalat" w:hAnsi="GHEA Grapalat"/>
                <w:color w:val="000000"/>
                <w:sz w:val="24"/>
                <w:szCs w:val="24"/>
              </w:rPr>
              <w:t>-րդ կետ</w:t>
            </w:r>
          </w:p>
        </w:tc>
        <w:tc>
          <w:tcPr>
            <w:tcW w:w="576" w:type="pct"/>
            <w:tcBorders>
              <w:top w:val="single" w:sz="4" w:space="0" w:color="000000"/>
              <w:left w:val="single" w:sz="4" w:space="0" w:color="000000"/>
              <w:bottom w:val="single" w:sz="4" w:space="0" w:color="000000"/>
              <w:right w:val="single" w:sz="4" w:space="0" w:color="000000"/>
            </w:tcBorders>
          </w:tcPr>
          <w:p w:rsidR="003D774C" w:rsidRPr="003D774C" w:rsidRDefault="00AD0A97" w:rsidP="009B585B">
            <w:pPr>
              <w:jc w:val="center"/>
              <w:rPr>
                <w:rFonts w:ascii="GHEA Grapalat" w:hAnsi="GHEA Grapalat"/>
                <w:color w:val="000000"/>
                <w:sz w:val="24"/>
                <w:szCs w:val="24"/>
              </w:rPr>
            </w:pPr>
            <w:r w:rsidRPr="003D774C">
              <w:rPr>
                <w:rFonts w:ascii="GHEA Grapalat" w:hAnsi="GHEA Grapalat"/>
                <w:color w:val="000000"/>
                <w:sz w:val="24"/>
                <w:szCs w:val="24"/>
              </w:rPr>
              <w:lastRenderedPageBreak/>
              <w:t>փորձա-</w:t>
            </w:r>
            <w:r w:rsidRPr="003D774C">
              <w:rPr>
                <w:rFonts w:ascii="GHEA Grapalat" w:hAnsi="GHEA Grapalat"/>
                <w:color w:val="000000"/>
                <w:sz w:val="24"/>
                <w:szCs w:val="24"/>
              </w:rPr>
              <w:lastRenderedPageBreak/>
              <w:t>քննություն</w:t>
            </w:r>
          </w:p>
        </w:tc>
        <w:tc>
          <w:tcPr>
            <w:tcW w:w="354" w:type="pct"/>
            <w:tcBorders>
              <w:top w:val="single" w:sz="4" w:space="0" w:color="000000"/>
              <w:left w:val="single" w:sz="4" w:space="0" w:color="000000"/>
              <w:bottom w:val="single" w:sz="4" w:space="0" w:color="000000"/>
              <w:right w:val="single" w:sz="4" w:space="0" w:color="000000"/>
            </w:tcBorders>
            <w:vAlign w:val="center"/>
          </w:tcPr>
          <w:p w:rsidR="003D774C" w:rsidRPr="003D774C" w:rsidRDefault="003D774C" w:rsidP="009E2528">
            <w:pPr>
              <w:jc w:val="center"/>
              <w:rPr>
                <w:rFonts w:ascii="GHEA Grapalat" w:hAnsi="GHEA Grapalat"/>
                <w:sz w:val="24"/>
                <w:szCs w:val="24"/>
                <w:lang w:val="en-US"/>
              </w:rPr>
            </w:pPr>
            <w:r w:rsidRPr="003D774C">
              <w:rPr>
                <w:rFonts w:ascii="GHEA Grapalat" w:hAnsi="GHEA Grapalat"/>
                <w:sz w:val="24"/>
                <w:szCs w:val="24"/>
                <w:lang w:val="en-US"/>
              </w:rPr>
              <w:lastRenderedPageBreak/>
              <w:t>0,5</w:t>
            </w:r>
          </w:p>
          <w:p w:rsidR="003D774C" w:rsidRPr="003D774C" w:rsidRDefault="003D774C" w:rsidP="009E2528">
            <w:pPr>
              <w:jc w:val="center"/>
              <w:rPr>
                <w:rFonts w:ascii="GHEA Grapalat" w:hAnsi="GHEA Grapalat"/>
                <w:sz w:val="24"/>
                <w:szCs w:val="24"/>
                <w:lang w:val="en-US"/>
              </w:rPr>
            </w:pPr>
          </w:p>
          <w:p w:rsidR="003D774C" w:rsidRPr="003D774C" w:rsidRDefault="003D774C" w:rsidP="009E2528">
            <w:pPr>
              <w:jc w:val="center"/>
              <w:rPr>
                <w:rFonts w:ascii="GHEA Grapalat" w:hAnsi="GHEA Grapalat"/>
                <w:sz w:val="24"/>
                <w:szCs w:val="24"/>
                <w:lang w:val="en-US"/>
              </w:rPr>
            </w:pPr>
          </w:p>
          <w:p w:rsidR="003D774C" w:rsidRPr="003D774C" w:rsidRDefault="003D774C" w:rsidP="009E2528">
            <w:pPr>
              <w:jc w:val="center"/>
              <w:rPr>
                <w:rFonts w:ascii="GHEA Grapalat" w:hAnsi="GHEA Grapalat"/>
                <w:sz w:val="24"/>
                <w:szCs w:val="24"/>
                <w:lang w:val="en-US"/>
              </w:rPr>
            </w:pPr>
          </w:p>
          <w:p w:rsidR="003D774C" w:rsidRPr="003D774C" w:rsidRDefault="003D774C" w:rsidP="009E2528">
            <w:pPr>
              <w:jc w:val="center"/>
              <w:rPr>
                <w:rFonts w:ascii="GHEA Grapalat" w:hAnsi="GHEA Grapalat"/>
                <w:sz w:val="24"/>
                <w:szCs w:val="24"/>
                <w:lang w:val="en-US"/>
              </w:rPr>
            </w:pPr>
          </w:p>
        </w:tc>
        <w:tc>
          <w:tcPr>
            <w:tcW w:w="440" w:type="pct"/>
            <w:tcBorders>
              <w:top w:val="single" w:sz="4" w:space="0" w:color="000000"/>
              <w:left w:val="single" w:sz="4" w:space="0" w:color="000000"/>
              <w:bottom w:val="single" w:sz="4" w:space="0" w:color="000000"/>
              <w:right w:val="single" w:sz="4" w:space="0" w:color="000000"/>
            </w:tcBorders>
            <w:vAlign w:val="center"/>
            <w:hideMark/>
          </w:tcPr>
          <w:p w:rsidR="003D774C" w:rsidRPr="003D774C" w:rsidRDefault="003D774C" w:rsidP="009E2528">
            <w:pPr>
              <w:jc w:val="center"/>
              <w:rPr>
                <w:rFonts w:ascii="GHEA Grapalat" w:hAnsi="GHEA Grapalat"/>
                <w:sz w:val="24"/>
                <w:szCs w:val="24"/>
                <w:lang w:val="en-US"/>
              </w:rPr>
            </w:pPr>
          </w:p>
        </w:tc>
        <w:tc>
          <w:tcPr>
            <w:tcW w:w="309" w:type="pct"/>
            <w:tcBorders>
              <w:top w:val="single" w:sz="4" w:space="0" w:color="auto"/>
              <w:left w:val="single" w:sz="4" w:space="0" w:color="000000"/>
              <w:bottom w:val="single" w:sz="4" w:space="0" w:color="auto"/>
              <w:right w:val="single" w:sz="4" w:space="0" w:color="000000"/>
            </w:tcBorders>
            <w:hideMark/>
          </w:tcPr>
          <w:p w:rsidR="003D774C" w:rsidRPr="003D774C" w:rsidRDefault="003D774C" w:rsidP="009E2528">
            <w:pPr>
              <w:jc w:val="center"/>
              <w:rPr>
                <w:rFonts w:ascii="GHEA Grapalat" w:hAnsi="GHEA Grapalat"/>
                <w:sz w:val="24"/>
                <w:szCs w:val="24"/>
              </w:rPr>
            </w:pPr>
          </w:p>
        </w:tc>
        <w:tc>
          <w:tcPr>
            <w:tcW w:w="264"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center"/>
              <w:rPr>
                <w:rFonts w:ascii="GHEA Grapalat" w:hAnsi="GHEA Grapalat"/>
                <w:sz w:val="24"/>
                <w:szCs w:val="24"/>
              </w:rPr>
            </w:pPr>
          </w:p>
        </w:tc>
        <w:tc>
          <w:tcPr>
            <w:tcW w:w="225"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center"/>
              <w:rPr>
                <w:rFonts w:ascii="GHEA Grapalat" w:hAnsi="GHEA Grapalat"/>
                <w:sz w:val="24"/>
                <w:szCs w:val="24"/>
              </w:rPr>
            </w:pPr>
          </w:p>
        </w:tc>
      </w:tr>
      <w:tr w:rsidR="003D774C" w:rsidRPr="003D774C" w:rsidTr="00795E16">
        <w:trPr>
          <w:trHeight w:val="420"/>
        </w:trPr>
        <w:tc>
          <w:tcPr>
            <w:tcW w:w="310"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right"/>
              <w:rPr>
                <w:rFonts w:ascii="GHEA Grapalat" w:hAnsi="GHEA Grapalat"/>
                <w:color w:val="000000"/>
                <w:sz w:val="24"/>
                <w:szCs w:val="24"/>
              </w:rPr>
            </w:pPr>
            <w:r w:rsidRPr="003D774C">
              <w:rPr>
                <w:rFonts w:ascii="GHEA Grapalat" w:hAnsi="GHEA Grapalat"/>
                <w:color w:val="000000"/>
                <w:sz w:val="24"/>
                <w:szCs w:val="24"/>
              </w:rPr>
              <w:lastRenderedPageBreak/>
              <w:t>4.</w:t>
            </w:r>
          </w:p>
        </w:tc>
        <w:tc>
          <w:tcPr>
            <w:tcW w:w="1725"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AD0A97">
            <w:pPr>
              <w:jc w:val="both"/>
              <w:rPr>
                <w:rFonts w:ascii="GHEA Grapalat" w:hAnsi="GHEA Grapalat"/>
                <w:sz w:val="24"/>
                <w:szCs w:val="24"/>
              </w:rPr>
            </w:pPr>
            <w:r w:rsidRPr="003D774C">
              <w:rPr>
                <w:rFonts w:ascii="GHEA Grapalat" w:hAnsi="GHEA Grapalat"/>
                <w:sz w:val="24"/>
                <w:szCs w:val="24"/>
              </w:rPr>
              <w:t>Արդյո՞ք,  ծխախոտահումքում և ծխախոտային արտադրատեսակներում ռադիոնուկլիդների քանակությունը չի  գերազանցում`</w:t>
            </w:r>
          </w:p>
        </w:tc>
        <w:tc>
          <w:tcPr>
            <w:tcW w:w="797" w:type="pct"/>
            <w:tcBorders>
              <w:top w:val="single" w:sz="4" w:space="0" w:color="000000"/>
              <w:left w:val="single" w:sz="4" w:space="0" w:color="000000"/>
              <w:bottom w:val="single" w:sz="4" w:space="0" w:color="000000"/>
              <w:right w:val="single" w:sz="4" w:space="0" w:color="000000"/>
            </w:tcBorders>
            <w:hideMark/>
          </w:tcPr>
          <w:p w:rsidR="003D774C" w:rsidRPr="003D774C" w:rsidRDefault="00AD0A97" w:rsidP="009C54DD">
            <w:pPr>
              <w:spacing w:line="240" w:lineRule="auto"/>
              <w:jc w:val="center"/>
              <w:rPr>
                <w:rFonts w:ascii="GHEA Grapalat" w:hAnsi="GHEA Grapalat"/>
                <w:color w:val="000000"/>
                <w:sz w:val="24"/>
                <w:szCs w:val="24"/>
              </w:rPr>
            </w:pPr>
            <w:r w:rsidRPr="003D774C">
              <w:rPr>
                <w:rFonts w:ascii="GHEA Grapalat" w:hAnsi="GHEA Grapalat"/>
                <w:color w:val="000000"/>
                <w:sz w:val="24"/>
                <w:szCs w:val="24"/>
              </w:rPr>
              <w:t>ՀՀ կառավարության 2005 թ</w:t>
            </w:r>
            <w:r w:rsidRPr="003D774C">
              <w:rPr>
                <w:rFonts w:ascii="GHEA Grapalat" w:hAnsi="GHEA Grapalat"/>
                <w:color w:val="000000"/>
                <w:sz w:val="24"/>
                <w:szCs w:val="24"/>
                <w:lang w:val="en-US"/>
              </w:rPr>
              <w:t>վականի</w:t>
            </w:r>
            <w:r w:rsidRPr="00321074">
              <w:rPr>
                <w:rFonts w:ascii="GHEA Grapalat" w:hAnsi="GHEA Grapalat"/>
                <w:color w:val="000000"/>
                <w:sz w:val="24"/>
                <w:szCs w:val="24"/>
              </w:rPr>
              <w:t xml:space="preserve"> </w:t>
            </w:r>
            <w:r w:rsidRPr="003D774C">
              <w:rPr>
                <w:rFonts w:ascii="GHEA Grapalat" w:hAnsi="GHEA Grapalat"/>
                <w:color w:val="000000"/>
                <w:sz w:val="24"/>
                <w:szCs w:val="24"/>
                <w:lang w:val="en-US"/>
              </w:rPr>
              <w:t>ապրիլի</w:t>
            </w:r>
            <w:r w:rsidRPr="003D774C">
              <w:rPr>
                <w:rFonts w:ascii="GHEA Grapalat" w:hAnsi="GHEA Grapalat"/>
                <w:color w:val="000000"/>
                <w:sz w:val="24"/>
                <w:szCs w:val="24"/>
              </w:rPr>
              <w:t xml:space="preserve"> 28-</w:t>
            </w:r>
            <w:r w:rsidRPr="003D774C">
              <w:rPr>
                <w:rFonts w:ascii="GHEA Grapalat" w:hAnsi="GHEA Grapalat"/>
                <w:color w:val="000000"/>
                <w:sz w:val="24"/>
                <w:szCs w:val="24"/>
                <w:lang w:val="en-US"/>
              </w:rPr>
              <w:t>ի</w:t>
            </w:r>
            <w:r w:rsidRPr="00321074">
              <w:rPr>
                <w:rFonts w:ascii="GHEA Grapalat" w:hAnsi="GHEA Grapalat"/>
                <w:color w:val="000000"/>
                <w:sz w:val="24"/>
                <w:szCs w:val="24"/>
              </w:rPr>
              <w:t xml:space="preserve">           </w:t>
            </w:r>
            <w:r w:rsidRPr="003D774C">
              <w:rPr>
                <w:rFonts w:ascii="GHEA Grapalat" w:hAnsi="GHEA Grapalat"/>
                <w:color w:val="000000"/>
                <w:sz w:val="24"/>
                <w:szCs w:val="24"/>
              </w:rPr>
              <w:t xml:space="preserve">N 540-Ն </w:t>
            </w:r>
            <w:r w:rsidR="00795E16" w:rsidRPr="003D774C">
              <w:rPr>
                <w:rFonts w:ascii="GHEA Grapalat" w:hAnsi="GHEA Grapalat"/>
                <w:color w:val="000000"/>
                <w:sz w:val="24"/>
                <w:szCs w:val="24"/>
              </w:rPr>
              <w:t>որոշմ</w:t>
            </w:r>
            <w:r w:rsidR="00795E16">
              <w:rPr>
                <w:rFonts w:ascii="GHEA Grapalat" w:hAnsi="GHEA Grapalat"/>
                <w:color w:val="000000"/>
                <w:sz w:val="24"/>
                <w:szCs w:val="24"/>
                <w:lang w:val="en-US"/>
              </w:rPr>
              <w:t>ամբ</w:t>
            </w:r>
            <w:r w:rsidR="00795E16" w:rsidRPr="00795E16">
              <w:rPr>
                <w:rFonts w:ascii="GHEA Grapalat" w:hAnsi="GHEA Grapalat"/>
                <w:color w:val="000000"/>
                <w:sz w:val="24"/>
                <w:szCs w:val="24"/>
              </w:rPr>
              <w:t xml:space="preserve"> </w:t>
            </w:r>
            <w:r w:rsidR="00795E16">
              <w:rPr>
                <w:rFonts w:ascii="GHEA Grapalat" w:hAnsi="GHEA Grapalat"/>
                <w:color w:val="000000"/>
                <w:sz w:val="24"/>
                <w:szCs w:val="24"/>
                <w:lang w:val="en-US"/>
              </w:rPr>
              <w:t>հաստատված</w:t>
            </w:r>
            <w:r w:rsidR="00795E16" w:rsidRPr="00795E16">
              <w:rPr>
                <w:rFonts w:ascii="GHEA Grapalat" w:hAnsi="GHEA Grapalat"/>
                <w:color w:val="000000"/>
                <w:sz w:val="24"/>
                <w:szCs w:val="24"/>
              </w:rPr>
              <w:t xml:space="preserve"> </w:t>
            </w:r>
            <w:r w:rsidR="00795E16">
              <w:rPr>
                <w:rFonts w:ascii="GHEA Grapalat" w:hAnsi="GHEA Grapalat"/>
                <w:color w:val="000000"/>
                <w:sz w:val="24"/>
                <w:szCs w:val="24"/>
                <w:lang w:val="en-US"/>
              </w:rPr>
              <w:t>կանոնակարգի</w:t>
            </w:r>
            <w:r w:rsidR="00795E16" w:rsidRPr="00321074">
              <w:rPr>
                <w:rFonts w:ascii="GHEA Grapalat" w:hAnsi="GHEA Grapalat"/>
                <w:color w:val="000000"/>
                <w:sz w:val="24"/>
                <w:szCs w:val="24"/>
              </w:rPr>
              <w:t xml:space="preserve">   </w:t>
            </w:r>
            <w:r w:rsidRPr="00AD0A97">
              <w:rPr>
                <w:rFonts w:ascii="GHEA Grapalat" w:hAnsi="GHEA Grapalat"/>
                <w:color w:val="000000"/>
                <w:sz w:val="24"/>
                <w:szCs w:val="24"/>
              </w:rPr>
              <w:t>10</w:t>
            </w:r>
            <w:r w:rsidRPr="003D774C">
              <w:rPr>
                <w:rFonts w:ascii="GHEA Grapalat" w:hAnsi="GHEA Grapalat"/>
                <w:color w:val="000000"/>
                <w:sz w:val="24"/>
                <w:szCs w:val="24"/>
              </w:rPr>
              <w:t>-րդ կետ</w:t>
            </w:r>
          </w:p>
        </w:tc>
        <w:tc>
          <w:tcPr>
            <w:tcW w:w="576" w:type="pct"/>
            <w:tcBorders>
              <w:top w:val="single" w:sz="4" w:space="0" w:color="000000"/>
              <w:left w:val="single" w:sz="4" w:space="0" w:color="000000"/>
              <w:bottom w:val="single" w:sz="4" w:space="0" w:color="000000"/>
              <w:right w:val="single" w:sz="4" w:space="0" w:color="000000"/>
            </w:tcBorders>
          </w:tcPr>
          <w:p w:rsidR="003D774C" w:rsidRPr="003D774C" w:rsidRDefault="003D774C" w:rsidP="009B585B">
            <w:pPr>
              <w:jc w:val="center"/>
              <w:rPr>
                <w:rFonts w:ascii="GHEA Grapalat" w:hAnsi="GHEA Grapalat"/>
                <w:color w:val="000000"/>
                <w:sz w:val="24"/>
                <w:szCs w:val="24"/>
              </w:rPr>
            </w:pPr>
          </w:p>
        </w:tc>
        <w:tc>
          <w:tcPr>
            <w:tcW w:w="354" w:type="pct"/>
            <w:tcBorders>
              <w:top w:val="single" w:sz="4" w:space="0" w:color="000000"/>
              <w:left w:val="single" w:sz="4" w:space="0" w:color="000000"/>
              <w:bottom w:val="single" w:sz="4" w:space="0" w:color="000000"/>
              <w:right w:val="single" w:sz="4" w:space="0" w:color="000000"/>
            </w:tcBorders>
            <w:vAlign w:val="center"/>
          </w:tcPr>
          <w:p w:rsidR="003D774C" w:rsidRPr="009B585B" w:rsidRDefault="003D774C" w:rsidP="009E2528">
            <w:pPr>
              <w:jc w:val="center"/>
              <w:rPr>
                <w:rFonts w:ascii="GHEA Grapalat" w:hAnsi="GHEA Grapalat"/>
                <w:sz w:val="24"/>
                <w:szCs w:val="24"/>
              </w:rPr>
            </w:pPr>
          </w:p>
          <w:p w:rsidR="003D774C" w:rsidRPr="009B585B" w:rsidRDefault="003D774C" w:rsidP="009E2528">
            <w:pPr>
              <w:jc w:val="center"/>
              <w:rPr>
                <w:rFonts w:ascii="GHEA Grapalat" w:hAnsi="GHEA Grapalat"/>
                <w:sz w:val="24"/>
                <w:szCs w:val="24"/>
              </w:rPr>
            </w:pPr>
          </w:p>
          <w:p w:rsidR="003D774C" w:rsidRPr="009B585B" w:rsidRDefault="003D774C" w:rsidP="009E2528">
            <w:pPr>
              <w:jc w:val="center"/>
              <w:rPr>
                <w:rFonts w:ascii="GHEA Grapalat" w:hAnsi="GHEA Grapalat"/>
                <w:sz w:val="24"/>
                <w:szCs w:val="24"/>
              </w:rPr>
            </w:pPr>
          </w:p>
        </w:tc>
        <w:tc>
          <w:tcPr>
            <w:tcW w:w="440" w:type="pct"/>
            <w:tcBorders>
              <w:top w:val="single" w:sz="4" w:space="0" w:color="000000"/>
              <w:left w:val="single" w:sz="4" w:space="0" w:color="000000"/>
              <w:bottom w:val="single" w:sz="4" w:space="0" w:color="000000"/>
              <w:right w:val="single" w:sz="4" w:space="0" w:color="000000"/>
            </w:tcBorders>
            <w:vAlign w:val="center"/>
            <w:hideMark/>
          </w:tcPr>
          <w:p w:rsidR="003D774C" w:rsidRPr="009B585B" w:rsidRDefault="003D774C" w:rsidP="009E2528">
            <w:pPr>
              <w:jc w:val="center"/>
              <w:rPr>
                <w:rFonts w:ascii="GHEA Grapalat" w:hAnsi="GHEA Grapalat"/>
                <w:sz w:val="24"/>
                <w:szCs w:val="24"/>
              </w:rPr>
            </w:pPr>
          </w:p>
        </w:tc>
        <w:tc>
          <w:tcPr>
            <w:tcW w:w="309" w:type="pct"/>
            <w:tcBorders>
              <w:top w:val="single" w:sz="4" w:space="0" w:color="auto"/>
              <w:left w:val="single" w:sz="4" w:space="0" w:color="000000"/>
              <w:bottom w:val="single" w:sz="4" w:space="0" w:color="auto"/>
              <w:right w:val="single" w:sz="4" w:space="0" w:color="000000"/>
            </w:tcBorders>
            <w:shd w:val="clear" w:color="auto" w:fill="C4BC96"/>
            <w:hideMark/>
          </w:tcPr>
          <w:p w:rsidR="003D774C" w:rsidRPr="003D774C" w:rsidRDefault="003D774C" w:rsidP="009E2528">
            <w:pPr>
              <w:jc w:val="center"/>
              <w:rPr>
                <w:rFonts w:ascii="GHEA Grapalat" w:hAnsi="GHEA Grapalat"/>
                <w:sz w:val="24"/>
                <w:szCs w:val="24"/>
              </w:rPr>
            </w:pPr>
          </w:p>
        </w:tc>
        <w:tc>
          <w:tcPr>
            <w:tcW w:w="264" w:type="pct"/>
            <w:tcBorders>
              <w:top w:val="single" w:sz="4" w:space="0" w:color="000000"/>
              <w:left w:val="single" w:sz="4" w:space="0" w:color="000000"/>
              <w:bottom w:val="single" w:sz="4" w:space="0" w:color="000000"/>
              <w:right w:val="single" w:sz="4" w:space="0" w:color="000000"/>
            </w:tcBorders>
            <w:shd w:val="clear" w:color="auto" w:fill="C4BC96"/>
            <w:hideMark/>
          </w:tcPr>
          <w:p w:rsidR="003D774C" w:rsidRPr="003D774C" w:rsidRDefault="003D774C" w:rsidP="009E2528">
            <w:pPr>
              <w:jc w:val="center"/>
              <w:rPr>
                <w:rFonts w:ascii="GHEA Grapalat" w:hAnsi="GHEA Grapalat"/>
                <w:sz w:val="24"/>
                <w:szCs w:val="24"/>
              </w:rPr>
            </w:pPr>
          </w:p>
        </w:tc>
        <w:tc>
          <w:tcPr>
            <w:tcW w:w="225" w:type="pct"/>
            <w:tcBorders>
              <w:top w:val="single" w:sz="4" w:space="0" w:color="000000"/>
              <w:left w:val="single" w:sz="4" w:space="0" w:color="000000"/>
              <w:bottom w:val="single" w:sz="4" w:space="0" w:color="000000"/>
              <w:right w:val="single" w:sz="4" w:space="0" w:color="000000"/>
            </w:tcBorders>
            <w:shd w:val="clear" w:color="auto" w:fill="C4BC96"/>
            <w:hideMark/>
          </w:tcPr>
          <w:p w:rsidR="003D774C" w:rsidRPr="003D774C" w:rsidRDefault="003D774C" w:rsidP="009E2528">
            <w:pPr>
              <w:jc w:val="center"/>
              <w:rPr>
                <w:rFonts w:ascii="GHEA Grapalat" w:hAnsi="GHEA Grapalat"/>
                <w:sz w:val="24"/>
                <w:szCs w:val="24"/>
              </w:rPr>
            </w:pPr>
          </w:p>
        </w:tc>
      </w:tr>
      <w:tr w:rsidR="003D774C" w:rsidRPr="003D774C" w:rsidTr="00795E16">
        <w:trPr>
          <w:trHeight w:val="420"/>
        </w:trPr>
        <w:tc>
          <w:tcPr>
            <w:tcW w:w="310"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right"/>
              <w:rPr>
                <w:rFonts w:ascii="GHEA Grapalat" w:hAnsi="GHEA Grapalat"/>
                <w:color w:val="000000"/>
                <w:sz w:val="24"/>
                <w:szCs w:val="24"/>
              </w:rPr>
            </w:pPr>
            <w:r w:rsidRPr="003D774C">
              <w:rPr>
                <w:rFonts w:ascii="GHEA Grapalat" w:hAnsi="GHEA Grapalat"/>
                <w:color w:val="000000"/>
                <w:sz w:val="24"/>
                <w:szCs w:val="24"/>
              </w:rPr>
              <w:t>4.1</w:t>
            </w:r>
          </w:p>
        </w:tc>
        <w:tc>
          <w:tcPr>
            <w:tcW w:w="1725"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rPr>
                <w:rFonts w:ascii="GHEA Grapalat" w:hAnsi="GHEA Grapalat"/>
                <w:sz w:val="24"/>
                <w:szCs w:val="24"/>
              </w:rPr>
            </w:pPr>
            <w:r w:rsidRPr="003D774C">
              <w:rPr>
                <w:rFonts w:ascii="GHEA Grapalat" w:hAnsi="GHEA Grapalat"/>
                <w:sz w:val="24"/>
                <w:szCs w:val="24"/>
              </w:rPr>
              <w:t>ցեզիում - 137՝</w:t>
            </w:r>
            <w:r w:rsidRPr="003D774C">
              <w:rPr>
                <w:rFonts w:ascii="Courier New" w:hAnsi="Courier New" w:cs="Courier New"/>
                <w:sz w:val="24"/>
                <w:szCs w:val="24"/>
              </w:rPr>
              <w:t> </w:t>
            </w:r>
            <w:r w:rsidRPr="003D774C">
              <w:rPr>
                <w:rFonts w:ascii="GHEA Grapalat" w:hAnsi="GHEA Grapalat" w:cs="Arial Unicode"/>
                <w:sz w:val="24"/>
                <w:szCs w:val="24"/>
              </w:rPr>
              <w:t>120 Բկ/կգ</w:t>
            </w:r>
            <w:r w:rsidRPr="003D774C">
              <w:rPr>
                <w:rFonts w:ascii="GHEA Grapalat" w:hAnsi="GHEA Grapalat"/>
                <w:sz w:val="24"/>
                <w:szCs w:val="24"/>
              </w:rPr>
              <w:t>,</w:t>
            </w:r>
          </w:p>
          <w:p w:rsidR="003D774C" w:rsidRPr="003D774C" w:rsidRDefault="003D774C" w:rsidP="009E2528">
            <w:pPr>
              <w:rPr>
                <w:rFonts w:ascii="GHEA Grapalat" w:hAnsi="GHEA Grapalat"/>
                <w:sz w:val="24"/>
                <w:szCs w:val="24"/>
              </w:rPr>
            </w:pPr>
          </w:p>
        </w:tc>
        <w:tc>
          <w:tcPr>
            <w:tcW w:w="797"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center"/>
              <w:rPr>
                <w:rFonts w:ascii="GHEA Grapalat" w:hAnsi="GHEA Grapalat"/>
                <w:color w:val="000000"/>
                <w:sz w:val="24"/>
                <w:szCs w:val="24"/>
              </w:rPr>
            </w:pPr>
            <w:r w:rsidRPr="003D774C">
              <w:rPr>
                <w:rFonts w:ascii="GHEA Grapalat" w:hAnsi="GHEA Grapalat"/>
                <w:color w:val="000000"/>
                <w:sz w:val="24"/>
                <w:szCs w:val="24"/>
              </w:rPr>
              <w:t>10-րդ կետ</w:t>
            </w:r>
          </w:p>
        </w:tc>
        <w:tc>
          <w:tcPr>
            <w:tcW w:w="576" w:type="pct"/>
            <w:tcBorders>
              <w:top w:val="single" w:sz="4" w:space="0" w:color="000000"/>
              <w:left w:val="single" w:sz="4" w:space="0" w:color="000000"/>
              <w:bottom w:val="single" w:sz="4" w:space="0" w:color="000000"/>
              <w:right w:val="single" w:sz="4" w:space="0" w:color="000000"/>
            </w:tcBorders>
          </w:tcPr>
          <w:p w:rsidR="003D774C" w:rsidRPr="003D774C" w:rsidRDefault="003D774C" w:rsidP="009B585B">
            <w:pPr>
              <w:jc w:val="center"/>
              <w:rPr>
                <w:rFonts w:ascii="GHEA Grapalat" w:hAnsi="GHEA Grapalat"/>
                <w:color w:val="000000"/>
                <w:sz w:val="24"/>
                <w:szCs w:val="24"/>
              </w:rPr>
            </w:pPr>
            <w:r w:rsidRPr="003D774C">
              <w:rPr>
                <w:rFonts w:ascii="GHEA Grapalat" w:hAnsi="GHEA Grapalat"/>
                <w:color w:val="000000"/>
                <w:sz w:val="24"/>
                <w:szCs w:val="24"/>
              </w:rPr>
              <w:t>փորձա-քննություն</w:t>
            </w:r>
          </w:p>
        </w:tc>
        <w:tc>
          <w:tcPr>
            <w:tcW w:w="354" w:type="pct"/>
            <w:tcBorders>
              <w:top w:val="single" w:sz="4" w:space="0" w:color="000000"/>
              <w:left w:val="single" w:sz="4" w:space="0" w:color="000000"/>
              <w:bottom w:val="single" w:sz="4" w:space="0" w:color="000000"/>
              <w:right w:val="single" w:sz="4" w:space="0" w:color="000000"/>
            </w:tcBorders>
            <w:vAlign w:val="center"/>
          </w:tcPr>
          <w:p w:rsidR="003D774C" w:rsidRPr="003D774C" w:rsidRDefault="003D774C" w:rsidP="009E2528">
            <w:pPr>
              <w:jc w:val="center"/>
              <w:rPr>
                <w:rFonts w:ascii="GHEA Grapalat" w:hAnsi="GHEA Grapalat"/>
                <w:sz w:val="24"/>
                <w:szCs w:val="24"/>
                <w:lang w:val="en-US"/>
              </w:rPr>
            </w:pPr>
            <w:r w:rsidRPr="003D774C">
              <w:rPr>
                <w:rFonts w:ascii="GHEA Grapalat" w:hAnsi="GHEA Grapalat"/>
                <w:sz w:val="24"/>
                <w:szCs w:val="24"/>
                <w:lang w:val="en-US"/>
              </w:rPr>
              <w:t>0,5</w:t>
            </w:r>
          </w:p>
          <w:p w:rsidR="003D774C" w:rsidRPr="003D774C" w:rsidRDefault="003D774C" w:rsidP="009E2528">
            <w:pPr>
              <w:jc w:val="center"/>
              <w:rPr>
                <w:rFonts w:ascii="GHEA Grapalat" w:hAnsi="GHEA Grapalat"/>
                <w:sz w:val="24"/>
                <w:szCs w:val="24"/>
                <w:lang w:val="en-US"/>
              </w:rPr>
            </w:pPr>
          </w:p>
        </w:tc>
        <w:tc>
          <w:tcPr>
            <w:tcW w:w="440" w:type="pct"/>
            <w:tcBorders>
              <w:top w:val="single" w:sz="4" w:space="0" w:color="000000"/>
              <w:left w:val="single" w:sz="4" w:space="0" w:color="000000"/>
              <w:bottom w:val="single" w:sz="4" w:space="0" w:color="000000"/>
              <w:right w:val="single" w:sz="4" w:space="0" w:color="000000"/>
            </w:tcBorders>
            <w:vAlign w:val="center"/>
            <w:hideMark/>
          </w:tcPr>
          <w:p w:rsidR="003D774C" w:rsidRPr="003D774C" w:rsidRDefault="003D774C" w:rsidP="009E2528">
            <w:pPr>
              <w:jc w:val="center"/>
              <w:rPr>
                <w:rFonts w:ascii="GHEA Grapalat" w:hAnsi="GHEA Grapalat"/>
                <w:sz w:val="24"/>
                <w:szCs w:val="24"/>
                <w:lang w:val="en-US"/>
              </w:rPr>
            </w:pPr>
          </w:p>
        </w:tc>
        <w:tc>
          <w:tcPr>
            <w:tcW w:w="309" w:type="pct"/>
            <w:tcBorders>
              <w:top w:val="single" w:sz="4" w:space="0" w:color="auto"/>
              <w:left w:val="single" w:sz="4" w:space="0" w:color="000000"/>
              <w:bottom w:val="single" w:sz="4" w:space="0" w:color="auto"/>
              <w:right w:val="single" w:sz="4" w:space="0" w:color="000000"/>
            </w:tcBorders>
            <w:hideMark/>
          </w:tcPr>
          <w:p w:rsidR="003D774C" w:rsidRPr="003D774C" w:rsidRDefault="003D774C" w:rsidP="009E2528">
            <w:pPr>
              <w:jc w:val="center"/>
              <w:rPr>
                <w:rFonts w:ascii="GHEA Grapalat" w:hAnsi="GHEA Grapalat"/>
                <w:sz w:val="24"/>
                <w:szCs w:val="24"/>
              </w:rPr>
            </w:pPr>
          </w:p>
        </w:tc>
        <w:tc>
          <w:tcPr>
            <w:tcW w:w="264"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center"/>
              <w:rPr>
                <w:rFonts w:ascii="GHEA Grapalat" w:hAnsi="GHEA Grapalat"/>
                <w:sz w:val="24"/>
                <w:szCs w:val="24"/>
              </w:rPr>
            </w:pPr>
          </w:p>
        </w:tc>
        <w:tc>
          <w:tcPr>
            <w:tcW w:w="225"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center"/>
              <w:rPr>
                <w:rFonts w:ascii="GHEA Grapalat" w:hAnsi="GHEA Grapalat"/>
                <w:sz w:val="24"/>
                <w:szCs w:val="24"/>
              </w:rPr>
            </w:pPr>
          </w:p>
        </w:tc>
      </w:tr>
      <w:tr w:rsidR="003D774C" w:rsidRPr="003D774C" w:rsidTr="00795E16">
        <w:trPr>
          <w:trHeight w:val="420"/>
        </w:trPr>
        <w:tc>
          <w:tcPr>
            <w:tcW w:w="310"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right"/>
              <w:rPr>
                <w:rFonts w:ascii="GHEA Grapalat" w:hAnsi="GHEA Grapalat"/>
                <w:color w:val="000000"/>
                <w:sz w:val="24"/>
                <w:szCs w:val="24"/>
              </w:rPr>
            </w:pPr>
            <w:r w:rsidRPr="003D774C">
              <w:rPr>
                <w:rFonts w:ascii="GHEA Grapalat" w:hAnsi="GHEA Grapalat"/>
                <w:color w:val="000000"/>
                <w:sz w:val="24"/>
                <w:szCs w:val="24"/>
              </w:rPr>
              <w:t>4.2</w:t>
            </w:r>
          </w:p>
        </w:tc>
        <w:tc>
          <w:tcPr>
            <w:tcW w:w="1725"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DE4291">
            <w:pPr>
              <w:rPr>
                <w:rFonts w:ascii="GHEA Grapalat" w:hAnsi="GHEA Grapalat"/>
                <w:sz w:val="24"/>
                <w:szCs w:val="24"/>
              </w:rPr>
            </w:pPr>
            <w:r w:rsidRPr="003D774C">
              <w:rPr>
                <w:rFonts w:ascii="GHEA Grapalat" w:hAnsi="GHEA Grapalat"/>
                <w:sz w:val="24"/>
                <w:szCs w:val="24"/>
              </w:rPr>
              <w:t>ստրոնցիում - 90՝</w:t>
            </w:r>
            <w:r w:rsidRPr="003D774C">
              <w:rPr>
                <w:rFonts w:ascii="Courier New" w:hAnsi="Courier New" w:cs="Courier New"/>
                <w:sz w:val="24"/>
                <w:szCs w:val="24"/>
              </w:rPr>
              <w:t> </w:t>
            </w:r>
            <w:r w:rsidRPr="003D774C">
              <w:rPr>
                <w:rFonts w:ascii="GHEA Grapalat" w:hAnsi="GHEA Grapalat" w:cs="Arial Unicode"/>
                <w:sz w:val="24"/>
                <w:szCs w:val="24"/>
              </w:rPr>
              <w:t>40 Բկ/կգ</w:t>
            </w:r>
            <w:r w:rsidRPr="003D774C">
              <w:rPr>
                <w:rFonts w:ascii="GHEA Grapalat" w:hAnsi="GHEA Grapalat"/>
                <w:sz w:val="24"/>
                <w:szCs w:val="24"/>
              </w:rPr>
              <w:t>։</w:t>
            </w:r>
          </w:p>
        </w:tc>
        <w:tc>
          <w:tcPr>
            <w:tcW w:w="797"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center"/>
              <w:rPr>
                <w:rFonts w:ascii="GHEA Grapalat" w:hAnsi="GHEA Grapalat"/>
                <w:color w:val="000000"/>
                <w:sz w:val="24"/>
                <w:szCs w:val="24"/>
              </w:rPr>
            </w:pPr>
            <w:r w:rsidRPr="003D774C">
              <w:rPr>
                <w:rFonts w:ascii="GHEA Grapalat" w:hAnsi="GHEA Grapalat"/>
                <w:color w:val="000000"/>
                <w:sz w:val="24"/>
                <w:szCs w:val="24"/>
              </w:rPr>
              <w:t>10-րդ կետ</w:t>
            </w:r>
          </w:p>
        </w:tc>
        <w:tc>
          <w:tcPr>
            <w:tcW w:w="576" w:type="pct"/>
            <w:tcBorders>
              <w:top w:val="single" w:sz="4" w:space="0" w:color="000000"/>
              <w:left w:val="single" w:sz="4" w:space="0" w:color="000000"/>
              <w:bottom w:val="single" w:sz="4" w:space="0" w:color="000000"/>
              <w:right w:val="single" w:sz="4" w:space="0" w:color="000000"/>
            </w:tcBorders>
          </w:tcPr>
          <w:p w:rsidR="003D774C" w:rsidRPr="003D774C" w:rsidRDefault="003D774C" w:rsidP="009B585B">
            <w:pPr>
              <w:jc w:val="center"/>
              <w:rPr>
                <w:rFonts w:ascii="GHEA Grapalat" w:hAnsi="GHEA Grapalat"/>
                <w:color w:val="000000"/>
                <w:sz w:val="24"/>
                <w:szCs w:val="24"/>
              </w:rPr>
            </w:pPr>
            <w:r w:rsidRPr="003D774C">
              <w:rPr>
                <w:rFonts w:ascii="GHEA Grapalat" w:hAnsi="GHEA Grapalat"/>
                <w:color w:val="000000"/>
                <w:sz w:val="24"/>
                <w:szCs w:val="24"/>
              </w:rPr>
              <w:t>փորձա-քննություն</w:t>
            </w:r>
          </w:p>
        </w:tc>
        <w:tc>
          <w:tcPr>
            <w:tcW w:w="354" w:type="pct"/>
            <w:tcBorders>
              <w:top w:val="single" w:sz="4" w:space="0" w:color="000000"/>
              <w:left w:val="single" w:sz="4" w:space="0" w:color="000000"/>
              <w:bottom w:val="single" w:sz="4" w:space="0" w:color="000000"/>
              <w:right w:val="single" w:sz="4" w:space="0" w:color="000000"/>
            </w:tcBorders>
            <w:vAlign w:val="center"/>
          </w:tcPr>
          <w:p w:rsidR="00DE4291" w:rsidRPr="003D774C" w:rsidRDefault="003D774C" w:rsidP="00DE4291">
            <w:pPr>
              <w:jc w:val="center"/>
              <w:rPr>
                <w:rFonts w:ascii="GHEA Grapalat" w:hAnsi="GHEA Grapalat"/>
                <w:sz w:val="24"/>
                <w:szCs w:val="24"/>
                <w:lang w:val="en-US"/>
              </w:rPr>
            </w:pPr>
            <w:r w:rsidRPr="003D774C">
              <w:rPr>
                <w:rFonts w:ascii="GHEA Grapalat" w:hAnsi="GHEA Grapalat"/>
                <w:sz w:val="24"/>
                <w:szCs w:val="24"/>
                <w:lang w:val="en-US"/>
              </w:rPr>
              <w:t>0,5</w:t>
            </w:r>
          </w:p>
        </w:tc>
        <w:tc>
          <w:tcPr>
            <w:tcW w:w="440" w:type="pct"/>
            <w:tcBorders>
              <w:top w:val="single" w:sz="4" w:space="0" w:color="000000"/>
              <w:left w:val="single" w:sz="4" w:space="0" w:color="000000"/>
              <w:bottom w:val="single" w:sz="4" w:space="0" w:color="000000"/>
              <w:right w:val="single" w:sz="4" w:space="0" w:color="000000"/>
            </w:tcBorders>
            <w:vAlign w:val="center"/>
            <w:hideMark/>
          </w:tcPr>
          <w:p w:rsidR="003D774C" w:rsidRPr="003D774C" w:rsidRDefault="003D774C" w:rsidP="009E2528">
            <w:pPr>
              <w:jc w:val="center"/>
              <w:rPr>
                <w:rFonts w:ascii="GHEA Grapalat" w:hAnsi="GHEA Grapalat"/>
                <w:sz w:val="24"/>
                <w:szCs w:val="24"/>
                <w:lang w:val="en-US"/>
              </w:rPr>
            </w:pPr>
          </w:p>
        </w:tc>
        <w:tc>
          <w:tcPr>
            <w:tcW w:w="309" w:type="pct"/>
            <w:tcBorders>
              <w:top w:val="single" w:sz="4" w:space="0" w:color="auto"/>
              <w:left w:val="single" w:sz="4" w:space="0" w:color="000000"/>
              <w:bottom w:val="single" w:sz="4" w:space="0" w:color="auto"/>
              <w:right w:val="single" w:sz="4" w:space="0" w:color="000000"/>
            </w:tcBorders>
            <w:hideMark/>
          </w:tcPr>
          <w:p w:rsidR="003D774C" w:rsidRPr="003D774C" w:rsidRDefault="003D774C" w:rsidP="009E2528">
            <w:pPr>
              <w:jc w:val="center"/>
              <w:rPr>
                <w:rFonts w:ascii="GHEA Grapalat" w:hAnsi="GHEA Grapalat"/>
                <w:sz w:val="24"/>
                <w:szCs w:val="24"/>
              </w:rPr>
            </w:pPr>
          </w:p>
        </w:tc>
        <w:tc>
          <w:tcPr>
            <w:tcW w:w="264"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center"/>
              <w:rPr>
                <w:rFonts w:ascii="GHEA Grapalat" w:hAnsi="GHEA Grapalat"/>
                <w:sz w:val="24"/>
                <w:szCs w:val="24"/>
              </w:rPr>
            </w:pPr>
          </w:p>
        </w:tc>
        <w:tc>
          <w:tcPr>
            <w:tcW w:w="225"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center"/>
              <w:rPr>
                <w:rFonts w:ascii="GHEA Grapalat" w:hAnsi="GHEA Grapalat"/>
                <w:sz w:val="24"/>
                <w:szCs w:val="24"/>
              </w:rPr>
            </w:pPr>
          </w:p>
        </w:tc>
      </w:tr>
      <w:tr w:rsidR="003D774C" w:rsidRPr="003D774C" w:rsidTr="00795E16">
        <w:trPr>
          <w:trHeight w:val="420"/>
        </w:trPr>
        <w:tc>
          <w:tcPr>
            <w:tcW w:w="310"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right"/>
              <w:rPr>
                <w:rFonts w:ascii="GHEA Grapalat" w:hAnsi="GHEA Grapalat"/>
                <w:color w:val="000000"/>
                <w:sz w:val="24"/>
                <w:szCs w:val="24"/>
              </w:rPr>
            </w:pPr>
            <w:r w:rsidRPr="003D774C">
              <w:rPr>
                <w:rFonts w:ascii="GHEA Grapalat" w:hAnsi="GHEA Grapalat"/>
                <w:color w:val="000000"/>
                <w:sz w:val="24"/>
                <w:szCs w:val="24"/>
              </w:rPr>
              <w:t>5.</w:t>
            </w:r>
          </w:p>
        </w:tc>
        <w:tc>
          <w:tcPr>
            <w:tcW w:w="1725"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DE4291">
            <w:pPr>
              <w:jc w:val="both"/>
              <w:rPr>
                <w:rFonts w:ascii="GHEA Grapalat" w:hAnsi="GHEA Grapalat"/>
                <w:sz w:val="24"/>
                <w:szCs w:val="24"/>
              </w:rPr>
            </w:pPr>
            <w:r w:rsidRPr="003D774C">
              <w:rPr>
                <w:rFonts w:ascii="GHEA Grapalat" w:hAnsi="GHEA Grapalat"/>
                <w:sz w:val="24"/>
                <w:szCs w:val="24"/>
              </w:rPr>
              <w:t>Արդյո՞ք,  ծխախոտահումքում  բացակայում են ցրտահարված, բորբոսնած, նեխած, կողմնակի հոտերով տերևների և դրանց պատառների առկայությունը</w:t>
            </w:r>
            <w:r w:rsidRPr="003D774C">
              <w:rPr>
                <w:rFonts w:ascii="GHEA Grapalat" w:hAnsi="GHEA Grapalat"/>
                <w:color w:val="FF0000"/>
                <w:sz w:val="24"/>
                <w:szCs w:val="24"/>
              </w:rPr>
              <w:t>:</w:t>
            </w:r>
          </w:p>
        </w:tc>
        <w:tc>
          <w:tcPr>
            <w:tcW w:w="797" w:type="pct"/>
            <w:tcBorders>
              <w:top w:val="single" w:sz="4" w:space="0" w:color="000000"/>
              <w:left w:val="single" w:sz="4" w:space="0" w:color="000000"/>
              <w:bottom w:val="single" w:sz="4" w:space="0" w:color="000000"/>
              <w:right w:val="single" w:sz="4" w:space="0" w:color="000000"/>
            </w:tcBorders>
            <w:hideMark/>
          </w:tcPr>
          <w:p w:rsidR="003D774C" w:rsidRPr="003D774C" w:rsidRDefault="00AD0A97" w:rsidP="00AD0A97">
            <w:pPr>
              <w:jc w:val="center"/>
              <w:rPr>
                <w:rFonts w:ascii="GHEA Grapalat" w:hAnsi="GHEA Grapalat"/>
                <w:color w:val="000000"/>
                <w:sz w:val="24"/>
                <w:szCs w:val="24"/>
              </w:rPr>
            </w:pPr>
            <w:r w:rsidRPr="003D774C">
              <w:rPr>
                <w:rFonts w:ascii="GHEA Grapalat" w:hAnsi="GHEA Grapalat"/>
                <w:color w:val="000000"/>
                <w:sz w:val="24"/>
                <w:szCs w:val="24"/>
              </w:rPr>
              <w:t>ՀՀ կառավարության 2005 թ</w:t>
            </w:r>
            <w:r w:rsidRPr="003D774C">
              <w:rPr>
                <w:rFonts w:ascii="GHEA Grapalat" w:hAnsi="GHEA Grapalat"/>
                <w:color w:val="000000"/>
                <w:sz w:val="24"/>
                <w:szCs w:val="24"/>
                <w:lang w:val="en-US"/>
              </w:rPr>
              <w:t>վականի</w:t>
            </w:r>
            <w:r w:rsidRPr="00321074">
              <w:rPr>
                <w:rFonts w:ascii="GHEA Grapalat" w:hAnsi="GHEA Grapalat"/>
                <w:color w:val="000000"/>
                <w:sz w:val="24"/>
                <w:szCs w:val="24"/>
              </w:rPr>
              <w:t xml:space="preserve"> </w:t>
            </w:r>
            <w:r w:rsidRPr="003D774C">
              <w:rPr>
                <w:rFonts w:ascii="GHEA Grapalat" w:hAnsi="GHEA Grapalat"/>
                <w:color w:val="000000"/>
                <w:sz w:val="24"/>
                <w:szCs w:val="24"/>
                <w:lang w:val="en-US"/>
              </w:rPr>
              <w:t>ապրիլի</w:t>
            </w:r>
            <w:r w:rsidRPr="003D774C">
              <w:rPr>
                <w:rFonts w:ascii="GHEA Grapalat" w:hAnsi="GHEA Grapalat"/>
                <w:color w:val="000000"/>
                <w:sz w:val="24"/>
                <w:szCs w:val="24"/>
              </w:rPr>
              <w:t xml:space="preserve"> 28-</w:t>
            </w:r>
            <w:r w:rsidRPr="003D774C">
              <w:rPr>
                <w:rFonts w:ascii="GHEA Grapalat" w:hAnsi="GHEA Grapalat"/>
                <w:color w:val="000000"/>
                <w:sz w:val="24"/>
                <w:szCs w:val="24"/>
                <w:lang w:val="en-US"/>
              </w:rPr>
              <w:t>ի</w:t>
            </w:r>
            <w:r w:rsidRPr="00321074">
              <w:rPr>
                <w:rFonts w:ascii="GHEA Grapalat" w:hAnsi="GHEA Grapalat"/>
                <w:color w:val="000000"/>
                <w:sz w:val="24"/>
                <w:szCs w:val="24"/>
              </w:rPr>
              <w:t xml:space="preserve">           </w:t>
            </w:r>
            <w:r w:rsidRPr="003D774C">
              <w:rPr>
                <w:rFonts w:ascii="GHEA Grapalat" w:hAnsi="GHEA Grapalat"/>
                <w:color w:val="000000"/>
                <w:sz w:val="24"/>
                <w:szCs w:val="24"/>
              </w:rPr>
              <w:t xml:space="preserve">N 540-Ն </w:t>
            </w:r>
            <w:r w:rsidR="00795E16" w:rsidRPr="003D774C">
              <w:rPr>
                <w:rFonts w:ascii="GHEA Grapalat" w:hAnsi="GHEA Grapalat"/>
                <w:color w:val="000000"/>
                <w:sz w:val="24"/>
                <w:szCs w:val="24"/>
              </w:rPr>
              <w:t>որոշմ</w:t>
            </w:r>
            <w:r w:rsidR="00795E16">
              <w:rPr>
                <w:rFonts w:ascii="GHEA Grapalat" w:hAnsi="GHEA Grapalat"/>
                <w:color w:val="000000"/>
                <w:sz w:val="24"/>
                <w:szCs w:val="24"/>
                <w:lang w:val="en-US"/>
              </w:rPr>
              <w:t>ամբ</w:t>
            </w:r>
            <w:r w:rsidR="00795E16" w:rsidRPr="00795E16">
              <w:rPr>
                <w:rFonts w:ascii="GHEA Grapalat" w:hAnsi="GHEA Grapalat"/>
                <w:color w:val="000000"/>
                <w:sz w:val="24"/>
                <w:szCs w:val="24"/>
              </w:rPr>
              <w:t xml:space="preserve"> </w:t>
            </w:r>
            <w:r w:rsidR="00795E16">
              <w:rPr>
                <w:rFonts w:ascii="GHEA Grapalat" w:hAnsi="GHEA Grapalat"/>
                <w:color w:val="000000"/>
                <w:sz w:val="24"/>
                <w:szCs w:val="24"/>
                <w:lang w:val="en-US"/>
              </w:rPr>
              <w:t>հաստատված</w:t>
            </w:r>
            <w:r w:rsidR="00795E16" w:rsidRPr="00795E16">
              <w:rPr>
                <w:rFonts w:ascii="GHEA Grapalat" w:hAnsi="GHEA Grapalat"/>
                <w:color w:val="000000"/>
                <w:sz w:val="24"/>
                <w:szCs w:val="24"/>
              </w:rPr>
              <w:t xml:space="preserve"> </w:t>
            </w:r>
            <w:r w:rsidR="00795E16">
              <w:rPr>
                <w:rFonts w:ascii="GHEA Grapalat" w:hAnsi="GHEA Grapalat"/>
                <w:color w:val="000000"/>
                <w:sz w:val="24"/>
                <w:szCs w:val="24"/>
                <w:lang w:val="en-US"/>
              </w:rPr>
              <w:t>կանոնակարգի</w:t>
            </w:r>
            <w:r w:rsidR="00795E16" w:rsidRPr="00321074">
              <w:rPr>
                <w:rFonts w:ascii="GHEA Grapalat" w:hAnsi="GHEA Grapalat"/>
                <w:color w:val="000000"/>
                <w:sz w:val="24"/>
                <w:szCs w:val="24"/>
              </w:rPr>
              <w:t xml:space="preserve">   </w:t>
            </w:r>
            <w:r w:rsidRPr="00AD0A97">
              <w:rPr>
                <w:rFonts w:ascii="GHEA Grapalat" w:hAnsi="GHEA Grapalat"/>
                <w:color w:val="000000"/>
                <w:sz w:val="24"/>
                <w:szCs w:val="24"/>
              </w:rPr>
              <w:t>11</w:t>
            </w:r>
            <w:r w:rsidRPr="003D774C">
              <w:rPr>
                <w:rFonts w:ascii="GHEA Grapalat" w:hAnsi="GHEA Grapalat"/>
                <w:color w:val="000000"/>
                <w:sz w:val="24"/>
                <w:szCs w:val="24"/>
              </w:rPr>
              <w:t>-րդ կետ</w:t>
            </w:r>
          </w:p>
        </w:tc>
        <w:tc>
          <w:tcPr>
            <w:tcW w:w="576" w:type="pct"/>
            <w:tcBorders>
              <w:top w:val="single" w:sz="4" w:space="0" w:color="000000"/>
              <w:left w:val="single" w:sz="4" w:space="0" w:color="000000"/>
              <w:bottom w:val="single" w:sz="4" w:space="0" w:color="000000"/>
              <w:right w:val="single" w:sz="4" w:space="0" w:color="000000"/>
            </w:tcBorders>
          </w:tcPr>
          <w:p w:rsidR="003D774C" w:rsidRPr="003D774C" w:rsidRDefault="003D774C" w:rsidP="009B585B">
            <w:pPr>
              <w:jc w:val="center"/>
              <w:rPr>
                <w:rFonts w:ascii="GHEA Grapalat" w:hAnsi="GHEA Grapalat"/>
                <w:color w:val="000000"/>
                <w:sz w:val="24"/>
                <w:szCs w:val="24"/>
              </w:rPr>
            </w:pPr>
            <w:r w:rsidRPr="003D774C">
              <w:rPr>
                <w:rFonts w:ascii="GHEA Grapalat" w:hAnsi="GHEA Grapalat"/>
                <w:color w:val="000000"/>
                <w:sz w:val="24"/>
                <w:szCs w:val="24"/>
              </w:rPr>
              <w:t xml:space="preserve">փորձա-քննություն կամ </w:t>
            </w:r>
            <w:r w:rsidR="009215FE">
              <w:rPr>
                <w:rFonts w:ascii="GHEA Grapalat" w:hAnsi="GHEA Grapalat"/>
                <w:sz w:val="24"/>
                <w:szCs w:val="24"/>
                <w:lang w:val="en-US"/>
              </w:rPr>
              <w:t>տեսա</w:t>
            </w:r>
            <w:r w:rsidR="009215FE" w:rsidRPr="003D774C">
              <w:rPr>
                <w:rFonts w:ascii="GHEA Grapalat" w:hAnsi="GHEA Grapalat"/>
                <w:sz w:val="24"/>
                <w:szCs w:val="24"/>
              </w:rPr>
              <w:t>զնն</w:t>
            </w:r>
            <w:r w:rsidR="009215FE">
              <w:rPr>
                <w:rFonts w:ascii="GHEA Grapalat" w:hAnsi="GHEA Grapalat"/>
                <w:sz w:val="24"/>
                <w:szCs w:val="24"/>
                <w:lang w:val="en-US"/>
              </w:rPr>
              <w:t>ում</w:t>
            </w:r>
          </w:p>
        </w:tc>
        <w:tc>
          <w:tcPr>
            <w:tcW w:w="354" w:type="pct"/>
            <w:tcBorders>
              <w:top w:val="single" w:sz="4" w:space="0" w:color="000000"/>
              <w:left w:val="single" w:sz="4" w:space="0" w:color="000000"/>
              <w:bottom w:val="single" w:sz="4" w:space="0" w:color="000000"/>
              <w:right w:val="single" w:sz="4" w:space="0" w:color="000000"/>
            </w:tcBorders>
            <w:vAlign w:val="center"/>
          </w:tcPr>
          <w:p w:rsidR="00DE4291" w:rsidRPr="003D774C" w:rsidRDefault="003D774C" w:rsidP="00DE4291">
            <w:pPr>
              <w:jc w:val="center"/>
              <w:rPr>
                <w:rFonts w:ascii="GHEA Grapalat" w:hAnsi="GHEA Grapalat"/>
                <w:sz w:val="24"/>
                <w:szCs w:val="24"/>
                <w:lang w:val="en-US"/>
              </w:rPr>
            </w:pPr>
            <w:r w:rsidRPr="003D774C">
              <w:rPr>
                <w:rFonts w:ascii="GHEA Grapalat" w:hAnsi="GHEA Grapalat"/>
                <w:sz w:val="24"/>
                <w:szCs w:val="24"/>
                <w:lang w:val="en-US"/>
              </w:rPr>
              <w:t>0,5</w:t>
            </w:r>
          </w:p>
        </w:tc>
        <w:tc>
          <w:tcPr>
            <w:tcW w:w="440" w:type="pct"/>
            <w:tcBorders>
              <w:top w:val="single" w:sz="4" w:space="0" w:color="000000"/>
              <w:left w:val="single" w:sz="4" w:space="0" w:color="000000"/>
              <w:bottom w:val="single" w:sz="4" w:space="0" w:color="000000"/>
              <w:right w:val="single" w:sz="4" w:space="0" w:color="000000"/>
            </w:tcBorders>
            <w:vAlign w:val="center"/>
            <w:hideMark/>
          </w:tcPr>
          <w:p w:rsidR="003D774C" w:rsidRPr="003D774C" w:rsidRDefault="003D774C" w:rsidP="009E2528">
            <w:pPr>
              <w:jc w:val="center"/>
              <w:rPr>
                <w:rFonts w:ascii="GHEA Grapalat" w:hAnsi="GHEA Grapalat"/>
                <w:sz w:val="24"/>
                <w:szCs w:val="24"/>
                <w:lang w:val="en-US"/>
              </w:rPr>
            </w:pPr>
          </w:p>
        </w:tc>
        <w:tc>
          <w:tcPr>
            <w:tcW w:w="309" w:type="pct"/>
            <w:tcBorders>
              <w:top w:val="single" w:sz="4" w:space="0" w:color="auto"/>
              <w:left w:val="single" w:sz="4" w:space="0" w:color="000000"/>
              <w:bottom w:val="single" w:sz="4" w:space="0" w:color="auto"/>
              <w:right w:val="single" w:sz="4" w:space="0" w:color="000000"/>
            </w:tcBorders>
            <w:hideMark/>
          </w:tcPr>
          <w:p w:rsidR="003D774C" w:rsidRPr="003D774C" w:rsidRDefault="003D774C" w:rsidP="009E2528">
            <w:pPr>
              <w:jc w:val="center"/>
              <w:rPr>
                <w:rFonts w:ascii="GHEA Grapalat" w:hAnsi="GHEA Grapalat"/>
                <w:sz w:val="24"/>
                <w:szCs w:val="24"/>
              </w:rPr>
            </w:pPr>
          </w:p>
        </w:tc>
        <w:tc>
          <w:tcPr>
            <w:tcW w:w="264"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center"/>
              <w:rPr>
                <w:rFonts w:ascii="GHEA Grapalat" w:hAnsi="GHEA Grapalat"/>
                <w:sz w:val="24"/>
                <w:szCs w:val="24"/>
              </w:rPr>
            </w:pPr>
          </w:p>
        </w:tc>
        <w:tc>
          <w:tcPr>
            <w:tcW w:w="225"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center"/>
              <w:rPr>
                <w:rFonts w:ascii="GHEA Grapalat" w:hAnsi="GHEA Grapalat"/>
                <w:sz w:val="24"/>
                <w:szCs w:val="24"/>
              </w:rPr>
            </w:pPr>
          </w:p>
        </w:tc>
      </w:tr>
      <w:tr w:rsidR="003D774C" w:rsidRPr="003D774C" w:rsidTr="00795E16">
        <w:trPr>
          <w:trHeight w:val="420"/>
        </w:trPr>
        <w:tc>
          <w:tcPr>
            <w:tcW w:w="310"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right"/>
              <w:rPr>
                <w:rFonts w:ascii="GHEA Grapalat" w:hAnsi="GHEA Grapalat"/>
                <w:color w:val="000000"/>
                <w:sz w:val="24"/>
                <w:szCs w:val="24"/>
              </w:rPr>
            </w:pPr>
            <w:r w:rsidRPr="003D774C">
              <w:rPr>
                <w:rFonts w:ascii="GHEA Grapalat" w:hAnsi="GHEA Grapalat"/>
                <w:color w:val="000000"/>
                <w:sz w:val="24"/>
                <w:szCs w:val="24"/>
              </w:rPr>
              <w:lastRenderedPageBreak/>
              <w:t>6.</w:t>
            </w:r>
          </w:p>
        </w:tc>
        <w:tc>
          <w:tcPr>
            <w:tcW w:w="1725"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DE4291">
            <w:pPr>
              <w:jc w:val="both"/>
              <w:rPr>
                <w:rFonts w:ascii="GHEA Grapalat" w:hAnsi="GHEA Grapalat"/>
                <w:sz w:val="24"/>
                <w:szCs w:val="24"/>
              </w:rPr>
            </w:pPr>
            <w:r w:rsidRPr="003D774C">
              <w:rPr>
                <w:rFonts w:ascii="GHEA Grapalat" w:hAnsi="GHEA Grapalat"/>
                <w:sz w:val="24"/>
                <w:szCs w:val="24"/>
              </w:rPr>
              <w:t>Արդյո՞ք,  ծխախոտային արտադրատեսակներում  բացակայում են բորբոսահոտ, նեխահոտ և ծխախոտներին ոչ բնորոշ այլ կողմնակի հոտերի առկայությունը` բացառությամբ հատուկ բուրավետացման համար կիրառվող նյութերի հոտերի:</w:t>
            </w:r>
          </w:p>
        </w:tc>
        <w:tc>
          <w:tcPr>
            <w:tcW w:w="797" w:type="pct"/>
            <w:tcBorders>
              <w:top w:val="single" w:sz="4" w:space="0" w:color="000000"/>
              <w:left w:val="single" w:sz="4" w:space="0" w:color="000000"/>
              <w:bottom w:val="single" w:sz="4" w:space="0" w:color="000000"/>
              <w:right w:val="single" w:sz="4" w:space="0" w:color="000000"/>
            </w:tcBorders>
            <w:hideMark/>
          </w:tcPr>
          <w:p w:rsidR="003D774C" w:rsidRPr="003D774C" w:rsidRDefault="00AD0A97" w:rsidP="00AD0A97">
            <w:pPr>
              <w:jc w:val="center"/>
              <w:rPr>
                <w:rFonts w:ascii="GHEA Grapalat" w:hAnsi="GHEA Grapalat"/>
                <w:color w:val="000000"/>
                <w:sz w:val="24"/>
                <w:szCs w:val="24"/>
              </w:rPr>
            </w:pPr>
            <w:r w:rsidRPr="003D774C">
              <w:rPr>
                <w:rFonts w:ascii="GHEA Grapalat" w:hAnsi="GHEA Grapalat"/>
                <w:color w:val="000000"/>
                <w:sz w:val="24"/>
                <w:szCs w:val="24"/>
              </w:rPr>
              <w:t>ՀՀ կառավարության 2005 թ</w:t>
            </w:r>
            <w:r w:rsidRPr="003D774C">
              <w:rPr>
                <w:rFonts w:ascii="GHEA Grapalat" w:hAnsi="GHEA Grapalat"/>
                <w:color w:val="000000"/>
                <w:sz w:val="24"/>
                <w:szCs w:val="24"/>
                <w:lang w:val="en-US"/>
              </w:rPr>
              <w:t>վականի</w:t>
            </w:r>
            <w:r w:rsidRPr="00321074">
              <w:rPr>
                <w:rFonts w:ascii="GHEA Grapalat" w:hAnsi="GHEA Grapalat"/>
                <w:color w:val="000000"/>
                <w:sz w:val="24"/>
                <w:szCs w:val="24"/>
              </w:rPr>
              <w:t xml:space="preserve"> </w:t>
            </w:r>
            <w:r w:rsidRPr="003D774C">
              <w:rPr>
                <w:rFonts w:ascii="GHEA Grapalat" w:hAnsi="GHEA Grapalat"/>
                <w:color w:val="000000"/>
                <w:sz w:val="24"/>
                <w:szCs w:val="24"/>
                <w:lang w:val="en-US"/>
              </w:rPr>
              <w:t>ապրիլի</w:t>
            </w:r>
            <w:r w:rsidRPr="003D774C">
              <w:rPr>
                <w:rFonts w:ascii="GHEA Grapalat" w:hAnsi="GHEA Grapalat"/>
                <w:color w:val="000000"/>
                <w:sz w:val="24"/>
                <w:szCs w:val="24"/>
              </w:rPr>
              <w:t xml:space="preserve"> 28-</w:t>
            </w:r>
            <w:r w:rsidRPr="003D774C">
              <w:rPr>
                <w:rFonts w:ascii="GHEA Grapalat" w:hAnsi="GHEA Grapalat"/>
                <w:color w:val="000000"/>
                <w:sz w:val="24"/>
                <w:szCs w:val="24"/>
                <w:lang w:val="en-US"/>
              </w:rPr>
              <w:t>ի</w:t>
            </w:r>
            <w:r w:rsidRPr="00321074">
              <w:rPr>
                <w:rFonts w:ascii="GHEA Grapalat" w:hAnsi="GHEA Grapalat"/>
                <w:color w:val="000000"/>
                <w:sz w:val="24"/>
                <w:szCs w:val="24"/>
              </w:rPr>
              <w:t xml:space="preserve">           </w:t>
            </w:r>
            <w:r w:rsidRPr="003D774C">
              <w:rPr>
                <w:rFonts w:ascii="GHEA Grapalat" w:hAnsi="GHEA Grapalat"/>
                <w:color w:val="000000"/>
                <w:sz w:val="24"/>
                <w:szCs w:val="24"/>
              </w:rPr>
              <w:t xml:space="preserve">N 540-Ն </w:t>
            </w:r>
            <w:r w:rsidR="00795E16" w:rsidRPr="003D774C">
              <w:rPr>
                <w:rFonts w:ascii="GHEA Grapalat" w:hAnsi="GHEA Grapalat"/>
                <w:color w:val="000000"/>
                <w:sz w:val="24"/>
                <w:szCs w:val="24"/>
              </w:rPr>
              <w:t>որոշմ</w:t>
            </w:r>
            <w:r w:rsidR="00795E16">
              <w:rPr>
                <w:rFonts w:ascii="GHEA Grapalat" w:hAnsi="GHEA Grapalat"/>
                <w:color w:val="000000"/>
                <w:sz w:val="24"/>
                <w:szCs w:val="24"/>
                <w:lang w:val="en-US"/>
              </w:rPr>
              <w:t>ամբ</w:t>
            </w:r>
            <w:r w:rsidR="00795E16" w:rsidRPr="00795E16">
              <w:rPr>
                <w:rFonts w:ascii="GHEA Grapalat" w:hAnsi="GHEA Grapalat"/>
                <w:color w:val="000000"/>
                <w:sz w:val="24"/>
                <w:szCs w:val="24"/>
              </w:rPr>
              <w:t xml:space="preserve"> </w:t>
            </w:r>
            <w:r w:rsidR="00795E16">
              <w:rPr>
                <w:rFonts w:ascii="GHEA Grapalat" w:hAnsi="GHEA Grapalat"/>
                <w:color w:val="000000"/>
                <w:sz w:val="24"/>
                <w:szCs w:val="24"/>
                <w:lang w:val="en-US"/>
              </w:rPr>
              <w:t>հաստատված</w:t>
            </w:r>
            <w:r w:rsidR="00795E16" w:rsidRPr="00795E16">
              <w:rPr>
                <w:rFonts w:ascii="GHEA Grapalat" w:hAnsi="GHEA Grapalat"/>
                <w:color w:val="000000"/>
                <w:sz w:val="24"/>
                <w:szCs w:val="24"/>
              </w:rPr>
              <w:t xml:space="preserve"> </w:t>
            </w:r>
            <w:r w:rsidR="00795E16">
              <w:rPr>
                <w:rFonts w:ascii="GHEA Grapalat" w:hAnsi="GHEA Grapalat"/>
                <w:color w:val="000000"/>
                <w:sz w:val="24"/>
                <w:szCs w:val="24"/>
                <w:lang w:val="en-US"/>
              </w:rPr>
              <w:t>կանոնակարգի</w:t>
            </w:r>
            <w:r w:rsidR="00795E16" w:rsidRPr="00321074">
              <w:rPr>
                <w:rFonts w:ascii="GHEA Grapalat" w:hAnsi="GHEA Grapalat"/>
                <w:color w:val="000000"/>
                <w:sz w:val="24"/>
                <w:szCs w:val="24"/>
              </w:rPr>
              <w:t xml:space="preserve">   </w:t>
            </w:r>
            <w:r w:rsidRPr="00AD0A97">
              <w:rPr>
                <w:rFonts w:ascii="GHEA Grapalat" w:hAnsi="GHEA Grapalat"/>
                <w:color w:val="000000"/>
                <w:sz w:val="24"/>
                <w:szCs w:val="24"/>
              </w:rPr>
              <w:t>12</w:t>
            </w:r>
            <w:r w:rsidRPr="003D774C">
              <w:rPr>
                <w:rFonts w:ascii="GHEA Grapalat" w:hAnsi="GHEA Grapalat"/>
                <w:color w:val="000000"/>
                <w:sz w:val="24"/>
                <w:szCs w:val="24"/>
              </w:rPr>
              <w:t>-րդ կետ</w:t>
            </w:r>
          </w:p>
        </w:tc>
        <w:tc>
          <w:tcPr>
            <w:tcW w:w="576" w:type="pct"/>
            <w:tcBorders>
              <w:top w:val="single" w:sz="4" w:space="0" w:color="000000"/>
              <w:left w:val="single" w:sz="4" w:space="0" w:color="000000"/>
              <w:bottom w:val="single" w:sz="4" w:space="0" w:color="000000"/>
              <w:right w:val="single" w:sz="4" w:space="0" w:color="000000"/>
            </w:tcBorders>
          </w:tcPr>
          <w:p w:rsidR="003D774C" w:rsidRPr="003D774C" w:rsidRDefault="003D774C" w:rsidP="009B585B">
            <w:pPr>
              <w:jc w:val="center"/>
              <w:rPr>
                <w:rFonts w:ascii="GHEA Grapalat" w:hAnsi="GHEA Grapalat"/>
                <w:color w:val="000000"/>
                <w:sz w:val="24"/>
                <w:szCs w:val="24"/>
              </w:rPr>
            </w:pPr>
            <w:r w:rsidRPr="003D774C">
              <w:rPr>
                <w:rFonts w:ascii="GHEA Grapalat" w:hAnsi="GHEA Grapalat"/>
                <w:color w:val="000000"/>
                <w:sz w:val="24"/>
                <w:szCs w:val="24"/>
              </w:rPr>
              <w:t xml:space="preserve">փորձա-քննություն կամ </w:t>
            </w:r>
            <w:r w:rsidR="009215FE">
              <w:rPr>
                <w:rFonts w:ascii="GHEA Grapalat" w:hAnsi="GHEA Grapalat"/>
                <w:sz w:val="24"/>
                <w:szCs w:val="24"/>
                <w:lang w:val="en-US"/>
              </w:rPr>
              <w:t>տեսա</w:t>
            </w:r>
            <w:r w:rsidR="009215FE" w:rsidRPr="003D774C">
              <w:rPr>
                <w:rFonts w:ascii="GHEA Grapalat" w:hAnsi="GHEA Grapalat"/>
                <w:sz w:val="24"/>
                <w:szCs w:val="24"/>
              </w:rPr>
              <w:t>զնն</w:t>
            </w:r>
            <w:r w:rsidR="009215FE">
              <w:rPr>
                <w:rFonts w:ascii="GHEA Grapalat" w:hAnsi="GHEA Grapalat"/>
                <w:sz w:val="24"/>
                <w:szCs w:val="24"/>
                <w:lang w:val="en-US"/>
              </w:rPr>
              <w:t>ում</w:t>
            </w:r>
          </w:p>
        </w:tc>
        <w:tc>
          <w:tcPr>
            <w:tcW w:w="354" w:type="pct"/>
            <w:tcBorders>
              <w:top w:val="single" w:sz="4" w:space="0" w:color="000000"/>
              <w:left w:val="single" w:sz="4" w:space="0" w:color="000000"/>
              <w:bottom w:val="single" w:sz="4" w:space="0" w:color="000000"/>
              <w:right w:val="single" w:sz="4" w:space="0" w:color="000000"/>
            </w:tcBorders>
            <w:vAlign w:val="center"/>
          </w:tcPr>
          <w:p w:rsidR="003D774C" w:rsidRPr="003D774C" w:rsidRDefault="003D774C" w:rsidP="009E2528">
            <w:pPr>
              <w:jc w:val="center"/>
              <w:rPr>
                <w:rFonts w:ascii="GHEA Grapalat" w:hAnsi="GHEA Grapalat"/>
                <w:sz w:val="24"/>
                <w:szCs w:val="24"/>
                <w:lang w:val="en-US"/>
              </w:rPr>
            </w:pPr>
            <w:r w:rsidRPr="003D774C">
              <w:rPr>
                <w:rFonts w:ascii="GHEA Grapalat" w:hAnsi="GHEA Grapalat"/>
                <w:sz w:val="24"/>
                <w:szCs w:val="24"/>
                <w:lang w:val="en-US"/>
              </w:rPr>
              <w:t>0,5</w:t>
            </w:r>
          </w:p>
          <w:p w:rsidR="003D774C" w:rsidRPr="003D774C" w:rsidRDefault="003D774C" w:rsidP="009E2528">
            <w:pPr>
              <w:jc w:val="center"/>
              <w:rPr>
                <w:rFonts w:ascii="GHEA Grapalat" w:hAnsi="GHEA Grapalat"/>
                <w:sz w:val="24"/>
                <w:szCs w:val="24"/>
                <w:lang w:val="en-US"/>
              </w:rPr>
            </w:pPr>
          </w:p>
          <w:p w:rsidR="003D774C" w:rsidRPr="003D774C" w:rsidRDefault="003D774C" w:rsidP="009E2528">
            <w:pPr>
              <w:jc w:val="center"/>
              <w:rPr>
                <w:rFonts w:ascii="GHEA Grapalat" w:hAnsi="GHEA Grapalat"/>
                <w:sz w:val="24"/>
                <w:szCs w:val="24"/>
                <w:lang w:val="en-US"/>
              </w:rPr>
            </w:pPr>
          </w:p>
          <w:p w:rsidR="003D774C" w:rsidRPr="003D774C" w:rsidRDefault="003D774C" w:rsidP="009E2528">
            <w:pPr>
              <w:jc w:val="center"/>
              <w:rPr>
                <w:rFonts w:ascii="GHEA Grapalat" w:hAnsi="GHEA Grapalat"/>
                <w:sz w:val="24"/>
                <w:szCs w:val="24"/>
                <w:lang w:val="en-US"/>
              </w:rPr>
            </w:pPr>
          </w:p>
        </w:tc>
        <w:tc>
          <w:tcPr>
            <w:tcW w:w="440" w:type="pct"/>
            <w:tcBorders>
              <w:top w:val="single" w:sz="4" w:space="0" w:color="000000"/>
              <w:left w:val="single" w:sz="4" w:space="0" w:color="000000"/>
              <w:bottom w:val="single" w:sz="4" w:space="0" w:color="000000"/>
              <w:right w:val="single" w:sz="4" w:space="0" w:color="000000"/>
            </w:tcBorders>
            <w:vAlign w:val="center"/>
            <w:hideMark/>
          </w:tcPr>
          <w:p w:rsidR="003D774C" w:rsidRPr="003D774C" w:rsidRDefault="003D774C" w:rsidP="009E2528">
            <w:pPr>
              <w:jc w:val="center"/>
              <w:rPr>
                <w:rFonts w:ascii="GHEA Grapalat" w:hAnsi="GHEA Grapalat"/>
                <w:sz w:val="24"/>
                <w:szCs w:val="24"/>
                <w:lang w:val="en-US"/>
              </w:rPr>
            </w:pPr>
          </w:p>
        </w:tc>
        <w:tc>
          <w:tcPr>
            <w:tcW w:w="309" w:type="pct"/>
            <w:tcBorders>
              <w:top w:val="single" w:sz="4" w:space="0" w:color="auto"/>
              <w:left w:val="single" w:sz="4" w:space="0" w:color="000000"/>
              <w:bottom w:val="single" w:sz="4" w:space="0" w:color="auto"/>
              <w:right w:val="single" w:sz="4" w:space="0" w:color="000000"/>
            </w:tcBorders>
            <w:hideMark/>
          </w:tcPr>
          <w:p w:rsidR="003D774C" w:rsidRPr="003D774C" w:rsidRDefault="003D774C" w:rsidP="009E2528">
            <w:pPr>
              <w:jc w:val="center"/>
              <w:rPr>
                <w:rFonts w:ascii="GHEA Grapalat" w:hAnsi="GHEA Grapalat"/>
                <w:sz w:val="24"/>
                <w:szCs w:val="24"/>
              </w:rPr>
            </w:pPr>
          </w:p>
        </w:tc>
        <w:tc>
          <w:tcPr>
            <w:tcW w:w="264"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center"/>
              <w:rPr>
                <w:rFonts w:ascii="GHEA Grapalat" w:hAnsi="GHEA Grapalat"/>
                <w:sz w:val="24"/>
                <w:szCs w:val="24"/>
              </w:rPr>
            </w:pPr>
          </w:p>
        </w:tc>
        <w:tc>
          <w:tcPr>
            <w:tcW w:w="225"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center"/>
              <w:rPr>
                <w:rFonts w:ascii="GHEA Grapalat" w:hAnsi="GHEA Grapalat"/>
                <w:sz w:val="24"/>
                <w:szCs w:val="24"/>
              </w:rPr>
            </w:pPr>
          </w:p>
        </w:tc>
      </w:tr>
      <w:tr w:rsidR="003D774C" w:rsidRPr="003D774C" w:rsidTr="00795E16">
        <w:trPr>
          <w:trHeight w:val="420"/>
        </w:trPr>
        <w:tc>
          <w:tcPr>
            <w:tcW w:w="310"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right"/>
              <w:rPr>
                <w:rFonts w:ascii="GHEA Grapalat" w:hAnsi="GHEA Grapalat"/>
                <w:color w:val="000000"/>
                <w:sz w:val="24"/>
                <w:szCs w:val="24"/>
              </w:rPr>
            </w:pPr>
            <w:r w:rsidRPr="003D774C">
              <w:rPr>
                <w:rFonts w:ascii="GHEA Grapalat" w:hAnsi="GHEA Grapalat"/>
                <w:color w:val="000000"/>
                <w:sz w:val="24"/>
                <w:szCs w:val="24"/>
              </w:rPr>
              <w:t>7.</w:t>
            </w:r>
          </w:p>
        </w:tc>
        <w:tc>
          <w:tcPr>
            <w:tcW w:w="1725"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DE4291">
            <w:pPr>
              <w:spacing w:after="240"/>
              <w:jc w:val="both"/>
              <w:rPr>
                <w:rFonts w:ascii="GHEA Grapalat" w:hAnsi="GHEA Grapalat"/>
                <w:sz w:val="24"/>
                <w:szCs w:val="24"/>
              </w:rPr>
            </w:pPr>
            <w:r w:rsidRPr="003D774C">
              <w:rPr>
                <w:rFonts w:ascii="GHEA Grapalat" w:hAnsi="GHEA Grapalat"/>
                <w:color w:val="FF0000"/>
                <w:sz w:val="24"/>
                <w:szCs w:val="24"/>
              </w:rPr>
              <w:t xml:space="preserve"> </w:t>
            </w:r>
            <w:r w:rsidRPr="003D774C">
              <w:rPr>
                <w:rFonts w:ascii="GHEA Grapalat" w:hAnsi="GHEA Grapalat"/>
                <w:sz w:val="24"/>
                <w:szCs w:val="24"/>
              </w:rPr>
              <w:t>Արդյո՞ք,  ծխախոտահումքում տերևների հիվանդություններով և վնասատուներով վնասվածության մակերևույթը չի  գերազանցում 70 տոկոսը:</w:t>
            </w:r>
          </w:p>
        </w:tc>
        <w:tc>
          <w:tcPr>
            <w:tcW w:w="797" w:type="pct"/>
            <w:tcBorders>
              <w:top w:val="single" w:sz="4" w:space="0" w:color="000000"/>
              <w:left w:val="single" w:sz="4" w:space="0" w:color="000000"/>
              <w:bottom w:val="single" w:sz="4" w:space="0" w:color="000000"/>
              <w:right w:val="single" w:sz="4" w:space="0" w:color="000000"/>
            </w:tcBorders>
            <w:hideMark/>
          </w:tcPr>
          <w:p w:rsidR="003D774C" w:rsidRPr="003D774C" w:rsidRDefault="00AD0A97" w:rsidP="00AD0A97">
            <w:pPr>
              <w:jc w:val="center"/>
              <w:rPr>
                <w:rFonts w:ascii="GHEA Grapalat" w:hAnsi="GHEA Grapalat"/>
                <w:color w:val="000000"/>
                <w:sz w:val="24"/>
                <w:szCs w:val="24"/>
              </w:rPr>
            </w:pPr>
            <w:r w:rsidRPr="003D774C">
              <w:rPr>
                <w:rFonts w:ascii="GHEA Grapalat" w:hAnsi="GHEA Grapalat"/>
                <w:color w:val="000000"/>
                <w:sz w:val="24"/>
                <w:szCs w:val="24"/>
              </w:rPr>
              <w:t>ՀՀ կառավարության 2005 թ</w:t>
            </w:r>
            <w:r w:rsidRPr="003D774C">
              <w:rPr>
                <w:rFonts w:ascii="GHEA Grapalat" w:hAnsi="GHEA Grapalat"/>
                <w:color w:val="000000"/>
                <w:sz w:val="24"/>
                <w:szCs w:val="24"/>
                <w:lang w:val="en-US"/>
              </w:rPr>
              <w:t>վականի</w:t>
            </w:r>
            <w:r w:rsidRPr="00321074">
              <w:rPr>
                <w:rFonts w:ascii="GHEA Grapalat" w:hAnsi="GHEA Grapalat"/>
                <w:color w:val="000000"/>
                <w:sz w:val="24"/>
                <w:szCs w:val="24"/>
              </w:rPr>
              <w:t xml:space="preserve"> </w:t>
            </w:r>
            <w:r w:rsidRPr="003D774C">
              <w:rPr>
                <w:rFonts w:ascii="GHEA Grapalat" w:hAnsi="GHEA Grapalat"/>
                <w:color w:val="000000"/>
                <w:sz w:val="24"/>
                <w:szCs w:val="24"/>
                <w:lang w:val="en-US"/>
              </w:rPr>
              <w:t>ապրիլի</w:t>
            </w:r>
            <w:r w:rsidRPr="003D774C">
              <w:rPr>
                <w:rFonts w:ascii="GHEA Grapalat" w:hAnsi="GHEA Grapalat"/>
                <w:color w:val="000000"/>
                <w:sz w:val="24"/>
                <w:szCs w:val="24"/>
              </w:rPr>
              <w:t xml:space="preserve"> 28-</w:t>
            </w:r>
            <w:r w:rsidRPr="003D774C">
              <w:rPr>
                <w:rFonts w:ascii="GHEA Grapalat" w:hAnsi="GHEA Grapalat"/>
                <w:color w:val="000000"/>
                <w:sz w:val="24"/>
                <w:szCs w:val="24"/>
                <w:lang w:val="en-US"/>
              </w:rPr>
              <w:t>ի</w:t>
            </w:r>
            <w:r w:rsidRPr="00321074">
              <w:rPr>
                <w:rFonts w:ascii="GHEA Grapalat" w:hAnsi="GHEA Grapalat"/>
                <w:color w:val="000000"/>
                <w:sz w:val="24"/>
                <w:szCs w:val="24"/>
              </w:rPr>
              <w:t xml:space="preserve">           </w:t>
            </w:r>
            <w:r w:rsidRPr="003D774C">
              <w:rPr>
                <w:rFonts w:ascii="GHEA Grapalat" w:hAnsi="GHEA Grapalat"/>
                <w:color w:val="000000"/>
                <w:sz w:val="24"/>
                <w:szCs w:val="24"/>
              </w:rPr>
              <w:t xml:space="preserve">N 540-Ն </w:t>
            </w:r>
            <w:r w:rsidR="00795E16" w:rsidRPr="003D774C">
              <w:rPr>
                <w:rFonts w:ascii="GHEA Grapalat" w:hAnsi="GHEA Grapalat"/>
                <w:color w:val="000000"/>
                <w:sz w:val="24"/>
                <w:szCs w:val="24"/>
              </w:rPr>
              <w:t>որոշմ</w:t>
            </w:r>
            <w:r w:rsidR="00795E16">
              <w:rPr>
                <w:rFonts w:ascii="GHEA Grapalat" w:hAnsi="GHEA Grapalat"/>
                <w:color w:val="000000"/>
                <w:sz w:val="24"/>
                <w:szCs w:val="24"/>
                <w:lang w:val="en-US"/>
              </w:rPr>
              <w:t>ամբ</w:t>
            </w:r>
            <w:r w:rsidR="00795E16" w:rsidRPr="00795E16">
              <w:rPr>
                <w:rFonts w:ascii="GHEA Grapalat" w:hAnsi="GHEA Grapalat"/>
                <w:color w:val="000000"/>
                <w:sz w:val="24"/>
                <w:szCs w:val="24"/>
              </w:rPr>
              <w:t xml:space="preserve"> </w:t>
            </w:r>
            <w:r w:rsidR="00795E16">
              <w:rPr>
                <w:rFonts w:ascii="GHEA Grapalat" w:hAnsi="GHEA Grapalat"/>
                <w:color w:val="000000"/>
                <w:sz w:val="24"/>
                <w:szCs w:val="24"/>
                <w:lang w:val="en-US"/>
              </w:rPr>
              <w:t>հաստատված</w:t>
            </w:r>
            <w:r w:rsidR="00795E16" w:rsidRPr="00795E16">
              <w:rPr>
                <w:rFonts w:ascii="GHEA Grapalat" w:hAnsi="GHEA Grapalat"/>
                <w:color w:val="000000"/>
                <w:sz w:val="24"/>
                <w:szCs w:val="24"/>
              </w:rPr>
              <w:t xml:space="preserve"> </w:t>
            </w:r>
            <w:r w:rsidR="00795E16">
              <w:rPr>
                <w:rFonts w:ascii="GHEA Grapalat" w:hAnsi="GHEA Grapalat"/>
                <w:color w:val="000000"/>
                <w:sz w:val="24"/>
                <w:szCs w:val="24"/>
                <w:lang w:val="en-US"/>
              </w:rPr>
              <w:t>կանոնակարգի</w:t>
            </w:r>
            <w:r w:rsidR="00795E16" w:rsidRPr="00321074">
              <w:rPr>
                <w:rFonts w:ascii="GHEA Grapalat" w:hAnsi="GHEA Grapalat"/>
                <w:color w:val="000000"/>
                <w:sz w:val="24"/>
                <w:szCs w:val="24"/>
              </w:rPr>
              <w:t xml:space="preserve">   </w:t>
            </w:r>
            <w:r w:rsidRPr="00321074">
              <w:rPr>
                <w:rFonts w:ascii="GHEA Grapalat" w:hAnsi="GHEA Grapalat"/>
                <w:color w:val="000000"/>
                <w:sz w:val="24"/>
                <w:szCs w:val="24"/>
              </w:rPr>
              <w:t xml:space="preserve">   </w:t>
            </w:r>
            <w:r w:rsidRPr="00AD0A97">
              <w:rPr>
                <w:rFonts w:ascii="GHEA Grapalat" w:hAnsi="GHEA Grapalat"/>
                <w:color w:val="000000"/>
                <w:sz w:val="24"/>
                <w:szCs w:val="24"/>
              </w:rPr>
              <w:t>13</w:t>
            </w:r>
            <w:r w:rsidRPr="003D774C">
              <w:rPr>
                <w:rFonts w:ascii="GHEA Grapalat" w:hAnsi="GHEA Grapalat"/>
                <w:color w:val="000000"/>
                <w:sz w:val="24"/>
                <w:szCs w:val="24"/>
              </w:rPr>
              <w:t>-րդ կետ</w:t>
            </w:r>
          </w:p>
        </w:tc>
        <w:tc>
          <w:tcPr>
            <w:tcW w:w="576" w:type="pct"/>
            <w:tcBorders>
              <w:top w:val="single" w:sz="4" w:space="0" w:color="000000"/>
              <w:left w:val="single" w:sz="4" w:space="0" w:color="000000"/>
              <w:bottom w:val="single" w:sz="4" w:space="0" w:color="000000"/>
              <w:right w:val="single" w:sz="4" w:space="0" w:color="000000"/>
            </w:tcBorders>
          </w:tcPr>
          <w:p w:rsidR="003D774C" w:rsidRPr="003D774C" w:rsidRDefault="003D774C" w:rsidP="009B585B">
            <w:pPr>
              <w:jc w:val="center"/>
              <w:rPr>
                <w:rFonts w:ascii="GHEA Grapalat" w:hAnsi="GHEA Grapalat"/>
                <w:color w:val="000000"/>
                <w:sz w:val="24"/>
                <w:szCs w:val="24"/>
              </w:rPr>
            </w:pPr>
            <w:r w:rsidRPr="003D774C">
              <w:rPr>
                <w:rFonts w:ascii="GHEA Grapalat" w:hAnsi="GHEA Grapalat"/>
                <w:color w:val="000000"/>
                <w:sz w:val="24"/>
                <w:szCs w:val="24"/>
              </w:rPr>
              <w:t>փորձա-քննություն</w:t>
            </w:r>
          </w:p>
        </w:tc>
        <w:tc>
          <w:tcPr>
            <w:tcW w:w="354" w:type="pct"/>
            <w:tcBorders>
              <w:top w:val="single" w:sz="4" w:space="0" w:color="000000"/>
              <w:left w:val="single" w:sz="4" w:space="0" w:color="000000"/>
              <w:bottom w:val="single" w:sz="4" w:space="0" w:color="000000"/>
              <w:right w:val="single" w:sz="4" w:space="0" w:color="000000"/>
            </w:tcBorders>
            <w:vAlign w:val="center"/>
          </w:tcPr>
          <w:p w:rsidR="003D774C" w:rsidRPr="003D774C" w:rsidRDefault="003D774C" w:rsidP="009E2528">
            <w:pPr>
              <w:jc w:val="center"/>
              <w:rPr>
                <w:rFonts w:ascii="GHEA Grapalat" w:hAnsi="GHEA Grapalat"/>
                <w:sz w:val="24"/>
                <w:szCs w:val="24"/>
                <w:lang w:val="en-US"/>
              </w:rPr>
            </w:pPr>
            <w:r w:rsidRPr="003D774C">
              <w:rPr>
                <w:rFonts w:ascii="GHEA Grapalat" w:hAnsi="GHEA Grapalat"/>
                <w:sz w:val="24"/>
                <w:szCs w:val="24"/>
                <w:lang w:val="en-US"/>
              </w:rPr>
              <w:t>0,5</w:t>
            </w:r>
          </w:p>
          <w:p w:rsidR="003D774C" w:rsidRPr="003D774C" w:rsidRDefault="003D774C" w:rsidP="009E2528">
            <w:pPr>
              <w:jc w:val="center"/>
              <w:rPr>
                <w:rFonts w:ascii="GHEA Grapalat" w:hAnsi="GHEA Grapalat"/>
                <w:sz w:val="24"/>
                <w:szCs w:val="24"/>
                <w:lang w:val="en-US"/>
              </w:rPr>
            </w:pPr>
          </w:p>
          <w:p w:rsidR="003D774C" w:rsidRPr="003D774C" w:rsidRDefault="003D774C" w:rsidP="009E2528">
            <w:pPr>
              <w:jc w:val="center"/>
              <w:rPr>
                <w:rFonts w:ascii="GHEA Grapalat" w:hAnsi="GHEA Grapalat"/>
                <w:sz w:val="24"/>
                <w:szCs w:val="24"/>
                <w:lang w:val="en-US"/>
              </w:rPr>
            </w:pPr>
          </w:p>
        </w:tc>
        <w:tc>
          <w:tcPr>
            <w:tcW w:w="440" w:type="pct"/>
            <w:tcBorders>
              <w:top w:val="single" w:sz="4" w:space="0" w:color="000000"/>
              <w:left w:val="single" w:sz="4" w:space="0" w:color="000000"/>
              <w:bottom w:val="single" w:sz="4" w:space="0" w:color="000000"/>
              <w:right w:val="single" w:sz="4" w:space="0" w:color="000000"/>
            </w:tcBorders>
            <w:vAlign w:val="center"/>
            <w:hideMark/>
          </w:tcPr>
          <w:p w:rsidR="003D774C" w:rsidRPr="003D774C" w:rsidRDefault="003D774C" w:rsidP="009E2528">
            <w:pPr>
              <w:jc w:val="center"/>
              <w:rPr>
                <w:rFonts w:ascii="GHEA Grapalat" w:hAnsi="GHEA Grapalat"/>
                <w:sz w:val="24"/>
                <w:szCs w:val="24"/>
                <w:lang w:val="en-US"/>
              </w:rPr>
            </w:pPr>
          </w:p>
        </w:tc>
        <w:tc>
          <w:tcPr>
            <w:tcW w:w="309" w:type="pct"/>
            <w:tcBorders>
              <w:top w:val="single" w:sz="4" w:space="0" w:color="auto"/>
              <w:left w:val="single" w:sz="4" w:space="0" w:color="000000"/>
              <w:bottom w:val="single" w:sz="4" w:space="0" w:color="auto"/>
              <w:right w:val="single" w:sz="4" w:space="0" w:color="000000"/>
            </w:tcBorders>
            <w:hideMark/>
          </w:tcPr>
          <w:p w:rsidR="003D774C" w:rsidRPr="003D774C" w:rsidRDefault="003D774C" w:rsidP="009E2528">
            <w:pPr>
              <w:jc w:val="center"/>
              <w:rPr>
                <w:rFonts w:ascii="GHEA Grapalat" w:hAnsi="GHEA Grapalat"/>
                <w:sz w:val="24"/>
                <w:szCs w:val="24"/>
              </w:rPr>
            </w:pPr>
          </w:p>
        </w:tc>
        <w:tc>
          <w:tcPr>
            <w:tcW w:w="264"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center"/>
              <w:rPr>
                <w:rFonts w:ascii="GHEA Grapalat" w:hAnsi="GHEA Grapalat"/>
                <w:sz w:val="24"/>
                <w:szCs w:val="24"/>
              </w:rPr>
            </w:pPr>
          </w:p>
        </w:tc>
        <w:tc>
          <w:tcPr>
            <w:tcW w:w="225"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center"/>
              <w:rPr>
                <w:rFonts w:ascii="GHEA Grapalat" w:hAnsi="GHEA Grapalat"/>
                <w:sz w:val="24"/>
                <w:szCs w:val="24"/>
              </w:rPr>
            </w:pPr>
          </w:p>
        </w:tc>
      </w:tr>
      <w:tr w:rsidR="003D774C" w:rsidRPr="003D774C" w:rsidTr="00795E16">
        <w:tc>
          <w:tcPr>
            <w:tcW w:w="310"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right"/>
              <w:rPr>
                <w:rFonts w:ascii="GHEA Grapalat" w:hAnsi="GHEA Grapalat"/>
                <w:sz w:val="24"/>
                <w:szCs w:val="24"/>
              </w:rPr>
            </w:pPr>
            <w:r w:rsidRPr="003D774C">
              <w:rPr>
                <w:rFonts w:ascii="GHEA Grapalat" w:hAnsi="GHEA Grapalat"/>
                <w:sz w:val="24"/>
                <w:szCs w:val="24"/>
              </w:rPr>
              <w:t>8.</w:t>
            </w:r>
          </w:p>
        </w:tc>
        <w:tc>
          <w:tcPr>
            <w:tcW w:w="1725"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both"/>
              <w:rPr>
                <w:rFonts w:ascii="GHEA Grapalat" w:hAnsi="GHEA Grapalat"/>
                <w:sz w:val="24"/>
                <w:szCs w:val="24"/>
              </w:rPr>
            </w:pPr>
            <w:r w:rsidRPr="003D774C">
              <w:rPr>
                <w:rFonts w:ascii="GHEA Grapalat" w:hAnsi="GHEA Grapalat"/>
                <w:sz w:val="24"/>
                <w:szCs w:val="24"/>
              </w:rPr>
              <w:t xml:space="preserve">  Արդյո՞ք,  ծխախոտահումքի հակերի, կապոցների, տակառների, զամբյուղների վրա տրանսպորտային </w:t>
            </w:r>
            <w:r w:rsidRPr="003D774C">
              <w:rPr>
                <w:rFonts w:ascii="GHEA Grapalat" w:hAnsi="GHEA Grapalat"/>
                <w:color w:val="000000"/>
                <w:sz w:val="24"/>
                <w:szCs w:val="24"/>
              </w:rPr>
              <w:t>մականշվածքը պարունակում է</w:t>
            </w:r>
            <w:r w:rsidRPr="003D774C">
              <w:rPr>
                <w:rFonts w:ascii="GHEA Grapalat" w:hAnsi="GHEA Grapalat"/>
                <w:sz w:val="24"/>
                <w:szCs w:val="24"/>
              </w:rPr>
              <w:t xml:space="preserve"> հետևյալ տեղեկատվությունը`</w:t>
            </w:r>
          </w:p>
        </w:tc>
        <w:tc>
          <w:tcPr>
            <w:tcW w:w="797" w:type="pct"/>
            <w:tcBorders>
              <w:top w:val="single" w:sz="4" w:space="0" w:color="000000"/>
              <w:left w:val="single" w:sz="4" w:space="0" w:color="000000"/>
              <w:bottom w:val="single" w:sz="4" w:space="0" w:color="000000"/>
              <w:right w:val="single" w:sz="4" w:space="0" w:color="000000"/>
            </w:tcBorders>
            <w:hideMark/>
          </w:tcPr>
          <w:p w:rsidR="003D774C" w:rsidRPr="00AD0A97" w:rsidRDefault="00AD0A97" w:rsidP="00AD0A97">
            <w:pPr>
              <w:jc w:val="center"/>
              <w:rPr>
                <w:rFonts w:ascii="GHEA Grapalat" w:hAnsi="GHEA Grapalat"/>
                <w:sz w:val="24"/>
                <w:szCs w:val="24"/>
              </w:rPr>
            </w:pPr>
            <w:r w:rsidRPr="003D774C">
              <w:rPr>
                <w:rFonts w:ascii="GHEA Grapalat" w:hAnsi="GHEA Grapalat"/>
                <w:color w:val="000000"/>
                <w:sz w:val="24"/>
                <w:szCs w:val="24"/>
              </w:rPr>
              <w:t>ՀՀ կառավարության 2005 թ</w:t>
            </w:r>
            <w:r w:rsidRPr="003D774C">
              <w:rPr>
                <w:rFonts w:ascii="GHEA Grapalat" w:hAnsi="GHEA Grapalat"/>
                <w:color w:val="000000"/>
                <w:sz w:val="24"/>
                <w:szCs w:val="24"/>
                <w:lang w:val="en-US"/>
              </w:rPr>
              <w:t>վականի</w:t>
            </w:r>
            <w:r w:rsidRPr="00321074">
              <w:rPr>
                <w:rFonts w:ascii="GHEA Grapalat" w:hAnsi="GHEA Grapalat"/>
                <w:color w:val="000000"/>
                <w:sz w:val="24"/>
                <w:szCs w:val="24"/>
              </w:rPr>
              <w:t xml:space="preserve"> </w:t>
            </w:r>
            <w:r w:rsidRPr="003D774C">
              <w:rPr>
                <w:rFonts w:ascii="GHEA Grapalat" w:hAnsi="GHEA Grapalat"/>
                <w:color w:val="000000"/>
                <w:sz w:val="24"/>
                <w:szCs w:val="24"/>
                <w:lang w:val="en-US"/>
              </w:rPr>
              <w:t>ապրիլի</w:t>
            </w:r>
            <w:r w:rsidRPr="003D774C">
              <w:rPr>
                <w:rFonts w:ascii="GHEA Grapalat" w:hAnsi="GHEA Grapalat"/>
                <w:color w:val="000000"/>
                <w:sz w:val="24"/>
                <w:szCs w:val="24"/>
              </w:rPr>
              <w:t xml:space="preserve"> 28-</w:t>
            </w:r>
            <w:r w:rsidRPr="003D774C">
              <w:rPr>
                <w:rFonts w:ascii="GHEA Grapalat" w:hAnsi="GHEA Grapalat"/>
                <w:color w:val="000000"/>
                <w:sz w:val="24"/>
                <w:szCs w:val="24"/>
                <w:lang w:val="en-US"/>
              </w:rPr>
              <w:t>ի</w:t>
            </w:r>
            <w:r w:rsidRPr="00321074">
              <w:rPr>
                <w:rFonts w:ascii="GHEA Grapalat" w:hAnsi="GHEA Grapalat"/>
                <w:color w:val="000000"/>
                <w:sz w:val="24"/>
                <w:szCs w:val="24"/>
              </w:rPr>
              <w:t xml:space="preserve">           </w:t>
            </w:r>
            <w:r w:rsidRPr="003D774C">
              <w:rPr>
                <w:rFonts w:ascii="GHEA Grapalat" w:hAnsi="GHEA Grapalat"/>
                <w:color w:val="000000"/>
                <w:sz w:val="24"/>
                <w:szCs w:val="24"/>
              </w:rPr>
              <w:t xml:space="preserve">N 540-Ն </w:t>
            </w:r>
            <w:r w:rsidR="00795E16" w:rsidRPr="003D774C">
              <w:rPr>
                <w:rFonts w:ascii="GHEA Grapalat" w:hAnsi="GHEA Grapalat"/>
                <w:color w:val="000000"/>
                <w:sz w:val="24"/>
                <w:szCs w:val="24"/>
              </w:rPr>
              <w:t>որոշմ</w:t>
            </w:r>
            <w:r w:rsidR="00795E16">
              <w:rPr>
                <w:rFonts w:ascii="GHEA Grapalat" w:hAnsi="GHEA Grapalat"/>
                <w:color w:val="000000"/>
                <w:sz w:val="24"/>
                <w:szCs w:val="24"/>
                <w:lang w:val="en-US"/>
              </w:rPr>
              <w:t>ամբ</w:t>
            </w:r>
            <w:r w:rsidR="00795E16" w:rsidRPr="00795E16">
              <w:rPr>
                <w:rFonts w:ascii="GHEA Grapalat" w:hAnsi="GHEA Grapalat"/>
                <w:color w:val="000000"/>
                <w:sz w:val="24"/>
                <w:szCs w:val="24"/>
              </w:rPr>
              <w:t xml:space="preserve"> </w:t>
            </w:r>
            <w:r w:rsidR="00795E16">
              <w:rPr>
                <w:rFonts w:ascii="GHEA Grapalat" w:hAnsi="GHEA Grapalat"/>
                <w:color w:val="000000"/>
                <w:sz w:val="24"/>
                <w:szCs w:val="24"/>
                <w:lang w:val="en-US"/>
              </w:rPr>
              <w:t>հաստատված</w:t>
            </w:r>
            <w:r w:rsidR="00795E16" w:rsidRPr="00795E16">
              <w:rPr>
                <w:rFonts w:ascii="GHEA Grapalat" w:hAnsi="GHEA Grapalat"/>
                <w:color w:val="000000"/>
                <w:sz w:val="24"/>
                <w:szCs w:val="24"/>
              </w:rPr>
              <w:t xml:space="preserve"> </w:t>
            </w:r>
            <w:r w:rsidR="00795E16">
              <w:rPr>
                <w:rFonts w:ascii="GHEA Grapalat" w:hAnsi="GHEA Grapalat"/>
                <w:color w:val="000000"/>
                <w:sz w:val="24"/>
                <w:szCs w:val="24"/>
                <w:lang w:val="en-US"/>
              </w:rPr>
              <w:t>կանոնակարգի</w:t>
            </w:r>
            <w:r w:rsidR="00795E16" w:rsidRPr="00321074">
              <w:rPr>
                <w:rFonts w:ascii="GHEA Grapalat" w:hAnsi="GHEA Grapalat"/>
                <w:color w:val="000000"/>
                <w:sz w:val="24"/>
                <w:szCs w:val="24"/>
              </w:rPr>
              <w:t xml:space="preserve">   </w:t>
            </w:r>
            <w:r w:rsidRPr="00AD0A97">
              <w:rPr>
                <w:rFonts w:ascii="GHEA Grapalat" w:hAnsi="GHEA Grapalat"/>
                <w:color w:val="000000"/>
                <w:sz w:val="24"/>
                <w:szCs w:val="24"/>
              </w:rPr>
              <w:t>14</w:t>
            </w:r>
            <w:r w:rsidRPr="003D774C">
              <w:rPr>
                <w:rFonts w:ascii="GHEA Grapalat" w:hAnsi="GHEA Grapalat"/>
                <w:color w:val="000000"/>
                <w:sz w:val="24"/>
                <w:szCs w:val="24"/>
              </w:rPr>
              <w:t>-րդ կետ</w:t>
            </w:r>
          </w:p>
        </w:tc>
        <w:tc>
          <w:tcPr>
            <w:tcW w:w="576" w:type="pct"/>
            <w:tcBorders>
              <w:top w:val="single" w:sz="4" w:space="0" w:color="000000"/>
              <w:left w:val="single" w:sz="4" w:space="0" w:color="000000"/>
              <w:bottom w:val="single" w:sz="4" w:space="0" w:color="000000"/>
              <w:right w:val="single" w:sz="4" w:space="0" w:color="000000"/>
            </w:tcBorders>
          </w:tcPr>
          <w:p w:rsidR="003D774C" w:rsidRPr="003D774C" w:rsidRDefault="003D774C" w:rsidP="009B585B">
            <w:pPr>
              <w:jc w:val="center"/>
              <w:rPr>
                <w:rFonts w:ascii="GHEA Grapalat" w:hAnsi="GHEA Grapalat"/>
                <w:sz w:val="24"/>
                <w:szCs w:val="24"/>
              </w:rPr>
            </w:pPr>
          </w:p>
        </w:tc>
        <w:tc>
          <w:tcPr>
            <w:tcW w:w="354" w:type="pct"/>
            <w:tcBorders>
              <w:top w:val="single" w:sz="4" w:space="0" w:color="000000"/>
              <w:left w:val="single" w:sz="4" w:space="0" w:color="000000"/>
              <w:bottom w:val="single" w:sz="4" w:space="0" w:color="000000"/>
              <w:right w:val="single" w:sz="4" w:space="0" w:color="000000"/>
            </w:tcBorders>
            <w:vAlign w:val="center"/>
          </w:tcPr>
          <w:p w:rsidR="00DE4291" w:rsidRPr="009B585B" w:rsidRDefault="00DE4291" w:rsidP="009E2528">
            <w:pPr>
              <w:jc w:val="center"/>
              <w:rPr>
                <w:rFonts w:ascii="GHEA Grapalat" w:hAnsi="GHEA Grapalat"/>
                <w:sz w:val="24"/>
                <w:szCs w:val="24"/>
              </w:rPr>
            </w:pPr>
          </w:p>
          <w:p w:rsidR="00DE4291" w:rsidRPr="009B585B" w:rsidRDefault="00DE4291" w:rsidP="009E2528">
            <w:pPr>
              <w:jc w:val="center"/>
              <w:rPr>
                <w:rFonts w:ascii="GHEA Grapalat" w:hAnsi="GHEA Grapalat"/>
                <w:sz w:val="24"/>
                <w:szCs w:val="24"/>
              </w:rPr>
            </w:pPr>
          </w:p>
          <w:p w:rsidR="003D774C" w:rsidRPr="009B585B" w:rsidRDefault="003D774C" w:rsidP="009E2528">
            <w:pPr>
              <w:jc w:val="center"/>
              <w:rPr>
                <w:rFonts w:ascii="GHEA Grapalat" w:hAnsi="GHEA Grapalat"/>
                <w:sz w:val="24"/>
                <w:szCs w:val="24"/>
              </w:rPr>
            </w:pPr>
          </w:p>
        </w:tc>
        <w:tc>
          <w:tcPr>
            <w:tcW w:w="440" w:type="pct"/>
            <w:tcBorders>
              <w:top w:val="single" w:sz="4" w:space="0" w:color="000000"/>
              <w:left w:val="single" w:sz="4" w:space="0" w:color="000000"/>
              <w:bottom w:val="single" w:sz="4" w:space="0" w:color="000000"/>
              <w:right w:val="single" w:sz="4" w:space="0" w:color="000000"/>
            </w:tcBorders>
            <w:vAlign w:val="center"/>
          </w:tcPr>
          <w:p w:rsidR="003D774C" w:rsidRPr="009B585B" w:rsidRDefault="003D774C" w:rsidP="009E2528">
            <w:pPr>
              <w:jc w:val="center"/>
              <w:rPr>
                <w:rFonts w:ascii="GHEA Grapalat" w:hAnsi="GHEA Grapalat"/>
                <w:sz w:val="24"/>
                <w:szCs w:val="24"/>
              </w:rPr>
            </w:pPr>
          </w:p>
        </w:tc>
        <w:tc>
          <w:tcPr>
            <w:tcW w:w="309" w:type="pct"/>
            <w:tcBorders>
              <w:top w:val="single" w:sz="4" w:space="0" w:color="000000"/>
              <w:left w:val="single" w:sz="4" w:space="0" w:color="000000"/>
              <w:bottom w:val="single" w:sz="4" w:space="0" w:color="000000"/>
              <w:right w:val="single" w:sz="4" w:space="0" w:color="000000"/>
            </w:tcBorders>
            <w:shd w:val="clear" w:color="auto" w:fill="C4BC96"/>
          </w:tcPr>
          <w:p w:rsidR="003D774C" w:rsidRPr="003D774C" w:rsidRDefault="003D774C" w:rsidP="009E2528">
            <w:pPr>
              <w:rPr>
                <w:rFonts w:ascii="GHEA Grapalat" w:hAnsi="GHEA Grapalat"/>
                <w:sz w:val="24"/>
                <w:szCs w:val="24"/>
              </w:rPr>
            </w:pPr>
          </w:p>
        </w:tc>
        <w:tc>
          <w:tcPr>
            <w:tcW w:w="264" w:type="pct"/>
            <w:tcBorders>
              <w:top w:val="single" w:sz="4" w:space="0" w:color="000000"/>
              <w:left w:val="single" w:sz="4" w:space="0" w:color="000000"/>
              <w:bottom w:val="single" w:sz="4" w:space="0" w:color="000000"/>
              <w:right w:val="single" w:sz="4" w:space="0" w:color="000000"/>
            </w:tcBorders>
            <w:shd w:val="clear" w:color="auto" w:fill="C4BC96"/>
          </w:tcPr>
          <w:p w:rsidR="003D774C" w:rsidRPr="003D774C" w:rsidRDefault="003D774C" w:rsidP="009E2528">
            <w:pPr>
              <w:rPr>
                <w:rFonts w:ascii="GHEA Grapalat" w:hAnsi="GHEA Grapalat"/>
                <w:sz w:val="24"/>
                <w:szCs w:val="24"/>
              </w:rPr>
            </w:pPr>
          </w:p>
        </w:tc>
        <w:tc>
          <w:tcPr>
            <w:tcW w:w="225" w:type="pct"/>
            <w:tcBorders>
              <w:top w:val="single" w:sz="4" w:space="0" w:color="000000"/>
              <w:left w:val="single" w:sz="4" w:space="0" w:color="000000"/>
              <w:bottom w:val="single" w:sz="4" w:space="0" w:color="000000"/>
              <w:right w:val="single" w:sz="4" w:space="0" w:color="000000"/>
            </w:tcBorders>
            <w:shd w:val="clear" w:color="auto" w:fill="C4BC96"/>
          </w:tcPr>
          <w:p w:rsidR="003D774C" w:rsidRPr="003D774C" w:rsidRDefault="003D774C" w:rsidP="009E2528">
            <w:pPr>
              <w:rPr>
                <w:rFonts w:ascii="GHEA Grapalat" w:hAnsi="GHEA Grapalat"/>
                <w:sz w:val="24"/>
                <w:szCs w:val="24"/>
              </w:rPr>
            </w:pPr>
          </w:p>
        </w:tc>
      </w:tr>
      <w:tr w:rsidR="003D774C" w:rsidRPr="003D774C" w:rsidTr="00795E16">
        <w:tc>
          <w:tcPr>
            <w:tcW w:w="310"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right"/>
              <w:rPr>
                <w:rFonts w:ascii="GHEA Grapalat" w:hAnsi="GHEA Grapalat"/>
                <w:sz w:val="24"/>
                <w:szCs w:val="24"/>
              </w:rPr>
            </w:pPr>
            <w:r w:rsidRPr="003D774C">
              <w:rPr>
                <w:rFonts w:ascii="GHEA Grapalat" w:hAnsi="GHEA Grapalat"/>
                <w:sz w:val="24"/>
                <w:szCs w:val="24"/>
              </w:rPr>
              <w:t>8.1</w:t>
            </w:r>
          </w:p>
        </w:tc>
        <w:tc>
          <w:tcPr>
            <w:tcW w:w="1725"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both"/>
              <w:rPr>
                <w:rFonts w:ascii="GHEA Grapalat" w:hAnsi="GHEA Grapalat"/>
                <w:sz w:val="24"/>
                <w:szCs w:val="24"/>
              </w:rPr>
            </w:pPr>
            <w:r w:rsidRPr="003D774C">
              <w:rPr>
                <w:rFonts w:ascii="GHEA Grapalat" w:hAnsi="GHEA Grapalat"/>
                <w:sz w:val="24"/>
                <w:szCs w:val="24"/>
              </w:rPr>
              <w:t>արտադրողի անվանումը և գտնվելու վայրը.</w:t>
            </w:r>
          </w:p>
        </w:tc>
        <w:tc>
          <w:tcPr>
            <w:tcW w:w="797"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center"/>
              <w:rPr>
                <w:rFonts w:ascii="GHEA Grapalat" w:hAnsi="GHEA Grapalat"/>
                <w:color w:val="000000"/>
                <w:sz w:val="24"/>
                <w:szCs w:val="24"/>
              </w:rPr>
            </w:pPr>
            <w:r w:rsidRPr="003D774C">
              <w:rPr>
                <w:rFonts w:ascii="GHEA Grapalat" w:hAnsi="GHEA Grapalat"/>
                <w:color w:val="000000"/>
                <w:sz w:val="24"/>
                <w:szCs w:val="24"/>
              </w:rPr>
              <w:t>ա) ենթակետ</w:t>
            </w:r>
          </w:p>
        </w:tc>
        <w:tc>
          <w:tcPr>
            <w:tcW w:w="576" w:type="pct"/>
            <w:tcBorders>
              <w:top w:val="single" w:sz="4" w:space="0" w:color="000000"/>
              <w:left w:val="single" w:sz="4" w:space="0" w:color="000000"/>
              <w:bottom w:val="single" w:sz="4" w:space="0" w:color="000000"/>
              <w:right w:val="single" w:sz="4" w:space="0" w:color="000000"/>
            </w:tcBorders>
          </w:tcPr>
          <w:p w:rsidR="003D774C" w:rsidRPr="009215FE" w:rsidRDefault="009215FE" w:rsidP="009215FE">
            <w:pPr>
              <w:jc w:val="center"/>
              <w:rPr>
                <w:rFonts w:ascii="GHEA Grapalat" w:hAnsi="GHEA Grapalat"/>
                <w:sz w:val="24"/>
                <w:szCs w:val="24"/>
                <w:lang w:val="en-US"/>
              </w:rPr>
            </w:pPr>
            <w:r>
              <w:rPr>
                <w:rFonts w:ascii="GHEA Grapalat" w:hAnsi="GHEA Grapalat"/>
                <w:sz w:val="24"/>
                <w:szCs w:val="24"/>
                <w:lang w:val="en-US"/>
              </w:rPr>
              <w:t>տեսա</w:t>
            </w:r>
            <w:r w:rsidR="003D774C" w:rsidRPr="003D774C">
              <w:rPr>
                <w:rFonts w:ascii="GHEA Grapalat" w:hAnsi="GHEA Grapalat"/>
                <w:sz w:val="24"/>
                <w:szCs w:val="24"/>
              </w:rPr>
              <w:t>զնն</w:t>
            </w:r>
            <w:r>
              <w:rPr>
                <w:rFonts w:ascii="GHEA Grapalat" w:hAnsi="GHEA Grapalat"/>
                <w:sz w:val="24"/>
                <w:szCs w:val="24"/>
                <w:lang w:val="en-US"/>
              </w:rPr>
              <w:t>ում</w:t>
            </w:r>
          </w:p>
        </w:tc>
        <w:tc>
          <w:tcPr>
            <w:tcW w:w="354" w:type="pct"/>
            <w:tcBorders>
              <w:top w:val="single" w:sz="4" w:space="0" w:color="000000"/>
              <w:left w:val="single" w:sz="4" w:space="0" w:color="000000"/>
              <w:bottom w:val="single" w:sz="4" w:space="0" w:color="000000"/>
              <w:right w:val="single" w:sz="4" w:space="0" w:color="000000"/>
            </w:tcBorders>
            <w:vAlign w:val="center"/>
          </w:tcPr>
          <w:p w:rsidR="003D774C" w:rsidRPr="003D774C" w:rsidRDefault="003D774C" w:rsidP="009E2528">
            <w:pPr>
              <w:jc w:val="center"/>
              <w:rPr>
                <w:rFonts w:ascii="GHEA Grapalat" w:hAnsi="GHEA Grapalat"/>
                <w:sz w:val="24"/>
                <w:szCs w:val="24"/>
                <w:lang w:val="en-US"/>
              </w:rPr>
            </w:pPr>
            <w:r w:rsidRPr="003D774C">
              <w:rPr>
                <w:rFonts w:ascii="GHEA Grapalat" w:hAnsi="GHEA Grapalat"/>
                <w:sz w:val="24"/>
                <w:szCs w:val="24"/>
                <w:lang w:val="en-US"/>
              </w:rPr>
              <w:t>1,0</w:t>
            </w:r>
          </w:p>
          <w:p w:rsidR="003D774C" w:rsidRPr="003D774C" w:rsidRDefault="003D774C" w:rsidP="009E2528">
            <w:pPr>
              <w:jc w:val="center"/>
              <w:rPr>
                <w:rFonts w:ascii="GHEA Grapalat" w:hAnsi="GHEA Grapalat"/>
                <w:sz w:val="24"/>
                <w:szCs w:val="24"/>
                <w:lang w:val="en-US"/>
              </w:rPr>
            </w:pPr>
          </w:p>
        </w:tc>
        <w:tc>
          <w:tcPr>
            <w:tcW w:w="440" w:type="pct"/>
            <w:tcBorders>
              <w:top w:val="single" w:sz="4" w:space="0" w:color="000000"/>
              <w:left w:val="single" w:sz="4" w:space="0" w:color="000000"/>
              <w:bottom w:val="single" w:sz="4" w:space="0" w:color="000000"/>
              <w:right w:val="single" w:sz="4" w:space="0" w:color="000000"/>
            </w:tcBorders>
            <w:vAlign w:val="center"/>
          </w:tcPr>
          <w:p w:rsidR="003D774C" w:rsidRPr="003D774C" w:rsidRDefault="003D774C" w:rsidP="009E2528">
            <w:pPr>
              <w:jc w:val="center"/>
              <w:rPr>
                <w:rFonts w:ascii="GHEA Grapalat" w:hAnsi="GHEA Grapalat"/>
                <w:sz w:val="24"/>
                <w:szCs w:val="24"/>
                <w:lang w:val="en-US"/>
              </w:rPr>
            </w:pPr>
          </w:p>
        </w:tc>
        <w:tc>
          <w:tcPr>
            <w:tcW w:w="309" w:type="pct"/>
            <w:tcBorders>
              <w:top w:val="single" w:sz="4" w:space="0" w:color="000000"/>
              <w:left w:val="single" w:sz="4" w:space="0" w:color="000000"/>
              <w:bottom w:val="single" w:sz="4" w:space="0" w:color="000000"/>
              <w:right w:val="single" w:sz="4" w:space="0" w:color="000000"/>
            </w:tcBorders>
          </w:tcPr>
          <w:p w:rsidR="003D774C" w:rsidRPr="003D774C" w:rsidRDefault="003D774C" w:rsidP="009E2528">
            <w:pPr>
              <w:rPr>
                <w:rFonts w:ascii="GHEA Grapalat" w:hAnsi="GHEA Grapalat"/>
                <w:sz w:val="24"/>
                <w:szCs w:val="24"/>
              </w:rPr>
            </w:pPr>
          </w:p>
        </w:tc>
        <w:tc>
          <w:tcPr>
            <w:tcW w:w="264" w:type="pct"/>
            <w:tcBorders>
              <w:top w:val="single" w:sz="4" w:space="0" w:color="000000"/>
              <w:left w:val="single" w:sz="4" w:space="0" w:color="000000"/>
              <w:bottom w:val="single" w:sz="4" w:space="0" w:color="000000"/>
              <w:right w:val="single" w:sz="4" w:space="0" w:color="000000"/>
            </w:tcBorders>
          </w:tcPr>
          <w:p w:rsidR="003D774C" w:rsidRPr="003D774C" w:rsidRDefault="003D774C" w:rsidP="009E2528">
            <w:pPr>
              <w:rPr>
                <w:rFonts w:ascii="GHEA Grapalat" w:hAnsi="GHEA Grapalat"/>
                <w:sz w:val="24"/>
                <w:szCs w:val="24"/>
              </w:rPr>
            </w:pPr>
          </w:p>
        </w:tc>
        <w:tc>
          <w:tcPr>
            <w:tcW w:w="225" w:type="pct"/>
            <w:tcBorders>
              <w:top w:val="single" w:sz="4" w:space="0" w:color="000000"/>
              <w:left w:val="single" w:sz="4" w:space="0" w:color="000000"/>
              <w:bottom w:val="single" w:sz="4" w:space="0" w:color="000000"/>
              <w:right w:val="single" w:sz="4" w:space="0" w:color="000000"/>
            </w:tcBorders>
          </w:tcPr>
          <w:p w:rsidR="003D774C" w:rsidRPr="003D774C" w:rsidRDefault="003D774C" w:rsidP="009E2528">
            <w:pPr>
              <w:rPr>
                <w:rFonts w:ascii="GHEA Grapalat" w:hAnsi="GHEA Grapalat"/>
                <w:sz w:val="24"/>
                <w:szCs w:val="24"/>
              </w:rPr>
            </w:pPr>
          </w:p>
        </w:tc>
      </w:tr>
      <w:tr w:rsidR="009215FE" w:rsidRPr="003D774C" w:rsidTr="00795E16">
        <w:tc>
          <w:tcPr>
            <w:tcW w:w="310" w:type="pct"/>
            <w:tcBorders>
              <w:top w:val="single" w:sz="4" w:space="0" w:color="000000"/>
              <w:left w:val="single" w:sz="4" w:space="0" w:color="000000"/>
              <w:bottom w:val="single" w:sz="4" w:space="0" w:color="000000"/>
              <w:right w:val="single" w:sz="4" w:space="0" w:color="000000"/>
            </w:tcBorders>
            <w:hideMark/>
          </w:tcPr>
          <w:p w:rsidR="009215FE" w:rsidRPr="003D774C" w:rsidRDefault="009215FE" w:rsidP="009E2528">
            <w:pPr>
              <w:jc w:val="right"/>
              <w:rPr>
                <w:rFonts w:ascii="GHEA Grapalat" w:hAnsi="GHEA Grapalat"/>
                <w:sz w:val="24"/>
                <w:szCs w:val="24"/>
              </w:rPr>
            </w:pPr>
            <w:r w:rsidRPr="003D774C">
              <w:rPr>
                <w:rFonts w:ascii="GHEA Grapalat" w:hAnsi="GHEA Grapalat"/>
                <w:sz w:val="24"/>
                <w:szCs w:val="24"/>
              </w:rPr>
              <w:t>8.2</w:t>
            </w:r>
          </w:p>
        </w:tc>
        <w:tc>
          <w:tcPr>
            <w:tcW w:w="1725" w:type="pct"/>
            <w:tcBorders>
              <w:top w:val="single" w:sz="4" w:space="0" w:color="000000"/>
              <w:left w:val="single" w:sz="4" w:space="0" w:color="000000"/>
              <w:bottom w:val="single" w:sz="4" w:space="0" w:color="000000"/>
              <w:right w:val="single" w:sz="4" w:space="0" w:color="000000"/>
            </w:tcBorders>
            <w:hideMark/>
          </w:tcPr>
          <w:p w:rsidR="009215FE" w:rsidRPr="003D774C" w:rsidRDefault="009215FE" w:rsidP="009E2528">
            <w:pPr>
              <w:jc w:val="both"/>
              <w:rPr>
                <w:rFonts w:ascii="GHEA Grapalat" w:hAnsi="GHEA Grapalat"/>
                <w:sz w:val="24"/>
                <w:szCs w:val="24"/>
              </w:rPr>
            </w:pPr>
            <w:r w:rsidRPr="003D774C">
              <w:rPr>
                <w:rFonts w:ascii="GHEA Grapalat" w:hAnsi="GHEA Grapalat"/>
                <w:sz w:val="24"/>
                <w:szCs w:val="24"/>
              </w:rPr>
              <w:t>ծխախոտահումքի անվանումը, տեսակը,</w:t>
            </w:r>
          </w:p>
        </w:tc>
        <w:tc>
          <w:tcPr>
            <w:tcW w:w="797" w:type="pct"/>
            <w:tcBorders>
              <w:top w:val="single" w:sz="4" w:space="0" w:color="000000"/>
              <w:left w:val="single" w:sz="4" w:space="0" w:color="000000"/>
              <w:bottom w:val="single" w:sz="4" w:space="0" w:color="000000"/>
              <w:right w:val="single" w:sz="4" w:space="0" w:color="000000"/>
            </w:tcBorders>
            <w:hideMark/>
          </w:tcPr>
          <w:p w:rsidR="009215FE" w:rsidRPr="003D774C" w:rsidRDefault="009215FE" w:rsidP="009E2528">
            <w:pPr>
              <w:jc w:val="center"/>
              <w:rPr>
                <w:rFonts w:ascii="GHEA Grapalat" w:hAnsi="GHEA Grapalat"/>
                <w:color w:val="000000"/>
                <w:sz w:val="24"/>
                <w:szCs w:val="24"/>
              </w:rPr>
            </w:pPr>
            <w:r w:rsidRPr="003D774C">
              <w:rPr>
                <w:rFonts w:ascii="GHEA Grapalat" w:hAnsi="GHEA Grapalat"/>
                <w:color w:val="000000"/>
                <w:sz w:val="24"/>
                <w:szCs w:val="24"/>
              </w:rPr>
              <w:t>բ) ենթակետ</w:t>
            </w:r>
          </w:p>
        </w:tc>
        <w:tc>
          <w:tcPr>
            <w:tcW w:w="576" w:type="pct"/>
            <w:tcBorders>
              <w:top w:val="single" w:sz="4" w:space="0" w:color="000000"/>
              <w:left w:val="single" w:sz="4" w:space="0" w:color="000000"/>
              <w:bottom w:val="single" w:sz="4" w:space="0" w:color="000000"/>
              <w:right w:val="single" w:sz="4" w:space="0" w:color="000000"/>
            </w:tcBorders>
          </w:tcPr>
          <w:p w:rsidR="009215FE" w:rsidRDefault="009215FE" w:rsidP="009215FE">
            <w:pPr>
              <w:jc w:val="center"/>
            </w:pPr>
            <w:r w:rsidRPr="002418A5">
              <w:rPr>
                <w:rFonts w:ascii="GHEA Grapalat" w:hAnsi="GHEA Grapalat"/>
                <w:sz w:val="24"/>
                <w:szCs w:val="24"/>
                <w:lang w:val="en-US"/>
              </w:rPr>
              <w:t>տեսա</w:t>
            </w:r>
            <w:r w:rsidRPr="002418A5">
              <w:rPr>
                <w:rFonts w:ascii="GHEA Grapalat" w:hAnsi="GHEA Grapalat"/>
                <w:sz w:val="24"/>
                <w:szCs w:val="24"/>
              </w:rPr>
              <w:t>զնն</w:t>
            </w:r>
            <w:r w:rsidRPr="002418A5">
              <w:rPr>
                <w:rFonts w:ascii="GHEA Grapalat" w:hAnsi="GHEA Grapalat"/>
                <w:sz w:val="24"/>
                <w:szCs w:val="24"/>
                <w:lang w:val="en-US"/>
              </w:rPr>
              <w:t>ում</w:t>
            </w:r>
          </w:p>
        </w:tc>
        <w:tc>
          <w:tcPr>
            <w:tcW w:w="354"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jc w:val="center"/>
              <w:rPr>
                <w:rFonts w:ascii="GHEA Grapalat" w:hAnsi="GHEA Grapalat"/>
                <w:sz w:val="24"/>
                <w:szCs w:val="24"/>
              </w:rPr>
            </w:pPr>
            <w:r w:rsidRPr="003D774C">
              <w:rPr>
                <w:rFonts w:ascii="GHEA Grapalat" w:hAnsi="GHEA Grapalat"/>
                <w:sz w:val="24"/>
                <w:szCs w:val="24"/>
                <w:lang w:val="en-US"/>
              </w:rPr>
              <w:t>1,0</w:t>
            </w:r>
          </w:p>
        </w:tc>
        <w:tc>
          <w:tcPr>
            <w:tcW w:w="440" w:type="pct"/>
            <w:tcBorders>
              <w:top w:val="single" w:sz="4" w:space="0" w:color="000000"/>
              <w:left w:val="single" w:sz="4" w:space="0" w:color="000000"/>
              <w:bottom w:val="single" w:sz="4" w:space="0" w:color="000000"/>
              <w:right w:val="single" w:sz="4" w:space="0" w:color="000000"/>
            </w:tcBorders>
            <w:vAlign w:val="center"/>
          </w:tcPr>
          <w:p w:rsidR="009215FE" w:rsidRPr="003D774C" w:rsidRDefault="009215FE" w:rsidP="009E2528">
            <w:pPr>
              <w:jc w:val="center"/>
              <w:rPr>
                <w:rFonts w:ascii="GHEA Grapalat" w:hAnsi="GHEA Grapalat"/>
                <w:sz w:val="24"/>
                <w:szCs w:val="24"/>
                <w:lang w:val="en-US"/>
              </w:rPr>
            </w:pPr>
          </w:p>
        </w:tc>
        <w:tc>
          <w:tcPr>
            <w:tcW w:w="309"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c>
          <w:tcPr>
            <w:tcW w:w="264"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c>
          <w:tcPr>
            <w:tcW w:w="225"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r>
      <w:tr w:rsidR="009215FE" w:rsidRPr="003D774C" w:rsidTr="00795E16">
        <w:tc>
          <w:tcPr>
            <w:tcW w:w="310" w:type="pct"/>
            <w:tcBorders>
              <w:top w:val="single" w:sz="4" w:space="0" w:color="000000"/>
              <w:left w:val="single" w:sz="4" w:space="0" w:color="000000"/>
              <w:bottom w:val="single" w:sz="4" w:space="0" w:color="000000"/>
              <w:right w:val="single" w:sz="4" w:space="0" w:color="000000"/>
            </w:tcBorders>
            <w:hideMark/>
          </w:tcPr>
          <w:p w:rsidR="009215FE" w:rsidRPr="003D774C" w:rsidRDefault="009215FE" w:rsidP="009E2528">
            <w:pPr>
              <w:jc w:val="right"/>
              <w:rPr>
                <w:rFonts w:ascii="GHEA Grapalat" w:hAnsi="GHEA Grapalat"/>
                <w:sz w:val="24"/>
                <w:szCs w:val="24"/>
              </w:rPr>
            </w:pPr>
            <w:r w:rsidRPr="003D774C">
              <w:rPr>
                <w:rFonts w:ascii="GHEA Grapalat" w:hAnsi="GHEA Grapalat"/>
                <w:sz w:val="24"/>
                <w:szCs w:val="24"/>
              </w:rPr>
              <w:lastRenderedPageBreak/>
              <w:t>8.3</w:t>
            </w:r>
          </w:p>
        </w:tc>
        <w:tc>
          <w:tcPr>
            <w:tcW w:w="1725" w:type="pct"/>
            <w:tcBorders>
              <w:top w:val="single" w:sz="4" w:space="0" w:color="000000"/>
              <w:left w:val="single" w:sz="4" w:space="0" w:color="000000"/>
              <w:bottom w:val="single" w:sz="4" w:space="0" w:color="000000"/>
              <w:right w:val="single" w:sz="4" w:space="0" w:color="000000"/>
            </w:tcBorders>
            <w:hideMark/>
          </w:tcPr>
          <w:p w:rsidR="009215FE" w:rsidRPr="003D774C" w:rsidRDefault="009215FE" w:rsidP="009E2528">
            <w:pPr>
              <w:jc w:val="both"/>
              <w:rPr>
                <w:rFonts w:ascii="GHEA Grapalat" w:hAnsi="GHEA Grapalat"/>
                <w:sz w:val="24"/>
                <w:szCs w:val="24"/>
              </w:rPr>
            </w:pPr>
            <w:r w:rsidRPr="003D774C">
              <w:rPr>
                <w:rFonts w:ascii="GHEA Grapalat" w:hAnsi="GHEA Grapalat"/>
                <w:sz w:val="24"/>
                <w:szCs w:val="24"/>
              </w:rPr>
              <w:t>ֆերմենտացվածությունը (եթե    ծխախոտահումքը   ֆերմենտացված  է).</w:t>
            </w:r>
          </w:p>
        </w:tc>
        <w:tc>
          <w:tcPr>
            <w:tcW w:w="797" w:type="pct"/>
            <w:tcBorders>
              <w:top w:val="single" w:sz="4" w:space="0" w:color="000000"/>
              <w:left w:val="single" w:sz="4" w:space="0" w:color="000000"/>
              <w:bottom w:val="single" w:sz="4" w:space="0" w:color="000000"/>
              <w:right w:val="single" w:sz="4" w:space="0" w:color="000000"/>
            </w:tcBorders>
            <w:hideMark/>
          </w:tcPr>
          <w:p w:rsidR="009215FE" w:rsidRPr="003D774C" w:rsidRDefault="009215FE" w:rsidP="009E2528">
            <w:pPr>
              <w:jc w:val="center"/>
              <w:rPr>
                <w:rFonts w:ascii="GHEA Grapalat" w:hAnsi="GHEA Grapalat"/>
                <w:color w:val="000000"/>
                <w:sz w:val="24"/>
                <w:szCs w:val="24"/>
              </w:rPr>
            </w:pPr>
            <w:r w:rsidRPr="003D774C">
              <w:rPr>
                <w:rFonts w:ascii="GHEA Grapalat" w:hAnsi="GHEA Grapalat"/>
                <w:color w:val="000000"/>
                <w:sz w:val="24"/>
                <w:szCs w:val="24"/>
              </w:rPr>
              <w:t>գ) ենթակետ</w:t>
            </w:r>
          </w:p>
        </w:tc>
        <w:tc>
          <w:tcPr>
            <w:tcW w:w="576" w:type="pct"/>
            <w:tcBorders>
              <w:top w:val="single" w:sz="4" w:space="0" w:color="000000"/>
              <w:left w:val="single" w:sz="4" w:space="0" w:color="000000"/>
              <w:bottom w:val="single" w:sz="4" w:space="0" w:color="000000"/>
              <w:right w:val="single" w:sz="4" w:space="0" w:color="000000"/>
            </w:tcBorders>
          </w:tcPr>
          <w:p w:rsidR="009215FE" w:rsidRDefault="009215FE" w:rsidP="009215FE">
            <w:pPr>
              <w:jc w:val="center"/>
            </w:pPr>
            <w:r w:rsidRPr="002418A5">
              <w:rPr>
                <w:rFonts w:ascii="GHEA Grapalat" w:hAnsi="GHEA Grapalat"/>
                <w:sz w:val="24"/>
                <w:szCs w:val="24"/>
                <w:lang w:val="en-US"/>
              </w:rPr>
              <w:t>տեսա</w:t>
            </w:r>
            <w:r w:rsidRPr="002418A5">
              <w:rPr>
                <w:rFonts w:ascii="GHEA Grapalat" w:hAnsi="GHEA Grapalat"/>
                <w:sz w:val="24"/>
                <w:szCs w:val="24"/>
              </w:rPr>
              <w:t>զնն</w:t>
            </w:r>
            <w:r w:rsidRPr="002418A5">
              <w:rPr>
                <w:rFonts w:ascii="GHEA Grapalat" w:hAnsi="GHEA Grapalat"/>
                <w:sz w:val="24"/>
                <w:szCs w:val="24"/>
                <w:lang w:val="en-US"/>
              </w:rPr>
              <w:t>ում</w:t>
            </w:r>
          </w:p>
        </w:tc>
        <w:tc>
          <w:tcPr>
            <w:tcW w:w="354"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jc w:val="center"/>
              <w:rPr>
                <w:rFonts w:ascii="GHEA Grapalat" w:hAnsi="GHEA Grapalat"/>
                <w:sz w:val="24"/>
                <w:szCs w:val="24"/>
              </w:rPr>
            </w:pPr>
            <w:r w:rsidRPr="003D774C">
              <w:rPr>
                <w:rFonts w:ascii="GHEA Grapalat" w:hAnsi="GHEA Grapalat"/>
                <w:sz w:val="24"/>
                <w:szCs w:val="24"/>
                <w:lang w:val="en-US"/>
              </w:rPr>
              <w:t>1,0</w:t>
            </w:r>
          </w:p>
        </w:tc>
        <w:tc>
          <w:tcPr>
            <w:tcW w:w="440" w:type="pct"/>
            <w:tcBorders>
              <w:top w:val="single" w:sz="4" w:space="0" w:color="000000"/>
              <w:left w:val="single" w:sz="4" w:space="0" w:color="000000"/>
              <w:bottom w:val="single" w:sz="4" w:space="0" w:color="000000"/>
              <w:right w:val="single" w:sz="4" w:space="0" w:color="000000"/>
            </w:tcBorders>
            <w:vAlign w:val="center"/>
          </w:tcPr>
          <w:p w:rsidR="009215FE" w:rsidRPr="003D774C" w:rsidRDefault="009215FE" w:rsidP="009E2528">
            <w:pPr>
              <w:jc w:val="center"/>
              <w:rPr>
                <w:rFonts w:ascii="GHEA Grapalat" w:hAnsi="GHEA Grapalat"/>
                <w:sz w:val="24"/>
                <w:szCs w:val="24"/>
                <w:lang w:val="en-US"/>
              </w:rPr>
            </w:pPr>
          </w:p>
        </w:tc>
        <w:tc>
          <w:tcPr>
            <w:tcW w:w="309"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c>
          <w:tcPr>
            <w:tcW w:w="264"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c>
          <w:tcPr>
            <w:tcW w:w="225"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r>
      <w:tr w:rsidR="009215FE" w:rsidRPr="003D774C" w:rsidTr="00795E16">
        <w:tc>
          <w:tcPr>
            <w:tcW w:w="310" w:type="pct"/>
            <w:tcBorders>
              <w:top w:val="single" w:sz="4" w:space="0" w:color="000000"/>
              <w:left w:val="single" w:sz="4" w:space="0" w:color="000000"/>
              <w:bottom w:val="single" w:sz="4" w:space="0" w:color="000000"/>
              <w:right w:val="single" w:sz="4" w:space="0" w:color="000000"/>
            </w:tcBorders>
            <w:hideMark/>
          </w:tcPr>
          <w:p w:rsidR="009215FE" w:rsidRPr="003D774C" w:rsidRDefault="009215FE" w:rsidP="009E2528">
            <w:pPr>
              <w:jc w:val="right"/>
              <w:rPr>
                <w:rFonts w:ascii="GHEA Grapalat" w:hAnsi="GHEA Grapalat"/>
                <w:sz w:val="24"/>
                <w:szCs w:val="24"/>
              </w:rPr>
            </w:pPr>
            <w:r w:rsidRPr="003D774C">
              <w:rPr>
                <w:rFonts w:ascii="GHEA Grapalat" w:hAnsi="GHEA Grapalat"/>
                <w:sz w:val="24"/>
                <w:szCs w:val="24"/>
              </w:rPr>
              <w:t>8.4</w:t>
            </w:r>
          </w:p>
        </w:tc>
        <w:tc>
          <w:tcPr>
            <w:tcW w:w="1725" w:type="pct"/>
            <w:tcBorders>
              <w:top w:val="single" w:sz="4" w:space="0" w:color="000000"/>
              <w:left w:val="single" w:sz="4" w:space="0" w:color="000000"/>
              <w:bottom w:val="single" w:sz="4" w:space="0" w:color="000000"/>
              <w:right w:val="single" w:sz="4" w:space="0" w:color="000000"/>
            </w:tcBorders>
            <w:hideMark/>
          </w:tcPr>
          <w:p w:rsidR="009215FE" w:rsidRPr="003D774C" w:rsidRDefault="009215FE" w:rsidP="009E2528">
            <w:pPr>
              <w:jc w:val="both"/>
              <w:rPr>
                <w:rFonts w:ascii="GHEA Grapalat" w:hAnsi="GHEA Grapalat"/>
                <w:sz w:val="24"/>
                <w:szCs w:val="24"/>
              </w:rPr>
            </w:pPr>
            <w:r w:rsidRPr="003D774C">
              <w:rPr>
                <w:rFonts w:ascii="GHEA Grapalat" w:hAnsi="GHEA Grapalat"/>
                <w:sz w:val="24"/>
                <w:szCs w:val="24"/>
              </w:rPr>
              <w:t>զտաքաշը և համաքաշը.</w:t>
            </w:r>
          </w:p>
        </w:tc>
        <w:tc>
          <w:tcPr>
            <w:tcW w:w="797" w:type="pct"/>
            <w:tcBorders>
              <w:top w:val="single" w:sz="4" w:space="0" w:color="000000"/>
              <w:left w:val="single" w:sz="4" w:space="0" w:color="000000"/>
              <w:bottom w:val="single" w:sz="4" w:space="0" w:color="000000"/>
              <w:right w:val="single" w:sz="4" w:space="0" w:color="000000"/>
            </w:tcBorders>
            <w:hideMark/>
          </w:tcPr>
          <w:p w:rsidR="009215FE" w:rsidRPr="003D774C" w:rsidRDefault="009215FE" w:rsidP="009E2528">
            <w:pPr>
              <w:jc w:val="center"/>
              <w:rPr>
                <w:rFonts w:ascii="GHEA Grapalat" w:hAnsi="GHEA Grapalat"/>
                <w:color w:val="000000"/>
                <w:sz w:val="24"/>
                <w:szCs w:val="24"/>
              </w:rPr>
            </w:pPr>
            <w:r w:rsidRPr="003D774C">
              <w:rPr>
                <w:rFonts w:ascii="GHEA Grapalat" w:hAnsi="GHEA Grapalat"/>
                <w:color w:val="000000"/>
                <w:sz w:val="24"/>
                <w:szCs w:val="24"/>
              </w:rPr>
              <w:t>դ) ենթակետ</w:t>
            </w:r>
          </w:p>
        </w:tc>
        <w:tc>
          <w:tcPr>
            <w:tcW w:w="576" w:type="pct"/>
            <w:tcBorders>
              <w:top w:val="single" w:sz="4" w:space="0" w:color="000000"/>
              <w:left w:val="single" w:sz="4" w:space="0" w:color="000000"/>
              <w:bottom w:val="single" w:sz="4" w:space="0" w:color="000000"/>
              <w:right w:val="single" w:sz="4" w:space="0" w:color="000000"/>
            </w:tcBorders>
          </w:tcPr>
          <w:p w:rsidR="009215FE" w:rsidRDefault="009215FE" w:rsidP="009215FE">
            <w:pPr>
              <w:jc w:val="center"/>
            </w:pPr>
            <w:r w:rsidRPr="002418A5">
              <w:rPr>
                <w:rFonts w:ascii="GHEA Grapalat" w:hAnsi="GHEA Grapalat"/>
                <w:sz w:val="24"/>
                <w:szCs w:val="24"/>
                <w:lang w:val="en-US"/>
              </w:rPr>
              <w:t>տեսա</w:t>
            </w:r>
            <w:r w:rsidRPr="002418A5">
              <w:rPr>
                <w:rFonts w:ascii="GHEA Grapalat" w:hAnsi="GHEA Grapalat"/>
                <w:sz w:val="24"/>
                <w:szCs w:val="24"/>
              </w:rPr>
              <w:t>զնն</w:t>
            </w:r>
            <w:r w:rsidRPr="002418A5">
              <w:rPr>
                <w:rFonts w:ascii="GHEA Grapalat" w:hAnsi="GHEA Grapalat"/>
                <w:sz w:val="24"/>
                <w:szCs w:val="24"/>
                <w:lang w:val="en-US"/>
              </w:rPr>
              <w:t>ում</w:t>
            </w:r>
          </w:p>
        </w:tc>
        <w:tc>
          <w:tcPr>
            <w:tcW w:w="354"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jc w:val="center"/>
              <w:rPr>
                <w:rFonts w:ascii="GHEA Grapalat" w:hAnsi="GHEA Grapalat"/>
                <w:sz w:val="24"/>
                <w:szCs w:val="24"/>
              </w:rPr>
            </w:pPr>
            <w:r w:rsidRPr="003D774C">
              <w:rPr>
                <w:rFonts w:ascii="GHEA Grapalat" w:hAnsi="GHEA Grapalat"/>
                <w:sz w:val="24"/>
                <w:szCs w:val="24"/>
                <w:lang w:val="en-US"/>
              </w:rPr>
              <w:t>1,0</w:t>
            </w:r>
          </w:p>
        </w:tc>
        <w:tc>
          <w:tcPr>
            <w:tcW w:w="440" w:type="pct"/>
            <w:tcBorders>
              <w:top w:val="single" w:sz="4" w:space="0" w:color="000000"/>
              <w:left w:val="single" w:sz="4" w:space="0" w:color="000000"/>
              <w:bottom w:val="single" w:sz="4" w:space="0" w:color="000000"/>
              <w:right w:val="single" w:sz="4" w:space="0" w:color="000000"/>
            </w:tcBorders>
            <w:vAlign w:val="center"/>
          </w:tcPr>
          <w:p w:rsidR="009215FE" w:rsidRPr="003D774C" w:rsidRDefault="009215FE" w:rsidP="009E2528">
            <w:pPr>
              <w:jc w:val="center"/>
              <w:rPr>
                <w:rFonts w:ascii="GHEA Grapalat" w:hAnsi="GHEA Grapalat"/>
                <w:sz w:val="24"/>
                <w:szCs w:val="24"/>
                <w:lang w:val="en-US"/>
              </w:rPr>
            </w:pPr>
          </w:p>
        </w:tc>
        <w:tc>
          <w:tcPr>
            <w:tcW w:w="309"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c>
          <w:tcPr>
            <w:tcW w:w="264"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c>
          <w:tcPr>
            <w:tcW w:w="225"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r>
      <w:tr w:rsidR="009215FE" w:rsidRPr="003D774C" w:rsidTr="00795E16">
        <w:tc>
          <w:tcPr>
            <w:tcW w:w="310" w:type="pct"/>
            <w:tcBorders>
              <w:top w:val="single" w:sz="4" w:space="0" w:color="000000"/>
              <w:left w:val="single" w:sz="4" w:space="0" w:color="000000"/>
              <w:bottom w:val="single" w:sz="4" w:space="0" w:color="000000"/>
              <w:right w:val="single" w:sz="4" w:space="0" w:color="000000"/>
            </w:tcBorders>
            <w:hideMark/>
          </w:tcPr>
          <w:p w:rsidR="009215FE" w:rsidRPr="003D774C" w:rsidRDefault="009215FE" w:rsidP="009E2528">
            <w:pPr>
              <w:jc w:val="right"/>
              <w:rPr>
                <w:rFonts w:ascii="GHEA Grapalat" w:hAnsi="GHEA Grapalat"/>
                <w:sz w:val="24"/>
                <w:szCs w:val="24"/>
              </w:rPr>
            </w:pPr>
            <w:r w:rsidRPr="003D774C">
              <w:rPr>
                <w:rFonts w:ascii="GHEA Grapalat" w:hAnsi="GHEA Grapalat"/>
                <w:sz w:val="24"/>
                <w:szCs w:val="24"/>
              </w:rPr>
              <w:t>8.5</w:t>
            </w:r>
          </w:p>
        </w:tc>
        <w:tc>
          <w:tcPr>
            <w:tcW w:w="1725" w:type="pct"/>
            <w:tcBorders>
              <w:top w:val="single" w:sz="4" w:space="0" w:color="000000"/>
              <w:left w:val="single" w:sz="4" w:space="0" w:color="000000"/>
              <w:bottom w:val="single" w:sz="4" w:space="0" w:color="000000"/>
              <w:right w:val="single" w:sz="4" w:space="0" w:color="000000"/>
            </w:tcBorders>
            <w:hideMark/>
          </w:tcPr>
          <w:p w:rsidR="009215FE" w:rsidRPr="003D774C" w:rsidRDefault="009215FE" w:rsidP="009E2528">
            <w:pPr>
              <w:jc w:val="both"/>
              <w:rPr>
                <w:rFonts w:ascii="GHEA Grapalat" w:hAnsi="GHEA Grapalat"/>
                <w:sz w:val="24"/>
                <w:szCs w:val="24"/>
              </w:rPr>
            </w:pPr>
            <w:r w:rsidRPr="003D774C">
              <w:rPr>
                <w:rFonts w:ascii="GHEA Grapalat" w:hAnsi="GHEA Grapalat"/>
                <w:sz w:val="24"/>
                <w:szCs w:val="24"/>
              </w:rPr>
              <w:t>բերքահավաքի տարեթիվը.</w:t>
            </w:r>
          </w:p>
        </w:tc>
        <w:tc>
          <w:tcPr>
            <w:tcW w:w="797" w:type="pct"/>
            <w:tcBorders>
              <w:top w:val="single" w:sz="4" w:space="0" w:color="000000"/>
              <w:left w:val="single" w:sz="4" w:space="0" w:color="000000"/>
              <w:bottom w:val="single" w:sz="4" w:space="0" w:color="000000"/>
              <w:right w:val="single" w:sz="4" w:space="0" w:color="000000"/>
            </w:tcBorders>
            <w:hideMark/>
          </w:tcPr>
          <w:p w:rsidR="009215FE" w:rsidRPr="003D774C" w:rsidRDefault="009215FE" w:rsidP="009E2528">
            <w:pPr>
              <w:jc w:val="center"/>
              <w:rPr>
                <w:rFonts w:ascii="GHEA Grapalat" w:hAnsi="GHEA Grapalat"/>
                <w:color w:val="000000"/>
                <w:sz w:val="24"/>
                <w:szCs w:val="24"/>
              </w:rPr>
            </w:pPr>
            <w:r w:rsidRPr="003D774C">
              <w:rPr>
                <w:rFonts w:ascii="GHEA Grapalat" w:hAnsi="GHEA Grapalat"/>
                <w:color w:val="000000"/>
                <w:sz w:val="24"/>
                <w:szCs w:val="24"/>
              </w:rPr>
              <w:t>ե) ենթակետ</w:t>
            </w:r>
          </w:p>
        </w:tc>
        <w:tc>
          <w:tcPr>
            <w:tcW w:w="576" w:type="pct"/>
            <w:tcBorders>
              <w:top w:val="single" w:sz="4" w:space="0" w:color="000000"/>
              <w:left w:val="single" w:sz="4" w:space="0" w:color="000000"/>
              <w:bottom w:val="single" w:sz="4" w:space="0" w:color="000000"/>
              <w:right w:val="single" w:sz="4" w:space="0" w:color="000000"/>
            </w:tcBorders>
          </w:tcPr>
          <w:p w:rsidR="009215FE" w:rsidRDefault="009215FE" w:rsidP="009215FE">
            <w:pPr>
              <w:jc w:val="center"/>
            </w:pPr>
            <w:r w:rsidRPr="002418A5">
              <w:rPr>
                <w:rFonts w:ascii="GHEA Grapalat" w:hAnsi="GHEA Grapalat"/>
                <w:sz w:val="24"/>
                <w:szCs w:val="24"/>
                <w:lang w:val="en-US"/>
              </w:rPr>
              <w:t>տեսա</w:t>
            </w:r>
            <w:r w:rsidRPr="002418A5">
              <w:rPr>
                <w:rFonts w:ascii="GHEA Grapalat" w:hAnsi="GHEA Grapalat"/>
                <w:sz w:val="24"/>
                <w:szCs w:val="24"/>
              </w:rPr>
              <w:t>զնն</w:t>
            </w:r>
            <w:r w:rsidRPr="002418A5">
              <w:rPr>
                <w:rFonts w:ascii="GHEA Grapalat" w:hAnsi="GHEA Grapalat"/>
                <w:sz w:val="24"/>
                <w:szCs w:val="24"/>
                <w:lang w:val="en-US"/>
              </w:rPr>
              <w:t>ում</w:t>
            </w:r>
          </w:p>
        </w:tc>
        <w:tc>
          <w:tcPr>
            <w:tcW w:w="354" w:type="pct"/>
            <w:tcBorders>
              <w:top w:val="single" w:sz="4" w:space="0" w:color="000000"/>
              <w:left w:val="single" w:sz="4" w:space="0" w:color="000000"/>
              <w:bottom w:val="single" w:sz="4" w:space="0" w:color="000000"/>
              <w:right w:val="single" w:sz="4" w:space="0" w:color="000000"/>
            </w:tcBorders>
            <w:vAlign w:val="center"/>
          </w:tcPr>
          <w:p w:rsidR="009215FE" w:rsidRPr="003D774C" w:rsidRDefault="009215FE" w:rsidP="009E2528">
            <w:pPr>
              <w:jc w:val="center"/>
              <w:rPr>
                <w:rFonts w:ascii="GHEA Grapalat" w:hAnsi="GHEA Grapalat"/>
                <w:sz w:val="24"/>
                <w:szCs w:val="24"/>
                <w:lang w:val="en-US"/>
              </w:rPr>
            </w:pPr>
            <w:r w:rsidRPr="003D774C">
              <w:rPr>
                <w:rFonts w:ascii="GHEA Grapalat" w:hAnsi="GHEA Grapalat"/>
                <w:sz w:val="24"/>
                <w:szCs w:val="24"/>
                <w:lang w:val="en-US"/>
              </w:rPr>
              <w:t>1,0</w:t>
            </w:r>
          </w:p>
        </w:tc>
        <w:tc>
          <w:tcPr>
            <w:tcW w:w="440" w:type="pct"/>
            <w:tcBorders>
              <w:top w:val="single" w:sz="4" w:space="0" w:color="000000"/>
              <w:left w:val="single" w:sz="4" w:space="0" w:color="000000"/>
              <w:bottom w:val="single" w:sz="4" w:space="0" w:color="000000"/>
              <w:right w:val="single" w:sz="4" w:space="0" w:color="000000"/>
            </w:tcBorders>
            <w:vAlign w:val="center"/>
          </w:tcPr>
          <w:p w:rsidR="009215FE" w:rsidRPr="003D774C" w:rsidRDefault="009215FE" w:rsidP="009E2528">
            <w:pPr>
              <w:jc w:val="center"/>
              <w:rPr>
                <w:rFonts w:ascii="GHEA Grapalat" w:hAnsi="GHEA Grapalat"/>
                <w:sz w:val="24"/>
                <w:szCs w:val="24"/>
                <w:lang w:val="en-US"/>
              </w:rPr>
            </w:pPr>
          </w:p>
        </w:tc>
        <w:tc>
          <w:tcPr>
            <w:tcW w:w="309"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c>
          <w:tcPr>
            <w:tcW w:w="264"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c>
          <w:tcPr>
            <w:tcW w:w="225"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r>
      <w:tr w:rsidR="009215FE" w:rsidRPr="003D774C" w:rsidTr="00795E16">
        <w:tc>
          <w:tcPr>
            <w:tcW w:w="310" w:type="pct"/>
            <w:tcBorders>
              <w:top w:val="single" w:sz="4" w:space="0" w:color="000000"/>
              <w:left w:val="single" w:sz="4" w:space="0" w:color="000000"/>
              <w:bottom w:val="single" w:sz="4" w:space="0" w:color="000000"/>
              <w:right w:val="single" w:sz="4" w:space="0" w:color="000000"/>
            </w:tcBorders>
            <w:hideMark/>
          </w:tcPr>
          <w:p w:rsidR="009215FE" w:rsidRPr="003D774C" w:rsidRDefault="009215FE" w:rsidP="009E2528">
            <w:pPr>
              <w:jc w:val="right"/>
              <w:rPr>
                <w:rFonts w:ascii="GHEA Grapalat" w:hAnsi="GHEA Grapalat"/>
                <w:sz w:val="24"/>
                <w:szCs w:val="24"/>
              </w:rPr>
            </w:pPr>
            <w:r w:rsidRPr="003D774C">
              <w:rPr>
                <w:rFonts w:ascii="GHEA Grapalat" w:hAnsi="GHEA Grapalat"/>
                <w:sz w:val="24"/>
                <w:szCs w:val="24"/>
              </w:rPr>
              <w:t>8.6</w:t>
            </w:r>
          </w:p>
        </w:tc>
        <w:tc>
          <w:tcPr>
            <w:tcW w:w="1725" w:type="pct"/>
            <w:tcBorders>
              <w:top w:val="single" w:sz="4" w:space="0" w:color="000000"/>
              <w:left w:val="single" w:sz="4" w:space="0" w:color="000000"/>
              <w:bottom w:val="single" w:sz="4" w:space="0" w:color="000000"/>
              <w:right w:val="single" w:sz="4" w:space="0" w:color="000000"/>
            </w:tcBorders>
            <w:hideMark/>
          </w:tcPr>
          <w:p w:rsidR="009215FE" w:rsidRPr="003D774C" w:rsidRDefault="009215FE" w:rsidP="009E2528">
            <w:pPr>
              <w:jc w:val="both"/>
              <w:rPr>
                <w:rFonts w:ascii="GHEA Grapalat" w:hAnsi="GHEA Grapalat"/>
                <w:sz w:val="24"/>
                <w:szCs w:val="24"/>
              </w:rPr>
            </w:pPr>
            <w:r w:rsidRPr="003D774C">
              <w:rPr>
                <w:rFonts w:ascii="GHEA Grapalat" w:hAnsi="GHEA Grapalat"/>
                <w:sz w:val="24"/>
                <w:szCs w:val="24"/>
              </w:rPr>
              <w:t>թունաքիմիկատներով վերջին մշակման թվականը և դրանց անվանումները (չֆերմենտացված ծխախոտահումքի համար).</w:t>
            </w:r>
          </w:p>
        </w:tc>
        <w:tc>
          <w:tcPr>
            <w:tcW w:w="797" w:type="pct"/>
            <w:tcBorders>
              <w:top w:val="single" w:sz="4" w:space="0" w:color="000000"/>
              <w:left w:val="single" w:sz="4" w:space="0" w:color="000000"/>
              <w:bottom w:val="single" w:sz="4" w:space="0" w:color="000000"/>
              <w:right w:val="single" w:sz="4" w:space="0" w:color="000000"/>
            </w:tcBorders>
            <w:hideMark/>
          </w:tcPr>
          <w:p w:rsidR="009215FE" w:rsidRPr="003D774C" w:rsidRDefault="009215FE" w:rsidP="009E2528">
            <w:pPr>
              <w:jc w:val="center"/>
              <w:rPr>
                <w:rFonts w:ascii="GHEA Grapalat" w:hAnsi="GHEA Grapalat"/>
                <w:color w:val="000000"/>
                <w:sz w:val="24"/>
                <w:szCs w:val="24"/>
              </w:rPr>
            </w:pPr>
            <w:r w:rsidRPr="003D774C">
              <w:rPr>
                <w:rFonts w:ascii="GHEA Grapalat" w:hAnsi="GHEA Grapalat"/>
                <w:color w:val="000000"/>
                <w:sz w:val="24"/>
                <w:szCs w:val="24"/>
              </w:rPr>
              <w:t>զ) ենթակետ</w:t>
            </w:r>
          </w:p>
        </w:tc>
        <w:tc>
          <w:tcPr>
            <w:tcW w:w="576" w:type="pct"/>
            <w:tcBorders>
              <w:top w:val="single" w:sz="4" w:space="0" w:color="000000"/>
              <w:left w:val="single" w:sz="4" w:space="0" w:color="000000"/>
              <w:bottom w:val="single" w:sz="4" w:space="0" w:color="000000"/>
              <w:right w:val="single" w:sz="4" w:space="0" w:color="000000"/>
            </w:tcBorders>
          </w:tcPr>
          <w:p w:rsidR="009215FE" w:rsidRDefault="009215FE" w:rsidP="009215FE">
            <w:pPr>
              <w:jc w:val="center"/>
            </w:pPr>
            <w:r w:rsidRPr="002418A5">
              <w:rPr>
                <w:rFonts w:ascii="GHEA Grapalat" w:hAnsi="GHEA Grapalat"/>
                <w:sz w:val="24"/>
                <w:szCs w:val="24"/>
                <w:lang w:val="en-US"/>
              </w:rPr>
              <w:t>տեսա</w:t>
            </w:r>
            <w:r w:rsidRPr="002418A5">
              <w:rPr>
                <w:rFonts w:ascii="GHEA Grapalat" w:hAnsi="GHEA Grapalat"/>
                <w:sz w:val="24"/>
                <w:szCs w:val="24"/>
              </w:rPr>
              <w:t>զնն</w:t>
            </w:r>
            <w:r w:rsidRPr="002418A5">
              <w:rPr>
                <w:rFonts w:ascii="GHEA Grapalat" w:hAnsi="GHEA Grapalat"/>
                <w:sz w:val="24"/>
                <w:szCs w:val="24"/>
                <w:lang w:val="en-US"/>
              </w:rPr>
              <w:t>ում</w:t>
            </w:r>
          </w:p>
        </w:tc>
        <w:tc>
          <w:tcPr>
            <w:tcW w:w="354" w:type="pct"/>
            <w:tcBorders>
              <w:top w:val="single" w:sz="4" w:space="0" w:color="000000"/>
              <w:left w:val="single" w:sz="4" w:space="0" w:color="000000"/>
              <w:bottom w:val="single" w:sz="4" w:space="0" w:color="000000"/>
              <w:right w:val="single" w:sz="4" w:space="0" w:color="000000"/>
            </w:tcBorders>
            <w:vAlign w:val="center"/>
          </w:tcPr>
          <w:p w:rsidR="009215FE" w:rsidRDefault="009215FE" w:rsidP="00AD0A97">
            <w:pPr>
              <w:jc w:val="center"/>
              <w:rPr>
                <w:rFonts w:ascii="GHEA Grapalat" w:hAnsi="GHEA Grapalat"/>
                <w:sz w:val="24"/>
                <w:szCs w:val="24"/>
                <w:lang w:val="en-US"/>
              </w:rPr>
            </w:pPr>
            <w:r w:rsidRPr="003D774C">
              <w:rPr>
                <w:rFonts w:ascii="GHEA Grapalat" w:hAnsi="GHEA Grapalat"/>
                <w:sz w:val="24"/>
                <w:szCs w:val="24"/>
                <w:lang w:val="en-US"/>
              </w:rPr>
              <w:t>1,0</w:t>
            </w:r>
          </w:p>
          <w:p w:rsidR="009215FE" w:rsidRPr="003D774C" w:rsidRDefault="009215FE" w:rsidP="00AD0A97">
            <w:pPr>
              <w:jc w:val="center"/>
              <w:rPr>
                <w:rFonts w:ascii="GHEA Grapalat" w:hAnsi="GHEA Grapalat"/>
                <w:sz w:val="24"/>
                <w:szCs w:val="24"/>
                <w:lang w:val="en-US"/>
              </w:rPr>
            </w:pPr>
          </w:p>
        </w:tc>
        <w:tc>
          <w:tcPr>
            <w:tcW w:w="440" w:type="pct"/>
            <w:tcBorders>
              <w:top w:val="single" w:sz="4" w:space="0" w:color="000000"/>
              <w:left w:val="single" w:sz="4" w:space="0" w:color="000000"/>
              <w:bottom w:val="single" w:sz="4" w:space="0" w:color="000000"/>
              <w:right w:val="single" w:sz="4" w:space="0" w:color="000000"/>
            </w:tcBorders>
            <w:vAlign w:val="center"/>
          </w:tcPr>
          <w:p w:rsidR="009215FE" w:rsidRPr="003D774C" w:rsidRDefault="009215FE" w:rsidP="009E2528">
            <w:pPr>
              <w:jc w:val="center"/>
              <w:rPr>
                <w:rFonts w:ascii="GHEA Grapalat" w:hAnsi="GHEA Grapalat"/>
                <w:sz w:val="24"/>
                <w:szCs w:val="24"/>
                <w:lang w:val="en-US"/>
              </w:rPr>
            </w:pPr>
          </w:p>
        </w:tc>
        <w:tc>
          <w:tcPr>
            <w:tcW w:w="309"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c>
          <w:tcPr>
            <w:tcW w:w="264"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c>
          <w:tcPr>
            <w:tcW w:w="225"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r>
      <w:tr w:rsidR="009215FE" w:rsidRPr="003D774C" w:rsidTr="00795E16">
        <w:tc>
          <w:tcPr>
            <w:tcW w:w="310" w:type="pct"/>
            <w:tcBorders>
              <w:top w:val="single" w:sz="4" w:space="0" w:color="000000"/>
              <w:left w:val="single" w:sz="4" w:space="0" w:color="000000"/>
              <w:bottom w:val="single" w:sz="4" w:space="0" w:color="000000"/>
              <w:right w:val="single" w:sz="4" w:space="0" w:color="000000"/>
            </w:tcBorders>
            <w:hideMark/>
          </w:tcPr>
          <w:p w:rsidR="009215FE" w:rsidRPr="003D774C" w:rsidRDefault="009215FE" w:rsidP="009E2528">
            <w:pPr>
              <w:jc w:val="right"/>
              <w:rPr>
                <w:rFonts w:ascii="GHEA Grapalat" w:hAnsi="GHEA Grapalat"/>
                <w:sz w:val="24"/>
                <w:szCs w:val="24"/>
              </w:rPr>
            </w:pPr>
            <w:r w:rsidRPr="003D774C">
              <w:rPr>
                <w:rFonts w:ascii="GHEA Grapalat" w:hAnsi="GHEA Grapalat"/>
                <w:sz w:val="24"/>
                <w:szCs w:val="24"/>
              </w:rPr>
              <w:t>8.7</w:t>
            </w:r>
          </w:p>
        </w:tc>
        <w:tc>
          <w:tcPr>
            <w:tcW w:w="1725" w:type="pct"/>
            <w:tcBorders>
              <w:top w:val="single" w:sz="4" w:space="0" w:color="000000"/>
              <w:left w:val="single" w:sz="4" w:space="0" w:color="000000"/>
              <w:bottom w:val="single" w:sz="4" w:space="0" w:color="000000"/>
              <w:right w:val="single" w:sz="4" w:space="0" w:color="000000"/>
            </w:tcBorders>
            <w:hideMark/>
          </w:tcPr>
          <w:p w:rsidR="009215FE" w:rsidRPr="003D774C" w:rsidRDefault="009215FE" w:rsidP="009E2528">
            <w:pPr>
              <w:jc w:val="both"/>
              <w:rPr>
                <w:rFonts w:ascii="GHEA Grapalat" w:hAnsi="GHEA Grapalat"/>
                <w:sz w:val="24"/>
                <w:szCs w:val="24"/>
              </w:rPr>
            </w:pPr>
            <w:r w:rsidRPr="003D774C">
              <w:rPr>
                <w:rFonts w:ascii="GHEA Grapalat" w:hAnsi="GHEA Grapalat"/>
                <w:sz w:val="24"/>
                <w:szCs w:val="24"/>
              </w:rPr>
              <w:t>վարվելակարգային նշանները` «Պահպանել խոնավությունից», «Պահպանել արևի ճառագայթներից»:</w:t>
            </w:r>
          </w:p>
        </w:tc>
        <w:tc>
          <w:tcPr>
            <w:tcW w:w="797" w:type="pct"/>
            <w:tcBorders>
              <w:top w:val="single" w:sz="4" w:space="0" w:color="000000"/>
              <w:left w:val="single" w:sz="4" w:space="0" w:color="000000"/>
              <w:bottom w:val="single" w:sz="4" w:space="0" w:color="000000"/>
              <w:right w:val="single" w:sz="4" w:space="0" w:color="000000"/>
            </w:tcBorders>
            <w:hideMark/>
          </w:tcPr>
          <w:p w:rsidR="009215FE" w:rsidRPr="003D774C" w:rsidRDefault="009215FE" w:rsidP="009E2528">
            <w:pPr>
              <w:jc w:val="center"/>
              <w:rPr>
                <w:rFonts w:ascii="GHEA Grapalat" w:hAnsi="GHEA Grapalat"/>
                <w:color w:val="000000"/>
                <w:sz w:val="24"/>
                <w:szCs w:val="24"/>
              </w:rPr>
            </w:pPr>
            <w:r w:rsidRPr="003D774C">
              <w:rPr>
                <w:rFonts w:ascii="GHEA Grapalat" w:hAnsi="GHEA Grapalat"/>
                <w:color w:val="000000"/>
                <w:sz w:val="24"/>
                <w:szCs w:val="24"/>
              </w:rPr>
              <w:t>է) ենթակետ</w:t>
            </w:r>
          </w:p>
        </w:tc>
        <w:tc>
          <w:tcPr>
            <w:tcW w:w="576" w:type="pct"/>
            <w:tcBorders>
              <w:top w:val="single" w:sz="4" w:space="0" w:color="000000"/>
              <w:left w:val="single" w:sz="4" w:space="0" w:color="000000"/>
              <w:bottom w:val="single" w:sz="4" w:space="0" w:color="000000"/>
              <w:right w:val="single" w:sz="4" w:space="0" w:color="000000"/>
            </w:tcBorders>
          </w:tcPr>
          <w:p w:rsidR="009215FE" w:rsidRDefault="009215FE" w:rsidP="009215FE">
            <w:pPr>
              <w:jc w:val="center"/>
            </w:pPr>
            <w:r w:rsidRPr="002418A5">
              <w:rPr>
                <w:rFonts w:ascii="GHEA Grapalat" w:hAnsi="GHEA Grapalat"/>
                <w:sz w:val="24"/>
                <w:szCs w:val="24"/>
                <w:lang w:val="en-US"/>
              </w:rPr>
              <w:t>տեսա</w:t>
            </w:r>
            <w:r w:rsidRPr="002418A5">
              <w:rPr>
                <w:rFonts w:ascii="GHEA Grapalat" w:hAnsi="GHEA Grapalat"/>
                <w:sz w:val="24"/>
                <w:szCs w:val="24"/>
              </w:rPr>
              <w:t>զնն</w:t>
            </w:r>
            <w:r w:rsidRPr="002418A5">
              <w:rPr>
                <w:rFonts w:ascii="GHEA Grapalat" w:hAnsi="GHEA Grapalat"/>
                <w:sz w:val="24"/>
                <w:szCs w:val="24"/>
                <w:lang w:val="en-US"/>
              </w:rPr>
              <w:t>ում</w:t>
            </w:r>
          </w:p>
        </w:tc>
        <w:tc>
          <w:tcPr>
            <w:tcW w:w="354" w:type="pct"/>
            <w:tcBorders>
              <w:top w:val="single" w:sz="4" w:space="0" w:color="000000"/>
              <w:left w:val="single" w:sz="4" w:space="0" w:color="000000"/>
              <w:bottom w:val="single" w:sz="4" w:space="0" w:color="000000"/>
              <w:right w:val="single" w:sz="4" w:space="0" w:color="000000"/>
            </w:tcBorders>
            <w:vAlign w:val="center"/>
          </w:tcPr>
          <w:p w:rsidR="009215FE" w:rsidRDefault="00586843" w:rsidP="006D68C6">
            <w:pPr>
              <w:jc w:val="center"/>
              <w:rPr>
                <w:rFonts w:ascii="GHEA Grapalat" w:hAnsi="GHEA Grapalat"/>
                <w:sz w:val="24"/>
                <w:szCs w:val="24"/>
                <w:lang w:val="en-US"/>
              </w:rPr>
            </w:pPr>
            <w:r>
              <w:rPr>
                <w:rFonts w:ascii="GHEA Grapalat" w:hAnsi="GHEA Grapalat"/>
                <w:sz w:val="24"/>
                <w:szCs w:val="24"/>
                <w:lang w:val="en-US"/>
              </w:rPr>
              <w:t>1,0</w:t>
            </w:r>
          </w:p>
          <w:p w:rsidR="00586843" w:rsidRPr="003D774C" w:rsidRDefault="00586843" w:rsidP="006D68C6">
            <w:pPr>
              <w:jc w:val="center"/>
              <w:rPr>
                <w:rFonts w:ascii="GHEA Grapalat" w:hAnsi="GHEA Grapalat"/>
                <w:sz w:val="24"/>
                <w:szCs w:val="24"/>
                <w:lang w:val="en-US"/>
              </w:rPr>
            </w:pPr>
          </w:p>
        </w:tc>
        <w:tc>
          <w:tcPr>
            <w:tcW w:w="440" w:type="pct"/>
            <w:tcBorders>
              <w:top w:val="single" w:sz="4" w:space="0" w:color="000000"/>
              <w:left w:val="single" w:sz="4" w:space="0" w:color="000000"/>
              <w:bottom w:val="single" w:sz="4" w:space="0" w:color="000000"/>
              <w:right w:val="single" w:sz="4" w:space="0" w:color="000000"/>
            </w:tcBorders>
            <w:vAlign w:val="center"/>
          </w:tcPr>
          <w:p w:rsidR="009215FE" w:rsidRPr="003D774C" w:rsidRDefault="009215FE" w:rsidP="009E2528">
            <w:pPr>
              <w:jc w:val="center"/>
              <w:rPr>
                <w:rFonts w:ascii="GHEA Grapalat" w:hAnsi="GHEA Grapalat"/>
                <w:sz w:val="24"/>
                <w:szCs w:val="24"/>
                <w:lang w:val="en-US"/>
              </w:rPr>
            </w:pPr>
          </w:p>
        </w:tc>
        <w:tc>
          <w:tcPr>
            <w:tcW w:w="309"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c>
          <w:tcPr>
            <w:tcW w:w="264"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c>
          <w:tcPr>
            <w:tcW w:w="225"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r>
      <w:tr w:rsidR="003D774C" w:rsidRPr="003D774C" w:rsidTr="00795E16">
        <w:tc>
          <w:tcPr>
            <w:tcW w:w="310"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right"/>
              <w:rPr>
                <w:rFonts w:ascii="GHEA Grapalat" w:hAnsi="GHEA Grapalat"/>
                <w:sz w:val="24"/>
                <w:szCs w:val="24"/>
              </w:rPr>
            </w:pPr>
            <w:r w:rsidRPr="003D774C">
              <w:rPr>
                <w:rFonts w:ascii="GHEA Grapalat" w:hAnsi="GHEA Grapalat"/>
                <w:sz w:val="24"/>
                <w:szCs w:val="24"/>
              </w:rPr>
              <w:t>9.</w:t>
            </w:r>
          </w:p>
        </w:tc>
        <w:tc>
          <w:tcPr>
            <w:tcW w:w="1725" w:type="pct"/>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both"/>
              <w:rPr>
                <w:rFonts w:ascii="GHEA Grapalat" w:hAnsi="GHEA Grapalat"/>
                <w:sz w:val="24"/>
                <w:szCs w:val="24"/>
              </w:rPr>
            </w:pPr>
            <w:r w:rsidRPr="003D774C">
              <w:rPr>
                <w:rFonts w:ascii="GHEA Grapalat" w:hAnsi="GHEA Grapalat"/>
                <w:sz w:val="24"/>
                <w:szCs w:val="24"/>
              </w:rPr>
              <w:t xml:space="preserve">  Արդյո՞ք,   ծխախոտային արտադրատեսակների ծխախոտի տուփի յուրաքանչյուր միավորը, ինչպես նաև բոքսը և ծխամորճի ու ծխելու ծխախոտների թափանցիկ փաթեթում տեղադրվող ներդիր թերթիկը  պարունակում են հետևյալ տեղեկատվությունը`</w:t>
            </w:r>
          </w:p>
        </w:tc>
        <w:tc>
          <w:tcPr>
            <w:tcW w:w="797" w:type="pct"/>
            <w:tcBorders>
              <w:top w:val="single" w:sz="4" w:space="0" w:color="000000"/>
              <w:left w:val="single" w:sz="4" w:space="0" w:color="000000"/>
              <w:bottom w:val="single" w:sz="4" w:space="0" w:color="000000"/>
              <w:right w:val="single" w:sz="4" w:space="0" w:color="000000"/>
            </w:tcBorders>
            <w:hideMark/>
          </w:tcPr>
          <w:p w:rsidR="003D774C" w:rsidRPr="003D774C" w:rsidRDefault="00AD0A97" w:rsidP="00AD0A97">
            <w:pPr>
              <w:jc w:val="center"/>
              <w:rPr>
                <w:rFonts w:ascii="GHEA Grapalat" w:hAnsi="GHEA Grapalat"/>
                <w:sz w:val="24"/>
                <w:szCs w:val="24"/>
              </w:rPr>
            </w:pPr>
            <w:r w:rsidRPr="003D774C">
              <w:rPr>
                <w:rFonts w:ascii="GHEA Grapalat" w:hAnsi="GHEA Grapalat"/>
                <w:color w:val="000000"/>
                <w:sz w:val="24"/>
                <w:szCs w:val="24"/>
              </w:rPr>
              <w:t>ՀՀ կառավարության 2005 թ</w:t>
            </w:r>
            <w:r w:rsidRPr="003D774C">
              <w:rPr>
                <w:rFonts w:ascii="GHEA Grapalat" w:hAnsi="GHEA Grapalat"/>
                <w:color w:val="000000"/>
                <w:sz w:val="24"/>
                <w:szCs w:val="24"/>
                <w:lang w:val="en-US"/>
              </w:rPr>
              <w:t>վականի</w:t>
            </w:r>
            <w:r w:rsidRPr="00321074">
              <w:rPr>
                <w:rFonts w:ascii="GHEA Grapalat" w:hAnsi="GHEA Grapalat"/>
                <w:color w:val="000000"/>
                <w:sz w:val="24"/>
                <w:szCs w:val="24"/>
              </w:rPr>
              <w:t xml:space="preserve"> </w:t>
            </w:r>
            <w:r w:rsidRPr="003D774C">
              <w:rPr>
                <w:rFonts w:ascii="GHEA Grapalat" w:hAnsi="GHEA Grapalat"/>
                <w:color w:val="000000"/>
                <w:sz w:val="24"/>
                <w:szCs w:val="24"/>
                <w:lang w:val="en-US"/>
              </w:rPr>
              <w:t>ապրիլի</w:t>
            </w:r>
            <w:r w:rsidRPr="003D774C">
              <w:rPr>
                <w:rFonts w:ascii="GHEA Grapalat" w:hAnsi="GHEA Grapalat"/>
                <w:color w:val="000000"/>
                <w:sz w:val="24"/>
                <w:szCs w:val="24"/>
              </w:rPr>
              <w:t xml:space="preserve"> 28-</w:t>
            </w:r>
            <w:r w:rsidRPr="003D774C">
              <w:rPr>
                <w:rFonts w:ascii="GHEA Grapalat" w:hAnsi="GHEA Grapalat"/>
                <w:color w:val="000000"/>
                <w:sz w:val="24"/>
                <w:szCs w:val="24"/>
                <w:lang w:val="en-US"/>
              </w:rPr>
              <w:t>ի</w:t>
            </w:r>
            <w:r w:rsidRPr="00321074">
              <w:rPr>
                <w:rFonts w:ascii="GHEA Grapalat" w:hAnsi="GHEA Grapalat"/>
                <w:color w:val="000000"/>
                <w:sz w:val="24"/>
                <w:szCs w:val="24"/>
              </w:rPr>
              <w:t xml:space="preserve">           </w:t>
            </w:r>
            <w:r w:rsidRPr="003D774C">
              <w:rPr>
                <w:rFonts w:ascii="GHEA Grapalat" w:hAnsi="GHEA Grapalat"/>
                <w:color w:val="000000"/>
                <w:sz w:val="24"/>
                <w:szCs w:val="24"/>
              </w:rPr>
              <w:t xml:space="preserve">N 540-Ն </w:t>
            </w:r>
            <w:r w:rsidR="00795E16" w:rsidRPr="003D774C">
              <w:rPr>
                <w:rFonts w:ascii="GHEA Grapalat" w:hAnsi="GHEA Grapalat"/>
                <w:color w:val="000000"/>
                <w:sz w:val="24"/>
                <w:szCs w:val="24"/>
              </w:rPr>
              <w:t>որոշմ</w:t>
            </w:r>
            <w:r w:rsidR="00795E16">
              <w:rPr>
                <w:rFonts w:ascii="GHEA Grapalat" w:hAnsi="GHEA Grapalat"/>
                <w:color w:val="000000"/>
                <w:sz w:val="24"/>
                <w:szCs w:val="24"/>
                <w:lang w:val="en-US"/>
              </w:rPr>
              <w:t>ամբ</w:t>
            </w:r>
            <w:r w:rsidR="00795E16" w:rsidRPr="00795E16">
              <w:rPr>
                <w:rFonts w:ascii="GHEA Grapalat" w:hAnsi="GHEA Grapalat"/>
                <w:color w:val="000000"/>
                <w:sz w:val="24"/>
                <w:szCs w:val="24"/>
              </w:rPr>
              <w:t xml:space="preserve"> </w:t>
            </w:r>
            <w:r w:rsidR="00795E16">
              <w:rPr>
                <w:rFonts w:ascii="GHEA Grapalat" w:hAnsi="GHEA Grapalat"/>
                <w:color w:val="000000"/>
                <w:sz w:val="24"/>
                <w:szCs w:val="24"/>
                <w:lang w:val="en-US"/>
              </w:rPr>
              <w:t>հաստատված</w:t>
            </w:r>
            <w:r w:rsidR="00795E16" w:rsidRPr="00795E16">
              <w:rPr>
                <w:rFonts w:ascii="GHEA Grapalat" w:hAnsi="GHEA Grapalat"/>
                <w:color w:val="000000"/>
                <w:sz w:val="24"/>
                <w:szCs w:val="24"/>
              </w:rPr>
              <w:t xml:space="preserve"> </w:t>
            </w:r>
            <w:r w:rsidR="00795E16">
              <w:rPr>
                <w:rFonts w:ascii="GHEA Grapalat" w:hAnsi="GHEA Grapalat"/>
                <w:color w:val="000000"/>
                <w:sz w:val="24"/>
                <w:szCs w:val="24"/>
                <w:lang w:val="en-US"/>
              </w:rPr>
              <w:t>կանոնակարգի</w:t>
            </w:r>
            <w:r w:rsidR="00795E16" w:rsidRPr="00321074">
              <w:rPr>
                <w:rFonts w:ascii="GHEA Grapalat" w:hAnsi="GHEA Grapalat"/>
                <w:color w:val="000000"/>
                <w:sz w:val="24"/>
                <w:szCs w:val="24"/>
              </w:rPr>
              <w:t xml:space="preserve">   </w:t>
            </w:r>
            <w:r w:rsidRPr="00321074">
              <w:rPr>
                <w:rFonts w:ascii="GHEA Grapalat" w:hAnsi="GHEA Grapalat"/>
                <w:color w:val="000000"/>
                <w:sz w:val="24"/>
                <w:szCs w:val="24"/>
              </w:rPr>
              <w:t xml:space="preserve">   </w:t>
            </w:r>
            <w:r w:rsidRPr="00AD0A97">
              <w:rPr>
                <w:rFonts w:ascii="GHEA Grapalat" w:hAnsi="GHEA Grapalat"/>
                <w:color w:val="000000"/>
                <w:sz w:val="24"/>
                <w:szCs w:val="24"/>
              </w:rPr>
              <w:t>15</w:t>
            </w:r>
            <w:r w:rsidRPr="003D774C">
              <w:rPr>
                <w:rFonts w:ascii="GHEA Grapalat" w:hAnsi="GHEA Grapalat"/>
                <w:color w:val="000000"/>
                <w:sz w:val="24"/>
                <w:szCs w:val="24"/>
              </w:rPr>
              <w:t>-րդ կետ</w:t>
            </w:r>
          </w:p>
        </w:tc>
        <w:tc>
          <w:tcPr>
            <w:tcW w:w="576" w:type="pct"/>
            <w:tcBorders>
              <w:top w:val="single" w:sz="4" w:space="0" w:color="000000"/>
              <w:left w:val="single" w:sz="4" w:space="0" w:color="000000"/>
              <w:bottom w:val="single" w:sz="4" w:space="0" w:color="000000"/>
              <w:right w:val="single" w:sz="4" w:space="0" w:color="000000"/>
            </w:tcBorders>
          </w:tcPr>
          <w:p w:rsidR="003D774C" w:rsidRPr="003D774C" w:rsidRDefault="003D774C" w:rsidP="009B585B">
            <w:pPr>
              <w:jc w:val="center"/>
              <w:rPr>
                <w:rFonts w:ascii="GHEA Grapalat" w:hAnsi="GHEA Grapalat"/>
                <w:sz w:val="24"/>
                <w:szCs w:val="24"/>
              </w:rPr>
            </w:pPr>
          </w:p>
        </w:tc>
        <w:tc>
          <w:tcPr>
            <w:tcW w:w="354" w:type="pct"/>
            <w:tcBorders>
              <w:top w:val="single" w:sz="4" w:space="0" w:color="000000"/>
              <w:left w:val="single" w:sz="4" w:space="0" w:color="000000"/>
              <w:bottom w:val="single" w:sz="4" w:space="0" w:color="000000"/>
              <w:right w:val="single" w:sz="4" w:space="0" w:color="000000"/>
            </w:tcBorders>
          </w:tcPr>
          <w:p w:rsidR="003D774C" w:rsidRPr="009B585B" w:rsidRDefault="003D774C" w:rsidP="009E2528">
            <w:pPr>
              <w:jc w:val="center"/>
              <w:rPr>
                <w:rFonts w:ascii="GHEA Grapalat" w:hAnsi="GHEA Grapalat"/>
                <w:sz w:val="24"/>
                <w:szCs w:val="24"/>
              </w:rPr>
            </w:pPr>
          </w:p>
        </w:tc>
        <w:tc>
          <w:tcPr>
            <w:tcW w:w="440" w:type="pct"/>
            <w:tcBorders>
              <w:top w:val="single" w:sz="4" w:space="0" w:color="000000"/>
              <w:left w:val="single" w:sz="4" w:space="0" w:color="000000"/>
              <w:bottom w:val="single" w:sz="4" w:space="0" w:color="000000"/>
              <w:right w:val="single" w:sz="4" w:space="0" w:color="000000"/>
            </w:tcBorders>
          </w:tcPr>
          <w:p w:rsidR="003D774C" w:rsidRPr="009B585B" w:rsidRDefault="003D774C" w:rsidP="009E2528">
            <w:pPr>
              <w:jc w:val="center"/>
              <w:rPr>
                <w:rFonts w:ascii="GHEA Grapalat" w:hAnsi="GHEA Grapalat"/>
                <w:sz w:val="24"/>
                <w:szCs w:val="24"/>
              </w:rPr>
            </w:pPr>
          </w:p>
        </w:tc>
        <w:tc>
          <w:tcPr>
            <w:tcW w:w="309" w:type="pct"/>
            <w:tcBorders>
              <w:top w:val="single" w:sz="4" w:space="0" w:color="000000"/>
              <w:left w:val="single" w:sz="4" w:space="0" w:color="000000"/>
              <w:bottom w:val="single" w:sz="4" w:space="0" w:color="000000"/>
              <w:right w:val="single" w:sz="4" w:space="0" w:color="000000"/>
            </w:tcBorders>
            <w:shd w:val="clear" w:color="auto" w:fill="C4BC96"/>
          </w:tcPr>
          <w:p w:rsidR="003D774C" w:rsidRPr="003D774C" w:rsidRDefault="003D774C" w:rsidP="009E2528">
            <w:pPr>
              <w:rPr>
                <w:rFonts w:ascii="GHEA Grapalat" w:hAnsi="GHEA Grapalat"/>
                <w:sz w:val="24"/>
                <w:szCs w:val="24"/>
              </w:rPr>
            </w:pPr>
          </w:p>
        </w:tc>
        <w:tc>
          <w:tcPr>
            <w:tcW w:w="264" w:type="pct"/>
            <w:tcBorders>
              <w:top w:val="single" w:sz="4" w:space="0" w:color="000000"/>
              <w:left w:val="single" w:sz="4" w:space="0" w:color="000000"/>
              <w:bottom w:val="single" w:sz="4" w:space="0" w:color="000000"/>
              <w:right w:val="single" w:sz="4" w:space="0" w:color="000000"/>
            </w:tcBorders>
            <w:shd w:val="clear" w:color="auto" w:fill="C4BC96"/>
          </w:tcPr>
          <w:p w:rsidR="003D774C" w:rsidRPr="003D774C" w:rsidRDefault="003D774C" w:rsidP="009E2528">
            <w:pPr>
              <w:rPr>
                <w:rFonts w:ascii="GHEA Grapalat" w:hAnsi="GHEA Grapalat"/>
                <w:sz w:val="24"/>
                <w:szCs w:val="24"/>
              </w:rPr>
            </w:pPr>
          </w:p>
        </w:tc>
        <w:tc>
          <w:tcPr>
            <w:tcW w:w="225" w:type="pct"/>
            <w:tcBorders>
              <w:top w:val="single" w:sz="4" w:space="0" w:color="000000"/>
              <w:left w:val="single" w:sz="4" w:space="0" w:color="000000"/>
              <w:bottom w:val="single" w:sz="4" w:space="0" w:color="000000"/>
              <w:right w:val="single" w:sz="4" w:space="0" w:color="000000"/>
            </w:tcBorders>
            <w:shd w:val="clear" w:color="auto" w:fill="C4BC96"/>
          </w:tcPr>
          <w:p w:rsidR="003D774C" w:rsidRPr="003D774C" w:rsidRDefault="003D774C" w:rsidP="009E2528">
            <w:pPr>
              <w:rPr>
                <w:rFonts w:ascii="GHEA Grapalat" w:hAnsi="GHEA Grapalat"/>
                <w:sz w:val="24"/>
                <w:szCs w:val="24"/>
              </w:rPr>
            </w:pPr>
          </w:p>
        </w:tc>
      </w:tr>
      <w:tr w:rsidR="009215FE" w:rsidRPr="003D774C" w:rsidTr="00795E16">
        <w:tc>
          <w:tcPr>
            <w:tcW w:w="310" w:type="pct"/>
            <w:tcBorders>
              <w:top w:val="single" w:sz="4" w:space="0" w:color="000000"/>
              <w:left w:val="single" w:sz="4" w:space="0" w:color="000000"/>
              <w:bottom w:val="single" w:sz="4" w:space="0" w:color="000000"/>
              <w:right w:val="single" w:sz="4" w:space="0" w:color="000000"/>
            </w:tcBorders>
            <w:hideMark/>
          </w:tcPr>
          <w:p w:rsidR="009215FE" w:rsidRPr="003D774C" w:rsidRDefault="009215FE" w:rsidP="009E2528">
            <w:pPr>
              <w:jc w:val="right"/>
              <w:rPr>
                <w:rFonts w:ascii="GHEA Grapalat" w:hAnsi="GHEA Grapalat"/>
                <w:sz w:val="24"/>
                <w:szCs w:val="24"/>
              </w:rPr>
            </w:pPr>
            <w:r w:rsidRPr="003D774C">
              <w:rPr>
                <w:rFonts w:ascii="GHEA Grapalat" w:hAnsi="GHEA Grapalat"/>
                <w:sz w:val="24"/>
                <w:szCs w:val="24"/>
              </w:rPr>
              <w:t>9.1</w:t>
            </w:r>
          </w:p>
        </w:tc>
        <w:tc>
          <w:tcPr>
            <w:tcW w:w="1725" w:type="pct"/>
            <w:tcBorders>
              <w:top w:val="single" w:sz="4" w:space="0" w:color="000000"/>
              <w:left w:val="single" w:sz="4" w:space="0" w:color="000000"/>
              <w:bottom w:val="single" w:sz="4" w:space="0" w:color="000000"/>
              <w:right w:val="single" w:sz="4" w:space="0" w:color="000000"/>
            </w:tcBorders>
            <w:hideMark/>
          </w:tcPr>
          <w:p w:rsidR="009215FE" w:rsidRPr="003D774C" w:rsidRDefault="009215FE" w:rsidP="009E2528">
            <w:pPr>
              <w:jc w:val="both"/>
              <w:rPr>
                <w:rFonts w:ascii="GHEA Grapalat" w:hAnsi="GHEA Grapalat"/>
                <w:sz w:val="24"/>
                <w:szCs w:val="24"/>
              </w:rPr>
            </w:pPr>
            <w:r w:rsidRPr="003D774C">
              <w:rPr>
                <w:rFonts w:ascii="GHEA Grapalat" w:hAnsi="GHEA Grapalat"/>
                <w:sz w:val="24"/>
                <w:szCs w:val="24"/>
              </w:rPr>
              <w:t>արտադրանքի անվանումը («Սիգարետներ», «Ծխագլանակներ», «Սիգարներ», «Սիգարիլլաներ», «Ծխամորճի ծխախոտ» կամ «Ծխելու ծխախոտ»).</w:t>
            </w:r>
          </w:p>
        </w:tc>
        <w:tc>
          <w:tcPr>
            <w:tcW w:w="797" w:type="pct"/>
            <w:tcBorders>
              <w:top w:val="single" w:sz="4" w:space="0" w:color="000000"/>
              <w:left w:val="single" w:sz="4" w:space="0" w:color="000000"/>
              <w:bottom w:val="single" w:sz="4" w:space="0" w:color="000000"/>
              <w:right w:val="single" w:sz="4" w:space="0" w:color="000000"/>
            </w:tcBorders>
            <w:hideMark/>
          </w:tcPr>
          <w:p w:rsidR="009215FE" w:rsidRPr="003D774C" w:rsidRDefault="009215FE" w:rsidP="009E2528">
            <w:pPr>
              <w:jc w:val="center"/>
              <w:rPr>
                <w:rFonts w:ascii="GHEA Grapalat" w:hAnsi="GHEA Grapalat"/>
                <w:sz w:val="24"/>
                <w:szCs w:val="24"/>
              </w:rPr>
            </w:pPr>
            <w:r w:rsidRPr="003D774C">
              <w:rPr>
                <w:rFonts w:ascii="GHEA Grapalat" w:hAnsi="GHEA Grapalat"/>
                <w:color w:val="000000"/>
                <w:sz w:val="24"/>
                <w:szCs w:val="24"/>
              </w:rPr>
              <w:t>ա) ենթակետ</w:t>
            </w:r>
          </w:p>
        </w:tc>
        <w:tc>
          <w:tcPr>
            <w:tcW w:w="576" w:type="pct"/>
            <w:tcBorders>
              <w:top w:val="single" w:sz="4" w:space="0" w:color="000000"/>
              <w:left w:val="single" w:sz="4" w:space="0" w:color="000000"/>
              <w:bottom w:val="single" w:sz="4" w:space="0" w:color="000000"/>
              <w:right w:val="single" w:sz="4" w:space="0" w:color="000000"/>
            </w:tcBorders>
          </w:tcPr>
          <w:p w:rsidR="009215FE" w:rsidRDefault="009215FE" w:rsidP="009215FE">
            <w:pPr>
              <w:jc w:val="center"/>
            </w:pPr>
            <w:r w:rsidRPr="00257928">
              <w:rPr>
                <w:rFonts w:ascii="GHEA Grapalat" w:hAnsi="GHEA Grapalat"/>
                <w:sz w:val="24"/>
                <w:szCs w:val="24"/>
                <w:lang w:val="en-US"/>
              </w:rPr>
              <w:t>տեսա</w:t>
            </w:r>
            <w:r w:rsidRPr="00257928">
              <w:rPr>
                <w:rFonts w:ascii="GHEA Grapalat" w:hAnsi="GHEA Grapalat"/>
                <w:sz w:val="24"/>
                <w:szCs w:val="24"/>
              </w:rPr>
              <w:t>զնն</w:t>
            </w:r>
            <w:r w:rsidRPr="00257928">
              <w:rPr>
                <w:rFonts w:ascii="GHEA Grapalat" w:hAnsi="GHEA Grapalat"/>
                <w:sz w:val="24"/>
                <w:szCs w:val="24"/>
                <w:lang w:val="en-US"/>
              </w:rPr>
              <w:t>ում</w:t>
            </w:r>
          </w:p>
        </w:tc>
        <w:tc>
          <w:tcPr>
            <w:tcW w:w="354" w:type="pct"/>
            <w:tcBorders>
              <w:top w:val="single" w:sz="4" w:space="0" w:color="000000"/>
              <w:left w:val="single" w:sz="4" w:space="0" w:color="000000"/>
              <w:bottom w:val="single" w:sz="4" w:space="0" w:color="000000"/>
              <w:right w:val="single" w:sz="4" w:space="0" w:color="000000"/>
            </w:tcBorders>
            <w:vAlign w:val="center"/>
          </w:tcPr>
          <w:p w:rsidR="009215FE" w:rsidRDefault="009215FE" w:rsidP="009E2528">
            <w:pPr>
              <w:jc w:val="center"/>
              <w:rPr>
                <w:rFonts w:ascii="GHEA Grapalat" w:hAnsi="GHEA Grapalat"/>
                <w:sz w:val="24"/>
                <w:szCs w:val="24"/>
                <w:lang w:val="en-US"/>
              </w:rPr>
            </w:pPr>
            <w:r>
              <w:rPr>
                <w:rFonts w:ascii="GHEA Grapalat" w:hAnsi="GHEA Grapalat"/>
                <w:sz w:val="24"/>
                <w:szCs w:val="24"/>
                <w:lang w:val="en-US"/>
              </w:rPr>
              <w:t>1,</w:t>
            </w:r>
            <w:r w:rsidRPr="003D774C">
              <w:rPr>
                <w:rFonts w:ascii="GHEA Grapalat" w:hAnsi="GHEA Grapalat"/>
                <w:sz w:val="24"/>
                <w:szCs w:val="24"/>
                <w:lang w:val="en-US"/>
              </w:rPr>
              <w:t>0</w:t>
            </w:r>
          </w:p>
          <w:p w:rsidR="009215FE" w:rsidRPr="003D774C" w:rsidRDefault="009215FE" w:rsidP="009E2528">
            <w:pPr>
              <w:jc w:val="center"/>
              <w:rPr>
                <w:rFonts w:ascii="GHEA Grapalat" w:hAnsi="GHEA Grapalat"/>
                <w:sz w:val="24"/>
                <w:szCs w:val="24"/>
                <w:lang w:val="en-US"/>
              </w:rPr>
            </w:pPr>
          </w:p>
          <w:p w:rsidR="009215FE" w:rsidRPr="003D774C" w:rsidRDefault="009215FE" w:rsidP="009E2528">
            <w:pPr>
              <w:jc w:val="center"/>
              <w:rPr>
                <w:rFonts w:ascii="GHEA Grapalat" w:hAnsi="GHEA Grapalat"/>
                <w:sz w:val="24"/>
                <w:szCs w:val="24"/>
                <w:lang w:val="en-US"/>
              </w:rPr>
            </w:pPr>
          </w:p>
        </w:tc>
        <w:tc>
          <w:tcPr>
            <w:tcW w:w="440" w:type="pct"/>
            <w:tcBorders>
              <w:top w:val="single" w:sz="4" w:space="0" w:color="000000"/>
              <w:left w:val="single" w:sz="4" w:space="0" w:color="000000"/>
              <w:bottom w:val="single" w:sz="4" w:space="0" w:color="000000"/>
              <w:right w:val="single" w:sz="4" w:space="0" w:color="000000"/>
            </w:tcBorders>
            <w:vAlign w:val="center"/>
          </w:tcPr>
          <w:p w:rsidR="009215FE" w:rsidRPr="003D774C" w:rsidRDefault="009215FE" w:rsidP="009E2528">
            <w:pPr>
              <w:jc w:val="center"/>
              <w:rPr>
                <w:rFonts w:ascii="GHEA Grapalat" w:hAnsi="GHEA Grapalat"/>
                <w:sz w:val="24"/>
                <w:szCs w:val="24"/>
                <w:lang w:val="en-US"/>
              </w:rPr>
            </w:pPr>
          </w:p>
        </w:tc>
        <w:tc>
          <w:tcPr>
            <w:tcW w:w="309"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c>
          <w:tcPr>
            <w:tcW w:w="264"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c>
          <w:tcPr>
            <w:tcW w:w="225"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r>
      <w:tr w:rsidR="009215FE" w:rsidRPr="003D774C" w:rsidTr="00795E16">
        <w:tc>
          <w:tcPr>
            <w:tcW w:w="310" w:type="pct"/>
            <w:tcBorders>
              <w:top w:val="single" w:sz="4" w:space="0" w:color="000000"/>
              <w:left w:val="single" w:sz="4" w:space="0" w:color="000000"/>
              <w:bottom w:val="single" w:sz="4" w:space="0" w:color="000000"/>
              <w:right w:val="single" w:sz="4" w:space="0" w:color="000000"/>
            </w:tcBorders>
            <w:hideMark/>
          </w:tcPr>
          <w:p w:rsidR="009215FE" w:rsidRPr="003D774C" w:rsidRDefault="009215FE" w:rsidP="009E2528">
            <w:pPr>
              <w:jc w:val="right"/>
              <w:rPr>
                <w:rFonts w:ascii="GHEA Grapalat" w:hAnsi="GHEA Grapalat"/>
                <w:sz w:val="24"/>
                <w:szCs w:val="24"/>
              </w:rPr>
            </w:pPr>
            <w:r w:rsidRPr="003D774C">
              <w:rPr>
                <w:rFonts w:ascii="GHEA Grapalat" w:hAnsi="GHEA Grapalat"/>
                <w:sz w:val="24"/>
                <w:szCs w:val="24"/>
              </w:rPr>
              <w:t>9.2</w:t>
            </w:r>
          </w:p>
        </w:tc>
        <w:tc>
          <w:tcPr>
            <w:tcW w:w="1725" w:type="pct"/>
            <w:tcBorders>
              <w:top w:val="single" w:sz="4" w:space="0" w:color="000000"/>
              <w:left w:val="single" w:sz="4" w:space="0" w:color="000000"/>
              <w:bottom w:val="single" w:sz="4" w:space="0" w:color="000000"/>
              <w:right w:val="single" w:sz="4" w:space="0" w:color="000000"/>
            </w:tcBorders>
            <w:hideMark/>
          </w:tcPr>
          <w:p w:rsidR="009215FE" w:rsidRPr="003D774C" w:rsidRDefault="009215FE" w:rsidP="009E2528">
            <w:pPr>
              <w:jc w:val="both"/>
              <w:rPr>
                <w:rFonts w:ascii="GHEA Grapalat" w:hAnsi="GHEA Grapalat"/>
                <w:sz w:val="24"/>
                <w:szCs w:val="24"/>
              </w:rPr>
            </w:pPr>
            <w:r w:rsidRPr="003D774C">
              <w:rPr>
                <w:rFonts w:ascii="GHEA Grapalat" w:hAnsi="GHEA Grapalat"/>
                <w:sz w:val="24"/>
                <w:szCs w:val="24"/>
              </w:rPr>
              <w:t>մակնիշը կամ ապրանքային նշանը.</w:t>
            </w:r>
          </w:p>
        </w:tc>
        <w:tc>
          <w:tcPr>
            <w:tcW w:w="797" w:type="pct"/>
            <w:tcBorders>
              <w:top w:val="single" w:sz="4" w:space="0" w:color="000000"/>
              <w:left w:val="single" w:sz="4" w:space="0" w:color="000000"/>
              <w:bottom w:val="single" w:sz="4" w:space="0" w:color="000000"/>
              <w:right w:val="single" w:sz="4" w:space="0" w:color="000000"/>
            </w:tcBorders>
            <w:hideMark/>
          </w:tcPr>
          <w:p w:rsidR="009215FE" w:rsidRPr="003D774C" w:rsidRDefault="009215FE" w:rsidP="009E2528">
            <w:pPr>
              <w:jc w:val="center"/>
              <w:rPr>
                <w:rFonts w:ascii="GHEA Grapalat" w:hAnsi="GHEA Grapalat"/>
                <w:sz w:val="24"/>
                <w:szCs w:val="24"/>
              </w:rPr>
            </w:pPr>
            <w:r w:rsidRPr="003D774C">
              <w:rPr>
                <w:rFonts w:ascii="GHEA Grapalat" w:hAnsi="GHEA Grapalat"/>
                <w:color w:val="000000"/>
                <w:sz w:val="24"/>
                <w:szCs w:val="24"/>
              </w:rPr>
              <w:t>բ) ենթակետ</w:t>
            </w:r>
          </w:p>
        </w:tc>
        <w:tc>
          <w:tcPr>
            <w:tcW w:w="576" w:type="pct"/>
            <w:tcBorders>
              <w:top w:val="single" w:sz="4" w:space="0" w:color="000000"/>
              <w:left w:val="single" w:sz="4" w:space="0" w:color="000000"/>
              <w:bottom w:val="single" w:sz="4" w:space="0" w:color="000000"/>
              <w:right w:val="single" w:sz="4" w:space="0" w:color="000000"/>
            </w:tcBorders>
          </w:tcPr>
          <w:p w:rsidR="009215FE" w:rsidRDefault="009215FE" w:rsidP="009215FE">
            <w:pPr>
              <w:jc w:val="center"/>
            </w:pPr>
            <w:r w:rsidRPr="00257928">
              <w:rPr>
                <w:rFonts w:ascii="GHEA Grapalat" w:hAnsi="GHEA Grapalat"/>
                <w:sz w:val="24"/>
                <w:szCs w:val="24"/>
                <w:lang w:val="en-US"/>
              </w:rPr>
              <w:t>տեսա</w:t>
            </w:r>
            <w:r w:rsidRPr="00257928">
              <w:rPr>
                <w:rFonts w:ascii="GHEA Grapalat" w:hAnsi="GHEA Grapalat"/>
                <w:sz w:val="24"/>
                <w:szCs w:val="24"/>
              </w:rPr>
              <w:t>զնն</w:t>
            </w:r>
            <w:r w:rsidRPr="00257928">
              <w:rPr>
                <w:rFonts w:ascii="GHEA Grapalat" w:hAnsi="GHEA Grapalat"/>
                <w:sz w:val="24"/>
                <w:szCs w:val="24"/>
                <w:lang w:val="en-US"/>
              </w:rPr>
              <w:t>ում</w:t>
            </w:r>
          </w:p>
        </w:tc>
        <w:tc>
          <w:tcPr>
            <w:tcW w:w="354" w:type="pct"/>
            <w:tcBorders>
              <w:top w:val="single" w:sz="4" w:space="0" w:color="000000"/>
              <w:left w:val="single" w:sz="4" w:space="0" w:color="000000"/>
              <w:bottom w:val="single" w:sz="4" w:space="0" w:color="000000"/>
              <w:right w:val="single" w:sz="4" w:space="0" w:color="000000"/>
            </w:tcBorders>
          </w:tcPr>
          <w:p w:rsidR="009215FE" w:rsidRDefault="009215FE" w:rsidP="00DF6FD7">
            <w:pPr>
              <w:jc w:val="center"/>
            </w:pPr>
            <w:r w:rsidRPr="008969CE">
              <w:rPr>
                <w:rFonts w:ascii="GHEA Grapalat" w:hAnsi="GHEA Grapalat"/>
                <w:sz w:val="24"/>
                <w:szCs w:val="24"/>
                <w:lang w:val="en-US"/>
              </w:rPr>
              <w:t>1,0</w:t>
            </w:r>
          </w:p>
        </w:tc>
        <w:tc>
          <w:tcPr>
            <w:tcW w:w="440" w:type="pct"/>
            <w:tcBorders>
              <w:top w:val="single" w:sz="4" w:space="0" w:color="000000"/>
              <w:left w:val="single" w:sz="4" w:space="0" w:color="000000"/>
              <w:bottom w:val="single" w:sz="4" w:space="0" w:color="000000"/>
              <w:right w:val="single" w:sz="4" w:space="0" w:color="000000"/>
            </w:tcBorders>
            <w:vAlign w:val="center"/>
          </w:tcPr>
          <w:p w:rsidR="009215FE" w:rsidRPr="003D774C" w:rsidRDefault="009215FE" w:rsidP="009E2528">
            <w:pPr>
              <w:jc w:val="center"/>
              <w:rPr>
                <w:rFonts w:ascii="GHEA Grapalat" w:hAnsi="GHEA Grapalat"/>
                <w:sz w:val="24"/>
                <w:szCs w:val="24"/>
                <w:lang w:val="en-US"/>
              </w:rPr>
            </w:pPr>
          </w:p>
        </w:tc>
        <w:tc>
          <w:tcPr>
            <w:tcW w:w="309"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c>
          <w:tcPr>
            <w:tcW w:w="264"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c>
          <w:tcPr>
            <w:tcW w:w="225"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r>
      <w:tr w:rsidR="009215FE" w:rsidRPr="003D774C" w:rsidTr="00795E16">
        <w:tc>
          <w:tcPr>
            <w:tcW w:w="310" w:type="pct"/>
            <w:tcBorders>
              <w:top w:val="single" w:sz="4" w:space="0" w:color="000000"/>
              <w:left w:val="single" w:sz="4" w:space="0" w:color="000000"/>
              <w:bottom w:val="single" w:sz="4" w:space="0" w:color="000000"/>
              <w:right w:val="single" w:sz="4" w:space="0" w:color="000000"/>
            </w:tcBorders>
            <w:hideMark/>
          </w:tcPr>
          <w:p w:rsidR="009215FE" w:rsidRPr="003D774C" w:rsidRDefault="009215FE" w:rsidP="009E2528">
            <w:pPr>
              <w:jc w:val="right"/>
              <w:rPr>
                <w:rFonts w:ascii="GHEA Grapalat" w:hAnsi="GHEA Grapalat"/>
                <w:sz w:val="24"/>
                <w:szCs w:val="24"/>
              </w:rPr>
            </w:pPr>
            <w:r w:rsidRPr="003D774C">
              <w:rPr>
                <w:rFonts w:ascii="GHEA Grapalat" w:hAnsi="GHEA Grapalat"/>
                <w:sz w:val="24"/>
                <w:szCs w:val="24"/>
              </w:rPr>
              <w:lastRenderedPageBreak/>
              <w:t>9.3</w:t>
            </w:r>
          </w:p>
        </w:tc>
        <w:tc>
          <w:tcPr>
            <w:tcW w:w="1725" w:type="pct"/>
            <w:tcBorders>
              <w:top w:val="single" w:sz="4" w:space="0" w:color="000000"/>
              <w:left w:val="single" w:sz="4" w:space="0" w:color="000000"/>
              <w:bottom w:val="single" w:sz="4" w:space="0" w:color="000000"/>
              <w:right w:val="single" w:sz="4" w:space="0" w:color="000000"/>
            </w:tcBorders>
            <w:hideMark/>
          </w:tcPr>
          <w:p w:rsidR="009215FE" w:rsidRPr="003D774C" w:rsidRDefault="009215FE" w:rsidP="009E2528">
            <w:pPr>
              <w:jc w:val="both"/>
              <w:rPr>
                <w:rFonts w:ascii="GHEA Grapalat" w:hAnsi="GHEA Grapalat"/>
                <w:sz w:val="24"/>
                <w:szCs w:val="24"/>
              </w:rPr>
            </w:pPr>
            <w:r w:rsidRPr="003D774C">
              <w:rPr>
                <w:rFonts w:ascii="GHEA Grapalat" w:hAnsi="GHEA Grapalat"/>
                <w:sz w:val="24"/>
                <w:szCs w:val="24"/>
              </w:rPr>
              <w:t>արտադրողի և լիցենզավորողի (առկայության դեպքում) անվանումները և գտնվելու վայրը կամ այն կազմակերպության անվանումը և գտնվելու վայրը, որն արտադրող կազմակերպությունում հսկում է իրեն պատկանող մակնիշների ծխախոտային արտադրատեսակների արտադրության գործընթացը, օգտագործվող հումքը և որակը` այդ դեպքում մականշվածքում նշելով նաև արտադրողի երկիրը.</w:t>
            </w:r>
          </w:p>
        </w:tc>
        <w:tc>
          <w:tcPr>
            <w:tcW w:w="797" w:type="pct"/>
            <w:tcBorders>
              <w:top w:val="single" w:sz="4" w:space="0" w:color="000000"/>
              <w:left w:val="single" w:sz="4" w:space="0" w:color="000000"/>
              <w:bottom w:val="single" w:sz="4" w:space="0" w:color="000000"/>
              <w:right w:val="single" w:sz="4" w:space="0" w:color="000000"/>
            </w:tcBorders>
            <w:hideMark/>
          </w:tcPr>
          <w:p w:rsidR="009215FE" w:rsidRPr="003D774C" w:rsidRDefault="009215FE" w:rsidP="009E2528">
            <w:pPr>
              <w:jc w:val="center"/>
              <w:rPr>
                <w:rFonts w:ascii="GHEA Grapalat" w:hAnsi="GHEA Grapalat"/>
                <w:sz w:val="24"/>
                <w:szCs w:val="24"/>
              </w:rPr>
            </w:pPr>
            <w:r w:rsidRPr="003D774C">
              <w:rPr>
                <w:rFonts w:ascii="GHEA Grapalat" w:hAnsi="GHEA Grapalat"/>
                <w:color w:val="000000"/>
                <w:sz w:val="24"/>
                <w:szCs w:val="24"/>
              </w:rPr>
              <w:t>գ) ենթակետ</w:t>
            </w:r>
          </w:p>
        </w:tc>
        <w:tc>
          <w:tcPr>
            <w:tcW w:w="576" w:type="pct"/>
            <w:tcBorders>
              <w:top w:val="single" w:sz="4" w:space="0" w:color="000000"/>
              <w:left w:val="single" w:sz="4" w:space="0" w:color="000000"/>
              <w:bottom w:val="single" w:sz="4" w:space="0" w:color="000000"/>
              <w:right w:val="single" w:sz="4" w:space="0" w:color="000000"/>
            </w:tcBorders>
          </w:tcPr>
          <w:p w:rsidR="009215FE" w:rsidRDefault="009215FE" w:rsidP="009215FE">
            <w:pPr>
              <w:jc w:val="center"/>
            </w:pPr>
            <w:r w:rsidRPr="00257928">
              <w:rPr>
                <w:rFonts w:ascii="GHEA Grapalat" w:hAnsi="GHEA Grapalat"/>
                <w:sz w:val="24"/>
                <w:szCs w:val="24"/>
                <w:lang w:val="en-US"/>
              </w:rPr>
              <w:t>տեսա</w:t>
            </w:r>
            <w:r w:rsidRPr="00257928">
              <w:rPr>
                <w:rFonts w:ascii="GHEA Grapalat" w:hAnsi="GHEA Grapalat"/>
                <w:sz w:val="24"/>
                <w:szCs w:val="24"/>
              </w:rPr>
              <w:t>զնն</w:t>
            </w:r>
            <w:r w:rsidRPr="00257928">
              <w:rPr>
                <w:rFonts w:ascii="GHEA Grapalat" w:hAnsi="GHEA Grapalat"/>
                <w:sz w:val="24"/>
                <w:szCs w:val="24"/>
                <w:lang w:val="en-US"/>
              </w:rPr>
              <w:t>ում</w:t>
            </w:r>
          </w:p>
        </w:tc>
        <w:tc>
          <w:tcPr>
            <w:tcW w:w="354" w:type="pct"/>
            <w:tcBorders>
              <w:top w:val="single" w:sz="4" w:space="0" w:color="000000"/>
              <w:left w:val="single" w:sz="4" w:space="0" w:color="000000"/>
              <w:bottom w:val="single" w:sz="4" w:space="0" w:color="000000"/>
              <w:right w:val="single" w:sz="4" w:space="0" w:color="000000"/>
            </w:tcBorders>
          </w:tcPr>
          <w:p w:rsidR="009215FE" w:rsidRDefault="009215FE" w:rsidP="00DF6FD7">
            <w:pPr>
              <w:jc w:val="center"/>
            </w:pPr>
            <w:r w:rsidRPr="008969CE">
              <w:rPr>
                <w:rFonts w:ascii="GHEA Grapalat" w:hAnsi="GHEA Grapalat"/>
                <w:sz w:val="24"/>
                <w:szCs w:val="24"/>
                <w:lang w:val="en-US"/>
              </w:rPr>
              <w:t>1,0</w:t>
            </w:r>
          </w:p>
        </w:tc>
        <w:tc>
          <w:tcPr>
            <w:tcW w:w="440" w:type="pct"/>
            <w:tcBorders>
              <w:top w:val="single" w:sz="4" w:space="0" w:color="000000"/>
              <w:left w:val="single" w:sz="4" w:space="0" w:color="000000"/>
              <w:bottom w:val="single" w:sz="4" w:space="0" w:color="000000"/>
              <w:right w:val="single" w:sz="4" w:space="0" w:color="000000"/>
            </w:tcBorders>
            <w:vAlign w:val="center"/>
          </w:tcPr>
          <w:p w:rsidR="009215FE" w:rsidRPr="003D774C" w:rsidRDefault="009215FE" w:rsidP="009E2528">
            <w:pPr>
              <w:jc w:val="center"/>
              <w:rPr>
                <w:rFonts w:ascii="GHEA Grapalat" w:hAnsi="GHEA Grapalat"/>
                <w:sz w:val="24"/>
                <w:szCs w:val="24"/>
                <w:lang w:val="en-US"/>
              </w:rPr>
            </w:pPr>
          </w:p>
        </w:tc>
        <w:tc>
          <w:tcPr>
            <w:tcW w:w="309"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c>
          <w:tcPr>
            <w:tcW w:w="264"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c>
          <w:tcPr>
            <w:tcW w:w="225"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r>
      <w:tr w:rsidR="00DF6FD7" w:rsidRPr="003D774C" w:rsidTr="00795E16">
        <w:tc>
          <w:tcPr>
            <w:tcW w:w="310" w:type="pct"/>
            <w:tcBorders>
              <w:top w:val="single" w:sz="4" w:space="0" w:color="000000"/>
              <w:left w:val="single" w:sz="4" w:space="0" w:color="000000"/>
              <w:bottom w:val="single" w:sz="4" w:space="0" w:color="000000"/>
              <w:right w:val="single" w:sz="4" w:space="0" w:color="000000"/>
            </w:tcBorders>
            <w:hideMark/>
          </w:tcPr>
          <w:p w:rsidR="00DF6FD7" w:rsidRPr="003D774C" w:rsidRDefault="00DF6FD7" w:rsidP="009E2528">
            <w:pPr>
              <w:jc w:val="right"/>
              <w:rPr>
                <w:rFonts w:ascii="GHEA Grapalat" w:hAnsi="GHEA Grapalat"/>
                <w:sz w:val="24"/>
                <w:szCs w:val="24"/>
              </w:rPr>
            </w:pPr>
            <w:r w:rsidRPr="003D774C">
              <w:rPr>
                <w:rFonts w:ascii="GHEA Grapalat" w:hAnsi="GHEA Grapalat"/>
                <w:sz w:val="24"/>
                <w:szCs w:val="24"/>
              </w:rPr>
              <w:t>9.4</w:t>
            </w:r>
          </w:p>
        </w:tc>
        <w:tc>
          <w:tcPr>
            <w:tcW w:w="1725" w:type="pct"/>
            <w:tcBorders>
              <w:top w:val="single" w:sz="4" w:space="0" w:color="000000"/>
              <w:left w:val="single" w:sz="4" w:space="0" w:color="000000"/>
              <w:bottom w:val="single" w:sz="4" w:space="0" w:color="000000"/>
              <w:right w:val="single" w:sz="4" w:space="0" w:color="000000"/>
            </w:tcBorders>
            <w:hideMark/>
          </w:tcPr>
          <w:p w:rsidR="00DF6FD7" w:rsidRPr="003D774C" w:rsidRDefault="00DF6FD7" w:rsidP="009E2528">
            <w:pPr>
              <w:jc w:val="both"/>
              <w:rPr>
                <w:rFonts w:ascii="GHEA Grapalat" w:hAnsi="GHEA Grapalat"/>
                <w:sz w:val="24"/>
                <w:szCs w:val="24"/>
              </w:rPr>
            </w:pPr>
            <w:r w:rsidRPr="003D774C">
              <w:rPr>
                <w:rFonts w:ascii="GHEA Grapalat" w:hAnsi="GHEA Grapalat"/>
                <w:sz w:val="24"/>
                <w:szCs w:val="24"/>
              </w:rPr>
              <w:t>Հայաստանի Հանրապետությունում սպառողների բողոքներն ընդունող կազմակերպության անվանումը և           գտնվելու վայրը (եթե արտադրողը գտնվում է այլ երկրում).</w:t>
            </w:r>
          </w:p>
        </w:tc>
        <w:tc>
          <w:tcPr>
            <w:tcW w:w="797" w:type="pct"/>
            <w:tcBorders>
              <w:top w:val="single" w:sz="4" w:space="0" w:color="000000"/>
              <w:left w:val="single" w:sz="4" w:space="0" w:color="000000"/>
              <w:bottom w:val="single" w:sz="4" w:space="0" w:color="000000"/>
              <w:right w:val="single" w:sz="4" w:space="0" w:color="000000"/>
            </w:tcBorders>
            <w:hideMark/>
          </w:tcPr>
          <w:p w:rsidR="00DF6FD7" w:rsidRPr="003D774C" w:rsidRDefault="00DF6FD7" w:rsidP="009E2528">
            <w:pPr>
              <w:jc w:val="center"/>
              <w:rPr>
                <w:rFonts w:ascii="GHEA Grapalat" w:hAnsi="GHEA Grapalat"/>
                <w:sz w:val="24"/>
                <w:szCs w:val="24"/>
              </w:rPr>
            </w:pPr>
            <w:r w:rsidRPr="003D774C">
              <w:rPr>
                <w:rFonts w:ascii="GHEA Grapalat" w:hAnsi="GHEA Grapalat"/>
                <w:color w:val="000000"/>
                <w:sz w:val="24"/>
                <w:szCs w:val="24"/>
              </w:rPr>
              <w:t>դ) ենթակետ</w:t>
            </w:r>
          </w:p>
        </w:tc>
        <w:tc>
          <w:tcPr>
            <w:tcW w:w="576" w:type="pct"/>
            <w:tcBorders>
              <w:top w:val="single" w:sz="4" w:space="0" w:color="000000"/>
              <w:left w:val="single" w:sz="4" w:space="0" w:color="000000"/>
              <w:bottom w:val="single" w:sz="4" w:space="0" w:color="000000"/>
              <w:right w:val="single" w:sz="4" w:space="0" w:color="000000"/>
            </w:tcBorders>
          </w:tcPr>
          <w:p w:rsidR="00DF6FD7" w:rsidRPr="003D774C" w:rsidRDefault="00DF6FD7" w:rsidP="009B585B">
            <w:pPr>
              <w:jc w:val="center"/>
              <w:rPr>
                <w:rFonts w:ascii="GHEA Grapalat" w:hAnsi="GHEA Grapalat"/>
                <w:sz w:val="24"/>
                <w:szCs w:val="24"/>
              </w:rPr>
            </w:pPr>
          </w:p>
        </w:tc>
        <w:tc>
          <w:tcPr>
            <w:tcW w:w="354" w:type="pct"/>
            <w:tcBorders>
              <w:top w:val="single" w:sz="4" w:space="0" w:color="000000"/>
              <w:left w:val="single" w:sz="4" w:space="0" w:color="000000"/>
              <w:bottom w:val="single" w:sz="4" w:space="0" w:color="000000"/>
              <w:right w:val="single" w:sz="4" w:space="0" w:color="000000"/>
            </w:tcBorders>
          </w:tcPr>
          <w:p w:rsidR="00DF6FD7" w:rsidRDefault="00DF6FD7" w:rsidP="00DF6FD7">
            <w:pPr>
              <w:jc w:val="center"/>
            </w:pPr>
            <w:r w:rsidRPr="008969CE">
              <w:rPr>
                <w:rFonts w:ascii="GHEA Grapalat" w:hAnsi="GHEA Grapalat"/>
                <w:sz w:val="24"/>
                <w:szCs w:val="24"/>
                <w:lang w:val="en-US"/>
              </w:rPr>
              <w:t>1,0</w:t>
            </w:r>
          </w:p>
        </w:tc>
        <w:tc>
          <w:tcPr>
            <w:tcW w:w="440" w:type="pct"/>
            <w:tcBorders>
              <w:top w:val="single" w:sz="4" w:space="0" w:color="000000"/>
              <w:left w:val="single" w:sz="4" w:space="0" w:color="000000"/>
              <w:bottom w:val="single" w:sz="4" w:space="0" w:color="000000"/>
              <w:right w:val="single" w:sz="4" w:space="0" w:color="000000"/>
            </w:tcBorders>
            <w:vAlign w:val="center"/>
          </w:tcPr>
          <w:p w:rsidR="00DF6FD7" w:rsidRPr="003D774C" w:rsidRDefault="00DF6FD7" w:rsidP="009E2528">
            <w:pPr>
              <w:jc w:val="center"/>
              <w:rPr>
                <w:rFonts w:ascii="GHEA Grapalat" w:hAnsi="GHEA Grapalat"/>
                <w:sz w:val="24"/>
                <w:szCs w:val="24"/>
                <w:lang w:val="en-US"/>
              </w:rPr>
            </w:pPr>
          </w:p>
        </w:tc>
        <w:tc>
          <w:tcPr>
            <w:tcW w:w="309" w:type="pct"/>
            <w:tcBorders>
              <w:top w:val="single" w:sz="4" w:space="0" w:color="000000"/>
              <w:left w:val="single" w:sz="4" w:space="0" w:color="000000"/>
              <w:bottom w:val="single" w:sz="4" w:space="0" w:color="000000"/>
              <w:right w:val="single" w:sz="4" w:space="0" w:color="000000"/>
            </w:tcBorders>
          </w:tcPr>
          <w:p w:rsidR="00DF6FD7" w:rsidRPr="003D774C" w:rsidRDefault="00DF6FD7" w:rsidP="009E2528">
            <w:pPr>
              <w:rPr>
                <w:rFonts w:ascii="GHEA Grapalat" w:hAnsi="GHEA Grapalat"/>
                <w:sz w:val="24"/>
                <w:szCs w:val="24"/>
              </w:rPr>
            </w:pPr>
          </w:p>
        </w:tc>
        <w:tc>
          <w:tcPr>
            <w:tcW w:w="264" w:type="pct"/>
            <w:tcBorders>
              <w:top w:val="single" w:sz="4" w:space="0" w:color="000000"/>
              <w:left w:val="single" w:sz="4" w:space="0" w:color="000000"/>
              <w:bottom w:val="single" w:sz="4" w:space="0" w:color="000000"/>
              <w:right w:val="single" w:sz="4" w:space="0" w:color="000000"/>
            </w:tcBorders>
          </w:tcPr>
          <w:p w:rsidR="00DF6FD7" w:rsidRPr="003D774C" w:rsidRDefault="00DF6FD7" w:rsidP="009E2528">
            <w:pPr>
              <w:rPr>
                <w:rFonts w:ascii="GHEA Grapalat" w:hAnsi="GHEA Grapalat"/>
                <w:sz w:val="24"/>
                <w:szCs w:val="24"/>
              </w:rPr>
            </w:pPr>
          </w:p>
        </w:tc>
        <w:tc>
          <w:tcPr>
            <w:tcW w:w="225" w:type="pct"/>
            <w:tcBorders>
              <w:top w:val="single" w:sz="4" w:space="0" w:color="000000"/>
              <w:left w:val="single" w:sz="4" w:space="0" w:color="000000"/>
              <w:bottom w:val="single" w:sz="4" w:space="0" w:color="000000"/>
              <w:right w:val="single" w:sz="4" w:space="0" w:color="000000"/>
            </w:tcBorders>
          </w:tcPr>
          <w:p w:rsidR="00DF6FD7" w:rsidRPr="003D774C" w:rsidRDefault="00DF6FD7" w:rsidP="009E2528">
            <w:pPr>
              <w:rPr>
                <w:rFonts w:ascii="GHEA Grapalat" w:hAnsi="GHEA Grapalat"/>
                <w:sz w:val="24"/>
                <w:szCs w:val="24"/>
              </w:rPr>
            </w:pPr>
          </w:p>
        </w:tc>
      </w:tr>
      <w:tr w:rsidR="009215FE" w:rsidRPr="003D774C" w:rsidTr="00795E16">
        <w:tc>
          <w:tcPr>
            <w:tcW w:w="310" w:type="pct"/>
            <w:tcBorders>
              <w:top w:val="single" w:sz="4" w:space="0" w:color="000000"/>
              <w:left w:val="single" w:sz="4" w:space="0" w:color="000000"/>
              <w:bottom w:val="single" w:sz="4" w:space="0" w:color="000000"/>
              <w:right w:val="single" w:sz="4" w:space="0" w:color="000000"/>
            </w:tcBorders>
            <w:hideMark/>
          </w:tcPr>
          <w:p w:rsidR="009215FE" w:rsidRPr="003D774C" w:rsidRDefault="009215FE" w:rsidP="009E2528">
            <w:pPr>
              <w:jc w:val="right"/>
              <w:rPr>
                <w:rFonts w:ascii="GHEA Grapalat" w:hAnsi="GHEA Grapalat"/>
                <w:sz w:val="24"/>
                <w:szCs w:val="24"/>
              </w:rPr>
            </w:pPr>
            <w:r w:rsidRPr="003D774C">
              <w:rPr>
                <w:rFonts w:ascii="GHEA Grapalat" w:hAnsi="GHEA Grapalat"/>
                <w:sz w:val="24"/>
                <w:szCs w:val="24"/>
              </w:rPr>
              <w:t>9.5</w:t>
            </w:r>
          </w:p>
        </w:tc>
        <w:tc>
          <w:tcPr>
            <w:tcW w:w="1725" w:type="pct"/>
            <w:tcBorders>
              <w:top w:val="single" w:sz="4" w:space="0" w:color="000000"/>
              <w:left w:val="single" w:sz="4" w:space="0" w:color="000000"/>
              <w:bottom w:val="single" w:sz="4" w:space="0" w:color="000000"/>
              <w:right w:val="single" w:sz="4" w:space="0" w:color="000000"/>
            </w:tcBorders>
            <w:hideMark/>
          </w:tcPr>
          <w:p w:rsidR="009215FE" w:rsidRPr="003D774C" w:rsidRDefault="009215FE" w:rsidP="009E2528">
            <w:pPr>
              <w:jc w:val="both"/>
              <w:rPr>
                <w:rFonts w:ascii="GHEA Grapalat" w:hAnsi="GHEA Grapalat"/>
                <w:sz w:val="24"/>
                <w:szCs w:val="24"/>
              </w:rPr>
            </w:pPr>
            <w:r w:rsidRPr="003D774C">
              <w:rPr>
                <w:rFonts w:ascii="GHEA Grapalat" w:hAnsi="GHEA Grapalat"/>
                <w:sz w:val="24"/>
                <w:szCs w:val="24"/>
              </w:rPr>
              <w:t>ֆիլտրի առկայությունը.</w:t>
            </w:r>
          </w:p>
        </w:tc>
        <w:tc>
          <w:tcPr>
            <w:tcW w:w="797" w:type="pct"/>
            <w:tcBorders>
              <w:top w:val="single" w:sz="4" w:space="0" w:color="000000"/>
              <w:left w:val="single" w:sz="4" w:space="0" w:color="000000"/>
              <w:bottom w:val="single" w:sz="4" w:space="0" w:color="000000"/>
              <w:right w:val="single" w:sz="4" w:space="0" w:color="000000"/>
            </w:tcBorders>
            <w:hideMark/>
          </w:tcPr>
          <w:p w:rsidR="009215FE" w:rsidRPr="003D774C" w:rsidRDefault="009215FE" w:rsidP="009E2528">
            <w:pPr>
              <w:jc w:val="center"/>
              <w:rPr>
                <w:rFonts w:ascii="GHEA Grapalat" w:hAnsi="GHEA Grapalat"/>
                <w:sz w:val="24"/>
                <w:szCs w:val="24"/>
              </w:rPr>
            </w:pPr>
            <w:r w:rsidRPr="003D774C">
              <w:rPr>
                <w:rFonts w:ascii="GHEA Grapalat" w:hAnsi="GHEA Grapalat"/>
                <w:color w:val="000000"/>
                <w:sz w:val="24"/>
                <w:szCs w:val="24"/>
              </w:rPr>
              <w:t>ե) ենթակետ</w:t>
            </w:r>
          </w:p>
        </w:tc>
        <w:tc>
          <w:tcPr>
            <w:tcW w:w="576" w:type="pct"/>
            <w:tcBorders>
              <w:top w:val="single" w:sz="4" w:space="0" w:color="000000"/>
              <w:left w:val="single" w:sz="4" w:space="0" w:color="000000"/>
              <w:bottom w:val="single" w:sz="4" w:space="0" w:color="000000"/>
              <w:right w:val="single" w:sz="4" w:space="0" w:color="000000"/>
            </w:tcBorders>
          </w:tcPr>
          <w:p w:rsidR="009215FE" w:rsidRDefault="009215FE" w:rsidP="009215FE">
            <w:pPr>
              <w:jc w:val="center"/>
            </w:pPr>
            <w:r w:rsidRPr="00380991">
              <w:rPr>
                <w:rFonts w:ascii="GHEA Grapalat" w:hAnsi="GHEA Grapalat"/>
                <w:sz w:val="24"/>
                <w:szCs w:val="24"/>
                <w:lang w:val="en-US"/>
              </w:rPr>
              <w:t>տեսա</w:t>
            </w:r>
            <w:r w:rsidRPr="00380991">
              <w:rPr>
                <w:rFonts w:ascii="GHEA Grapalat" w:hAnsi="GHEA Grapalat"/>
                <w:sz w:val="24"/>
                <w:szCs w:val="24"/>
              </w:rPr>
              <w:t>զնն</w:t>
            </w:r>
            <w:r w:rsidRPr="00380991">
              <w:rPr>
                <w:rFonts w:ascii="GHEA Grapalat" w:hAnsi="GHEA Grapalat"/>
                <w:sz w:val="24"/>
                <w:szCs w:val="24"/>
                <w:lang w:val="en-US"/>
              </w:rPr>
              <w:t>ում</w:t>
            </w:r>
          </w:p>
        </w:tc>
        <w:tc>
          <w:tcPr>
            <w:tcW w:w="354" w:type="pct"/>
            <w:tcBorders>
              <w:top w:val="single" w:sz="4" w:space="0" w:color="000000"/>
              <w:left w:val="single" w:sz="4" w:space="0" w:color="000000"/>
              <w:bottom w:val="single" w:sz="4" w:space="0" w:color="000000"/>
              <w:right w:val="single" w:sz="4" w:space="0" w:color="000000"/>
            </w:tcBorders>
          </w:tcPr>
          <w:p w:rsidR="009215FE" w:rsidRDefault="009215FE" w:rsidP="00DF6FD7">
            <w:pPr>
              <w:jc w:val="center"/>
            </w:pPr>
            <w:r w:rsidRPr="008969CE">
              <w:rPr>
                <w:rFonts w:ascii="GHEA Grapalat" w:hAnsi="GHEA Grapalat"/>
                <w:sz w:val="24"/>
                <w:szCs w:val="24"/>
                <w:lang w:val="en-US"/>
              </w:rPr>
              <w:t>1,0</w:t>
            </w:r>
          </w:p>
        </w:tc>
        <w:tc>
          <w:tcPr>
            <w:tcW w:w="440" w:type="pct"/>
            <w:tcBorders>
              <w:top w:val="single" w:sz="4" w:space="0" w:color="000000"/>
              <w:left w:val="single" w:sz="4" w:space="0" w:color="000000"/>
              <w:bottom w:val="single" w:sz="4" w:space="0" w:color="000000"/>
              <w:right w:val="single" w:sz="4" w:space="0" w:color="000000"/>
            </w:tcBorders>
            <w:vAlign w:val="center"/>
          </w:tcPr>
          <w:p w:rsidR="009215FE" w:rsidRPr="003D774C" w:rsidRDefault="009215FE" w:rsidP="009E2528">
            <w:pPr>
              <w:jc w:val="center"/>
              <w:rPr>
                <w:rFonts w:ascii="GHEA Grapalat" w:hAnsi="GHEA Grapalat"/>
                <w:sz w:val="24"/>
                <w:szCs w:val="24"/>
                <w:lang w:val="en-US"/>
              </w:rPr>
            </w:pPr>
          </w:p>
        </w:tc>
        <w:tc>
          <w:tcPr>
            <w:tcW w:w="309"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c>
          <w:tcPr>
            <w:tcW w:w="264"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c>
          <w:tcPr>
            <w:tcW w:w="225"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r>
      <w:tr w:rsidR="009215FE" w:rsidRPr="003D774C" w:rsidTr="00795E16">
        <w:tc>
          <w:tcPr>
            <w:tcW w:w="310" w:type="pct"/>
            <w:tcBorders>
              <w:top w:val="single" w:sz="4" w:space="0" w:color="000000"/>
              <w:left w:val="single" w:sz="4" w:space="0" w:color="000000"/>
              <w:bottom w:val="single" w:sz="4" w:space="0" w:color="000000"/>
              <w:right w:val="single" w:sz="4" w:space="0" w:color="000000"/>
            </w:tcBorders>
            <w:hideMark/>
          </w:tcPr>
          <w:p w:rsidR="009215FE" w:rsidRPr="003D774C" w:rsidRDefault="009215FE" w:rsidP="009E2528">
            <w:pPr>
              <w:jc w:val="right"/>
              <w:rPr>
                <w:rFonts w:ascii="GHEA Grapalat" w:hAnsi="GHEA Grapalat"/>
                <w:sz w:val="24"/>
                <w:szCs w:val="24"/>
              </w:rPr>
            </w:pPr>
            <w:r w:rsidRPr="003D774C">
              <w:rPr>
                <w:rFonts w:ascii="GHEA Grapalat" w:hAnsi="GHEA Grapalat"/>
                <w:sz w:val="24"/>
                <w:szCs w:val="24"/>
              </w:rPr>
              <w:t>9.6</w:t>
            </w:r>
          </w:p>
        </w:tc>
        <w:tc>
          <w:tcPr>
            <w:tcW w:w="1725" w:type="pct"/>
            <w:tcBorders>
              <w:top w:val="single" w:sz="4" w:space="0" w:color="000000"/>
              <w:left w:val="single" w:sz="4" w:space="0" w:color="000000"/>
              <w:bottom w:val="single" w:sz="4" w:space="0" w:color="000000"/>
              <w:right w:val="single" w:sz="4" w:space="0" w:color="000000"/>
            </w:tcBorders>
            <w:hideMark/>
          </w:tcPr>
          <w:p w:rsidR="009215FE" w:rsidRPr="003D774C" w:rsidRDefault="009215FE" w:rsidP="009E2528">
            <w:pPr>
              <w:jc w:val="both"/>
              <w:rPr>
                <w:rFonts w:ascii="GHEA Grapalat" w:hAnsi="GHEA Grapalat"/>
                <w:sz w:val="24"/>
                <w:szCs w:val="24"/>
              </w:rPr>
            </w:pPr>
            <w:r w:rsidRPr="003D774C">
              <w:rPr>
                <w:rFonts w:ascii="GHEA Grapalat" w:hAnsi="GHEA Grapalat"/>
                <w:sz w:val="24"/>
                <w:szCs w:val="24"/>
              </w:rPr>
              <w:t>քանակը` հատերով կամ զանգվածը՝ գրամներով (ծխամորճի և ծխելու ծխախոտի համար),</w:t>
            </w:r>
          </w:p>
        </w:tc>
        <w:tc>
          <w:tcPr>
            <w:tcW w:w="797" w:type="pct"/>
            <w:tcBorders>
              <w:top w:val="single" w:sz="4" w:space="0" w:color="000000"/>
              <w:left w:val="single" w:sz="4" w:space="0" w:color="000000"/>
              <w:bottom w:val="single" w:sz="4" w:space="0" w:color="000000"/>
              <w:right w:val="single" w:sz="4" w:space="0" w:color="000000"/>
            </w:tcBorders>
            <w:hideMark/>
          </w:tcPr>
          <w:p w:rsidR="009215FE" w:rsidRPr="003D774C" w:rsidRDefault="009215FE" w:rsidP="009E2528">
            <w:pPr>
              <w:jc w:val="center"/>
              <w:rPr>
                <w:rFonts w:ascii="GHEA Grapalat" w:hAnsi="GHEA Grapalat"/>
                <w:sz w:val="24"/>
                <w:szCs w:val="24"/>
              </w:rPr>
            </w:pPr>
            <w:r w:rsidRPr="003D774C">
              <w:rPr>
                <w:rFonts w:ascii="GHEA Grapalat" w:hAnsi="GHEA Grapalat"/>
                <w:color w:val="000000"/>
                <w:sz w:val="24"/>
                <w:szCs w:val="24"/>
              </w:rPr>
              <w:t>զ) ենթակետ</w:t>
            </w:r>
          </w:p>
        </w:tc>
        <w:tc>
          <w:tcPr>
            <w:tcW w:w="576" w:type="pct"/>
            <w:tcBorders>
              <w:top w:val="single" w:sz="4" w:space="0" w:color="000000"/>
              <w:left w:val="single" w:sz="4" w:space="0" w:color="000000"/>
              <w:bottom w:val="single" w:sz="4" w:space="0" w:color="000000"/>
              <w:right w:val="single" w:sz="4" w:space="0" w:color="000000"/>
            </w:tcBorders>
          </w:tcPr>
          <w:p w:rsidR="009215FE" w:rsidRDefault="009215FE" w:rsidP="009215FE">
            <w:pPr>
              <w:jc w:val="center"/>
            </w:pPr>
            <w:r w:rsidRPr="00380991">
              <w:rPr>
                <w:rFonts w:ascii="GHEA Grapalat" w:hAnsi="GHEA Grapalat"/>
                <w:sz w:val="24"/>
                <w:szCs w:val="24"/>
                <w:lang w:val="en-US"/>
              </w:rPr>
              <w:t>տեսա</w:t>
            </w:r>
            <w:r w:rsidRPr="00380991">
              <w:rPr>
                <w:rFonts w:ascii="GHEA Grapalat" w:hAnsi="GHEA Grapalat"/>
                <w:sz w:val="24"/>
                <w:szCs w:val="24"/>
              </w:rPr>
              <w:t>զնն</w:t>
            </w:r>
            <w:r w:rsidRPr="00380991">
              <w:rPr>
                <w:rFonts w:ascii="GHEA Grapalat" w:hAnsi="GHEA Grapalat"/>
                <w:sz w:val="24"/>
                <w:szCs w:val="24"/>
                <w:lang w:val="en-US"/>
              </w:rPr>
              <w:t>ում</w:t>
            </w:r>
          </w:p>
        </w:tc>
        <w:tc>
          <w:tcPr>
            <w:tcW w:w="354" w:type="pct"/>
            <w:tcBorders>
              <w:top w:val="single" w:sz="4" w:space="0" w:color="000000"/>
              <w:left w:val="single" w:sz="4" w:space="0" w:color="000000"/>
              <w:bottom w:val="single" w:sz="4" w:space="0" w:color="000000"/>
              <w:right w:val="single" w:sz="4" w:space="0" w:color="000000"/>
            </w:tcBorders>
          </w:tcPr>
          <w:p w:rsidR="009215FE" w:rsidRDefault="009215FE" w:rsidP="00DF6FD7">
            <w:pPr>
              <w:jc w:val="center"/>
            </w:pPr>
            <w:r w:rsidRPr="008969CE">
              <w:rPr>
                <w:rFonts w:ascii="GHEA Grapalat" w:hAnsi="GHEA Grapalat"/>
                <w:sz w:val="24"/>
                <w:szCs w:val="24"/>
                <w:lang w:val="en-US"/>
              </w:rPr>
              <w:t>1,0</w:t>
            </w:r>
          </w:p>
        </w:tc>
        <w:tc>
          <w:tcPr>
            <w:tcW w:w="440" w:type="pct"/>
            <w:tcBorders>
              <w:top w:val="single" w:sz="4" w:space="0" w:color="000000"/>
              <w:left w:val="single" w:sz="4" w:space="0" w:color="000000"/>
              <w:bottom w:val="single" w:sz="4" w:space="0" w:color="000000"/>
              <w:right w:val="single" w:sz="4" w:space="0" w:color="000000"/>
            </w:tcBorders>
            <w:vAlign w:val="center"/>
          </w:tcPr>
          <w:p w:rsidR="009215FE" w:rsidRPr="003D774C" w:rsidRDefault="009215FE" w:rsidP="009E2528">
            <w:pPr>
              <w:jc w:val="center"/>
              <w:rPr>
                <w:rFonts w:ascii="GHEA Grapalat" w:hAnsi="GHEA Grapalat"/>
                <w:sz w:val="24"/>
                <w:szCs w:val="24"/>
                <w:lang w:val="en-US"/>
              </w:rPr>
            </w:pPr>
          </w:p>
        </w:tc>
        <w:tc>
          <w:tcPr>
            <w:tcW w:w="309"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c>
          <w:tcPr>
            <w:tcW w:w="264"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c>
          <w:tcPr>
            <w:tcW w:w="225"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r>
      <w:tr w:rsidR="009215FE" w:rsidRPr="003D774C" w:rsidTr="00795E16">
        <w:tc>
          <w:tcPr>
            <w:tcW w:w="310" w:type="pct"/>
            <w:tcBorders>
              <w:top w:val="single" w:sz="4" w:space="0" w:color="000000"/>
              <w:left w:val="single" w:sz="4" w:space="0" w:color="000000"/>
              <w:bottom w:val="single" w:sz="4" w:space="0" w:color="000000"/>
              <w:right w:val="single" w:sz="4" w:space="0" w:color="000000"/>
            </w:tcBorders>
            <w:hideMark/>
          </w:tcPr>
          <w:p w:rsidR="009215FE" w:rsidRPr="003D774C" w:rsidRDefault="009215FE" w:rsidP="009E2528">
            <w:pPr>
              <w:jc w:val="right"/>
              <w:rPr>
                <w:rFonts w:ascii="GHEA Grapalat" w:hAnsi="GHEA Grapalat"/>
                <w:sz w:val="24"/>
                <w:szCs w:val="24"/>
              </w:rPr>
            </w:pPr>
            <w:r w:rsidRPr="003D774C">
              <w:rPr>
                <w:rFonts w:ascii="GHEA Grapalat" w:hAnsi="GHEA Grapalat"/>
                <w:sz w:val="24"/>
                <w:szCs w:val="24"/>
              </w:rPr>
              <w:t>9.7</w:t>
            </w:r>
          </w:p>
        </w:tc>
        <w:tc>
          <w:tcPr>
            <w:tcW w:w="1725" w:type="pct"/>
            <w:tcBorders>
              <w:top w:val="single" w:sz="4" w:space="0" w:color="000000"/>
              <w:left w:val="single" w:sz="4" w:space="0" w:color="000000"/>
              <w:bottom w:val="single" w:sz="4" w:space="0" w:color="000000"/>
              <w:right w:val="single" w:sz="4" w:space="0" w:color="000000"/>
            </w:tcBorders>
            <w:hideMark/>
          </w:tcPr>
          <w:p w:rsidR="009215FE" w:rsidRPr="003D774C" w:rsidRDefault="009215FE" w:rsidP="009E2528">
            <w:pPr>
              <w:jc w:val="both"/>
              <w:rPr>
                <w:rFonts w:ascii="GHEA Grapalat" w:hAnsi="GHEA Grapalat"/>
                <w:sz w:val="24"/>
                <w:szCs w:val="24"/>
              </w:rPr>
            </w:pPr>
            <w:r w:rsidRPr="003D774C">
              <w:rPr>
                <w:rFonts w:ascii="GHEA Grapalat" w:hAnsi="GHEA Grapalat"/>
                <w:sz w:val="24"/>
                <w:szCs w:val="24"/>
              </w:rPr>
              <w:t>մենթոլի առկայությունը.</w:t>
            </w:r>
          </w:p>
        </w:tc>
        <w:tc>
          <w:tcPr>
            <w:tcW w:w="797" w:type="pct"/>
            <w:tcBorders>
              <w:top w:val="single" w:sz="4" w:space="0" w:color="000000"/>
              <w:left w:val="single" w:sz="4" w:space="0" w:color="000000"/>
              <w:bottom w:val="single" w:sz="4" w:space="0" w:color="000000"/>
              <w:right w:val="single" w:sz="4" w:space="0" w:color="000000"/>
            </w:tcBorders>
            <w:hideMark/>
          </w:tcPr>
          <w:p w:rsidR="009215FE" w:rsidRPr="003D774C" w:rsidRDefault="009215FE" w:rsidP="009E2528">
            <w:pPr>
              <w:jc w:val="center"/>
              <w:rPr>
                <w:rFonts w:ascii="GHEA Grapalat" w:hAnsi="GHEA Grapalat"/>
                <w:sz w:val="24"/>
                <w:szCs w:val="24"/>
              </w:rPr>
            </w:pPr>
            <w:r w:rsidRPr="003D774C">
              <w:rPr>
                <w:rFonts w:ascii="GHEA Grapalat" w:hAnsi="GHEA Grapalat"/>
                <w:color w:val="000000"/>
                <w:sz w:val="24"/>
                <w:szCs w:val="24"/>
              </w:rPr>
              <w:t>է) ենթակետ</w:t>
            </w:r>
          </w:p>
        </w:tc>
        <w:tc>
          <w:tcPr>
            <w:tcW w:w="576" w:type="pct"/>
            <w:tcBorders>
              <w:top w:val="single" w:sz="4" w:space="0" w:color="000000"/>
              <w:left w:val="single" w:sz="4" w:space="0" w:color="000000"/>
              <w:bottom w:val="single" w:sz="4" w:space="0" w:color="000000"/>
              <w:right w:val="single" w:sz="4" w:space="0" w:color="000000"/>
            </w:tcBorders>
          </w:tcPr>
          <w:p w:rsidR="009215FE" w:rsidRDefault="009215FE" w:rsidP="009215FE">
            <w:pPr>
              <w:jc w:val="center"/>
            </w:pPr>
            <w:r w:rsidRPr="00380991">
              <w:rPr>
                <w:rFonts w:ascii="GHEA Grapalat" w:hAnsi="GHEA Grapalat"/>
                <w:sz w:val="24"/>
                <w:szCs w:val="24"/>
                <w:lang w:val="en-US"/>
              </w:rPr>
              <w:t>տեսա</w:t>
            </w:r>
            <w:r w:rsidRPr="00380991">
              <w:rPr>
                <w:rFonts w:ascii="GHEA Grapalat" w:hAnsi="GHEA Grapalat"/>
                <w:sz w:val="24"/>
                <w:szCs w:val="24"/>
              </w:rPr>
              <w:t>զնն</w:t>
            </w:r>
            <w:r w:rsidRPr="00380991">
              <w:rPr>
                <w:rFonts w:ascii="GHEA Grapalat" w:hAnsi="GHEA Grapalat"/>
                <w:sz w:val="24"/>
                <w:szCs w:val="24"/>
                <w:lang w:val="en-US"/>
              </w:rPr>
              <w:t>ում</w:t>
            </w:r>
          </w:p>
        </w:tc>
        <w:tc>
          <w:tcPr>
            <w:tcW w:w="354" w:type="pct"/>
            <w:tcBorders>
              <w:top w:val="single" w:sz="4" w:space="0" w:color="000000"/>
              <w:left w:val="single" w:sz="4" w:space="0" w:color="000000"/>
              <w:bottom w:val="single" w:sz="4" w:space="0" w:color="000000"/>
              <w:right w:val="single" w:sz="4" w:space="0" w:color="000000"/>
            </w:tcBorders>
          </w:tcPr>
          <w:p w:rsidR="009215FE" w:rsidRDefault="009215FE" w:rsidP="00DF6FD7">
            <w:pPr>
              <w:jc w:val="center"/>
            </w:pPr>
            <w:r w:rsidRPr="008969CE">
              <w:rPr>
                <w:rFonts w:ascii="GHEA Grapalat" w:hAnsi="GHEA Grapalat"/>
                <w:sz w:val="24"/>
                <w:szCs w:val="24"/>
                <w:lang w:val="en-US"/>
              </w:rPr>
              <w:t>1,0</w:t>
            </w:r>
          </w:p>
        </w:tc>
        <w:tc>
          <w:tcPr>
            <w:tcW w:w="440" w:type="pct"/>
            <w:tcBorders>
              <w:top w:val="single" w:sz="4" w:space="0" w:color="000000"/>
              <w:left w:val="single" w:sz="4" w:space="0" w:color="000000"/>
              <w:bottom w:val="single" w:sz="4" w:space="0" w:color="000000"/>
              <w:right w:val="single" w:sz="4" w:space="0" w:color="000000"/>
            </w:tcBorders>
            <w:vAlign w:val="center"/>
          </w:tcPr>
          <w:p w:rsidR="009215FE" w:rsidRPr="003D774C" w:rsidRDefault="009215FE" w:rsidP="009E2528">
            <w:pPr>
              <w:jc w:val="center"/>
              <w:rPr>
                <w:rFonts w:ascii="GHEA Grapalat" w:hAnsi="GHEA Grapalat"/>
                <w:sz w:val="24"/>
                <w:szCs w:val="24"/>
                <w:lang w:val="en-US"/>
              </w:rPr>
            </w:pPr>
          </w:p>
        </w:tc>
        <w:tc>
          <w:tcPr>
            <w:tcW w:w="309"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c>
          <w:tcPr>
            <w:tcW w:w="264"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c>
          <w:tcPr>
            <w:tcW w:w="225"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r>
      <w:tr w:rsidR="009215FE" w:rsidRPr="003D774C" w:rsidTr="00795E16">
        <w:tc>
          <w:tcPr>
            <w:tcW w:w="310" w:type="pct"/>
            <w:tcBorders>
              <w:top w:val="single" w:sz="4" w:space="0" w:color="000000"/>
              <w:left w:val="single" w:sz="4" w:space="0" w:color="000000"/>
              <w:bottom w:val="single" w:sz="4" w:space="0" w:color="000000"/>
              <w:right w:val="single" w:sz="4" w:space="0" w:color="000000"/>
            </w:tcBorders>
            <w:hideMark/>
          </w:tcPr>
          <w:p w:rsidR="009215FE" w:rsidRPr="001B5FA4" w:rsidRDefault="009215FE" w:rsidP="00B532B1">
            <w:pPr>
              <w:jc w:val="right"/>
              <w:rPr>
                <w:rFonts w:ascii="GHEA Grapalat" w:hAnsi="GHEA Grapalat"/>
                <w:sz w:val="24"/>
                <w:szCs w:val="24"/>
              </w:rPr>
            </w:pPr>
            <w:r w:rsidRPr="001B5FA4">
              <w:rPr>
                <w:rFonts w:ascii="GHEA Grapalat" w:hAnsi="GHEA Grapalat"/>
                <w:sz w:val="24"/>
                <w:szCs w:val="24"/>
              </w:rPr>
              <w:t>9.8</w:t>
            </w:r>
          </w:p>
        </w:tc>
        <w:tc>
          <w:tcPr>
            <w:tcW w:w="1725" w:type="pct"/>
            <w:tcBorders>
              <w:top w:val="single" w:sz="4" w:space="0" w:color="000000"/>
              <w:left w:val="single" w:sz="4" w:space="0" w:color="000000"/>
              <w:bottom w:val="single" w:sz="4" w:space="0" w:color="000000"/>
              <w:right w:val="single" w:sz="4" w:space="0" w:color="000000"/>
            </w:tcBorders>
            <w:hideMark/>
          </w:tcPr>
          <w:p w:rsidR="009215FE" w:rsidRPr="001B5FA4" w:rsidRDefault="009215FE" w:rsidP="00B532B1">
            <w:pPr>
              <w:jc w:val="both"/>
              <w:rPr>
                <w:rFonts w:ascii="GHEA Grapalat" w:hAnsi="GHEA Grapalat"/>
                <w:sz w:val="24"/>
                <w:szCs w:val="24"/>
              </w:rPr>
            </w:pPr>
            <w:r w:rsidRPr="001B5FA4">
              <w:rPr>
                <w:rFonts w:ascii="GHEA Grapalat" w:hAnsi="GHEA Grapalat"/>
                <w:sz w:val="24"/>
                <w:szCs w:val="24"/>
              </w:rPr>
              <w:t>ծխելու վնասակարության վերաբերյալ հիմնական և լրացուցիչ նախազգուշացումները.</w:t>
            </w:r>
          </w:p>
        </w:tc>
        <w:tc>
          <w:tcPr>
            <w:tcW w:w="797" w:type="pct"/>
            <w:tcBorders>
              <w:top w:val="single" w:sz="4" w:space="0" w:color="000000"/>
              <w:left w:val="single" w:sz="4" w:space="0" w:color="000000"/>
              <w:bottom w:val="single" w:sz="4" w:space="0" w:color="000000"/>
              <w:right w:val="single" w:sz="4" w:space="0" w:color="000000"/>
            </w:tcBorders>
            <w:hideMark/>
          </w:tcPr>
          <w:p w:rsidR="009215FE" w:rsidRPr="001B5FA4" w:rsidRDefault="009215FE" w:rsidP="00B532B1">
            <w:pPr>
              <w:jc w:val="center"/>
              <w:rPr>
                <w:rFonts w:ascii="GHEA Grapalat" w:hAnsi="GHEA Grapalat"/>
                <w:sz w:val="24"/>
                <w:szCs w:val="24"/>
              </w:rPr>
            </w:pPr>
            <w:r w:rsidRPr="001B5FA4">
              <w:rPr>
                <w:rFonts w:ascii="GHEA Grapalat" w:hAnsi="GHEA Grapalat"/>
                <w:color w:val="000000"/>
                <w:sz w:val="24"/>
                <w:szCs w:val="24"/>
              </w:rPr>
              <w:t>ը) ենթակետ</w:t>
            </w:r>
          </w:p>
        </w:tc>
        <w:tc>
          <w:tcPr>
            <w:tcW w:w="576" w:type="pct"/>
            <w:tcBorders>
              <w:top w:val="single" w:sz="4" w:space="0" w:color="000000"/>
              <w:left w:val="single" w:sz="4" w:space="0" w:color="000000"/>
              <w:bottom w:val="single" w:sz="4" w:space="0" w:color="000000"/>
              <w:right w:val="single" w:sz="4" w:space="0" w:color="000000"/>
            </w:tcBorders>
          </w:tcPr>
          <w:p w:rsidR="009215FE" w:rsidRDefault="009215FE" w:rsidP="009215FE">
            <w:pPr>
              <w:jc w:val="center"/>
            </w:pPr>
            <w:r w:rsidRPr="00380991">
              <w:rPr>
                <w:rFonts w:ascii="GHEA Grapalat" w:hAnsi="GHEA Grapalat"/>
                <w:sz w:val="24"/>
                <w:szCs w:val="24"/>
                <w:lang w:val="en-US"/>
              </w:rPr>
              <w:t>տեսա</w:t>
            </w:r>
            <w:r w:rsidRPr="00380991">
              <w:rPr>
                <w:rFonts w:ascii="GHEA Grapalat" w:hAnsi="GHEA Grapalat"/>
                <w:sz w:val="24"/>
                <w:szCs w:val="24"/>
              </w:rPr>
              <w:t>զնն</w:t>
            </w:r>
            <w:r w:rsidRPr="00380991">
              <w:rPr>
                <w:rFonts w:ascii="GHEA Grapalat" w:hAnsi="GHEA Grapalat"/>
                <w:sz w:val="24"/>
                <w:szCs w:val="24"/>
                <w:lang w:val="en-US"/>
              </w:rPr>
              <w:t>ում</w:t>
            </w:r>
          </w:p>
        </w:tc>
        <w:tc>
          <w:tcPr>
            <w:tcW w:w="354" w:type="pct"/>
            <w:tcBorders>
              <w:top w:val="single" w:sz="4" w:space="0" w:color="000000"/>
              <w:left w:val="single" w:sz="4" w:space="0" w:color="000000"/>
              <w:bottom w:val="single" w:sz="4" w:space="0" w:color="000000"/>
              <w:right w:val="single" w:sz="4" w:space="0" w:color="000000"/>
            </w:tcBorders>
          </w:tcPr>
          <w:p w:rsidR="009215FE" w:rsidRDefault="009215FE" w:rsidP="00DF6FD7">
            <w:pPr>
              <w:jc w:val="center"/>
            </w:pPr>
            <w:r w:rsidRPr="009A5109">
              <w:rPr>
                <w:rFonts w:ascii="GHEA Grapalat" w:hAnsi="GHEA Grapalat"/>
                <w:sz w:val="24"/>
                <w:szCs w:val="24"/>
                <w:lang w:val="en-US"/>
              </w:rPr>
              <w:t>1,0</w:t>
            </w:r>
          </w:p>
        </w:tc>
        <w:tc>
          <w:tcPr>
            <w:tcW w:w="440" w:type="pct"/>
            <w:tcBorders>
              <w:top w:val="single" w:sz="4" w:space="0" w:color="000000"/>
              <w:left w:val="single" w:sz="4" w:space="0" w:color="000000"/>
              <w:bottom w:val="single" w:sz="4" w:space="0" w:color="000000"/>
              <w:right w:val="single" w:sz="4" w:space="0" w:color="000000"/>
            </w:tcBorders>
            <w:vAlign w:val="center"/>
          </w:tcPr>
          <w:p w:rsidR="009215FE" w:rsidRPr="001B5FA4" w:rsidRDefault="009215FE" w:rsidP="00B532B1">
            <w:pPr>
              <w:jc w:val="center"/>
              <w:rPr>
                <w:rFonts w:ascii="GHEA Grapalat" w:hAnsi="GHEA Grapalat"/>
                <w:sz w:val="24"/>
                <w:szCs w:val="24"/>
                <w:lang w:val="en-US"/>
              </w:rPr>
            </w:pPr>
          </w:p>
        </w:tc>
        <w:tc>
          <w:tcPr>
            <w:tcW w:w="309" w:type="pct"/>
            <w:tcBorders>
              <w:top w:val="single" w:sz="4" w:space="0" w:color="000000"/>
              <w:left w:val="single" w:sz="4" w:space="0" w:color="000000"/>
              <w:bottom w:val="single" w:sz="4" w:space="0" w:color="000000"/>
              <w:right w:val="single" w:sz="4" w:space="0" w:color="000000"/>
            </w:tcBorders>
          </w:tcPr>
          <w:p w:rsidR="009215FE" w:rsidRPr="001B5FA4" w:rsidRDefault="009215FE" w:rsidP="00B532B1">
            <w:pPr>
              <w:rPr>
                <w:rFonts w:ascii="GHEA Grapalat" w:hAnsi="GHEA Grapalat"/>
                <w:sz w:val="24"/>
                <w:szCs w:val="24"/>
              </w:rPr>
            </w:pPr>
          </w:p>
        </w:tc>
        <w:tc>
          <w:tcPr>
            <w:tcW w:w="264" w:type="pct"/>
            <w:tcBorders>
              <w:top w:val="single" w:sz="4" w:space="0" w:color="000000"/>
              <w:left w:val="single" w:sz="4" w:space="0" w:color="000000"/>
              <w:bottom w:val="single" w:sz="4" w:space="0" w:color="000000"/>
              <w:right w:val="single" w:sz="4" w:space="0" w:color="000000"/>
            </w:tcBorders>
          </w:tcPr>
          <w:p w:rsidR="009215FE" w:rsidRPr="004B32C8" w:rsidRDefault="009215FE" w:rsidP="00B532B1">
            <w:pPr>
              <w:rPr>
                <w:rFonts w:ascii="GHEA Grapalat" w:hAnsi="GHEA Grapalat"/>
              </w:rPr>
            </w:pPr>
          </w:p>
        </w:tc>
        <w:tc>
          <w:tcPr>
            <w:tcW w:w="225"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r>
      <w:tr w:rsidR="009215FE" w:rsidRPr="003D774C" w:rsidTr="00795E16">
        <w:tc>
          <w:tcPr>
            <w:tcW w:w="310" w:type="pct"/>
            <w:tcBorders>
              <w:top w:val="single" w:sz="4" w:space="0" w:color="000000"/>
              <w:left w:val="single" w:sz="4" w:space="0" w:color="000000"/>
              <w:bottom w:val="single" w:sz="4" w:space="0" w:color="000000"/>
              <w:right w:val="single" w:sz="4" w:space="0" w:color="000000"/>
            </w:tcBorders>
            <w:hideMark/>
          </w:tcPr>
          <w:p w:rsidR="009215FE" w:rsidRPr="001B5FA4" w:rsidRDefault="009215FE" w:rsidP="00B532B1">
            <w:pPr>
              <w:jc w:val="right"/>
              <w:rPr>
                <w:rFonts w:ascii="GHEA Grapalat" w:hAnsi="GHEA Grapalat"/>
                <w:sz w:val="24"/>
                <w:szCs w:val="24"/>
              </w:rPr>
            </w:pPr>
            <w:r w:rsidRPr="001B5FA4">
              <w:rPr>
                <w:rFonts w:ascii="GHEA Grapalat" w:hAnsi="GHEA Grapalat"/>
                <w:sz w:val="24"/>
                <w:szCs w:val="24"/>
              </w:rPr>
              <w:t>9.9</w:t>
            </w:r>
          </w:p>
        </w:tc>
        <w:tc>
          <w:tcPr>
            <w:tcW w:w="1725" w:type="pct"/>
            <w:tcBorders>
              <w:top w:val="single" w:sz="4" w:space="0" w:color="000000"/>
              <w:left w:val="single" w:sz="4" w:space="0" w:color="000000"/>
              <w:bottom w:val="single" w:sz="4" w:space="0" w:color="000000"/>
              <w:right w:val="single" w:sz="4" w:space="0" w:color="000000"/>
            </w:tcBorders>
            <w:hideMark/>
          </w:tcPr>
          <w:p w:rsidR="009215FE" w:rsidRPr="001B5FA4" w:rsidRDefault="009215FE" w:rsidP="00B532B1">
            <w:pPr>
              <w:jc w:val="both"/>
              <w:rPr>
                <w:rFonts w:ascii="GHEA Grapalat" w:hAnsi="GHEA Grapalat"/>
                <w:sz w:val="24"/>
                <w:szCs w:val="24"/>
              </w:rPr>
            </w:pPr>
            <w:r w:rsidRPr="001B5FA4">
              <w:rPr>
                <w:rFonts w:ascii="GHEA Grapalat" w:hAnsi="GHEA Grapalat"/>
                <w:sz w:val="24"/>
                <w:szCs w:val="24"/>
              </w:rPr>
              <w:t xml:space="preserve">նիկոտինի և խեժի պարունակությունը մեկ սիգարետի ծխում (միայն սիգարետների </w:t>
            </w:r>
            <w:r w:rsidRPr="001B5FA4">
              <w:rPr>
                <w:rFonts w:ascii="GHEA Grapalat" w:hAnsi="GHEA Grapalat"/>
                <w:sz w:val="24"/>
                <w:szCs w:val="24"/>
              </w:rPr>
              <w:lastRenderedPageBreak/>
              <w:t>համար):</w:t>
            </w:r>
          </w:p>
          <w:p w:rsidR="009215FE" w:rsidRPr="001B5FA4" w:rsidRDefault="009215FE" w:rsidP="00B532B1">
            <w:pPr>
              <w:jc w:val="both"/>
              <w:rPr>
                <w:rFonts w:ascii="GHEA Grapalat" w:hAnsi="GHEA Grapalat"/>
                <w:sz w:val="24"/>
                <w:szCs w:val="24"/>
              </w:rPr>
            </w:pPr>
          </w:p>
        </w:tc>
        <w:tc>
          <w:tcPr>
            <w:tcW w:w="797" w:type="pct"/>
            <w:tcBorders>
              <w:top w:val="single" w:sz="4" w:space="0" w:color="000000"/>
              <w:left w:val="single" w:sz="4" w:space="0" w:color="000000"/>
              <w:bottom w:val="single" w:sz="4" w:space="0" w:color="000000"/>
              <w:right w:val="single" w:sz="4" w:space="0" w:color="000000"/>
            </w:tcBorders>
            <w:hideMark/>
          </w:tcPr>
          <w:p w:rsidR="009215FE" w:rsidRPr="001B5FA4" w:rsidRDefault="009215FE" w:rsidP="00B532B1">
            <w:pPr>
              <w:jc w:val="center"/>
              <w:rPr>
                <w:rFonts w:ascii="GHEA Grapalat" w:hAnsi="GHEA Grapalat"/>
                <w:sz w:val="24"/>
                <w:szCs w:val="24"/>
              </w:rPr>
            </w:pPr>
            <w:r w:rsidRPr="001B5FA4">
              <w:rPr>
                <w:rFonts w:ascii="GHEA Grapalat" w:hAnsi="GHEA Grapalat"/>
                <w:color w:val="000000"/>
                <w:sz w:val="24"/>
                <w:szCs w:val="24"/>
              </w:rPr>
              <w:lastRenderedPageBreak/>
              <w:t>թ) ենթակետ</w:t>
            </w:r>
          </w:p>
        </w:tc>
        <w:tc>
          <w:tcPr>
            <w:tcW w:w="576" w:type="pct"/>
            <w:tcBorders>
              <w:top w:val="single" w:sz="4" w:space="0" w:color="000000"/>
              <w:left w:val="single" w:sz="4" w:space="0" w:color="000000"/>
              <w:bottom w:val="single" w:sz="4" w:space="0" w:color="000000"/>
              <w:right w:val="single" w:sz="4" w:space="0" w:color="000000"/>
            </w:tcBorders>
          </w:tcPr>
          <w:p w:rsidR="009215FE" w:rsidRDefault="009215FE" w:rsidP="009215FE">
            <w:pPr>
              <w:jc w:val="center"/>
            </w:pPr>
            <w:r w:rsidRPr="00380991">
              <w:rPr>
                <w:rFonts w:ascii="GHEA Grapalat" w:hAnsi="GHEA Grapalat"/>
                <w:sz w:val="24"/>
                <w:szCs w:val="24"/>
                <w:lang w:val="en-US"/>
              </w:rPr>
              <w:t>տեսա</w:t>
            </w:r>
            <w:r w:rsidRPr="00380991">
              <w:rPr>
                <w:rFonts w:ascii="GHEA Grapalat" w:hAnsi="GHEA Grapalat"/>
                <w:sz w:val="24"/>
                <w:szCs w:val="24"/>
              </w:rPr>
              <w:t>զնն</w:t>
            </w:r>
            <w:r w:rsidRPr="00380991">
              <w:rPr>
                <w:rFonts w:ascii="GHEA Grapalat" w:hAnsi="GHEA Grapalat"/>
                <w:sz w:val="24"/>
                <w:szCs w:val="24"/>
                <w:lang w:val="en-US"/>
              </w:rPr>
              <w:t>ում</w:t>
            </w:r>
          </w:p>
        </w:tc>
        <w:tc>
          <w:tcPr>
            <w:tcW w:w="354" w:type="pct"/>
            <w:tcBorders>
              <w:top w:val="single" w:sz="4" w:space="0" w:color="000000"/>
              <w:left w:val="single" w:sz="4" w:space="0" w:color="000000"/>
              <w:bottom w:val="single" w:sz="4" w:space="0" w:color="000000"/>
              <w:right w:val="single" w:sz="4" w:space="0" w:color="000000"/>
            </w:tcBorders>
          </w:tcPr>
          <w:p w:rsidR="009215FE" w:rsidRDefault="009215FE" w:rsidP="00DF6FD7">
            <w:pPr>
              <w:jc w:val="center"/>
            </w:pPr>
            <w:r w:rsidRPr="009A5109">
              <w:rPr>
                <w:rFonts w:ascii="GHEA Grapalat" w:hAnsi="GHEA Grapalat"/>
                <w:sz w:val="24"/>
                <w:szCs w:val="24"/>
                <w:lang w:val="en-US"/>
              </w:rPr>
              <w:t>1,0</w:t>
            </w:r>
          </w:p>
        </w:tc>
        <w:tc>
          <w:tcPr>
            <w:tcW w:w="440" w:type="pct"/>
            <w:tcBorders>
              <w:top w:val="single" w:sz="4" w:space="0" w:color="000000"/>
              <w:left w:val="single" w:sz="4" w:space="0" w:color="000000"/>
              <w:bottom w:val="single" w:sz="4" w:space="0" w:color="000000"/>
              <w:right w:val="single" w:sz="4" w:space="0" w:color="000000"/>
            </w:tcBorders>
            <w:vAlign w:val="center"/>
          </w:tcPr>
          <w:p w:rsidR="009215FE" w:rsidRPr="001B5FA4" w:rsidRDefault="009215FE" w:rsidP="00B532B1">
            <w:pPr>
              <w:jc w:val="center"/>
              <w:rPr>
                <w:rFonts w:ascii="GHEA Grapalat" w:hAnsi="GHEA Grapalat"/>
                <w:sz w:val="24"/>
                <w:szCs w:val="24"/>
                <w:lang w:val="en-US"/>
              </w:rPr>
            </w:pPr>
          </w:p>
        </w:tc>
        <w:tc>
          <w:tcPr>
            <w:tcW w:w="309" w:type="pct"/>
            <w:tcBorders>
              <w:top w:val="single" w:sz="4" w:space="0" w:color="000000"/>
              <w:left w:val="single" w:sz="4" w:space="0" w:color="000000"/>
              <w:bottom w:val="single" w:sz="4" w:space="0" w:color="000000"/>
              <w:right w:val="single" w:sz="4" w:space="0" w:color="000000"/>
            </w:tcBorders>
          </w:tcPr>
          <w:p w:rsidR="009215FE" w:rsidRPr="001B5FA4" w:rsidRDefault="009215FE" w:rsidP="00B532B1">
            <w:pPr>
              <w:rPr>
                <w:rFonts w:ascii="GHEA Grapalat" w:hAnsi="GHEA Grapalat"/>
                <w:sz w:val="24"/>
                <w:szCs w:val="24"/>
              </w:rPr>
            </w:pPr>
          </w:p>
        </w:tc>
        <w:tc>
          <w:tcPr>
            <w:tcW w:w="264" w:type="pct"/>
            <w:tcBorders>
              <w:top w:val="single" w:sz="4" w:space="0" w:color="000000"/>
              <w:left w:val="single" w:sz="4" w:space="0" w:color="000000"/>
              <w:bottom w:val="single" w:sz="4" w:space="0" w:color="000000"/>
              <w:right w:val="single" w:sz="4" w:space="0" w:color="000000"/>
            </w:tcBorders>
          </w:tcPr>
          <w:p w:rsidR="009215FE" w:rsidRPr="004B32C8" w:rsidRDefault="009215FE" w:rsidP="00B532B1">
            <w:pPr>
              <w:rPr>
                <w:rFonts w:ascii="GHEA Grapalat" w:hAnsi="GHEA Grapalat"/>
              </w:rPr>
            </w:pPr>
          </w:p>
        </w:tc>
        <w:tc>
          <w:tcPr>
            <w:tcW w:w="225"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r>
      <w:tr w:rsidR="001B5FA4" w:rsidRPr="003D774C" w:rsidTr="00795E16">
        <w:tc>
          <w:tcPr>
            <w:tcW w:w="310" w:type="pct"/>
            <w:tcBorders>
              <w:top w:val="single" w:sz="4" w:space="0" w:color="000000"/>
              <w:left w:val="single" w:sz="4" w:space="0" w:color="000000"/>
              <w:bottom w:val="single" w:sz="4" w:space="0" w:color="000000"/>
              <w:right w:val="single" w:sz="4" w:space="0" w:color="000000"/>
            </w:tcBorders>
            <w:hideMark/>
          </w:tcPr>
          <w:p w:rsidR="001B5FA4" w:rsidRPr="003D774C" w:rsidRDefault="001B5FA4" w:rsidP="00A30EEF">
            <w:pPr>
              <w:jc w:val="right"/>
              <w:rPr>
                <w:rFonts w:ascii="GHEA Grapalat" w:hAnsi="GHEA Grapalat"/>
                <w:sz w:val="24"/>
                <w:szCs w:val="24"/>
              </w:rPr>
            </w:pPr>
            <w:r w:rsidRPr="003D774C">
              <w:rPr>
                <w:rFonts w:ascii="GHEA Grapalat" w:hAnsi="GHEA Grapalat"/>
                <w:sz w:val="24"/>
                <w:szCs w:val="24"/>
              </w:rPr>
              <w:lastRenderedPageBreak/>
              <w:t>1</w:t>
            </w:r>
            <w:r>
              <w:rPr>
                <w:rFonts w:ascii="GHEA Grapalat" w:hAnsi="GHEA Grapalat"/>
                <w:sz w:val="24"/>
                <w:szCs w:val="24"/>
                <w:lang w:val="en-US"/>
              </w:rPr>
              <w:t>0</w:t>
            </w:r>
            <w:r w:rsidRPr="003D774C">
              <w:rPr>
                <w:rFonts w:ascii="GHEA Grapalat" w:hAnsi="GHEA Grapalat"/>
                <w:sz w:val="24"/>
                <w:szCs w:val="24"/>
              </w:rPr>
              <w:t>.</w:t>
            </w:r>
          </w:p>
        </w:tc>
        <w:tc>
          <w:tcPr>
            <w:tcW w:w="1725" w:type="pct"/>
            <w:tcBorders>
              <w:top w:val="single" w:sz="4" w:space="0" w:color="000000"/>
              <w:left w:val="single" w:sz="4" w:space="0" w:color="000000"/>
              <w:bottom w:val="single" w:sz="4" w:space="0" w:color="000000"/>
              <w:right w:val="single" w:sz="4" w:space="0" w:color="000000"/>
            </w:tcBorders>
            <w:hideMark/>
          </w:tcPr>
          <w:p w:rsidR="001B5FA4" w:rsidRPr="003D774C" w:rsidRDefault="001B5FA4" w:rsidP="009E2528">
            <w:pPr>
              <w:jc w:val="both"/>
              <w:rPr>
                <w:rFonts w:ascii="GHEA Grapalat" w:hAnsi="GHEA Grapalat"/>
                <w:sz w:val="24"/>
                <w:szCs w:val="24"/>
              </w:rPr>
            </w:pPr>
            <w:r w:rsidRPr="003D774C">
              <w:rPr>
                <w:rFonts w:ascii="GHEA Grapalat" w:hAnsi="GHEA Grapalat"/>
                <w:sz w:val="24"/>
                <w:szCs w:val="24"/>
              </w:rPr>
              <w:t xml:space="preserve">    Արդյո՞ք,  ծխելու վնասակարության վերաբերյալ հիմնական նախազգուշացման տեքստը  </w:t>
            </w:r>
            <w:r w:rsidRPr="003D774C">
              <w:rPr>
                <w:rFonts w:ascii="GHEA Grapalat" w:hAnsi="GHEA Grapalat"/>
                <w:color w:val="000000"/>
                <w:sz w:val="24"/>
                <w:szCs w:val="24"/>
              </w:rPr>
              <w:t>զետեղված է</w:t>
            </w:r>
            <w:r w:rsidRPr="003D774C">
              <w:rPr>
                <w:rFonts w:ascii="GHEA Grapalat" w:hAnsi="GHEA Grapalat"/>
                <w:sz w:val="24"/>
                <w:szCs w:val="24"/>
              </w:rPr>
              <w:t xml:space="preserve"> ցանկացած տուփի 2 առավել մեծ մակերեսով կողմերից մեկի վրա, իսկ լրացուցիչ նախազգուշացման տեքստը` մյուսի վրա: Նախազգուշացման տեքստերը </w:t>
            </w:r>
            <w:r w:rsidRPr="003D774C">
              <w:rPr>
                <w:rFonts w:ascii="GHEA Grapalat" w:hAnsi="GHEA Grapalat"/>
                <w:color w:val="000000"/>
                <w:sz w:val="24"/>
                <w:szCs w:val="24"/>
              </w:rPr>
              <w:t xml:space="preserve">ներառված են սև գույնի շրջանակի մեջ և զբաղեցնում են  ծխախոտային արտադրատեսակների մեծածախ ու մանրածախ առևտրում օգտագործվող սպառողական փաթեթի (ծխախոտի տուփի և բոքսի) 2 առավել մեծ կողմերից յուրաքանչյուրի մակերևույթի 30 տոկոսից ոչ պակաս մակերեսը, ներառյալ շրջանակը, և համապատասխանում են </w:t>
            </w:r>
            <w:r w:rsidRPr="003D774C">
              <w:rPr>
                <w:rFonts w:ascii="GHEA Grapalat" w:hAnsi="GHEA Grapalat"/>
                <w:sz w:val="24"/>
                <w:szCs w:val="24"/>
              </w:rPr>
              <w:t>հետևյալ պահանջներին`</w:t>
            </w:r>
          </w:p>
        </w:tc>
        <w:tc>
          <w:tcPr>
            <w:tcW w:w="797" w:type="pct"/>
            <w:tcBorders>
              <w:top w:val="single" w:sz="4" w:space="0" w:color="000000"/>
              <w:left w:val="single" w:sz="4" w:space="0" w:color="000000"/>
              <w:bottom w:val="single" w:sz="4" w:space="0" w:color="000000"/>
              <w:right w:val="single" w:sz="4" w:space="0" w:color="000000"/>
            </w:tcBorders>
            <w:hideMark/>
          </w:tcPr>
          <w:p w:rsidR="001B5FA4" w:rsidRPr="003D774C" w:rsidRDefault="001B5FA4" w:rsidP="00200F72">
            <w:pPr>
              <w:jc w:val="center"/>
              <w:rPr>
                <w:rFonts w:ascii="GHEA Grapalat" w:hAnsi="GHEA Grapalat"/>
                <w:sz w:val="24"/>
                <w:szCs w:val="24"/>
              </w:rPr>
            </w:pPr>
            <w:r w:rsidRPr="003D774C">
              <w:rPr>
                <w:rFonts w:ascii="GHEA Grapalat" w:hAnsi="GHEA Grapalat"/>
                <w:color w:val="000000"/>
                <w:sz w:val="24"/>
                <w:szCs w:val="24"/>
              </w:rPr>
              <w:t>ՀՀ կառավարության 2005 թ</w:t>
            </w:r>
            <w:r w:rsidRPr="003D774C">
              <w:rPr>
                <w:rFonts w:ascii="GHEA Grapalat" w:hAnsi="GHEA Grapalat"/>
                <w:color w:val="000000"/>
                <w:sz w:val="24"/>
                <w:szCs w:val="24"/>
                <w:lang w:val="en-US"/>
              </w:rPr>
              <w:t>վականի</w:t>
            </w:r>
            <w:r w:rsidRPr="00321074">
              <w:rPr>
                <w:rFonts w:ascii="GHEA Grapalat" w:hAnsi="GHEA Grapalat"/>
                <w:color w:val="000000"/>
                <w:sz w:val="24"/>
                <w:szCs w:val="24"/>
              </w:rPr>
              <w:t xml:space="preserve"> </w:t>
            </w:r>
            <w:r w:rsidRPr="003D774C">
              <w:rPr>
                <w:rFonts w:ascii="GHEA Grapalat" w:hAnsi="GHEA Grapalat"/>
                <w:color w:val="000000"/>
                <w:sz w:val="24"/>
                <w:szCs w:val="24"/>
                <w:lang w:val="en-US"/>
              </w:rPr>
              <w:t>ապրիլի</w:t>
            </w:r>
            <w:r w:rsidRPr="003D774C">
              <w:rPr>
                <w:rFonts w:ascii="GHEA Grapalat" w:hAnsi="GHEA Grapalat"/>
                <w:color w:val="000000"/>
                <w:sz w:val="24"/>
                <w:szCs w:val="24"/>
              </w:rPr>
              <w:t xml:space="preserve"> 28-</w:t>
            </w:r>
            <w:r w:rsidRPr="003D774C">
              <w:rPr>
                <w:rFonts w:ascii="GHEA Grapalat" w:hAnsi="GHEA Grapalat"/>
                <w:color w:val="000000"/>
                <w:sz w:val="24"/>
                <w:szCs w:val="24"/>
                <w:lang w:val="en-US"/>
              </w:rPr>
              <w:t>ի</w:t>
            </w:r>
            <w:r w:rsidRPr="00321074">
              <w:rPr>
                <w:rFonts w:ascii="GHEA Grapalat" w:hAnsi="GHEA Grapalat"/>
                <w:color w:val="000000"/>
                <w:sz w:val="24"/>
                <w:szCs w:val="24"/>
              </w:rPr>
              <w:t xml:space="preserve">           </w:t>
            </w:r>
            <w:r w:rsidRPr="003D774C">
              <w:rPr>
                <w:rFonts w:ascii="GHEA Grapalat" w:hAnsi="GHEA Grapalat"/>
                <w:color w:val="000000"/>
                <w:sz w:val="24"/>
                <w:szCs w:val="24"/>
              </w:rPr>
              <w:t xml:space="preserve">N 540-Ն </w:t>
            </w:r>
            <w:r w:rsidR="00795E16" w:rsidRPr="003D774C">
              <w:rPr>
                <w:rFonts w:ascii="GHEA Grapalat" w:hAnsi="GHEA Grapalat"/>
                <w:color w:val="000000"/>
                <w:sz w:val="24"/>
                <w:szCs w:val="24"/>
              </w:rPr>
              <w:t>որոշմ</w:t>
            </w:r>
            <w:r w:rsidR="00795E16">
              <w:rPr>
                <w:rFonts w:ascii="GHEA Grapalat" w:hAnsi="GHEA Grapalat"/>
                <w:color w:val="000000"/>
                <w:sz w:val="24"/>
                <w:szCs w:val="24"/>
                <w:lang w:val="en-US"/>
              </w:rPr>
              <w:t>ամբ</w:t>
            </w:r>
            <w:r w:rsidR="00795E16" w:rsidRPr="00795E16">
              <w:rPr>
                <w:rFonts w:ascii="GHEA Grapalat" w:hAnsi="GHEA Grapalat"/>
                <w:color w:val="000000"/>
                <w:sz w:val="24"/>
                <w:szCs w:val="24"/>
              </w:rPr>
              <w:t xml:space="preserve"> </w:t>
            </w:r>
            <w:r w:rsidR="00795E16">
              <w:rPr>
                <w:rFonts w:ascii="GHEA Grapalat" w:hAnsi="GHEA Grapalat"/>
                <w:color w:val="000000"/>
                <w:sz w:val="24"/>
                <w:szCs w:val="24"/>
                <w:lang w:val="en-US"/>
              </w:rPr>
              <w:t>հաստատված</w:t>
            </w:r>
            <w:r w:rsidR="00795E16" w:rsidRPr="00795E16">
              <w:rPr>
                <w:rFonts w:ascii="GHEA Grapalat" w:hAnsi="GHEA Grapalat"/>
                <w:color w:val="000000"/>
                <w:sz w:val="24"/>
                <w:szCs w:val="24"/>
              </w:rPr>
              <w:t xml:space="preserve"> </w:t>
            </w:r>
            <w:r w:rsidR="00795E16">
              <w:rPr>
                <w:rFonts w:ascii="GHEA Grapalat" w:hAnsi="GHEA Grapalat"/>
                <w:color w:val="000000"/>
                <w:sz w:val="24"/>
                <w:szCs w:val="24"/>
                <w:lang w:val="en-US"/>
              </w:rPr>
              <w:t>կանոնակարգի</w:t>
            </w:r>
            <w:r w:rsidR="00795E16" w:rsidRPr="00321074">
              <w:rPr>
                <w:rFonts w:ascii="GHEA Grapalat" w:hAnsi="GHEA Grapalat"/>
                <w:color w:val="000000"/>
                <w:sz w:val="24"/>
                <w:szCs w:val="24"/>
              </w:rPr>
              <w:t xml:space="preserve">   </w:t>
            </w:r>
            <w:r w:rsidRPr="00200F72">
              <w:rPr>
                <w:rFonts w:ascii="GHEA Grapalat" w:hAnsi="GHEA Grapalat"/>
                <w:color w:val="000000"/>
                <w:sz w:val="24"/>
                <w:szCs w:val="24"/>
              </w:rPr>
              <w:t>17</w:t>
            </w:r>
            <w:r w:rsidRPr="003D774C">
              <w:rPr>
                <w:rFonts w:ascii="GHEA Grapalat" w:hAnsi="GHEA Grapalat"/>
                <w:color w:val="000000"/>
                <w:sz w:val="24"/>
                <w:szCs w:val="24"/>
              </w:rPr>
              <w:t>-րդ կետ</w:t>
            </w:r>
          </w:p>
        </w:tc>
        <w:tc>
          <w:tcPr>
            <w:tcW w:w="576" w:type="pct"/>
            <w:tcBorders>
              <w:top w:val="single" w:sz="4" w:space="0" w:color="000000"/>
              <w:left w:val="single" w:sz="4" w:space="0" w:color="000000"/>
              <w:bottom w:val="single" w:sz="4" w:space="0" w:color="000000"/>
              <w:right w:val="single" w:sz="4" w:space="0" w:color="000000"/>
            </w:tcBorders>
          </w:tcPr>
          <w:p w:rsidR="001B5FA4" w:rsidRPr="003D774C" w:rsidRDefault="001B5FA4" w:rsidP="009B585B">
            <w:pPr>
              <w:jc w:val="center"/>
              <w:rPr>
                <w:rFonts w:ascii="GHEA Grapalat" w:hAnsi="GHEA Grapalat"/>
                <w:sz w:val="24"/>
                <w:szCs w:val="24"/>
              </w:rPr>
            </w:pPr>
          </w:p>
        </w:tc>
        <w:tc>
          <w:tcPr>
            <w:tcW w:w="354" w:type="pct"/>
            <w:tcBorders>
              <w:top w:val="single" w:sz="4" w:space="0" w:color="000000"/>
              <w:left w:val="single" w:sz="4" w:space="0" w:color="000000"/>
              <w:bottom w:val="single" w:sz="4" w:space="0" w:color="000000"/>
              <w:right w:val="single" w:sz="4" w:space="0" w:color="000000"/>
            </w:tcBorders>
            <w:vAlign w:val="center"/>
          </w:tcPr>
          <w:p w:rsidR="001B5FA4" w:rsidRPr="009B585B" w:rsidRDefault="001B5FA4" w:rsidP="009E2528">
            <w:pPr>
              <w:jc w:val="center"/>
              <w:rPr>
                <w:rFonts w:ascii="GHEA Grapalat" w:hAnsi="GHEA Grapalat"/>
                <w:sz w:val="24"/>
                <w:szCs w:val="24"/>
              </w:rPr>
            </w:pPr>
          </w:p>
          <w:p w:rsidR="001B5FA4" w:rsidRPr="009B585B" w:rsidRDefault="001B5FA4" w:rsidP="009E2528">
            <w:pPr>
              <w:jc w:val="center"/>
              <w:rPr>
                <w:rFonts w:ascii="GHEA Grapalat" w:hAnsi="GHEA Grapalat"/>
                <w:sz w:val="24"/>
                <w:szCs w:val="24"/>
              </w:rPr>
            </w:pPr>
          </w:p>
          <w:p w:rsidR="001B5FA4" w:rsidRPr="009B585B" w:rsidRDefault="001B5FA4" w:rsidP="009E2528">
            <w:pPr>
              <w:jc w:val="center"/>
              <w:rPr>
                <w:rFonts w:ascii="GHEA Grapalat" w:hAnsi="GHEA Grapalat"/>
                <w:sz w:val="24"/>
                <w:szCs w:val="24"/>
              </w:rPr>
            </w:pPr>
          </w:p>
          <w:p w:rsidR="001B5FA4" w:rsidRPr="009B585B" w:rsidRDefault="001B5FA4" w:rsidP="009E2528">
            <w:pPr>
              <w:jc w:val="center"/>
              <w:rPr>
                <w:rFonts w:ascii="GHEA Grapalat" w:hAnsi="GHEA Grapalat"/>
                <w:sz w:val="24"/>
                <w:szCs w:val="24"/>
              </w:rPr>
            </w:pPr>
          </w:p>
          <w:p w:rsidR="001B5FA4" w:rsidRPr="009B585B" w:rsidRDefault="001B5FA4" w:rsidP="009E2528">
            <w:pPr>
              <w:jc w:val="center"/>
              <w:rPr>
                <w:rFonts w:ascii="GHEA Grapalat" w:hAnsi="GHEA Grapalat"/>
                <w:sz w:val="24"/>
                <w:szCs w:val="24"/>
              </w:rPr>
            </w:pPr>
          </w:p>
          <w:p w:rsidR="001B5FA4" w:rsidRPr="009B585B" w:rsidRDefault="001B5FA4" w:rsidP="009E2528">
            <w:pPr>
              <w:jc w:val="center"/>
              <w:rPr>
                <w:rFonts w:ascii="GHEA Grapalat" w:hAnsi="GHEA Grapalat"/>
                <w:sz w:val="24"/>
                <w:szCs w:val="24"/>
              </w:rPr>
            </w:pPr>
          </w:p>
          <w:p w:rsidR="001B5FA4" w:rsidRPr="009B585B" w:rsidRDefault="001B5FA4" w:rsidP="009E2528">
            <w:pPr>
              <w:jc w:val="center"/>
              <w:rPr>
                <w:rFonts w:ascii="GHEA Grapalat" w:hAnsi="GHEA Grapalat"/>
                <w:sz w:val="24"/>
                <w:szCs w:val="24"/>
              </w:rPr>
            </w:pPr>
          </w:p>
          <w:p w:rsidR="001B5FA4" w:rsidRPr="009B585B" w:rsidRDefault="001B5FA4" w:rsidP="009E2528">
            <w:pPr>
              <w:jc w:val="center"/>
              <w:rPr>
                <w:rFonts w:ascii="GHEA Grapalat" w:hAnsi="GHEA Grapalat"/>
                <w:sz w:val="24"/>
                <w:szCs w:val="24"/>
              </w:rPr>
            </w:pPr>
          </w:p>
          <w:p w:rsidR="001B5FA4" w:rsidRPr="009B585B" w:rsidRDefault="001B5FA4" w:rsidP="009E2528">
            <w:pPr>
              <w:jc w:val="center"/>
              <w:rPr>
                <w:rFonts w:ascii="GHEA Grapalat" w:hAnsi="GHEA Grapalat"/>
                <w:sz w:val="24"/>
                <w:szCs w:val="24"/>
              </w:rPr>
            </w:pPr>
          </w:p>
          <w:p w:rsidR="001B5FA4" w:rsidRPr="009B585B" w:rsidRDefault="001B5FA4" w:rsidP="009E2528">
            <w:pPr>
              <w:jc w:val="center"/>
              <w:rPr>
                <w:rFonts w:ascii="GHEA Grapalat" w:hAnsi="GHEA Grapalat"/>
                <w:sz w:val="24"/>
                <w:szCs w:val="24"/>
              </w:rPr>
            </w:pPr>
          </w:p>
          <w:p w:rsidR="001B5FA4" w:rsidRPr="009B585B" w:rsidRDefault="001B5FA4" w:rsidP="009E2528">
            <w:pPr>
              <w:jc w:val="center"/>
              <w:rPr>
                <w:rFonts w:ascii="GHEA Grapalat" w:hAnsi="GHEA Grapalat"/>
                <w:sz w:val="24"/>
                <w:szCs w:val="24"/>
              </w:rPr>
            </w:pPr>
          </w:p>
        </w:tc>
        <w:tc>
          <w:tcPr>
            <w:tcW w:w="440" w:type="pct"/>
            <w:tcBorders>
              <w:top w:val="single" w:sz="4" w:space="0" w:color="000000"/>
              <w:left w:val="single" w:sz="4" w:space="0" w:color="000000"/>
              <w:bottom w:val="single" w:sz="4" w:space="0" w:color="000000"/>
              <w:right w:val="single" w:sz="4" w:space="0" w:color="000000"/>
            </w:tcBorders>
          </w:tcPr>
          <w:p w:rsidR="001B5FA4" w:rsidRPr="003D774C" w:rsidRDefault="001B5FA4" w:rsidP="009E2528">
            <w:pPr>
              <w:jc w:val="center"/>
              <w:rPr>
                <w:rFonts w:ascii="GHEA Grapalat" w:hAnsi="GHEA Grapalat"/>
                <w:sz w:val="24"/>
                <w:szCs w:val="24"/>
              </w:rPr>
            </w:pPr>
          </w:p>
        </w:tc>
        <w:tc>
          <w:tcPr>
            <w:tcW w:w="309" w:type="pct"/>
            <w:tcBorders>
              <w:top w:val="single" w:sz="4" w:space="0" w:color="000000"/>
              <w:left w:val="single" w:sz="4" w:space="0" w:color="000000"/>
              <w:bottom w:val="single" w:sz="4" w:space="0" w:color="000000"/>
              <w:right w:val="single" w:sz="4" w:space="0" w:color="000000"/>
            </w:tcBorders>
            <w:shd w:val="clear" w:color="auto" w:fill="C4BC96"/>
          </w:tcPr>
          <w:p w:rsidR="001B5FA4" w:rsidRPr="003D774C" w:rsidRDefault="001B5FA4" w:rsidP="009E2528">
            <w:pPr>
              <w:rPr>
                <w:rFonts w:ascii="GHEA Grapalat" w:hAnsi="GHEA Grapalat"/>
                <w:sz w:val="24"/>
                <w:szCs w:val="24"/>
              </w:rPr>
            </w:pPr>
          </w:p>
        </w:tc>
        <w:tc>
          <w:tcPr>
            <w:tcW w:w="264" w:type="pct"/>
            <w:tcBorders>
              <w:top w:val="single" w:sz="4" w:space="0" w:color="000000"/>
              <w:left w:val="single" w:sz="4" w:space="0" w:color="000000"/>
              <w:bottom w:val="single" w:sz="4" w:space="0" w:color="000000"/>
              <w:right w:val="single" w:sz="4" w:space="0" w:color="000000"/>
            </w:tcBorders>
            <w:shd w:val="clear" w:color="auto" w:fill="C4BC96"/>
          </w:tcPr>
          <w:p w:rsidR="001B5FA4" w:rsidRPr="003D774C" w:rsidRDefault="001B5FA4" w:rsidP="009E2528">
            <w:pPr>
              <w:rPr>
                <w:rFonts w:ascii="GHEA Grapalat" w:hAnsi="GHEA Grapalat"/>
                <w:sz w:val="24"/>
                <w:szCs w:val="24"/>
              </w:rPr>
            </w:pPr>
          </w:p>
        </w:tc>
        <w:tc>
          <w:tcPr>
            <w:tcW w:w="225" w:type="pct"/>
            <w:tcBorders>
              <w:top w:val="single" w:sz="4" w:space="0" w:color="000000"/>
              <w:left w:val="single" w:sz="4" w:space="0" w:color="000000"/>
              <w:bottom w:val="single" w:sz="4" w:space="0" w:color="000000"/>
              <w:right w:val="single" w:sz="4" w:space="0" w:color="000000"/>
            </w:tcBorders>
            <w:shd w:val="clear" w:color="auto" w:fill="C4BC96"/>
          </w:tcPr>
          <w:p w:rsidR="001B5FA4" w:rsidRPr="003D774C" w:rsidRDefault="001B5FA4" w:rsidP="009E2528">
            <w:pPr>
              <w:rPr>
                <w:rFonts w:ascii="GHEA Grapalat" w:hAnsi="GHEA Grapalat"/>
                <w:sz w:val="24"/>
                <w:szCs w:val="24"/>
              </w:rPr>
            </w:pPr>
          </w:p>
        </w:tc>
      </w:tr>
      <w:tr w:rsidR="001B5FA4" w:rsidRPr="003D774C" w:rsidTr="00795E16">
        <w:tc>
          <w:tcPr>
            <w:tcW w:w="310" w:type="pct"/>
            <w:tcBorders>
              <w:top w:val="single" w:sz="4" w:space="0" w:color="000000"/>
              <w:left w:val="single" w:sz="4" w:space="0" w:color="000000"/>
              <w:bottom w:val="single" w:sz="4" w:space="0" w:color="000000"/>
              <w:right w:val="single" w:sz="4" w:space="0" w:color="000000"/>
            </w:tcBorders>
            <w:hideMark/>
          </w:tcPr>
          <w:p w:rsidR="001B5FA4" w:rsidRPr="003D774C" w:rsidRDefault="001B5FA4" w:rsidP="00A30EEF">
            <w:pPr>
              <w:jc w:val="right"/>
              <w:rPr>
                <w:rFonts w:ascii="GHEA Grapalat" w:hAnsi="GHEA Grapalat"/>
                <w:sz w:val="24"/>
                <w:szCs w:val="24"/>
              </w:rPr>
            </w:pPr>
            <w:r w:rsidRPr="003D774C">
              <w:rPr>
                <w:rFonts w:ascii="GHEA Grapalat" w:hAnsi="GHEA Grapalat"/>
                <w:sz w:val="24"/>
                <w:szCs w:val="24"/>
              </w:rPr>
              <w:t>1</w:t>
            </w:r>
            <w:r>
              <w:rPr>
                <w:rFonts w:ascii="GHEA Grapalat" w:hAnsi="GHEA Grapalat"/>
                <w:sz w:val="24"/>
                <w:szCs w:val="24"/>
                <w:lang w:val="en-US"/>
              </w:rPr>
              <w:t>0</w:t>
            </w:r>
            <w:r w:rsidRPr="003D774C">
              <w:rPr>
                <w:rFonts w:ascii="GHEA Grapalat" w:hAnsi="GHEA Grapalat"/>
                <w:sz w:val="24"/>
                <w:szCs w:val="24"/>
              </w:rPr>
              <w:t>.1</w:t>
            </w:r>
          </w:p>
        </w:tc>
        <w:tc>
          <w:tcPr>
            <w:tcW w:w="1725" w:type="pct"/>
            <w:tcBorders>
              <w:top w:val="single" w:sz="4" w:space="0" w:color="000000"/>
              <w:left w:val="single" w:sz="4" w:space="0" w:color="000000"/>
              <w:bottom w:val="single" w:sz="4" w:space="0" w:color="000000"/>
              <w:right w:val="single" w:sz="4" w:space="0" w:color="000000"/>
            </w:tcBorders>
            <w:hideMark/>
          </w:tcPr>
          <w:p w:rsidR="001B5FA4" w:rsidRPr="003D774C" w:rsidRDefault="001B5FA4" w:rsidP="009E2528">
            <w:pPr>
              <w:ind w:firstLine="288"/>
              <w:jc w:val="both"/>
              <w:rPr>
                <w:rFonts w:ascii="GHEA Grapalat" w:hAnsi="GHEA Grapalat"/>
                <w:sz w:val="24"/>
                <w:szCs w:val="24"/>
              </w:rPr>
            </w:pPr>
            <w:r w:rsidRPr="003D774C">
              <w:rPr>
                <w:rFonts w:ascii="GHEA Grapalat" w:hAnsi="GHEA Grapalat"/>
                <w:sz w:val="24"/>
                <w:szCs w:val="24"/>
              </w:rPr>
              <w:t>Արդյո՞ք,  նախազգուշացման տեքստերը  տպված են այնպես, որ բացառվի դրանք հեռացնելու հնարավորությունը և տպված են՝</w:t>
            </w:r>
          </w:p>
        </w:tc>
        <w:tc>
          <w:tcPr>
            <w:tcW w:w="797" w:type="pct"/>
            <w:tcBorders>
              <w:top w:val="single" w:sz="4" w:space="0" w:color="000000"/>
              <w:left w:val="single" w:sz="4" w:space="0" w:color="000000"/>
              <w:bottom w:val="single" w:sz="4" w:space="0" w:color="000000"/>
              <w:right w:val="single" w:sz="4" w:space="0" w:color="000000"/>
            </w:tcBorders>
            <w:hideMark/>
          </w:tcPr>
          <w:p w:rsidR="001B5FA4" w:rsidRPr="003D774C" w:rsidRDefault="001B5FA4" w:rsidP="009E2528">
            <w:pPr>
              <w:jc w:val="center"/>
              <w:rPr>
                <w:rFonts w:ascii="GHEA Grapalat" w:hAnsi="GHEA Grapalat"/>
                <w:color w:val="000000"/>
                <w:sz w:val="24"/>
                <w:szCs w:val="24"/>
              </w:rPr>
            </w:pPr>
            <w:r w:rsidRPr="003D774C">
              <w:rPr>
                <w:rFonts w:ascii="GHEA Grapalat" w:hAnsi="GHEA Grapalat"/>
                <w:color w:val="000000"/>
                <w:sz w:val="24"/>
                <w:szCs w:val="24"/>
              </w:rPr>
              <w:t>ա) ենթակետ</w:t>
            </w:r>
          </w:p>
        </w:tc>
        <w:tc>
          <w:tcPr>
            <w:tcW w:w="576" w:type="pct"/>
            <w:tcBorders>
              <w:top w:val="single" w:sz="4" w:space="0" w:color="000000"/>
              <w:left w:val="single" w:sz="4" w:space="0" w:color="000000"/>
              <w:bottom w:val="single" w:sz="4" w:space="0" w:color="000000"/>
              <w:right w:val="single" w:sz="4" w:space="0" w:color="000000"/>
            </w:tcBorders>
          </w:tcPr>
          <w:p w:rsidR="001B5FA4" w:rsidRPr="003D774C" w:rsidRDefault="001B5FA4" w:rsidP="009B585B">
            <w:pPr>
              <w:jc w:val="center"/>
              <w:rPr>
                <w:rFonts w:ascii="GHEA Grapalat" w:hAnsi="GHEA Grapalat"/>
                <w:sz w:val="24"/>
                <w:szCs w:val="24"/>
              </w:rPr>
            </w:pPr>
          </w:p>
        </w:tc>
        <w:tc>
          <w:tcPr>
            <w:tcW w:w="354" w:type="pct"/>
            <w:tcBorders>
              <w:top w:val="single" w:sz="4" w:space="0" w:color="000000"/>
              <w:left w:val="single" w:sz="4" w:space="0" w:color="000000"/>
              <w:bottom w:val="single" w:sz="4" w:space="0" w:color="000000"/>
              <w:right w:val="single" w:sz="4" w:space="0" w:color="000000"/>
            </w:tcBorders>
            <w:vAlign w:val="center"/>
          </w:tcPr>
          <w:p w:rsidR="001B5FA4" w:rsidRPr="003D774C" w:rsidRDefault="001B5FA4" w:rsidP="009215FE">
            <w:pPr>
              <w:jc w:val="center"/>
              <w:rPr>
                <w:rFonts w:ascii="GHEA Grapalat" w:hAnsi="GHEA Grapalat"/>
                <w:sz w:val="24"/>
                <w:szCs w:val="24"/>
                <w:lang w:val="en-US"/>
              </w:rPr>
            </w:pPr>
          </w:p>
        </w:tc>
        <w:tc>
          <w:tcPr>
            <w:tcW w:w="440" w:type="pct"/>
            <w:tcBorders>
              <w:top w:val="single" w:sz="4" w:space="0" w:color="000000"/>
              <w:left w:val="single" w:sz="4" w:space="0" w:color="000000"/>
              <w:bottom w:val="single" w:sz="4" w:space="0" w:color="000000"/>
              <w:right w:val="single" w:sz="4" w:space="0" w:color="000000"/>
            </w:tcBorders>
          </w:tcPr>
          <w:p w:rsidR="001B5FA4" w:rsidRPr="003D774C" w:rsidRDefault="001B5FA4" w:rsidP="009E2528">
            <w:pPr>
              <w:jc w:val="center"/>
              <w:rPr>
                <w:rFonts w:ascii="GHEA Grapalat" w:hAnsi="GHEA Grapalat"/>
                <w:sz w:val="24"/>
                <w:szCs w:val="24"/>
              </w:rPr>
            </w:pPr>
          </w:p>
        </w:tc>
        <w:tc>
          <w:tcPr>
            <w:tcW w:w="309" w:type="pct"/>
            <w:tcBorders>
              <w:top w:val="single" w:sz="4" w:space="0" w:color="000000"/>
              <w:left w:val="single" w:sz="4" w:space="0" w:color="000000"/>
              <w:bottom w:val="single" w:sz="4" w:space="0" w:color="000000"/>
              <w:right w:val="single" w:sz="4" w:space="0" w:color="000000"/>
            </w:tcBorders>
            <w:shd w:val="clear" w:color="auto" w:fill="FFFFFF"/>
          </w:tcPr>
          <w:p w:rsidR="001B5FA4" w:rsidRPr="003D774C" w:rsidRDefault="001B5FA4" w:rsidP="009E2528">
            <w:pPr>
              <w:rPr>
                <w:rFonts w:ascii="GHEA Grapalat" w:hAnsi="GHEA Grapalat"/>
                <w:sz w:val="24"/>
                <w:szCs w:val="24"/>
              </w:rPr>
            </w:pPr>
          </w:p>
        </w:tc>
        <w:tc>
          <w:tcPr>
            <w:tcW w:w="264" w:type="pct"/>
            <w:tcBorders>
              <w:top w:val="single" w:sz="4" w:space="0" w:color="000000"/>
              <w:left w:val="single" w:sz="4" w:space="0" w:color="000000"/>
              <w:bottom w:val="single" w:sz="4" w:space="0" w:color="000000"/>
              <w:right w:val="single" w:sz="4" w:space="0" w:color="000000"/>
            </w:tcBorders>
            <w:shd w:val="clear" w:color="auto" w:fill="FFFFFF"/>
          </w:tcPr>
          <w:p w:rsidR="001B5FA4" w:rsidRPr="003D774C" w:rsidRDefault="001B5FA4" w:rsidP="009E2528">
            <w:pPr>
              <w:rPr>
                <w:rFonts w:ascii="GHEA Grapalat" w:hAnsi="GHEA Grapalat"/>
                <w:sz w:val="24"/>
                <w:szCs w:val="24"/>
              </w:rPr>
            </w:pPr>
          </w:p>
        </w:tc>
        <w:tc>
          <w:tcPr>
            <w:tcW w:w="225" w:type="pct"/>
            <w:tcBorders>
              <w:top w:val="single" w:sz="4" w:space="0" w:color="000000"/>
              <w:left w:val="single" w:sz="4" w:space="0" w:color="000000"/>
              <w:bottom w:val="single" w:sz="4" w:space="0" w:color="000000"/>
              <w:right w:val="single" w:sz="4" w:space="0" w:color="000000"/>
            </w:tcBorders>
            <w:shd w:val="clear" w:color="auto" w:fill="FFFFFF"/>
          </w:tcPr>
          <w:p w:rsidR="001B5FA4" w:rsidRPr="003D774C" w:rsidRDefault="001B5FA4" w:rsidP="009E2528">
            <w:pPr>
              <w:rPr>
                <w:rFonts w:ascii="GHEA Grapalat" w:hAnsi="GHEA Grapalat"/>
                <w:sz w:val="24"/>
                <w:szCs w:val="24"/>
              </w:rPr>
            </w:pPr>
          </w:p>
        </w:tc>
      </w:tr>
      <w:tr w:rsidR="009215FE" w:rsidRPr="003D774C" w:rsidTr="00795E16">
        <w:tc>
          <w:tcPr>
            <w:tcW w:w="310" w:type="pct"/>
            <w:tcBorders>
              <w:top w:val="single" w:sz="4" w:space="0" w:color="000000"/>
              <w:left w:val="single" w:sz="4" w:space="0" w:color="000000"/>
              <w:bottom w:val="single" w:sz="4" w:space="0" w:color="000000"/>
              <w:right w:val="single" w:sz="4" w:space="0" w:color="000000"/>
            </w:tcBorders>
            <w:hideMark/>
          </w:tcPr>
          <w:p w:rsidR="009215FE" w:rsidRPr="003D774C" w:rsidRDefault="009215FE" w:rsidP="00A30EEF">
            <w:pPr>
              <w:jc w:val="right"/>
              <w:rPr>
                <w:rFonts w:ascii="GHEA Grapalat" w:hAnsi="GHEA Grapalat"/>
                <w:sz w:val="24"/>
                <w:szCs w:val="24"/>
              </w:rPr>
            </w:pPr>
            <w:r w:rsidRPr="003D774C">
              <w:rPr>
                <w:rFonts w:ascii="GHEA Grapalat" w:hAnsi="GHEA Grapalat"/>
                <w:sz w:val="24"/>
                <w:szCs w:val="24"/>
              </w:rPr>
              <w:t>1</w:t>
            </w:r>
            <w:r>
              <w:rPr>
                <w:rFonts w:ascii="GHEA Grapalat" w:hAnsi="GHEA Grapalat"/>
                <w:sz w:val="24"/>
                <w:szCs w:val="24"/>
                <w:lang w:val="en-US"/>
              </w:rPr>
              <w:t>0</w:t>
            </w:r>
            <w:r w:rsidRPr="003D774C">
              <w:rPr>
                <w:rFonts w:ascii="GHEA Grapalat" w:hAnsi="GHEA Grapalat"/>
                <w:sz w:val="24"/>
                <w:szCs w:val="24"/>
              </w:rPr>
              <w:t>.1.1</w:t>
            </w:r>
          </w:p>
        </w:tc>
        <w:tc>
          <w:tcPr>
            <w:tcW w:w="1725" w:type="pct"/>
            <w:tcBorders>
              <w:top w:val="single" w:sz="4" w:space="0" w:color="000000"/>
              <w:left w:val="single" w:sz="4" w:space="0" w:color="000000"/>
              <w:bottom w:val="single" w:sz="4" w:space="0" w:color="000000"/>
              <w:right w:val="single" w:sz="4" w:space="0" w:color="000000"/>
            </w:tcBorders>
            <w:hideMark/>
          </w:tcPr>
          <w:p w:rsidR="009215FE" w:rsidRPr="003D774C" w:rsidRDefault="009215FE" w:rsidP="009E2528">
            <w:pPr>
              <w:jc w:val="both"/>
              <w:rPr>
                <w:rFonts w:ascii="GHEA Grapalat" w:hAnsi="GHEA Grapalat"/>
                <w:sz w:val="24"/>
                <w:szCs w:val="24"/>
              </w:rPr>
            </w:pPr>
            <w:r w:rsidRPr="003D774C">
              <w:rPr>
                <w:rFonts w:ascii="GHEA Grapalat" w:hAnsi="GHEA Grapalat"/>
                <w:sz w:val="24"/>
                <w:szCs w:val="24"/>
              </w:rPr>
              <w:t>հստակ ու ընթեռնելի են</w:t>
            </w:r>
          </w:p>
        </w:tc>
        <w:tc>
          <w:tcPr>
            <w:tcW w:w="797" w:type="pct"/>
            <w:tcBorders>
              <w:top w:val="single" w:sz="4" w:space="0" w:color="000000"/>
              <w:left w:val="single" w:sz="4" w:space="0" w:color="000000"/>
              <w:bottom w:val="single" w:sz="4" w:space="0" w:color="000000"/>
              <w:right w:val="single" w:sz="4" w:space="0" w:color="000000"/>
            </w:tcBorders>
            <w:hideMark/>
          </w:tcPr>
          <w:p w:rsidR="009215FE" w:rsidRPr="003D774C" w:rsidRDefault="009215FE" w:rsidP="009E2528">
            <w:pPr>
              <w:jc w:val="center"/>
              <w:rPr>
                <w:rFonts w:ascii="GHEA Grapalat" w:hAnsi="GHEA Grapalat"/>
                <w:color w:val="000000"/>
                <w:sz w:val="24"/>
                <w:szCs w:val="24"/>
              </w:rPr>
            </w:pPr>
            <w:r w:rsidRPr="003D774C">
              <w:rPr>
                <w:rFonts w:ascii="GHEA Grapalat" w:hAnsi="GHEA Grapalat"/>
                <w:color w:val="000000"/>
                <w:sz w:val="24"/>
                <w:szCs w:val="24"/>
              </w:rPr>
              <w:t>2-րդ պարբերություն</w:t>
            </w:r>
          </w:p>
        </w:tc>
        <w:tc>
          <w:tcPr>
            <w:tcW w:w="576" w:type="pct"/>
            <w:tcBorders>
              <w:top w:val="single" w:sz="4" w:space="0" w:color="000000"/>
              <w:left w:val="single" w:sz="4" w:space="0" w:color="000000"/>
              <w:bottom w:val="single" w:sz="4" w:space="0" w:color="000000"/>
              <w:right w:val="single" w:sz="4" w:space="0" w:color="000000"/>
            </w:tcBorders>
          </w:tcPr>
          <w:p w:rsidR="009215FE" w:rsidRDefault="009215FE">
            <w:r w:rsidRPr="0013545B">
              <w:rPr>
                <w:rFonts w:ascii="GHEA Grapalat" w:hAnsi="GHEA Grapalat"/>
                <w:sz w:val="24"/>
                <w:szCs w:val="24"/>
                <w:lang w:val="en-US"/>
              </w:rPr>
              <w:t>տեսա</w:t>
            </w:r>
            <w:r w:rsidRPr="0013545B">
              <w:rPr>
                <w:rFonts w:ascii="GHEA Grapalat" w:hAnsi="GHEA Grapalat"/>
                <w:sz w:val="24"/>
                <w:szCs w:val="24"/>
              </w:rPr>
              <w:t>զնն</w:t>
            </w:r>
            <w:r w:rsidRPr="0013545B">
              <w:rPr>
                <w:rFonts w:ascii="GHEA Grapalat" w:hAnsi="GHEA Grapalat"/>
                <w:sz w:val="24"/>
                <w:szCs w:val="24"/>
                <w:lang w:val="en-US"/>
              </w:rPr>
              <w:t>ում</w:t>
            </w:r>
          </w:p>
        </w:tc>
        <w:tc>
          <w:tcPr>
            <w:tcW w:w="354" w:type="pct"/>
            <w:tcBorders>
              <w:top w:val="single" w:sz="4" w:space="0" w:color="000000"/>
              <w:left w:val="single" w:sz="4" w:space="0" w:color="000000"/>
              <w:bottom w:val="single" w:sz="4" w:space="0" w:color="000000"/>
              <w:right w:val="single" w:sz="4" w:space="0" w:color="000000"/>
            </w:tcBorders>
          </w:tcPr>
          <w:p w:rsidR="009215FE" w:rsidRDefault="009215FE" w:rsidP="00592AD4">
            <w:pPr>
              <w:jc w:val="center"/>
            </w:pPr>
            <w:r w:rsidRPr="00F360B5">
              <w:rPr>
                <w:rFonts w:ascii="GHEA Grapalat" w:hAnsi="GHEA Grapalat"/>
                <w:sz w:val="24"/>
                <w:szCs w:val="24"/>
                <w:lang w:val="en-US"/>
              </w:rPr>
              <w:t>0,5</w:t>
            </w:r>
          </w:p>
        </w:tc>
        <w:tc>
          <w:tcPr>
            <w:tcW w:w="440"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jc w:val="center"/>
              <w:rPr>
                <w:rFonts w:ascii="GHEA Grapalat" w:hAnsi="GHEA Grapalat"/>
                <w:sz w:val="24"/>
                <w:szCs w:val="24"/>
              </w:rPr>
            </w:pPr>
          </w:p>
        </w:tc>
        <w:tc>
          <w:tcPr>
            <w:tcW w:w="309"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c>
          <w:tcPr>
            <w:tcW w:w="264"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c>
          <w:tcPr>
            <w:tcW w:w="225"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r>
      <w:tr w:rsidR="009215FE" w:rsidRPr="003D774C" w:rsidTr="00795E16">
        <w:trPr>
          <w:trHeight w:val="343"/>
        </w:trPr>
        <w:tc>
          <w:tcPr>
            <w:tcW w:w="310" w:type="pct"/>
            <w:tcBorders>
              <w:top w:val="single" w:sz="4" w:space="0" w:color="000000"/>
              <w:left w:val="single" w:sz="4" w:space="0" w:color="000000"/>
              <w:bottom w:val="single" w:sz="4" w:space="0" w:color="000000"/>
              <w:right w:val="single" w:sz="4" w:space="0" w:color="000000"/>
            </w:tcBorders>
            <w:hideMark/>
          </w:tcPr>
          <w:p w:rsidR="009215FE" w:rsidRPr="003D774C" w:rsidRDefault="009215FE" w:rsidP="00A30EEF">
            <w:pPr>
              <w:jc w:val="right"/>
              <w:rPr>
                <w:rFonts w:ascii="GHEA Grapalat" w:hAnsi="GHEA Grapalat"/>
                <w:sz w:val="24"/>
                <w:szCs w:val="24"/>
              </w:rPr>
            </w:pPr>
            <w:r w:rsidRPr="003D774C">
              <w:rPr>
                <w:rFonts w:ascii="GHEA Grapalat" w:hAnsi="GHEA Grapalat"/>
                <w:sz w:val="24"/>
                <w:szCs w:val="24"/>
              </w:rPr>
              <w:t>1</w:t>
            </w:r>
            <w:r>
              <w:rPr>
                <w:rFonts w:ascii="GHEA Grapalat" w:hAnsi="GHEA Grapalat"/>
                <w:sz w:val="24"/>
                <w:szCs w:val="24"/>
                <w:lang w:val="en-US"/>
              </w:rPr>
              <w:t>0</w:t>
            </w:r>
            <w:r w:rsidRPr="003D774C">
              <w:rPr>
                <w:rFonts w:ascii="GHEA Grapalat" w:hAnsi="GHEA Grapalat"/>
                <w:sz w:val="24"/>
                <w:szCs w:val="24"/>
              </w:rPr>
              <w:t>.1.2</w:t>
            </w:r>
          </w:p>
        </w:tc>
        <w:tc>
          <w:tcPr>
            <w:tcW w:w="1725" w:type="pct"/>
            <w:tcBorders>
              <w:top w:val="single" w:sz="4" w:space="0" w:color="000000"/>
              <w:left w:val="single" w:sz="4" w:space="0" w:color="000000"/>
              <w:bottom w:val="single" w:sz="4" w:space="0" w:color="000000"/>
              <w:right w:val="single" w:sz="4" w:space="0" w:color="000000"/>
            </w:tcBorders>
            <w:hideMark/>
          </w:tcPr>
          <w:p w:rsidR="009215FE" w:rsidRPr="00AD2272" w:rsidRDefault="009215FE" w:rsidP="00815F2E">
            <w:pPr>
              <w:ind w:firstLine="288"/>
              <w:jc w:val="both"/>
              <w:rPr>
                <w:rFonts w:ascii="GHEA Grapalat" w:hAnsi="GHEA Grapalat"/>
                <w:sz w:val="24"/>
                <w:szCs w:val="24"/>
              </w:rPr>
            </w:pPr>
            <w:r w:rsidRPr="003D774C">
              <w:rPr>
                <w:rFonts w:ascii="GHEA Grapalat" w:hAnsi="GHEA Grapalat"/>
                <w:sz w:val="24"/>
                <w:szCs w:val="24"/>
              </w:rPr>
              <w:t>մուգ թանաքով` հակադիր ֆոնի վրա են,</w:t>
            </w:r>
          </w:p>
        </w:tc>
        <w:tc>
          <w:tcPr>
            <w:tcW w:w="797" w:type="pct"/>
            <w:tcBorders>
              <w:top w:val="single" w:sz="4" w:space="0" w:color="000000"/>
              <w:left w:val="single" w:sz="4" w:space="0" w:color="000000"/>
              <w:bottom w:val="single" w:sz="4" w:space="0" w:color="000000"/>
              <w:right w:val="single" w:sz="4" w:space="0" w:color="000000"/>
            </w:tcBorders>
            <w:hideMark/>
          </w:tcPr>
          <w:p w:rsidR="009215FE" w:rsidRPr="003D774C" w:rsidRDefault="009215FE" w:rsidP="009E2528">
            <w:pPr>
              <w:jc w:val="center"/>
              <w:rPr>
                <w:rFonts w:ascii="GHEA Grapalat" w:hAnsi="GHEA Grapalat"/>
                <w:color w:val="000000"/>
                <w:sz w:val="24"/>
                <w:szCs w:val="24"/>
              </w:rPr>
            </w:pPr>
            <w:r w:rsidRPr="003D774C">
              <w:rPr>
                <w:rFonts w:ascii="GHEA Grapalat" w:hAnsi="GHEA Grapalat"/>
                <w:color w:val="000000"/>
                <w:sz w:val="24"/>
                <w:szCs w:val="24"/>
              </w:rPr>
              <w:t>3-րդ պարբերություն</w:t>
            </w:r>
          </w:p>
        </w:tc>
        <w:tc>
          <w:tcPr>
            <w:tcW w:w="576" w:type="pct"/>
            <w:tcBorders>
              <w:top w:val="single" w:sz="4" w:space="0" w:color="000000"/>
              <w:left w:val="single" w:sz="4" w:space="0" w:color="000000"/>
              <w:bottom w:val="single" w:sz="4" w:space="0" w:color="000000"/>
              <w:right w:val="single" w:sz="4" w:space="0" w:color="000000"/>
            </w:tcBorders>
          </w:tcPr>
          <w:p w:rsidR="009215FE" w:rsidRDefault="009215FE">
            <w:r w:rsidRPr="0013545B">
              <w:rPr>
                <w:rFonts w:ascii="GHEA Grapalat" w:hAnsi="GHEA Grapalat"/>
                <w:sz w:val="24"/>
                <w:szCs w:val="24"/>
                <w:lang w:val="en-US"/>
              </w:rPr>
              <w:t>տեսա</w:t>
            </w:r>
            <w:r w:rsidRPr="0013545B">
              <w:rPr>
                <w:rFonts w:ascii="GHEA Grapalat" w:hAnsi="GHEA Grapalat"/>
                <w:sz w:val="24"/>
                <w:szCs w:val="24"/>
              </w:rPr>
              <w:t>զնն</w:t>
            </w:r>
            <w:r w:rsidRPr="0013545B">
              <w:rPr>
                <w:rFonts w:ascii="GHEA Grapalat" w:hAnsi="GHEA Grapalat"/>
                <w:sz w:val="24"/>
                <w:szCs w:val="24"/>
                <w:lang w:val="en-US"/>
              </w:rPr>
              <w:t>ում</w:t>
            </w:r>
          </w:p>
        </w:tc>
        <w:tc>
          <w:tcPr>
            <w:tcW w:w="354" w:type="pct"/>
            <w:tcBorders>
              <w:top w:val="single" w:sz="4" w:space="0" w:color="000000"/>
              <w:left w:val="single" w:sz="4" w:space="0" w:color="000000"/>
              <w:bottom w:val="single" w:sz="4" w:space="0" w:color="000000"/>
              <w:right w:val="single" w:sz="4" w:space="0" w:color="000000"/>
            </w:tcBorders>
          </w:tcPr>
          <w:p w:rsidR="009215FE" w:rsidRDefault="009215FE" w:rsidP="00592AD4">
            <w:pPr>
              <w:jc w:val="center"/>
            </w:pPr>
            <w:r w:rsidRPr="00F360B5">
              <w:rPr>
                <w:rFonts w:ascii="GHEA Grapalat" w:hAnsi="GHEA Grapalat"/>
                <w:sz w:val="24"/>
                <w:szCs w:val="24"/>
                <w:lang w:val="en-US"/>
              </w:rPr>
              <w:t>0,5</w:t>
            </w:r>
          </w:p>
        </w:tc>
        <w:tc>
          <w:tcPr>
            <w:tcW w:w="440"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jc w:val="center"/>
              <w:rPr>
                <w:rFonts w:ascii="GHEA Grapalat" w:hAnsi="GHEA Grapalat"/>
                <w:sz w:val="24"/>
                <w:szCs w:val="24"/>
              </w:rPr>
            </w:pPr>
          </w:p>
        </w:tc>
        <w:tc>
          <w:tcPr>
            <w:tcW w:w="309"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c>
          <w:tcPr>
            <w:tcW w:w="264"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c>
          <w:tcPr>
            <w:tcW w:w="225"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r>
      <w:tr w:rsidR="009215FE" w:rsidRPr="003D774C" w:rsidTr="00795E16">
        <w:tc>
          <w:tcPr>
            <w:tcW w:w="310" w:type="pct"/>
            <w:tcBorders>
              <w:top w:val="single" w:sz="4" w:space="0" w:color="000000"/>
              <w:left w:val="single" w:sz="4" w:space="0" w:color="000000"/>
              <w:bottom w:val="single" w:sz="4" w:space="0" w:color="000000"/>
              <w:right w:val="single" w:sz="4" w:space="0" w:color="000000"/>
            </w:tcBorders>
            <w:hideMark/>
          </w:tcPr>
          <w:p w:rsidR="009215FE" w:rsidRPr="00782650" w:rsidRDefault="009215FE" w:rsidP="00A30EEF">
            <w:pPr>
              <w:jc w:val="right"/>
              <w:rPr>
                <w:rFonts w:ascii="GHEA Grapalat" w:hAnsi="GHEA Grapalat"/>
                <w:sz w:val="24"/>
                <w:szCs w:val="24"/>
                <w:lang w:val="en-US"/>
              </w:rPr>
            </w:pPr>
            <w:r w:rsidRPr="003D774C">
              <w:rPr>
                <w:rFonts w:ascii="GHEA Grapalat" w:hAnsi="GHEA Grapalat"/>
                <w:sz w:val="24"/>
                <w:szCs w:val="24"/>
              </w:rPr>
              <w:lastRenderedPageBreak/>
              <w:t>1</w:t>
            </w:r>
            <w:r>
              <w:rPr>
                <w:rFonts w:ascii="GHEA Grapalat" w:hAnsi="GHEA Grapalat"/>
                <w:sz w:val="24"/>
                <w:szCs w:val="24"/>
                <w:lang w:val="en-US"/>
              </w:rPr>
              <w:t>0</w:t>
            </w:r>
            <w:r w:rsidRPr="003D774C">
              <w:rPr>
                <w:rFonts w:ascii="GHEA Grapalat" w:hAnsi="GHEA Grapalat"/>
                <w:sz w:val="24"/>
                <w:szCs w:val="24"/>
              </w:rPr>
              <w:t>.1.</w:t>
            </w:r>
            <w:r>
              <w:rPr>
                <w:rFonts w:ascii="GHEA Grapalat" w:hAnsi="GHEA Grapalat"/>
                <w:sz w:val="24"/>
                <w:szCs w:val="24"/>
                <w:lang w:val="en-US"/>
              </w:rPr>
              <w:t>3</w:t>
            </w:r>
          </w:p>
        </w:tc>
        <w:tc>
          <w:tcPr>
            <w:tcW w:w="1725" w:type="pct"/>
            <w:tcBorders>
              <w:top w:val="single" w:sz="4" w:space="0" w:color="000000"/>
              <w:left w:val="single" w:sz="4" w:space="0" w:color="000000"/>
              <w:bottom w:val="single" w:sz="4" w:space="0" w:color="000000"/>
              <w:right w:val="single" w:sz="4" w:space="0" w:color="000000"/>
            </w:tcBorders>
            <w:hideMark/>
          </w:tcPr>
          <w:p w:rsidR="009215FE" w:rsidRPr="00D60E8A" w:rsidRDefault="009215FE" w:rsidP="00D60E8A">
            <w:pPr>
              <w:jc w:val="both"/>
              <w:rPr>
                <w:rFonts w:ascii="GHEA Grapalat" w:hAnsi="GHEA Grapalat"/>
                <w:sz w:val="24"/>
                <w:szCs w:val="24"/>
                <w:lang w:val="en-US"/>
              </w:rPr>
            </w:pPr>
            <w:r w:rsidRPr="003D774C">
              <w:rPr>
                <w:rFonts w:ascii="GHEA Grapalat" w:hAnsi="GHEA Grapalat"/>
                <w:sz w:val="24"/>
                <w:szCs w:val="24"/>
              </w:rPr>
              <w:t>հիմնական</w:t>
            </w:r>
            <w:r w:rsidRPr="00AD2272">
              <w:rPr>
                <w:rFonts w:ascii="GHEA Grapalat" w:hAnsi="GHEA Grapalat"/>
                <w:sz w:val="24"/>
                <w:szCs w:val="24"/>
                <w:lang w:val="en-US"/>
              </w:rPr>
              <w:t xml:space="preserve"> </w:t>
            </w:r>
            <w:r w:rsidRPr="003D774C">
              <w:rPr>
                <w:rFonts w:ascii="GHEA Grapalat" w:hAnsi="GHEA Grapalat"/>
                <w:sz w:val="24"/>
                <w:szCs w:val="24"/>
              </w:rPr>
              <w:t>նախազգուշացման</w:t>
            </w:r>
            <w:r w:rsidRPr="00AD2272">
              <w:rPr>
                <w:rFonts w:ascii="GHEA Grapalat" w:hAnsi="GHEA Grapalat"/>
                <w:sz w:val="24"/>
                <w:szCs w:val="24"/>
                <w:lang w:val="en-US"/>
              </w:rPr>
              <w:t xml:space="preserve"> </w:t>
            </w:r>
            <w:r w:rsidRPr="003D774C">
              <w:rPr>
                <w:rFonts w:ascii="GHEA Grapalat" w:hAnsi="GHEA Grapalat"/>
                <w:sz w:val="24"/>
                <w:szCs w:val="24"/>
              </w:rPr>
              <w:t>տեքստը</w:t>
            </w:r>
            <w:r w:rsidRPr="00AD2272">
              <w:rPr>
                <w:rFonts w:ascii="GHEA Grapalat" w:hAnsi="GHEA Grapalat"/>
                <w:sz w:val="24"/>
                <w:szCs w:val="24"/>
                <w:lang w:val="en-US"/>
              </w:rPr>
              <w:t xml:space="preserve">` </w:t>
            </w:r>
            <w:r w:rsidRPr="003D774C">
              <w:rPr>
                <w:rFonts w:ascii="GHEA Grapalat" w:hAnsi="GHEA Grapalat"/>
                <w:sz w:val="24"/>
                <w:szCs w:val="24"/>
              </w:rPr>
              <w:t>մեծատառերով</w:t>
            </w:r>
            <w:r w:rsidRPr="00AD2272">
              <w:rPr>
                <w:rFonts w:ascii="GHEA Grapalat" w:hAnsi="GHEA Grapalat"/>
                <w:sz w:val="24"/>
                <w:szCs w:val="24"/>
                <w:lang w:val="en-US"/>
              </w:rPr>
              <w:t xml:space="preserve">, </w:t>
            </w:r>
            <w:r w:rsidRPr="003D774C">
              <w:rPr>
                <w:rFonts w:ascii="GHEA Grapalat" w:hAnsi="GHEA Grapalat"/>
                <w:sz w:val="24"/>
                <w:szCs w:val="24"/>
              </w:rPr>
              <w:t>լրացուցիչ</w:t>
            </w:r>
            <w:r w:rsidRPr="00AD2272">
              <w:rPr>
                <w:rFonts w:ascii="GHEA Grapalat" w:hAnsi="GHEA Grapalat"/>
                <w:sz w:val="24"/>
                <w:szCs w:val="24"/>
                <w:lang w:val="en-US"/>
              </w:rPr>
              <w:t xml:space="preserve"> </w:t>
            </w:r>
            <w:r w:rsidRPr="003D774C">
              <w:rPr>
                <w:rFonts w:ascii="GHEA Grapalat" w:hAnsi="GHEA Grapalat"/>
                <w:sz w:val="24"/>
                <w:szCs w:val="24"/>
              </w:rPr>
              <w:t>նախազգուշացման</w:t>
            </w:r>
            <w:r w:rsidRPr="00AD2272">
              <w:rPr>
                <w:rFonts w:ascii="GHEA Grapalat" w:hAnsi="GHEA Grapalat"/>
                <w:sz w:val="24"/>
                <w:szCs w:val="24"/>
                <w:lang w:val="en-US"/>
              </w:rPr>
              <w:t xml:space="preserve"> </w:t>
            </w:r>
            <w:r w:rsidRPr="003D774C">
              <w:rPr>
                <w:rFonts w:ascii="GHEA Grapalat" w:hAnsi="GHEA Grapalat"/>
                <w:sz w:val="24"/>
                <w:szCs w:val="24"/>
              </w:rPr>
              <w:t>տեքստերը</w:t>
            </w:r>
            <w:r w:rsidRPr="00AD2272">
              <w:rPr>
                <w:rFonts w:ascii="GHEA Grapalat" w:hAnsi="GHEA Grapalat"/>
                <w:sz w:val="24"/>
                <w:szCs w:val="24"/>
                <w:lang w:val="en-US"/>
              </w:rPr>
              <w:t xml:space="preserve">` </w:t>
            </w:r>
            <w:r w:rsidRPr="003D774C">
              <w:rPr>
                <w:rFonts w:ascii="GHEA Grapalat" w:hAnsi="GHEA Grapalat"/>
                <w:sz w:val="24"/>
                <w:szCs w:val="24"/>
              </w:rPr>
              <w:t>փոքրատառերով</w:t>
            </w:r>
            <w:r>
              <w:rPr>
                <w:rFonts w:ascii="GHEA Grapalat" w:hAnsi="GHEA Grapalat"/>
                <w:sz w:val="24"/>
                <w:szCs w:val="24"/>
                <w:lang w:val="en-US"/>
              </w:rPr>
              <w:t>.</w:t>
            </w:r>
          </w:p>
        </w:tc>
        <w:tc>
          <w:tcPr>
            <w:tcW w:w="797" w:type="pct"/>
            <w:tcBorders>
              <w:top w:val="single" w:sz="4" w:space="0" w:color="000000"/>
              <w:left w:val="single" w:sz="4" w:space="0" w:color="000000"/>
              <w:bottom w:val="single" w:sz="4" w:space="0" w:color="000000"/>
              <w:right w:val="single" w:sz="4" w:space="0" w:color="000000"/>
            </w:tcBorders>
            <w:hideMark/>
          </w:tcPr>
          <w:p w:rsidR="009215FE" w:rsidRPr="003D774C" w:rsidRDefault="009215FE" w:rsidP="009E2528">
            <w:pPr>
              <w:jc w:val="center"/>
              <w:rPr>
                <w:rFonts w:ascii="GHEA Grapalat" w:hAnsi="GHEA Grapalat"/>
                <w:color w:val="000000"/>
                <w:sz w:val="24"/>
                <w:szCs w:val="24"/>
              </w:rPr>
            </w:pPr>
            <w:r w:rsidRPr="003D774C">
              <w:rPr>
                <w:rFonts w:ascii="GHEA Grapalat" w:hAnsi="GHEA Grapalat"/>
                <w:color w:val="000000"/>
                <w:sz w:val="24"/>
                <w:szCs w:val="24"/>
              </w:rPr>
              <w:t>5-րդ պարբերություն</w:t>
            </w:r>
          </w:p>
        </w:tc>
        <w:tc>
          <w:tcPr>
            <w:tcW w:w="576" w:type="pct"/>
            <w:tcBorders>
              <w:top w:val="single" w:sz="4" w:space="0" w:color="000000"/>
              <w:left w:val="single" w:sz="4" w:space="0" w:color="000000"/>
              <w:bottom w:val="single" w:sz="4" w:space="0" w:color="000000"/>
              <w:right w:val="single" w:sz="4" w:space="0" w:color="000000"/>
            </w:tcBorders>
          </w:tcPr>
          <w:p w:rsidR="009215FE" w:rsidRDefault="009215FE">
            <w:r w:rsidRPr="0013545B">
              <w:rPr>
                <w:rFonts w:ascii="GHEA Grapalat" w:hAnsi="GHEA Grapalat"/>
                <w:sz w:val="24"/>
                <w:szCs w:val="24"/>
                <w:lang w:val="en-US"/>
              </w:rPr>
              <w:t>տեսա</w:t>
            </w:r>
            <w:r w:rsidRPr="0013545B">
              <w:rPr>
                <w:rFonts w:ascii="GHEA Grapalat" w:hAnsi="GHEA Grapalat"/>
                <w:sz w:val="24"/>
                <w:szCs w:val="24"/>
              </w:rPr>
              <w:t>զնն</w:t>
            </w:r>
            <w:r w:rsidRPr="0013545B">
              <w:rPr>
                <w:rFonts w:ascii="GHEA Grapalat" w:hAnsi="GHEA Grapalat"/>
                <w:sz w:val="24"/>
                <w:szCs w:val="24"/>
                <w:lang w:val="en-US"/>
              </w:rPr>
              <w:t>ում</w:t>
            </w:r>
          </w:p>
        </w:tc>
        <w:tc>
          <w:tcPr>
            <w:tcW w:w="354" w:type="pct"/>
            <w:tcBorders>
              <w:top w:val="single" w:sz="4" w:space="0" w:color="000000"/>
              <w:left w:val="single" w:sz="4" w:space="0" w:color="000000"/>
              <w:bottom w:val="single" w:sz="4" w:space="0" w:color="000000"/>
              <w:right w:val="single" w:sz="4" w:space="0" w:color="000000"/>
            </w:tcBorders>
          </w:tcPr>
          <w:p w:rsidR="009215FE" w:rsidRDefault="009215FE" w:rsidP="00592AD4">
            <w:pPr>
              <w:jc w:val="center"/>
            </w:pPr>
            <w:r w:rsidRPr="00F360B5">
              <w:rPr>
                <w:rFonts w:ascii="GHEA Grapalat" w:hAnsi="GHEA Grapalat"/>
                <w:sz w:val="24"/>
                <w:szCs w:val="24"/>
                <w:lang w:val="en-US"/>
              </w:rPr>
              <w:t>0,5</w:t>
            </w:r>
          </w:p>
        </w:tc>
        <w:tc>
          <w:tcPr>
            <w:tcW w:w="440"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jc w:val="center"/>
              <w:rPr>
                <w:rFonts w:ascii="GHEA Grapalat" w:hAnsi="GHEA Grapalat"/>
                <w:sz w:val="24"/>
                <w:szCs w:val="24"/>
              </w:rPr>
            </w:pPr>
          </w:p>
        </w:tc>
        <w:tc>
          <w:tcPr>
            <w:tcW w:w="309"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c>
          <w:tcPr>
            <w:tcW w:w="264"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c>
          <w:tcPr>
            <w:tcW w:w="225"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r>
      <w:tr w:rsidR="009215FE" w:rsidRPr="003D774C" w:rsidTr="00795E16">
        <w:tc>
          <w:tcPr>
            <w:tcW w:w="310" w:type="pct"/>
            <w:tcBorders>
              <w:top w:val="single" w:sz="4" w:space="0" w:color="000000"/>
              <w:left w:val="single" w:sz="4" w:space="0" w:color="000000"/>
              <w:bottom w:val="single" w:sz="4" w:space="0" w:color="000000"/>
              <w:right w:val="single" w:sz="4" w:space="0" w:color="000000"/>
            </w:tcBorders>
            <w:hideMark/>
          </w:tcPr>
          <w:p w:rsidR="009215FE" w:rsidRPr="003D774C" w:rsidRDefault="009215FE" w:rsidP="009E2528">
            <w:pPr>
              <w:jc w:val="right"/>
              <w:rPr>
                <w:rFonts w:ascii="GHEA Grapalat" w:hAnsi="GHEA Grapalat"/>
                <w:sz w:val="24"/>
                <w:szCs w:val="24"/>
              </w:rPr>
            </w:pPr>
            <w:r>
              <w:rPr>
                <w:rFonts w:ascii="GHEA Grapalat" w:hAnsi="GHEA Grapalat"/>
                <w:sz w:val="24"/>
                <w:szCs w:val="24"/>
              </w:rPr>
              <w:t>1</w:t>
            </w:r>
            <w:r>
              <w:rPr>
                <w:rFonts w:ascii="GHEA Grapalat" w:hAnsi="GHEA Grapalat"/>
                <w:sz w:val="24"/>
                <w:szCs w:val="24"/>
                <w:lang w:val="en-US"/>
              </w:rPr>
              <w:t>0</w:t>
            </w:r>
            <w:r w:rsidRPr="003D774C">
              <w:rPr>
                <w:rFonts w:ascii="GHEA Grapalat" w:hAnsi="GHEA Grapalat"/>
                <w:sz w:val="24"/>
                <w:szCs w:val="24"/>
              </w:rPr>
              <w:t>.2</w:t>
            </w:r>
          </w:p>
        </w:tc>
        <w:tc>
          <w:tcPr>
            <w:tcW w:w="1725" w:type="pct"/>
            <w:tcBorders>
              <w:top w:val="single" w:sz="4" w:space="0" w:color="000000"/>
              <w:left w:val="single" w:sz="4" w:space="0" w:color="000000"/>
              <w:bottom w:val="single" w:sz="4" w:space="0" w:color="000000"/>
              <w:right w:val="single" w:sz="4" w:space="0" w:color="000000"/>
            </w:tcBorders>
            <w:hideMark/>
          </w:tcPr>
          <w:p w:rsidR="009215FE" w:rsidRPr="00815F2E" w:rsidRDefault="009215FE" w:rsidP="00815F2E">
            <w:pPr>
              <w:ind w:firstLine="288"/>
              <w:jc w:val="both"/>
              <w:rPr>
                <w:rFonts w:ascii="GHEA Grapalat" w:hAnsi="GHEA Grapalat"/>
                <w:sz w:val="24"/>
                <w:szCs w:val="24"/>
              </w:rPr>
            </w:pPr>
            <w:r w:rsidRPr="003D774C">
              <w:rPr>
                <w:rFonts w:ascii="GHEA Grapalat" w:hAnsi="GHEA Grapalat"/>
                <w:sz w:val="24"/>
                <w:szCs w:val="24"/>
              </w:rPr>
              <w:t xml:space="preserve"> հիմնական և լրացուցիչ նախազգուշացման տեքստերը շրջագծող շրջանակի հաստությունը 3-ից մինչև   4 մմ.  է.</w:t>
            </w:r>
          </w:p>
        </w:tc>
        <w:tc>
          <w:tcPr>
            <w:tcW w:w="797" w:type="pct"/>
            <w:tcBorders>
              <w:top w:val="single" w:sz="4" w:space="0" w:color="000000"/>
              <w:left w:val="single" w:sz="4" w:space="0" w:color="000000"/>
              <w:bottom w:val="single" w:sz="4" w:space="0" w:color="000000"/>
              <w:right w:val="single" w:sz="4" w:space="0" w:color="000000"/>
            </w:tcBorders>
            <w:hideMark/>
          </w:tcPr>
          <w:p w:rsidR="009215FE" w:rsidRPr="003D774C" w:rsidRDefault="009215FE" w:rsidP="009E2528">
            <w:pPr>
              <w:jc w:val="center"/>
              <w:rPr>
                <w:rFonts w:ascii="GHEA Grapalat" w:hAnsi="GHEA Grapalat"/>
                <w:b/>
                <w:color w:val="000000"/>
                <w:sz w:val="24"/>
                <w:szCs w:val="24"/>
              </w:rPr>
            </w:pPr>
            <w:r w:rsidRPr="003D774C">
              <w:rPr>
                <w:rFonts w:ascii="GHEA Grapalat" w:hAnsi="GHEA Grapalat"/>
                <w:color w:val="000000"/>
                <w:sz w:val="24"/>
                <w:szCs w:val="24"/>
              </w:rPr>
              <w:t>բ) ենթակետ</w:t>
            </w:r>
          </w:p>
        </w:tc>
        <w:tc>
          <w:tcPr>
            <w:tcW w:w="576" w:type="pct"/>
            <w:tcBorders>
              <w:top w:val="single" w:sz="4" w:space="0" w:color="000000"/>
              <w:left w:val="single" w:sz="4" w:space="0" w:color="000000"/>
              <w:bottom w:val="single" w:sz="4" w:space="0" w:color="000000"/>
              <w:right w:val="single" w:sz="4" w:space="0" w:color="000000"/>
            </w:tcBorders>
          </w:tcPr>
          <w:p w:rsidR="009215FE" w:rsidRDefault="009215FE">
            <w:r w:rsidRPr="0013545B">
              <w:rPr>
                <w:rFonts w:ascii="GHEA Grapalat" w:hAnsi="GHEA Grapalat"/>
                <w:sz w:val="24"/>
                <w:szCs w:val="24"/>
                <w:lang w:val="en-US"/>
              </w:rPr>
              <w:t>տեսա</w:t>
            </w:r>
            <w:r w:rsidRPr="0013545B">
              <w:rPr>
                <w:rFonts w:ascii="GHEA Grapalat" w:hAnsi="GHEA Grapalat"/>
                <w:sz w:val="24"/>
                <w:szCs w:val="24"/>
              </w:rPr>
              <w:t>զնն</w:t>
            </w:r>
            <w:r w:rsidRPr="0013545B">
              <w:rPr>
                <w:rFonts w:ascii="GHEA Grapalat" w:hAnsi="GHEA Grapalat"/>
                <w:sz w:val="24"/>
                <w:szCs w:val="24"/>
                <w:lang w:val="en-US"/>
              </w:rPr>
              <w:t>ում</w:t>
            </w:r>
          </w:p>
        </w:tc>
        <w:tc>
          <w:tcPr>
            <w:tcW w:w="354" w:type="pct"/>
            <w:tcBorders>
              <w:top w:val="single" w:sz="4" w:space="0" w:color="000000"/>
              <w:left w:val="single" w:sz="4" w:space="0" w:color="000000"/>
              <w:bottom w:val="single" w:sz="4" w:space="0" w:color="000000"/>
              <w:right w:val="single" w:sz="4" w:space="0" w:color="000000"/>
            </w:tcBorders>
          </w:tcPr>
          <w:p w:rsidR="009215FE" w:rsidRDefault="009215FE" w:rsidP="00592AD4">
            <w:pPr>
              <w:jc w:val="center"/>
            </w:pPr>
            <w:r w:rsidRPr="00F360B5">
              <w:rPr>
                <w:rFonts w:ascii="GHEA Grapalat" w:hAnsi="GHEA Grapalat"/>
                <w:sz w:val="24"/>
                <w:szCs w:val="24"/>
                <w:lang w:val="en-US"/>
              </w:rPr>
              <w:t>0,5</w:t>
            </w:r>
          </w:p>
        </w:tc>
        <w:tc>
          <w:tcPr>
            <w:tcW w:w="440"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jc w:val="center"/>
              <w:rPr>
                <w:rFonts w:ascii="GHEA Grapalat" w:hAnsi="GHEA Grapalat"/>
                <w:sz w:val="24"/>
                <w:szCs w:val="24"/>
              </w:rPr>
            </w:pPr>
          </w:p>
        </w:tc>
        <w:tc>
          <w:tcPr>
            <w:tcW w:w="309"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c>
          <w:tcPr>
            <w:tcW w:w="264"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c>
          <w:tcPr>
            <w:tcW w:w="225"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r>
      <w:tr w:rsidR="009215FE" w:rsidRPr="003D774C" w:rsidTr="00795E16">
        <w:tc>
          <w:tcPr>
            <w:tcW w:w="310" w:type="pct"/>
            <w:tcBorders>
              <w:top w:val="single" w:sz="4" w:space="0" w:color="000000"/>
              <w:left w:val="single" w:sz="4" w:space="0" w:color="000000"/>
              <w:bottom w:val="single" w:sz="4" w:space="0" w:color="000000"/>
              <w:right w:val="single" w:sz="4" w:space="0" w:color="000000"/>
            </w:tcBorders>
            <w:hideMark/>
          </w:tcPr>
          <w:p w:rsidR="009215FE" w:rsidRPr="003D774C" w:rsidRDefault="009215FE" w:rsidP="00A30EEF">
            <w:pPr>
              <w:jc w:val="right"/>
              <w:rPr>
                <w:rFonts w:ascii="GHEA Grapalat" w:hAnsi="GHEA Grapalat"/>
                <w:sz w:val="24"/>
                <w:szCs w:val="24"/>
              </w:rPr>
            </w:pPr>
            <w:r w:rsidRPr="003D774C">
              <w:rPr>
                <w:rFonts w:ascii="GHEA Grapalat" w:hAnsi="GHEA Grapalat"/>
                <w:sz w:val="24"/>
                <w:szCs w:val="24"/>
              </w:rPr>
              <w:t>1</w:t>
            </w:r>
            <w:r>
              <w:rPr>
                <w:rFonts w:ascii="GHEA Grapalat" w:hAnsi="GHEA Grapalat"/>
                <w:sz w:val="24"/>
                <w:szCs w:val="24"/>
                <w:lang w:val="en-US"/>
              </w:rPr>
              <w:t>0</w:t>
            </w:r>
            <w:r w:rsidRPr="003D774C">
              <w:rPr>
                <w:rFonts w:ascii="GHEA Grapalat" w:hAnsi="GHEA Grapalat"/>
                <w:sz w:val="24"/>
                <w:szCs w:val="24"/>
              </w:rPr>
              <w:t>.3</w:t>
            </w:r>
          </w:p>
        </w:tc>
        <w:tc>
          <w:tcPr>
            <w:tcW w:w="1725" w:type="pct"/>
            <w:tcBorders>
              <w:top w:val="single" w:sz="4" w:space="0" w:color="000000"/>
              <w:left w:val="single" w:sz="4" w:space="0" w:color="000000"/>
              <w:bottom w:val="single" w:sz="4" w:space="0" w:color="000000"/>
              <w:right w:val="single" w:sz="4" w:space="0" w:color="000000"/>
            </w:tcBorders>
            <w:hideMark/>
          </w:tcPr>
          <w:p w:rsidR="009215FE" w:rsidRPr="003D774C" w:rsidRDefault="009215FE" w:rsidP="009E2528">
            <w:pPr>
              <w:ind w:firstLine="288"/>
              <w:jc w:val="both"/>
              <w:rPr>
                <w:rFonts w:ascii="GHEA Grapalat" w:hAnsi="GHEA Grapalat"/>
                <w:sz w:val="24"/>
                <w:szCs w:val="24"/>
              </w:rPr>
            </w:pPr>
            <w:r w:rsidRPr="003D774C">
              <w:rPr>
                <w:rFonts w:ascii="GHEA Grapalat" w:hAnsi="GHEA Grapalat"/>
                <w:sz w:val="24"/>
                <w:szCs w:val="24"/>
              </w:rPr>
              <w:t>տառատեսակի չափը  ընտրված է այնպես, որ նախազգուշացման տեքստերը զբաղեցնեն դրանց համար նախատեսված մակերեսի հնարավոր առավելագույն մասը.</w:t>
            </w:r>
          </w:p>
        </w:tc>
        <w:tc>
          <w:tcPr>
            <w:tcW w:w="797" w:type="pct"/>
            <w:tcBorders>
              <w:top w:val="single" w:sz="4" w:space="0" w:color="000000"/>
              <w:left w:val="single" w:sz="4" w:space="0" w:color="000000"/>
              <w:bottom w:val="single" w:sz="4" w:space="0" w:color="000000"/>
              <w:right w:val="single" w:sz="4" w:space="0" w:color="000000"/>
            </w:tcBorders>
            <w:hideMark/>
          </w:tcPr>
          <w:p w:rsidR="009215FE" w:rsidRPr="003D774C" w:rsidRDefault="009215FE" w:rsidP="009E2528">
            <w:pPr>
              <w:jc w:val="center"/>
              <w:rPr>
                <w:rFonts w:ascii="GHEA Grapalat" w:hAnsi="GHEA Grapalat"/>
                <w:b/>
                <w:color w:val="000000"/>
                <w:sz w:val="24"/>
                <w:szCs w:val="24"/>
              </w:rPr>
            </w:pPr>
            <w:r w:rsidRPr="003D774C">
              <w:rPr>
                <w:rFonts w:ascii="GHEA Grapalat" w:hAnsi="GHEA Grapalat"/>
                <w:color w:val="000000"/>
                <w:sz w:val="24"/>
                <w:szCs w:val="24"/>
              </w:rPr>
              <w:t>գ) ենթակետ</w:t>
            </w:r>
          </w:p>
        </w:tc>
        <w:tc>
          <w:tcPr>
            <w:tcW w:w="576" w:type="pct"/>
            <w:tcBorders>
              <w:top w:val="single" w:sz="4" w:space="0" w:color="000000"/>
              <w:left w:val="single" w:sz="4" w:space="0" w:color="000000"/>
              <w:bottom w:val="single" w:sz="4" w:space="0" w:color="000000"/>
              <w:right w:val="single" w:sz="4" w:space="0" w:color="000000"/>
            </w:tcBorders>
          </w:tcPr>
          <w:p w:rsidR="009215FE" w:rsidRDefault="009215FE">
            <w:r w:rsidRPr="0013545B">
              <w:rPr>
                <w:rFonts w:ascii="GHEA Grapalat" w:hAnsi="GHEA Grapalat"/>
                <w:sz w:val="24"/>
                <w:szCs w:val="24"/>
                <w:lang w:val="en-US"/>
              </w:rPr>
              <w:t>տեսա</w:t>
            </w:r>
            <w:r w:rsidRPr="0013545B">
              <w:rPr>
                <w:rFonts w:ascii="GHEA Grapalat" w:hAnsi="GHEA Grapalat"/>
                <w:sz w:val="24"/>
                <w:szCs w:val="24"/>
              </w:rPr>
              <w:t>զնն</w:t>
            </w:r>
            <w:r w:rsidRPr="0013545B">
              <w:rPr>
                <w:rFonts w:ascii="GHEA Grapalat" w:hAnsi="GHEA Grapalat"/>
                <w:sz w:val="24"/>
                <w:szCs w:val="24"/>
                <w:lang w:val="en-US"/>
              </w:rPr>
              <w:t>ում</w:t>
            </w:r>
          </w:p>
        </w:tc>
        <w:tc>
          <w:tcPr>
            <w:tcW w:w="354" w:type="pct"/>
            <w:tcBorders>
              <w:top w:val="single" w:sz="4" w:space="0" w:color="000000"/>
              <w:left w:val="single" w:sz="4" w:space="0" w:color="000000"/>
              <w:bottom w:val="single" w:sz="4" w:space="0" w:color="000000"/>
              <w:right w:val="single" w:sz="4" w:space="0" w:color="000000"/>
            </w:tcBorders>
          </w:tcPr>
          <w:p w:rsidR="009215FE" w:rsidRDefault="009215FE" w:rsidP="00592AD4">
            <w:pPr>
              <w:jc w:val="center"/>
            </w:pPr>
            <w:r w:rsidRPr="00F360B5">
              <w:rPr>
                <w:rFonts w:ascii="GHEA Grapalat" w:hAnsi="GHEA Grapalat"/>
                <w:sz w:val="24"/>
                <w:szCs w:val="24"/>
                <w:lang w:val="en-US"/>
              </w:rPr>
              <w:t>0,5</w:t>
            </w:r>
          </w:p>
        </w:tc>
        <w:tc>
          <w:tcPr>
            <w:tcW w:w="440"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jc w:val="center"/>
              <w:rPr>
                <w:rFonts w:ascii="GHEA Grapalat" w:hAnsi="GHEA Grapalat"/>
                <w:sz w:val="24"/>
                <w:szCs w:val="24"/>
              </w:rPr>
            </w:pPr>
          </w:p>
        </w:tc>
        <w:tc>
          <w:tcPr>
            <w:tcW w:w="309"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c>
          <w:tcPr>
            <w:tcW w:w="264"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c>
          <w:tcPr>
            <w:tcW w:w="225"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r>
      <w:tr w:rsidR="009215FE" w:rsidRPr="003D774C" w:rsidTr="00795E16">
        <w:tc>
          <w:tcPr>
            <w:tcW w:w="310" w:type="pct"/>
            <w:tcBorders>
              <w:top w:val="single" w:sz="4" w:space="0" w:color="000000"/>
              <w:left w:val="single" w:sz="4" w:space="0" w:color="000000"/>
              <w:bottom w:val="single" w:sz="4" w:space="0" w:color="000000"/>
              <w:right w:val="single" w:sz="4" w:space="0" w:color="000000"/>
            </w:tcBorders>
            <w:hideMark/>
          </w:tcPr>
          <w:p w:rsidR="009215FE" w:rsidRPr="003D774C" w:rsidRDefault="009215FE" w:rsidP="00A30EEF">
            <w:pPr>
              <w:jc w:val="right"/>
              <w:rPr>
                <w:rFonts w:ascii="GHEA Grapalat" w:hAnsi="GHEA Grapalat"/>
                <w:sz w:val="24"/>
                <w:szCs w:val="24"/>
              </w:rPr>
            </w:pPr>
            <w:r w:rsidRPr="003D774C">
              <w:rPr>
                <w:rFonts w:ascii="GHEA Grapalat" w:hAnsi="GHEA Grapalat"/>
                <w:sz w:val="24"/>
                <w:szCs w:val="24"/>
              </w:rPr>
              <w:t>1</w:t>
            </w:r>
            <w:r>
              <w:rPr>
                <w:rFonts w:ascii="GHEA Grapalat" w:hAnsi="GHEA Grapalat"/>
                <w:sz w:val="24"/>
                <w:szCs w:val="24"/>
                <w:lang w:val="en-US"/>
              </w:rPr>
              <w:t>0</w:t>
            </w:r>
            <w:r w:rsidRPr="003D774C">
              <w:rPr>
                <w:rFonts w:ascii="GHEA Grapalat" w:hAnsi="GHEA Grapalat"/>
                <w:sz w:val="24"/>
                <w:szCs w:val="24"/>
              </w:rPr>
              <w:t>.4</w:t>
            </w:r>
          </w:p>
        </w:tc>
        <w:tc>
          <w:tcPr>
            <w:tcW w:w="1725" w:type="pct"/>
            <w:tcBorders>
              <w:top w:val="single" w:sz="4" w:space="0" w:color="000000"/>
              <w:left w:val="single" w:sz="4" w:space="0" w:color="000000"/>
              <w:bottom w:val="single" w:sz="4" w:space="0" w:color="000000"/>
              <w:right w:val="single" w:sz="4" w:space="0" w:color="000000"/>
            </w:tcBorders>
            <w:hideMark/>
          </w:tcPr>
          <w:p w:rsidR="009215FE" w:rsidRPr="003D774C" w:rsidRDefault="009215FE" w:rsidP="00815F2E">
            <w:pPr>
              <w:ind w:firstLine="288"/>
              <w:jc w:val="both"/>
              <w:rPr>
                <w:rFonts w:ascii="GHEA Grapalat" w:hAnsi="GHEA Grapalat"/>
                <w:sz w:val="24"/>
                <w:szCs w:val="24"/>
              </w:rPr>
            </w:pPr>
            <w:r w:rsidRPr="003D774C">
              <w:rPr>
                <w:rFonts w:ascii="GHEA Grapalat" w:hAnsi="GHEA Grapalat"/>
                <w:sz w:val="24"/>
                <w:szCs w:val="24"/>
              </w:rPr>
              <w:t>նախազգուշացման տեքստերը  գտնվում են դրանց համար նախատեսված մակերևույթի կենտրոնում, տուփի վերին եզրին զուգահեռ և բացելիս հնարավոր է խուսափել այն վնասելուց.</w:t>
            </w:r>
          </w:p>
        </w:tc>
        <w:tc>
          <w:tcPr>
            <w:tcW w:w="797" w:type="pct"/>
            <w:tcBorders>
              <w:top w:val="single" w:sz="4" w:space="0" w:color="000000"/>
              <w:left w:val="single" w:sz="4" w:space="0" w:color="000000"/>
              <w:bottom w:val="single" w:sz="4" w:space="0" w:color="000000"/>
              <w:right w:val="single" w:sz="4" w:space="0" w:color="000000"/>
            </w:tcBorders>
            <w:hideMark/>
          </w:tcPr>
          <w:p w:rsidR="009215FE" w:rsidRPr="003D774C" w:rsidRDefault="009215FE" w:rsidP="009E2528">
            <w:pPr>
              <w:jc w:val="center"/>
              <w:rPr>
                <w:rFonts w:ascii="GHEA Grapalat" w:hAnsi="GHEA Grapalat"/>
                <w:b/>
                <w:color w:val="000000"/>
                <w:sz w:val="24"/>
                <w:szCs w:val="24"/>
              </w:rPr>
            </w:pPr>
            <w:r w:rsidRPr="003D774C">
              <w:rPr>
                <w:rFonts w:ascii="GHEA Grapalat" w:hAnsi="GHEA Grapalat"/>
                <w:color w:val="000000"/>
                <w:sz w:val="24"/>
                <w:szCs w:val="24"/>
              </w:rPr>
              <w:t>դ) ենթակետ</w:t>
            </w:r>
          </w:p>
        </w:tc>
        <w:tc>
          <w:tcPr>
            <w:tcW w:w="576" w:type="pct"/>
            <w:tcBorders>
              <w:top w:val="single" w:sz="4" w:space="0" w:color="000000"/>
              <w:left w:val="single" w:sz="4" w:space="0" w:color="000000"/>
              <w:bottom w:val="single" w:sz="4" w:space="0" w:color="000000"/>
              <w:right w:val="single" w:sz="4" w:space="0" w:color="000000"/>
            </w:tcBorders>
          </w:tcPr>
          <w:p w:rsidR="009215FE" w:rsidRDefault="009215FE">
            <w:r w:rsidRPr="0013545B">
              <w:rPr>
                <w:rFonts w:ascii="GHEA Grapalat" w:hAnsi="GHEA Grapalat"/>
                <w:sz w:val="24"/>
                <w:szCs w:val="24"/>
                <w:lang w:val="en-US"/>
              </w:rPr>
              <w:t>տեսա</w:t>
            </w:r>
            <w:r w:rsidRPr="0013545B">
              <w:rPr>
                <w:rFonts w:ascii="GHEA Grapalat" w:hAnsi="GHEA Grapalat"/>
                <w:sz w:val="24"/>
                <w:szCs w:val="24"/>
              </w:rPr>
              <w:t>զնն</w:t>
            </w:r>
            <w:r w:rsidRPr="0013545B">
              <w:rPr>
                <w:rFonts w:ascii="GHEA Grapalat" w:hAnsi="GHEA Grapalat"/>
                <w:sz w:val="24"/>
                <w:szCs w:val="24"/>
                <w:lang w:val="en-US"/>
              </w:rPr>
              <w:t>ում</w:t>
            </w:r>
          </w:p>
        </w:tc>
        <w:tc>
          <w:tcPr>
            <w:tcW w:w="354" w:type="pct"/>
            <w:tcBorders>
              <w:top w:val="single" w:sz="4" w:space="0" w:color="000000"/>
              <w:left w:val="single" w:sz="4" w:space="0" w:color="000000"/>
              <w:bottom w:val="single" w:sz="4" w:space="0" w:color="000000"/>
              <w:right w:val="single" w:sz="4" w:space="0" w:color="000000"/>
            </w:tcBorders>
          </w:tcPr>
          <w:p w:rsidR="009215FE" w:rsidRDefault="009215FE" w:rsidP="00592AD4">
            <w:pPr>
              <w:jc w:val="center"/>
            </w:pPr>
            <w:r w:rsidRPr="00F360B5">
              <w:rPr>
                <w:rFonts w:ascii="GHEA Grapalat" w:hAnsi="GHEA Grapalat"/>
                <w:sz w:val="24"/>
                <w:szCs w:val="24"/>
                <w:lang w:val="en-US"/>
              </w:rPr>
              <w:t>0,5</w:t>
            </w:r>
          </w:p>
        </w:tc>
        <w:tc>
          <w:tcPr>
            <w:tcW w:w="440"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jc w:val="center"/>
              <w:rPr>
                <w:rFonts w:ascii="GHEA Grapalat" w:hAnsi="GHEA Grapalat"/>
                <w:sz w:val="24"/>
                <w:szCs w:val="24"/>
              </w:rPr>
            </w:pPr>
          </w:p>
        </w:tc>
        <w:tc>
          <w:tcPr>
            <w:tcW w:w="309"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c>
          <w:tcPr>
            <w:tcW w:w="264"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c>
          <w:tcPr>
            <w:tcW w:w="225"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r>
      <w:tr w:rsidR="001B5FA4" w:rsidRPr="003D774C" w:rsidTr="00795E16">
        <w:tc>
          <w:tcPr>
            <w:tcW w:w="310" w:type="pct"/>
            <w:tcBorders>
              <w:top w:val="single" w:sz="4" w:space="0" w:color="000000"/>
              <w:left w:val="single" w:sz="4" w:space="0" w:color="000000"/>
              <w:bottom w:val="single" w:sz="4" w:space="0" w:color="000000"/>
              <w:right w:val="single" w:sz="4" w:space="0" w:color="000000"/>
            </w:tcBorders>
            <w:hideMark/>
          </w:tcPr>
          <w:p w:rsidR="001B5FA4" w:rsidRPr="003D774C" w:rsidRDefault="001B5FA4" w:rsidP="00A30EEF">
            <w:pPr>
              <w:jc w:val="right"/>
              <w:rPr>
                <w:rFonts w:ascii="GHEA Grapalat" w:hAnsi="GHEA Grapalat"/>
                <w:sz w:val="24"/>
                <w:szCs w:val="24"/>
              </w:rPr>
            </w:pPr>
            <w:r w:rsidRPr="003D774C">
              <w:rPr>
                <w:rFonts w:ascii="GHEA Grapalat" w:hAnsi="GHEA Grapalat"/>
                <w:sz w:val="24"/>
                <w:szCs w:val="24"/>
              </w:rPr>
              <w:t>1</w:t>
            </w:r>
            <w:r>
              <w:rPr>
                <w:rFonts w:ascii="GHEA Grapalat" w:hAnsi="GHEA Grapalat"/>
                <w:sz w:val="24"/>
                <w:szCs w:val="24"/>
                <w:lang w:val="en-US"/>
              </w:rPr>
              <w:t>0</w:t>
            </w:r>
            <w:r w:rsidRPr="003D774C">
              <w:rPr>
                <w:rFonts w:ascii="GHEA Grapalat" w:hAnsi="GHEA Grapalat"/>
                <w:sz w:val="24"/>
                <w:szCs w:val="24"/>
              </w:rPr>
              <w:t>.5</w:t>
            </w:r>
          </w:p>
        </w:tc>
        <w:tc>
          <w:tcPr>
            <w:tcW w:w="1725" w:type="pct"/>
            <w:tcBorders>
              <w:top w:val="single" w:sz="4" w:space="0" w:color="000000"/>
              <w:left w:val="single" w:sz="4" w:space="0" w:color="000000"/>
              <w:bottom w:val="single" w:sz="4" w:space="0" w:color="000000"/>
              <w:right w:val="single" w:sz="4" w:space="0" w:color="000000"/>
            </w:tcBorders>
            <w:hideMark/>
          </w:tcPr>
          <w:p w:rsidR="001B5FA4" w:rsidRPr="003D774C" w:rsidRDefault="001B5FA4" w:rsidP="00815F2E">
            <w:pPr>
              <w:ind w:firstLine="288"/>
              <w:jc w:val="both"/>
              <w:rPr>
                <w:rFonts w:ascii="GHEA Grapalat" w:hAnsi="GHEA Grapalat"/>
                <w:sz w:val="24"/>
                <w:szCs w:val="24"/>
              </w:rPr>
            </w:pPr>
            <w:r w:rsidRPr="003D774C">
              <w:rPr>
                <w:rFonts w:ascii="GHEA Grapalat" w:hAnsi="GHEA Grapalat"/>
                <w:sz w:val="24"/>
                <w:szCs w:val="24"/>
              </w:rPr>
              <w:t>նախազգուշացման տեքստերը`</w:t>
            </w:r>
          </w:p>
        </w:tc>
        <w:tc>
          <w:tcPr>
            <w:tcW w:w="797" w:type="pct"/>
            <w:tcBorders>
              <w:top w:val="single" w:sz="4" w:space="0" w:color="000000"/>
              <w:left w:val="single" w:sz="4" w:space="0" w:color="000000"/>
              <w:bottom w:val="single" w:sz="4" w:space="0" w:color="000000"/>
              <w:right w:val="single" w:sz="4" w:space="0" w:color="000000"/>
            </w:tcBorders>
            <w:hideMark/>
          </w:tcPr>
          <w:p w:rsidR="001B5FA4" w:rsidRPr="003D774C" w:rsidRDefault="001B5FA4" w:rsidP="009E2528">
            <w:pPr>
              <w:jc w:val="center"/>
              <w:rPr>
                <w:rFonts w:ascii="GHEA Grapalat" w:hAnsi="GHEA Grapalat"/>
                <w:color w:val="000000"/>
                <w:sz w:val="24"/>
                <w:szCs w:val="24"/>
              </w:rPr>
            </w:pPr>
            <w:r w:rsidRPr="003D774C">
              <w:rPr>
                <w:rFonts w:ascii="GHEA Grapalat" w:hAnsi="GHEA Grapalat"/>
                <w:color w:val="000000"/>
                <w:sz w:val="24"/>
                <w:szCs w:val="24"/>
              </w:rPr>
              <w:t>ե) ենթակետ</w:t>
            </w:r>
          </w:p>
        </w:tc>
        <w:tc>
          <w:tcPr>
            <w:tcW w:w="576" w:type="pct"/>
            <w:tcBorders>
              <w:top w:val="single" w:sz="4" w:space="0" w:color="000000"/>
              <w:left w:val="single" w:sz="4" w:space="0" w:color="000000"/>
              <w:bottom w:val="single" w:sz="4" w:space="0" w:color="000000"/>
              <w:right w:val="single" w:sz="4" w:space="0" w:color="000000"/>
            </w:tcBorders>
          </w:tcPr>
          <w:p w:rsidR="001B5FA4" w:rsidRPr="003D774C" w:rsidRDefault="001B5FA4" w:rsidP="009B585B">
            <w:pPr>
              <w:jc w:val="center"/>
              <w:rPr>
                <w:rFonts w:ascii="GHEA Grapalat" w:hAnsi="GHEA Grapalat"/>
                <w:sz w:val="24"/>
                <w:szCs w:val="24"/>
              </w:rPr>
            </w:pPr>
          </w:p>
        </w:tc>
        <w:tc>
          <w:tcPr>
            <w:tcW w:w="354" w:type="pct"/>
            <w:tcBorders>
              <w:top w:val="single" w:sz="4" w:space="0" w:color="000000"/>
              <w:left w:val="single" w:sz="4" w:space="0" w:color="000000"/>
              <w:bottom w:val="single" w:sz="4" w:space="0" w:color="000000"/>
              <w:right w:val="single" w:sz="4" w:space="0" w:color="000000"/>
            </w:tcBorders>
            <w:vAlign w:val="center"/>
          </w:tcPr>
          <w:p w:rsidR="001B5FA4" w:rsidRPr="003D774C" w:rsidRDefault="001B5FA4" w:rsidP="00815F2E">
            <w:pPr>
              <w:jc w:val="center"/>
              <w:rPr>
                <w:rFonts w:ascii="GHEA Grapalat" w:hAnsi="GHEA Grapalat"/>
                <w:sz w:val="24"/>
                <w:szCs w:val="24"/>
                <w:lang w:val="en-US"/>
              </w:rPr>
            </w:pPr>
          </w:p>
        </w:tc>
        <w:tc>
          <w:tcPr>
            <w:tcW w:w="440" w:type="pct"/>
            <w:tcBorders>
              <w:top w:val="single" w:sz="4" w:space="0" w:color="000000"/>
              <w:left w:val="single" w:sz="4" w:space="0" w:color="000000"/>
              <w:bottom w:val="single" w:sz="4" w:space="0" w:color="000000"/>
              <w:right w:val="single" w:sz="4" w:space="0" w:color="000000"/>
            </w:tcBorders>
          </w:tcPr>
          <w:p w:rsidR="001B5FA4" w:rsidRPr="003D774C" w:rsidRDefault="001B5FA4" w:rsidP="009E2528">
            <w:pPr>
              <w:rPr>
                <w:rFonts w:ascii="GHEA Grapalat" w:hAnsi="GHEA Grapalat"/>
                <w:sz w:val="24"/>
                <w:szCs w:val="24"/>
              </w:rPr>
            </w:pPr>
          </w:p>
        </w:tc>
        <w:tc>
          <w:tcPr>
            <w:tcW w:w="309" w:type="pct"/>
            <w:tcBorders>
              <w:top w:val="single" w:sz="4" w:space="0" w:color="000000"/>
              <w:left w:val="single" w:sz="4" w:space="0" w:color="000000"/>
              <w:bottom w:val="single" w:sz="4" w:space="0" w:color="000000"/>
              <w:right w:val="single" w:sz="4" w:space="0" w:color="000000"/>
            </w:tcBorders>
            <w:shd w:val="clear" w:color="auto" w:fill="C4BC96"/>
          </w:tcPr>
          <w:p w:rsidR="001B5FA4" w:rsidRPr="003D774C" w:rsidRDefault="001B5FA4" w:rsidP="009E2528">
            <w:pPr>
              <w:rPr>
                <w:rFonts w:ascii="GHEA Grapalat" w:hAnsi="GHEA Grapalat"/>
                <w:sz w:val="24"/>
                <w:szCs w:val="24"/>
              </w:rPr>
            </w:pPr>
          </w:p>
        </w:tc>
        <w:tc>
          <w:tcPr>
            <w:tcW w:w="264" w:type="pct"/>
            <w:tcBorders>
              <w:top w:val="single" w:sz="4" w:space="0" w:color="000000"/>
              <w:left w:val="single" w:sz="4" w:space="0" w:color="000000"/>
              <w:bottom w:val="single" w:sz="4" w:space="0" w:color="000000"/>
              <w:right w:val="single" w:sz="4" w:space="0" w:color="000000"/>
            </w:tcBorders>
            <w:shd w:val="clear" w:color="auto" w:fill="C4BC96"/>
          </w:tcPr>
          <w:p w:rsidR="001B5FA4" w:rsidRPr="003D774C" w:rsidRDefault="001B5FA4" w:rsidP="009E2528">
            <w:pPr>
              <w:rPr>
                <w:rFonts w:ascii="GHEA Grapalat" w:hAnsi="GHEA Grapalat"/>
                <w:sz w:val="24"/>
                <w:szCs w:val="24"/>
              </w:rPr>
            </w:pPr>
          </w:p>
        </w:tc>
        <w:tc>
          <w:tcPr>
            <w:tcW w:w="225" w:type="pct"/>
            <w:tcBorders>
              <w:top w:val="single" w:sz="4" w:space="0" w:color="000000"/>
              <w:left w:val="single" w:sz="4" w:space="0" w:color="000000"/>
              <w:bottom w:val="single" w:sz="4" w:space="0" w:color="000000"/>
              <w:right w:val="single" w:sz="4" w:space="0" w:color="000000"/>
            </w:tcBorders>
            <w:shd w:val="clear" w:color="auto" w:fill="C4BC96"/>
          </w:tcPr>
          <w:p w:rsidR="001B5FA4" w:rsidRPr="003D774C" w:rsidRDefault="001B5FA4" w:rsidP="009E2528">
            <w:pPr>
              <w:rPr>
                <w:rFonts w:ascii="GHEA Grapalat" w:hAnsi="GHEA Grapalat"/>
                <w:sz w:val="24"/>
                <w:szCs w:val="24"/>
              </w:rPr>
            </w:pPr>
          </w:p>
        </w:tc>
      </w:tr>
      <w:tr w:rsidR="009215FE" w:rsidRPr="003D774C" w:rsidTr="00795E16">
        <w:tc>
          <w:tcPr>
            <w:tcW w:w="310" w:type="pct"/>
            <w:tcBorders>
              <w:top w:val="single" w:sz="4" w:space="0" w:color="000000"/>
              <w:left w:val="single" w:sz="4" w:space="0" w:color="000000"/>
              <w:bottom w:val="single" w:sz="4" w:space="0" w:color="000000"/>
              <w:right w:val="single" w:sz="4" w:space="0" w:color="000000"/>
            </w:tcBorders>
            <w:hideMark/>
          </w:tcPr>
          <w:p w:rsidR="009215FE" w:rsidRPr="003D774C" w:rsidRDefault="009215FE" w:rsidP="00A30EEF">
            <w:pPr>
              <w:jc w:val="right"/>
              <w:rPr>
                <w:rFonts w:ascii="GHEA Grapalat" w:hAnsi="GHEA Grapalat"/>
                <w:sz w:val="24"/>
                <w:szCs w:val="24"/>
              </w:rPr>
            </w:pPr>
            <w:r w:rsidRPr="003D774C">
              <w:rPr>
                <w:rFonts w:ascii="GHEA Grapalat" w:hAnsi="GHEA Grapalat"/>
                <w:sz w:val="24"/>
                <w:szCs w:val="24"/>
              </w:rPr>
              <w:t>1</w:t>
            </w:r>
            <w:r>
              <w:rPr>
                <w:rFonts w:ascii="GHEA Grapalat" w:hAnsi="GHEA Grapalat"/>
                <w:sz w:val="24"/>
                <w:szCs w:val="24"/>
                <w:lang w:val="en-US"/>
              </w:rPr>
              <w:t>0</w:t>
            </w:r>
            <w:r w:rsidRPr="003D774C">
              <w:rPr>
                <w:rFonts w:ascii="GHEA Grapalat" w:hAnsi="GHEA Grapalat"/>
                <w:sz w:val="24"/>
                <w:szCs w:val="24"/>
              </w:rPr>
              <w:t>.5.1</w:t>
            </w:r>
          </w:p>
        </w:tc>
        <w:tc>
          <w:tcPr>
            <w:tcW w:w="1725" w:type="pct"/>
            <w:tcBorders>
              <w:top w:val="single" w:sz="4" w:space="0" w:color="000000"/>
              <w:left w:val="single" w:sz="4" w:space="0" w:color="000000"/>
              <w:bottom w:val="single" w:sz="4" w:space="0" w:color="000000"/>
              <w:right w:val="single" w:sz="4" w:space="0" w:color="000000"/>
            </w:tcBorders>
            <w:hideMark/>
          </w:tcPr>
          <w:p w:rsidR="009215FE" w:rsidRPr="003D774C" w:rsidRDefault="009215FE" w:rsidP="00815F2E">
            <w:pPr>
              <w:ind w:firstLine="288"/>
              <w:jc w:val="both"/>
              <w:rPr>
                <w:rFonts w:ascii="GHEA Grapalat" w:hAnsi="GHEA Grapalat"/>
                <w:sz w:val="24"/>
                <w:szCs w:val="24"/>
              </w:rPr>
            </w:pPr>
            <w:r w:rsidRPr="003D774C">
              <w:rPr>
                <w:rFonts w:ascii="GHEA Grapalat" w:hAnsi="GHEA Grapalat"/>
                <w:sz w:val="24"/>
                <w:szCs w:val="24"/>
              </w:rPr>
              <w:t>տպագրված կամ ամրացված չեն թափանցիկ կամ արտաքին փաթեթավորման տարր համարվող թղթի վրա.</w:t>
            </w:r>
          </w:p>
        </w:tc>
        <w:tc>
          <w:tcPr>
            <w:tcW w:w="797" w:type="pct"/>
            <w:tcBorders>
              <w:top w:val="single" w:sz="4" w:space="0" w:color="000000"/>
              <w:left w:val="single" w:sz="4" w:space="0" w:color="000000"/>
              <w:bottom w:val="single" w:sz="4" w:space="0" w:color="000000"/>
              <w:right w:val="single" w:sz="4" w:space="0" w:color="000000"/>
            </w:tcBorders>
            <w:hideMark/>
          </w:tcPr>
          <w:p w:rsidR="009215FE" w:rsidRPr="003D774C" w:rsidRDefault="009215FE" w:rsidP="009E2528">
            <w:pPr>
              <w:jc w:val="center"/>
              <w:rPr>
                <w:rFonts w:ascii="GHEA Grapalat" w:hAnsi="GHEA Grapalat"/>
                <w:color w:val="000000"/>
                <w:sz w:val="24"/>
                <w:szCs w:val="24"/>
              </w:rPr>
            </w:pPr>
            <w:r w:rsidRPr="003D774C">
              <w:rPr>
                <w:rFonts w:ascii="GHEA Grapalat" w:hAnsi="GHEA Grapalat"/>
                <w:color w:val="000000"/>
                <w:sz w:val="24"/>
                <w:szCs w:val="24"/>
              </w:rPr>
              <w:t>2-րդ պարբերություն</w:t>
            </w:r>
          </w:p>
        </w:tc>
        <w:tc>
          <w:tcPr>
            <w:tcW w:w="576" w:type="pct"/>
            <w:tcBorders>
              <w:top w:val="single" w:sz="4" w:space="0" w:color="000000"/>
              <w:left w:val="single" w:sz="4" w:space="0" w:color="000000"/>
              <w:bottom w:val="single" w:sz="4" w:space="0" w:color="000000"/>
              <w:right w:val="single" w:sz="4" w:space="0" w:color="000000"/>
            </w:tcBorders>
          </w:tcPr>
          <w:p w:rsidR="009215FE" w:rsidRDefault="009215FE" w:rsidP="009215FE">
            <w:pPr>
              <w:jc w:val="center"/>
            </w:pPr>
            <w:r w:rsidRPr="00A843D0">
              <w:rPr>
                <w:rFonts w:ascii="GHEA Grapalat" w:hAnsi="GHEA Grapalat"/>
                <w:sz w:val="24"/>
                <w:szCs w:val="24"/>
                <w:lang w:val="en-US"/>
              </w:rPr>
              <w:t>տեսա</w:t>
            </w:r>
            <w:r w:rsidRPr="00A843D0">
              <w:rPr>
                <w:rFonts w:ascii="GHEA Grapalat" w:hAnsi="GHEA Grapalat"/>
                <w:sz w:val="24"/>
                <w:szCs w:val="24"/>
              </w:rPr>
              <w:t>զնն</w:t>
            </w:r>
            <w:r w:rsidRPr="00A843D0">
              <w:rPr>
                <w:rFonts w:ascii="GHEA Grapalat" w:hAnsi="GHEA Grapalat"/>
                <w:sz w:val="24"/>
                <w:szCs w:val="24"/>
                <w:lang w:val="en-US"/>
              </w:rPr>
              <w:t>ում</w:t>
            </w:r>
          </w:p>
        </w:tc>
        <w:tc>
          <w:tcPr>
            <w:tcW w:w="354" w:type="pct"/>
            <w:tcBorders>
              <w:top w:val="single" w:sz="4" w:space="0" w:color="000000"/>
              <w:left w:val="single" w:sz="4" w:space="0" w:color="000000"/>
              <w:bottom w:val="single" w:sz="4" w:space="0" w:color="000000"/>
              <w:right w:val="single" w:sz="4" w:space="0" w:color="000000"/>
            </w:tcBorders>
            <w:vAlign w:val="center"/>
          </w:tcPr>
          <w:p w:rsidR="009215FE" w:rsidRPr="003D774C" w:rsidRDefault="009215FE" w:rsidP="009E2528">
            <w:pPr>
              <w:jc w:val="center"/>
              <w:rPr>
                <w:rFonts w:ascii="GHEA Grapalat" w:hAnsi="GHEA Grapalat"/>
                <w:sz w:val="24"/>
                <w:szCs w:val="24"/>
                <w:lang w:val="en-US"/>
              </w:rPr>
            </w:pPr>
            <w:r w:rsidRPr="003D774C">
              <w:rPr>
                <w:rFonts w:ascii="GHEA Grapalat" w:hAnsi="GHEA Grapalat"/>
                <w:sz w:val="24"/>
                <w:szCs w:val="24"/>
                <w:lang w:val="en-US"/>
              </w:rPr>
              <w:t>0,5</w:t>
            </w:r>
          </w:p>
          <w:p w:rsidR="009215FE" w:rsidRPr="003D774C" w:rsidRDefault="009215FE" w:rsidP="009E2528">
            <w:pPr>
              <w:jc w:val="center"/>
              <w:rPr>
                <w:rFonts w:ascii="GHEA Grapalat" w:hAnsi="GHEA Grapalat"/>
                <w:sz w:val="24"/>
                <w:szCs w:val="24"/>
                <w:lang w:val="en-US"/>
              </w:rPr>
            </w:pPr>
          </w:p>
        </w:tc>
        <w:tc>
          <w:tcPr>
            <w:tcW w:w="440"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c>
          <w:tcPr>
            <w:tcW w:w="309"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c>
          <w:tcPr>
            <w:tcW w:w="264"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c>
          <w:tcPr>
            <w:tcW w:w="225"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r>
      <w:tr w:rsidR="009215FE" w:rsidRPr="003D774C" w:rsidTr="00795E16">
        <w:tc>
          <w:tcPr>
            <w:tcW w:w="310" w:type="pct"/>
            <w:tcBorders>
              <w:top w:val="single" w:sz="4" w:space="0" w:color="000000"/>
              <w:left w:val="single" w:sz="4" w:space="0" w:color="000000"/>
              <w:bottom w:val="single" w:sz="4" w:space="0" w:color="000000"/>
              <w:right w:val="single" w:sz="4" w:space="0" w:color="000000"/>
            </w:tcBorders>
            <w:hideMark/>
          </w:tcPr>
          <w:p w:rsidR="009215FE" w:rsidRPr="003D774C" w:rsidRDefault="009215FE" w:rsidP="00A30EEF">
            <w:pPr>
              <w:jc w:val="right"/>
              <w:rPr>
                <w:rFonts w:ascii="GHEA Grapalat" w:hAnsi="GHEA Grapalat"/>
                <w:sz w:val="24"/>
                <w:szCs w:val="24"/>
              </w:rPr>
            </w:pPr>
            <w:r w:rsidRPr="003D774C">
              <w:rPr>
                <w:rFonts w:ascii="GHEA Grapalat" w:hAnsi="GHEA Grapalat"/>
                <w:sz w:val="24"/>
                <w:szCs w:val="24"/>
              </w:rPr>
              <w:t>1</w:t>
            </w:r>
            <w:r>
              <w:rPr>
                <w:rFonts w:ascii="GHEA Grapalat" w:hAnsi="GHEA Grapalat"/>
                <w:sz w:val="24"/>
                <w:szCs w:val="24"/>
                <w:lang w:val="en-US"/>
              </w:rPr>
              <w:t>0</w:t>
            </w:r>
            <w:r w:rsidRPr="003D774C">
              <w:rPr>
                <w:rFonts w:ascii="GHEA Grapalat" w:hAnsi="GHEA Grapalat"/>
                <w:sz w:val="24"/>
                <w:szCs w:val="24"/>
              </w:rPr>
              <w:t>.5.2</w:t>
            </w:r>
          </w:p>
        </w:tc>
        <w:tc>
          <w:tcPr>
            <w:tcW w:w="1725" w:type="pct"/>
            <w:tcBorders>
              <w:top w:val="single" w:sz="4" w:space="0" w:color="000000"/>
              <w:left w:val="single" w:sz="4" w:space="0" w:color="000000"/>
              <w:bottom w:val="single" w:sz="4" w:space="0" w:color="000000"/>
              <w:right w:val="single" w:sz="4" w:space="0" w:color="000000"/>
            </w:tcBorders>
            <w:hideMark/>
          </w:tcPr>
          <w:p w:rsidR="009215FE" w:rsidRPr="003D774C" w:rsidRDefault="009215FE" w:rsidP="00486112">
            <w:pPr>
              <w:ind w:firstLine="288"/>
              <w:jc w:val="both"/>
              <w:rPr>
                <w:rFonts w:ascii="GHEA Grapalat" w:hAnsi="GHEA Grapalat"/>
                <w:sz w:val="24"/>
                <w:szCs w:val="24"/>
              </w:rPr>
            </w:pPr>
            <w:r w:rsidRPr="003D774C">
              <w:rPr>
                <w:rFonts w:ascii="GHEA Grapalat" w:hAnsi="GHEA Grapalat"/>
                <w:sz w:val="24"/>
                <w:szCs w:val="24"/>
              </w:rPr>
              <w:t>թաքնված կամ ծածկված չեն այլ տպագրված տեղեկատվությամբ կամ պատկերով.</w:t>
            </w:r>
          </w:p>
        </w:tc>
        <w:tc>
          <w:tcPr>
            <w:tcW w:w="797" w:type="pct"/>
            <w:tcBorders>
              <w:top w:val="single" w:sz="4" w:space="0" w:color="000000"/>
              <w:left w:val="single" w:sz="4" w:space="0" w:color="000000"/>
              <w:bottom w:val="single" w:sz="4" w:space="0" w:color="000000"/>
              <w:right w:val="single" w:sz="4" w:space="0" w:color="000000"/>
            </w:tcBorders>
            <w:hideMark/>
          </w:tcPr>
          <w:p w:rsidR="009215FE" w:rsidRPr="003D774C" w:rsidRDefault="009215FE" w:rsidP="009E2528">
            <w:pPr>
              <w:jc w:val="center"/>
              <w:rPr>
                <w:rFonts w:ascii="GHEA Grapalat" w:hAnsi="GHEA Grapalat"/>
                <w:color w:val="000000"/>
                <w:sz w:val="24"/>
                <w:szCs w:val="24"/>
              </w:rPr>
            </w:pPr>
            <w:r w:rsidRPr="003D774C">
              <w:rPr>
                <w:rFonts w:ascii="GHEA Grapalat" w:hAnsi="GHEA Grapalat"/>
                <w:color w:val="000000"/>
                <w:sz w:val="24"/>
                <w:szCs w:val="24"/>
              </w:rPr>
              <w:t>3-րդ պարբերություն</w:t>
            </w:r>
          </w:p>
        </w:tc>
        <w:tc>
          <w:tcPr>
            <w:tcW w:w="576" w:type="pct"/>
            <w:tcBorders>
              <w:top w:val="single" w:sz="4" w:space="0" w:color="000000"/>
              <w:left w:val="single" w:sz="4" w:space="0" w:color="000000"/>
              <w:bottom w:val="single" w:sz="4" w:space="0" w:color="000000"/>
              <w:right w:val="single" w:sz="4" w:space="0" w:color="000000"/>
            </w:tcBorders>
          </w:tcPr>
          <w:p w:rsidR="009215FE" w:rsidRDefault="009215FE" w:rsidP="009215FE">
            <w:pPr>
              <w:jc w:val="center"/>
            </w:pPr>
            <w:r w:rsidRPr="00A843D0">
              <w:rPr>
                <w:rFonts w:ascii="GHEA Grapalat" w:hAnsi="GHEA Grapalat"/>
                <w:sz w:val="24"/>
                <w:szCs w:val="24"/>
                <w:lang w:val="en-US"/>
              </w:rPr>
              <w:t>տեսա</w:t>
            </w:r>
            <w:r w:rsidRPr="00A843D0">
              <w:rPr>
                <w:rFonts w:ascii="GHEA Grapalat" w:hAnsi="GHEA Grapalat"/>
                <w:sz w:val="24"/>
                <w:szCs w:val="24"/>
              </w:rPr>
              <w:t>զնն</w:t>
            </w:r>
            <w:r w:rsidRPr="00A843D0">
              <w:rPr>
                <w:rFonts w:ascii="GHEA Grapalat" w:hAnsi="GHEA Grapalat"/>
                <w:sz w:val="24"/>
                <w:szCs w:val="24"/>
                <w:lang w:val="en-US"/>
              </w:rPr>
              <w:t>ում</w:t>
            </w:r>
          </w:p>
        </w:tc>
        <w:tc>
          <w:tcPr>
            <w:tcW w:w="354" w:type="pct"/>
            <w:tcBorders>
              <w:top w:val="single" w:sz="4" w:space="0" w:color="000000"/>
              <w:left w:val="single" w:sz="4" w:space="0" w:color="000000"/>
              <w:bottom w:val="single" w:sz="4" w:space="0" w:color="000000"/>
              <w:right w:val="single" w:sz="4" w:space="0" w:color="000000"/>
            </w:tcBorders>
            <w:vAlign w:val="center"/>
          </w:tcPr>
          <w:p w:rsidR="009215FE" w:rsidRPr="003D774C" w:rsidRDefault="009215FE" w:rsidP="00486112">
            <w:pPr>
              <w:jc w:val="center"/>
              <w:rPr>
                <w:rFonts w:ascii="GHEA Grapalat" w:hAnsi="GHEA Grapalat"/>
                <w:sz w:val="24"/>
                <w:szCs w:val="24"/>
                <w:lang w:val="en-US"/>
              </w:rPr>
            </w:pPr>
            <w:r w:rsidRPr="003D774C">
              <w:rPr>
                <w:rFonts w:ascii="GHEA Grapalat" w:hAnsi="GHEA Grapalat"/>
                <w:sz w:val="24"/>
                <w:szCs w:val="24"/>
                <w:lang w:val="en-US"/>
              </w:rPr>
              <w:t>0,5</w:t>
            </w:r>
          </w:p>
        </w:tc>
        <w:tc>
          <w:tcPr>
            <w:tcW w:w="440"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c>
          <w:tcPr>
            <w:tcW w:w="309"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c>
          <w:tcPr>
            <w:tcW w:w="264"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c>
          <w:tcPr>
            <w:tcW w:w="225"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r>
      <w:tr w:rsidR="009215FE" w:rsidRPr="003D774C" w:rsidTr="00795E16">
        <w:tc>
          <w:tcPr>
            <w:tcW w:w="310" w:type="pct"/>
            <w:tcBorders>
              <w:top w:val="single" w:sz="4" w:space="0" w:color="000000"/>
              <w:left w:val="single" w:sz="4" w:space="0" w:color="000000"/>
              <w:bottom w:val="single" w:sz="4" w:space="0" w:color="000000"/>
              <w:right w:val="single" w:sz="4" w:space="0" w:color="000000"/>
            </w:tcBorders>
            <w:hideMark/>
          </w:tcPr>
          <w:p w:rsidR="009215FE" w:rsidRPr="003D774C" w:rsidRDefault="009215FE" w:rsidP="00A30EEF">
            <w:pPr>
              <w:jc w:val="right"/>
              <w:rPr>
                <w:rFonts w:ascii="GHEA Grapalat" w:hAnsi="GHEA Grapalat"/>
                <w:sz w:val="24"/>
                <w:szCs w:val="24"/>
              </w:rPr>
            </w:pPr>
            <w:r w:rsidRPr="003D774C">
              <w:rPr>
                <w:rFonts w:ascii="GHEA Grapalat" w:hAnsi="GHEA Grapalat"/>
                <w:sz w:val="24"/>
                <w:szCs w:val="24"/>
              </w:rPr>
              <w:t>1</w:t>
            </w:r>
            <w:r>
              <w:rPr>
                <w:rFonts w:ascii="GHEA Grapalat" w:hAnsi="GHEA Grapalat"/>
                <w:sz w:val="24"/>
                <w:szCs w:val="24"/>
                <w:lang w:val="en-US"/>
              </w:rPr>
              <w:t>0</w:t>
            </w:r>
            <w:r w:rsidRPr="003D774C">
              <w:rPr>
                <w:rFonts w:ascii="GHEA Grapalat" w:hAnsi="GHEA Grapalat"/>
                <w:sz w:val="24"/>
                <w:szCs w:val="24"/>
              </w:rPr>
              <w:t>.5.3</w:t>
            </w:r>
          </w:p>
        </w:tc>
        <w:tc>
          <w:tcPr>
            <w:tcW w:w="1725" w:type="pct"/>
            <w:tcBorders>
              <w:top w:val="single" w:sz="4" w:space="0" w:color="000000"/>
              <w:left w:val="single" w:sz="4" w:space="0" w:color="000000"/>
              <w:bottom w:val="single" w:sz="4" w:space="0" w:color="000000"/>
              <w:right w:val="single" w:sz="4" w:space="0" w:color="000000"/>
            </w:tcBorders>
            <w:hideMark/>
          </w:tcPr>
          <w:p w:rsidR="009215FE" w:rsidRPr="003D774C" w:rsidRDefault="009215FE" w:rsidP="009E2528">
            <w:pPr>
              <w:ind w:firstLine="288"/>
              <w:jc w:val="both"/>
              <w:rPr>
                <w:rFonts w:ascii="GHEA Grapalat" w:hAnsi="GHEA Grapalat"/>
                <w:sz w:val="24"/>
                <w:szCs w:val="24"/>
              </w:rPr>
            </w:pPr>
            <w:r w:rsidRPr="003D774C">
              <w:rPr>
                <w:rFonts w:ascii="GHEA Grapalat" w:hAnsi="GHEA Grapalat"/>
                <w:sz w:val="24"/>
                <w:szCs w:val="24"/>
              </w:rPr>
              <w:t xml:space="preserve">տպագրված չեն սպառողական փաթեթի (ծխախոտի տուփի և բոքսի) ակցիզային </w:t>
            </w:r>
            <w:r w:rsidRPr="003D774C">
              <w:rPr>
                <w:rFonts w:ascii="GHEA Grapalat" w:hAnsi="GHEA Grapalat"/>
                <w:sz w:val="24"/>
                <w:szCs w:val="24"/>
              </w:rPr>
              <w:lastRenderedPageBreak/>
              <w:t>դրոշմանիշերի վրա:</w:t>
            </w:r>
          </w:p>
        </w:tc>
        <w:tc>
          <w:tcPr>
            <w:tcW w:w="797" w:type="pct"/>
            <w:tcBorders>
              <w:top w:val="single" w:sz="4" w:space="0" w:color="000000"/>
              <w:left w:val="single" w:sz="4" w:space="0" w:color="000000"/>
              <w:bottom w:val="single" w:sz="4" w:space="0" w:color="000000"/>
              <w:right w:val="single" w:sz="4" w:space="0" w:color="000000"/>
            </w:tcBorders>
            <w:hideMark/>
          </w:tcPr>
          <w:p w:rsidR="009215FE" w:rsidRPr="003D774C" w:rsidRDefault="009215FE" w:rsidP="009E2528">
            <w:pPr>
              <w:jc w:val="center"/>
              <w:rPr>
                <w:rFonts w:ascii="GHEA Grapalat" w:hAnsi="GHEA Grapalat"/>
                <w:b/>
                <w:color w:val="000000"/>
                <w:sz w:val="24"/>
                <w:szCs w:val="24"/>
              </w:rPr>
            </w:pPr>
            <w:r w:rsidRPr="003D774C">
              <w:rPr>
                <w:rFonts w:ascii="GHEA Grapalat" w:hAnsi="GHEA Grapalat"/>
                <w:color w:val="000000"/>
                <w:sz w:val="24"/>
                <w:szCs w:val="24"/>
              </w:rPr>
              <w:lastRenderedPageBreak/>
              <w:t>4-րդ պարբերություն</w:t>
            </w:r>
          </w:p>
        </w:tc>
        <w:tc>
          <w:tcPr>
            <w:tcW w:w="576" w:type="pct"/>
            <w:tcBorders>
              <w:top w:val="single" w:sz="4" w:space="0" w:color="000000"/>
              <w:left w:val="single" w:sz="4" w:space="0" w:color="000000"/>
              <w:bottom w:val="single" w:sz="4" w:space="0" w:color="000000"/>
              <w:right w:val="single" w:sz="4" w:space="0" w:color="000000"/>
            </w:tcBorders>
          </w:tcPr>
          <w:p w:rsidR="009215FE" w:rsidRDefault="009215FE" w:rsidP="009215FE">
            <w:pPr>
              <w:jc w:val="center"/>
            </w:pPr>
            <w:r w:rsidRPr="00A843D0">
              <w:rPr>
                <w:rFonts w:ascii="GHEA Grapalat" w:hAnsi="GHEA Grapalat"/>
                <w:sz w:val="24"/>
                <w:szCs w:val="24"/>
                <w:lang w:val="en-US"/>
              </w:rPr>
              <w:t>տեսա</w:t>
            </w:r>
            <w:r w:rsidRPr="00A843D0">
              <w:rPr>
                <w:rFonts w:ascii="GHEA Grapalat" w:hAnsi="GHEA Grapalat"/>
                <w:sz w:val="24"/>
                <w:szCs w:val="24"/>
              </w:rPr>
              <w:t>զնն</w:t>
            </w:r>
            <w:r w:rsidRPr="00A843D0">
              <w:rPr>
                <w:rFonts w:ascii="GHEA Grapalat" w:hAnsi="GHEA Grapalat"/>
                <w:sz w:val="24"/>
                <w:szCs w:val="24"/>
                <w:lang w:val="en-US"/>
              </w:rPr>
              <w:t>ում</w:t>
            </w:r>
          </w:p>
        </w:tc>
        <w:tc>
          <w:tcPr>
            <w:tcW w:w="354" w:type="pct"/>
            <w:tcBorders>
              <w:top w:val="single" w:sz="4" w:space="0" w:color="000000"/>
              <w:left w:val="single" w:sz="4" w:space="0" w:color="000000"/>
              <w:bottom w:val="single" w:sz="4" w:space="0" w:color="000000"/>
              <w:right w:val="single" w:sz="4" w:space="0" w:color="000000"/>
            </w:tcBorders>
            <w:vAlign w:val="center"/>
          </w:tcPr>
          <w:p w:rsidR="009215FE" w:rsidRDefault="009215FE" w:rsidP="00486112">
            <w:pPr>
              <w:jc w:val="center"/>
              <w:rPr>
                <w:rFonts w:ascii="GHEA Grapalat" w:hAnsi="GHEA Grapalat"/>
                <w:sz w:val="24"/>
                <w:szCs w:val="24"/>
                <w:lang w:val="en-US"/>
              </w:rPr>
            </w:pPr>
            <w:r w:rsidRPr="003D774C">
              <w:rPr>
                <w:rFonts w:ascii="GHEA Grapalat" w:hAnsi="GHEA Grapalat"/>
                <w:sz w:val="24"/>
                <w:szCs w:val="24"/>
                <w:lang w:val="en-US"/>
              </w:rPr>
              <w:t>0,5</w:t>
            </w:r>
          </w:p>
          <w:p w:rsidR="009215FE" w:rsidRPr="003D774C" w:rsidRDefault="009215FE" w:rsidP="00486112">
            <w:pPr>
              <w:jc w:val="center"/>
              <w:rPr>
                <w:rFonts w:ascii="GHEA Grapalat" w:hAnsi="GHEA Grapalat"/>
                <w:sz w:val="24"/>
                <w:szCs w:val="24"/>
                <w:lang w:val="en-US"/>
              </w:rPr>
            </w:pPr>
          </w:p>
        </w:tc>
        <w:tc>
          <w:tcPr>
            <w:tcW w:w="440"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c>
          <w:tcPr>
            <w:tcW w:w="309"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c>
          <w:tcPr>
            <w:tcW w:w="264"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c>
          <w:tcPr>
            <w:tcW w:w="225"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r>
      <w:tr w:rsidR="009215FE" w:rsidRPr="003D774C" w:rsidTr="00795E16">
        <w:tc>
          <w:tcPr>
            <w:tcW w:w="310" w:type="pct"/>
            <w:tcBorders>
              <w:top w:val="single" w:sz="4" w:space="0" w:color="000000"/>
              <w:left w:val="single" w:sz="4" w:space="0" w:color="000000"/>
              <w:bottom w:val="single" w:sz="4" w:space="0" w:color="000000"/>
              <w:right w:val="single" w:sz="4" w:space="0" w:color="000000"/>
            </w:tcBorders>
            <w:hideMark/>
          </w:tcPr>
          <w:p w:rsidR="009215FE" w:rsidRPr="003D774C" w:rsidRDefault="009215FE" w:rsidP="00A30EEF">
            <w:pPr>
              <w:jc w:val="right"/>
              <w:rPr>
                <w:rFonts w:ascii="GHEA Grapalat" w:hAnsi="GHEA Grapalat"/>
                <w:sz w:val="24"/>
                <w:szCs w:val="24"/>
              </w:rPr>
            </w:pPr>
            <w:r w:rsidRPr="003D774C">
              <w:rPr>
                <w:rFonts w:ascii="GHEA Grapalat" w:hAnsi="GHEA Grapalat"/>
                <w:sz w:val="24"/>
                <w:szCs w:val="24"/>
              </w:rPr>
              <w:lastRenderedPageBreak/>
              <w:t>1</w:t>
            </w:r>
            <w:r>
              <w:rPr>
                <w:rFonts w:ascii="GHEA Grapalat" w:hAnsi="GHEA Grapalat"/>
                <w:sz w:val="24"/>
                <w:szCs w:val="24"/>
                <w:lang w:val="en-US"/>
              </w:rPr>
              <w:t>1</w:t>
            </w:r>
            <w:r w:rsidRPr="003D774C">
              <w:rPr>
                <w:rFonts w:ascii="GHEA Grapalat" w:hAnsi="GHEA Grapalat"/>
                <w:sz w:val="24"/>
                <w:szCs w:val="24"/>
              </w:rPr>
              <w:t>.</w:t>
            </w:r>
          </w:p>
        </w:tc>
        <w:tc>
          <w:tcPr>
            <w:tcW w:w="1725" w:type="pct"/>
            <w:tcBorders>
              <w:top w:val="single" w:sz="4" w:space="0" w:color="000000"/>
              <w:left w:val="single" w:sz="4" w:space="0" w:color="000000"/>
              <w:bottom w:val="single" w:sz="4" w:space="0" w:color="000000"/>
              <w:right w:val="single" w:sz="4" w:space="0" w:color="000000"/>
            </w:tcBorders>
            <w:hideMark/>
          </w:tcPr>
          <w:p w:rsidR="009215FE" w:rsidRPr="003D774C" w:rsidRDefault="009215FE" w:rsidP="009E2528">
            <w:pPr>
              <w:jc w:val="both"/>
              <w:rPr>
                <w:rFonts w:ascii="GHEA Grapalat" w:hAnsi="GHEA Grapalat"/>
                <w:sz w:val="24"/>
                <w:szCs w:val="24"/>
              </w:rPr>
            </w:pPr>
            <w:r w:rsidRPr="003D774C">
              <w:rPr>
                <w:rFonts w:ascii="GHEA Grapalat" w:hAnsi="GHEA Grapalat"/>
                <w:sz w:val="24"/>
                <w:szCs w:val="24"/>
              </w:rPr>
              <w:t xml:space="preserve">      Արդյո՞ք,  սպառողների բողոքներն ընդունող կազմակերպության մասին տեղեկատվությունը զետեղված է տուփի ներսում` կարդալու համար հարմար տեղում:</w:t>
            </w:r>
          </w:p>
        </w:tc>
        <w:tc>
          <w:tcPr>
            <w:tcW w:w="797" w:type="pct"/>
            <w:tcBorders>
              <w:top w:val="single" w:sz="4" w:space="0" w:color="000000"/>
              <w:left w:val="single" w:sz="4" w:space="0" w:color="000000"/>
              <w:bottom w:val="single" w:sz="4" w:space="0" w:color="000000"/>
              <w:right w:val="single" w:sz="4" w:space="0" w:color="000000"/>
            </w:tcBorders>
            <w:hideMark/>
          </w:tcPr>
          <w:p w:rsidR="009215FE" w:rsidRPr="003D774C" w:rsidRDefault="009215FE" w:rsidP="009B5A4A">
            <w:pPr>
              <w:jc w:val="center"/>
              <w:rPr>
                <w:rFonts w:ascii="GHEA Grapalat" w:hAnsi="GHEA Grapalat"/>
                <w:b/>
                <w:color w:val="000000"/>
                <w:sz w:val="24"/>
                <w:szCs w:val="24"/>
              </w:rPr>
            </w:pPr>
            <w:r w:rsidRPr="003D774C">
              <w:rPr>
                <w:rFonts w:ascii="GHEA Grapalat" w:hAnsi="GHEA Grapalat"/>
                <w:color w:val="000000"/>
                <w:sz w:val="24"/>
                <w:szCs w:val="24"/>
              </w:rPr>
              <w:t>ՀՀ կառավարության 2005 թ</w:t>
            </w:r>
            <w:r w:rsidRPr="003D774C">
              <w:rPr>
                <w:rFonts w:ascii="GHEA Grapalat" w:hAnsi="GHEA Grapalat"/>
                <w:color w:val="000000"/>
                <w:sz w:val="24"/>
                <w:szCs w:val="24"/>
                <w:lang w:val="en-US"/>
              </w:rPr>
              <w:t>վականի</w:t>
            </w:r>
            <w:r w:rsidRPr="00321074">
              <w:rPr>
                <w:rFonts w:ascii="GHEA Grapalat" w:hAnsi="GHEA Grapalat"/>
                <w:color w:val="000000"/>
                <w:sz w:val="24"/>
                <w:szCs w:val="24"/>
              </w:rPr>
              <w:t xml:space="preserve"> </w:t>
            </w:r>
            <w:r w:rsidRPr="003D774C">
              <w:rPr>
                <w:rFonts w:ascii="GHEA Grapalat" w:hAnsi="GHEA Grapalat"/>
                <w:color w:val="000000"/>
                <w:sz w:val="24"/>
                <w:szCs w:val="24"/>
                <w:lang w:val="en-US"/>
              </w:rPr>
              <w:t>ապրիլի</w:t>
            </w:r>
            <w:r w:rsidRPr="003D774C">
              <w:rPr>
                <w:rFonts w:ascii="GHEA Grapalat" w:hAnsi="GHEA Grapalat"/>
                <w:color w:val="000000"/>
                <w:sz w:val="24"/>
                <w:szCs w:val="24"/>
              </w:rPr>
              <w:t xml:space="preserve"> 28-</w:t>
            </w:r>
            <w:r w:rsidRPr="003D774C">
              <w:rPr>
                <w:rFonts w:ascii="GHEA Grapalat" w:hAnsi="GHEA Grapalat"/>
                <w:color w:val="000000"/>
                <w:sz w:val="24"/>
                <w:szCs w:val="24"/>
                <w:lang w:val="en-US"/>
              </w:rPr>
              <w:t>ի</w:t>
            </w:r>
            <w:r w:rsidRPr="00321074">
              <w:rPr>
                <w:rFonts w:ascii="GHEA Grapalat" w:hAnsi="GHEA Grapalat"/>
                <w:color w:val="000000"/>
                <w:sz w:val="24"/>
                <w:szCs w:val="24"/>
              </w:rPr>
              <w:t xml:space="preserve">           </w:t>
            </w:r>
            <w:r w:rsidRPr="003D774C">
              <w:rPr>
                <w:rFonts w:ascii="GHEA Grapalat" w:hAnsi="GHEA Grapalat"/>
                <w:color w:val="000000"/>
                <w:sz w:val="24"/>
                <w:szCs w:val="24"/>
              </w:rPr>
              <w:t xml:space="preserve">N 540-Ն </w:t>
            </w:r>
            <w:r w:rsidR="00795E16" w:rsidRPr="003D774C">
              <w:rPr>
                <w:rFonts w:ascii="GHEA Grapalat" w:hAnsi="GHEA Grapalat"/>
                <w:color w:val="000000"/>
                <w:sz w:val="24"/>
                <w:szCs w:val="24"/>
              </w:rPr>
              <w:t>որոշմ</w:t>
            </w:r>
            <w:r w:rsidR="00795E16">
              <w:rPr>
                <w:rFonts w:ascii="GHEA Grapalat" w:hAnsi="GHEA Grapalat"/>
                <w:color w:val="000000"/>
                <w:sz w:val="24"/>
                <w:szCs w:val="24"/>
                <w:lang w:val="en-US"/>
              </w:rPr>
              <w:t>ամբ</w:t>
            </w:r>
            <w:r w:rsidR="00795E16" w:rsidRPr="00795E16">
              <w:rPr>
                <w:rFonts w:ascii="GHEA Grapalat" w:hAnsi="GHEA Grapalat"/>
                <w:color w:val="000000"/>
                <w:sz w:val="24"/>
                <w:szCs w:val="24"/>
              </w:rPr>
              <w:t xml:space="preserve"> </w:t>
            </w:r>
            <w:r w:rsidR="00795E16">
              <w:rPr>
                <w:rFonts w:ascii="GHEA Grapalat" w:hAnsi="GHEA Grapalat"/>
                <w:color w:val="000000"/>
                <w:sz w:val="24"/>
                <w:szCs w:val="24"/>
                <w:lang w:val="en-US"/>
              </w:rPr>
              <w:t>հաստատված</w:t>
            </w:r>
            <w:r w:rsidR="00795E16" w:rsidRPr="00795E16">
              <w:rPr>
                <w:rFonts w:ascii="GHEA Grapalat" w:hAnsi="GHEA Grapalat"/>
                <w:color w:val="000000"/>
                <w:sz w:val="24"/>
                <w:szCs w:val="24"/>
              </w:rPr>
              <w:t xml:space="preserve"> </w:t>
            </w:r>
            <w:r w:rsidR="00795E16">
              <w:rPr>
                <w:rFonts w:ascii="GHEA Grapalat" w:hAnsi="GHEA Grapalat"/>
                <w:color w:val="000000"/>
                <w:sz w:val="24"/>
                <w:szCs w:val="24"/>
                <w:lang w:val="en-US"/>
              </w:rPr>
              <w:t>կանոնակարգի</w:t>
            </w:r>
            <w:r w:rsidR="00795E16" w:rsidRPr="00321074">
              <w:rPr>
                <w:rFonts w:ascii="GHEA Grapalat" w:hAnsi="GHEA Grapalat"/>
                <w:color w:val="000000"/>
                <w:sz w:val="24"/>
                <w:szCs w:val="24"/>
              </w:rPr>
              <w:t xml:space="preserve">   </w:t>
            </w:r>
            <w:r w:rsidRPr="00321074">
              <w:rPr>
                <w:rFonts w:ascii="GHEA Grapalat" w:hAnsi="GHEA Grapalat"/>
                <w:color w:val="000000"/>
                <w:sz w:val="24"/>
                <w:szCs w:val="24"/>
              </w:rPr>
              <w:t xml:space="preserve">   </w:t>
            </w:r>
            <w:r w:rsidRPr="00F84190">
              <w:rPr>
                <w:rFonts w:ascii="GHEA Grapalat" w:hAnsi="GHEA Grapalat"/>
                <w:color w:val="000000"/>
                <w:sz w:val="24"/>
                <w:szCs w:val="24"/>
              </w:rPr>
              <w:t>1</w:t>
            </w:r>
            <w:r w:rsidR="009B5A4A">
              <w:rPr>
                <w:rFonts w:ascii="GHEA Grapalat" w:hAnsi="GHEA Grapalat"/>
                <w:color w:val="000000"/>
                <w:sz w:val="24"/>
                <w:szCs w:val="24"/>
                <w:lang w:val="en-US"/>
              </w:rPr>
              <w:t>8</w:t>
            </w:r>
            <w:r w:rsidRPr="003D774C">
              <w:rPr>
                <w:rFonts w:ascii="GHEA Grapalat" w:hAnsi="GHEA Grapalat"/>
                <w:color w:val="000000"/>
                <w:sz w:val="24"/>
                <w:szCs w:val="24"/>
              </w:rPr>
              <w:t>-րդ կետ</w:t>
            </w:r>
          </w:p>
        </w:tc>
        <w:tc>
          <w:tcPr>
            <w:tcW w:w="576" w:type="pct"/>
            <w:tcBorders>
              <w:top w:val="single" w:sz="4" w:space="0" w:color="000000"/>
              <w:left w:val="single" w:sz="4" w:space="0" w:color="000000"/>
              <w:bottom w:val="single" w:sz="4" w:space="0" w:color="000000"/>
              <w:right w:val="single" w:sz="4" w:space="0" w:color="000000"/>
            </w:tcBorders>
          </w:tcPr>
          <w:p w:rsidR="009215FE" w:rsidRDefault="009215FE" w:rsidP="009215FE">
            <w:pPr>
              <w:jc w:val="center"/>
            </w:pPr>
            <w:r w:rsidRPr="00A843D0">
              <w:rPr>
                <w:rFonts w:ascii="GHEA Grapalat" w:hAnsi="GHEA Grapalat"/>
                <w:sz w:val="24"/>
                <w:szCs w:val="24"/>
                <w:lang w:val="en-US"/>
              </w:rPr>
              <w:t>տեսա</w:t>
            </w:r>
            <w:r w:rsidRPr="00A843D0">
              <w:rPr>
                <w:rFonts w:ascii="GHEA Grapalat" w:hAnsi="GHEA Grapalat"/>
                <w:sz w:val="24"/>
                <w:szCs w:val="24"/>
              </w:rPr>
              <w:t>զնն</w:t>
            </w:r>
            <w:r w:rsidRPr="00A843D0">
              <w:rPr>
                <w:rFonts w:ascii="GHEA Grapalat" w:hAnsi="GHEA Grapalat"/>
                <w:sz w:val="24"/>
                <w:szCs w:val="24"/>
                <w:lang w:val="en-US"/>
              </w:rPr>
              <w:t>ում</w:t>
            </w:r>
          </w:p>
        </w:tc>
        <w:tc>
          <w:tcPr>
            <w:tcW w:w="354" w:type="pct"/>
            <w:tcBorders>
              <w:top w:val="single" w:sz="4" w:space="0" w:color="000000"/>
              <w:left w:val="single" w:sz="4" w:space="0" w:color="000000"/>
              <w:bottom w:val="single" w:sz="4" w:space="0" w:color="000000"/>
              <w:right w:val="single" w:sz="4" w:space="0" w:color="000000"/>
            </w:tcBorders>
            <w:vAlign w:val="center"/>
          </w:tcPr>
          <w:p w:rsidR="009215FE" w:rsidRPr="003D774C" w:rsidRDefault="009215FE" w:rsidP="009E2528">
            <w:pPr>
              <w:jc w:val="center"/>
              <w:rPr>
                <w:rFonts w:ascii="GHEA Grapalat" w:hAnsi="GHEA Grapalat"/>
                <w:sz w:val="24"/>
                <w:szCs w:val="24"/>
                <w:lang w:val="en-US"/>
              </w:rPr>
            </w:pPr>
            <w:r w:rsidRPr="003D774C">
              <w:rPr>
                <w:rFonts w:ascii="GHEA Grapalat" w:hAnsi="GHEA Grapalat"/>
                <w:sz w:val="24"/>
                <w:szCs w:val="24"/>
                <w:lang w:val="en-US"/>
              </w:rPr>
              <w:t>0,5</w:t>
            </w:r>
          </w:p>
          <w:p w:rsidR="009215FE" w:rsidRPr="003D774C" w:rsidRDefault="009215FE" w:rsidP="009E2528">
            <w:pPr>
              <w:jc w:val="center"/>
              <w:rPr>
                <w:rFonts w:ascii="GHEA Grapalat" w:hAnsi="GHEA Grapalat"/>
                <w:sz w:val="24"/>
                <w:szCs w:val="24"/>
                <w:lang w:val="en-US"/>
              </w:rPr>
            </w:pPr>
          </w:p>
          <w:p w:rsidR="009215FE" w:rsidRPr="003D774C" w:rsidRDefault="009215FE" w:rsidP="009E2528">
            <w:pPr>
              <w:jc w:val="center"/>
              <w:rPr>
                <w:rFonts w:ascii="GHEA Grapalat" w:hAnsi="GHEA Grapalat"/>
                <w:sz w:val="24"/>
                <w:szCs w:val="24"/>
                <w:lang w:val="en-US"/>
              </w:rPr>
            </w:pPr>
          </w:p>
        </w:tc>
        <w:tc>
          <w:tcPr>
            <w:tcW w:w="440"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c>
          <w:tcPr>
            <w:tcW w:w="309"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c>
          <w:tcPr>
            <w:tcW w:w="264"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c>
          <w:tcPr>
            <w:tcW w:w="225"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r>
      <w:tr w:rsidR="009215FE" w:rsidRPr="003D774C" w:rsidTr="00795E16">
        <w:tc>
          <w:tcPr>
            <w:tcW w:w="310" w:type="pct"/>
            <w:tcBorders>
              <w:top w:val="single" w:sz="4" w:space="0" w:color="000000"/>
              <w:left w:val="single" w:sz="4" w:space="0" w:color="000000"/>
              <w:bottom w:val="single" w:sz="4" w:space="0" w:color="000000"/>
              <w:right w:val="single" w:sz="4" w:space="0" w:color="000000"/>
            </w:tcBorders>
            <w:hideMark/>
          </w:tcPr>
          <w:p w:rsidR="009215FE" w:rsidRPr="003D774C" w:rsidRDefault="009215FE" w:rsidP="00A30EEF">
            <w:pPr>
              <w:jc w:val="right"/>
              <w:rPr>
                <w:rFonts w:ascii="GHEA Grapalat" w:hAnsi="GHEA Grapalat"/>
                <w:sz w:val="24"/>
                <w:szCs w:val="24"/>
              </w:rPr>
            </w:pPr>
            <w:r w:rsidRPr="003D774C">
              <w:rPr>
                <w:rFonts w:ascii="GHEA Grapalat" w:hAnsi="GHEA Grapalat"/>
                <w:sz w:val="24"/>
                <w:szCs w:val="24"/>
              </w:rPr>
              <w:t>1</w:t>
            </w:r>
            <w:r>
              <w:rPr>
                <w:rFonts w:ascii="GHEA Grapalat" w:hAnsi="GHEA Grapalat"/>
                <w:sz w:val="24"/>
                <w:szCs w:val="24"/>
                <w:lang w:val="en-US"/>
              </w:rPr>
              <w:t>2</w:t>
            </w:r>
            <w:r w:rsidRPr="003D774C">
              <w:rPr>
                <w:rFonts w:ascii="GHEA Grapalat" w:hAnsi="GHEA Grapalat"/>
                <w:sz w:val="24"/>
                <w:szCs w:val="24"/>
              </w:rPr>
              <w:t>.</w:t>
            </w:r>
          </w:p>
        </w:tc>
        <w:tc>
          <w:tcPr>
            <w:tcW w:w="1725" w:type="pct"/>
            <w:tcBorders>
              <w:top w:val="single" w:sz="4" w:space="0" w:color="000000"/>
              <w:left w:val="single" w:sz="4" w:space="0" w:color="000000"/>
              <w:bottom w:val="single" w:sz="4" w:space="0" w:color="000000"/>
              <w:right w:val="single" w:sz="4" w:space="0" w:color="000000"/>
            </w:tcBorders>
            <w:hideMark/>
          </w:tcPr>
          <w:p w:rsidR="009215FE" w:rsidRPr="003D774C" w:rsidRDefault="009215FE" w:rsidP="00DB1640">
            <w:pPr>
              <w:jc w:val="both"/>
              <w:rPr>
                <w:rFonts w:ascii="GHEA Grapalat" w:hAnsi="GHEA Grapalat"/>
                <w:sz w:val="24"/>
                <w:szCs w:val="24"/>
              </w:rPr>
            </w:pPr>
            <w:r w:rsidRPr="003D774C">
              <w:rPr>
                <w:rFonts w:ascii="GHEA Grapalat" w:hAnsi="GHEA Grapalat"/>
                <w:sz w:val="24"/>
                <w:szCs w:val="24"/>
              </w:rPr>
              <w:t xml:space="preserve"> Արդյո՞ք,   արտադրողի, մատակարարի կամ նրա լիազոր ներկայացուցիչի  կողմից իրացվող` արտադրվող կամ ներմուծվող ծխախոտային արտադրատեսակների մասին </w:t>
            </w:r>
            <w:r w:rsidRPr="00704BB9">
              <w:rPr>
                <w:rFonts w:ascii="GHEA Grapalat" w:hAnsi="GHEA Grapalat"/>
                <w:sz w:val="24"/>
                <w:szCs w:val="24"/>
                <w:lang w:val="en-US"/>
              </w:rPr>
              <w:t>սույն</w:t>
            </w:r>
            <w:r w:rsidRPr="00704BB9">
              <w:rPr>
                <w:rFonts w:ascii="GHEA Grapalat" w:hAnsi="GHEA Grapalat"/>
                <w:sz w:val="24"/>
                <w:szCs w:val="24"/>
              </w:rPr>
              <w:t xml:space="preserve"> </w:t>
            </w:r>
            <w:r w:rsidRPr="00704BB9">
              <w:rPr>
                <w:rFonts w:ascii="GHEA Grapalat" w:hAnsi="GHEA Grapalat"/>
                <w:sz w:val="24"/>
                <w:szCs w:val="24"/>
                <w:lang w:val="en-US"/>
              </w:rPr>
              <w:t>հարցաթերթիկի</w:t>
            </w:r>
            <w:r w:rsidRPr="00704BB9">
              <w:rPr>
                <w:rFonts w:ascii="GHEA Grapalat" w:hAnsi="GHEA Grapalat"/>
                <w:sz w:val="24"/>
                <w:szCs w:val="24"/>
              </w:rPr>
              <w:t xml:space="preserve"> 9-</w:t>
            </w:r>
            <w:r w:rsidRPr="00704BB9">
              <w:rPr>
                <w:rFonts w:ascii="GHEA Grapalat" w:hAnsi="GHEA Grapalat"/>
                <w:sz w:val="24"/>
                <w:szCs w:val="24"/>
                <w:lang w:val="en-US"/>
              </w:rPr>
              <w:t>ից</w:t>
            </w:r>
            <w:r w:rsidRPr="00704BB9">
              <w:rPr>
                <w:rFonts w:ascii="GHEA Grapalat" w:hAnsi="GHEA Grapalat"/>
                <w:sz w:val="24"/>
                <w:szCs w:val="24"/>
              </w:rPr>
              <w:t xml:space="preserve"> 9.9 </w:t>
            </w:r>
            <w:r w:rsidRPr="00704BB9">
              <w:rPr>
                <w:rFonts w:ascii="GHEA Grapalat" w:hAnsi="GHEA Grapalat"/>
                <w:sz w:val="24"/>
                <w:szCs w:val="24"/>
                <w:lang w:val="en-US"/>
              </w:rPr>
              <w:t>կետերում</w:t>
            </w:r>
            <w:r w:rsidRPr="00704BB9">
              <w:rPr>
                <w:rFonts w:ascii="GHEA Grapalat" w:hAnsi="GHEA Grapalat"/>
                <w:sz w:val="24"/>
                <w:szCs w:val="24"/>
              </w:rPr>
              <w:t xml:space="preserve"> սահմանված  տեղեկատվությունը տրամադրվում է հայերենով:</w:t>
            </w:r>
          </w:p>
        </w:tc>
        <w:tc>
          <w:tcPr>
            <w:tcW w:w="797" w:type="pct"/>
            <w:tcBorders>
              <w:top w:val="single" w:sz="4" w:space="0" w:color="000000"/>
              <w:left w:val="single" w:sz="4" w:space="0" w:color="000000"/>
              <w:bottom w:val="single" w:sz="4" w:space="0" w:color="000000"/>
              <w:right w:val="single" w:sz="4" w:space="0" w:color="000000"/>
            </w:tcBorders>
            <w:hideMark/>
          </w:tcPr>
          <w:p w:rsidR="009215FE" w:rsidRPr="003D774C" w:rsidRDefault="009215FE" w:rsidP="00F80BDF">
            <w:pPr>
              <w:jc w:val="center"/>
              <w:rPr>
                <w:rFonts w:ascii="GHEA Grapalat" w:hAnsi="GHEA Grapalat"/>
                <w:color w:val="FF0000"/>
                <w:sz w:val="24"/>
                <w:szCs w:val="24"/>
              </w:rPr>
            </w:pPr>
            <w:r w:rsidRPr="003D774C">
              <w:rPr>
                <w:rFonts w:ascii="GHEA Grapalat" w:hAnsi="GHEA Grapalat"/>
                <w:color w:val="000000"/>
                <w:sz w:val="24"/>
                <w:szCs w:val="24"/>
              </w:rPr>
              <w:t>ՀՀ կառավարության 2005 թ</w:t>
            </w:r>
            <w:r w:rsidRPr="003D774C">
              <w:rPr>
                <w:rFonts w:ascii="GHEA Grapalat" w:hAnsi="GHEA Grapalat"/>
                <w:color w:val="000000"/>
                <w:sz w:val="24"/>
                <w:szCs w:val="24"/>
                <w:lang w:val="en-US"/>
              </w:rPr>
              <w:t>վականի</w:t>
            </w:r>
            <w:r w:rsidRPr="00321074">
              <w:rPr>
                <w:rFonts w:ascii="GHEA Grapalat" w:hAnsi="GHEA Grapalat"/>
                <w:color w:val="000000"/>
                <w:sz w:val="24"/>
                <w:szCs w:val="24"/>
              </w:rPr>
              <w:t xml:space="preserve"> </w:t>
            </w:r>
            <w:r w:rsidRPr="003D774C">
              <w:rPr>
                <w:rFonts w:ascii="GHEA Grapalat" w:hAnsi="GHEA Grapalat"/>
                <w:color w:val="000000"/>
                <w:sz w:val="24"/>
                <w:szCs w:val="24"/>
                <w:lang w:val="en-US"/>
              </w:rPr>
              <w:t>ապրիլի</w:t>
            </w:r>
            <w:r w:rsidRPr="003D774C">
              <w:rPr>
                <w:rFonts w:ascii="GHEA Grapalat" w:hAnsi="GHEA Grapalat"/>
                <w:color w:val="000000"/>
                <w:sz w:val="24"/>
                <w:szCs w:val="24"/>
              </w:rPr>
              <w:t xml:space="preserve"> 28-</w:t>
            </w:r>
            <w:r w:rsidRPr="003D774C">
              <w:rPr>
                <w:rFonts w:ascii="GHEA Grapalat" w:hAnsi="GHEA Grapalat"/>
                <w:color w:val="000000"/>
                <w:sz w:val="24"/>
                <w:szCs w:val="24"/>
                <w:lang w:val="en-US"/>
              </w:rPr>
              <w:t>ի</w:t>
            </w:r>
            <w:r w:rsidRPr="00321074">
              <w:rPr>
                <w:rFonts w:ascii="GHEA Grapalat" w:hAnsi="GHEA Grapalat"/>
                <w:color w:val="000000"/>
                <w:sz w:val="24"/>
                <w:szCs w:val="24"/>
              </w:rPr>
              <w:t xml:space="preserve">           </w:t>
            </w:r>
            <w:r w:rsidRPr="003D774C">
              <w:rPr>
                <w:rFonts w:ascii="GHEA Grapalat" w:hAnsi="GHEA Grapalat"/>
                <w:color w:val="000000"/>
                <w:sz w:val="24"/>
                <w:szCs w:val="24"/>
              </w:rPr>
              <w:t xml:space="preserve">N 540-Ն </w:t>
            </w:r>
            <w:r w:rsidR="00795E16" w:rsidRPr="003D774C">
              <w:rPr>
                <w:rFonts w:ascii="GHEA Grapalat" w:hAnsi="GHEA Grapalat"/>
                <w:color w:val="000000"/>
                <w:sz w:val="24"/>
                <w:szCs w:val="24"/>
              </w:rPr>
              <w:t>որոշմ</w:t>
            </w:r>
            <w:r w:rsidR="00795E16">
              <w:rPr>
                <w:rFonts w:ascii="GHEA Grapalat" w:hAnsi="GHEA Grapalat"/>
                <w:color w:val="000000"/>
                <w:sz w:val="24"/>
                <w:szCs w:val="24"/>
                <w:lang w:val="en-US"/>
              </w:rPr>
              <w:t>ամբ</w:t>
            </w:r>
            <w:r w:rsidR="00795E16" w:rsidRPr="00795E16">
              <w:rPr>
                <w:rFonts w:ascii="GHEA Grapalat" w:hAnsi="GHEA Grapalat"/>
                <w:color w:val="000000"/>
                <w:sz w:val="24"/>
                <w:szCs w:val="24"/>
              </w:rPr>
              <w:t xml:space="preserve"> </w:t>
            </w:r>
            <w:r w:rsidR="00795E16">
              <w:rPr>
                <w:rFonts w:ascii="GHEA Grapalat" w:hAnsi="GHEA Grapalat"/>
                <w:color w:val="000000"/>
                <w:sz w:val="24"/>
                <w:szCs w:val="24"/>
                <w:lang w:val="en-US"/>
              </w:rPr>
              <w:t>հաստատված</w:t>
            </w:r>
            <w:r w:rsidR="00795E16" w:rsidRPr="00795E16">
              <w:rPr>
                <w:rFonts w:ascii="GHEA Grapalat" w:hAnsi="GHEA Grapalat"/>
                <w:color w:val="000000"/>
                <w:sz w:val="24"/>
                <w:szCs w:val="24"/>
              </w:rPr>
              <w:t xml:space="preserve"> </w:t>
            </w:r>
            <w:r w:rsidR="00795E16">
              <w:rPr>
                <w:rFonts w:ascii="GHEA Grapalat" w:hAnsi="GHEA Grapalat"/>
                <w:color w:val="000000"/>
                <w:sz w:val="24"/>
                <w:szCs w:val="24"/>
                <w:lang w:val="en-US"/>
              </w:rPr>
              <w:t>կանոնակարգի</w:t>
            </w:r>
            <w:r w:rsidR="00795E16" w:rsidRPr="00321074">
              <w:rPr>
                <w:rFonts w:ascii="GHEA Grapalat" w:hAnsi="GHEA Grapalat"/>
                <w:color w:val="000000"/>
                <w:sz w:val="24"/>
                <w:szCs w:val="24"/>
              </w:rPr>
              <w:t xml:space="preserve">   </w:t>
            </w:r>
            <w:r w:rsidRPr="00321074">
              <w:rPr>
                <w:rFonts w:ascii="GHEA Grapalat" w:hAnsi="GHEA Grapalat"/>
                <w:color w:val="000000"/>
                <w:sz w:val="24"/>
                <w:szCs w:val="24"/>
              </w:rPr>
              <w:t xml:space="preserve">   </w:t>
            </w:r>
            <w:r w:rsidRPr="00F80BDF">
              <w:rPr>
                <w:rFonts w:ascii="GHEA Grapalat" w:hAnsi="GHEA Grapalat"/>
                <w:color w:val="000000"/>
                <w:sz w:val="24"/>
                <w:szCs w:val="24"/>
              </w:rPr>
              <w:t>21</w:t>
            </w:r>
            <w:r w:rsidRPr="003D774C">
              <w:rPr>
                <w:rFonts w:ascii="GHEA Grapalat" w:hAnsi="GHEA Grapalat"/>
                <w:color w:val="000000"/>
                <w:sz w:val="24"/>
                <w:szCs w:val="24"/>
              </w:rPr>
              <w:t>-րդ կետ</w:t>
            </w:r>
          </w:p>
        </w:tc>
        <w:tc>
          <w:tcPr>
            <w:tcW w:w="576" w:type="pct"/>
            <w:tcBorders>
              <w:top w:val="single" w:sz="4" w:space="0" w:color="000000"/>
              <w:left w:val="single" w:sz="4" w:space="0" w:color="000000"/>
              <w:bottom w:val="single" w:sz="4" w:space="0" w:color="000000"/>
              <w:right w:val="single" w:sz="4" w:space="0" w:color="000000"/>
            </w:tcBorders>
          </w:tcPr>
          <w:p w:rsidR="009215FE" w:rsidRDefault="009215FE" w:rsidP="009215FE">
            <w:pPr>
              <w:jc w:val="center"/>
            </w:pPr>
            <w:r w:rsidRPr="00A843D0">
              <w:rPr>
                <w:rFonts w:ascii="GHEA Grapalat" w:hAnsi="GHEA Grapalat"/>
                <w:sz w:val="24"/>
                <w:szCs w:val="24"/>
                <w:lang w:val="en-US"/>
              </w:rPr>
              <w:t>տեսա</w:t>
            </w:r>
            <w:r w:rsidRPr="00A843D0">
              <w:rPr>
                <w:rFonts w:ascii="GHEA Grapalat" w:hAnsi="GHEA Grapalat"/>
                <w:sz w:val="24"/>
                <w:szCs w:val="24"/>
              </w:rPr>
              <w:t>զնն</w:t>
            </w:r>
            <w:r w:rsidRPr="00A843D0">
              <w:rPr>
                <w:rFonts w:ascii="GHEA Grapalat" w:hAnsi="GHEA Grapalat"/>
                <w:sz w:val="24"/>
                <w:szCs w:val="24"/>
                <w:lang w:val="en-US"/>
              </w:rPr>
              <w:t>ում</w:t>
            </w:r>
          </w:p>
        </w:tc>
        <w:tc>
          <w:tcPr>
            <w:tcW w:w="354" w:type="pct"/>
            <w:tcBorders>
              <w:top w:val="single" w:sz="4" w:space="0" w:color="000000"/>
              <w:left w:val="single" w:sz="4" w:space="0" w:color="000000"/>
              <w:bottom w:val="single" w:sz="4" w:space="0" w:color="000000"/>
              <w:right w:val="single" w:sz="4" w:space="0" w:color="000000"/>
            </w:tcBorders>
            <w:vAlign w:val="center"/>
          </w:tcPr>
          <w:p w:rsidR="009215FE" w:rsidRPr="00DF6FD7" w:rsidRDefault="009215FE" w:rsidP="009E2528">
            <w:pPr>
              <w:jc w:val="center"/>
              <w:rPr>
                <w:rFonts w:ascii="GHEA Grapalat" w:hAnsi="GHEA Grapalat"/>
                <w:sz w:val="24"/>
                <w:szCs w:val="24"/>
                <w:lang w:val="en-US"/>
              </w:rPr>
            </w:pPr>
            <w:r>
              <w:rPr>
                <w:rFonts w:ascii="GHEA Grapalat" w:hAnsi="GHEA Grapalat"/>
                <w:sz w:val="24"/>
                <w:szCs w:val="24"/>
                <w:lang w:val="en-US"/>
              </w:rPr>
              <w:t>3,0</w:t>
            </w:r>
          </w:p>
          <w:p w:rsidR="009215FE" w:rsidRPr="006D73C3" w:rsidRDefault="009215FE" w:rsidP="009E2528">
            <w:pPr>
              <w:jc w:val="center"/>
              <w:rPr>
                <w:rFonts w:ascii="GHEA Grapalat" w:hAnsi="GHEA Grapalat"/>
                <w:sz w:val="24"/>
                <w:szCs w:val="24"/>
              </w:rPr>
            </w:pPr>
          </w:p>
          <w:p w:rsidR="009215FE" w:rsidRPr="006D73C3" w:rsidRDefault="009215FE" w:rsidP="009E2528">
            <w:pPr>
              <w:jc w:val="center"/>
              <w:rPr>
                <w:rFonts w:ascii="GHEA Grapalat" w:hAnsi="GHEA Grapalat"/>
                <w:sz w:val="24"/>
                <w:szCs w:val="24"/>
              </w:rPr>
            </w:pPr>
          </w:p>
          <w:p w:rsidR="009215FE" w:rsidRPr="006D73C3" w:rsidRDefault="009215FE" w:rsidP="009E2528">
            <w:pPr>
              <w:jc w:val="center"/>
              <w:rPr>
                <w:rFonts w:ascii="GHEA Grapalat" w:hAnsi="GHEA Grapalat"/>
                <w:sz w:val="24"/>
                <w:szCs w:val="24"/>
              </w:rPr>
            </w:pPr>
          </w:p>
        </w:tc>
        <w:tc>
          <w:tcPr>
            <w:tcW w:w="440"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c>
          <w:tcPr>
            <w:tcW w:w="309"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c>
          <w:tcPr>
            <w:tcW w:w="264"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c>
          <w:tcPr>
            <w:tcW w:w="225"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r>
      <w:tr w:rsidR="001B5FA4" w:rsidRPr="003D774C" w:rsidTr="00795E16">
        <w:tc>
          <w:tcPr>
            <w:tcW w:w="310" w:type="pct"/>
            <w:tcBorders>
              <w:top w:val="single" w:sz="4" w:space="0" w:color="000000"/>
              <w:left w:val="single" w:sz="4" w:space="0" w:color="000000"/>
              <w:bottom w:val="single" w:sz="4" w:space="0" w:color="000000"/>
              <w:right w:val="single" w:sz="4" w:space="0" w:color="000000"/>
            </w:tcBorders>
            <w:hideMark/>
          </w:tcPr>
          <w:p w:rsidR="001B5FA4" w:rsidRPr="003D774C" w:rsidRDefault="001B5FA4" w:rsidP="00A30EEF">
            <w:pPr>
              <w:jc w:val="right"/>
              <w:rPr>
                <w:rFonts w:ascii="GHEA Grapalat" w:hAnsi="GHEA Grapalat"/>
                <w:sz w:val="24"/>
                <w:szCs w:val="24"/>
              </w:rPr>
            </w:pPr>
            <w:r w:rsidRPr="003D774C">
              <w:rPr>
                <w:rFonts w:ascii="GHEA Grapalat" w:hAnsi="GHEA Grapalat"/>
                <w:sz w:val="24"/>
                <w:szCs w:val="24"/>
              </w:rPr>
              <w:t>1</w:t>
            </w:r>
            <w:r w:rsidRPr="006D73C3">
              <w:rPr>
                <w:rFonts w:ascii="GHEA Grapalat" w:hAnsi="GHEA Grapalat"/>
                <w:sz w:val="24"/>
                <w:szCs w:val="24"/>
              </w:rPr>
              <w:t>3</w:t>
            </w:r>
            <w:r w:rsidRPr="003D774C">
              <w:rPr>
                <w:rFonts w:ascii="GHEA Grapalat" w:hAnsi="GHEA Grapalat"/>
                <w:sz w:val="24"/>
                <w:szCs w:val="24"/>
              </w:rPr>
              <w:t>.</w:t>
            </w:r>
          </w:p>
        </w:tc>
        <w:tc>
          <w:tcPr>
            <w:tcW w:w="1725" w:type="pct"/>
            <w:tcBorders>
              <w:top w:val="single" w:sz="4" w:space="0" w:color="000000"/>
              <w:left w:val="single" w:sz="4" w:space="0" w:color="000000"/>
              <w:bottom w:val="single" w:sz="4" w:space="0" w:color="000000"/>
              <w:right w:val="single" w:sz="4" w:space="0" w:color="000000"/>
            </w:tcBorders>
            <w:hideMark/>
          </w:tcPr>
          <w:p w:rsidR="001B5FA4" w:rsidRPr="003D774C" w:rsidRDefault="001B5FA4" w:rsidP="009E2528">
            <w:pPr>
              <w:jc w:val="both"/>
              <w:rPr>
                <w:rFonts w:ascii="GHEA Grapalat" w:hAnsi="GHEA Grapalat"/>
                <w:sz w:val="24"/>
                <w:szCs w:val="24"/>
              </w:rPr>
            </w:pPr>
            <w:r w:rsidRPr="003D774C">
              <w:rPr>
                <w:rFonts w:ascii="GHEA Grapalat" w:hAnsi="GHEA Grapalat"/>
                <w:sz w:val="24"/>
                <w:szCs w:val="24"/>
              </w:rPr>
              <w:t xml:space="preserve">    Արդյո՞ք,  ծխախոտահումքը  պահվում է չոր, մաքուր, լավ օդափոխվող, ամբարային վնասատուներով չվարակված պահեստներում, որոնց հատակը  փայտից է՝ առանց ճեղքերի։ Եթե հատակը փայտից չէ, ապա կապոցներն ու հակերը դասավորված են փայտե տախտակամածի վրա։</w:t>
            </w:r>
          </w:p>
        </w:tc>
        <w:tc>
          <w:tcPr>
            <w:tcW w:w="797" w:type="pct"/>
            <w:tcBorders>
              <w:top w:val="single" w:sz="4" w:space="0" w:color="000000"/>
              <w:left w:val="single" w:sz="4" w:space="0" w:color="000000"/>
              <w:bottom w:val="single" w:sz="4" w:space="0" w:color="000000"/>
              <w:right w:val="single" w:sz="4" w:space="0" w:color="000000"/>
            </w:tcBorders>
            <w:hideMark/>
          </w:tcPr>
          <w:p w:rsidR="001B5FA4" w:rsidRPr="003D774C" w:rsidRDefault="001B5FA4" w:rsidP="00795E16">
            <w:pPr>
              <w:jc w:val="center"/>
              <w:rPr>
                <w:rFonts w:ascii="GHEA Grapalat" w:hAnsi="GHEA Grapalat"/>
                <w:color w:val="000000"/>
                <w:sz w:val="24"/>
                <w:szCs w:val="24"/>
              </w:rPr>
            </w:pPr>
            <w:r w:rsidRPr="003D774C">
              <w:rPr>
                <w:rFonts w:ascii="GHEA Grapalat" w:hAnsi="GHEA Grapalat"/>
                <w:color w:val="000000"/>
                <w:sz w:val="24"/>
                <w:szCs w:val="24"/>
              </w:rPr>
              <w:t>ՀՀ կառավարության 2005 թ</w:t>
            </w:r>
            <w:r w:rsidRPr="003D774C">
              <w:rPr>
                <w:rFonts w:ascii="GHEA Grapalat" w:hAnsi="GHEA Grapalat"/>
                <w:color w:val="000000"/>
                <w:sz w:val="24"/>
                <w:szCs w:val="24"/>
                <w:lang w:val="en-US"/>
              </w:rPr>
              <w:t>վականի</w:t>
            </w:r>
            <w:r w:rsidRPr="00321074">
              <w:rPr>
                <w:rFonts w:ascii="GHEA Grapalat" w:hAnsi="GHEA Grapalat"/>
                <w:color w:val="000000"/>
                <w:sz w:val="24"/>
                <w:szCs w:val="24"/>
              </w:rPr>
              <w:t xml:space="preserve"> </w:t>
            </w:r>
            <w:r w:rsidRPr="003D774C">
              <w:rPr>
                <w:rFonts w:ascii="GHEA Grapalat" w:hAnsi="GHEA Grapalat"/>
                <w:color w:val="000000"/>
                <w:sz w:val="24"/>
                <w:szCs w:val="24"/>
                <w:lang w:val="en-US"/>
              </w:rPr>
              <w:t>ապրիլի</w:t>
            </w:r>
            <w:r w:rsidRPr="003D774C">
              <w:rPr>
                <w:rFonts w:ascii="GHEA Grapalat" w:hAnsi="GHEA Grapalat"/>
                <w:color w:val="000000"/>
                <w:sz w:val="24"/>
                <w:szCs w:val="24"/>
              </w:rPr>
              <w:t xml:space="preserve"> 28-</w:t>
            </w:r>
            <w:r w:rsidRPr="003D774C">
              <w:rPr>
                <w:rFonts w:ascii="GHEA Grapalat" w:hAnsi="GHEA Grapalat"/>
                <w:color w:val="000000"/>
                <w:sz w:val="24"/>
                <w:szCs w:val="24"/>
                <w:lang w:val="en-US"/>
              </w:rPr>
              <w:t>ի</w:t>
            </w:r>
            <w:r w:rsidRPr="00321074">
              <w:rPr>
                <w:rFonts w:ascii="GHEA Grapalat" w:hAnsi="GHEA Grapalat"/>
                <w:color w:val="000000"/>
                <w:sz w:val="24"/>
                <w:szCs w:val="24"/>
              </w:rPr>
              <w:t xml:space="preserve">           </w:t>
            </w:r>
            <w:r w:rsidRPr="003D774C">
              <w:rPr>
                <w:rFonts w:ascii="GHEA Grapalat" w:hAnsi="GHEA Grapalat"/>
                <w:color w:val="000000"/>
                <w:sz w:val="24"/>
                <w:szCs w:val="24"/>
              </w:rPr>
              <w:t xml:space="preserve">N 540-Ն </w:t>
            </w:r>
            <w:r w:rsidR="00795E16" w:rsidRPr="003D774C">
              <w:rPr>
                <w:rFonts w:ascii="GHEA Grapalat" w:hAnsi="GHEA Grapalat"/>
                <w:color w:val="000000"/>
                <w:sz w:val="24"/>
                <w:szCs w:val="24"/>
              </w:rPr>
              <w:t>որոշմ</w:t>
            </w:r>
            <w:r w:rsidR="00795E16">
              <w:rPr>
                <w:rFonts w:ascii="GHEA Grapalat" w:hAnsi="GHEA Grapalat"/>
                <w:color w:val="000000"/>
                <w:sz w:val="24"/>
                <w:szCs w:val="24"/>
                <w:lang w:val="en-US"/>
              </w:rPr>
              <w:t>ամբ</w:t>
            </w:r>
            <w:r w:rsidR="00795E16" w:rsidRPr="00795E16">
              <w:rPr>
                <w:rFonts w:ascii="GHEA Grapalat" w:hAnsi="GHEA Grapalat"/>
                <w:color w:val="000000"/>
                <w:sz w:val="24"/>
                <w:szCs w:val="24"/>
              </w:rPr>
              <w:t xml:space="preserve"> </w:t>
            </w:r>
            <w:r w:rsidR="00795E16">
              <w:rPr>
                <w:rFonts w:ascii="GHEA Grapalat" w:hAnsi="GHEA Grapalat"/>
                <w:color w:val="000000"/>
                <w:sz w:val="24"/>
                <w:szCs w:val="24"/>
                <w:lang w:val="en-US"/>
              </w:rPr>
              <w:t>հաստատված</w:t>
            </w:r>
            <w:r w:rsidR="00795E16" w:rsidRPr="00795E16">
              <w:rPr>
                <w:rFonts w:ascii="GHEA Grapalat" w:hAnsi="GHEA Grapalat"/>
                <w:color w:val="000000"/>
                <w:sz w:val="24"/>
                <w:szCs w:val="24"/>
              </w:rPr>
              <w:t xml:space="preserve"> </w:t>
            </w:r>
            <w:r w:rsidR="00795E16">
              <w:rPr>
                <w:rFonts w:ascii="GHEA Grapalat" w:hAnsi="GHEA Grapalat"/>
                <w:color w:val="000000"/>
                <w:sz w:val="24"/>
                <w:szCs w:val="24"/>
                <w:lang w:val="en-US"/>
              </w:rPr>
              <w:t>կանոնակարգի</w:t>
            </w:r>
            <w:r w:rsidR="00795E16" w:rsidRPr="00321074">
              <w:rPr>
                <w:rFonts w:ascii="GHEA Grapalat" w:hAnsi="GHEA Grapalat"/>
                <w:color w:val="000000"/>
                <w:sz w:val="24"/>
                <w:szCs w:val="24"/>
              </w:rPr>
              <w:t xml:space="preserve">   </w:t>
            </w:r>
            <w:r w:rsidRPr="00F80BDF">
              <w:rPr>
                <w:rFonts w:ascii="GHEA Grapalat" w:hAnsi="GHEA Grapalat"/>
                <w:color w:val="000000"/>
                <w:sz w:val="24"/>
                <w:szCs w:val="24"/>
              </w:rPr>
              <w:t>22</w:t>
            </w:r>
            <w:r w:rsidRPr="003D774C">
              <w:rPr>
                <w:rFonts w:ascii="GHEA Grapalat" w:hAnsi="GHEA Grapalat"/>
                <w:color w:val="000000"/>
                <w:sz w:val="24"/>
                <w:szCs w:val="24"/>
              </w:rPr>
              <w:t>-րդ կետ</w:t>
            </w:r>
            <w:r w:rsidRPr="00F80BDF">
              <w:rPr>
                <w:rFonts w:ascii="GHEA Grapalat" w:hAnsi="GHEA Grapalat"/>
                <w:color w:val="000000"/>
                <w:sz w:val="24"/>
                <w:szCs w:val="24"/>
              </w:rPr>
              <w:t xml:space="preserve">,  </w:t>
            </w:r>
            <w:r w:rsidRPr="003D774C">
              <w:rPr>
                <w:rFonts w:ascii="GHEA Grapalat" w:hAnsi="GHEA Grapalat"/>
                <w:color w:val="000000"/>
                <w:sz w:val="24"/>
                <w:szCs w:val="24"/>
              </w:rPr>
              <w:t xml:space="preserve"> 1-ին պարբերություն</w:t>
            </w:r>
          </w:p>
        </w:tc>
        <w:tc>
          <w:tcPr>
            <w:tcW w:w="576" w:type="pct"/>
            <w:tcBorders>
              <w:top w:val="single" w:sz="4" w:space="0" w:color="000000"/>
              <w:left w:val="single" w:sz="4" w:space="0" w:color="000000"/>
              <w:bottom w:val="single" w:sz="4" w:space="0" w:color="000000"/>
              <w:right w:val="single" w:sz="4" w:space="0" w:color="000000"/>
            </w:tcBorders>
          </w:tcPr>
          <w:p w:rsidR="001B5FA4" w:rsidRPr="003D774C" w:rsidRDefault="009215FE" w:rsidP="009B585B">
            <w:pPr>
              <w:jc w:val="center"/>
              <w:rPr>
                <w:rFonts w:ascii="GHEA Grapalat" w:hAnsi="GHEA Grapalat"/>
                <w:sz w:val="24"/>
                <w:szCs w:val="24"/>
              </w:rPr>
            </w:pPr>
            <w:r>
              <w:rPr>
                <w:rFonts w:ascii="GHEA Grapalat" w:hAnsi="GHEA Grapalat"/>
                <w:sz w:val="24"/>
                <w:szCs w:val="24"/>
                <w:lang w:val="en-US"/>
              </w:rPr>
              <w:t>տեսա</w:t>
            </w:r>
            <w:r w:rsidRPr="003D774C">
              <w:rPr>
                <w:rFonts w:ascii="GHEA Grapalat" w:hAnsi="GHEA Grapalat"/>
                <w:sz w:val="24"/>
                <w:szCs w:val="24"/>
              </w:rPr>
              <w:t>զնն</w:t>
            </w:r>
            <w:r>
              <w:rPr>
                <w:rFonts w:ascii="GHEA Grapalat" w:hAnsi="GHEA Grapalat"/>
                <w:sz w:val="24"/>
                <w:szCs w:val="24"/>
                <w:lang w:val="en-US"/>
              </w:rPr>
              <w:t>ում</w:t>
            </w:r>
          </w:p>
        </w:tc>
        <w:tc>
          <w:tcPr>
            <w:tcW w:w="354" w:type="pct"/>
            <w:tcBorders>
              <w:top w:val="single" w:sz="4" w:space="0" w:color="000000"/>
              <w:left w:val="single" w:sz="4" w:space="0" w:color="000000"/>
              <w:bottom w:val="single" w:sz="4" w:space="0" w:color="000000"/>
              <w:right w:val="single" w:sz="4" w:space="0" w:color="000000"/>
            </w:tcBorders>
            <w:vAlign w:val="center"/>
          </w:tcPr>
          <w:p w:rsidR="001B5FA4" w:rsidRPr="003D774C" w:rsidRDefault="001B5FA4" w:rsidP="009E2528">
            <w:pPr>
              <w:jc w:val="center"/>
              <w:rPr>
                <w:rFonts w:ascii="GHEA Grapalat" w:hAnsi="GHEA Grapalat"/>
                <w:sz w:val="24"/>
                <w:szCs w:val="24"/>
                <w:lang w:val="en-US"/>
              </w:rPr>
            </w:pPr>
            <w:r>
              <w:rPr>
                <w:rFonts w:ascii="GHEA Grapalat" w:hAnsi="GHEA Grapalat"/>
                <w:sz w:val="24"/>
                <w:szCs w:val="24"/>
                <w:lang w:val="en-US"/>
              </w:rPr>
              <w:t>1</w:t>
            </w:r>
            <w:r w:rsidRPr="003D774C">
              <w:rPr>
                <w:rFonts w:ascii="GHEA Grapalat" w:hAnsi="GHEA Grapalat"/>
                <w:sz w:val="24"/>
                <w:szCs w:val="24"/>
                <w:lang w:val="en-US"/>
              </w:rPr>
              <w:t>,</w:t>
            </w:r>
            <w:r w:rsidR="00592AD4">
              <w:rPr>
                <w:rFonts w:ascii="GHEA Grapalat" w:hAnsi="GHEA Grapalat"/>
                <w:sz w:val="24"/>
                <w:szCs w:val="24"/>
                <w:lang w:val="en-US"/>
              </w:rPr>
              <w:t>0</w:t>
            </w:r>
          </w:p>
          <w:p w:rsidR="001B5FA4" w:rsidRPr="003D774C" w:rsidRDefault="001B5FA4" w:rsidP="009E2528">
            <w:pPr>
              <w:jc w:val="center"/>
              <w:rPr>
                <w:rFonts w:ascii="GHEA Grapalat" w:hAnsi="GHEA Grapalat"/>
                <w:sz w:val="24"/>
                <w:szCs w:val="24"/>
                <w:lang w:val="en-US"/>
              </w:rPr>
            </w:pPr>
          </w:p>
          <w:p w:rsidR="001B5FA4" w:rsidRPr="003D774C" w:rsidRDefault="001B5FA4" w:rsidP="009E2528">
            <w:pPr>
              <w:jc w:val="center"/>
              <w:rPr>
                <w:rFonts w:ascii="GHEA Grapalat" w:hAnsi="GHEA Grapalat"/>
                <w:sz w:val="24"/>
                <w:szCs w:val="24"/>
                <w:lang w:val="en-US"/>
              </w:rPr>
            </w:pPr>
          </w:p>
          <w:p w:rsidR="001B5FA4" w:rsidRPr="003D774C" w:rsidRDefault="001B5FA4" w:rsidP="009E2528">
            <w:pPr>
              <w:jc w:val="center"/>
              <w:rPr>
                <w:rFonts w:ascii="GHEA Grapalat" w:hAnsi="GHEA Grapalat"/>
                <w:sz w:val="24"/>
                <w:szCs w:val="24"/>
                <w:lang w:val="en-US"/>
              </w:rPr>
            </w:pPr>
          </w:p>
          <w:p w:rsidR="001B5FA4" w:rsidRPr="003D774C" w:rsidRDefault="001B5FA4" w:rsidP="009E2528">
            <w:pPr>
              <w:jc w:val="center"/>
              <w:rPr>
                <w:rFonts w:ascii="GHEA Grapalat" w:hAnsi="GHEA Grapalat"/>
                <w:sz w:val="24"/>
                <w:szCs w:val="24"/>
                <w:lang w:val="en-US"/>
              </w:rPr>
            </w:pPr>
          </w:p>
        </w:tc>
        <w:tc>
          <w:tcPr>
            <w:tcW w:w="440" w:type="pct"/>
            <w:tcBorders>
              <w:top w:val="single" w:sz="4" w:space="0" w:color="000000"/>
              <w:left w:val="single" w:sz="4" w:space="0" w:color="000000"/>
              <w:bottom w:val="single" w:sz="4" w:space="0" w:color="000000"/>
              <w:right w:val="single" w:sz="4" w:space="0" w:color="000000"/>
            </w:tcBorders>
          </w:tcPr>
          <w:p w:rsidR="001B5FA4" w:rsidRPr="003D774C" w:rsidRDefault="001B5FA4" w:rsidP="009E2528">
            <w:pPr>
              <w:rPr>
                <w:rFonts w:ascii="GHEA Grapalat" w:hAnsi="GHEA Grapalat"/>
                <w:sz w:val="24"/>
                <w:szCs w:val="24"/>
              </w:rPr>
            </w:pPr>
          </w:p>
        </w:tc>
        <w:tc>
          <w:tcPr>
            <w:tcW w:w="309" w:type="pct"/>
            <w:tcBorders>
              <w:top w:val="single" w:sz="4" w:space="0" w:color="000000"/>
              <w:left w:val="single" w:sz="4" w:space="0" w:color="000000"/>
              <w:bottom w:val="single" w:sz="4" w:space="0" w:color="000000"/>
              <w:right w:val="single" w:sz="4" w:space="0" w:color="000000"/>
            </w:tcBorders>
          </w:tcPr>
          <w:p w:rsidR="001B5FA4" w:rsidRPr="003D774C" w:rsidRDefault="001B5FA4" w:rsidP="009E2528">
            <w:pPr>
              <w:rPr>
                <w:rFonts w:ascii="GHEA Grapalat" w:hAnsi="GHEA Grapalat"/>
                <w:sz w:val="24"/>
                <w:szCs w:val="24"/>
              </w:rPr>
            </w:pPr>
          </w:p>
        </w:tc>
        <w:tc>
          <w:tcPr>
            <w:tcW w:w="264" w:type="pct"/>
            <w:tcBorders>
              <w:top w:val="single" w:sz="4" w:space="0" w:color="000000"/>
              <w:left w:val="single" w:sz="4" w:space="0" w:color="000000"/>
              <w:bottom w:val="single" w:sz="4" w:space="0" w:color="000000"/>
              <w:right w:val="single" w:sz="4" w:space="0" w:color="000000"/>
            </w:tcBorders>
          </w:tcPr>
          <w:p w:rsidR="001B5FA4" w:rsidRPr="003D774C" w:rsidRDefault="001B5FA4" w:rsidP="009E2528">
            <w:pPr>
              <w:rPr>
                <w:rFonts w:ascii="GHEA Grapalat" w:hAnsi="GHEA Grapalat"/>
                <w:sz w:val="24"/>
                <w:szCs w:val="24"/>
              </w:rPr>
            </w:pPr>
          </w:p>
        </w:tc>
        <w:tc>
          <w:tcPr>
            <w:tcW w:w="225" w:type="pct"/>
            <w:tcBorders>
              <w:top w:val="single" w:sz="4" w:space="0" w:color="000000"/>
              <w:left w:val="single" w:sz="4" w:space="0" w:color="000000"/>
              <w:bottom w:val="single" w:sz="4" w:space="0" w:color="000000"/>
              <w:right w:val="single" w:sz="4" w:space="0" w:color="000000"/>
            </w:tcBorders>
          </w:tcPr>
          <w:p w:rsidR="001B5FA4" w:rsidRPr="003D774C" w:rsidRDefault="001B5FA4" w:rsidP="009E2528">
            <w:pPr>
              <w:rPr>
                <w:rFonts w:ascii="GHEA Grapalat" w:hAnsi="GHEA Grapalat"/>
                <w:sz w:val="24"/>
                <w:szCs w:val="24"/>
              </w:rPr>
            </w:pPr>
          </w:p>
        </w:tc>
      </w:tr>
      <w:tr w:rsidR="001B5FA4" w:rsidRPr="003D774C" w:rsidTr="00795E16">
        <w:tc>
          <w:tcPr>
            <w:tcW w:w="310" w:type="pct"/>
            <w:tcBorders>
              <w:top w:val="single" w:sz="4" w:space="0" w:color="000000"/>
              <w:left w:val="single" w:sz="4" w:space="0" w:color="000000"/>
              <w:bottom w:val="single" w:sz="4" w:space="0" w:color="000000"/>
              <w:right w:val="single" w:sz="4" w:space="0" w:color="000000"/>
            </w:tcBorders>
            <w:hideMark/>
          </w:tcPr>
          <w:p w:rsidR="001B5FA4" w:rsidRPr="003D774C" w:rsidRDefault="001B5FA4" w:rsidP="00A30EEF">
            <w:pPr>
              <w:jc w:val="right"/>
              <w:rPr>
                <w:rFonts w:ascii="GHEA Grapalat" w:hAnsi="GHEA Grapalat"/>
                <w:sz w:val="24"/>
                <w:szCs w:val="24"/>
              </w:rPr>
            </w:pPr>
            <w:r w:rsidRPr="003D774C">
              <w:rPr>
                <w:rFonts w:ascii="GHEA Grapalat" w:hAnsi="GHEA Grapalat"/>
                <w:sz w:val="24"/>
                <w:szCs w:val="24"/>
              </w:rPr>
              <w:t>1</w:t>
            </w:r>
            <w:r>
              <w:rPr>
                <w:rFonts w:ascii="GHEA Grapalat" w:hAnsi="GHEA Grapalat"/>
                <w:sz w:val="24"/>
                <w:szCs w:val="24"/>
                <w:lang w:val="en-US"/>
              </w:rPr>
              <w:t>4</w:t>
            </w:r>
            <w:r w:rsidRPr="003D774C">
              <w:rPr>
                <w:rFonts w:ascii="GHEA Grapalat" w:hAnsi="GHEA Grapalat"/>
                <w:sz w:val="24"/>
                <w:szCs w:val="24"/>
              </w:rPr>
              <w:t>.</w:t>
            </w:r>
          </w:p>
        </w:tc>
        <w:tc>
          <w:tcPr>
            <w:tcW w:w="1725" w:type="pct"/>
            <w:tcBorders>
              <w:top w:val="single" w:sz="4" w:space="0" w:color="000000"/>
              <w:left w:val="single" w:sz="4" w:space="0" w:color="000000"/>
              <w:bottom w:val="single" w:sz="4" w:space="0" w:color="000000"/>
              <w:right w:val="single" w:sz="4" w:space="0" w:color="000000"/>
            </w:tcBorders>
            <w:hideMark/>
          </w:tcPr>
          <w:tbl>
            <w:tblPr>
              <w:tblW w:w="4992" w:type="pct"/>
              <w:tblCellSpacing w:w="0" w:type="dxa"/>
              <w:tblLayout w:type="fixed"/>
              <w:tblCellMar>
                <w:left w:w="0" w:type="dxa"/>
                <w:right w:w="0" w:type="dxa"/>
              </w:tblCellMar>
              <w:tblLook w:val="04A0"/>
            </w:tblPr>
            <w:tblGrid>
              <w:gridCol w:w="52"/>
              <w:gridCol w:w="5251"/>
            </w:tblGrid>
            <w:tr w:rsidR="001B5FA4" w:rsidRPr="009B5A4A" w:rsidTr="009E2528">
              <w:trPr>
                <w:tblCellSpacing w:w="0" w:type="dxa"/>
              </w:trPr>
              <w:tc>
                <w:tcPr>
                  <w:tcW w:w="42" w:type="dxa"/>
                  <w:hideMark/>
                </w:tcPr>
                <w:p w:rsidR="001B5FA4" w:rsidRPr="003D774C" w:rsidRDefault="001B5FA4" w:rsidP="009E2528">
                  <w:pPr>
                    <w:jc w:val="both"/>
                    <w:rPr>
                      <w:rFonts w:ascii="GHEA Grapalat" w:hAnsi="GHEA Grapalat"/>
                      <w:sz w:val="24"/>
                      <w:szCs w:val="24"/>
                      <w:lang w:val="en-US"/>
                    </w:rPr>
                  </w:pPr>
                  <w:r w:rsidRPr="003D774C">
                    <w:rPr>
                      <w:rFonts w:ascii="GHEA Grapalat" w:hAnsi="GHEA Grapalat"/>
                      <w:b/>
                      <w:bCs/>
                      <w:sz w:val="24"/>
                      <w:szCs w:val="24"/>
                      <w:lang w:val="en-US"/>
                    </w:rPr>
                    <w:t>Պա</w:t>
                  </w:r>
                  <w:r w:rsidRPr="003D774C">
                    <w:rPr>
                      <w:rFonts w:ascii="GHEA Grapalat" w:hAnsi="GHEA Grapalat"/>
                      <w:b/>
                      <w:bCs/>
                      <w:sz w:val="24"/>
                      <w:szCs w:val="24"/>
                      <w:lang w:val="en-US"/>
                    </w:rPr>
                    <w:lastRenderedPageBreak/>
                    <w:t>հ</w:t>
                  </w:r>
                </w:p>
              </w:tc>
              <w:tc>
                <w:tcPr>
                  <w:tcW w:w="4271" w:type="dxa"/>
                  <w:vAlign w:val="center"/>
                  <w:hideMark/>
                </w:tcPr>
                <w:p w:rsidR="001B5FA4" w:rsidRPr="003D774C" w:rsidRDefault="001B5FA4" w:rsidP="00041907">
                  <w:pPr>
                    <w:jc w:val="both"/>
                    <w:rPr>
                      <w:rFonts w:ascii="GHEA Grapalat" w:hAnsi="GHEA Grapalat"/>
                      <w:b/>
                      <w:bCs/>
                      <w:sz w:val="24"/>
                      <w:szCs w:val="24"/>
                      <w:lang w:val="en-US"/>
                    </w:rPr>
                  </w:pPr>
                  <w:r w:rsidRPr="003D774C">
                    <w:rPr>
                      <w:rFonts w:ascii="GHEA Grapalat" w:hAnsi="GHEA Grapalat"/>
                      <w:sz w:val="24"/>
                      <w:szCs w:val="24"/>
                      <w:lang w:val="en-US"/>
                    </w:rPr>
                    <w:lastRenderedPageBreak/>
                    <w:t xml:space="preserve">  </w:t>
                  </w:r>
                  <w:r w:rsidRPr="003D774C">
                    <w:rPr>
                      <w:rFonts w:ascii="GHEA Grapalat" w:hAnsi="GHEA Grapalat"/>
                      <w:sz w:val="24"/>
                      <w:szCs w:val="24"/>
                    </w:rPr>
                    <w:t>Արդյո</w:t>
                  </w:r>
                  <w:r w:rsidRPr="003D774C">
                    <w:rPr>
                      <w:rFonts w:ascii="GHEA Grapalat" w:hAnsi="GHEA Grapalat"/>
                      <w:b/>
                      <w:sz w:val="24"/>
                      <w:szCs w:val="24"/>
                    </w:rPr>
                    <w:t>՞</w:t>
                  </w:r>
                  <w:r w:rsidRPr="003D774C">
                    <w:rPr>
                      <w:rFonts w:ascii="GHEA Grapalat" w:hAnsi="GHEA Grapalat"/>
                      <w:sz w:val="24"/>
                      <w:szCs w:val="24"/>
                    </w:rPr>
                    <w:t>ք</w:t>
                  </w:r>
                  <w:r w:rsidRPr="003D774C">
                    <w:rPr>
                      <w:rFonts w:ascii="GHEA Grapalat" w:hAnsi="GHEA Grapalat"/>
                      <w:sz w:val="24"/>
                      <w:szCs w:val="24"/>
                      <w:lang w:val="en-US"/>
                    </w:rPr>
                    <w:t xml:space="preserve">, </w:t>
                  </w:r>
                  <w:r w:rsidRPr="003D774C">
                    <w:rPr>
                      <w:rFonts w:ascii="GHEA Grapalat" w:hAnsi="GHEA Grapalat"/>
                      <w:sz w:val="24"/>
                      <w:szCs w:val="24"/>
                    </w:rPr>
                    <w:t>պ</w:t>
                  </w:r>
                  <w:r w:rsidRPr="003D774C">
                    <w:rPr>
                      <w:rFonts w:ascii="GHEA Grapalat" w:hAnsi="GHEA Grapalat"/>
                      <w:bCs/>
                      <w:sz w:val="24"/>
                      <w:szCs w:val="24"/>
                      <w:lang w:val="en-US"/>
                    </w:rPr>
                    <w:t xml:space="preserve">ահպանվում են ծխախոտային արտադրատեսակների իրացման ներքոհիշյալ </w:t>
                  </w:r>
                  <w:r w:rsidRPr="003D774C">
                    <w:rPr>
                      <w:rFonts w:ascii="GHEA Grapalat" w:hAnsi="GHEA Grapalat"/>
                      <w:bCs/>
                      <w:sz w:val="24"/>
                      <w:szCs w:val="24"/>
                      <w:lang w:val="en-US"/>
                    </w:rPr>
                    <w:lastRenderedPageBreak/>
                    <w:t>սահմանափակումների մասին պահանջները՝</w:t>
                  </w:r>
                </w:p>
              </w:tc>
            </w:tr>
          </w:tbl>
          <w:p w:rsidR="001B5FA4" w:rsidRPr="003D774C" w:rsidRDefault="001B5FA4" w:rsidP="009E2528">
            <w:pPr>
              <w:jc w:val="both"/>
              <w:rPr>
                <w:rFonts w:ascii="GHEA Grapalat" w:hAnsi="GHEA Grapalat"/>
                <w:sz w:val="24"/>
                <w:szCs w:val="24"/>
              </w:rPr>
            </w:pPr>
            <w:r w:rsidRPr="003D774C">
              <w:rPr>
                <w:rFonts w:ascii="GHEA Grapalat" w:hAnsi="GHEA Grapalat"/>
                <w:sz w:val="24"/>
                <w:szCs w:val="24"/>
                <w:lang w:val="en-US"/>
              </w:rPr>
              <w:lastRenderedPageBreak/>
              <w:t xml:space="preserve">     </w:t>
            </w:r>
            <w:r w:rsidRPr="003D774C">
              <w:rPr>
                <w:rFonts w:ascii="GHEA Grapalat" w:hAnsi="GHEA Grapalat"/>
                <w:sz w:val="24"/>
                <w:szCs w:val="24"/>
              </w:rPr>
              <w:t xml:space="preserve">Ծխախոտային արտադրատեսակների իրացումը կազմակերպելիս` </w:t>
            </w:r>
          </w:p>
        </w:tc>
        <w:tc>
          <w:tcPr>
            <w:tcW w:w="797" w:type="pct"/>
            <w:tcBorders>
              <w:top w:val="single" w:sz="4" w:space="0" w:color="000000"/>
              <w:left w:val="single" w:sz="4" w:space="0" w:color="000000"/>
              <w:bottom w:val="single" w:sz="4" w:space="0" w:color="000000"/>
              <w:right w:val="single" w:sz="4" w:space="0" w:color="000000"/>
            </w:tcBorders>
            <w:hideMark/>
          </w:tcPr>
          <w:p w:rsidR="001B5FA4" w:rsidRPr="003D774C" w:rsidRDefault="001B5FA4" w:rsidP="00041907">
            <w:pPr>
              <w:jc w:val="center"/>
              <w:rPr>
                <w:rFonts w:ascii="GHEA Grapalat" w:hAnsi="GHEA Grapalat"/>
                <w:color w:val="000000"/>
                <w:sz w:val="24"/>
                <w:szCs w:val="24"/>
              </w:rPr>
            </w:pPr>
            <w:r w:rsidRPr="003D774C">
              <w:rPr>
                <w:rFonts w:ascii="GHEA Grapalat" w:hAnsi="GHEA Grapalat"/>
                <w:color w:val="000000"/>
                <w:sz w:val="24"/>
                <w:szCs w:val="24"/>
              </w:rPr>
              <w:lastRenderedPageBreak/>
              <w:t>2004 թ</w:t>
            </w:r>
            <w:r w:rsidRPr="003D774C">
              <w:rPr>
                <w:rFonts w:ascii="GHEA Grapalat" w:hAnsi="GHEA Grapalat"/>
                <w:color w:val="000000"/>
                <w:sz w:val="24"/>
                <w:szCs w:val="24"/>
                <w:lang w:val="en-US"/>
              </w:rPr>
              <w:t>վականի</w:t>
            </w:r>
            <w:r w:rsidRPr="003D774C">
              <w:rPr>
                <w:rFonts w:ascii="GHEA Grapalat" w:hAnsi="GHEA Grapalat"/>
                <w:color w:val="000000"/>
                <w:sz w:val="24"/>
                <w:szCs w:val="24"/>
              </w:rPr>
              <w:t xml:space="preserve"> </w:t>
            </w:r>
            <w:r w:rsidRPr="003D774C">
              <w:rPr>
                <w:rFonts w:ascii="GHEA Grapalat" w:hAnsi="GHEA Grapalat"/>
                <w:color w:val="000000"/>
                <w:sz w:val="24"/>
                <w:szCs w:val="24"/>
                <w:lang w:val="en-US"/>
              </w:rPr>
              <w:t>դեկտեմբերի</w:t>
            </w:r>
            <w:r w:rsidRPr="00041907">
              <w:rPr>
                <w:rFonts w:ascii="GHEA Grapalat" w:hAnsi="GHEA Grapalat"/>
                <w:color w:val="000000"/>
                <w:sz w:val="24"/>
                <w:szCs w:val="24"/>
              </w:rPr>
              <w:t xml:space="preserve"> </w:t>
            </w:r>
            <w:r w:rsidRPr="003D774C">
              <w:rPr>
                <w:rFonts w:ascii="GHEA Grapalat" w:hAnsi="GHEA Grapalat"/>
                <w:color w:val="000000"/>
                <w:sz w:val="24"/>
                <w:szCs w:val="24"/>
              </w:rPr>
              <w:t>24-</w:t>
            </w:r>
            <w:r w:rsidRPr="003D774C">
              <w:rPr>
                <w:rFonts w:ascii="GHEA Grapalat" w:hAnsi="GHEA Grapalat"/>
                <w:color w:val="000000"/>
                <w:sz w:val="24"/>
                <w:szCs w:val="24"/>
                <w:lang w:val="en-US"/>
              </w:rPr>
              <w:t>ի</w:t>
            </w:r>
            <w:r w:rsidRPr="00041907">
              <w:rPr>
                <w:rFonts w:ascii="GHEA Grapalat" w:hAnsi="GHEA Grapalat"/>
                <w:color w:val="000000"/>
                <w:sz w:val="24"/>
                <w:szCs w:val="24"/>
              </w:rPr>
              <w:t xml:space="preserve"> </w:t>
            </w:r>
            <w:r w:rsidRPr="003D774C">
              <w:rPr>
                <w:rFonts w:ascii="GHEA Grapalat" w:hAnsi="GHEA Grapalat"/>
                <w:color w:val="000000"/>
                <w:sz w:val="24"/>
                <w:szCs w:val="24"/>
              </w:rPr>
              <w:lastRenderedPageBreak/>
              <w:t xml:space="preserve">ՀՕ-72 </w:t>
            </w:r>
            <w:r w:rsidRPr="003D774C">
              <w:rPr>
                <w:rFonts w:ascii="GHEA Grapalat" w:hAnsi="GHEA Grapalat"/>
                <w:color w:val="000000"/>
                <w:sz w:val="24"/>
                <w:szCs w:val="24"/>
                <w:lang w:val="en-US"/>
              </w:rPr>
              <w:t>օրենք</w:t>
            </w:r>
            <w:r w:rsidRPr="00041907">
              <w:rPr>
                <w:rFonts w:ascii="GHEA Grapalat" w:hAnsi="GHEA Grapalat"/>
                <w:color w:val="000000"/>
                <w:sz w:val="24"/>
                <w:szCs w:val="24"/>
              </w:rPr>
              <w:t xml:space="preserve"> </w:t>
            </w:r>
            <w:r w:rsidRPr="003D774C">
              <w:rPr>
                <w:rFonts w:ascii="GHEA Grapalat" w:hAnsi="GHEA Grapalat"/>
                <w:color w:val="000000"/>
                <w:sz w:val="24"/>
                <w:szCs w:val="24"/>
              </w:rPr>
              <w:t>հոդված 7, մաս 1</w:t>
            </w:r>
          </w:p>
        </w:tc>
        <w:tc>
          <w:tcPr>
            <w:tcW w:w="576" w:type="pct"/>
            <w:tcBorders>
              <w:top w:val="single" w:sz="4" w:space="0" w:color="000000"/>
              <w:left w:val="single" w:sz="4" w:space="0" w:color="000000"/>
              <w:bottom w:val="single" w:sz="4" w:space="0" w:color="000000"/>
              <w:right w:val="single" w:sz="4" w:space="0" w:color="000000"/>
            </w:tcBorders>
          </w:tcPr>
          <w:p w:rsidR="001B5FA4" w:rsidRPr="003D774C" w:rsidRDefault="001B5FA4" w:rsidP="009B585B">
            <w:pPr>
              <w:jc w:val="center"/>
              <w:rPr>
                <w:rFonts w:ascii="GHEA Grapalat" w:hAnsi="GHEA Grapalat"/>
                <w:sz w:val="24"/>
                <w:szCs w:val="24"/>
              </w:rPr>
            </w:pPr>
          </w:p>
        </w:tc>
        <w:tc>
          <w:tcPr>
            <w:tcW w:w="354" w:type="pct"/>
            <w:tcBorders>
              <w:top w:val="single" w:sz="4" w:space="0" w:color="000000"/>
              <w:left w:val="single" w:sz="4" w:space="0" w:color="000000"/>
              <w:bottom w:val="single" w:sz="4" w:space="0" w:color="000000"/>
              <w:right w:val="single" w:sz="4" w:space="0" w:color="000000"/>
            </w:tcBorders>
            <w:vAlign w:val="center"/>
          </w:tcPr>
          <w:p w:rsidR="001B5FA4" w:rsidRPr="009B585B" w:rsidRDefault="001B5FA4" w:rsidP="009E2528">
            <w:pPr>
              <w:jc w:val="center"/>
              <w:rPr>
                <w:rFonts w:ascii="GHEA Grapalat" w:hAnsi="GHEA Grapalat"/>
                <w:sz w:val="24"/>
                <w:szCs w:val="24"/>
              </w:rPr>
            </w:pPr>
          </w:p>
          <w:p w:rsidR="001B5FA4" w:rsidRPr="009B585B" w:rsidRDefault="001B5FA4" w:rsidP="009E2528">
            <w:pPr>
              <w:jc w:val="center"/>
              <w:rPr>
                <w:rFonts w:ascii="GHEA Grapalat" w:hAnsi="GHEA Grapalat"/>
                <w:sz w:val="24"/>
                <w:szCs w:val="24"/>
              </w:rPr>
            </w:pPr>
          </w:p>
          <w:p w:rsidR="001B5FA4" w:rsidRPr="009B585B" w:rsidRDefault="001B5FA4" w:rsidP="009E2528">
            <w:pPr>
              <w:jc w:val="center"/>
              <w:rPr>
                <w:rFonts w:ascii="GHEA Grapalat" w:hAnsi="GHEA Grapalat"/>
                <w:sz w:val="24"/>
                <w:szCs w:val="24"/>
              </w:rPr>
            </w:pPr>
          </w:p>
          <w:p w:rsidR="001B5FA4" w:rsidRPr="009B585B" w:rsidRDefault="001B5FA4" w:rsidP="009E2528">
            <w:pPr>
              <w:jc w:val="center"/>
              <w:rPr>
                <w:rFonts w:ascii="GHEA Grapalat" w:hAnsi="GHEA Grapalat"/>
                <w:sz w:val="24"/>
                <w:szCs w:val="24"/>
              </w:rPr>
            </w:pPr>
          </w:p>
        </w:tc>
        <w:tc>
          <w:tcPr>
            <w:tcW w:w="440" w:type="pct"/>
            <w:tcBorders>
              <w:top w:val="single" w:sz="4" w:space="0" w:color="000000"/>
              <w:left w:val="single" w:sz="4" w:space="0" w:color="000000"/>
              <w:bottom w:val="single" w:sz="4" w:space="0" w:color="000000"/>
              <w:right w:val="single" w:sz="4" w:space="0" w:color="000000"/>
            </w:tcBorders>
          </w:tcPr>
          <w:p w:rsidR="001B5FA4" w:rsidRPr="003D774C" w:rsidRDefault="001B5FA4" w:rsidP="009E2528">
            <w:pPr>
              <w:rPr>
                <w:rFonts w:ascii="GHEA Grapalat" w:hAnsi="GHEA Grapalat"/>
                <w:sz w:val="24"/>
                <w:szCs w:val="24"/>
              </w:rPr>
            </w:pPr>
          </w:p>
        </w:tc>
        <w:tc>
          <w:tcPr>
            <w:tcW w:w="309" w:type="pct"/>
            <w:tcBorders>
              <w:top w:val="single" w:sz="4" w:space="0" w:color="000000"/>
              <w:left w:val="single" w:sz="4" w:space="0" w:color="000000"/>
              <w:bottom w:val="single" w:sz="4" w:space="0" w:color="000000"/>
              <w:right w:val="single" w:sz="4" w:space="0" w:color="000000"/>
            </w:tcBorders>
            <w:shd w:val="clear" w:color="auto" w:fill="C4BC96"/>
          </w:tcPr>
          <w:p w:rsidR="001B5FA4" w:rsidRPr="003D774C" w:rsidRDefault="001B5FA4" w:rsidP="009E2528">
            <w:pPr>
              <w:rPr>
                <w:rFonts w:ascii="GHEA Grapalat" w:hAnsi="GHEA Grapalat"/>
                <w:sz w:val="24"/>
                <w:szCs w:val="24"/>
              </w:rPr>
            </w:pPr>
          </w:p>
        </w:tc>
        <w:tc>
          <w:tcPr>
            <w:tcW w:w="264" w:type="pct"/>
            <w:tcBorders>
              <w:top w:val="single" w:sz="4" w:space="0" w:color="000000"/>
              <w:left w:val="single" w:sz="4" w:space="0" w:color="000000"/>
              <w:bottom w:val="single" w:sz="4" w:space="0" w:color="000000"/>
              <w:right w:val="single" w:sz="4" w:space="0" w:color="000000"/>
            </w:tcBorders>
            <w:shd w:val="clear" w:color="auto" w:fill="C4BC96"/>
          </w:tcPr>
          <w:p w:rsidR="001B5FA4" w:rsidRPr="003D774C" w:rsidRDefault="001B5FA4" w:rsidP="009E2528">
            <w:pPr>
              <w:rPr>
                <w:rFonts w:ascii="GHEA Grapalat" w:hAnsi="GHEA Grapalat"/>
                <w:sz w:val="24"/>
                <w:szCs w:val="24"/>
              </w:rPr>
            </w:pPr>
          </w:p>
        </w:tc>
        <w:tc>
          <w:tcPr>
            <w:tcW w:w="225" w:type="pct"/>
            <w:tcBorders>
              <w:top w:val="single" w:sz="4" w:space="0" w:color="000000"/>
              <w:left w:val="single" w:sz="4" w:space="0" w:color="000000"/>
              <w:bottom w:val="single" w:sz="4" w:space="0" w:color="000000"/>
              <w:right w:val="single" w:sz="4" w:space="0" w:color="000000"/>
            </w:tcBorders>
            <w:shd w:val="clear" w:color="auto" w:fill="C4BC96"/>
          </w:tcPr>
          <w:p w:rsidR="001B5FA4" w:rsidRPr="003D774C" w:rsidRDefault="001B5FA4" w:rsidP="009E2528">
            <w:pPr>
              <w:rPr>
                <w:rFonts w:ascii="GHEA Grapalat" w:hAnsi="GHEA Grapalat"/>
                <w:sz w:val="24"/>
                <w:szCs w:val="24"/>
              </w:rPr>
            </w:pPr>
          </w:p>
        </w:tc>
      </w:tr>
      <w:tr w:rsidR="001B5FA4" w:rsidRPr="003D774C" w:rsidTr="00795E16">
        <w:tc>
          <w:tcPr>
            <w:tcW w:w="310" w:type="pct"/>
            <w:tcBorders>
              <w:top w:val="single" w:sz="4" w:space="0" w:color="000000"/>
              <w:left w:val="single" w:sz="4" w:space="0" w:color="000000"/>
              <w:bottom w:val="single" w:sz="4" w:space="0" w:color="000000"/>
              <w:right w:val="single" w:sz="4" w:space="0" w:color="000000"/>
            </w:tcBorders>
            <w:hideMark/>
          </w:tcPr>
          <w:p w:rsidR="001B5FA4" w:rsidRPr="003D774C" w:rsidRDefault="001B5FA4" w:rsidP="00A30EEF">
            <w:pPr>
              <w:jc w:val="right"/>
              <w:rPr>
                <w:rFonts w:ascii="GHEA Grapalat" w:hAnsi="GHEA Grapalat"/>
                <w:sz w:val="24"/>
                <w:szCs w:val="24"/>
              </w:rPr>
            </w:pPr>
            <w:r w:rsidRPr="003D774C">
              <w:rPr>
                <w:rFonts w:ascii="GHEA Grapalat" w:hAnsi="GHEA Grapalat"/>
                <w:sz w:val="24"/>
                <w:szCs w:val="24"/>
              </w:rPr>
              <w:lastRenderedPageBreak/>
              <w:t>1</w:t>
            </w:r>
            <w:r>
              <w:rPr>
                <w:rFonts w:ascii="GHEA Grapalat" w:hAnsi="GHEA Grapalat"/>
                <w:sz w:val="24"/>
                <w:szCs w:val="24"/>
                <w:lang w:val="en-US"/>
              </w:rPr>
              <w:t>4</w:t>
            </w:r>
            <w:r w:rsidRPr="003D774C">
              <w:rPr>
                <w:rFonts w:ascii="GHEA Grapalat" w:hAnsi="GHEA Grapalat"/>
                <w:sz w:val="24"/>
                <w:szCs w:val="24"/>
              </w:rPr>
              <w:t>.1.1</w:t>
            </w:r>
          </w:p>
        </w:tc>
        <w:tc>
          <w:tcPr>
            <w:tcW w:w="1725" w:type="pct"/>
            <w:tcBorders>
              <w:top w:val="single" w:sz="4" w:space="0" w:color="000000"/>
              <w:left w:val="single" w:sz="4" w:space="0" w:color="000000"/>
              <w:bottom w:val="single" w:sz="4" w:space="0" w:color="000000"/>
              <w:right w:val="single" w:sz="4" w:space="0" w:color="000000"/>
            </w:tcBorders>
            <w:hideMark/>
          </w:tcPr>
          <w:p w:rsidR="001B5FA4" w:rsidRPr="003D774C" w:rsidRDefault="001B5FA4" w:rsidP="009E2528">
            <w:pPr>
              <w:jc w:val="both"/>
              <w:rPr>
                <w:rFonts w:ascii="GHEA Grapalat" w:hAnsi="GHEA Grapalat"/>
                <w:b/>
                <w:bCs/>
                <w:color w:val="FF0000"/>
                <w:sz w:val="24"/>
                <w:szCs w:val="24"/>
              </w:rPr>
            </w:pPr>
            <w:r w:rsidRPr="003D774C">
              <w:rPr>
                <w:rFonts w:ascii="GHEA Grapalat" w:hAnsi="GHEA Grapalat"/>
                <w:sz w:val="24"/>
                <w:szCs w:val="24"/>
              </w:rPr>
              <w:t xml:space="preserve">       Խուսափում են ծխախոտային արտադրատեսակի կեղծ, մոլորեցնող բնութագրի, առողջության վրա ծխախոտի ազդեցության, վտանգների կամ արտազատվող նյութերի մասին ոչ ճիշտ տեղեկություններ տարածելու միջոցով (ներառյալ՝ նկարագրությունը, առևտրային պիտակը, խորհրդանիշը կամ այլ նշաններ, արտադրատեսակի պակաս վնասակարությունը և այլն) ծխախոտային արտադրատեսակի վաճառքից</w:t>
            </w:r>
            <w:r w:rsidRPr="003D774C">
              <w:rPr>
                <w:rFonts w:ascii="GHEA Grapalat" w:hAnsi="GHEA Grapalat"/>
                <w:color w:val="FF0000"/>
                <w:sz w:val="24"/>
                <w:szCs w:val="24"/>
              </w:rPr>
              <w:t xml:space="preserve">. </w:t>
            </w:r>
          </w:p>
        </w:tc>
        <w:tc>
          <w:tcPr>
            <w:tcW w:w="797" w:type="pct"/>
            <w:tcBorders>
              <w:top w:val="single" w:sz="4" w:space="0" w:color="000000"/>
              <w:left w:val="single" w:sz="4" w:space="0" w:color="000000"/>
              <w:bottom w:val="single" w:sz="4" w:space="0" w:color="000000"/>
              <w:right w:val="single" w:sz="4" w:space="0" w:color="000000"/>
            </w:tcBorders>
            <w:hideMark/>
          </w:tcPr>
          <w:p w:rsidR="001B5FA4" w:rsidRPr="003D774C" w:rsidRDefault="001B5FA4" w:rsidP="009E2528">
            <w:pPr>
              <w:ind w:firstLine="269"/>
              <w:jc w:val="center"/>
              <w:rPr>
                <w:rFonts w:ascii="GHEA Grapalat" w:hAnsi="GHEA Grapalat"/>
                <w:color w:val="000000"/>
                <w:sz w:val="24"/>
                <w:szCs w:val="24"/>
              </w:rPr>
            </w:pPr>
            <w:r w:rsidRPr="003D774C">
              <w:rPr>
                <w:rFonts w:ascii="GHEA Grapalat" w:hAnsi="GHEA Grapalat"/>
                <w:color w:val="000000"/>
                <w:sz w:val="24"/>
                <w:szCs w:val="24"/>
              </w:rPr>
              <w:t>1)-ին կետ</w:t>
            </w:r>
          </w:p>
        </w:tc>
        <w:tc>
          <w:tcPr>
            <w:tcW w:w="576" w:type="pct"/>
            <w:tcBorders>
              <w:top w:val="single" w:sz="4" w:space="0" w:color="000000"/>
              <w:left w:val="single" w:sz="4" w:space="0" w:color="000000"/>
              <w:bottom w:val="single" w:sz="4" w:space="0" w:color="000000"/>
              <w:right w:val="single" w:sz="4" w:space="0" w:color="000000"/>
            </w:tcBorders>
          </w:tcPr>
          <w:p w:rsidR="001B5FA4" w:rsidRPr="003D774C" w:rsidRDefault="009215FE" w:rsidP="009B585B">
            <w:pPr>
              <w:jc w:val="center"/>
              <w:rPr>
                <w:rFonts w:ascii="GHEA Grapalat" w:hAnsi="GHEA Grapalat"/>
                <w:sz w:val="24"/>
                <w:szCs w:val="24"/>
              </w:rPr>
            </w:pPr>
            <w:r>
              <w:rPr>
                <w:rFonts w:ascii="GHEA Grapalat" w:hAnsi="GHEA Grapalat"/>
                <w:sz w:val="24"/>
                <w:szCs w:val="24"/>
                <w:lang w:val="en-US"/>
              </w:rPr>
              <w:t>տեսա</w:t>
            </w:r>
            <w:r w:rsidRPr="003D774C">
              <w:rPr>
                <w:rFonts w:ascii="GHEA Grapalat" w:hAnsi="GHEA Grapalat"/>
                <w:sz w:val="24"/>
                <w:szCs w:val="24"/>
              </w:rPr>
              <w:t>զնն</w:t>
            </w:r>
            <w:r>
              <w:rPr>
                <w:rFonts w:ascii="GHEA Grapalat" w:hAnsi="GHEA Grapalat"/>
                <w:sz w:val="24"/>
                <w:szCs w:val="24"/>
                <w:lang w:val="en-US"/>
              </w:rPr>
              <w:t>ում</w:t>
            </w:r>
          </w:p>
        </w:tc>
        <w:tc>
          <w:tcPr>
            <w:tcW w:w="354" w:type="pct"/>
            <w:tcBorders>
              <w:top w:val="single" w:sz="4" w:space="0" w:color="000000"/>
              <w:left w:val="single" w:sz="4" w:space="0" w:color="000000"/>
              <w:bottom w:val="single" w:sz="4" w:space="0" w:color="000000"/>
              <w:right w:val="single" w:sz="4" w:space="0" w:color="000000"/>
            </w:tcBorders>
            <w:vAlign w:val="center"/>
          </w:tcPr>
          <w:p w:rsidR="001B5FA4" w:rsidRPr="003D774C" w:rsidRDefault="001B5FA4" w:rsidP="009E2528">
            <w:pPr>
              <w:jc w:val="center"/>
              <w:rPr>
                <w:rFonts w:ascii="GHEA Grapalat" w:hAnsi="GHEA Grapalat"/>
                <w:sz w:val="24"/>
                <w:szCs w:val="24"/>
                <w:lang w:val="en-US"/>
              </w:rPr>
            </w:pPr>
            <w:r w:rsidRPr="003D774C">
              <w:rPr>
                <w:rFonts w:ascii="GHEA Grapalat" w:hAnsi="GHEA Grapalat"/>
                <w:sz w:val="24"/>
                <w:szCs w:val="24"/>
                <w:lang w:val="en-US"/>
              </w:rPr>
              <w:t>0,5</w:t>
            </w:r>
          </w:p>
          <w:p w:rsidR="001B5FA4" w:rsidRPr="003D774C" w:rsidRDefault="001B5FA4" w:rsidP="009E2528">
            <w:pPr>
              <w:jc w:val="center"/>
              <w:rPr>
                <w:rFonts w:ascii="GHEA Grapalat" w:hAnsi="GHEA Grapalat"/>
                <w:sz w:val="24"/>
                <w:szCs w:val="24"/>
                <w:lang w:val="en-US"/>
              </w:rPr>
            </w:pPr>
          </w:p>
          <w:p w:rsidR="001B5FA4" w:rsidRPr="003D774C" w:rsidRDefault="001B5FA4" w:rsidP="009E2528">
            <w:pPr>
              <w:jc w:val="center"/>
              <w:rPr>
                <w:rFonts w:ascii="GHEA Grapalat" w:hAnsi="GHEA Grapalat"/>
                <w:sz w:val="24"/>
                <w:szCs w:val="24"/>
                <w:lang w:val="en-US"/>
              </w:rPr>
            </w:pPr>
          </w:p>
          <w:p w:rsidR="001B5FA4" w:rsidRPr="003D774C" w:rsidRDefault="001B5FA4" w:rsidP="009E2528">
            <w:pPr>
              <w:jc w:val="center"/>
              <w:rPr>
                <w:rFonts w:ascii="GHEA Grapalat" w:hAnsi="GHEA Grapalat"/>
                <w:sz w:val="24"/>
                <w:szCs w:val="24"/>
                <w:lang w:val="en-US"/>
              </w:rPr>
            </w:pPr>
          </w:p>
          <w:p w:rsidR="001B5FA4" w:rsidRPr="003D774C" w:rsidRDefault="001B5FA4" w:rsidP="009E2528">
            <w:pPr>
              <w:jc w:val="center"/>
              <w:rPr>
                <w:rFonts w:ascii="GHEA Grapalat" w:hAnsi="GHEA Grapalat"/>
                <w:sz w:val="24"/>
                <w:szCs w:val="24"/>
                <w:lang w:val="en-US"/>
              </w:rPr>
            </w:pPr>
          </w:p>
          <w:p w:rsidR="001B5FA4" w:rsidRPr="003D774C" w:rsidRDefault="001B5FA4" w:rsidP="009E2528">
            <w:pPr>
              <w:jc w:val="center"/>
              <w:rPr>
                <w:rFonts w:ascii="GHEA Grapalat" w:hAnsi="GHEA Grapalat"/>
                <w:sz w:val="24"/>
                <w:szCs w:val="24"/>
                <w:lang w:val="en-US"/>
              </w:rPr>
            </w:pPr>
          </w:p>
          <w:p w:rsidR="001B5FA4" w:rsidRPr="003D774C" w:rsidRDefault="001B5FA4" w:rsidP="009E2528">
            <w:pPr>
              <w:jc w:val="center"/>
              <w:rPr>
                <w:rFonts w:ascii="GHEA Grapalat" w:hAnsi="GHEA Grapalat"/>
                <w:sz w:val="24"/>
                <w:szCs w:val="24"/>
                <w:lang w:val="en-US"/>
              </w:rPr>
            </w:pPr>
          </w:p>
        </w:tc>
        <w:tc>
          <w:tcPr>
            <w:tcW w:w="440" w:type="pct"/>
            <w:tcBorders>
              <w:top w:val="single" w:sz="4" w:space="0" w:color="000000"/>
              <w:left w:val="single" w:sz="4" w:space="0" w:color="000000"/>
              <w:bottom w:val="single" w:sz="4" w:space="0" w:color="000000"/>
              <w:right w:val="single" w:sz="4" w:space="0" w:color="000000"/>
            </w:tcBorders>
          </w:tcPr>
          <w:p w:rsidR="001B5FA4" w:rsidRPr="003D774C" w:rsidRDefault="001B5FA4" w:rsidP="009E2528">
            <w:pPr>
              <w:rPr>
                <w:rFonts w:ascii="GHEA Grapalat" w:hAnsi="GHEA Grapalat"/>
                <w:sz w:val="24"/>
                <w:szCs w:val="24"/>
              </w:rPr>
            </w:pPr>
          </w:p>
        </w:tc>
        <w:tc>
          <w:tcPr>
            <w:tcW w:w="309" w:type="pct"/>
            <w:tcBorders>
              <w:top w:val="single" w:sz="4" w:space="0" w:color="000000"/>
              <w:left w:val="single" w:sz="4" w:space="0" w:color="000000"/>
              <w:bottom w:val="single" w:sz="4" w:space="0" w:color="000000"/>
              <w:right w:val="single" w:sz="4" w:space="0" w:color="000000"/>
            </w:tcBorders>
          </w:tcPr>
          <w:p w:rsidR="001B5FA4" w:rsidRPr="003D774C" w:rsidRDefault="001B5FA4" w:rsidP="009E2528">
            <w:pPr>
              <w:rPr>
                <w:rFonts w:ascii="GHEA Grapalat" w:hAnsi="GHEA Grapalat"/>
                <w:sz w:val="24"/>
                <w:szCs w:val="24"/>
              </w:rPr>
            </w:pPr>
          </w:p>
        </w:tc>
        <w:tc>
          <w:tcPr>
            <w:tcW w:w="264" w:type="pct"/>
            <w:tcBorders>
              <w:top w:val="single" w:sz="4" w:space="0" w:color="000000"/>
              <w:left w:val="single" w:sz="4" w:space="0" w:color="000000"/>
              <w:bottom w:val="single" w:sz="4" w:space="0" w:color="000000"/>
              <w:right w:val="single" w:sz="4" w:space="0" w:color="000000"/>
            </w:tcBorders>
          </w:tcPr>
          <w:p w:rsidR="001B5FA4" w:rsidRPr="003D774C" w:rsidRDefault="001B5FA4" w:rsidP="009E2528">
            <w:pPr>
              <w:rPr>
                <w:rFonts w:ascii="GHEA Grapalat" w:hAnsi="GHEA Grapalat"/>
                <w:sz w:val="24"/>
                <w:szCs w:val="24"/>
              </w:rPr>
            </w:pPr>
          </w:p>
        </w:tc>
        <w:tc>
          <w:tcPr>
            <w:tcW w:w="225" w:type="pct"/>
            <w:tcBorders>
              <w:top w:val="single" w:sz="4" w:space="0" w:color="000000"/>
              <w:left w:val="single" w:sz="4" w:space="0" w:color="000000"/>
              <w:bottom w:val="single" w:sz="4" w:space="0" w:color="000000"/>
              <w:right w:val="single" w:sz="4" w:space="0" w:color="000000"/>
            </w:tcBorders>
          </w:tcPr>
          <w:p w:rsidR="001B5FA4" w:rsidRPr="003D774C" w:rsidRDefault="001B5FA4" w:rsidP="009E2528">
            <w:pPr>
              <w:rPr>
                <w:rFonts w:ascii="GHEA Grapalat" w:hAnsi="GHEA Grapalat"/>
                <w:sz w:val="24"/>
                <w:szCs w:val="24"/>
              </w:rPr>
            </w:pPr>
          </w:p>
        </w:tc>
      </w:tr>
      <w:tr w:rsidR="009215FE" w:rsidRPr="003D774C" w:rsidTr="00795E16">
        <w:tc>
          <w:tcPr>
            <w:tcW w:w="310" w:type="pct"/>
            <w:tcBorders>
              <w:top w:val="single" w:sz="4" w:space="0" w:color="000000"/>
              <w:left w:val="single" w:sz="4" w:space="0" w:color="000000"/>
              <w:bottom w:val="single" w:sz="4" w:space="0" w:color="000000"/>
              <w:right w:val="single" w:sz="4" w:space="0" w:color="000000"/>
            </w:tcBorders>
            <w:hideMark/>
          </w:tcPr>
          <w:p w:rsidR="009215FE" w:rsidRPr="003D774C" w:rsidRDefault="009215FE" w:rsidP="00A30EEF">
            <w:pPr>
              <w:jc w:val="right"/>
              <w:rPr>
                <w:rFonts w:ascii="GHEA Grapalat" w:hAnsi="GHEA Grapalat"/>
                <w:sz w:val="24"/>
                <w:szCs w:val="24"/>
              </w:rPr>
            </w:pPr>
            <w:r w:rsidRPr="003D774C">
              <w:rPr>
                <w:rFonts w:ascii="GHEA Grapalat" w:hAnsi="GHEA Grapalat"/>
                <w:sz w:val="24"/>
                <w:szCs w:val="24"/>
              </w:rPr>
              <w:t>1</w:t>
            </w:r>
            <w:r>
              <w:rPr>
                <w:rFonts w:ascii="GHEA Grapalat" w:hAnsi="GHEA Grapalat"/>
                <w:sz w:val="24"/>
                <w:szCs w:val="24"/>
                <w:lang w:val="en-US"/>
              </w:rPr>
              <w:t>4</w:t>
            </w:r>
            <w:r w:rsidRPr="003D774C">
              <w:rPr>
                <w:rFonts w:ascii="GHEA Grapalat" w:hAnsi="GHEA Grapalat"/>
                <w:sz w:val="24"/>
                <w:szCs w:val="24"/>
              </w:rPr>
              <w:t>.2</w:t>
            </w:r>
          </w:p>
        </w:tc>
        <w:tc>
          <w:tcPr>
            <w:tcW w:w="1725" w:type="pct"/>
            <w:tcBorders>
              <w:top w:val="single" w:sz="4" w:space="0" w:color="000000"/>
              <w:left w:val="single" w:sz="4" w:space="0" w:color="000000"/>
              <w:bottom w:val="single" w:sz="4" w:space="0" w:color="000000"/>
              <w:right w:val="single" w:sz="4" w:space="0" w:color="000000"/>
            </w:tcBorders>
            <w:hideMark/>
          </w:tcPr>
          <w:p w:rsidR="009215FE" w:rsidRPr="003D774C" w:rsidRDefault="009215FE" w:rsidP="009E2528">
            <w:pPr>
              <w:ind w:firstLine="269"/>
              <w:jc w:val="both"/>
              <w:rPr>
                <w:rFonts w:ascii="GHEA Grapalat" w:hAnsi="GHEA Grapalat"/>
                <w:sz w:val="24"/>
                <w:szCs w:val="24"/>
              </w:rPr>
            </w:pPr>
            <w:r w:rsidRPr="003D774C">
              <w:rPr>
                <w:rFonts w:ascii="GHEA Grapalat" w:hAnsi="GHEA Grapalat"/>
                <w:sz w:val="24"/>
                <w:szCs w:val="24"/>
              </w:rPr>
              <w:t>արգելում են ծխախոտային արտադրատեսակը որպես այլ ապրանքատեսակների վաճառքի խթանման միջոց կամ այլ շահադրդման ձև առաջարկելը.</w:t>
            </w:r>
          </w:p>
        </w:tc>
        <w:tc>
          <w:tcPr>
            <w:tcW w:w="797" w:type="pct"/>
            <w:tcBorders>
              <w:top w:val="single" w:sz="4" w:space="0" w:color="000000"/>
              <w:left w:val="single" w:sz="4" w:space="0" w:color="000000"/>
              <w:bottom w:val="single" w:sz="4" w:space="0" w:color="000000"/>
              <w:right w:val="single" w:sz="4" w:space="0" w:color="000000"/>
            </w:tcBorders>
            <w:hideMark/>
          </w:tcPr>
          <w:p w:rsidR="009215FE" w:rsidRPr="003D774C" w:rsidRDefault="009215FE" w:rsidP="009E2528">
            <w:pPr>
              <w:ind w:firstLine="269"/>
              <w:jc w:val="center"/>
              <w:rPr>
                <w:rFonts w:ascii="GHEA Grapalat" w:hAnsi="GHEA Grapalat"/>
                <w:sz w:val="24"/>
                <w:szCs w:val="24"/>
              </w:rPr>
            </w:pPr>
            <w:r w:rsidRPr="003D774C">
              <w:rPr>
                <w:rFonts w:ascii="GHEA Grapalat" w:hAnsi="GHEA Grapalat"/>
                <w:sz w:val="24"/>
                <w:szCs w:val="24"/>
              </w:rPr>
              <w:t>2)-րդ կետ</w:t>
            </w:r>
          </w:p>
        </w:tc>
        <w:tc>
          <w:tcPr>
            <w:tcW w:w="576" w:type="pct"/>
            <w:tcBorders>
              <w:top w:val="single" w:sz="4" w:space="0" w:color="000000"/>
              <w:left w:val="single" w:sz="4" w:space="0" w:color="000000"/>
              <w:bottom w:val="single" w:sz="4" w:space="0" w:color="000000"/>
              <w:right w:val="single" w:sz="4" w:space="0" w:color="000000"/>
            </w:tcBorders>
          </w:tcPr>
          <w:p w:rsidR="009215FE" w:rsidRDefault="009215FE" w:rsidP="009215FE">
            <w:pPr>
              <w:jc w:val="center"/>
            </w:pPr>
            <w:r w:rsidRPr="00E37EE5">
              <w:rPr>
                <w:rFonts w:ascii="GHEA Grapalat" w:hAnsi="GHEA Grapalat"/>
                <w:sz w:val="24"/>
                <w:szCs w:val="24"/>
                <w:lang w:val="en-US"/>
              </w:rPr>
              <w:t>տեսա</w:t>
            </w:r>
            <w:r w:rsidRPr="00E37EE5">
              <w:rPr>
                <w:rFonts w:ascii="GHEA Grapalat" w:hAnsi="GHEA Grapalat"/>
                <w:sz w:val="24"/>
                <w:szCs w:val="24"/>
              </w:rPr>
              <w:t>զնն</w:t>
            </w:r>
            <w:r w:rsidRPr="00E37EE5">
              <w:rPr>
                <w:rFonts w:ascii="GHEA Grapalat" w:hAnsi="GHEA Grapalat"/>
                <w:sz w:val="24"/>
                <w:szCs w:val="24"/>
                <w:lang w:val="en-US"/>
              </w:rPr>
              <w:t>ում</w:t>
            </w:r>
          </w:p>
        </w:tc>
        <w:tc>
          <w:tcPr>
            <w:tcW w:w="354" w:type="pct"/>
            <w:tcBorders>
              <w:top w:val="single" w:sz="4" w:space="0" w:color="000000"/>
              <w:left w:val="single" w:sz="4" w:space="0" w:color="000000"/>
              <w:bottom w:val="single" w:sz="4" w:space="0" w:color="000000"/>
              <w:right w:val="single" w:sz="4" w:space="0" w:color="000000"/>
            </w:tcBorders>
            <w:vAlign w:val="center"/>
          </w:tcPr>
          <w:p w:rsidR="009215FE" w:rsidRPr="003D774C" w:rsidRDefault="009215FE" w:rsidP="009E2528">
            <w:pPr>
              <w:jc w:val="center"/>
              <w:rPr>
                <w:rFonts w:ascii="GHEA Grapalat" w:hAnsi="GHEA Grapalat"/>
                <w:sz w:val="24"/>
                <w:szCs w:val="24"/>
                <w:lang w:val="en-US"/>
              </w:rPr>
            </w:pPr>
            <w:r w:rsidRPr="003D774C">
              <w:rPr>
                <w:rFonts w:ascii="GHEA Grapalat" w:hAnsi="GHEA Grapalat"/>
                <w:sz w:val="24"/>
                <w:szCs w:val="24"/>
                <w:lang w:val="en-US"/>
              </w:rPr>
              <w:t>0,5</w:t>
            </w:r>
          </w:p>
          <w:p w:rsidR="009215FE" w:rsidRPr="003D774C" w:rsidRDefault="009215FE" w:rsidP="009E2528">
            <w:pPr>
              <w:jc w:val="center"/>
              <w:rPr>
                <w:rFonts w:ascii="GHEA Grapalat" w:hAnsi="GHEA Grapalat"/>
                <w:sz w:val="24"/>
                <w:szCs w:val="24"/>
                <w:lang w:val="en-US"/>
              </w:rPr>
            </w:pPr>
          </w:p>
          <w:p w:rsidR="009215FE" w:rsidRPr="003D774C" w:rsidRDefault="009215FE" w:rsidP="009E2528">
            <w:pPr>
              <w:jc w:val="center"/>
              <w:rPr>
                <w:rFonts w:ascii="GHEA Grapalat" w:hAnsi="GHEA Grapalat"/>
                <w:sz w:val="24"/>
                <w:szCs w:val="24"/>
                <w:lang w:val="en-US"/>
              </w:rPr>
            </w:pPr>
          </w:p>
        </w:tc>
        <w:tc>
          <w:tcPr>
            <w:tcW w:w="440"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c>
          <w:tcPr>
            <w:tcW w:w="309"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c>
          <w:tcPr>
            <w:tcW w:w="264"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c>
          <w:tcPr>
            <w:tcW w:w="225"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r>
      <w:tr w:rsidR="009215FE" w:rsidRPr="003D774C" w:rsidTr="00795E16">
        <w:tc>
          <w:tcPr>
            <w:tcW w:w="310" w:type="pct"/>
            <w:tcBorders>
              <w:top w:val="single" w:sz="4" w:space="0" w:color="000000"/>
              <w:left w:val="single" w:sz="4" w:space="0" w:color="000000"/>
              <w:bottom w:val="single" w:sz="4" w:space="0" w:color="000000"/>
              <w:right w:val="single" w:sz="4" w:space="0" w:color="000000"/>
            </w:tcBorders>
            <w:hideMark/>
          </w:tcPr>
          <w:p w:rsidR="009215FE" w:rsidRPr="003D774C" w:rsidRDefault="009215FE" w:rsidP="00A30EEF">
            <w:pPr>
              <w:jc w:val="right"/>
              <w:rPr>
                <w:rFonts w:ascii="GHEA Grapalat" w:hAnsi="GHEA Grapalat"/>
                <w:sz w:val="24"/>
                <w:szCs w:val="24"/>
              </w:rPr>
            </w:pPr>
            <w:r w:rsidRPr="003D774C">
              <w:rPr>
                <w:rFonts w:ascii="GHEA Grapalat" w:hAnsi="GHEA Grapalat"/>
                <w:sz w:val="24"/>
                <w:szCs w:val="24"/>
              </w:rPr>
              <w:t>1</w:t>
            </w:r>
            <w:r>
              <w:rPr>
                <w:rFonts w:ascii="GHEA Grapalat" w:hAnsi="GHEA Grapalat"/>
                <w:sz w:val="24"/>
                <w:szCs w:val="24"/>
                <w:lang w:val="en-US"/>
              </w:rPr>
              <w:t>4</w:t>
            </w:r>
            <w:r w:rsidRPr="003D774C">
              <w:rPr>
                <w:rFonts w:ascii="GHEA Grapalat" w:hAnsi="GHEA Grapalat"/>
                <w:sz w:val="24"/>
                <w:szCs w:val="24"/>
              </w:rPr>
              <w:t>.3</w:t>
            </w:r>
          </w:p>
        </w:tc>
        <w:tc>
          <w:tcPr>
            <w:tcW w:w="1725" w:type="pct"/>
            <w:tcBorders>
              <w:top w:val="single" w:sz="4" w:space="0" w:color="000000"/>
              <w:left w:val="single" w:sz="4" w:space="0" w:color="000000"/>
              <w:bottom w:val="single" w:sz="4" w:space="0" w:color="000000"/>
              <w:right w:val="single" w:sz="4" w:space="0" w:color="000000"/>
            </w:tcBorders>
            <w:hideMark/>
          </w:tcPr>
          <w:p w:rsidR="009215FE" w:rsidRPr="003D774C" w:rsidRDefault="009215FE" w:rsidP="009E2528">
            <w:pPr>
              <w:ind w:firstLine="269"/>
              <w:jc w:val="both"/>
              <w:rPr>
                <w:rFonts w:ascii="GHEA Grapalat" w:hAnsi="GHEA Grapalat"/>
                <w:sz w:val="24"/>
                <w:szCs w:val="24"/>
              </w:rPr>
            </w:pPr>
            <w:r w:rsidRPr="003D774C">
              <w:rPr>
                <w:rFonts w:ascii="GHEA Grapalat" w:hAnsi="GHEA Grapalat"/>
                <w:sz w:val="24"/>
                <w:szCs w:val="24"/>
              </w:rPr>
              <w:t xml:space="preserve"> չեն նշում արդյոք ծխախոտային արտադրատեսակների անվանումներն ու ապրանքային նշանները մարզական հանդերձանքի և գույքի, խաղալիքների, տիկնիկների, մրցավազքային մեքենաների մանրակերտների, տեսաշարային, ձայնային և տեսաձայնաշարային խաղերի, քաղցրավենիքի </w:t>
            </w:r>
            <w:r w:rsidRPr="003D774C">
              <w:rPr>
                <w:rFonts w:ascii="GHEA Grapalat" w:hAnsi="GHEA Grapalat"/>
                <w:sz w:val="24"/>
                <w:szCs w:val="24"/>
              </w:rPr>
              <w:lastRenderedPageBreak/>
              <w:t>կամ նմանատիպ այլ առարկաների վրա.</w:t>
            </w:r>
          </w:p>
        </w:tc>
        <w:tc>
          <w:tcPr>
            <w:tcW w:w="797" w:type="pct"/>
            <w:tcBorders>
              <w:top w:val="single" w:sz="4" w:space="0" w:color="000000"/>
              <w:left w:val="single" w:sz="4" w:space="0" w:color="000000"/>
              <w:bottom w:val="single" w:sz="4" w:space="0" w:color="000000"/>
              <w:right w:val="single" w:sz="4" w:space="0" w:color="000000"/>
            </w:tcBorders>
            <w:hideMark/>
          </w:tcPr>
          <w:p w:rsidR="009215FE" w:rsidRPr="003D774C" w:rsidRDefault="009215FE" w:rsidP="009E2528">
            <w:pPr>
              <w:ind w:firstLine="269"/>
              <w:jc w:val="center"/>
              <w:rPr>
                <w:rFonts w:ascii="GHEA Grapalat" w:hAnsi="GHEA Grapalat"/>
                <w:sz w:val="24"/>
                <w:szCs w:val="24"/>
              </w:rPr>
            </w:pPr>
            <w:r w:rsidRPr="003D774C">
              <w:rPr>
                <w:rFonts w:ascii="GHEA Grapalat" w:hAnsi="GHEA Grapalat"/>
                <w:sz w:val="24"/>
                <w:szCs w:val="24"/>
              </w:rPr>
              <w:lastRenderedPageBreak/>
              <w:t>3)-րդ կետ</w:t>
            </w:r>
          </w:p>
        </w:tc>
        <w:tc>
          <w:tcPr>
            <w:tcW w:w="576" w:type="pct"/>
            <w:tcBorders>
              <w:top w:val="single" w:sz="4" w:space="0" w:color="000000"/>
              <w:left w:val="single" w:sz="4" w:space="0" w:color="000000"/>
              <w:bottom w:val="single" w:sz="4" w:space="0" w:color="000000"/>
              <w:right w:val="single" w:sz="4" w:space="0" w:color="000000"/>
            </w:tcBorders>
          </w:tcPr>
          <w:p w:rsidR="009215FE" w:rsidRDefault="009215FE" w:rsidP="009215FE">
            <w:pPr>
              <w:jc w:val="center"/>
            </w:pPr>
            <w:r w:rsidRPr="00E37EE5">
              <w:rPr>
                <w:rFonts w:ascii="GHEA Grapalat" w:hAnsi="GHEA Grapalat"/>
                <w:sz w:val="24"/>
                <w:szCs w:val="24"/>
                <w:lang w:val="en-US"/>
              </w:rPr>
              <w:t>տեսա</w:t>
            </w:r>
            <w:r w:rsidRPr="00E37EE5">
              <w:rPr>
                <w:rFonts w:ascii="GHEA Grapalat" w:hAnsi="GHEA Grapalat"/>
                <w:sz w:val="24"/>
                <w:szCs w:val="24"/>
              </w:rPr>
              <w:t>զնն</w:t>
            </w:r>
            <w:r w:rsidRPr="00E37EE5">
              <w:rPr>
                <w:rFonts w:ascii="GHEA Grapalat" w:hAnsi="GHEA Grapalat"/>
                <w:sz w:val="24"/>
                <w:szCs w:val="24"/>
                <w:lang w:val="en-US"/>
              </w:rPr>
              <w:t>ում</w:t>
            </w:r>
          </w:p>
        </w:tc>
        <w:tc>
          <w:tcPr>
            <w:tcW w:w="354" w:type="pct"/>
            <w:tcBorders>
              <w:top w:val="single" w:sz="4" w:space="0" w:color="000000"/>
              <w:left w:val="single" w:sz="4" w:space="0" w:color="000000"/>
              <w:bottom w:val="single" w:sz="4" w:space="0" w:color="000000"/>
              <w:right w:val="single" w:sz="4" w:space="0" w:color="000000"/>
            </w:tcBorders>
            <w:vAlign w:val="center"/>
          </w:tcPr>
          <w:p w:rsidR="009215FE" w:rsidRPr="003D774C" w:rsidRDefault="009215FE" w:rsidP="009E2528">
            <w:pPr>
              <w:jc w:val="center"/>
              <w:rPr>
                <w:rFonts w:ascii="GHEA Grapalat" w:hAnsi="GHEA Grapalat"/>
                <w:sz w:val="24"/>
                <w:szCs w:val="24"/>
                <w:lang w:val="en-US"/>
              </w:rPr>
            </w:pPr>
            <w:r w:rsidRPr="003D774C">
              <w:rPr>
                <w:rFonts w:ascii="GHEA Grapalat" w:hAnsi="GHEA Grapalat"/>
                <w:sz w:val="24"/>
                <w:szCs w:val="24"/>
                <w:lang w:val="en-US"/>
              </w:rPr>
              <w:t>0,5</w:t>
            </w:r>
          </w:p>
          <w:p w:rsidR="009215FE" w:rsidRPr="003D774C" w:rsidRDefault="009215FE" w:rsidP="009E2528">
            <w:pPr>
              <w:jc w:val="center"/>
              <w:rPr>
                <w:rFonts w:ascii="GHEA Grapalat" w:hAnsi="GHEA Grapalat"/>
                <w:sz w:val="24"/>
                <w:szCs w:val="24"/>
                <w:lang w:val="en-US"/>
              </w:rPr>
            </w:pPr>
          </w:p>
          <w:p w:rsidR="009215FE" w:rsidRPr="003D774C" w:rsidRDefault="009215FE" w:rsidP="009E2528">
            <w:pPr>
              <w:jc w:val="center"/>
              <w:rPr>
                <w:rFonts w:ascii="GHEA Grapalat" w:hAnsi="GHEA Grapalat"/>
                <w:sz w:val="24"/>
                <w:szCs w:val="24"/>
                <w:lang w:val="en-US"/>
              </w:rPr>
            </w:pPr>
          </w:p>
          <w:p w:rsidR="009215FE" w:rsidRPr="003D774C" w:rsidRDefault="009215FE" w:rsidP="009E2528">
            <w:pPr>
              <w:jc w:val="center"/>
              <w:rPr>
                <w:rFonts w:ascii="GHEA Grapalat" w:hAnsi="GHEA Grapalat"/>
                <w:sz w:val="24"/>
                <w:szCs w:val="24"/>
                <w:lang w:val="en-US"/>
              </w:rPr>
            </w:pPr>
          </w:p>
          <w:p w:rsidR="009215FE" w:rsidRPr="003D774C" w:rsidRDefault="009215FE" w:rsidP="009E2528">
            <w:pPr>
              <w:jc w:val="center"/>
              <w:rPr>
                <w:rFonts w:ascii="GHEA Grapalat" w:hAnsi="GHEA Grapalat"/>
                <w:sz w:val="24"/>
                <w:szCs w:val="24"/>
                <w:lang w:val="en-US"/>
              </w:rPr>
            </w:pPr>
          </w:p>
        </w:tc>
        <w:tc>
          <w:tcPr>
            <w:tcW w:w="440"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c>
          <w:tcPr>
            <w:tcW w:w="309"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c>
          <w:tcPr>
            <w:tcW w:w="264"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c>
          <w:tcPr>
            <w:tcW w:w="225"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r>
      <w:tr w:rsidR="009215FE" w:rsidRPr="003D774C" w:rsidTr="00795E16">
        <w:tc>
          <w:tcPr>
            <w:tcW w:w="310" w:type="pct"/>
            <w:tcBorders>
              <w:top w:val="single" w:sz="4" w:space="0" w:color="000000"/>
              <w:left w:val="single" w:sz="4" w:space="0" w:color="000000"/>
              <w:bottom w:val="single" w:sz="4" w:space="0" w:color="000000"/>
              <w:right w:val="single" w:sz="4" w:space="0" w:color="000000"/>
            </w:tcBorders>
            <w:hideMark/>
          </w:tcPr>
          <w:p w:rsidR="009215FE" w:rsidRPr="003D774C" w:rsidRDefault="009215FE" w:rsidP="00A30EEF">
            <w:pPr>
              <w:jc w:val="right"/>
              <w:rPr>
                <w:rFonts w:ascii="GHEA Grapalat" w:hAnsi="GHEA Grapalat"/>
                <w:sz w:val="24"/>
                <w:szCs w:val="24"/>
              </w:rPr>
            </w:pPr>
            <w:r w:rsidRPr="003D774C">
              <w:rPr>
                <w:rFonts w:ascii="GHEA Grapalat" w:hAnsi="GHEA Grapalat"/>
                <w:sz w:val="24"/>
                <w:szCs w:val="24"/>
              </w:rPr>
              <w:lastRenderedPageBreak/>
              <w:t>1</w:t>
            </w:r>
            <w:r>
              <w:rPr>
                <w:rFonts w:ascii="GHEA Grapalat" w:hAnsi="GHEA Grapalat"/>
                <w:sz w:val="24"/>
                <w:szCs w:val="24"/>
                <w:lang w:val="en-US"/>
              </w:rPr>
              <w:t>4</w:t>
            </w:r>
            <w:r w:rsidRPr="003D774C">
              <w:rPr>
                <w:rFonts w:ascii="GHEA Grapalat" w:hAnsi="GHEA Grapalat"/>
                <w:sz w:val="24"/>
                <w:szCs w:val="24"/>
              </w:rPr>
              <w:t>.4</w:t>
            </w:r>
          </w:p>
        </w:tc>
        <w:tc>
          <w:tcPr>
            <w:tcW w:w="1725" w:type="pct"/>
            <w:tcBorders>
              <w:top w:val="single" w:sz="4" w:space="0" w:color="000000"/>
              <w:left w:val="single" w:sz="4" w:space="0" w:color="000000"/>
              <w:bottom w:val="single" w:sz="4" w:space="0" w:color="000000"/>
              <w:right w:val="single" w:sz="4" w:space="0" w:color="000000"/>
            </w:tcBorders>
            <w:hideMark/>
          </w:tcPr>
          <w:p w:rsidR="009215FE" w:rsidRPr="003D774C" w:rsidRDefault="009215FE" w:rsidP="009E2528">
            <w:pPr>
              <w:ind w:firstLine="269"/>
              <w:jc w:val="both"/>
              <w:rPr>
                <w:rFonts w:ascii="GHEA Grapalat" w:hAnsi="GHEA Grapalat"/>
                <w:sz w:val="24"/>
                <w:szCs w:val="24"/>
              </w:rPr>
            </w:pPr>
            <w:r w:rsidRPr="003D774C">
              <w:rPr>
                <w:rFonts w:ascii="GHEA Grapalat" w:hAnsi="GHEA Grapalat"/>
                <w:sz w:val="24"/>
                <w:szCs w:val="24"/>
              </w:rPr>
              <w:t>արգելում են ծխախոտային բոլոր արտադրատեսակների կամ դրանց նմուշների անվճար տարածումը քարոզչության  նպատակով.</w:t>
            </w:r>
          </w:p>
        </w:tc>
        <w:tc>
          <w:tcPr>
            <w:tcW w:w="797"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ind w:firstLine="269"/>
              <w:jc w:val="center"/>
              <w:rPr>
                <w:rFonts w:ascii="GHEA Grapalat" w:hAnsi="GHEA Grapalat"/>
                <w:sz w:val="24"/>
                <w:szCs w:val="24"/>
              </w:rPr>
            </w:pPr>
            <w:r w:rsidRPr="003D774C">
              <w:rPr>
                <w:rFonts w:ascii="GHEA Grapalat" w:hAnsi="GHEA Grapalat"/>
                <w:sz w:val="24"/>
                <w:szCs w:val="24"/>
              </w:rPr>
              <w:t>4)-րդ կետ</w:t>
            </w:r>
          </w:p>
          <w:p w:rsidR="009215FE" w:rsidRPr="003D774C" w:rsidRDefault="009215FE" w:rsidP="009E2528">
            <w:pPr>
              <w:ind w:firstLine="269"/>
              <w:jc w:val="center"/>
              <w:rPr>
                <w:rFonts w:ascii="GHEA Grapalat" w:hAnsi="GHEA Grapalat"/>
                <w:sz w:val="24"/>
                <w:szCs w:val="24"/>
              </w:rPr>
            </w:pPr>
          </w:p>
        </w:tc>
        <w:tc>
          <w:tcPr>
            <w:tcW w:w="576" w:type="pct"/>
            <w:tcBorders>
              <w:top w:val="single" w:sz="4" w:space="0" w:color="000000"/>
              <w:left w:val="single" w:sz="4" w:space="0" w:color="000000"/>
              <w:bottom w:val="single" w:sz="4" w:space="0" w:color="000000"/>
              <w:right w:val="single" w:sz="4" w:space="0" w:color="000000"/>
            </w:tcBorders>
          </w:tcPr>
          <w:p w:rsidR="009215FE" w:rsidRDefault="009215FE" w:rsidP="009215FE">
            <w:pPr>
              <w:jc w:val="center"/>
            </w:pPr>
            <w:r w:rsidRPr="00E37EE5">
              <w:rPr>
                <w:rFonts w:ascii="GHEA Grapalat" w:hAnsi="GHEA Grapalat"/>
                <w:sz w:val="24"/>
                <w:szCs w:val="24"/>
                <w:lang w:val="en-US"/>
              </w:rPr>
              <w:t>տեսա</w:t>
            </w:r>
            <w:r w:rsidRPr="00E37EE5">
              <w:rPr>
                <w:rFonts w:ascii="GHEA Grapalat" w:hAnsi="GHEA Grapalat"/>
                <w:sz w:val="24"/>
                <w:szCs w:val="24"/>
              </w:rPr>
              <w:t>զնն</w:t>
            </w:r>
            <w:r w:rsidRPr="00E37EE5">
              <w:rPr>
                <w:rFonts w:ascii="GHEA Grapalat" w:hAnsi="GHEA Grapalat"/>
                <w:sz w:val="24"/>
                <w:szCs w:val="24"/>
                <w:lang w:val="en-US"/>
              </w:rPr>
              <w:t>ում</w:t>
            </w:r>
          </w:p>
        </w:tc>
        <w:tc>
          <w:tcPr>
            <w:tcW w:w="354" w:type="pct"/>
            <w:tcBorders>
              <w:top w:val="single" w:sz="4" w:space="0" w:color="000000"/>
              <w:left w:val="single" w:sz="4" w:space="0" w:color="000000"/>
              <w:bottom w:val="single" w:sz="4" w:space="0" w:color="000000"/>
              <w:right w:val="single" w:sz="4" w:space="0" w:color="000000"/>
            </w:tcBorders>
            <w:vAlign w:val="center"/>
          </w:tcPr>
          <w:p w:rsidR="009215FE" w:rsidRPr="003D774C" w:rsidRDefault="009215FE" w:rsidP="009E2528">
            <w:pPr>
              <w:jc w:val="center"/>
              <w:rPr>
                <w:rFonts w:ascii="GHEA Grapalat" w:hAnsi="GHEA Grapalat"/>
                <w:sz w:val="24"/>
                <w:szCs w:val="24"/>
                <w:lang w:val="en-US"/>
              </w:rPr>
            </w:pPr>
            <w:r w:rsidRPr="003D774C">
              <w:rPr>
                <w:rFonts w:ascii="GHEA Grapalat" w:hAnsi="GHEA Grapalat"/>
                <w:sz w:val="24"/>
                <w:szCs w:val="24"/>
                <w:lang w:val="en-US"/>
              </w:rPr>
              <w:t>0,5</w:t>
            </w:r>
          </w:p>
          <w:p w:rsidR="009215FE" w:rsidRPr="003D774C" w:rsidRDefault="009215FE" w:rsidP="009E2528">
            <w:pPr>
              <w:jc w:val="center"/>
              <w:rPr>
                <w:rFonts w:ascii="GHEA Grapalat" w:hAnsi="GHEA Grapalat"/>
                <w:sz w:val="24"/>
                <w:szCs w:val="24"/>
                <w:lang w:val="en-US"/>
              </w:rPr>
            </w:pPr>
          </w:p>
          <w:p w:rsidR="009215FE" w:rsidRPr="003D774C" w:rsidRDefault="009215FE" w:rsidP="009E2528">
            <w:pPr>
              <w:jc w:val="center"/>
              <w:rPr>
                <w:rFonts w:ascii="GHEA Grapalat" w:hAnsi="GHEA Grapalat"/>
                <w:sz w:val="24"/>
                <w:szCs w:val="24"/>
                <w:lang w:val="en-US"/>
              </w:rPr>
            </w:pPr>
          </w:p>
        </w:tc>
        <w:tc>
          <w:tcPr>
            <w:tcW w:w="440"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c>
          <w:tcPr>
            <w:tcW w:w="309"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c>
          <w:tcPr>
            <w:tcW w:w="264"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c>
          <w:tcPr>
            <w:tcW w:w="225"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r>
      <w:tr w:rsidR="009215FE" w:rsidRPr="003D774C" w:rsidTr="00795E16">
        <w:tc>
          <w:tcPr>
            <w:tcW w:w="310" w:type="pct"/>
            <w:tcBorders>
              <w:top w:val="single" w:sz="4" w:space="0" w:color="000000"/>
              <w:left w:val="single" w:sz="4" w:space="0" w:color="000000"/>
              <w:bottom w:val="single" w:sz="4" w:space="0" w:color="000000"/>
              <w:right w:val="single" w:sz="4" w:space="0" w:color="000000"/>
            </w:tcBorders>
            <w:hideMark/>
          </w:tcPr>
          <w:p w:rsidR="009215FE" w:rsidRPr="003D774C" w:rsidRDefault="009215FE" w:rsidP="00A30EEF">
            <w:pPr>
              <w:jc w:val="right"/>
              <w:rPr>
                <w:rFonts w:ascii="GHEA Grapalat" w:hAnsi="GHEA Grapalat"/>
                <w:sz w:val="24"/>
                <w:szCs w:val="24"/>
              </w:rPr>
            </w:pPr>
            <w:r w:rsidRPr="003D774C">
              <w:rPr>
                <w:rFonts w:ascii="GHEA Grapalat" w:hAnsi="GHEA Grapalat"/>
                <w:sz w:val="24"/>
                <w:szCs w:val="24"/>
              </w:rPr>
              <w:t>1</w:t>
            </w:r>
            <w:r>
              <w:rPr>
                <w:rFonts w:ascii="GHEA Grapalat" w:hAnsi="GHEA Grapalat"/>
                <w:sz w:val="24"/>
                <w:szCs w:val="24"/>
                <w:lang w:val="en-US"/>
              </w:rPr>
              <w:t>4</w:t>
            </w:r>
            <w:r w:rsidRPr="003D774C">
              <w:rPr>
                <w:rFonts w:ascii="GHEA Grapalat" w:hAnsi="GHEA Grapalat"/>
                <w:sz w:val="24"/>
                <w:szCs w:val="24"/>
              </w:rPr>
              <w:t>.5</w:t>
            </w:r>
          </w:p>
        </w:tc>
        <w:tc>
          <w:tcPr>
            <w:tcW w:w="1725" w:type="pct"/>
            <w:tcBorders>
              <w:top w:val="single" w:sz="4" w:space="0" w:color="000000"/>
              <w:left w:val="single" w:sz="4" w:space="0" w:color="000000"/>
              <w:bottom w:val="single" w:sz="4" w:space="0" w:color="000000"/>
              <w:right w:val="single" w:sz="4" w:space="0" w:color="000000"/>
            </w:tcBorders>
            <w:hideMark/>
          </w:tcPr>
          <w:p w:rsidR="009215FE" w:rsidRPr="003D774C" w:rsidRDefault="009215FE" w:rsidP="009E2528">
            <w:pPr>
              <w:ind w:firstLine="269"/>
              <w:jc w:val="both"/>
              <w:rPr>
                <w:rFonts w:ascii="GHEA Grapalat" w:hAnsi="GHEA Grapalat"/>
                <w:sz w:val="24"/>
                <w:szCs w:val="24"/>
              </w:rPr>
            </w:pPr>
            <w:r w:rsidRPr="003D774C">
              <w:rPr>
                <w:rFonts w:ascii="GHEA Grapalat" w:hAnsi="GHEA Grapalat"/>
                <w:sz w:val="24"/>
                <w:szCs w:val="24"/>
              </w:rPr>
              <w:t>արգելում են ծխախոտային ցանկացած արտադրատեսակի անվանումը կամ ապրանքային նշանը կրող ապրանքների (կարճաթև վերնաշապիկներ, գլխարկներ, մարզական վերնաշապիկներ, արևապաշտպանիչ հովարներ, ուսապարկեր, արևային ակնոցներ, գրենական պիտույքներ, որոնք կրելիս կամ գործածելիս աչքի են զարնում և տեսանելի են դիմացինին) տարածումը, վաճառքը կամ որպես պարգևատրում (մրցանակ) առաջարկելը։</w:t>
            </w:r>
          </w:p>
        </w:tc>
        <w:tc>
          <w:tcPr>
            <w:tcW w:w="797" w:type="pct"/>
            <w:tcBorders>
              <w:top w:val="single" w:sz="4" w:space="0" w:color="000000"/>
              <w:left w:val="single" w:sz="4" w:space="0" w:color="000000"/>
              <w:bottom w:val="single" w:sz="4" w:space="0" w:color="000000"/>
              <w:right w:val="single" w:sz="4" w:space="0" w:color="000000"/>
            </w:tcBorders>
            <w:hideMark/>
          </w:tcPr>
          <w:p w:rsidR="009215FE" w:rsidRPr="003D774C" w:rsidRDefault="009215FE" w:rsidP="009E2528">
            <w:pPr>
              <w:ind w:firstLine="269"/>
              <w:jc w:val="center"/>
              <w:rPr>
                <w:rFonts w:ascii="GHEA Grapalat" w:hAnsi="GHEA Grapalat"/>
                <w:sz w:val="24"/>
                <w:szCs w:val="24"/>
              </w:rPr>
            </w:pPr>
            <w:r w:rsidRPr="003D774C">
              <w:rPr>
                <w:rFonts w:ascii="GHEA Grapalat" w:hAnsi="GHEA Grapalat"/>
                <w:sz w:val="24"/>
                <w:szCs w:val="24"/>
              </w:rPr>
              <w:t>5)-րդ կետ</w:t>
            </w:r>
          </w:p>
        </w:tc>
        <w:tc>
          <w:tcPr>
            <w:tcW w:w="576" w:type="pct"/>
            <w:tcBorders>
              <w:top w:val="single" w:sz="4" w:space="0" w:color="000000"/>
              <w:left w:val="single" w:sz="4" w:space="0" w:color="000000"/>
              <w:bottom w:val="single" w:sz="4" w:space="0" w:color="000000"/>
              <w:right w:val="single" w:sz="4" w:space="0" w:color="000000"/>
            </w:tcBorders>
          </w:tcPr>
          <w:p w:rsidR="009215FE" w:rsidRDefault="009215FE" w:rsidP="009215FE">
            <w:pPr>
              <w:jc w:val="center"/>
            </w:pPr>
            <w:r w:rsidRPr="00E37EE5">
              <w:rPr>
                <w:rFonts w:ascii="GHEA Grapalat" w:hAnsi="GHEA Grapalat"/>
                <w:sz w:val="24"/>
                <w:szCs w:val="24"/>
                <w:lang w:val="en-US"/>
              </w:rPr>
              <w:t>տեսա</w:t>
            </w:r>
            <w:r w:rsidRPr="00E37EE5">
              <w:rPr>
                <w:rFonts w:ascii="GHEA Grapalat" w:hAnsi="GHEA Grapalat"/>
                <w:sz w:val="24"/>
                <w:szCs w:val="24"/>
              </w:rPr>
              <w:t>զնն</w:t>
            </w:r>
            <w:r w:rsidRPr="00E37EE5">
              <w:rPr>
                <w:rFonts w:ascii="GHEA Grapalat" w:hAnsi="GHEA Grapalat"/>
                <w:sz w:val="24"/>
                <w:szCs w:val="24"/>
                <w:lang w:val="en-US"/>
              </w:rPr>
              <w:t>ում</w:t>
            </w:r>
          </w:p>
        </w:tc>
        <w:tc>
          <w:tcPr>
            <w:tcW w:w="354" w:type="pct"/>
            <w:tcBorders>
              <w:top w:val="single" w:sz="4" w:space="0" w:color="000000"/>
              <w:left w:val="single" w:sz="4" w:space="0" w:color="000000"/>
              <w:bottom w:val="single" w:sz="4" w:space="0" w:color="000000"/>
              <w:right w:val="single" w:sz="4" w:space="0" w:color="000000"/>
            </w:tcBorders>
            <w:vAlign w:val="center"/>
          </w:tcPr>
          <w:p w:rsidR="009215FE" w:rsidRPr="003D774C" w:rsidRDefault="009215FE" w:rsidP="009E2528">
            <w:pPr>
              <w:jc w:val="center"/>
              <w:rPr>
                <w:rFonts w:ascii="GHEA Grapalat" w:hAnsi="GHEA Grapalat"/>
                <w:sz w:val="24"/>
                <w:szCs w:val="24"/>
                <w:lang w:val="en-US"/>
              </w:rPr>
            </w:pPr>
            <w:r w:rsidRPr="003D774C">
              <w:rPr>
                <w:rFonts w:ascii="GHEA Grapalat" w:hAnsi="GHEA Grapalat"/>
                <w:sz w:val="24"/>
                <w:szCs w:val="24"/>
                <w:lang w:val="en-US"/>
              </w:rPr>
              <w:t>0,5</w:t>
            </w:r>
          </w:p>
          <w:p w:rsidR="009215FE" w:rsidRPr="003D774C" w:rsidRDefault="009215FE" w:rsidP="009E2528">
            <w:pPr>
              <w:jc w:val="center"/>
              <w:rPr>
                <w:rFonts w:ascii="GHEA Grapalat" w:hAnsi="GHEA Grapalat"/>
                <w:sz w:val="24"/>
                <w:szCs w:val="24"/>
                <w:lang w:val="en-US"/>
              </w:rPr>
            </w:pPr>
          </w:p>
          <w:p w:rsidR="009215FE" w:rsidRPr="003D774C" w:rsidRDefault="009215FE" w:rsidP="009E2528">
            <w:pPr>
              <w:jc w:val="center"/>
              <w:rPr>
                <w:rFonts w:ascii="GHEA Grapalat" w:hAnsi="GHEA Grapalat"/>
                <w:sz w:val="24"/>
                <w:szCs w:val="24"/>
                <w:lang w:val="en-US"/>
              </w:rPr>
            </w:pPr>
          </w:p>
          <w:p w:rsidR="009215FE" w:rsidRPr="003D774C" w:rsidRDefault="009215FE" w:rsidP="009E2528">
            <w:pPr>
              <w:jc w:val="center"/>
              <w:rPr>
                <w:rFonts w:ascii="GHEA Grapalat" w:hAnsi="GHEA Grapalat"/>
                <w:sz w:val="24"/>
                <w:szCs w:val="24"/>
                <w:lang w:val="en-US"/>
              </w:rPr>
            </w:pPr>
          </w:p>
          <w:p w:rsidR="009215FE" w:rsidRPr="003D774C" w:rsidRDefault="009215FE" w:rsidP="009E2528">
            <w:pPr>
              <w:jc w:val="center"/>
              <w:rPr>
                <w:rFonts w:ascii="GHEA Grapalat" w:hAnsi="GHEA Grapalat"/>
                <w:sz w:val="24"/>
                <w:szCs w:val="24"/>
                <w:lang w:val="en-US"/>
              </w:rPr>
            </w:pPr>
          </w:p>
          <w:p w:rsidR="009215FE" w:rsidRPr="003D774C" w:rsidRDefault="009215FE" w:rsidP="009E2528">
            <w:pPr>
              <w:jc w:val="center"/>
              <w:rPr>
                <w:rFonts w:ascii="GHEA Grapalat" w:hAnsi="GHEA Grapalat"/>
                <w:sz w:val="24"/>
                <w:szCs w:val="24"/>
                <w:lang w:val="en-US"/>
              </w:rPr>
            </w:pPr>
          </w:p>
          <w:p w:rsidR="009215FE" w:rsidRPr="003D774C" w:rsidRDefault="009215FE" w:rsidP="009E2528">
            <w:pPr>
              <w:jc w:val="center"/>
              <w:rPr>
                <w:rFonts w:ascii="GHEA Grapalat" w:hAnsi="GHEA Grapalat"/>
                <w:sz w:val="24"/>
                <w:szCs w:val="24"/>
                <w:lang w:val="en-US"/>
              </w:rPr>
            </w:pPr>
          </w:p>
        </w:tc>
        <w:tc>
          <w:tcPr>
            <w:tcW w:w="440"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c>
          <w:tcPr>
            <w:tcW w:w="309"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c>
          <w:tcPr>
            <w:tcW w:w="264"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c>
          <w:tcPr>
            <w:tcW w:w="225" w:type="pct"/>
            <w:tcBorders>
              <w:top w:val="single" w:sz="4" w:space="0" w:color="000000"/>
              <w:left w:val="single" w:sz="4" w:space="0" w:color="000000"/>
              <w:bottom w:val="single" w:sz="4" w:space="0" w:color="000000"/>
              <w:right w:val="single" w:sz="4" w:space="0" w:color="000000"/>
            </w:tcBorders>
          </w:tcPr>
          <w:p w:rsidR="009215FE" w:rsidRPr="003D774C" w:rsidRDefault="009215FE" w:rsidP="009E2528">
            <w:pPr>
              <w:rPr>
                <w:rFonts w:ascii="GHEA Grapalat" w:hAnsi="GHEA Grapalat"/>
                <w:sz w:val="24"/>
                <w:szCs w:val="24"/>
              </w:rPr>
            </w:pPr>
          </w:p>
        </w:tc>
      </w:tr>
      <w:tr w:rsidR="001B5FA4" w:rsidRPr="003D774C" w:rsidTr="00795E16">
        <w:tc>
          <w:tcPr>
            <w:tcW w:w="310" w:type="pct"/>
            <w:tcBorders>
              <w:top w:val="single" w:sz="4" w:space="0" w:color="000000"/>
              <w:left w:val="single" w:sz="4" w:space="0" w:color="000000"/>
              <w:bottom w:val="single" w:sz="4" w:space="0" w:color="000000"/>
              <w:right w:val="single" w:sz="4" w:space="0" w:color="000000"/>
            </w:tcBorders>
            <w:hideMark/>
          </w:tcPr>
          <w:p w:rsidR="001B5FA4" w:rsidRPr="003D774C" w:rsidRDefault="001B5FA4" w:rsidP="00A30EEF">
            <w:pPr>
              <w:jc w:val="right"/>
              <w:rPr>
                <w:rFonts w:ascii="GHEA Grapalat" w:hAnsi="GHEA Grapalat"/>
                <w:sz w:val="24"/>
                <w:szCs w:val="24"/>
              </w:rPr>
            </w:pPr>
            <w:r w:rsidRPr="003D774C">
              <w:rPr>
                <w:rFonts w:ascii="GHEA Grapalat" w:hAnsi="GHEA Grapalat"/>
                <w:sz w:val="24"/>
                <w:szCs w:val="24"/>
              </w:rPr>
              <w:t>1</w:t>
            </w:r>
            <w:r>
              <w:rPr>
                <w:rFonts w:ascii="GHEA Grapalat" w:hAnsi="GHEA Grapalat"/>
                <w:sz w:val="24"/>
                <w:szCs w:val="24"/>
                <w:lang w:val="en-US"/>
              </w:rPr>
              <w:t>4</w:t>
            </w:r>
            <w:r w:rsidRPr="003D774C">
              <w:rPr>
                <w:rFonts w:ascii="GHEA Grapalat" w:hAnsi="GHEA Grapalat"/>
                <w:sz w:val="24"/>
                <w:szCs w:val="24"/>
              </w:rPr>
              <w:t>.6</w:t>
            </w:r>
          </w:p>
        </w:tc>
        <w:tc>
          <w:tcPr>
            <w:tcW w:w="1725" w:type="pct"/>
            <w:tcBorders>
              <w:top w:val="single" w:sz="4" w:space="0" w:color="000000"/>
              <w:left w:val="single" w:sz="4" w:space="0" w:color="000000"/>
              <w:bottom w:val="single" w:sz="4" w:space="0" w:color="000000"/>
              <w:right w:val="single" w:sz="4" w:space="0" w:color="000000"/>
            </w:tcBorders>
            <w:hideMark/>
          </w:tcPr>
          <w:p w:rsidR="001B5FA4" w:rsidRPr="003D774C" w:rsidRDefault="001B5FA4" w:rsidP="009E2528">
            <w:pPr>
              <w:ind w:firstLine="269"/>
              <w:jc w:val="both"/>
              <w:rPr>
                <w:rFonts w:ascii="GHEA Grapalat" w:hAnsi="GHEA Grapalat"/>
                <w:sz w:val="24"/>
                <w:szCs w:val="24"/>
              </w:rPr>
            </w:pPr>
            <w:r w:rsidRPr="003D774C">
              <w:rPr>
                <w:rFonts w:ascii="GHEA Grapalat" w:hAnsi="GHEA Grapalat"/>
                <w:sz w:val="24"/>
                <w:szCs w:val="24"/>
              </w:rPr>
              <w:t>թույլատրու</w:t>
            </w:r>
            <w:r w:rsidRPr="003D774C">
              <w:rPr>
                <w:rFonts w:ascii="GHEA Grapalat" w:hAnsi="GHEA Grapalat"/>
                <w:b/>
                <w:sz w:val="24"/>
                <w:szCs w:val="24"/>
              </w:rPr>
              <w:t>՞</w:t>
            </w:r>
            <w:r w:rsidRPr="003D774C">
              <w:rPr>
                <w:rFonts w:ascii="GHEA Grapalat" w:hAnsi="GHEA Grapalat"/>
                <w:sz w:val="24"/>
                <w:szCs w:val="24"/>
              </w:rPr>
              <w:t>մ է ծխախոտային արտադրատեսակների անվանումների և ապրանքային նշանի զետեղումը ծխելու հետ առնչվող այնպիսի պիտույքների վրա, ինչպիսիք են հրահաններն ու մոխրամանները։</w:t>
            </w:r>
          </w:p>
        </w:tc>
        <w:tc>
          <w:tcPr>
            <w:tcW w:w="797" w:type="pct"/>
            <w:tcBorders>
              <w:top w:val="single" w:sz="4" w:space="0" w:color="000000"/>
              <w:left w:val="single" w:sz="4" w:space="0" w:color="000000"/>
              <w:bottom w:val="single" w:sz="4" w:space="0" w:color="000000"/>
              <w:right w:val="single" w:sz="4" w:space="0" w:color="000000"/>
            </w:tcBorders>
            <w:hideMark/>
          </w:tcPr>
          <w:p w:rsidR="001B5FA4" w:rsidRPr="003D774C" w:rsidRDefault="00795E16" w:rsidP="009E2528">
            <w:pPr>
              <w:ind w:firstLine="269"/>
              <w:jc w:val="center"/>
              <w:rPr>
                <w:rFonts w:ascii="GHEA Grapalat" w:hAnsi="GHEA Grapalat"/>
                <w:sz w:val="24"/>
                <w:szCs w:val="24"/>
              </w:rPr>
            </w:pPr>
            <w:r>
              <w:rPr>
                <w:rFonts w:ascii="GHEA Grapalat" w:hAnsi="GHEA Grapalat"/>
                <w:sz w:val="24"/>
                <w:szCs w:val="24"/>
                <w:lang w:val="en-US"/>
              </w:rPr>
              <w:t>2</w:t>
            </w:r>
            <w:r w:rsidR="001B5FA4" w:rsidRPr="003D774C">
              <w:rPr>
                <w:rFonts w:ascii="GHEA Grapalat" w:hAnsi="GHEA Grapalat"/>
                <w:sz w:val="24"/>
                <w:szCs w:val="24"/>
              </w:rPr>
              <w:t>-րդ պարբերություն</w:t>
            </w:r>
          </w:p>
        </w:tc>
        <w:tc>
          <w:tcPr>
            <w:tcW w:w="576" w:type="pct"/>
            <w:tcBorders>
              <w:top w:val="single" w:sz="4" w:space="0" w:color="000000"/>
              <w:left w:val="single" w:sz="4" w:space="0" w:color="000000"/>
              <w:bottom w:val="single" w:sz="4" w:space="0" w:color="000000"/>
              <w:right w:val="single" w:sz="4" w:space="0" w:color="000000"/>
            </w:tcBorders>
          </w:tcPr>
          <w:p w:rsidR="001B5FA4" w:rsidRPr="003D774C" w:rsidRDefault="009215FE" w:rsidP="009B585B">
            <w:pPr>
              <w:jc w:val="center"/>
              <w:rPr>
                <w:rFonts w:ascii="GHEA Grapalat" w:hAnsi="GHEA Grapalat"/>
                <w:sz w:val="24"/>
                <w:szCs w:val="24"/>
              </w:rPr>
            </w:pPr>
            <w:r>
              <w:rPr>
                <w:rFonts w:ascii="GHEA Grapalat" w:hAnsi="GHEA Grapalat"/>
                <w:sz w:val="24"/>
                <w:szCs w:val="24"/>
                <w:lang w:val="en-US"/>
              </w:rPr>
              <w:t>տեսա</w:t>
            </w:r>
            <w:r w:rsidRPr="003D774C">
              <w:rPr>
                <w:rFonts w:ascii="GHEA Grapalat" w:hAnsi="GHEA Grapalat"/>
                <w:sz w:val="24"/>
                <w:szCs w:val="24"/>
              </w:rPr>
              <w:t>զնն</w:t>
            </w:r>
            <w:r>
              <w:rPr>
                <w:rFonts w:ascii="GHEA Grapalat" w:hAnsi="GHEA Grapalat"/>
                <w:sz w:val="24"/>
                <w:szCs w:val="24"/>
                <w:lang w:val="en-US"/>
              </w:rPr>
              <w:t>ում</w:t>
            </w:r>
          </w:p>
        </w:tc>
        <w:tc>
          <w:tcPr>
            <w:tcW w:w="354" w:type="pct"/>
            <w:tcBorders>
              <w:top w:val="single" w:sz="4" w:space="0" w:color="000000"/>
              <w:left w:val="single" w:sz="4" w:space="0" w:color="000000"/>
              <w:bottom w:val="single" w:sz="4" w:space="0" w:color="000000"/>
              <w:right w:val="single" w:sz="4" w:space="0" w:color="000000"/>
            </w:tcBorders>
            <w:vAlign w:val="center"/>
          </w:tcPr>
          <w:p w:rsidR="001B5FA4" w:rsidRPr="003D774C" w:rsidRDefault="001B5FA4" w:rsidP="009E2528">
            <w:pPr>
              <w:jc w:val="center"/>
              <w:rPr>
                <w:rFonts w:ascii="GHEA Grapalat" w:hAnsi="GHEA Grapalat"/>
                <w:sz w:val="24"/>
                <w:szCs w:val="24"/>
                <w:lang w:val="en-US"/>
              </w:rPr>
            </w:pPr>
            <w:r w:rsidRPr="003D774C">
              <w:rPr>
                <w:rFonts w:ascii="GHEA Grapalat" w:hAnsi="GHEA Grapalat"/>
                <w:sz w:val="24"/>
                <w:szCs w:val="24"/>
                <w:lang w:val="en-US"/>
              </w:rPr>
              <w:t>0,5</w:t>
            </w:r>
          </w:p>
          <w:p w:rsidR="001B5FA4" w:rsidRPr="003D774C" w:rsidRDefault="001B5FA4" w:rsidP="009E2528">
            <w:pPr>
              <w:jc w:val="center"/>
              <w:rPr>
                <w:rFonts w:ascii="GHEA Grapalat" w:hAnsi="GHEA Grapalat"/>
                <w:sz w:val="24"/>
                <w:szCs w:val="24"/>
                <w:lang w:val="en-US"/>
              </w:rPr>
            </w:pPr>
          </w:p>
          <w:p w:rsidR="001B5FA4" w:rsidRPr="003D774C" w:rsidRDefault="001B5FA4" w:rsidP="009E2528">
            <w:pPr>
              <w:jc w:val="center"/>
              <w:rPr>
                <w:rFonts w:ascii="GHEA Grapalat" w:hAnsi="GHEA Grapalat"/>
                <w:sz w:val="24"/>
                <w:szCs w:val="24"/>
                <w:lang w:val="en-US"/>
              </w:rPr>
            </w:pPr>
          </w:p>
        </w:tc>
        <w:tc>
          <w:tcPr>
            <w:tcW w:w="440" w:type="pct"/>
            <w:tcBorders>
              <w:top w:val="single" w:sz="4" w:space="0" w:color="000000"/>
              <w:left w:val="single" w:sz="4" w:space="0" w:color="000000"/>
              <w:bottom w:val="single" w:sz="4" w:space="0" w:color="000000"/>
              <w:right w:val="single" w:sz="4" w:space="0" w:color="000000"/>
            </w:tcBorders>
          </w:tcPr>
          <w:p w:rsidR="001B5FA4" w:rsidRPr="003D774C" w:rsidRDefault="001B5FA4" w:rsidP="009E2528">
            <w:pPr>
              <w:rPr>
                <w:rFonts w:ascii="GHEA Grapalat" w:hAnsi="GHEA Grapalat"/>
                <w:sz w:val="24"/>
                <w:szCs w:val="24"/>
              </w:rPr>
            </w:pPr>
          </w:p>
        </w:tc>
        <w:tc>
          <w:tcPr>
            <w:tcW w:w="309" w:type="pct"/>
            <w:tcBorders>
              <w:top w:val="single" w:sz="4" w:space="0" w:color="000000"/>
              <w:left w:val="single" w:sz="4" w:space="0" w:color="000000"/>
              <w:bottom w:val="single" w:sz="4" w:space="0" w:color="000000"/>
              <w:right w:val="single" w:sz="4" w:space="0" w:color="000000"/>
            </w:tcBorders>
          </w:tcPr>
          <w:p w:rsidR="001B5FA4" w:rsidRPr="003D774C" w:rsidRDefault="001B5FA4" w:rsidP="009E2528">
            <w:pPr>
              <w:rPr>
                <w:rFonts w:ascii="GHEA Grapalat" w:hAnsi="GHEA Grapalat"/>
                <w:sz w:val="24"/>
                <w:szCs w:val="24"/>
              </w:rPr>
            </w:pPr>
          </w:p>
        </w:tc>
        <w:tc>
          <w:tcPr>
            <w:tcW w:w="264" w:type="pct"/>
            <w:tcBorders>
              <w:top w:val="single" w:sz="4" w:space="0" w:color="000000"/>
              <w:left w:val="single" w:sz="4" w:space="0" w:color="000000"/>
              <w:bottom w:val="single" w:sz="4" w:space="0" w:color="000000"/>
              <w:right w:val="single" w:sz="4" w:space="0" w:color="000000"/>
            </w:tcBorders>
          </w:tcPr>
          <w:p w:rsidR="001B5FA4" w:rsidRPr="003D774C" w:rsidRDefault="001B5FA4" w:rsidP="009E2528">
            <w:pPr>
              <w:rPr>
                <w:rFonts w:ascii="GHEA Grapalat" w:hAnsi="GHEA Grapalat"/>
                <w:sz w:val="24"/>
                <w:szCs w:val="24"/>
              </w:rPr>
            </w:pPr>
          </w:p>
        </w:tc>
        <w:tc>
          <w:tcPr>
            <w:tcW w:w="225" w:type="pct"/>
            <w:tcBorders>
              <w:top w:val="single" w:sz="4" w:space="0" w:color="000000"/>
              <w:left w:val="single" w:sz="4" w:space="0" w:color="000000"/>
              <w:bottom w:val="single" w:sz="4" w:space="0" w:color="000000"/>
              <w:right w:val="single" w:sz="4" w:space="0" w:color="000000"/>
            </w:tcBorders>
          </w:tcPr>
          <w:p w:rsidR="001B5FA4" w:rsidRPr="003D774C" w:rsidRDefault="001B5FA4" w:rsidP="009E2528">
            <w:pPr>
              <w:rPr>
                <w:rFonts w:ascii="GHEA Grapalat" w:hAnsi="GHEA Grapalat"/>
                <w:sz w:val="24"/>
                <w:szCs w:val="24"/>
              </w:rPr>
            </w:pPr>
          </w:p>
        </w:tc>
      </w:tr>
    </w:tbl>
    <w:p w:rsidR="003D774C" w:rsidRPr="003D774C" w:rsidRDefault="003D774C" w:rsidP="003D774C">
      <w:pPr>
        <w:pStyle w:val="ListParagraph"/>
        <w:ind w:left="644"/>
        <w:jc w:val="both"/>
        <w:rPr>
          <w:rFonts w:ascii="GHEA Grapalat" w:hAnsi="GHEA Grapalat"/>
          <w:color w:val="000000"/>
          <w:sz w:val="24"/>
          <w:szCs w:val="24"/>
          <w:lang w:val="en-US"/>
        </w:rPr>
      </w:pPr>
    </w:p>
    <w:tbl>
      <w:tblPr>
        <w:tblW w:w="1161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8"/>
        <w:gridCol w:w="7752"/>
        <w:gridCol w:w="1080"/>
        <w:gridCol w:w="1080"/>
        <w:gridCol w:w="990"/>
      </w:tblGrid>
      <w:tr w:rsidR="003D774C" w:rsidRPr="003D774C" w:rsidTr="00795E16">
        <w:tc>
          <w:tcPr>
            <w:tcW w:w="708" w:type="dxa"/>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right"/>
              <w:rPr>
                <w:rFonts w:ascii="GHEA Grapalat" w:hAnsi="GHEA Grapalat"/>
                <w:sz w:val="24"/>
                <w:szCs w:val="24"/>
              </w:rPr>
            </w:pPr>
            <w:r w:rsidRPr="003D774C">
              <w:rPr>
                <w:rFonts w:ascii="GHEA Grapalat" w:hAnsi="GHEA Grapalat"/>
                <w:sz w:val="24"/>
                <w:szCs w:val="24"/>
              </w:rPr>
              <w:t>1</w:t>
            </w:r>
          </w:p>
        </w:tc>
        <w:tc>
          <w:tcPr>
            <w:tcW w:w="7752" w:type="dxa"/>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rPr>
                <w:rFonts w:ascii="GHEA Grapalat" w:hAnsi="GHEA Grapalat"/>
                <w:sz w:val="24"/>
                <w:szCs w:val="24"/>
              </w:rPr>
            </w:pPr>
            <w:r w:rsidRPr="003D774C">
              <w:rPr>
                <w:rFonts w:ascii="GHEA Grapalat" w:hAnsi="GHEA Grapalat" w:cs="Sylfaen"/>
                <w:sz w:val="24"/>
                <w:szCs w:val="24"/>
                <w:lang w:val="ro-RO"/>
              </w:rPr>
              <w:t>«</w:t>
            </w:r>
            <w:r w:rsidRPr="003D774C">
              <w:rPr>
                <w:rFonts w:ascii="GHEA Grapalat" w:hAnsi="GHEA Grapalat"/>
                <w:sz w:val="24"/>
                <w:szCs w:val="24"/>
              </w:rPr>
              <w:t>Այո</w:t>
            </w:r>
            <w:r w:rsidRPr="003D774C">
              <w:rPr>
                <w:rFonts w:ascii="GHEA Grapalat" w:hAnsi="GHEA Grapalat" w:cs="Sylfaen"/>
                <w:sz w:val="24"/>
                <w:szCs w:val="24"/>
                <w:lang w:val="ro-RO"/>
              </w:rPr>
              <w:t>»</w:t>
            </w:r>
            <w:r w:rsidRPr="003D774C">
              <w:rPr>
                <w:rFonts w:ascii="GHEA Grapalat" w:hAnsi="GHEA Grapalat"/>
                <w:sz w:val="24"/>
                <w:szCs w:val="24"/>
              </w:rPr>
              <w:t xml:space="preserve"> - այո, առկա է, համապատասխանում է, բավարարում է </w:t>
            </w:r>
          </w:p>
        </w:tc>
        <w:tc>
          <w:tcPr>
            <w:tcW w:w="1080" w:type="dxa"/>
            <w:tcBorders>
              <w:top w:val="single" w:sz="4" w:space="0" w:color="000000"/>
              <w:left w:val="single" w:sz="4" w:space="0" w:color="000000"/>
              <w:bottom w:val="single" w:sz="4" w:space="0" w:color="000000"/>
              <w:right w:val="single" w:sz="4" w:space="0" w:color="000000"/>
            </w:tcBorders>
          </w:tcPr>
          <w:p w:rsidR="003D774C" w:rsidRPr="003D774C" w:rsidRDefault="003D774C" w:rsidP="009E2528">
            <w:pPr>
              <w:jc w:val="center"/>
              <w:rPr>
                <w:rFonts w:ascii="GHEA Grapalat" w:hAnsi="GHEA Grapalat"/>
                <w:b/>
                <w:sz w:val="24"/>
                <w:szCs w:val="24"/>
                <w:lang w:val="en-US"/>
              </w:rPr>
            </w:pPr>
            <w:r w:rsidRPr="003D774C">
              <w:rPr>
                <w:rFonts w:ascii="GHEA Grapalat" w:hAnsi="GHEA Grapalat"/>
                <w:b/>
                <w:sz w:val="24"/>
                <w:szCs w:val="24"/>
                <w:lang w:val="en-US"/>
              </w:rPr>
              <w:t>v</w:t>
            </w:r>
          </w:p>
        </w:tc>
        <w:tc>
          <w:tcPr>
            <w:tcW w:w="1080" w:type="dxa"/>
            <w:tcBorders>
              <w:top w:val="single" w:sz="4" w:space="0" w:color="000000"/>
              <w:left w:val="single" w:sz="4" w:space="0" w:color="000000"/>
              <w:bottom w:val="single" w:sz="4" w:space="0" w:color="000000"/>
              <w:right w:val="single" w:sz="4" w:space="0" w:color="000000"/>
            </w:tcBorders>
          </w:tcPr>
          <w:p w:rsidR="003D774C" w:rsidRPr="003D774C" w:rsidRDefault="003D774C" w:rsidP="009E2528">
            <w:pPr>
              <w:jc w:val="center"/>
              <w:rPr>
                <w:rFonts w:ascii="GHEA Grapalat" w:hAnsi="GHEA Grapalat"/>
                <w:b/>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3D774C" w:rsidRPr="003D774C" w:rsidRDefault="003D774C" w:rsidP="009E2528">
            <w:pPr>
              <w:jc w:val="center"/>
              <w:rPr>
                <w:rFonts w:ascii="GHEA Grapalat" w:hAnsi="GHEA Grapalat"/>
                <w:b/>
                <w:sz w:val="24"/>
                <w:szCs w:val="24"/>
              </w:rPr>
            </w:pPr>
          </w:p>
        </w:tc>
      </w:tr>
      <w:tr w:rsidR="003D774C" w:rsidRPr="003D774C" w:rsidTr="00795E16">
        <w:tc>
          <w:tcPr>
            <w:tcW w:w="708" w:type="dxa"/>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right"/>
              <w:rPr>
                <w:rFonts w:ascii="GHEA Grapalat" w:hAnsi="GHEA Grapalat"/>
                <w:sz w:val="24"/>
                <w:szCs w:val="24"/>
              </w:rPr>
            </w:pPr>
            <w:r w:rsidRPr="003D774C">
              <w:rPr>
                <w:rFonts w:ascii="GHEA Grapalat" w:hAnsi="GHEA Grapalat"/>
                <w:sz w:val="24"/>
                <w:szCs w:val="24"/>
              </w:rPr>
              <w:lastRenderedPageBreak/>
              <w:t>2</w:t>
            </w:r>
          </w:p>
        </w:tc>
        <w:tc>
          <w:tcPr>
            <w:tcW w:w="7752" w:type="dxa"/>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rPr>
                <w:rFonts w:ascii="GHEA Grapalat" w:hAnsi="GHEA Grapalat"/>
                <w:sz w:val="24"/>
                <w:szCs w:val="24"/>
              </w:rPr>
            </w:pPr>
            <w:r w:rsidRPr="003D774C">
              <w:rPr>
                <w:rFonts w:ascii="GHEA Grapalat" w:hAnsi="GHEA Grapalat" w:cs="Sylfaen"/>
                <w:sz w:val="24"/>
                <w:szCs w:val="24"/>
                <w:lang w:val="ro-RO"/>
              </w:rPr>
              <w:t>«</w:t>
            </w:r>
            <w:r w:rsidRPr="003D774C">
              <w:rPr>
                <w:rFonts w:ascii="GHEA Grapalat" w:hAnsi="GHEA Grapalat"/>
                <w:sz w:val="24"/>
                <w:szCs w:val="24"/>
              </w:rPr>
              <w:t>Ոչ</w:t>
            </w:r>
            <w:r w:rsidRPr="003D774C">
              <w:rPr>
                <w:rFonts w:ascii="GHEA Grapalat" w:hAnsi="GHEA Grapalat" w:cs="Sylfaen"/>
                <w:sz w:val="24"/>
                <w:szCs w:val="24"/>
                <w:lang w:val="ro-RO"/>
              </w:rPr>
              <w:t>»</w:t>
            </w:r>
            <w:r w:rsidRPr="003D774C">
              <w:rPr>
                <w:rFonts w:ascii="GHEA Grapalat" w:hAnsi="GHEA Grapalat"/>
                <w:sz w:val="24"/>
                <w:szCs w:val="24"/>
              </w:rPr>
              <w:t xml:space="preserve">  - ոչ, առկա չէ, չի համապատասխանում, չի բավարարում</w:t>
            </w:r>
          </w:p>
        </w:tc>
        <w:tc>
          <w:tcPr>
            <w:tcW w:w="1080" w:type="dxa"/>
            <w:tcBorders>
              <w:top w:val="single" w:sz="4" w:space="0" w:color="000000"/>
              <w:left w:val="single" w:sz="4" w:space="0" w:color="000000"/>
              <w:bottom w:val="single" w:sz="4" w:space="0" w:color="000000"/>
              <w:right w:val="single" w:sz="4" w:space="0" w:color="000000"/>
            </w:tcBorders>
          </w:tcPr>
          <w:p w:rsidR="003D774C" w:rsidRPr="003D774C" w:rsidRDefault="003D774C" w:rsidP="009E2528">
            <w:pPr>
              <w:jc w:val="center"/>
              <w:rPr>
                <w:rFonts w:ascii="GHEA Grapalat" w:hAnsi="GHEA Grapalat"/>
                <w:b/>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3D774C" w:rsidRPr="003D774C" w:rsidRDefault="003D774C" w:rsidP="009E2528">
            <w:pPr>
              <w:jc w:val="center"/>
              <w:rPr>
                <w:rFonts w:ascii="GHEA Grapalat" w:hAnsi="GHEA Grapalat"/>
                <w:b/>
                <w:sz w:val="24"/>
                <w:szCs w:val="24"/>
                <w:lang w:val="en-US"/>
              </w:rPr>
            </w:pPr>
            <w:r w:rsidRPr="003D774C">
              <w:rPr>
                <w:rFonts w:ascii="GHEA Grapalat" w:hAnsi="GHEA Grapalat"/>
                <w:b/>
                <w:sz w:val="24"/>
                <w:szCs w:val="24"/>
                <w:lang w:val="en-US"/>
              </w:rPr>
              <w:t>v</w:t>
            </w:r>
          </w:p>
        </w:tc>
        <w:tc>
          <w:tcPr>
            <w:tcW w:w="990" w:type="dxa"/>
            <w:tcBorders>
              <w:top w:val="single" w:sz="4" w:space="0" w:color="000000"/>
              <w:left w:val="single" w:sz="4" w:space="0" w:color="000000"/>
              <w:bottom w:val="single" w:sz="4" w:space="0" w:color="000000"/>
              <w:right w:val="single" w:sz="4" w:space="0" w:color="000000"/>
            </w:tcBorders>
          </w:tcPr>
          <w:p w:rsidR="003D774C" w:rsidRPr="003D774C" w:rsidRDefault="003D774C" w:rsidP="009E2528">
            <w:pPr>
              <w:jc w:val="center"/>
              <w:rPr>
                <w:rFonts w:ascii="GHEA Grapalat" w:hAnsi="GHEA Grapalat"/>
                <w:b/>
                <w:sz w:val="24"/>
                <w:szCs w:val="24"/>
              </w:rPr>
            </w:pPr>
          </w:p>
        </w:tc>
      </w:tr>
      <w:tr w:rsidR="003D774C" w:rsidRPr="003D774C" w:rsidTr="00795E16">
        <w:tc>
          <w:tcPr>
            <w:tcW w:w="708" w:type="dxa"/>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jc w:val="right"/>
              <w:rPr>
                <w:rFonts w:ascii="GHEA Grapalat" w:hAnsi="GHEA Grapalat"/>
                <w:sz w:val="24"/>
                <w:szCs w:val="24"/>
              </w:rPr>
            </w:pPr>
            <w:r w:rsidRPr="003D774C">
              <w:rPr>
                <w:rFonts w:ascii="GHEA Grapalat" w:hAnsi="GHEA Grapalat"/>
                <w:sz w:val="24"/>
                <w:szCs w:val="24"/>
              </w:rPr>
              <w:t>3</w:t>
            </w:r>
          </w:p>
        </w:tc>
        <w:tc>
          <w:tcPr>
            <w:tcW w:w="7752" w:type="dxa"/>
            <w:tcBorders>
              <w:top w:val="single" w:sz="4" w:space="0" w:color="000000"/>
              <w:left w:val="single" w:sz="4" w:space="0" w:color="000000"/>
              <w:bottom w:val="single" w:sz="4" w:space="0" w:color="000000"/>
              <w:right w:val="single" w:sz="4" w:space="0" w:color="000000"/>
            </w:tcBorders>
            <w:hideMark/>
          </w:tcPr>
          <w:p w:rsidR="003D774C" w:rsidRPr="003D774C" w:rsidRDefault="003D774C" w:rsidP="009E2528">
            <w:pPr>
              <w:rPr>
                <w:rFonts w:ascii="GHEA Grapalat" w:hAnsi="GHEA Grapalat"/>
                <w:sz w:val="24"/>
                <w:szCs w:val="24"/>
              </w:rPr>
            </w:pPr>
            <w:r w:rsidRPr="003D774C">
              <w:rPr>
                <w:rFonts w:ascii="GHEA Grapalat" w:hAnsi="GHEA Grapalat" w:cs="Sylfaen"/>
                <w:sz w:val="24"/>
                <w:szCs w:val="24"/>
                <w:lang w:val="ro-RO"/>
              </w:rPr>
              <w:t>«</w:t>
            </w:r>
            <w:r w:rsidRPr="003D774C">
              <w:rPr>
                <w:rFonts w:ascii="GHEA Grapalat" w:hAnsi="GHEA Grapalat"/>
                <w:sz w:val="24"/>
                <w:szCs w:val="24"/>
              </w:rPr>
              <w:t>Չ/պ</w:t>
            </w:r>
            <w:r w:rsidRPr="003D774C">
              <w:rPr>
                <w:rFonts w:ascii="GHEA Grapalat" w:hAnsi="GHEA Grapalat" w:cs="Sylfaen"/>
                <w:sz w:val="24"/>
                <w:szCs w:val="24"/>
                <w:lang w:val="ro-RO"/>
              </w:rPr>
              <w:t>»</w:t>
            </w:r>
            <w:r w:rsidRPr="003D774C">
              <w:rPr>
                <w:rFonts w:ascii="GHEA Grapalat" w:hAnsi="GHEA Grapalat"/>
                <w:sz w:val="24"/>
                <w:szCs w:val="24"/>
              </w:rPr>
              <w:t xml:space="preserve"> - չի պահանջվում, չի վերաբերվում </w:t>
            </w:r>
          </w:p>
        </w:tc>
        <w:tc>
          <w:tcPr>
            <w:tcW w:w="1080" w:type="dxa"/>
            <w:tcBorders>
              <w:top w:val="single" w:sz="4" w:space="0" w:color="000000"/>
              <w:left w:val="single" w:sz="4" w:space="0" w:color="000000"/>
              <w:bottom w:val="single" w:sz="4" w:space="0" w:color="000000"/>
              <w:right w:val="single" w:sz="4" w:space="0" w:color="000000"/>
            </w:tcBorders>
          </w:tcPr>
          <w:p w:rsidR="003D774C" w:rsidRPr="003D774C" w:rsidRDefault="003D774C" w:rsidP="009E2528">
            <w:pPr>
              <w:jc w:val="center"/>
              <w:rPr>
                <w:rFonts w:ascii="GHEA Grapalat" w:hAnsi="GHEA Grapalat"/>
                <w:b/>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3D774C" w:rsidRPr="003D774C" w:rsidRDefault="003D774C" w:rsidP="009E2528">
            <w:pPr>
              <w:jc w:val="center"/>
              <w:rPr>
                <w:rFonts w:ascii="GHEA Grapalat" w:hAnsi="GHEA Grapalat"/>
                <w:b/>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3D774C" w:rsidRPr="003D774C" w:rsidRDefault="003D774C" w:rsidP="009E2528">
            <w:pPr>
              <w:jc w:val="center"/>
              <w:rPr>
                <w:rFonts w:ascii="GHEA Grapalat" w:hAnsi="GHEA Grapalat"/>
                <w:b/>
                <w:sz w:val="24"/>
                <w:szCs w:val="24"/>
                <w:lang w:val="en-US"/>
              </w:rPr>
            </w:pPr>
            <w:r w:rsidRPr="003D774C">
              <w:rPr>
                <w:rFonts w:ascii="GHEA Grapalat" w:hAnsi="GHEA Grapalat"/>
                <w:b/>
                <w:sz w:val="24"/>
                <w:szCs w:val="24"/>
                <w:lang w:val="en-US"/>
              </w:rPr>
              <w:t>v</w:t>
            </w:r>
          </w:p>
        </w:tc>
      </w:tr>
    </w:tbl>
    <w:p w:rsidR="003D774C" w:rsidRPr="003D774C" w:rsidRDefault="003D774C" w:rsidP="003D774C">
      <w:pPr>
        <w:rPr>
          <w:rFonts w:ascii="GHEA Grapalat" w:hAnsi="GHEA Grapalat"/>
          <w:color w:val="404040"/>
          <w:sz w:val="24"/>
          <w:szCs w:val="24"/>
          <w:lang w:val="en-US"/>
        </w:rPr>
      </w:pPr>
    </w:p>
    <w:p w:rsidR="003D774C" w:rsidRPr="003D774C" w:rsidRDefault="003D774C" w:rsidP="003D774C">
      <w:pPr>
        <w:rPr>
          <w:rFonts w:ascii="GHEA Grapalat" w:hAnsi="GHEA Grapalat"/>
          <w:color w:val="404040"/>
          <w:sz w:val="24"/>
          <w:szCs w:val="24"/>
          <w:lang w:val="en-US"/>
        </w:rPr>
      </w:pPr>
      <w:r w:rsidRPr="003D774C">
        <w:rPr>
          <w:rFonts w:ascii="GHEA Grapalat" w:hAnsi="GHEA Grapalat"/>
          <w:color w:val="404040"/>
          <w:sz w:val="24"/>
          <w:szCs w:val="24"/>
          <w:lang w:val="en-US"/>
        </w:rPr>
        <w:t>Ստուգաթերթը լրացրեցին՝</w:t>
      </w:r>
    </w:p>
    <w:p w:rsidR="003D774C" w:rsidRPr="003D774C" w:rsidRDefault="003D774C" w:rsidP="003D774C">
      <w:pPr>
        <w:rPr>
          <w:rFonts w:ascii="GHEA Grapalat" w:hAnsi="GHEA Grapalat"/>
          <w:color w:val="404040"/>
          <w:sz w:val="24"/>
          <w:szCs w:val="24"/>
          <w:lang w:val="en-US"/>
        </w:rPr>
      </w:pPr>
      <w:r w:rsidRPr="003D774C">
        <w:rPr>
          <w:rFonts w:ascii="GHEA Grapalat" w:hAnsi="GHEA Grapalat"/>
          <w:color w:val="404040"/>
          <w:sz w:val="24"/>
          <w:szCs w:val="24"/>
          <w:lang w:val="en-US"/>
        </w:rPr>
        <w:t xml:space="preserve">պետական տեսուչ                                              </w:t>
      </w:r>
      <w:r w:rsidRPr="003D774C">
        <w:rPr>
          <w:rFonts w:ascii="GHEA Grapalat" w:hAnsi="GHEA Grapalat"/>
          <w:color w:val="404040"/>
          <w:sz w:val="24"/>
          <w:szCs w:val="24"/>
          <w:lang w:val="en-US"/>
        </w:rPr>
        <w:softHyphen/>
      </w:r>
      <w:r w:rsidRPr="003D774C">
        <w:rPr>
          <w:rFonts w:ascii="GHEA Grapalat" w:hAnsi="GHEA Grapalat"/>
          <w:color w:val="404040"/>
          <w:sz w:val="24"/>
          <w:szCs w:val="24"/>
          <w:lang w:val="en-US"/>
        </w:rPr>
        <w:softHyphen/>
      </w:r>
      <w:r w:rsidRPr="003D774C">
        <w:rPr>
          <w:rFonts w:ascii="GHEA Grapalat" w:hAnsi="GHEA Grapalat"/>
          <w:color w:val="404040"/>
          <w:sz w:val="24"/>
          <w:szCs w:val="24"/>
          <w:lang w:val="en-US"/>
        </w:rPr>
        <w:softHyphen/>
      </w:r>
      <w:r w:rsidRPr="003D774C">
        <w:rPr>
          <w:rFonts w:ascii="GHEA Grapalat" w:hAnsi="GHEA Grapalat"/>
          <w:color w:val="404040"/>
          <w:sz w:val="24"/>
          <w:szCs w:val="24"/>
          <w:lang w:val="en-US"/>
        </w:rPr>
        <w:softHyphen/>
      </w:r>
      <w:r w:rsidRPr="003D774C">
        <w:rPr>
          <w:rFonts w:ascii="GHEA Grapalat" w:hAnsi="GHEA Grapalat"/>
          <w:color w:val="404040"/>
          <w:sz w:val="24"/>
          <w:szCs w:val="24"/>
          <w:lang w:val="en-US"/>
        </w:rPr>
        <w:softHyphen/>
      </w:r>
      <w:r w:rsidRPr="003D774C">
        <w:rPr>
          <w:rFonts w:ascii="GHEA Grapalat" w:hAnsi="GHEA Grapalat"/>
          <w:color w:val="404040"/>
          <w:sz w:val="24"/>
          <w:szCs w:val="24"/>
          <w:lang w:val="en-US"/>
        </w:rPr>
        <w:softHyphen/>
      </w:r>
      <w:r w:rsidRPr="003D774C">
        <w:rPr>
          <w:rFonts w:ascii="GHEA Grapalat" w:hAnsi="GHEA Grapalat"/>
          <w:color w:val="404040"/>
          <w:sz w:val="24"/>
          <w:szCs w:val="24"/>
          <w:lang w:val="en-US"/>
        </w:rPr>
        <w:softHyphen/>
      </w:r>
      <w:r w:rsidRPr="003D774C">
        <w:rPr>
          <w:rFonts w:ascii="GHEA Grapalat" w:hAnsi="GHEA Grapalat"/>
          <w:color w:val="404040"/>
          <w:sz w:val="24"/>
          <w:szCs w:val="24"/>
          <w:lang w:val="en-US"/>
        </w:rPr>
        <w:softHyphen/>
        <w:t>___________________                   __________________________</w:t>
      </w:r>
    </w:p>
    <w:p w:rsidR="003D774C" w:rsidRPr="003D774C" w:rsidRDefault="003D774C" w:rsidP="003D774C">
      <w:pPr>
        <w:rPr>
          <w:rFonts w:ascii="GHEA Grapalat" w:hAnsi="GHEA Grapalat"/>
          <w:color w:val="262626"/>
          <w:sz w:val="24"/>
          <w:szCs w:val="24"/>
          <w:lang w:val="en-US"/>
        </w:rPr>
      </w:pPr>
      <w:r w:rsidRPr="003D774C">
        <w:rPr>
          <w:rFonts w:ascii="GHEA Grapalat" w:hAnsi="GHEA Grapalat"/>
          <w:b/>
          <w:i/>
          <w:color w:val="FF0000"/>
          <w:sz w:val="24"/>
          <w:szCs w:val="24"/>
          <w:lang w:val="en-US"/>
        </w:rPr>
        <w:tab/>
      </w:r>
      <w:r w:rsidRPr="003D774C">
        <w:rPr>
          <w:rFonts w:ascii="GHEA Grapalat" w:hAnsi="GHEA Grapalat"/>
          <w:b/>
          <w:i/>
          <w:color w:val="FF0000"/>
          <w:sz w:val="24"/>
          <w:szCs w:val="24"/>
          <w:lang w:val="en-US"/>
        </w:rPr>
        <w:tab/>
      </w:r>
      <w:r w:rsidRPr="003D774C">
        <w:rPr>
          <w:rFonts w:ascii="GHEA Grapalat" w:hAnsi="GHEA Grapalat"/>
          <w:b/>
          <w:i/>
          <w:color w:val="FF0000"/>
          <w:sz w:val="24"/>
          <w:szCs w:val="24"/>
          <w:lang w:val="en-US"/>
        </w:rPr>
        <w:tab/>
      </w:r>
      <w:r w:rsidRPr="003D774C">
        <w:rPr>
          <w:rFonts w:ascii="GHEA Grapalat" w:hAnsi="GHEA Grapalat"/>
          <w:b/>
          <w:i/>
          <w:color w:val="FF0000"/>
          <w:sz w:val="24"/>
          <w:szCs w:val="24"/>
          <w:lang w:val="en-US"/>
        </w:rPr>
        <w:tab/>
        <w:t xml:space="preserve">                                  </w:t>
      </w:r>
      <w:r w:rsidRPr="003D774C">
        <w:rPr>
          <w:rFonts w:ascii="GHEA Grapalat" w:hAnsi="GHEA Grapalat"/>
          <w:color w:val="000000"/>
          <w:sz w:val="24"/>
          <w:szCs w:val="24"/>
          <w:lang w:val="en-US"/>
        </w:rPr>
        <w:t>ս</w:t>
      </w:r>
      <w:r w:rsidRPr="003D774C">
        <w:rPr>
          <w:rFonts w:ascii="GHEA Grapalat" w:hAnsi="GHEA Grapalat"/>
          <w:color w:val="262626"/>
          <w:sz w:val="24"/>
          <w:szCs w:val="24"/>
          <w:lang w:val="en-US"/>
        </w:rPr>
        <w:t>տորագրություն                              անուն, ազգանուն</w:t>
      </w:r>
    </w:p>
    <w:p w:rsidR="003D774C" w:rsidRPr="003D774C" w:rsidRDefault="003D774C" w:rsidP="003075DF">
      <w:pPr>
        <w:tabs>
          <w:tab w:val="left" w:pos="2830"/>
        </w:tabs>
        <w:rPr>
          <w:rFonts w:ascii="GHEA Grapalat" w:hAnsi="GHEA Grapalat"/>
          <w:color w:val="404040"/>
          <w:sz w:val="24"/>
          <w:szCs w:val="24"/>
          <w:lang w:val="en-US"/>
        </w:rPr>
      </w:pPr>
      <w:r w:rsidRPr="003D774C">
        <w:rPr>
          <w:rFonts w:ascii="GHEA Grapalat" w:hAnsi="GHEA Grapalat"/>
          <w:color w:val="404040"/>
          <w:sz w:val="24"/>
          <w:szCs w:val="24"/>
          <w:lang w:val="en-US"/>
        </w:rPr>
        <w:t xml:space="preserve">պետական տեսուչ                                            </w:t>
      </w:r>
      <w:r w:rsidRPr="003D774C">
        <w:rPr>
          <w:rFonts w:ascii="GHEA Grapalat" w:hAnsi="GHEA Grapalat"/>
          <w:color w:val="404040"/>
          <w:sz w:val="24"/>
          <w:szCs w:val="24"/>
          <w:lang w:val="en-US"/>
        </w:rPr>
        <w:softHyphen/>
      </w:r>
      <w:r w:rsidRPr="003D774C">
        <w:rPr>
          <w:rFonts w:ascii="GHEA Grapalat" w:hAnsi="GHEA Grapalat"/>
          <w:color w:val="404040"/>
          <w:sz w:val="24"/>
          <w:szCs w:val="24"/>
          <w:lang w:val="en-US"/>
        </w:rPr>
        <w:softHyphen/>
      </w:r>
      <w:r w:rsidRPr="003D774C">
        <w:rPr>
          <w:rFonts w:ascii="GHEA Grapalat" w:hAnsi="GHEA Grapalat"/>
          <w:color w:val="404040"/>
          <w:sz w:val="24"/>
          <w:szCs w:val="24"/>
          <w:lang w:val="en-US"/>
        </w:rPr>
        <w:softHyphen/>
      </w:r>
      <w:r w:rsidRPr="003D774C">
        <w:rPr>
          <w:rFonts w:ascii="GHEA Grapalat" w:hAnsi="GHEA Grapalat"/>
          <w:color w:val="404040"/>
          <w:sz w:val="24"/>
          <w:szCs w:val="24"/>
          <w:lang w:val="en-US"/>
        </w:rPr>
        <w:softHyphen/>
      </w:r>
      <w:r w:rsidRPr="003D774C">
        <w:rPr>
          <w:rFonts w:ascii="GHEA Grapalat" w:hAnsi="GHEA Grapalat"/>
          <w:color w:val="404040"/>
          <w:sz w:val="24"/>
          <w:szCs w:val="24"/>
          <w:lang w:val="en-US"/>
        </w:rPr>
        <w:softHyphen/>
      </w:r>
      <w:r w:rsidRPr="003D774C">
        <w:rPr>
          <w:rFonts w:ascii="GHEA Grapalat" w:hAnsi="GHEA Grapalat"/>
          <w:color w:val="404040"/>
          <w:sz w:val="24"/>
          <w:szCs w:val="24"/>
          <w:lang w:val="en-US"/>
        </w:rPr>
        <w:softHyphen/>
      </w:r>
      <w:r w:rsidRPr="003D774C">
        <w:rPr>
          <w:rFonts w:ascii="GHEA Grapalat" w:hAnsi="GHEA Grapalat"/>
          <w:color w:val="404040"/>
          <w:sz w:val="24"/>
          <w:szCs w:val="24"/>
          <w:lang w:val="en-US"/>
        </w:rPr>
        <w:softHyphen/>
      </w:r>
      <w:r w:rsidRPr="003D774C">
        <w:rPr>
          <w:rFonts w:ascii="GHEA Grapalat" w:hAnsi="GHEA Grapalat"/>
          <w:color w:val="404040"/>
          <w:sz w:val="24"/>
          <w:szCs w:val="24"/>
          <w:lang w:val="en-US"/>
        </w:rPr>
        <w:softHyphen/>
        <w:t>___________________                   __________________________</w:t>
      </w:r>
    </w:p>
    <w:p w:rsidR="003D774C" w:rsidRPr="003D774C" w:rsidRDefault="003D774C" w:rsidP="003D774C">
      <w:pPr>
        <w:rPr>
          <w:rFonts w:ascii="GHEA Grapalat" w:hAnsi="GHEA Grapalat"/>
          <w:color w:val="262626"/>
          <w:sz w:val="24"/>
          <w:szCs w:val="24"/>
          <w:lang w:val="en-US"/>
        </w:rPr>
      </w:pPr>
      <w:r w:rsidRPr="003D774C">
        <w:rPr>
          <w:rFonts w:ascii="GHEA Grapalat" w:hAnsi="GHEA Grapalat"/>
          <w:b/>
          <w:i/>
          <w:color w:val="FF0000"/>
          <w:sz w:val="24"/>
          <w:szCs w:val="24"/>
          <w:lang w:val="en-US"/>
        </w:rPr>
        <w:tab/>
      </w:r>
      <w:r w:rsidRPr="003D774C">
        <w:rPr>
          <w:rFonts w:ascii="GHEA Grapalat" w:hAnsi="GHEA Grapalat"/>
          <w:b/>
          <w:i/>
          <w:color w:val="FF0000"/>
          <w:sz w:val="24"/>
          <w:szCs w:val="24"/>
          <w:lang w:val="en-US"/>
        </w:rPr>
        <w:tab/>
      </w:r>
      <w:r w:rsidRPr="003D774C">
        <w:rPr>
          <w:rFonts w:ascii="GHEA Grapalat" w:hAnsi="GHEA Grapalat"/>
          <w:b/>
          <w:i/>
          <w:color w:val="FF0000"/>
          <w:sz w:val="24"/>
          <w:szCs w:val="24"/>
          <w:lang w:val="en-US"/>
        </w:rPr>
        <w:tab/>
      </w:r>
      <w:r w:rsidRPr="003D774C">
        <w:rPr>
          <w:rFonts w:ascii="GHEA Grapalat" w:hAnsi="GHEA Grapalat"/>
          <w:b/>
          <w:i/>
          <w:color w:val="FF0000"/>
          <w:sz w:val="24"/>
          <w:szCs w:val="24"/>
          <w:lang w:val="en-US"/>
        </w:rPr>
        <w:tab/>
        <w:t xml:space="preserve">                                 </w:t>
      </w:r>
      <w:r w:rsidRPr="003D774C">
        <w:rPr>
          <w:rFonts w:ascii="GHEA Grapalat" w:hAnsi="GHEA Grapalat"/>
          <w:color w:val="000000"/>
          <w:sz w:val="24"/>
          <w:szCs w:val="24"/>
          <w:lang w:val="en-US"/>
        </w:rPr>
        <w:t>ս</w:t>
      </w:r>
      <w:r w:rsidRPr="003D774C">
        <w:rPr>
          <w:rFonts w:ascii="GHEA Grapalat" w:hAnsi="GHEA Grapalat"/>
          <w:color w:val="262626"/>
          <w:sz w:val="24"/>
          <w:szCs w:val="24"/>
          <w:lang w:val="en-US"/>
        </w:rPr>
        <w:t>տորագրություն                              անուն, ազգանուն</w:t>
      </w:r>
    </w:p>
    <w:p w:rsidR="003D774C" w:rsidRPr="003D774C" w:rsidRDefault="003D774C" w:rsidP="003D774C">
      <w:pPr>
        <w:rPr>
          <w:rFonts w:ascii="GHEA Grapalat" w:hAnsi="GHEA Grapalat"/>
          <w:b/>
          <w:i/>
          <w:color w:val="FF0000"/>
          <w:sz w:val="24"/>
          <w:szCs w:val="24"/>
          <w:lang w:val="en-US"/>
        </w:rPr>
      </w:pPr>
      <w:r w:rsidRPr="003D774C">
        <w:rPr>
          <w:rFonts w:ascii="GHEA Grapalat" w:hAnsi="GHEA Grapalat"/>
          <w:b/>
          <w:i/>
          <w:color w:val="FF0000"/>
          <w:sz w:val="24"/>
          <w:szCs w:val="24"/>
          <w:lang w:val="en-US"/>
        </w:rPr>
        <w:t xml:space="preserve">    </w:t>
      </w:r>
    </w:p>
    <w:p w:rsidR="003D774C" w:rsidRPr="003D774C" w:rsidRDefault="003D774C" w:rsidP="003D774C">
      <w:pPr>
        <w:rPr>
          <w:rFonts w:ascii="GHEA Grapalat" w:hAnsi="GHEA Grapalat"/>
          <w:color w:val="404040"/>
          <w:sz w:val="24"/>
          <w:szCs w:val="24"/>
          <w:lang w:val="en-US"/>
        </w:rPr>
      </w:pPr>
      <w:r w:rsidRPr="003D774C">
        <w:rPr>
          <w:rFonts w:ascii="GHEA Grapalat" w:hAnsi="GHEA Grapalat"/>
          <w:b/>
          <w:i/>
          <w:color w:val="FF0000"/>
          <w:sz w:val="24"/>
          <w:szCs w:val="24"/>
          <w:lang w:val="en-US"/>
        </w:rPr>
        <w:tab/>
      </w:r>
      <w:r w:rsidRPr="003D774C">
        <w:rPr>
          <w:rFonts w:ascii="GHEA Grapalat" w:hAnsi="GHEA Grapalat"/>
          <w:b/>
          <w:i/>
          <w:color w:val="FF0000"/>
          <w:sz w:val="24"/>
          <w:szCs w:val="24"/>
          <w:lang w:val="en-US"/>
        </w:rPr>
        <w:tab/>
      </w:r>
      <w:r w:rsidRPr="003D774C">
        <w:rPr>
          <w:rFonts w:ascii="GHEA Grapalat" w:hAnsi="GHEA Grapalat"/>
          <w:b/>
          <w:i/>
          <w:color w:val="FF0000"/>
          <w:sz w:val="24"/>
          <w:szCs w:val="24"/>
          <w:lang w:val="en-US"/>
        </w:rPr>
        <w:tab/>
        <w:t xml:space="preserve">                                           </w:t>
      </w:r>
      <w:r w:rsidRPr="003D774C">
        <w:rPr>
          <w:rFonts w:ascii="GHEA Grapalat" w:hAnsi="GHEA Grapalat"/>
          <w:color w:val="404040"/>
          <w:sz w:val="24"/>
          <w:szCs w:val="24"/>
          <w:lang w:val="en-US"/>
        </w:rPr>
        <w:t>___________________                   __________________________</w:t>
      </w:r>
    </w:p>
    <w:p w:rsidR="003D774C" w:rsidRPr="003D774C" w:rsidRDefault="003D774C" w:rsidP="003D774C">
      <w:pPr>
        <w:rPr>
          <w:rFonts w:ascii="GHEA Grapalat" w:hAnsi="GHEA Grapalat"/>
          <w:color w:val="262626"/>
          <w:sz w:val="24"/>
          <w:szCs w:val="24"/>
          <w:lang w:val="en-US"/>
        </w:rPr>
      </w:pPr>
      <w:r w:rsidRPr="003D774C">
        <w:rPr>
          <w:rFonts w:ascii="GHEA Grapalat" w:hAnsi="GHEA Grapalat"/>
          <w:b/>
          <w:i/>
          <w:color w:val="FF0000"/>
          <w:sz w:val="24"/>
          <w:szCs w:val="24"/>
          <w:lang w:val="en-US"/>
        </w:rPr>
        <w:tab/>
      </w:r>
      <w:r w:rsidRPr="003D774C">
        <w:rPr>
          <w:rFonts w:ascii="GHEA Grapalat" w:hAnsi="GHEA Grapalat"/>
          <w:b/>
          <w:i/>
          <w:color w:val="FF0000"/>
          <w:sz w:val="24"/>
          <w:szCs w:val="24"/>
          <w:lang w:val="en-US"/>
        </w:rPr>
        <w:tab/>
      </w:r>
      <w:r w:rsidRPr="003D774C">
        <w:rPr>
          <w:rFonts w:ascii="GHEA Grapalat" w:hAnsi="GHEA Grapalat"/>
          <w:b/>
          <w:i/>
          <w:color w:val="FF0000"/>
          <w:sz w:val="24"/>
          <w:szCs w:val="24"/>
          <w:lang w:val="en-US"/>
        </w:rPr>
        <w:tab/>
      </w:r>
      <w:r w:rsidRPr="003D774C">
        <w:rPr>
          <w:rFonts w:ascii="GHEA Grapalat" w:hAnsi="GHEA Grapalat"/>
          <w:b/>
          <w:i/>
          <w:color w:val="FF0000"/>
          <w:sz w:val="24"/>
          <w:szCs w:val="24"/>
          <w:lang w:val="en-US"/>
        </w:rPr>
        <w:tab/>
        <w:t xml:space="preserve">                                  </w:t>
      </w:r>
      <w:r w:rsidRPr="003D774C">
        <w:rPr>
          <w:rFonts w:ascii="GHEA Grapalat" w:hAnsi="GHEA Grapalat"/>
          <w:color w:val="000000"/>
          <w:sz w:val="24"/>
          <w:szCs w:val="24"/>
          <w:lang w:val="en-US"/>
        </w:rPr>
        <w:t>ս</w:t>
      </w:r>
      <w:r w:rsidRPr="003D774C">
        <w:rPr>
          <w:rFonts w:ascii="GHEA Grapalat" w:hAnsi="GHEA Grapalat"/>
          <w:color w:val="262626"/>
          <w:sz w:val="24"/>
          <w:szCs w:val="24"/>
          <w:lang w:val="en-US"/>
        </w:rPr>
        <w:t>տորագրություն                              անուն, ազգանուն</w:t>
      </w:r>
    </w:p>
    <w:p w:rsidR="003D774C" w:rsidRPr="003D774C" w:rsidRDefault="003D774C" w:rsidP="003D774C">
      <w:pPr>
        <w:rPr>
          <w:rFonts w:ascii="GHEA Grapalat" w:hAnsi="GHEA Grapalat"/>
          <w:color w:val="404040"/>
          <w:sz w:val="24"/>
          <w:szCs w:val="24"/>
          <w:lang w:val="en-US"/>
        </w:rPr>
      </w:pPr>
      <w:r w:rsidRPr="003D774C">
        <w:rPr>
          <w:rFonts w:ascii="GHEA Grapalat" w:hAnsi="GHEA Grapalat"/>
          <w:color w:val="000000"/>
          <w:sz w:val="24"/>
          <w:szCs w:val="24"/>
          <w:lang w:val="en-US"/>
        </w:rPr>
        <w:t xml:space="preserve">ընկերության ղեկավար՝                                     </w:t>
      </w:r>
      <w:r w:rsidRPr="003D774C">
        <w:rPr>
          <w:rFonts w:ascii="GHEA Grapalat" w:hAnsi="GHEA Grapalat"/>
          <w:color w:val="404040"/>
          <w:sz w:val="24"/>
          <w:szCs w:val="24"/>
          <w:lang w:val="en-US"/>
        </w:rPr>
        <w:softHyphen/>
      </w:r>
      <w:r w:rsidRPr="003D774C">
        <w:rPr>
          <w:rFonts w:ascii="GHEA Grapalat" w:hAnsi="GHEA Grapalat"/>
          <w:color w:val="404040"/>
          <w:sz w:val="24"/>
          <w:szCs w:val="24"/>
          <w:lang w:val="en-US"/>
        </w:rPr>
        <w:softHyphen/>
      </w:r>
      <w:r w:rsidRPr="003D774C">
        <w:rPr>
          <w:rFonts w:ascii="GHEA Grapalat" w:hAnsi="GHEA Grapalat"/>
          <w:color w:val="404040"/>
          <w:sz w:val="24"/>
          <w:szCs w:val="24"/>
          <w:lang w:val="en-US"/>
        </w:rPr>
        <w:softHyphen/>
      </w:r>
      <w:r w:rsidRPr="003D774C">
        <w:rPr>
          <w:rFonts w:ascii="GHEA Grapalat" w:hAnsi="GHEA Grapalat"/>
          <w:color w:val="404040"/>
          <w:sz w:val="24"/>
          <w:szCs w:val="24"/>
          <w:lang w:val="en-US"/>
        </w:rPr>
        <w:softHyphen/>
      </w:r>
      <w:r w:rsidRPr="003D774C">
        <w:rPr>
          <w:rFonts w:ascii="GHEA Grapalat" w:hAnsi="GHEA Grapalat"/>
          <w:color w:val="404040"/>
          <w:sz w:val="24"/>
          <w:szCs w:val="24"/>
          <w:lang w:val="en-US"/>
        </w:rPr>
        <w:softHyphen/>
      </w:r>
      <w:r w:rsidRPr="003D774C">
        <w:rPr>
          <w:rFonts w:ascii="GHEA Grapalat" w:hAnsi="GHEA Grapalat"/>
          <w:color w:val="404040"/>
          <w:sz w:val="24"/>
          <w:szCs w:val="24"/>
          <w:lang w:val="en-US"/>
        </w:rPr>
        <w:softHyphen/>
      </w:r>
      <w:r w:rsidRPr="003D774C">
        <w:rPr>
          <w:rFonts w:ascii="GHEA Grapalat" w:hAnsi="GHEA Grapalat"/>
          <w:color w:val="404040"/>
          <w:sz w:val="24"/>
          <w:szCs w:val="24"/>
          <w:lang w:val="en-US"/>
        </w:rPr>
        <w:softHyphen/>
      </w:r>
      <w:r w:rsidRPr="003D774C">
        <w:rPr>
          <w:rFonts w:ascii="GHEA Grapalat" w:hAnsi="GHEA Grapalat"/>
          <w:color w:val="404040"/>
          <w:sz w:val="24"/>
          <w:szCs w:val="24"/>
          <w:lang w:val="en-US"/>
        </w:rPr>
        <w:softHyphen/>
        <w:t>___________________                   __________________________</w:t>
      </w:r>
    </w:p>
    <w:p w:rsidR="003D774C" w:rsidRPr="003D774C" w:rsidRDefault="003D774C" w:rsidP="003D774C">
      <w:pPr>
        <w:rPr>
          <w:rFonts w:ascii="GHEA Grapalat" w:hAnsi="GHEA Grapalat"/>
          <w:color w:val="262626"/>
          <w:sz w:val="24"/>
          <w:szCs w:val="24"/>
          <w:lang w:val="en-US"/>
        </w:rPr>
      </w:pPr>
      <w:r w:rsidRPr="003D774C">
        <w:rPr>
          <w:rFonts w:ascii="GHEA Grapalat" w:hAnsi="GHEA Grapalat"/>
          <w:b/>
          <w:i/>
          <w:color w:val="FF0000"/>
          <w:sz w:val="24"/>
          <w:szCs w:val="24"/>
          <w:lang w:val="en-US"/>
        </w:rPr>
        <w:tab/>
      </w:r>
      <w:r w:rsidRPr="003D774C">
        <w:rPr>
          <w:rFonts w:ascii="GHEA Grapalat" w:hAnsi="GHEA Grapalat"/>
          <w:b/>
          <w:i/>
          <w:color w:val="FF0000"/>
          <w:sz w:val="24"/>
          <w:szCs w:val="24"/>
          <w:lang w:val="en-US"/>
        </w:rPr>
        <w:tab/>
      </w:r>
      <w:r w:rsidRPr="003D774C">
        <w:rPr>
          <w:rFonts w:ascii="GHEA Grapalat" w:hAnsi="GHEA Grapalat"/>
          <w:b/>
          <w:i/>
          <w:color w:val="FF0000"/>
          <w:sz w:val="24"/>
          <w:szCs w:val="24"/>
          <w:lang w:val="en-US"/>
        </w:rPr>
        <w:tab/>
      </w:r>
      <w:r w:rsidRPr="003D774C">
        <w:rPr>
          <w:rFonts w:ascii="GHEA Grapalat" w:hAnsi="GHEA Grapalat"/>
          <w:b/>
          <w:i/>
          <w:color w:val="FF0000"/>
          <w:sz w:val="24"/>
          <w:szCs w:val="24"/>
          <w:lang w:val="en-US"/>
        </w:rPr>
        <w:tab/>
        <w:t xml:space="preserve">                                   </w:t>
      </w:r>
      <w:r w:rsidRPr="003D774C">
        <w:rPr>
          <w:rFonts w:ascii="GHEA Grapalat" w:hAnsi="GHEA Grapalat"/>
          <w:color w:val="000000"/>
          <w:sz w:val="24"/>
          <w:szCs w:val="24"/>
          <w:lang w:val="en-US"/>
        </w:rPr>
        <w:t>ս</w:t>
      </w:r>
      <w:r w:rsidRPr="003D774C">
        <w:rPr>
          <w:rFonts w:ascii="GHEA Grapalat" w:hAnsi="GHEA Grapalat"/>
          <w:color w:val="262626"/>
          <w:sz w:val="24"/>
          <w:szCs w:val="24"/>
          <w:lang w:val="en-US"/>
        </w:rPr>
        <w:t>տորագրություն                              անուն, ազգանուն</w:t>
      </w:r>
    </w:p>
    <w:p w:rsidR="003D774C" w:rsidRPr="003D774C" w:rsidRDefault="003D774C" w:rsidP="003D774C">
      <w:pPr>
        <w:rPr>
          <w:rFonts w:ascii="GHEA Grapalat" w:hAnsi="GHEA Grapalat"/>
          <w:b/>
          <w:i/>
          <w:color w:val="FF0000"/>
          <w:sz w:val="24"/>
          <w:szCs w:val="24"/>
          <w:lang w:val="en-US"/>
        </w:rPr>
      </w:pPr>
    </w:p>
    <w:p w:rsidR="00C41BCF" w:rsidRPr="003075DF" w:rsidRDefault="003D774C">
      <w:pPr>
        <w:rPr>
          <w:rFonts w:ascii="GHEA Grapalat" w:hAnsi="GHEA Grapalat"/>
          <w:sz w:val="24"/>
          <w:szCs w:val="24"/>
          <w:lang w:val="en-US"/>
        </w:rPr>
      </w:pPr>
      <w:r w:rsidRPr="003D774C">
        <w:rPr>
          <w:rFonts w:ascii="GHEA Grapalat" w:hAnsi="GHEA Grapalat"/>
          <w:color w:val="000000"/>
          <w:sz w:val="24"/>
          <w:szCs w:val="24"/>
          <w:lang w:val="en-US"/>
        </w:rPr>
        <w:t xml:space="preserve">                                                                                                                                      ______   _____________________201 թ.</w:t>
      </w:r>
    </w:p>
    <w:sectPr w:rsidR="00C41BCF" w:rsidRPr="003075DF" w:rsidSect="009C54DD">
      <w:pgSz w:w="16838" w:h="11906" w:orient="landscape"/>
      <w:pgMar w:top="720"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24DC" w:rsidRDefault="002724DC" w:rsidP="003D774C">
      <w:pPr>
        <w:spacing w:after="0" w:line="240" w:lineRule="auto"/>
      </w:pPr>
      <w:r>
        <w:separator/>
      </w:r>
    </w:p>
  </w:endnote>
  <w:endnote w:type="continuationSeparator" w:id="0">
    <w:p w:rsidR="002724DC" w:rsidRDefault="002724DC" w:rsidP="003D77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Russian Antiqua">
    <w:altName w:val="Courier New"/>
    <w:charset w:val="00"/>
    <w:family w:val="roman"/>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24DC" w:rsidRDefault="002724DC" w:rsidP="003D774C">
      <w:pPr>
        <w:spacing w:after="0" w:line="240" w:lineRule="auto"/>
      </w:pPr>
      <w:r>
        <w:separator/>
      </w:r>
    </w:p>
  </w:footnote>
  <w:footnote w:type="continuationSeparator" w:id="0">
    <w:p w:rsidR="002724DC" w:rsidRDefault="002724DC" w:rsidP="003D774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C7496"/>
    <w:multiLevelType w:val="hybridMultilevel"/>
    <w:tmpl w:val="48C4F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E510E7"/>
    <w:multiLevelType w:val="hybridMultilevel"/>
    <w:tmpl w:val="37F64AAC"/>
    <w:lvl w:ilvl="0" w:tplc="30187DF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B01C15"/>
    <w:multiLevelType w:val="hybridMultilevel"/>
    <w:tmpl w:val="ACE2D43E"/>
    <w:lvl w:ilvl="0" w:tplc="E996C0DE">
      <w:start w:val="1"/>
      <w:numFmt w:val="decimal"/>
      <w:lvlText w:val="%1."/>
      <w:lvlJc w:val="left"/>
      <w:pPr>
        <w:ind w:left="720"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A33B03"/>
    <w:multiLevelType w:val="multilevel"/>
    <w:tmpl w:val="3D765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DC0616"/>
    <w:multiLevelType w:val="hybridMultilevel"/>
    <w:tmpl w:val="A964F718"/>
    <w:lvl w:ilvl="0" w:tplc="D76E4A52">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44C5F66"/>
    <w:multiLevelType w:val="hybridMultilevel"/>
    <w:tmpl w:val="C16CC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653F4F"/>
    <w:multiLevelType w:val="hybridMultilevel"/>
    <w:tmpl w:val="D6869238"/>
    <w:lvl w:ilvl="0" w:tplc="0B9E269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056470"/>
    <w:multiLevelType w:val="hybridMultilevel"/>
    <w:tmpl w:val="38C64B38"/>
    <w:lvl w:ilvl="0" w:tplc="5C8037A6">
      <w:start w:val="5"/>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1A514975"/>
    <w:multiLevelType w:val="hybridMultilevel"/>
    <w:tmpl w:val="F29A976E"/>
    <w:lvl w:ilvl="0" w:tplc="3DE87152">
      <w:start w:val="1"/>
      <w:numFmt w:val="decimal"/>
      <w:lvlText w:val="%1."/>
      <w:lvlJc w:val="left"/>
      <w:pPr>
        <w:ind w:left="1004" w:hanging="360"/>
      </w:pPr>
      <w:rPr>
        <w:rFonts w:hint="default"/>
        <w:color w:val="00000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
    <w:nsid w:val="231933D1"/>
    <w:multiLevelType w:val="hybridMultilevel"/>
    <w:tmpl w:val="D7521AA2"/>
    <w:lvl w:ilvl="0" w:tplc="7EE8FEA6">
      <w:start w:val="1"/>
      <w:numFmt w:val="decimal"/>
      <w:lvlText w:val="%1"/>
      <w:lvlJc w:val="left"/>
      <w:pPr>
        <w:ind w:left="648" w:hanging="360"/>
      </w:pPr>
      <w:rPr>
        <w:rFonts w:hint="default"/>
        <w:b/>
        <w:color w:val="FF0000"/>
        <w:sz w:val="32"/>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
    <w:nsid w:val="27680735"/>
    <w:multiLevelType w:val="hybridMultilevel"/>
    <w:tmpl w:val="81ECC09E"/>
    <w:lvl w:ilvl="0" w:tplc="109CAD48">
      <w:start w:val="1"/>
      <w:numFmt w:val="decimal"/>
      <w:lvlText w:val="%1."/>
      <w:lvlJc w:val="left"/>
      <w:pPr>
        <w:ind w:left="644" w:hanging="360"/>
      </w:pPr>
      <w:rPr>
        <w:lang w:val="en-US"/>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89753A7"/>
    <w:multiLevelType w:val="hybridMultilevel"/>
    <w:tmpl w:val="DDB27FB2"/>
    <w:lvl w:ilvl="0" w:tplc="92E8775E">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710F0E"/>
    <w:multiLevelType w:val="hybridMultilevel"/>
    <w:tmpl w:val="81ECC09E"/>
    <w:lvl w:ilvl="0" w:tplc="109CAD48">
      <w:start w:val="1"/>
      <w:numFmt w:val="decimal"/>
      <w:lvlText w:val="%1."/>
      <w:lvlJc w:val="left"/>
      <w:pPr>
        <w:ind w:left="644" w:hanging="360"/>
      </w:pPr>
      <w:rPr>
        <w:lang w:val="en-US"/>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AEB21A4"/>
    <w:multiLevelType w:val="hybridMultilevel"/>
    <w:tmpl w:val="A4E2E924"/>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F53906"/>
    <w:multiLevelType w:val="multilevel"/>
    <w:tmpl w:val="66E4AA6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i w:val="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2B592D84"/>
    <w:multiLevelType w:val="hybridMultilevel"/>
    <w:tmpl w:val="AD88D49E"/>
    <w:lvl w:ilvl="0" w:tplc="3BEE7A7C">
      <w:start w:val="1"/>
      <w:numFmt w:val="bullet"/>
      <w:lvlText w:val=""/>
      <w:lvlJc w:val="left"/>
      <w:pPr>
        <w:tabs>
          <w:tab w:val="num" w:pos="1080"/>
        </w:tabs>
        <w:ind w:left="1080" w:hanging="360"/>
      </w:pPr>
      <w:rPr>
        <w:rFonts w:ascii="Wingdings" w:hAnsi="Wingdings" w:hint="default"/>
        <w:color w:val="auto"/>
        <w:sz w:val="20"/>
        <w:szCs w:val="18"/>
      </w:rPr>
    </w:lvl>
    <w:lvl w:ilvl="1" w:tplc="04090003">
      <w:start w:val="1"/>
      <w:numFmt w:val="bullet"/>
      <w:lvlText w:val="o"/>
      <w:lvlJc w:val="left"/>
      <w:pPr>
        <w:tabs>
          <w:tab w:val="num" w:pos="1800"/>
        </w:tabs>
        <w:ind w:left="1800" w:hanging="360"/>
      </w:pPr>
      <w:rPr>
        <w:rFonts w:ascii="Courier New" w:hAnsi="Courier New" w:cs="Courier New" w:hint="default"/>
      </w:rPr>
    </w:lvl>
    <w:lvl w:ilvl="2" w:tplc="3C0625EA">
      <w:start w:val="1"/>
      <w:numFmt w:val="bullet"/>
      <w:lvlText w:val=""/>
      <w:lvlJc w:val="left"/>
      <w:pPr>
        <w:tabs>
          <w:tab w:val="num" w:pos="2520"/>
        </w:tabs>
        <w:ind w:left="2520" w:hanging="360"/>
      </w:pPr>
      <w:rPr>
        <w:rFonts w:ascii="Wingdings" w:hAnsi="Wingdings" w:hint="default"/>
        <w:color w:val="auto"/>
        <w:sz w:val="20"/>
        <w:szCs w:val="20"/>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2C2F3E4C"/>
    <w:multiLevelType w:val="hybridMultilevel"/>
    <w:tmpl w:val="982E8F08"/>
    <w:lvl w:ilvl="0" w:tplc="A72A9F0C">
      <w:start w:val="1"/>
      <w:numFmt w:val="decimal"/>
      <w:lvlText w:val="%1."/>
      <w:lvlJc w:val="left"/>
      <w:pPr>
        <w:ind w:left="360" w:hanging="360"/>
      </w:pPr>
      <w:rPr>
        <w:b/>
        <w:bCs/>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96A5E57"/>
    <w:multiLevelType w:val="hybridMultilevel"/>
    <w:tmpl w:val="AE4ADF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B8C23A2"/>
    <w:multiLevelType w:val="hybridMultilevel"/>
    <w:tmpl w:val="F1502224"/>
    <w:lvl w:ilvl="0" w:tplc="5D528A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E13073"/>
    <w:multiLevelType w:val="multilevel"/>
    <w:tmpl w:val="B7303C98"/>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E08095D"/>
    <w:multiLevelType w:val="hybridMultilevel"/>
    <w:tmpl w:val="21CC0A50"/>
    <w:lvl w:ilvl="0" w:tplc="EC6EED78">
      <w:start w:val="1"/>
      <w:numFmt w:val="decimal"/>
      <w:lvlText w:val="%1."/>
      <w:lvlJc w:val="left"/>
      <w:pPr>
        <w:ind w:left="1068" w:hanging="360"/>
      </w:pPr>
      <w:rPr>
        <w:b/>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1">
    <w:nsid w:val="3EA6239A"/>
    <w:multiLevelType w:val="hybridMultilevel"/>
    <w:tmpl w:val="AEB4B674"/>
    <w:lvl w:ilvl="0" w:tplc="C6CCF34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166F20"/>
    <w:multiLevelType w:val="hybridMultilevel"/>
    <w:tmpl w:val="399C6192"/>
    <w:lvl w:ilvl="0" w:tplc="25D236C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436D3B"/>
    <w:multiLevelType w:val="hybridMultilevel"/>
    <w:tmpl w:val="EA2653D0"/>
    <w:lvl w:ilvl="0" w:tplc="834A1E54">
      <w:start w:val="1"/>
      <w:numFmt w:val="decimal"/>
      <w:lvlText w:val="%1)"/>
      <w:lvlJc w:val="left"/>
      <w:pPr>
        <w:ind w:left="1506" w:hanging="360"/>
      </w:pPr>
      <w:rPr>
        <w:rFonts w:cs="Sylfaen"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24">
    <w:nsid w:val="460A2BAB"/>
    <w:multiLevelType w:val="hybridMultilevel"/>
    <w:tmpl w:val="E65AC138"/>
    <w:lvl w:ilvl="0" w:tplc="1B8878C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5">
    <w:nsid w:val="462F421B"/>
    <w:multiLevelType w:val="hybridMultilevel"/>
    <w:tmpl w:val="C2B409E8"/>
    <w:lvl w:ilvl="0" w:tplc="315299CC">
      <w:start w:val="1"/>
      <w:numFmt w:val="decimal"/>
      <w:lvlText w:val="%1."/>
      <w:lvlJc w:val="left"/>
      <w:pPr>
        <w:ind w:left="644" w:hanging="360"/>
      </w:pPr>
      <w:rPr>
        <w:rFonts w:hint="default"/>
        <w:color w:val="00000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nsid w:val="4C1C1CA5"/>
    <w:multiLevelType w:val="hybridMultilevel"/>
    <w:tmpl w:val="686A38B4"/>
    <w:lvl w:ilvl="0" w:tplc="95C67AA4">
      <w:start w:val="1"/>
      <w:numFmt w:val="decimal"/>
      <w:lvlText w:val="%1."/>
      <w:lvlJc w:val="left"/>
      <w:pPr>
        <w:ind w:left="798" w:hanging="51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7">
    <w:nsid w:val="4DF32E1C"/>
    <w:multiLevelType w:val="hybridMultilevel"/>
    <w:tmpl w:val="81ECC09E"/>
    <w:lvl w:ilvl="0" w:tplc="109CAD48">
      <w:start w:val="1"/>
      <w:numFmt w:val="decimal"/>
      <w:lvlText w:val="%1."/>
      <w:lvlJc w:val="left"/>
      <w:pPr>
        <w:ind w:left="644" w:hanging="360"/>
      </w:pPr>
      <w:rPr>
        <w:lang w:val="en-US"/>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55C12624"/>
    <w:multiLevelType w:val="hybridMultilevel"/>
    <w:tmpl w:val="6B365EBA"/>
    <w:lvl w:ilvl="0" w:tplc="67DCC120">
      <w:start w:val="1"/>
      <w:numFmt w:val="decimal"/>
      <w:lvlText w:val="%1."/>
      <w:lvlJc w:val="left"/>
      <w:pPr>
        <w:ind w:left="1068" w:hanging="360"/>
      </w:pPr>
      <w:rPr>
        <w:b/>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9">
    <w:nsid w:val="584770A5"/>
    <w:multiLevelType w:val="hybridMultilevel"/>
    <w:tmpl w:val="ACFA717C"/>
    <w:lvl w:ilvl="0" w:tplc="B4C201AE">
      <w:start w:val="1"/>
      <w:numFmt w:val="decimal"/>
      <w:lvlText w:val="%1."/>
      <w:lvlJc w:val="left"/>
      <w:pPr>
        <w:ind w:left="930" w:hanging="360"/>
      </w:pPr>
      <w:rPr>
        <w:rFonts w:hint="default"/>
        <w:b/>
        <w:sz w:val="32"/>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0">
    <w:nsid w:val="5A1A50EE"/>
    <w:multiLevelType w:val="hybridMultilevel"/>
    <w:tmpl w:val="8D7C515C"/>
    <w:lvl w:ilvl="0" w:tplc="E28A5AAA">
      <w:start w:val="1"/>
      <w:numFmt w:val="decimal"/>
      <w:lvlText w:val="%1."/>
      <w:lvlJc w:val="left"/>
      <w:pPr>
        <w:ind w:left="1364" w:hanging="360"/>
      </w:pPr>
      <w:rPr>
        <w:rFonts w:hint="default"/>
        <w:color w:val="000000"/>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31">
    <w:nsid w:val="5C892C64"/>
    <w:multiLevelType w:val="hybridMultilevel"/>
    <w:tmpl w:val="69B486F0"/>
    <w:lvl w:ilvl="0" w:tplc="8B1C2E94">
      <w:start w:val="5"/>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2">
    <w:nsid w:val="5DA1373A"/>
    <w:multiLevelType w:val="hybridMultilevel"/>
    <w:tmpl w:val="66E4AA64"/>
    <w:lvl w:ilvl="0" w:tplc="04090001">
      <w:start w:val="1"/>
      <w:numFmt w:val="bullet"/>
      <w:lvlText w:val=""/>
      <w:lvlJc w:val="left"/>
      <w:pPr>
        <w:tabs>
          <w:tab w:val="num" w:pos="720"/>
        </w:tabs>
        <w:ind w:left="720" w:hanging="360"/>
      </w:pPr>
      <w:rPr>
        <w:rFonts w:ascii="Symbol" w:hAnsi="Symbol" w:hint="default"/>
      </w:rPr>
    </w:lvl>
    <w:lvl w:ilvl="1" w:tplc="F54AC6DC">
      <w:start w:val="1"/>
      <w:numFmt w:val="decimal"/>
      <w:lvlText w:val="%2."/>
      <w:lvlJc w:val="left"/>
      <w:pPr>
        <w:ind w:left="1440" w:hanging="360"/>
      </w:pPr>
      <w:rPr>
        <w:rFonts w:hint="default"/>
        <w:i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4084E0C"/>
    <w:multiLevelType w:val="hybridMultilevel"/>
    <w:tmpl w:val="BB54FD3A"/>
    <w:lvl w:ilvl="0" w:tplc="2BF238F0">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nsid w:val="646D7BD0"/>
    <w:multiLevelType w:val="hybridMultilevel"/>
    <w:tmpl w:val="67B05224"/>
    <w:lvl w:ilvl="0" w:tplc="04190001">
      <w:start w:val="1"/>
      <w:numFmt w:val="bullet"/>
      <w:lvlText w:val=""/>
      <w:lvlJc w:val="left"/>
      <w:pPr>
        <w:ind w:left="114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6C2A45EF"/>
    <w:multiLevelType w:val="hybridMultilevel"/>
    <w:tmpl w:val="E66EA3C6"/>
    <w:lvl w:ilvl="0" w:tplc="0B4A61DE">
      <w:start w:val="1"/>
      <w:numFmt w:val="decimal"/>
      <w:lvlText w:val="%1."/>
      <w:lvlJc w:val="left"/>
      <w:pPr>
        <w:ind w:left="1069" w:hanging="360"/>
      </w:pPr>
      <w:rPr>
        <w:rFonts w:hint="default"/>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nsid w:val="70500533"/>
    <w:multiLevelType w:val="hybridMultilevel"/>
    <w:tmpl w:val="1C22A870"/>
    <w:lvl w:ilvl="0" w:tplc="38E89044">
      <w:start w:val="7"/>
      <w:numFmt w:val="bullet"/>
      <w:lvlText w:val=""/>
      <w:lvlJc w:val="left"/>
      <w:pPr>
        <w:ind w:left="720" w:hanging="360"/>
      </w:pPr>
      <w:rPr>
        <w:rFonts w:ascii="Symbol" w:eastAsia="Times New Roman" w:hAnsi="Symbol"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10770FD"/>
    <w:multiLevelType w:val="hybridMultilevel"/>
    <w:tmpl w:val="08E0BFA6"/>
    <w:lvl w:ilvl="0" w:tplc="0F2C76B2">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711504D5"/>
    <w:multiLevelType w:val="hybridMultilevel"/>
    <w:tmpl w:val="E9BEADA8"/>
    <w:lvl w:ilvl="0" w:tplc="0FB863FA">
      <w:start w:val="2"/>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9">
    <w:nsid w:val="734F7940"/>
    <w:multiLevelType w:val="multilevel"/>
    <w:tmpl w:val="D5AE347E"/>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3891F67"/>
    <w:multiLevelType w:val="hybridMultilevel"/>
    <w:tmpl w:val="68CA77DC"/>
    <w:lvl w:ilvl="0" w:tplc="3C40E53A">
      <w:start w:val="2"/>
      <w:numFmt w:val="decimal"/>
      <w:lvlText w:val="%1."/>
      <w:lvlJc w:val="left"/>
      <w:pPr>
        <w:ind w:left="1506" w:hanging="360"/>
      </w:pPr>
      <w:rPr>
        <w:rFonts w:cs="Sylfaen"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41">
    <w:nsid w:val="73B07E44"/>
    <w:multiLevelType w:val="hybridMultilevel"/>
    <w:tmpl w:val="83F61280"/>
    <w:lvl w:ilvl="0" w:tplc="D8966D60">
      <w:start w:val="1"/>
      <w:numFmt w:val="decimal"/>
      <w:lvlText w:val="%1."/>
      <w:lvlJc w:val="left"/>
      <w:pPr>
        <w:ind w:left="673" w:hanging="360"/>
      </w:pPr>
      <w:rPr>
        <w:rFonts w:hint="default"/>
        <w:sz w:val="28"/>
      </w:rPr>
    </w:lvl>
    <w:lvl w:ilvl="1" w:tplc="04090019" w:tentative="1">
      <w:start w:val="1"/>
      <w:numFmt w:val="lowerLetter"/>
      <w:lvlText w:val="%2."/>
      <w:lvlJc w:val="left"/>
      <w:pPr>
        <w:ind w:left="1393" w:hanging="360"/>
      </w:pPr>
    </w:lvl>
    <w:lvl w:ilvl="2" w:tplc="0409001B" w:tentative="1">
      <w:start w:val="1"/>
      <w:numFmt w:val="lowerRoman"/>
      <w:lvlText w:val="%3."/>
      <w:lvlJc w:val="right"/>
      <w:pPr>
        <w:ind w:left="2113" w:hanging="180"/>
      </w:pPr>
    </w:lvl>
    <w:lvl w:ilvl="3" w:tplc="0409000F" w:tentative="1">
      <w:start w:val="1"/>
      <w:numFmt w:val="decimal"/>
      <w:lvlText w:val="%4."/>
      <w:lvlJc w:val="left"/>
      <w:pPr>
        <w:ind w:left="2833" w:hanging="360"/>
      </w:pPr>
    </w:lvl>
    <w:lvl w:ilvl="4" w:tplc="04090019" w:tentative="1">
      <w:start w:val="1"/>
      <w:numFmt w:val="lowerLetter"/>
      <w:lvlText w:val="%5."/>
      <w:lvlJc w:val="left"/>
      <w:pPr>
        <w:ind w:left="3553" w:hanging="360"/>
      </w:pPr>
    </w:lvl>
    <w:lvl w:ilvl="5" w:tplc="0409001B" w:tentative="1">
      <w:start w:val="1"/>
      <w:numFmt w:val="lowerRoman"/>
      <w:lvlText w:val="%6."/>
      <w:lvlJc w:val="right"/>
      <w:pPr>
        <w:ind w:left="4273" w:hanging="180"/>
      </w:pPr>
    </w:lvl>
    <w:lvl w:ilvl="6" w:tplc="0409000F" w:tentative="1">
      <w:start w:val="1"/>
      <w:numFmt w:val="decimal"/>
      <w:lvlText w:val="%7."/>
      <w:lvlJc w:val="left"/>
      <w:pPr>
        <w:ind w:left="4993" w:hanging="360"/>
      </w:pPr>
    </w:lvl>
    <w:lvl w:ilvl="7" w:tplc="04090019" w:tentative="1">
      <w:start w:val="1"/>
      <w:numFmt w:val="lowerLetter"/>
      <w:lvlText w:val="%8."/>
      <w:lvlJc w:val="left"/>
      <w:pPr>
        <w:ind w:left="5713" w:hanging="360"/>
      </w:pPr>
    </w:lvl>
    <w:lvl w:ilvl="8" w:tplc="0409001B" w:tentative="1">
      <w:start w:val="1"/>
      <w:numFmt w:val="lowerRoman"/>
      <w:lvlText w:val="%9."/>
      <w:lvlJc w:val="right"/>
      <w:pPr>
        <w:ind w:left="6433" w:hanging="180"/>
      </w:pPr>
    </w:lvl>
  </w:abstractNum>
  <w:abstractNum w:abstractNumId="42">
    <w:nsid w:val="7BC100F5"/>
    <w:multiLevelType w:val="hybridMultilevel"/>
    <w:tmpl w:val="2578E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D2D6C40"/>
    <w:multiLevelType w:val="hybridMultilevel"/>
    <w:tmpl w:val="21644126"/>
    <w:lvl w:ilvl="0" w:tplc="A168965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EA54FC3"/>
    <w:multiLevelType w:val="multilevel"/>
    <w:tmpl w:val="809C5E6C"/>
    <w:lvl w:ilvl="0">
      <w:start w:val="8"/>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4"/>
    <w:lvlOverride w:ilvl="0">
      <w:startOverride w:val="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1"/>
  </w:num>
  <w:num w:numId="7">
    <w:abstractNumId w:val="27"/>
  </w:num>
  <w:num w:numId="8">
    <w:abstractNumId w:val="10"/>
  </w:num>
  <w:num w:numId="9">
    <w:abstractNumId w:val="36"/>
  </w:num>
  <w:num w:numId="10">
    <w:abstractNumId w:val="37"/>
  </w:num>
  <w:num w:numId="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32"/>
  </w:num>
  <w:num w:numId="17">
    <w:abstractNumId w:val="19"/>
  </w:num>
  <w:num w:numId="18">
    <w:abstractNumId w:val="14"/>
  </w:num>
  <w:num w:numId="19">
    <w:abstractNumId w:val="39"/>
  </w:num>
  <w:num w:numId="20">
    <w:abstractNumId w:val="23"/>
  </w:num>
  <w:num w:numId="21">
    <w:abstractNumId w:val="40"/>
  </w:num>
  <w:num w:numId="22">
    <w:abstractNumId w:val="13"/>
  </w:num>
  <w:num w:numId="23">
    <w:abstractNumId w:val="21"/>
  </w:num>
  <w:num w:numId="24">
    <w:abstractNumId w:val="43"/>
  </w:num>
  <w:num w:numId="25">
    <w:abstractNumId w:val="35"/>
  </w:num>
  <w:num w:numId="26">
    <w:abstractNumId w:val="22"/>
  </w:num>
  <w:num w:numId="27">
    <w:abstractNumId w:val="29"/>
  </w:num>
  <w:num w:numId="28">
    <w:abstractNumId w:val="42"/>
  </w:num>
  <w:num w:numId="29">
    <w:abstractNumId w:val="26"/>
  </w:num>
  <w:num w:numId="30">
    <w:abstractNumId w:val="9"/>
  </w:num>
  <w:num w:numId="31">
    <w:abstractNumId w:val="0"/>
  </w:num>
  <w:num w:numId="32">
    <w:abstractNumId w:val="18"/>
  </w:num>
  <w:num w:numId="33">
    <w:abstractNumId w:val="5"/>
  </w:num>
  <w:num w:numId="34">
    <w:abstractNumId w:val="24"/>
  </w:num>
  <w:num w:numId="35">
    <w:abstractNumId w:val="41"/>
  </w:num>
  <w:num w:numId="36">
    <w:abstractNumId w:val="4"/>
  </w:num>
  <w:num w:numId="37">
    <w:abstractNumId w:val="38"/>
  </w:num>
  <w:num w:numId="38">
    <w:abstractNumId w:val="31"/>
  </w:num>
  <w:num w:numId="39">
    <w:abstractNumId w:val="7"/>
  </w:num>
  <w:num w:numId="40">
    <w:abstractNumId w:val="2"/>
  </w:num>
  <w:num w:numId="41">
    <w:abstractNumId w:val="6"/>
  </w:num>
  <w:num w:numId="42">
    <w:abstractNumId w:val="1"/>
  </w:num>
  <w:num w:numId="43">
    <w:abstractNumId w:val="25"/>
  </w:num>
  <w:num w:numId="44">
    <w:abstractNumId w:val="17"/>
  </w:num>
  <w:num w:numId="45">
    <w:abstractNumId w:val="8"/>
  </w:num>
  <w:num w:numId="46">
    <w:abstractNumId w:val="33"/>
  </w:num>
  <w:num w:numId="47">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007152"/>
    <w:rsid w:val="00001D35"/>
    <w:rsid w:val="00007152"/>
    <w:rsid w:val="00036293"/>
    <w:rsid w:val="00037B86"/>
    <w:rsid w:val="00041907"/>
    <w:rsid w:val="000E5255"/>
    <w:rsid w:val="001273EC"/>
    <w:rsid w:val="001756E0"/>
    <w:rsid w:val="001B5FA4"/>
    <w:rsid w:val="00200F72"/>
    <w:rsid w:val="00260A23"/>
    <w:rsid w:val="00260A4E"/>
    <w:rsid w:val="0027194F"/>
    <w:rsid w:val="002724DC"/>
    <w:rsid w:val="002854A5"/>
    <w:rsid w:val="003075DF"/>
    <w:rsid w:val="00321074"/>
    <w:rsid w:val="00365B42"/>
    <w:rsid w:val="00372E53"/>
    <w:rsid w:val="003A5346"/>
    <w:rsid w:val="003D774C"/>
    <w:rsid w:val="003F781F"/>
    <w:rsid w:val="00486112"/>
    <w:rsid w:val="004C3B0D"/>
    <w:rsid w:val="004D242E"/>
    <w:rsid w:val="005568A0"/>
    <w:rsid w:val="00586843"/>
    <w:rsid w:val="00592AD4"/>
    <w:rsid w:val="00671FD9"/>
    <w:rsid w:val="006D5250"/>
    <w:rsid w:val="006D68C6"/>
    <w:rsid w:val="006D73C3"/>
    <w:rsid w:val="006F4E99"/>
    <w:rsid w:val="00704BB9"/>
    <w:rsid w:val="00756539"/>
    <w:rsid w:val="00782650"/>
    <w:rsid w:val="00795E16"/>
    <w:rsid w:val="00815F2E"/>
    <w:rsid w:val="009215FE"/>
    <w:rsid w:val="009951F2"/>
    <w:rsid w:val="009B12CB"/>
    <w:rsid w:val="009B585B"/>
    <w:rsid w:val="009B5A4A"/>
    <w:rsid w:val="009C54DD"/>
    <w:rsid w:val="009E2528"/>
    <w:rsid w:val="00A30EEF"/>
    <w:rsid w:val="00AD0A97"/>
    <w:rsid w:val="00AD2272"/>
    <w:rsid w:val="00B2069E"/>
    <w:rsid w:val="00B532B1"/>
    <w:rsid w:val="00C20193"/>
    <w:rsid w:val="00C41BCF"/>
    <w:rsid w:val="00CD74DD"/>
    <w:rsid w:val="00D0264A"/>
    <w:rsid w:val="00D5760C"/>
    <w:rsid w:val="00D60E8A"/>
    <w:rsid w:val="00DB1640"/>
    <w:rsid w:val="00DD31FD"/>
    <w:rsid w:val="00DE4291"/>
    <w:rsid w:val="00DF6FD7"/>
    <w:rsid w:val="00E066B3"/>
    <w:rsid w:val="00E335A6"/>
    <w:rsid w:val="00E621AE"/>
    <w:rsid w:val="00EA3186"/>
    <w:rsid w:val="00EC0D2A"/>
    <w:rsid w:val="00F479CE"/>
    <w:rsid w:val="00F80BDF"/>
    <w:rsid w:val="00F84190"/>
    <w:rsid w:val="00F85E08"/>
    <w:rsid w:val="00FF09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2CB"/>
  </w:style>
  <w:style w:type="paragraph" w:styleId="Heading1">
    <w:name w:val="heading 1"/>
    <w:basedOn w:val="Normal"/>
    <w:next w:val="Normal"/>
    <w:link w:val="Heading1Char"/>
    <w:uiPriority w:val="9"/>
    <w:qFormat/>
    <w:rsid w:val="003D774C"/>
    <w:pPr>
      <w:keepNext/>
      <w:spacing w:after="0" w:line="240" w:lineRule="auto"/>
      <w:jc w:val="center"/>
      <w:outlineLvl w:val="0"/>
    </w:pPr>
    <w:rPr>
      <w:rFonts w:ascii="Times Armenian" w:eastAsia="Times New Roman" w:hAnsi="Times Armenian" w:cs="Times New Roman"/>
      <w:sz w:val="24"/>
      <w:szCs w:val="20"/>
      <w:lang w:val="en-US" w:eastAsia="en-US"/>
    </w:rPr>
  </w:style>
  <w:style w:type="paragraph" w:styleId="Heading2">
    <w:name w:val="heading 2"/>
    <w:aliases w:val="2. Überschrift"/>
    <w:basedOn w:val="NoSpacing"/>
    <w:link w:val="Heading2Char"/>
    <w:autoRedefine/>
    <w:uiPriority w:val="1"/>
    <w:qFormat/>
    <w:rsid w:val="003D774C"/>
    <w:pPr>
      <w:keepNext/>
      <w:keepLines/>
      <w:widowControl w:val="0"/>
      <w:numPr>
        <w:ilvl w:val="1"/>
      </w:numPr>
      <w:adjustRightInd w:val="0"/>
      <w:spacing w:before="480" w:after="480" w:line="360" w:lineRule="atLeast"/>
      <w:ind w:left="1257" w:hanging="357"/>
      <w:jc w:val="center"/>
      <w:textAlignment w:val="baseline"/>
      <w:outlineLvl w:val="1"/>
    </w:pPr>
    <w:rPr>
      <w:rFonts w:ascii="GHEA Grapalat" w:eastAsia="SimSun" w:hAnsi="GHEA Grapalat"/>
      <w:b/>
      <w:bCs/>
      <w:sz w:val="24"/>
      <w:szCs w:val="24"/>
      <w:lang w:val="hy-AM" w:eastAsia="de-DE"/>
    </w:rPr>
  </w:style>
  <w:style w:type="paragraph" w:styleId="Heading5">
    <w:name w:val="heading 5"/>
    <w:basedOn w:val="Normal"/>
    <w:next w:val="Normal"/>
    <w:link w:val="Heading5Char"/>
    <w:qFormat/>
    <w:rsid w:val="003D774C"/>
    <w:pPr>
      <w:keepNext/>
      <w:spacing w:after="0" w:line="240" w:lineRule="auto"/>
      <w:jc w:val="center"/>
      <w:outlineLvl w:val="4"/>
    </w:pPr>
    <w:rPr>
      <w:rFonts w:ascii="Russian Antiqua" w:eastAsia="Times New Roman" w:hAnsi="Russian Antiqua" w:cs="Times New Roman"/>
      <w:b/>
      <w:bC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74C"/>
    <w:rPr>
      <w:rFonts w:ascii="Times Armenian" w:eastAsia="Times New Roman" w:hAnsi="Times Armenian" w:cs="Times New Roman"/>
      <w:sz w:val="24"/>
      <w:szCs w:val="20"/>
      <w:lang w:val="en-US" w:eastAsia="en-US"/>
    </w:rPr>
  </w:style>
  <w:style w:type="character" w:customStyle="1" w:styleId="Heading2Char">
    <w:name w:val="Heading 2 Char"/>
    <w:aliases w:val="2. Überschrift Char"/>
    <w:basedOn w:val="DefaultParagraphFont"/>
    <w:link w:val="Heading2"/>
    <w:uiPriority w:val="1"/>
    <w:rsid w:val="003D774C"/>
    <w:rPr>
      <w:rFonts w:ascii="GHEA Grapalat" w:eastAsia="SimSun" w:hAnsi="GHEA Grapalat" w:cs="Times New Roman"/>
      <w:b/>
      <w:bCs/>
      <w:sz w:val="24"/>
      <w:szCs w:val="24"/>
      <w:lang w:val="hy-AM" w:eastAsia="de-DE"/>
    </w:rPr>
  </w:style>
  <w:style w:type="character" w:customStyle="1" w:styleId="Heading5Char">
    <w:name w:val="Heading 5 Char"/>
    <w:basedOn w:val="DefaultParagraphFont"/>
    <w:link w:val="Heading5"/>
    <w:rsid w:val="003D774C"/>
    <w:rPr>
      <w:rFonts w:ascii="Russian Antiqua" w:eastAsia="Times New Roman" w:hAnsi="Russian Antiqua" w:cs="Times New Roman"/>
      <w:b/>
      <w:bCs/>
      <w:szCs w:val="20"/>
      <w:lang w:val="en-US" w:eastAsia="en-US"/>
    </w:rPr>
  </w:style>
  <w:style w:type="paragraph" w:styleId="NoSpacing">
    <w:name w:val="No Spacing"/>
    <w:uiPriority w:val="1"/>
    <w:qFormat/>
    <w:rsid w:val="003D774C"/>
    <w:pPr>
      <w:spacing w:after="0" w:line="240" w:lineRule="auto"/>
    </w:pPr>
    <w:rPr>
      <w:rFonts w:ascii="Calibri" w:eastAsia="Calibri" w:hAnsi="Calibri" w:cs="Times New Roman"/>
      <w:lang w:eastAsia="en-US"/>
    </w:rPr>
  </w:style>
  <w:style w:type="paragraph" w:styleId="Footer">
    <w:name w:val="footer"/>
    <w:basedOn w:val="Normal"/>
    <w:link w:val="FooterChar"/>
    <w:uiPriority w:val="99"/>
    <w:semiHidden/>
    <w:rsid w:val="003D774C"/>
    <w:pPr>
      <w:tabs>
        <w:tab w:val="center" w:pos="4677"/>
        <w:tab w:val="right" w:pos="9355"/>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uiPriority w:val="99"/>
    <w:semiHidden/>
    <w:rsid w:val="003D774C"/>
    <w:rPr>
      <w:rFonts w:ascii="Times New Roman" w:eastAsia="Times New Roman" w:hAnsi="Times New Roman" w:cs="Times New Roman"/>
      <w:sz w:val="20"/>
      <w:szCs w:val="20"/>
      <w:lang w:val="en-US" w:eastAsia="en-US"/>
    </w:rPr>
  </w:style>
  <w:style w:type="character" w:styleId="Hyperlink">
    <w:name w:val="Hyperlink"/>
    <w:basedOn w:val="DefaultParagraphFont"/>
    <w:rsid w:val="003D774C"/>
    <w:rPr>
      <w:color w:val="0000FF"/>
      <w:u w:val="single"/>
    </w:rPr>
  </w:style>
  <w:style w:type="paragraph" w:styleId="BalloonText">
    <w:name w:val="Balloon Text"/>
    <w:basedOn w:val="Normal"/>
    <w:link w:val="BalloonTextChar"/>
    <w:uiPriority w:val="99"/>
    <w:semiHidden/>
    <w:unhideWhenUsed/>
    <w:rsid w:val="003D774C"/>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D774C"/>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3D774C"/>
    <w:rPr>
      <w:color w:val="800080"/>
      <w:u w:val="single"/>
    </w:rPr>
  </w:style>
  <w:style w:type="paragraph" w:styleId="NormalWeb">
    <w:name w:val="Normal (Web)"/>
    <w:basedOn w:val="Normal"/>
    <w:unhideWhenUsed/>
    <w:rsid w:val="003D774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3D774C"/>
    <w:rPr>
      <w:b/>
      <w:bCs/>
    </w:rPr>
  </w:style>
  <w:style w:type="character" w:customStyle="1" w:styleId="apple-converted-space">
    <w:name w:val="apple-converted-space"/>
    <w:basedOn w:val="DefaultParagraphFont"/>
    <w:rsid w:val="003D774C"/>
  </w:style>
  <w:style w:type="paragraph" w:styleId="BodyText">
    <w:name w:val="Body Text"/>
    <w:basedOn w:val="Normal"/>
    <w:link w:val="BodyTextChar"/>
    <w:unhideWhenUsed/>
    <w:rsid w:val="003D774C"/>
    <w:pPr>
      <w:spacing w:after="0" w:line="240" w:lineRule="auto"/>
      <w:jc w:val="both"/>
    </w:pPr>
    <w:rPr>
      <w:rFonts w:ascii="Arial Narrow" w:eastAsia="Times New Roman" w:hAnsi="Arial Narrow" w:cs="Times New Roman"/>
      <w:sz w:val="24"/>
      <w:szCs w:val="20"/>
      <w:lang w:val="en-GB" w:eastAsia="en-US"/>
    </w:rPr>
  </w:style>
  <w:style w:type="character" w:customStyle="1" w:styleId="BodyTextChar">
    <w:name w:val="Body Text Char"/>
    <w:basedOn w:val="DefaultParagraphFont"/>
    <w:link w:val="BodyText"/>
    <w:rsid w:val="003D774C"/>
    <w:rPr>
      <w:rFonts w:ascii="Arial Narrow" w:eastAsia="Times New Roman" w:hAnsi="Arial Narrow" w:cs="Times New Roman"/>
      <w:sz w:val="24"/>
      <w:szCs w:val="20"/>
      <w:lang w:val="en-GB" w:eastAsia="en-US"/>
    </w:rPr>
  </w:style>
  <w:style w:type="paragraph" w:styleId="ListParagraph">
    <w:name w:val="List Paragraph"/>
    <w:basedOn w:val="Normal"/>
    <w:uiPriority w:val="34"/>
    <w:qFormat/>
    <w:rsid w:val="003D774C"/>
    <w:pPr>
      <w:ind w:left="720"/>
      <w:contextualSpacing/>
    </w:pPr>
    <w:rPr>
      <w:rFonts w:ascii="Calibri" w:eastAsia="Calibri" w:hAnsi="Calibri" w:cs="Times New Roman"/>
      <w:lang w:eastAsia="en-US"/>
    </w:rPr>
  </w:style>
  <w:style w:type="character" w:customStyle="1" w:styleId="appheader">
    <w:name w:val="app_header"/>
    <w:basedOn w:val="DefaultParagraphFont"/>
    <w:rsid w:val="003D774C"/>
  </w:style>
  <w:style w:type="character" w:customStyle="1" w:styleId="labelmarkwords">
    <w:name w:val="labelmarkwords"/>
    <w:basedOn w:val="DefaultParagraphFont"/>
    <w:rsid w:val="003D774C"/>
  </w:style>
  <w:style w:type="character" w:styleId="Emphasis">
    <w:name w:val="Emphasis"/>
    <w:basedOn w:val="DefaultParagraphFont"/>
    <w:uiPriority w:val="20"/>
    <w:qFormat/>
    <w:rsid w:val="003D774C"/>
    <w:rPr>
      <w:i/>
      <w:iCs/>
    </w:rPr>
  </w:style>
  <w:style w:type="paragraph" w:styleId="z-TopofForm">
    <w:name w:val="HTML Top of Form"/>
    <w:basedOn w:val="Normal"/>
    <w:next w:val="Normal"/>
    <w:link w:val="z-TopofFormChar1"/>
    <w:hidden/>
    <w:uiPriority w:val="99"/>
    <w:semiHidden/>
    <w:unhideWhenUsed/>
    <w:rsid w:val="003D774C"/>
    <w:pPr>
      <w:pBdr>
        <w:bottom w:val="single" w:sz="6" w:space="1" w:color="auto"/>
      </w:pBdr>
      <w:spacing w:after="0"/>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D774C"/>
    <w:rPr>
      <w:rFonts w:ascii="Arial" w:hAnsi="Arial" w:cs="Arial"/>
      <w:vanish/>
      <w:sz w:val="16"/>
      <w:szCs w:val="16"/>
    </w:rPr>
  </w:style>
  <w:style w:type="character" w:customStyle="1" w:styleId="z-TopofFormChar1">
    <w:name w:val="z-Top of Form Char1"/>
    <w:basedOn w:val="DefaultParagraphFont"/>
    <w:link w:val="z-TopofForm"/>
    <w:uiPriority w:val="99"/>
    <w:semiHidden/>
    <w:locked/>
    <w:rsid w:val="003D774C"/>
    <w:rPr>
      <w:rFonts w:ascii="Arial" w:eastAsia="Times New Roman" w:hAnsi="Arial" w:cs="Arial"/>
      <w:vanish/>
      <w:sz w:val="16"/>
      <w:szCs w:val="16"/>
    </w:rPr>
  </w:style>
  <w:style w:type="paragraph" w:styleId="z-BottomofForm">
    <w:name w:val="HTML Bottom of Form"/>
    <w:basedOn w:val="Normal"/>
    <w:next w:val="Normal"/>
    <w:link w:val="z-BottomofFormChar1"/>
    <w:hidden/>
    <w:uiPriority w:val="99"/>
    <w:semiHidden/>
    <w:unhideWhenUsed/>
    <w:rsid w:val="003D774C"/>
    <w:pPr>
      <w:pBdr>
        <w:top w:val="single" w:sz="6" w:space="1" w:color="auto"/>
      </w:pBdr>
      <w:spacing w:after="0"/>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D774C"/>
    <w:rPr>
      <w:rFonts w:ascii="Arial" w:hAnsi="Arial" w:cs="Arial"/>
      <w:vanish/>
      <w:sz w:val="16"/>
      <w:szCs w:val="16"/>
    </w:rPr>
  </w:style>
  <w:style w:type="character" w:customStyle="1" w:styleId="z-BottomofFormChar1">
    <w:name w:val="z-Bottom of Form Char1"/>
    <w:basedOn w:val="DefaultParagraphFont"/>
    <w:link w:val="z-BottomofForm"/>
    <w:uiPriority w:val="99"/>
    <w:semiHidden/>
    <w:locked/>
    <w:rsid w:val="003D774C"/>
    <w:rPr>
      <w:rFonts w:ascii="Arial" w:eastAsia="Times New Roman" w:hAnsi="Arial" w:cs="Arial"/>
      <w:vanish/>
      <w:sz w:val="16"/>
      <w:szCs w:val="16"/>
    </w:rPr>
  </w:style>
  <w:style w:type="table" w:styleId="TableGrid">
    <w:name w:val="Table Grid"/>
    <w:basedOn w:val="TableNormal"/>
    <w:uiPriority w:val="59"/>
    <w:rsid w:val="003D774C"/>
    <w:pPr>
      <w:spacing w:after="0" w:line="240" w:lineRule="auto"/>
    </w:pPr>
    <w:rPr>
      <w:rFonts w:ascii="Calibri" w:eastAsia="Times New Roman" w:hAnsi="Calibri" w:cs="Times New Roman"/>
      <w:sz w:val="20"/>
      <w:szCs w:val="20"/>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howhide">
    <w:name w:val="showhide"/>
    <w:basedOn w:val="DefaultParagraphFont"/>
    <w:rsid w:val="003D774C"/>
  </w:style>
  <w:style w:type="paragraph" w:styleId="Header">
    <w:name w:val="header"/>
    <w:basedOn w:val="Normal"/>
    <w:link w:val="HeaderChar"/>
    <w:uiPriority w:val="99"/>
    <w:semiHidden/>
    <w:unhideWhenUsed/>
    <w:rsid w:val="003D774C"/>
    <w:pPr>
      <w:tabs>
        <w:tab w:val="center" w:pos="4677"/>
        <w:tab w:val="right" w:pos="9355"/>
      </w:tabs>
      <w:spacing w:after="0" w:line="240" w:lineRule="auto"/>
    </w:pPr>
    <w:rPr>
      <w:rFonts w:ascii="Calibri" w:eastAsia="Calibri" w:hAnsi="Calibri" w:cs="Times New Roman"/>
      <w:lang w:eastAsia="en-US"/>
    </w:rPr>
  </w:style>
  <w:style w:type="character" w:customStyle="1" w:styleId="HeaderChar">
    <w:name w:val="Header Char"/>
    <w:basedOn w:val="DefaultParagraphFont"/>
    <w:link w:val="Header"/>
    <w:uiPriority w:val="99"/>
    <w:semiHidden/>
    <w:rsid w:val="003D774C"/>
    <w:rPr>
      <w:rFonts w:ascii="Calibri" w:eastAsia="Calibri" w:hAnsi="Calibri" w:cs="Times New Roman"/>
      <w:lang w:eastAsia="en-US"/>
    </w:rPr>
  </w:style>
  <w:style w:type="paragraph" w:styleId="Subtitle">
    <w:name w:val="Subtitle"/>
    <w:basedOn w:val="Normal"/>
    <w:next w:val="Normal"/>
    <w:link w:val="SubtitleChar"/>
    <w:uiPriority w:val="11"/>
    <w:qFormat/>
    <w:rsid w:val="003D774C"/>
    <w:rPr>
      <w:rFonts w:ascii="Cambria" w:eastAsia="Times New Roman" w:hAnsi="Cambria" w:cs="Times New Roman"/>
      <w:i/>
      <w:iCs/>
      <w:color w:val="4F81BD"/>
      <w:spacing w:val="15"/>
      <w:sz w:val="24"/>
      <w:szCs w:val="24"/>
      <w:lang w:eastAsia="en-US"/>
    </w:rPr>
  </w:style>
  <w:style w:type="character" w:customStyle="1" w:styleId="SubtitleChar">
    <w:name w:val="Subtitle Char"/>
    <w:basedOn w:val="DefaultParagraphFont"/>
    <w:link w:val="Subtitle"/>
    <w:uiPriority w:val="11"/>
    <w:rsid w:val="003D774C"/>
    <w:rPr>
      <w:rFonts w:ascii="Cambria" w:eastAsia="Times New Roman" w:hAnsi="Cambria" w:cs="Times New Roman"/>
      <w:i/>
      <w:iCs/>
      <w:color w:val="4F81BD"/>
      <w:spacing w:val="15"/>
      <w:sz w:val="24"/>
      <w:szCs w:val="24"/>
      <w:lang w:eastAsia="en-US"/>
    </w:rPr>
  </w:style>
  <w:style w:type="character" w:customStyle="1" w:styleId="mechtexChar">
    <w:name w:val="mechtex Char"/>
    <w:link w:val="mechtex"/>
    <w:locked/>
    <w:rsid w:val="003D774C"/>
    <w:rPr>
      <w:rFonts w:ascii="Arial Armenian" w:hAnsi="Arial Armenian"/>
    </w:rPr>
  </w:style>
  <w:style w:type="paragraph" w:customStyle="1" w:styleId="mechtex">
    <w:name w:val="mechtex"/>
    <w:basedOn w:val="Normal"/>
    <w:link w:val="mechtexChar"/>
    <w:rsid w:val="003D774C"/>
    <w:pPr>
      <w:spacing w:after="0" w:line="240" w:lineRule="auto"/>
      <w:jc w:val="center"/>
    </w:pPr>
    <w:rPr>
      <w:rFonts w:ascii="Arial Armenian" w:hAnsi="Arial Armenian"/>
    </w:rPr>
  </w:style>
  <w:style w:type="paragraph" w:customStyle="1" w:styleId="CharCharCharCharCharCharCharCharCharCharCharChar">
    <w:name w:val="Char Char Char Char Char Char Char Char Char Char Char Char"/>
    <w:basedOn w:val="Normal"/>
    <w:rsid w:val="003D774C"/>
    <w:pPr>
      <w:spacing w:after="160" w:line="240" w:lineRule="exact"/>
    </w:pPr>
    <w:rPr>
      <w:rFonts w:ascii="Arial" w:eastAsia="Times New Roman" w:hAnsi="Arial" w:cs="Arial"/>
      <w:sz w:val="20"/>
      <w:szCs w:val="20"/>
      <w:lang w:val="en-US" w:eastAsia="en-US"/>
    </w:rPr>
  </w:style>
  <w:style w:type="paragraph" w:styleId="BodyTextIndent">
    <w:name w:val="Body Text Indent"/>
    <w:basedOn w:val="Normal"/>
    <w:link w:val="BodyTextIndentChar"/>
    <w:rsid w:val="003D774C"/>
    <w:pPr>
      <w:widowControl w:val="0"/>
      <w:adjustRightInd w:val="0"/>
      <w:spacing w:after="120" w:line="360" w:lineRule="atLeast"/>
      <w:ind w:left="283"/>
      <w:jc w:val="both"/>
      <w:textAlignment w:val="baseline"/>
    </w:pPr>
    <w:rPr>
      <w:rFonts w:ascii="Times Armenian" w:eastAsia="Times New Roman" w:hAnsi="Times Armenian" w:cs="Times New Roman"/>
      <w:sz w:val="24"/>
      <w:szCs w:val="24"/>
    </w:rPr>
  </w:style>
  <w:style w:type="character" w:customStyle="1" w:styleId="BodyTextIndentChar">
    <w:name w:val="Body Text Indent Char"/>
    <w:basedOn w:val="DefaultParagraphFont"/>
    <w:link w:val="BodyTextIndent"/>
    <w:rsid w:val="003D774C"/>
    <w:rPr>
      <w:rFonts w:ascii="Times Armenian" w:eastAsia="Times New Roman" w:hAnsi="Times Armeni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14</Pages>
  <Words>1975</Words>
  <Characters>11261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GAGIK</dc:creator>
  <cp:keywords/>
  <dc:description/>
  <cp:lastModifiedBy>RuzannaV</cp:lastModifiedBy>
  <cp:revision>44</cp:revision>
  <dcterms:created xsi:type="dcterms:W3CDTF">2013-01-11T15:31:00Z</dcterms:created>
  <dcterms:modified xsi:type="dcterms:W3CDTF">2013-03-21T12:35:00Z</dcterms:modified>
</cp:coreProperties>
</file>