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74C" w:rsidRPr="003D774C" w:rsidRDefault="003D774C" w:rsidP="003D774C">
      <w:pPr>
        <w:spacing w:after="0"/>
        <w:jc w:val="center"/>
        <w:rPr>
          <w:rFonts w:ascii="GHEA Grapalat" w:hAnsi="GHEA Grapalat"/>
          <w:b/>
          <w:sz w:val="24"/>
          <w:szCs w:val="24"/>
          <w:lang w:val="en-US"/>
        </w:rPr>
      </w:pPr>
      <w:r w:rsidRPr="003D774C">
        <w:rPr>
          <w:rFonts w:ascii="GHEA Grapalat" w:hAnsi="GHEA Grapalat"/>
          <w:b/>
          <w:sz w:val="24"/>
          <w:szCs w:val="24"/>
        </w:rPr>
        <w:t>ՀԱ</w:t>
      </w:r>
      <w:r w:rsidRPr="003D774C">
        <w:rPr>
          <w:rFonts w:ascii="GHEA Grapalat" w:hAnsi="GHEA Grapalat"/>
          <w:b/>
          <w:sz w:val="24"/>
          <w:szCs w:val="24"/>
          <w:lang w:val="en-US"/>
        </w:rPr>
        <w:t>Ր</w:t>
      </w:r>
      <w:r w:rsidRPr="003D774C">
        <w:rPr>
          <w:rFonts w:ascii="GHEA Grapalat" w:hAnsi="GHEA Grapalat"/>
          <w:b/>
          <w:sz w:val="24"/>
          <w:szCs w:val="24"/>
        </w:rPr>
        <w:t>ՑԱՇԱՐ</w:t>
      </w:r>
    </w:p>
    <w:p w:rsidR="003D774C" w:rsidRPr="003D774C" w:rsidRDefault="003D774C" w:rsidP="003D774C">
      <w:pPr>
        <w:spacing w:after="0"/>
        <w:jc w:val="center"/>
        <w:rPr>
          <w:rFonts w:ascii="GHEA Grapalat" w:hAnsi="GHEA Grapalat"/>
          <w:b/>
          <w:sz w:val="24"/>
          <w:szCs w:val="24"/>
          <w:lang w:val="en-US"/>
        </w:rPr>
      </w:pPr>
      <w:r w:rsidRPr="003D774C">
        <w:rPr>
          <w:rFonts w:ascii="GHEA Grapalat" w:hAnsi="GHEA Grapalat"/>
          <w:b/>
          <w:bCs/>
          <w:sz w:val="24"/>
          <w:szCs w:val="24"/>
          <w:lang w:val="en-US"/>
        </w:rPr>
        <w:t xml:space="preserve">ԾԽԱԽՈՏԻ  </w:t>
      </w:r>
      <w:r w:rsidRPr="003D774C">
        <w:rPr>
          <w:rFonts w:ascii="GHEA Grapalat" w:hAnsi="GHEA Grapalat"/>
          <w:b/>
          <w:bCs/>
          <w:sz w:val="24"/>
          <w:szCs w:val="24"/>
        </w:rPr>
        <w:t>ՍՏՈՒԳՄԱՆ</w:t>
      </w:r>
      <w:r w:rsidRPr="003D774C">
        <w:rPr>
          <w:rFonts w:ascii="GHEA Grapalat" w:hAnsi="GHEA Grapalat"/>
          <w:b/>
          <w:bCs/>
          <w:sz w:val="24"/>
          <w:szCs w:val="24"/>
          <w:lang w:val="en-US"/>
        </w:rPr>
        <w:t xml:space="preserve"> </w:t>
      </w:r>
      <w:r w:rsidRPr="003D774C">
        <w:rPr>
          <w:rFonts w:ascii="GHEA Grapalat" w:hAnsi="GHEA Grapalat"/>
          <w:b/>
          <w:sz w:val="24"/>
          <w:szCs w:val="24"/>
        </w:rPr>
        <w:t>ՎԵՐԱԲԵՐՅԱԼ</w:t>
      </w:r>
      <w:r w:rsidRPr="003D774C">
        <w:rPr>
          <w:rFonts w:ascii="GHEA Grapalat" w:hAnsi="GHEA Grapalat"/>
          <w:b/>
          <w:sz w:val="24"/>
          <w:szCs w:val="24"/>
          <w:lang w:val="en-US"/>
        </w:rPr>
        <w:t xml:space="preserve">   </w:t>
      </w:r>
    </w:p>
    <w:p w:rsidR="003D774C" w:rsidRPr="003D774C" w:rsidRDefault="003D774C" w:rsidP="003D774C">
      <w:pPr>
        <w:spacing w:after="0"/>
        <w:jc w:val="center"/>
        <w:rPr>
          <w:rFonts w:ascii="GHEA Grapalat" w:hAnsi="GHEA Grapalat"/>
          <w:b/>
          <w:bCs/>
          <w:sz w:val="24"/>
          <w:szCs w:val="24"/>
          <w:lang w:val="en-US"/>
        </w:rPr>
      </w:pPr>
      <w:r w:rsidRPr="003D774C">
        <w:rPr>
          <w:rFonts w:ascii="GHEA Grapalat" w:hAnsi="GHEA Grapalat"/>
          <w:b/>
          <w:bCs/>
          <w:sz w:val="24"/>
          <w:szCs w:val="24"/>
          <w:lang w:val="en-US"/>
        </w:rPr>
        <w:t xml:space="preserve"> </w:t>
      </w:r>
      <w:r w:rsidRPr="003D774C">
        <w:rPr>
          <w:rFonts w:ascii="GHEA Grapalat" w:hAnsi="GHEA Grapalat"/>
          <w:b/>
          <w:sz w:val="24"/>
          <w:szCs w:val="24"/>
          <w:lang w:val="en-US"/>
        </w:rPr>
        <w:t>(ԱՏԳԱԱ   2401,  2402, 2403 ծածկագր</w:t>
      </w:r>
      <w:r w:rsidRPr="003D774C">
        <w:rPr>
          <w:rFonts w:ascii="GHEA Grapalat" w:hAnsi="GHEA Grapalat"/>
          <w:b/>
          <w:sz w:val="24"/>
          <w:szCs w:val="24"/>
        </w:rPr>
        <w:t>եր</w:t>
      </w:r>
      <w:r w:rsidRPr="003D774C">
        <w:rPr>
          <w:rFonts w:ascii="GHEA Grapalat" w:hAnsi="GHEA Grapalat"/>
          <w:b/>
          <w:sz w:val="24"/>
          <w:szCs w:val="24"/>
          <w:lang w:val="en-US"/>
        </w:rPr>
        <w:t>ին համապատասխան)</w:t>
      </w:r>
    </w:p>
    <w:tbl>
      <w:tblPr>
        <w:tblW w:w="5417" w:type="pct"/>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5527"/>
        <w:gridCol w:w="2553"/>
        <w:gridCol w:w="1845"/>
        <w:gridCol w:w="1134"/>
        <w:gridCol w:w="1410"/>
        <w:gridCol w:w="990"/>
        <w:gridCol w:w="846"/>
        <w:gridCol w:w="721"/>
      </w:tblGrid>
      <w:tr w:rsidR="003D774C" w:rsidRPr="003D774C" w:rsidTr="00B532B1">
        <w:trPr>
          <w:trHeight w:val="399"/>
        </w:trPr>
        <w:tc>
          <w:tcPr>
            <w:tcW w:w="310" w:type="pct"/>
            <w:vMerge w:val="restart"/>
            <w:tcBorders>
              <w:top w:val="single" w:sz="4" w:space="0" w:color="000000"/>
              <w:left w:val="single" w:sz="4" w:space="0" w:color="000000"/>
              <w:bottom w:val="single" w:sz="4" w:space="0" w:color="000000"/>
              <w:right w:val="single" w:sz="4" w:space="0" w:color="000000"/>
            </w:tcBorders>
            <w:hideMark/>
          </w:tcPr>
          <w:p w:rsidR="003D774C" w:rsidRPr="00365B42" w:rsidRDefault="003D774C" w:rsidP="009E2528">
            <w:pPr>
              <w:jc w:val="right"/>
              <w:rPr>
                <w:rFonts w:ascii="GHEA Grapalat" w:hAnsi="GHEA Grapalat"/>
                <w:b/>
                <w:sz w:val="24"/>
                <w:szCs w:val="24"/>
                <w:lang w:val="en-US"/>
              </w:rPr>
            </w:pPr>
            <w:r w:rsidRPr="00365B42">
              <w:rPr>
                <w:rFonts w:ascii="GHEA Grapalat" w:hAnsi="GHEA Grapalat"/>
                <w:b/>
                <w:sz w:val="24"/>
                <w:szCs w:val="24"/>
                <w:lang w:val="en-US"/>
              </w:rPr>
              <w:t>NN</w:t>
            </w:r>
          </w:p>
          <w:p w:rsidR="003D774C" w:rsidRPr="00365B42" w:rsidRDefault="003D774C" w:rsidP="009E2528">
            <w:pPr>
              <w:jc w:val="right"/>
              <w:rPr>
                <w:rFonts w:ascii="GHEA Grapalat" w:hAnsi="GHEA Grapalat"/>
                <w:b/>
                <w:sz w:val="24"/>
                <w:szCs w:val="24"/>
                <w:lang w:val="en-US"/>
              </w:rPr>
            </w:pPr>
            <w:r w:rsidRPr="00365B42">
              <w:rPr>
                <w:rFonts w:ascii="GHEA Grapalat" w:hAnsi="GHEA Grapalat"/>
                <w:b/>
                <w:sz w:val="24"/>
                <w:szCs w:val="24"/>
              </w:rPr>
              <w:t>ը</w:t>
            </w:r>
            <w:r w:rsidRPr="00365B42">
              <w:rPr>
                <w:rFonts w:ascii="GHEA Grapalat" w:hAnsi="GHEA Grapalat"/>
                <w:b/>
                <w:sz w:val="24"/>
                <w:szCs w:val="24"/>
                <w:lang w:val="en-US"/>
              </w:rPr>
              <w:t>/</w:t>
            </w:r>
            <w:r w:rsidRPr="00365B42">
              <w:rPr>
                <w:rFonts w:ascii="GHEA Grapalat" w:hAnsi="GHEA Grapalat"/>
                <w:b/>
                <w:sz w:val="24"/>
                <w:szCs w:val="24"/>
              </w:rPr>
              <w:t>կ</w:t>
            </w:r>
          </w:p>
        </w:tc>
        <w:tc>
          <w:tcPr>
            <w:tcW w:w="1725" w:type="pct"/>
            <w:vMerge w:val="restart"/>
            <w:tcBorders>
              <w:top w:val="single" w:sz="4" w:space="0" w:color="000000"/>
              <w:left w:val="single" w:sz="4" w:space="0" w:color="000000"/>
              <w:bottom w:val="single" w:sz="4" w:space="0" w:color="000000"/>
              <w:right w:val="single" w:sz="4" w:space="0" w:color="000000"/>
            </w:tcBorders>
            <w:hideMark/>
          </w:tcPr>
          <w:p w:rsidR="003D774C" w:rsidRPr="00365B42" w:rsidRDefault="003D774C" w:rsidP="009E2528">
            <w:pPr>
              <w:jc w:val="center"/>
              <w:rPr>
                <w:rFonts w:ascii="GHEA Grapalat" w:hAnsi="GHEA Grapalat"/>
                <w:b/>
                <w:color w:val="000000"/>
                <w:sz w:val="24"/>
                <w:szCs w:val="24"/>
                <w:lang w:val="en-US"/>
              </w:rPr>
            </w:pPr>
            <w:r w:rsidRPr="00365B42">
              <w:rPr>
                <w:rFonts w:ascii="GHEA Grapalat" w:hAnsi="GHEA Grapalat"/>
                <w:b/>
                <w:color w:val="000000"/>
                <w:sz w:val="24"/>
                <w:szCs w:val="24"/>
              </w:rPr>
              <w:t>Հարցը</w:t>
            </w:r>
          </w:p>
          <w:p w:rsidR="003D774C" w:rsidRPr="00365B42" w:rsidRDefault="003D774C" w:rsidP="009E2528">
            <w:pPr>
              <w:tabs>
                <w:tab w:val="left" w:pos="3105"/>
              </w:tabs>
              <w:rPr>
                <w:rFonts w:ascii="GHEA Grapalat" w:hAnsi="GHEA Grapalat"/>
                <w:color w:val="000000"/>
                <w:sz w:val="24"/>
                <w:szCs w:val="24"/>
                <w:lang w:val="en-US"/>
              </w:rPr>
            </w:pPr>
            <w:r w:rsidRPr="00365B42">
              <w:rPr>
                <w:rFonts w:ascii="GHEA Grapalat" w:hAnsi="GHEA Grapalat"/>
                <w:color w:val="000000"/>
                <w:sz w:val="24"/>
                <w:szCs w:val="24"/>
                <w:lang w:val="en-US"/>
              </w:rPr>
              <w:tab/>
            </w:r>
          </w:p>
        </w:tc>
        <w:tc>
          <w:tcPr>
            <w:tcW w:w="797" w:type="pct"/>
            <w:vMerge w:val="restart"/>
            <w:tcBorders>
              <w:top w:val="single" w:sz="4" w:space="0" w:color="000000"/>
              <w:left w:val="single" w:sz="4" w:space="0" w:color="000000"/>
              <w:bottom w:val="single" w:sz="4" w:space="0" w:color="000000"/>
              <w:right w:val="single" w:sz="4" w:space="0" w:color="000000"/>
            </w:tcBorders>
            <w:hideMark/>
          </w:tcPr>
          <w:p w:rsidR="003D774C" w:rsidRPr="00365B42" w:rsidRDefault="003D774C" w:rsidP="009E2528">
            <w:pPr>
              <w:jc w:val="center"/>
              <w:rPr>
                <w:rFonts w:ascii="GHEA Grapalat" w:hAnsi="GHEA Grapalat"/>
                <w:b/>
                <w:color w:val="000000"/>
                <w:sz w:val="24"/>
                <w:szCs w:val="24"/>
                <w:lang w:val="en-US"/>
              </w:rPr>
            </w:pPr>
            <w:r w:rsidRPr="00365B42">
              <w:rPr>
                <w:rFonts w:ascii="GHEA Grapalat" w:hAnsi="GHEA Grapalat"/>
                <w:b/>
                <w:bCs/>
                <w:color w:val="000000"/>
                <w:sz w:val="24"/>
                <w:szCs w:val="24"/>
              </w:rPr>
              <w:t>Հարցի</w:t>
            </w:r>
            <w:r w:rsidRPr="00365B42">
              <w:rPr>
                <w:rFonts w:ascii="GHEA Grapalat" w:hAnsi="GHEA Grapalat"/>
                <w:b/>
                <w:bCs/>
                <w:color w:val="000000"/>
                <w:sz w:val="24"/>
                <w:szCs w:val="24"/>
                <w:lang w:val="en-US"/>
              </w:rPr>
              <w:t xml:space="preserve"> </w:t>
            </w:r>
            <w:r w:rsidRPr="00365B42">
              <w:rPr>
                <w:rFonts w:ascii="GHEA Grapalat" w:hAnsi="GHEA Grapalat"/>
                <w:b/>
                <w:bCs/>
                <w:color w:val="000000"/>
                <w:sz w:val="24"/>
                <w:szCs w:val="24"/>
              </w:rPr>
              <w:t>համար</w:t>
            </w:r>
            <w:r w:rsidRPr="00365B42">
              <w:rPr>
                <w:rFonts w:ascii="GHEA Grapalat" w:hAnsi="GHEA Grapalat"/>
                <w:b/>
                <w:bCs/>
                <w:color w:val="000000"/>
                <w:sz w:val="24"/>
                <w:szCs w:val="24"/>
                <w:lang w:val="en-US"/>
              </w:rPr>
              <w:t xml:space="preserve"> </w:t>
            </w:r>
            <w:r w:rsidRPr="00365B42">
              <w:rPr>
                <w:rFonts w:ascii="GHEA Grapalat" w:hAnsi="GHEA Grapalat"/>
                <w:b/>
                <w:bCs/>
                <w:color w:val="000000"/>
                <w:sz w:val="24"/>
                <w:szCs w:val="24"/>
              </w:rPr>
              <w:t>հիմք</w:t>
            </w:r>
            <w:r w:rsidRPr="00365B42">
              <w:rPr>
                <w:rFonts w:ascii="GHEA Grapalat" w:hAnsi="GHEA Grapalat"/>
                <w:b/>
                <w:bCs/>
                <w:color w:val="000000"/>
                <w:sz w:val="24"/>
                <w:szCs w:val="24"/>
                <w:lang w:val="en-US"/>
              </w:rPr>
              <w:t xml:space="preserve"> </w:t>
            </w:r>
            <w:r w:rsidRPr="00365B42">
              <w:rPr>
                <w:rFonts w:ascii="GHEA Grapalat" w:hAnsi="GHEA Grapalat"/>
                <w:b/>
                <w:bCs/>
                <w:color w:val="000000"/>
                <w:sz w:val="24"/>
                <w:szCs w:val="24"/>
              </w:rPr>
              <w:t>հանդիսացող</w:t>
            </w:r>
            <w:r w:rsidRPr="00365B42">
              <w:rPr>
                <w:rFonts w:ascii="GHEA Grapalat" w:hAnsi="GHEA Grapalat"/>
                <w:b/>
                <w:bCs/>
                <w:color w:val="000000"/>
                <w:sz w:val="24"/>
                <w:szCs w:val="24"/>
                <w:lang w:val="en-US"/>
              </w:rPr>
              <w:t xml:space="preserve"> </w:t>
            </w:r>
            <w:r w:rsidRPr="00365B42">
              <w:rPr>
                <w:rFonts w:ascii="GHEA Grapalat" w:hAnsi="GHEA Grapalat"/>
                <w:b/>
                <w:bCs/>
                <w:color w:val="000000"/>
                <w:sz w:val="24"/>
                <w:szCs w:val="24"/>
              </w:rPr>
              <w:t>իրավական</w:t>
            </w:r>
            <w:r w:rsidRPr="00365B42">
              <w:rPr>
                <w:rFonts w:ascii="GHEA Grapalat" w:hAnsi="GHEA Grapalat"/>
                <w:b/>
                <w:bCs/>
                <w:color w:val="000000"/>
                <w:sz w:val="24"/>
                <w:szCs w:val="24"/>
                <w:lang w:val="en-US"/>
              </w:rPr>
              <w:t xml:space="preserve"> </w:t>
            </w:r>
            <w:r w:rsidRPr="00365B42">
              <w:rPr>
                <w:rFonts w:ascii="GHEA Grapalat" w:hAnsi="GHEA Grapalat"/>
                <w:b/>
                <w:bCs/>
                <w:color w:val="000000"/>
                <w:sz w:val="24"/>
                <w:szCs w:val="24"/>
              </w:rPr>
              <w:t>նորմը</w:t>
            </w:r>
          </w:p>
        </w:tc>
        <w:tc>
          <w:tcPr>
            <w:tcW w:w="576" w:type="pct"/>
            <w:vMerge w:val="restart"/>
            <w:tcBorders>
              <w:top w:val="single" w:sz="4" w:space="0" w:color="000000"/>
              <w:left w:val="single" w:sz="4" w:space="0" w:color="000000"/>
              <w:right w:val="single" w:sz="4" w:space="0" w:color="000000"/>
            </w:tcBorders>
          </w:tcPr>
          <w:p w:rsidR="003D774C" w:rsidRPr="00365B42" w:rsidRDefault="003D774C" w:rsidP="009B585B">
            <w:pPr>
              <w:jc w:val="center"/>
              <w:rPr>
                <w:rFonts w:ascii="GHEA Grapalat" w:hAnsi="GHEA Grapalat"/>
                <w:b/>
                <w:sz w:val="24"/>
                <w:szCs w:val="24"/>
              </w:rPr>
            </w:pPr>
            <w:r w:rsidRPr="00365B42">
              <w:rPr>
                <w:rFonts w:ascii="GHEA Grapalat" w:eastAsia="Calibri" w:hAnsi="GHEA Grapalat"/>
                <w:b/>
                <w:sz w:val="24"/>
                <w:szCs w:val="24"/>
              </w:rPr>
              <w:t>Ստուգման անցկացման մեթոդը</w:t>
            </w:r>
          </w:p>
        </w:tc>
        <w:tc>
          <w:tcPr>
            <w:tcW w:w="354" w:type="pct"/>
            <w:vMerge w:val="restart"/>
            <w:tcBorders>
              <w:top w:val="single" w:sz="4" w:space="0" w:color="000000"/>
              <w:left w:val="single" w:sz="4" w:space="0" w:color="000000"/>
              <w:right w:val="single" w:sz="4" w:space="0" w:color="000000"/>
            </w:tcBorders>
          </w:tcPr>
          <w:p w:rsidR="003D774C" w:rsidRPr="00365B42" w:rsidRDefault="003D774C" w:rsidP="009E2528">
            <w:pPr>
              <w:jc w:val="center"/>
              <w:rPr>
                <w:rFonts w:ascii="GHEA Grapalat" w:hAnsi="GHEA Grapalat"/>
                <w:b/>
                <w:sz w:val="24"/>
                <w:szCs w:val="24"/>
                <w:lang w:val="en-US"/>
              </w:rPr>
            </w:pPr>
            <w:r w:rsidRPr="00365B42">
              <w:rPr>
                <w:rFonts w:ascii="GHEA Grapalat" w:hAnsi="GHEA Grapalat"/>
                <w:b/>
                <w:sz w:val="24"/>
                <w:szCs w:val="24"/>
                <w:lang w:val="en-US"/>
              </w:rPr>
              <w:t>Կշիռը</w:t>
            </w:r>
          </w:p>
        </w:tc>
        <w:tc>
          <w:tcPr>
            <w:tcW w:w="440" w:type="pct"/>
            <w:vMerge w:val="restart"/>
            <w:tcBorders>
              <w:top w:val="single" w:sz="4" w:space="0" w:color="000000"/>
              <w:left w:val="single" w:sz="4" w:space="0" w:color="000000"/>
              <w:bottom w:val="single" w:sz="4" w:space="0" w:color="000000"/>
              <w:right w:val="single" w:sz="4" w:space="0" w:color="000000"/>
            </w:tcBorders>
            <w:hideMark/>
          </w:tcPr>
          <w:p w:rsidR="003D774C" w:rsidRPr="00365B42" w:rsidRDefault="003D774C" w:rsidP="009E2528">
            <w:pPr>
              <w:jc w:val="center"/>
              <w:rPr>
                <w:rFonts w:ascii="GHEA Grapalat" w:hAnsi="GHEA Grapalat"/>
                <w:b/>
                <w:sz w:val="24"/>
                <w:szCs w:val="24"/>
              </w:rPr>
            </w:pPr>
            <w:r w:rsidRPr="00365B42">
              <w:rPr>
                <w:rFonts w:ascii="GHEA Grapalat" w:hAnsi="GHEA Grapalat"/>
                <w:b/>
                <w:sz w:val="24"/>
                <w:szCs w:val="24"/>
              </w:rPr>
              <w:t>Մեկնա</w:t>
            </w:r>
            <w:r w:rsidRPr="00365B42">
              <w:rPr>
                <w:rFonts w:ascii="GHEA Grapalat" w:hAnsi="GHEA Grapalat"/>
                <w:b/>
                <w:sz w:val="24"/>
                <w:szCs w:val="24"/>
                <w:lang w:val="en-US"/>
              </w:rPr>
              <w:t>-</w:t>
            </w:r>
            <w:r w:rsidRPr="00365B42">
              <w:rPr>
                <w:rFonts w:ascii="GHEA Grapalat" w:hAnsi="GHEA Grapalat"/>
                <w:b/>
                <w:sz w:val="24"/>
                <w:szCs w:val="24"/>
              </w:rPr>
              <w:t>բանու</w:t>
            </w:r>
            <w:r w:rsidRPr="00365B42">
              <w:rPr>
                <w:rFonts w:ascii="GHEA Grapalat" w:hAnsi="GHEA Grapalat"/>
                <w:b/>
                <w:sz w:val="24"/>
                <w:szCs w:val="24"/>
                <w:lang w:val="en-US"/>
              </w:rPr>
              <w:t>-</w:t>
            </w:r>
            <w:r w:rsidRPr="00365B42">
              <w:rPr>
                <w:rFonts w:ascii="GHEA Grapalat" w:hAnsi="GHEA Grapalat"/>
                <w:b/>
                <w:sz w:val="24"/>
                <w:szCs w:val="24"/>
              </w:rPr>
              <w:t>թյուններ</w:t>
            </w:r>
          </w:p>
        </w:tc>
        <w:tc>
          <w:tcPr>
            <w:tcW w:w="798" w:type="pct"/>
            <w:gridSpan w:val="3"/>
            <w:tcBorders>
              <w:top w:val="single" w:sz="4" w:space="0" w:color="auto"/>
              <w:left w:val="single" w:sz="4" w:space="0" w:color="000000"/>
              <w:bottom w:val="single" w:sz="4" w:space="0" w:color="auto"/>
              <w:right w:val="single" w:sz="4" w:space="0" w:color="auto"/>
            </w:tcBorders>
            <w:hideMark/>
          </w:tcPr>
          <w:p w:rsidR="003D774C" w:rsidRPr="00365B42" w:rsidRDefault="003D774C" w:rsidP="009E2528">
            <w:pPr>
              <w:jc w:val="center"/>
              <w:rPr>
                <w:rFonts w:ascii="GHEA Grapalat" w:hAnsi="GHEA Grapalat"/>
                <w:b/>
                <w:sz w:val="24"/>
                <w:szCs w:val="24"/>
              </w:rPr>
            </w:pPr>
            <w:r w:rsidRPr="00365B42">
              <w:rPr>
                <w:rFonts w:ascii="GHEA Grapalat" w:hAnsi="GHEA Grapalat"/>
                <w:b/>
                <w:sz w:val="24"/>
                <w:szCs w:val="24"/>
              </w:rPr>
              <w:t>Պատասխան</w:t>
            </w:r>
          </w:p>
        </w:tc>
      </w:tr>
      <w:tr w:rsidR="003D774C" w:rsidRPr="003D774C" w:rsidTr="00795E16">
        <w:trPr>
          <w:trHeight w:val="420"/>
        </w:trPr>
        <w:tc>
          <w:tcPr>
            <w:tcW w:w="310" w:type="pct"/>
            <w:vMerge/>
            <w:tcBorders>
              <w:top w:val="single" w:sz="4" w:space="0" w:color="000000"/>
              <w:left w:val="single" w:sz="4" w:space="0" w:color="000000"/>
              <w:bottom w:val="single" w:sz="4" w:space="0" w:color="000000"/>
              <w:right w:val="single" w:sz="4" w:space="0" w:color="000000"/>
            </w:tcBorders>
            <w:vAlign w:val="center"/>
            <w:hideMark/>
          </w:tcPr>
          <w:p w:rsidR="003D774C" w:rsidRPr="00365B42" w:rsidRDefault="003D774C" w:rsidP="009E2528">
            <w:pPr>
              <w:jc w:val="right"/>
              <w:rPr>
                <w:rFonts w:ascii="GHEA Grapalat" w:hAnsi="GHEA Grapalat"/>
                <w:b/>
                <w:sz w:val="24"/>
                <w:szCs w:val="24"/>
              </w:rPr>
            </w:pPr>
          </w:p>
        </w:tc>
        <w:tc>
          <w:tcPr>
            <w:tcW w:w="1725" w:type="pct"/>
            <w:vMerge/>
            <w:tcBorders>
              <w:top w:val="single" w:sz="4" w:space="0" w:color="000000"/>
              <w:left w:val="single" w:sz="4" w:space="0" w:color="000000"/>
              <w:bottom w:val="single" w:sz="4" w:space="0" w:color="000000"/>
              <w:right w:val="single" w:sz="4" w:space="0" w:color="000000"/>
            </w:tcBorders>
            <w:vAlign w:val="center"/>
            <w:hideMark/>
          </w:tcPr>
          <w:p w:rsidR="003D774C" w:rsidRPr="00365B42" w:rsidRDefault="003D774C" w:rsidP="009E2528">
            <w:pPr>
              <w:jc w:val="center"/>
              <w:rPr>
                <w:rFonts w:ascii="GHEA Grapalat" w:hAnsi="GHEA Grapalat"/>
                <w:b/>
                <w:sz w:val="24"/>
                <w:szCs w:val="24"/>
              </w:rPr>
            </w:pPr>
          </w:p>
        </w:tc>
        <w:tc>
          <w:tcPr>
            <w:tcW w:w="797" w:type="pct"/>
            <w:vMerge/>
            <w:tcBorders>
              <w:top w:val="single" w:sz="4" w:space="0" w:color="000000"/>
              <w:left w:val="single" w:sz="4" w:space="0" w:color="000000"/>
              <w:bottom w:val="single" w:sz="4" w:space="0" w:color="000000"/>
              <w:right w:val="single" w:sz="4" w:space="0" w:color="000000"/>
            </w:tcBorders>
            <w:vAlign w:val="center"/>
            <w:hideMark/>
          </w:tcPr>
          <w:p w:rsidR="003D774C" w:rsidRPr="00365B42" w:rsidRDefault="003D774C" w:rsidP="009E2528">
            <w:pPr>
              <w:jc w:val="center"/>
              <w:rPr>
                <w:rFonts w:ascii="GHEA Grapalat" w:hAnsi="GHEA Grapalat"/>
                <w:b/>
                <w:sz w:val="24"/>
                <w:szCs w:val="24"/>
              </w:rPr>
            </w:pPr>
          </w:p>
        </w:tc>
        <w:tc>
          <w:tcPr>
            <w:tcW w:w="576" w:type="pct"/>
            <w:vMerge/>
            <w:tcBorders>
              <w:left w:val="single" w:sz="4" w:space="0" w:color="000000"/>
              <w:bottom w:val="single" w:sz="4" w:space="0" w:color="000000"/>
              <w:right w:val="single" w:sz="4" w:space="0" w:color="000000"/>
            </w:tcBorders>
          </w:tcPr>
          <w:p w:rsidR="003D774C" w:rsidRPr="00365B42" w:rsidRDefault="003D774C" w:rsidP="009B585B">
            <w:pPr>
              <w:jc w:val="center"/>
              <w:rPr>
                <w:rFonts w:ascii="GHEA Grapalat" w:hAnsi="GHEA Grapalat"/>
                <w:b/>
                <w:sz w:val="24"/>
                <w:szCs w:val="24"/>
              </w:rPr>
            </w:pPr>
          </w:p>
        </w:tc>
        <w:tc>
          <w:tcPr>
            <w:tcW w:w="354" w:type="pct"/>
            <w:vMerge/>
            <w:tcBorders>
              <w:left w:val="single" w:sz="4" w:space="0" w:color="000000"/>
              <w:bottom w:val="single" w:sz="4" w:space="0" w:color="000000"/>
              <w:right w:val="single" w:sz="4" w:space="0" w:color="000000"/>
            </w:tcBorders>
            <w:vAlign w:val="center"/>
          </w:tcPr>
          <w:p w:rsidR="003D774C" w:rsidRPr="00365B42" w:rsidRDefault="003D774C" w:rsidP="009E2528">
            <w:pPr>
              <w:jc w:val="center"/>
              <w:rPr>
                <w:rFonts w:ascii="GHEA Grapalat" w:hAnsi="GHEA Grapalat"/>
                <w:b/>
                <w:sz w:val="24"/>
                <w:szCs w:val="24"/>
              </w:rPr>
            </w:pPr>
          </w:p>
        </w:tc>
        <w:tc>
          <w:tcPr>
            <w:tcW w:w="440" w:type="pct"/>
            <w:vMerge/>
            <w:tcBorders>
              <w:top w:val="single" w:sz="4" w:space="0" w:color="000000"/>
              <w:left w:val="single" w:sz="4" w:space="0" w:color="000000"/>
              <w:bottom w:val="single" w:sz="4" w:space="0" w:color="000000"/>
              <w:right w:val="single" w:sz="4" w:space="0" w:color="000000"/>
            </w:tcBorders>
            <w:vAlign w:val="center"/>
            <w:hideMark/>
          </w:tcPr>
          <w:p w:rsidR="003D774C" w:rsidRPr="00365B42" w:rsidRDefault="003D774C" w:rsidP="009E2528">
            <w:pPr>
              <w:jc w:val="center"/>
              <w:rPr>
                <w:rFonts w:ascii="GHEA Grapalat" w:hAnsi="GHEA Grapalat"/>
                <w:b/>
                <w:sz w:val="24"/>
                <w:szCs w:val="24"/>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65B42" w:rsidRDefault="003D774C" w:rsidP="009E2528">
            <w:pPr>
              <w:jc w:val="center"/>
              <w:rPr>
                <w:rFonts w:ascii="GHEA Grapalat" w:hAnsi="GHEA Grapalat"/>
                <w:b/>
                <w:sz w:val="24"/>
                <w:szCs w:val="24"/>
              </w:rPr>
            </w:pPr>
            <w:r w:rsidRPr="00365B42">
              <w:rPr>
                <w:rFonts w:ascii="GHEA Grapalat" w:hAnsi="GHEA Grapalat"/>
                <w:b/>
                <w:sz w:val="24"/>
                <w:szCs w:val="24"/>
              </w:rPr>
              <w:t>Այո</w:t>
            </w: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65B42" w:rsidRDefault="003D774C" w:rsidP="009E2528">
            <w:pPr>
              <w:jc w:val="center"/>
              <w:rPr>
                <w:rFonts w:ascii="GHEA Grapalat" w:hAnsi="GHEA Grapalat"/>
                <w:b/>
                <w:sz w:val="24"/>
                <w:szCs w:val="24"/>
              </w:rPr>
            </w:pPr>
            <w:r w:rsidRPr="00365B42">
              <w:rPr>
                <w:rFonts w:ascii="GHEA Grapalat" w:hAnsi="GHEA Grapalat"/>
                <w:b/>
                <w:sz w:val="24"/>
                <w:szCs w:val="24"/>
              </w:rPr>
              <w:t>Ոչ</w:t>
            </w: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65B42" w:rsidRDefault="003D774C" w:rsidP="009E2528">
            <w:pPr>
              <w:jc w:val="center"/>
              <w:rPr>
                <w:rFonts w:ascii="GHEA Grapalat" w:hAnsi="GHEA Grapalat"/>
                <w:b/>
                <w:sz w:val="24"/>
                <w:szCs w:val="24"/>
              </w:rPr>
            </w:pPr>
            <w:r w:rsidRPr="00365B42">
              <w:rPr>
                <w:rFonts w:ascii="GHEA Grapalat" w:hAnsi="GHEA Grapalat"/>
                <w:b/>
                <w:sz w:val="24"/>
                <w:szCs w:val="24"/>
              </w:rPr>
              <w:t>Չ/պ</w:t>
            </w: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t>1</w:t>
            </w:r>
          </w:p>
        </w:tc>
        <w:tc>
          <w:tcPr>
            <w:tcW w:w="1725"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rPr>
            </w:pPr>
            <w:r w:rsidRPr="003D774C">
              <w:rPr>
                <w:rFonts w:ascii="GHEA Grapalat" w:hAnsi="GHEA Grapalat"/>
                <w:sz w:val="24"/>
                <w:szCs w:val="24"/>
              </w:rPr>
              <w:t>2</w:t>
            </w:r>
          </w:p>
        </w:tc>
        <w:tc>
          <w:tcPr>
            <w:tcW w:w="797"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rPr>
            </w:pPr>
            <w:r w:rsidRPr="003D774C">
              <w:rPr>
                <w:rFonts w:ascii="GHEA Grapalat" w:hAnsi="GHEA Grapalat"/>
                <w:sz w:val="24"/>
                <w:szCs w:val="24"/>
              </w:rPr>
              <w:t>3</w:t>
            </w:r>
          </w:p>
        </w:tc>
        <w:tc>
          <w:tcPr>
            <w:tcW w:w="576"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B585B">
            <w:pPr>
              <w:jc w:val="center"/>
              <w:rPr>
                <w:rFonts w:ascii="GHEA Grapalat" w:hAnsi="GHEA Grapalat"/>
                <w:sz w:val="24"/>
                <w:szCs w:val="24"/>
              </w:rPr>
            </w:pPr>
            <w:r w:rsidRPr="003D774C">
              <w:rPr>
                <w:rFonts w:ascii="GHEA Grapalat" w:hAnsi="GHEA Grapalat"/>
                <w:sz w:val="24"/>
                <w:szCs w:val="24"/>
              </w:rPr>
              <w:t>4</w:t>
            </w:r>
          </w:p>
        </w:tc>
        <w:tc>
          <w:tcPr>
            <w:tcW w:w="354" w:type="pct"/>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sz w:val="24"/>
                <w:szCs w:val="24"/>
              </w:rPr>
            </w:pPr>
            <w:r w:rsidRPr="003D774C">
              <w:rPr>
                <w:rFonts w:ascii="GHEA Grapalat" w:hAnsi="GHEA Grapalat"/>
                <w:sz w:val="24"/>
                <w:szCs w:val="24"/>
              </w:rPr>
              <w:t>5</w:t>
            </w:r>
          </w:p>
        </w:tc>
        <w:tc>
          <w:tcPr>
            <w:tcW w:w="44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6</w:t>
            </w: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7</w:t>
            </w: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8</w:t>
            </w: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9</w:t>
            </w: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color w:val="000000"/>
                <w:sz w:val="24"/>
                <w:szCs w:val="24"/>
              </w:rPr>
            </w:pPr>
            <w:r w:rsidRPr="003D774C">
              <w:rPr>
                <w:rFonts w:ascii="GHEA Grapalat" w:hAnsi="GHEA Grapalat"/>
                <w:sz w:val="24"/>
                <w:szCs w:val="24"/>
              </w:rPr>
              <w:t xml:space="preserve">Արդյո՞ք,  ծխախոտահումքը և </w:t>
            </w:r>
            <w:r w:rsidRPr="003D774C">
              <w:rPr>
                <w:rFonts w:ascii="GHEA Grapalat" w:hAnsi="GHEA Grapalat"/>
                <w:color w:val="000000"/>
                <w:sz w:val="24"/>
                <w:szCs w:val="24"/>
              </w:rPr>
              <w:t>ծխախոտային արտադրատեսակներն ուղեկցված են համապատասխանության նշանի մակնշմամբ կամ համապատասխանության  սերտիֆիկատով:</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B532B1">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D774C">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D774C">
              <w:rPr>
                <w:rFonts w:ascii="GHEA Grapalat" w:hAnsi="GHEA Grapalat"/>
                <w:color w:val="000000"/>
                <w:sz w:val="24"/>
                <w:szCs w:val="24"/>
              </w:rPr>
              <w:t xml:space="preserve">           </w:t>
            </w:r>
            <w:r w:rsidRPr="003D774C">
              <w:rPr>
                <w:rFonts w:ascii="GHEA Grapalat" w:hAnsi="GHEA Grapalat"/>
                <w:color w:val="000000"/>
                <w:sz w:val="24"/>
                <w:szCs w:val="24"/>
                <w:lang w:val="en-US"/>
              </w:rPr>
              <w:t>N</w:t>
            </w:r>
            <w:r w:rsidRPr="003D774C">
              <w:rPr>
                <w:rFonts w:ascii="GHEA Grapalat" w:hAnsi="GHEA Grapalat"/>
                <w:color w:val="000000"/>
                <w:sz w:val="24"/>
                <w:szCs w:val="24"/>
              </w:rPr>
              <w:t xml:space="preserve"> 540-Ն որոշմ</w:t>
            </w:r>
            <w:r w:rsidR="00B532B1">
              <w:rPr>
                <w:rFonts w:ascii="GHEA Grapalat" w:hAnsi="GHEA Grapalat"/>
                <w:color w:val="000000"/>
                <w:sz w:val="24"/>
                <w:szCs w:val="24"/>
                <w:lang w:val="en-US"/>
              </w:rPr>
              <w:t>ամբ</w:t>
            </w:r>
            <w:r w:rsidR="00B532B1" w:rsidRPr="00B532B1">
              <w:rPr>
                <w:rFonts w:ascii="GHEA Grapalat" w:hAnsi="GHEA Grapalat"/>
                <w:color w:val="000000"/>
                <w:sz w:val="24"/>
                <w:szCs w:val="24"/>
              </w:rPr>
              <w:t xml:space="preserve"> </w:t>
            </w:r>
            <w:r w:rsidR="00B532B1">
              <w:rPr>
                <w:rFonts w:ascii="GHEA Grapalat" w:hAnsi="GHEA Grapalat"/>
                <w:color w:val="000000"/>
                <w:sz w:val="24"/>
                <w:szCs w:val="24"/>
                <w:lang w:val="en-US"/>
              </w:rPr>
              <w:t>հաստատված</w:t>
            </w:r>
            <w:r w:rsidR="00B532B1" w:rsidRPr="00B532B1">
              <w:rPr>
                <w:rFonts w:ascii="GHEA Grapalat" w:hAnsi="GHEA Grapalat"/>
                <w:color w:val="000000"/>
                <w:sz w:val="24"/>
                <w:szCs w:val="24"/>
              </w:rPr>
              <w:t xml:space="preserve"> </w:t>
            </w:r>
            <w:r w:rsidR="00B532B1">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7-րդ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sz w:val="24"/>
                <w:szCs w:val="24"/>
              </w:rPr>
            </w:pPr>
            <w:r w:rsidRPr="003D774C">
              <w:rPr>
                <w:rFonts w:ascii="GHEA Grapalat" w:hAnsi="GHEA Grapalat"/>
                <w:color w:val="000000"/>
                <w:sz w:val="24"/>
                <w:szCs w:val="24"/>
              </w:rPr>
              <w:t>Փաստ-թղթային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10,0</w:t>
            </w: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color w:val="000000"/>
                <w:sz w:val="24"/>
                <w:szCs w:val="24"/>
              </w:rPr>
            </w:pPr>
            <w:r w:rsidRPr="003D774C">
              <w:rPr>
                <w:rFonts w:ascii="GHEA Grapalat" w:hAnsi="GHEA Grapalat"/>
                <w:sz w:val="24"/>
                <w:szCs w:val="24"/>
              </w:rPr>
              <w:t>Արդյո</w:t>
            </w:r>
            <w:r w:rsidRPr="003D774C">
              <w:rPr>
                <w:rFonts w:ascii="GHEA Grapalat" w:hAnsi="GHEA Grapalat"/>
                <w:b/>
                <w:sz w:val="24"/>
                <w:szCs w:val="24"/>
              </w:rPr>
              <w:t>՞</w:t>
            </w:r>
            <w:r w:rsidRPr="003D774C">
              <w:rPr>
                <w:rFonts w:ascii="GHEA Grapalat" w:hAnsi="GHEA Grapalat"/>
                <w:sz w:val="24"/>
                <w:szCs w:val="24"/>
              </w:rPr>
              <w:t>ք, պ</w:t>
            </w:r>
            <w:r w:rsidRPr="003D774C">
              <w:rPr>
                <w:rFonts w:ascii="GHEA Grapalat" w:hAnsi="GHEA Grapalat"/>
                <w:color w:val="000000"/>
                <w:sz w:val="24"/>
                <w:szCs w:val="24"/>
              </w:rPr>
              <w:t>ահպանվում են ծխախոտահումքի ներքոհիշյալ ֆիզիկաքիմիական ցուցանիշները՝</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3D774C">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D774C">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00321074"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B532B1" w:rsidRPr="003D774C">
              <w:rPr>
                <w:rFonts w:ascii="GHEA Grapalat" w:hAnsi="GHEA Grapalat"/>
                <w:color w:val="000000"/>
                <w:sz w:val="24"/>
                <w:szCs w:val="24"/>
              </w:rPr>
              <w:t>որոշմ</w:t>
            </w:r>
            <w:r w:rsidR="00B532B1">
              <w:rPr>
                <w:rFonts w:ascii="GHEA Grapalat" w:hAnsi="GHEA Grapalat"/>
                <w:color w:val="000000"/>
                <w:sz w:val="24"/>
                <w:szCs w:val="24"/>
                <w:lang w:val="en-US"/>
              </w:rPr>
              <w:t>ամբ</w:t>
            </w:r>
            <w:r w:rsidR="00B532B1" w:rsidRPr="00B532B1">
              <w:rPr>
                <w:rFonts w:ascii="GHEA Grapalat" w:hAnsi="GHEA Grapalat"/>
                <w:color w:val="000000"/>
                <w:sz w:val="24"/>
                <w:szCs w:val="24"/>
              </w:rPr>
              <w:t xml:space="preserve"> </w:t>
            </w:r>
            <w:r w:rsidR="00B532B1">
              <w:rPr>
                <w:rFonts w:ascii="GHEA Grapalat" w:hAnsi="GHEA Grapalat"/>
                <w:color w:val="000000"/>
                <w:sz w:val="24"/>
                <w:szCs w:val="24"/>
                <w:lang w:val="en-US"/>
              </w:rPr>
              <w:t>հաստատված</w:t>
            </w:r>
            <w:r w:rsidR="00B532B1" w:rsidRPr="00B532B1">
              <w:rPr>
                <w:rFonts w:ascii="GHEA Grapalat" w:hAnsi="GHEA Grapalat"/>
                <w:color w:val="000000"/>
                <w:sz w:val="24"/>
                <w:szCs w:val="24"/>
              </w:rPr>
              <w:t xml:space="preserve"> </w:t>
            </w:r>
            <w:r w:rsidR="00B532B1">
              <w:rPr>
                <w:rFonts w:ascii="GHEA Grapalat" w:hAnsi="GHEA Grapalat"/>
                <w:color w:val="000000"/>
                <w:sz w:val="24"/>
                <w:szCs w:val="24"/>
                <w:lang w:val="en-US"/>
              </w:rPr>
              <w:t>կանոնակարգի</w:t>
            </w:r>
            <w:r w:rsidR="00B532B1" w:rsidRPr="003D774C">
              <w:rPr>
                <w:rFonts w:ascii="GHEA Grapalat" w:hAnsi="GHEA Grapalat"/>
                <w:color w:val="000000"/>
                <w:sz w:val="24"/>
                <w:szCs w:val="24"/>
              </w:rPr>
              <w:t xml:space="preserve">            </w:t>
            </w:r>
            <w:r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586843" w:rsidRDefault="003D774C" w:rsidP="009E2528">
            <w:pPr>
              <w:jc w:val="center"/>
              <w:rPr>
                <w:rFonts w:ascii="GHEA Grapalat" w:hAnsi="GHEA Grapalat"/>
                <w:sz w:val="24"/>
                <w:szCs w:val="24"/>
              </w:rPr>
            </w:pPr>
          </w:p>
          <w:p w:rsidR="003D774C" w:rsidRPr="00586843" w:rsidRDefault="003D774C" w:rsidP="009E2528">
            <w:pPr>
              <w:jc w:val="center"/>
              <w:rPr>
                <w:rFonts w:ascii="GHEA Grapalat" w:hAnsi="GHEA Grapalat"/>
                <w:sz w:val="24"/>
                <w:szCs w:val="24"/>
              </w:rPr>
            </w:pPr>
          </w:p>
          <w:p w:rsidR="003D774C" w:rsidRPr="00586843" w:rsidRDefault="003D774C"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586843" w:rsidRDefault="003D774C" w:rsidP="009E2528">
            <w:pPr>
              <w:jc w:val="center"/>
              <w:rPr>
                <w:rFonts w:ascii="GHEA Grapalat" w:hAnsi="GHEA Grapalat"/>
                <w:sz w:val="24"/>
                <w:szCs w:val="24"/>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չֆերմենտացված սիգարի խոնավությունը,%-ով՝</w:t>
            </w:r>
          </w:p>
          <w:p w:rsidR="003D774C" w:rsidRPr="003D774C" w:rsidRDefault="003D774C" w:rsidP="009E2528">
            <w:pPr>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9C54DD">
        <w:trPr>
          <w:trHeight w:val="881"/>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lastRenderedPageBreak/>
              <w:t>2.1.1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փաթեթավորված կապոցներով՝ 21,  ոչ ավելի</w:t>
            </w:r>
          </w:p>
          <w:p w:rsidR="003D774C" w:rsidRPr="003D774C" w:rsidRDefault="003D774C" w:rsidP="009E2528">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2.1.2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փաթեթավ</w:t>
            </w:r>
            <w:r w:rsidRPr="003D774C">
              <w:rPr>
                <w:rFonts w:ascii="GHEA Grapalat" w:hAnsi="GHEA Grapalat"/>
                <w:sz w:val="24"/>
                <w:szCs w:val="24"/>
                <w:lang w:val="en-US"/>
              </w:rPr>
              <w:t>ո</w:t>
            </w:r>
            <w:r w:rsidRPr="003D774C">
              <w:rPr>
                <w:rFonts w:ascii="GHEA Grapalat" w:hAnsi="GHEA Grapalat"/>
                <w:sz w:val="24"/>
                <w:szCs w:val="24"/>
              </w:rPr>
              <w:t>րված հակերով՝        17, ոչ ավելի</w:t>
            </w:r>
          </w:p>
          <w:p w:rsidR="003D774C" w:rsidRPr="003D774C" w:rsidRDefault="003D774C" w:rsidP="009E2528">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2.1.3</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ցանկացած փաթեթավորմամբ՝  30,  ոչ ավելի</w:t>
            </w:r>
          </w:p>
          <w:p w:rsidR="003D774C" w:rsidRPr="003D774C" w:rsidRDefault="003D774C" w:rsidP="009E2528">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2.1.4</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աղբոտվածությունը հողով և ավազով, %,  ոչ ավելի 3.0</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ֆերմենտացված սիգարի խոնավությունը, %-ով՝</w:t>
            </w:r>
          </w:p>
          <w:p w:rsidR="003D774C" w:rsidRPr="003D774C" w:rsidRDefault="003D774C" w:rsidP="009E2528">
            <w:pPr>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2.2.1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փաթեթավորված կապոցներով՝ -</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2.2.2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փաթեթավորված հակերով՝        11-18</w:t>
            </w:r>
          </w:p>
          <w:p w:rsidR="003D774C" w:rsidRPr="003D774C" w:rsidRDefault="003D774C" w:rsidP="009E2528">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791"/>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2.2.3</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ցանկացած փաթեթավորմամբ՝  25,  ոչ ավելի</w:t>
            </w:r>
          </w:p>
          <w:p w:rsidR="003D774C" w:rsidRPr="003D774C" w:rsidRDefault="003D774C" w:rsidP="009E2528">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2.2.4</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աղբոտվածությունը հողով և ավազով, %,  ոչ ավելի 3.0</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lastRenderedPageBreak/>
              <w:t>2.2.5</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ֆերմենտացվածությունը,</w:t>
            </w:r>
          </w:p>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 xml:space="preserve"> սմ</w:t>
            </w:r>
            <w:r w:rsidRPr="003D774C">
              <w:rPr>
                <w:rFonts w:ascii="GHEA Grapalat" w:hAnsi="GHEA Grapalat"/>
                <w:sz w:val="24"/>
                <w:szCs w:val="24"/>
                <w:vertAlign w:val="superscript"/>
              </w:rPr>
              <w:t>3</w:t>
            </w:r>
            <w:r w:rsidRPr="003D774C">
              <w:rPr>
                <w:rFonts w:ascii="GHEA Grapalat" w:hAnsi="GHEA Grapalat"/>
                <w:sz w:val="24"/>
                <w:szCs w:val="24"/>
              </w:rPr>
              <w:t xml:space="preserve">  թթվածին 0.1</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B532B1"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2.3</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color w:val="000000"/>
                <w:sz w:val="24"/>
                <w:szCs w:val="24"/>
              </w:rPr>
            </w:pPr>
            <w:r w:rsidRPr="003D774C">
              <w:rPr>
                <w:rFonts w:ascii="GHEA Grapalat" w:hAnsi="GHEA Grapalat"/>
                <w:sz w:val="24"/>
                <w:szCs w:val="24"/>
              </w:rPr>
              <w:t>Արդյո</w:t>
            </w:r>
            <w:r w:rsidRPr="003D774C">
              <w:rPr>
                <w:rFonts w:ascii="GHEA Grapalat" w:hAnsi="GHEA Grapalat"/>
                <w:b/>
                <w:sz w:val="24"/>
                <w:szCs w:val="24"/>
              </w:rPr>
              <w:t>՞</w:t>
            </w:r>
            <w:r w:rsidRPr="003D774C">
              <w:rPr>
                <w:rFonts w:ascii="GHEA Grapalat" w:hAnsi="GHEA Grapalat"/>
                <w:sz w:val="24"/>
                <w:szCs w:val="24"/>
              </w:rPr>
              <w:t>ք, պ</w:t>
            </w:r>
            <w:r w:rsidRPr="003D774C">
              <w:rPr>
                <w:rFonts w:ascii="GHEA Grapalat" w:hAnsi="GHEA Grapalat"/>
                <w:color w:val="000000"/>
                <w:sz w:val="24"/>
                <w:szCs w:val="24"/>
              </w:rPr>
              <w:t>ահպանվում են ծխախոտային արտադրատեսակների ներքոհիշյալ ֆիզիկաքիմիական ցուցանիշները՝</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795E16">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00321074"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00321074" w:rsidRPr="00321074">
              <w:rPr>
                <w:rFonts w:ascii="GHEA Grapalat" w:hAnsi="GHEA Grapalat"/>
                <w:color w:val="000000"/>
                <w:sz w:val="24"/>
                <w:szCs w:val="24"/>
              </w:rPr>
              <w:t xml:space="preserve">           </w:t>
            </w:r>
            <w:r w:rsidRPr="003D774C">
              <w:rPr>
                <w:rFonts w:ascii="GHEA Grapalat" w:hAnsi="GHEA Grapalat"/>
                <w:color w:val="000000"/>
                <w:sz w:val="24"/>
                <w:szCs w:val="24"/>
              </w:rPr>
              <w:t>N 540-Ն 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321074" w:rsidRPr="00321074">
              <w:rPr>
                <w:rFonts w:ascii="GHEA Grapalat" w:hAnsi="GHEA Grapalat"/>
                <w:color w:val="000000"/>
                <w:sz w:val="24"/>
                <w:szCs w:val="24"/>
              </w:rPr>
              <w:t xml:space="preserve">   </w:t>
            </w:r>
            <w:r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21074" w:rsidRPr="00586843" w:rsidRDefault="00321074" w:rsidP="009E2528">
            <w:pPr>
              <w:jc w:val="center"/>
              <w:rPr>
                <w:rFonts w:ascii="GHEA Grapalat" w:hAnsi="GHEA Grapalat"/>
                <w:sz w:val="24"/>
                <w:szCs w:val="24"/>
              </w:rPr>
            </w:pPr>
          </w:p>
          <w:p w:rsidR="00321074" w:rsidRPr="00586843" w:rsidRDefault="00321074" w:rsidP="009E2528">
            <w:pPr>
              <w:jc w:val="center"/>
              <w:rPr>
                <w:rFonts w:ascii="GHEA Grapalat" w:hAnsi="GHEA Grapalat"/>
                <w:sz w:val="24"/>
                <w:szCs w:val="24"/>
              </w:rPr>
            </w:pPr>
          </w:p>
          <w:p w:rsidR="003D774C" w:rsidRPr="00586843" w:rsidRDefault="003D774C"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586843" w:rsidRDefault="003D774C" w:rsidP="009E2528">
            <w:pPr>
              <w:jc w:val="center"/>
              <w:rPr>
                <w:rFonts w:ascii="GHEA Grapalat" w:hAnsi="GHEA Grapalat"/>
                <w:sz w:val="24"/>
                <w:szCs w:val="24"/>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2.3.1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Սիգարետի խոնավությունը,%-ով՝ 11-15</w:t>
            </w:r>
          </w:p>
          <w:p w:rsidR="003D774C" w:rsidRPr="003D774C" w:rsidRDefault="003D774C" w:rsidP="009E2528">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21074" w:rsidP="009C54DD">
            <w:pPr>
              <w:spacing w:line="240" w:lineRule="auto"/>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00795E16"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9C54DD">
        <w:trPr>
          <w:trHeight w:val="1007"/>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2.3.2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cs="Courier New"/>
                <w:sz w:val="24"/>
                <w:szCs w:val="24"/>
              </w:rPr>
            </w:pPr>
            <w:r w:rsidRPr="003D774C">
              <w:rPr>
                <w:rFonts w:ascii="GHEA Grapalat" w:hAnsi="GHEA Grapalat"/>
                <w:sz w:val="24"/>
                <w:szCs w:val="24"/>
              </w:rPr>
              <w:t>Սիգարետի  նիկոտինի պարունակությունը մեկ սիգարետի ծխում, ՄԳ/ՍԻԳ, ոչ ավելի.</w:t>
            </w:r>
            <w:r w:rsidRPr="003D774C">
              <w:rPr>
                <w:rFonts w:ascii="Courier New" w:hAnsi="Courier New" w:cs="Courier New"/>
                <w:sz w:val="24"/>
                <w:szCs w:val="24"/>
              </w:rPr>
              <w:t> </w:t>
            </w:r>
          </w:p>
          <w:p w:rsidR="003D774C" w:rsidRPr="003D774C" w:rsidRDefault="003D774C" w:rsidP="009E2528">
            <w:pPr>
              <w:rPr>
                <w:rFonts w:ascii="GHEA Grapalat" w:hAnsi="GHEA Grapalat"/>
                <w:sz w:val="24"/>
                <w:szCs w:val="24"/>
              </w:rPr>
            </w:pPr>
            <w:r w:rsidRPr="003D774C">
              <w:rPr>
                <w:rFonts w:ascii="GHEA Grapalat" w:hAnsi="GHEA Grapalat"/>
                <w:sz w:val="24"/>
                <w:szCs w:val="24"/>
              </w:rPr>
              <w:br/>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2.3.2.1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սիգարետ՝ ֆիլտրով 1,2</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lastRenderedPageBreak/>
              <w:t>2.3.2.2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սիգարետ՝ առանց ֆիլտրի 1,3</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9C54DD">
        <w:trPr>
          <w:trHeight w:val="1079"/>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2.4</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Սիգարետի խեժի պարունակությունը մեկ սիգարետի ծխում, ՄԳ/ՍԻԳ, ոչ ավելի.</w:t>
            </w:r>
            <w:r w:rsidRPr="003D774C">
              <w:rPr>
                <w:rFonts w:ascii="Courier New" w:hAnsi="Courier New" w:cs="Courier New"/>
                <w:sz w:val="24"/>
                <w:szCs w:val="24"/>
              </w:rPr>
              <w:t> </w:t>
            </w:r>
            <w:r w:rsidRPr="003D774C">
              <w:rPr>
                <w:rFonts w:ascii="GHEA Grapalat" w:hAnsi="GHEA Grapalat"/>
                <w:sz w:val="24"/>
                <w:szCs w:val="24"/>
              </w:rPr>
              <w:br/>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2.4.1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սիգարետ՝ ֆիլտրով 14.0</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2.4.2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սիգարետ՝ առանց ֆիլտրի 16,0</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2.5</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C20193">
            <w:pPr>
              <w:rPr>
                <w:rFonts w:ascii="GHEA Grapalat" w:hAnsi="GHEA Grapalat"/>
                <w:sz w:val="24"/>
                <w:szCs w:val="24"/>
              </w:rPr>
            </w:pPr>
            <w:r w:rsidRPr="003D774C">
              <w:rPr>
                <w:rFonts w:ascii="GHEA Grapalat" w:hAnsi="GHEA Grapalat"/>
                <w:color w:val="000000"/>
                <w:sz w:val="24"/>
                <w:szCs w:val="24"/>
              </w:rPr>
              <w:t>սիգարի, սիգարիլլայի խոնավությունը</w:t>
            </w:r>
            <w:r w:rsidRPr="003D774C">
              <w:rPr>
                <w:rFonts w:ascii="GHEA Grapalat" w:hAnsi="GHEA Grapalat"/>
                <w:sz w:val="24"/>
                <w:szCs w:val="24"/>
              </w:rPr>
              <w:t>,</w:t>
            </w:r>
            <w:r w:rsidR="00C20193">
              <w:rPr>
                <w:rFonts w:ascii="GHEA Grapalat" w:hAnsi="GHEA Grapalat"/>
                <w:sz w:val="24"/>
                <w:szCs w:val="24"/>
                <w:lang w:val="en-US"/>
              </w:rPr>
              <w:t xml:space="preserve">            </w:t>
            </w:r>
            <w:r w:rsidRPr="003D774C">
              <w:rPr>
                <w:rFonts w:ascii="GHEA Grapalat" w:hAnsi="GHEA Grapalat"/>
                <w:sz w:val="24"/>
                <w:szCs w:val="24"/>
              </w:rPr>
              <w:t xml:space="preserve">%-ով՝ </w:t>
            </w:r>
            <w:r w:rsidR="00C20193">
              <w:rPr>
                <w:rFonts w:ascii="GHEA Grapalat" w:hAnsi="GHEA Grapalat"/>
                <w:sz w:val="24"/>
                <w:szCs w:val="24"/>
                <w:lang w:val="en-US"/>
              </w:rPr>
              <w:t xml:space="preserve"> </w:t>
            </w:r>
            <w:r w:rsidRPr="003D774C">
              <w:rPr>
                <w:rFonts w:ascii="GHEA Grapalat" w:hAnsi="GHEA Grapalat"/>
                <w:sz w:val="24"/>
                <w:szCs w:val="24"/>
              </w:rPr>
              <w:t>10-14</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2.5.1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C20193">
            <w:pPr>
              <w:rPr>
                <w:rFonts w:ascii="GHEA Grapalat" w:hAnsi="GHEA Grapalat"/>
                <w:sz w:val="24"/>
                <w:szCs w:val="24"/>
              </w:rPr>
            </w:pPr>
            <w:r w:rsidRPr="003D774C">
              <w:rPr>
                <w:rFonts w:ascii="GHEA Grapalat" w:hAnsi="GHEA Grapalat"/>
                <w:sz w:val="24"/>
                <w:szCs w:val="24"/>
              </w:rPr>
              <w:t>ծխագլանակի</w:t>
            </w:r>
            <w:r w:rsidRPr="003D774C">
              <w:rPr>
                <w:rFonts w:ascii="GHEA Grapalat" w:hAnsi="GHEA Grapalat"/>
                <w:color w:val="000000"/>
                <w:sz w:val="24"/>
                <w:szCs w:val="24"/>
              </w:rPr>
              <w:t xml:space="preserve"> խոնավությունը</w:t>
            </w:r>
            <w:r w:rsidRPr="003D774C">
              <w:rPr>
                <w:rFonts w:ascii="GHEA Grapalat" w:hAnsi="GHEA Grapalat"/>
                <w:sz w:val="24"/>
                <w:szCs w:val="24"/>
              </w:rPr>
              <w:t>,</w:t>
            </w:r>
            <w:r w:rsidR="00C20193">
              <w:rPr>
                <w:rFonts w:ascii="GHEA Grapalat" w:hAnsi="GHEA Grapalat"/>
                <w:sz w:val="24"/>
                <w:szCs w:val="24"/>
                <w:lang w:val="en-US"/>
              </w:rPr>
              <w:t xml:space="preserve">                        </w:t>
            </w:r>
            <w:r w:rsidRPr="003D774C">
              <w:rPr>
                <w:rFonts w:ascii="GHEA Grapalat" w:hAnsi="GHEA Grapalat"/>
                <w:sz w:val="24"/>
                <w:szCs w:val="24"/>
              </w:rPr>
              <w:t>%-ով՝ 11-15</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2.5.2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ծխելու ծխախոտի</w:t>
            </w:r>
            <w:r w:rsidRPr="003D774C">
              <w:rPr>
                <w:rFonts w:ascii="GHEA Grapalat" w:hAnsi="GHEA Grapalat"/>
                <w:color w:val="000000"/>
                <w:sz w:val="24"/>
                <w:szCs w:val="24"/>
              </w:rPr>
              <w:t xml:space="preserve"> խոնավությունը, </w:t>
            </w:r>
            <w:r w:rsidRPr="003D774C">
              <w:rPr>
                <w:rFonts w:ascii="GHEA Grapalat" w:hAnsi="GHEA Grapalat"/>
                <w:color w:val="FF0000"/>
                <w:sz w:val="24"/>
                <w:szCs w:val="24"/>
              </w:rPr>
              <w:t xml:space="preserve"> </w:t>
            </w:r>
            <w:r w:rsidRPr="003D774C">
              <w:rPr>
                <w:rFonts w:ascii="GHEA Grapalat" w:hAnsi="GHEA Grapalat"/>
                <w:sz w:val="24"/>
                <w:szCs w:val="24"/>
              </w:rPr>
              <w:t>%-ով՝ 12-16</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21074" w:rsidRPr="003D774C" w:rsidRDefault="003D774C" w:rsidP="00321074">
            <w:pPr>
              <w:jc w:val="center"/>
              <w:rPr>
                <w:rFonts w:ascii="GHEA Grapalat" w:hAnsi="GHEA Grapalat"/>
                <w:sz w:val="24"/>
                <w:szCs w:val="24"/>
                <w:lang w:val="en-US"/>
              </w:rPr>
            </w:pPr>
            <w:r w:rsidRPr="003D774C">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2.5.3</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ծխամորճի ծխախոտի</w:t>
            </w:r>
            <w:r w:rsidRPr="003D774C">
              <w:rPr>
                <w:rFonts w:ascii="GHEA Grapalat" w:hAnsi="GHEA Grapalat"/>
                <w:color w:val="000000"/>
                <w:sz w:val="24"/>
                <w:szCs w:val="24"/>
              </w:rPr>
              <w:t xml:space="preserve"> խոնավությունը, </w:t>
            </w:r>
            <w:r w:rsidR="00C20193">
              <w:rPr>
                <w:rFonts w:ascii="GHEA Grapalat" w:hAnsi="GHEA Grapalat"/>
                <w:color w:val="000000"/>
                <w:sz w:val="24"/>
                <w:szCs w:val="24"/>
                <w:lang w:val="en-US"/>
              </w:rPr>
              <w:t xml:space="preserve">          </w:t>
            </w:r>
            <w:r w:rsidRPr="003D774C">
              <w:rPr>
                <w:rFonts w:ascii="GHEA Grapalat" w:hAnsi="GHEA Grapalat"/>
                <w:color w:val="FF0000"/>
                <w:sz w:val="24"/>
                <w:szCs w:val="24"/>
              </w:rPr>
              <w:t xml:space="preserve"> </w:t>
            </w:r>
            <w:r w:rsidRPr="003D774C">
              <w:rPr>
                <w:rFonts w:ascii="GHEA Grapalat" w:hAnsi="GHEA Grapalat"/>
                <w:sz w:val="24"/>
                <w:szCs w:val="24"/>
              </w:rPr>
              <w:t>%-ով՝ 11,5-15,5</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795E16" w:rsidP="009E2528">
            <w:pPr>
              <w:jc w:val="center"/>
              <w:rPr>
                <w:rFonts w:ascii="GHEA Grapalat" w:hAnsi="GHEA Grapalat"/>
                <w:color w:val="000000"/>
                <w:sz w:val="24"/>
                <w:szCs w:val="24"/>
              </w:rPr>
            </w:pPr>
            <w:r>
              <w:rPr>
                <w:rFonts w:ascii="GHEA Grapalat" w:hAnsi="GHEA Grapalat"/>
                <w:color w:val="000000"/>
                <w:sz w:val="24"/>
                <w:szCs w:val="24"/>
                <w:lang w:val="en-US"/>
              </w:rPr>
              <w:t>կանոնակարգի</w:t>
            </w:r>
            <w:r w:rsidRPr="003D774C">
              <w:rPr>
                <w:rFonts w:ascii="GHEA Grapalat" w:hAnsi="GHEA Grapalat"/>
                <w:color w:val="000000"/>
                <w:sz w:val="24"/>
                <w:szCs w:val="24"/>
              </w:rPr>
              <w:t xml:space="preserve"> </w:t>
            </w:r>
            <w:r w:rsidR="003D774C" w:rsidRPr="003D774C">
              <w:rPr>
                <w:rFonts w:ascii="GHEA Grapalat" w:hAnsi="GHEA Grapalat"/>
                <w:color w:val="000000"/>
                <w:sz w:val="24"/>
                <w:szCs w:val="24"/>
              </w:rPr>
              <w:t>8-րդ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3.</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AD0A97">
            <w:pPr>
              <w:jc w:val="both"/>
              <w:rPr>
                <w:rFonts w:ascii="GHEA Grapalat" w:hAnsi="GHEA Grapalat"/>
                <w:sz w:val="24"/>
                <w:szCs w:val="24"/>
              </w:rPr>
            </w:pPr>
            <w:r w:rsidRPr="003D774C">
              <w:rPr>
                <w:rFonts w:ascii="GHEA Grapalat" w:hAnsi="GHEA Grapalat"/>
                <w:sz w:val="24"/>
                <w:szCs w:val="24"/>
              </w:rPr>
              <w:t xml:space="preserve"> Արդյո՞ք,  ծխախոտահումքում և ծխախոտային </w:t>
            </w:r>
            <w:r w:rsidRPr="003D774C">
              <w:rPr>
                <w:rFonts w:ascii="GHEA Grapalat" w:hAnsi="GHEA Grapalat"/>
                <w:sz w:val="24"/>
                <w:szCs w:val="24"/>
              </w:rPr>
              <w:lastRenderedPageBreak/>
              <w:t>արտադրատեսակներում պեստիցիդների` հեքսաքլորցիկլոհեքսանի (ՀՔՑՀ) և դրա իզոմերների և երկքլորերկֆենիլեռաքլորէթանի (ԴԴՏ) և դրա մետաբոլիտների մնացորդային քանակությունները չեն  գերազանցում 0,7 մգ/կգ:</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C20193" w:rsidP="009C54DD">
            <w:pPr>
              <w:spacing w:line="240" w:lineRule="auto"/>
              <w:jc w:val="center"/>
              <w:rPr>
                <w:rFonts w:ascii="GHEA Grapalat" w:hAnsi="GHEA Grapalat"/>
                <w:color w:val="000000"/>
                <w:sz w:val="24"/>
                <w:szCs w:val="24"/>
              </w:rPr>
            </w:pPr>
            <w:r w:rsidRPr="003D774C">
              <w:rPr>
                <w:rFonts w:ascii="GHEA Grapalat" w:hAnsi="GHEA Grapalat"/>
                <w:color w:val="000000"/>
                <w:sz w:val="24"/>
                <w:szCs w:val="24"/>
              </w:rPr>
              <w:lastRenderedPageBreak/>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lastRenderedPageBreak/>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N 540-Ն 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Pr="00321074">
              <w:rPr>
                <w:rFonts w:ascii="GHEA Grapalat" w:hAnsi="GHEA Grapalat"/>
                <w:color w:val="000000"/>
                <w:sz w:val="24"/>
                <w:szCs w:val="24"/>
              </w:rPr>
              <w:t xml:space="preserve">   </w:t>
            </w:r>
            <w:r w:rsidRPr="00C20193">
              <w:rPr>
                <w:rFonts w:ascii="GHEA Grapalat" w:hAnsi="GHEA Grapalat"/>
                <w:color w:val="000000"/>
                <w:sz w:val="24"/>
                <w:szCs w:val="24"/>
              </w:rPr>
              <w:t>9</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AD0A97" w:rsidP="009B585B">
            <w:pPr>
              <w:jc w:val="center"/>
              <w:rPr>
                <w:rFonts w:ascii="GHEA Grapalat" w:hAnsi="GHEA Grapalat"/>
                <w:color w:val="000000"/>
                <w:sz w:val="24"/>
                <w:szCs w:val="24"/>
              </w:rPr>
            </w:pPr>
            <w:r w:rsidRPr="003D774C">
              <w:rPr>
                <w:rFonts w:ascii="GHEA Grapalat" w:hAnsi="GHEA Grapalat"/>
                <w:color w:val="000000"/>
                <w:sz w:val="24"/>
                <w:szCs w:val="24"/>
              </w:rPr>
              <w:lastRenderedPageBreak/>
              <w:t>փորձա-</w:t>
            </w:r>
            <w:r w:rsidRPr="003D774C">
              <w:rPr>
                <w:rFonts w:ascii="GHEA Grapalat" w:hAnsi="GHEA Grapalat"/>
                <w:color w:val="000000"/>
                <w:sz w:val="24"/>
                <w:szCs w:val="24"/>
              </w:rPr>
              <w:lastRenderedPageBreak/>
              <w:t>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lastRenderedPageBreak/>
              <w:t>0,5</w:t>
            </w: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lastRenderedPageBreak/>
              <w:t>4.</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AD0A97">
            <w:pPr>
              <w:jc w:val="both"/>
              <w:rPr>
                <w:rFonts w:ascii="GHEA Grapalat" w:hAnsi="GHEA Grapalat"/>
                <w:sz w:val="24"/>
                <w:szCs w:val="24"/>
              </w:rPr>
            </w:pPr>
            <w:r w:rsidRPr="003D774C">
              <w:rPr>
                <w:rFonts w:ascii="GHEA Grapalat" w:hAnsi="GHEA Grapalat"/>
                <w:sz w:val="24"/>
                <w:szCs w:val="24"/>
              </w:rPr>
              <w:t>Արդյո՞ք,  ծխախոտահումքում և ծխախոտային արտադրատեսակներում ռադիոնուկլիդների քանակությունը չի  գերազանցում`</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AD0A97" w:rsidP="009C54DD">
            <w:pPr>
              <w:spacing w:line="240" w:lineRule="auto"/>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AD0A97">
              <w:rPr>
                <w:rFonts w:ascii="GHEA Grapalat" w:hAnsi="GHEA Grapalat"/>
                <w:color w:val="000000"/>
                <w:sz w:val="24"/>
                <w:szCs w:val="24"/>
              </w:rPr>
              <w:t>10</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9B585B" w:rsidRDefault="003D774C" w:rsidP="009E2528">
            <w:pPr>
              <w:jc w:val="center"/>
              <w:rPr>
                <w:rFonts w:ascii="GHEA Grapalat" w:hAnsi="GHEA Grapalat"/>
                <w:sz w:val="24"/>
                <w:szCs w:val="24"/>
              </w:rPr>
            </w:pPr>
          </w:p>
          <w:p w:rsidR="003D774C" w:rsidRPr="009B585B" w:rsidRDefault="003D774C" w:rsidP="009E2528">
            <w:pPr>
              <w:jc w:val="center"/>
              <w:rPr>
                <w:rFonts w:ascii="GHEA Grapalat" w:hAnsi="GHEA Grapalat"/>
                <w:sz w:val="24"/>
                <w:szCs w:val="24"/>
              </w:rPr>
            </w:pPr>
          </w:p>
          <w:p w:rsidR="003D774C" w:rsidRPr="009B585B" w:rsidRDefault="003D774C"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9B585B" w:rsidRDefault="003D774C" w:rsidP="009E2528">
            <w:pPr>
              <w:jc w:val="center"/>
              <w:rPr>
                <w:rFonts w:ascii="GHEA Grapalat" w:hAnsi="GHEA Grapalat"/>
                <w:sz w:val="24"/>
                <w:szCs w:val="24"/>
              </w:rPr>
            </w:pPr>
          </w:p>
        </w:tc>
        <w:tc>
          <w:tcPr>
            <w:tcW w:w="309" w:type="pct"/>
            <w:tcBorders>
              <w:top w:val="single" w:sz="4" w:space="0" w:color="auto"/>
              <w:left w:val="single" w:sz="4" w:space="0" w:color="000000"/>
              <w:bottom w:val="single" w:sz="4" w:space="0" w:color="auto"/>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4.1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sz w:val="24"/>
                <w:szCs w:val="24"/>
              </w:rPr>
              <w:t>ցեզիում - 137՝</w:t>
            </w:r>
            <w:r w:rsidRPr="003D774C">
              <w:rPr>
                <w:rFonts w:ascii="Courier New" w:hAnsi="Courier New" w:cs="Courier New"/>
                <w:sz w:val="24"/>
                <w:szCs w:val="24"/>
              </w:rPr>
              <w:t> </w:t>
            </w:r>
            <w:r w:rsidRPr="003D774C">
              <w:rPr>
                <w:rFonts w:ascii="GHEA Grapalat" w:hAnsi="GHEA Grapalat" w:cs="Arial Unicode"/>
                <w:sz w:val="24"/>
                <w:szCs w:val="24"/>
              </w:rPr>
              <w:t>120 Բկ/կգ</w:t>
            </w:r>
            <w:r w:rsidRPr="003D774C">
              <w:rPr>
                <w:rFonts w:ascii="GHEA Grapalat" w:hAnsi="GHEA Grapalat"/>
                <w:sz w:val="24"/>
                <w:szCs w:val="24"/>
              </w:rPr>
              <w:t>,</w:t>
            </w:r>
          </w:p>
          <w:p w:rsidR="003D774C" w:rsidRPr="003D774C" w:rsidRDefault="003D774C" w:rsidP="009E2528">
            <w:pPr>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color w:val="000000"/>
                <w:sz w:val="24"/>
                <w:szCs w:val="24"/>
              </w:rPr>
            </w:pPr>
            <w:r w:rsidRPr="003D774C">
              <w:rPr>
                <w:rFonts w:ascii="GHEA Grapalat" w:hAnsi="GHEA Grapalat"/>
                <w:color w:val="000000"/>
                <w:sz w:val="24"/>
                <w:szCs w:val="24"/>
              </w:rPr>
              <w:t>10-րդ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4.2</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DE4291">
            <w:pPr>
              <w:rPr>
                <w:rFonts w:ascii="GHEA Grapalat" w:hAnsi="GHEA Grapalat"/>
                <w:sz w:val="24"/>
                <w:szCs w:val="24"/>
              </w:rPr>
            </w:pPr>
            <w:r w:rsidRPr="003D774C">
              <w:rPr>
                <w:rFonts w:ascii="GHEA Grapalat" w:hAnsi="GHEA Grapalat"/>
                <w:sz w:val="24"/>
                <w:szCs w:val="24"/>
              </w:rPr>
              <w:t>ստրոնցիում - 90՝</w:t>
            </w:r>
            <w:r w:rsidRPr="003D774C">
              <w:rPr>
                <w:rFonts w:ascii="Courier New" w:hAnsi="Courier New" w:cs="Courier New"/>
                <w:sz w:val="24"/>
                <w:szCs w:val="24"/>
              </w:rPr>
              <w:t> </w:t>
            </w:r>
            <w:r w:rsidRPr="003D774C">
              <w:rPr>
                <w:rFonts w:ascii="GHEA Grapalat" w:hAnsi="GHEA Grapalat" w:cs="Arial Unicode"/>
                <w:sz w:val="24"/>
                <w:szCs w:val="24"/>
              </w:rPr>
              <w:t>40 Բկ/կգ</w:t>
            </w:r>
            <w:r w:rsidRPr="003D774C">
              <w:rPr>
                <w:rFonts w:ascii="GHEA Grapalat" w:hAnsi="GHEA Grapalat"/>
                <w:sz w:val="24"/>
                <w:szCs w:val="24"/>
              </w:rPr>
              <w:t>։</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color w:val="000000"/>
                <w:sz w:val="24"/>
                <w:szCs w:val="24"/>
              </w:rPr>
            </w:pPr>
            <w:r w:rsidRPr="003D774C">
              <w:rPr>
                <w:rFonts w:ascii="GHEA Grapalat" w:hAnsi="GHEA Grapalat"/>
                <w:color w:val="000000"/>
                <w:sz w:val="24"/>
                <w:szCs w:val="24"/>
              </w:rPr>
              <w:t>10-րդ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DE4291" w:rsidRPr="003D774C" w:rsidRDefault="003D774C" w:rsidP="00DE4291">
            <w:pPr>
              <w:jc w:val="center"/>
              <w:rPr>
                <w:rFonts w:ascii="GHEA Grapalat" w:hAnsi="GHEA Grapalat"/>
                <w:sz w:val="24"/>
                <w:szCs w:val="24"/>
                <w:lang w:val="en-US"/>
              </w:rPr>
            </w:pPr>
            <w:r w:rsidRPr="003D774C">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5.</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DE4291">
            <w:pPr>
              <w:jc w:val="both"/>
              <w:rPr>
                <w:rFonts w:ascii="GHEA Grapalat" w:hAnsi="GHEA Grapalat"/>
                <w:sz w:val="24"/>
                <w:szCs w:val="24"/>
              </w:rPr>
            </w:pPr>
            <w:r w:rsidRPr="003D774C">
              <w:rPr>
                <w:rFonts w:ascii="GHEA Grapalat" w:hAnsi="GHEA Grapalat"/>
                <w:sz w:val="24"/>
                <w:szCs w:val="24"/>
              </w:rPr>
              <w:t>Արդյո՞ք,  ծխախոտահումքում  բացակայում են ցրտահարված, բորբոսնած, նեխած, կողմնակի հոտերով տերևների և դրանց պատառների առկայությունը</w:t>
            </w:r>
            <w:r w:rsidRPr="003D774C">
              <w:rPr>
                <w:rFonts w:ascii="GHEA Grapalat" w:hAnsi="GHEA Grapalat"/>
                <w:color w:val="FF0000"/>
                <w:sz w:val="24"/>
                <w:szCs w:val="24"/>
              </w:rPr>
              <w:t>:</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AD0A97" w:rsidP="00AD0A97">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AD0A97">
              <w:rPr>
                <w:rFonts w:ascii="GHEA Grapalat" w:hAnsi="GHEA Grapalat"/>
                <w:color w:val="000000"/>
                <w:sz w:val="24"/>
                <w:szCs w:val="24"/>
              </w:rPr>
              <w:t>11</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 xml:space="preserve">փորձա-քննություն կամ </w:t>
            </w:r>
            <w:r w:rsidR="009215FE">
              <w:rPr>
                <w:rFonts w:ascii="GHEA Grapalat" w:hAnsi="GHEA Grapalat"/>
                <w:sz w:val="24"/>
                <w:szCs w:val="24"/>
                <w:lang w:val="en-US"/>
              </w:rPr>
              <w:t>տեսա</w:t>
            </w:r>
            <w:r w:rsidR="009215FE" w:rsidRPr="003D774C">
              <w:rPr>
                <w:rFonts w:ascii="GHEA Grapalat" w:hAnsi="GHEA Grapalat"/>
                <w:sz w:val="24"/>
                <w:szCs w:val="24"/>
              </w:rPr>
              <w:t>զնն</w:t>
            </w:r>
            <w:r w:rsidR="009215FE">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DE4291" w:rsidRPr="003D774C" w:rsidRDefault="003D774C" w:rsidP="00DE4291">
            <w:pPr>
              <w:jc w:val="center"/>
              <w:rPr>
                <w:rFonts w:ascii="GHEA Grapalat" w:hAnsi="GHEA Grapalat"/>
                <w:sz w:val="24"/>
                <w:szCs w:val="24"/>
                <w:lang w:val="en-US"/>
              </w:rPr>
            </w:pPr>
            <w:r w:rsidRPr="003D774C">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lastRenderedPageBreak/>
              <w:t>6.</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DE4291">
            <w:pPr>
              <w:jc w:val="both"/>
              <w:rPr>
                <w:rFonts w:ascii="GHEA Grapalat" w:hAnsi="GHEA Grapalat"/>
                <w:sz w:val="24"/>
                <w:szCs w:val="24"/>
              </w:rPr>
            </w:pPr>
            <w:r w:rsidRPr="003D774C">
              <w:rPr>
                <w:rFonts w:ascii="GHEA Grapalat" w:hAnsi="GHEA Grapalat"/>
                <w:sz w:val="24"/>
                <w:szCs w:val="24"/>
              </w:rPr>
              <w:t>Արդյո՞ք,  ծխախոտային արտադրատեսակներում  բացակայում են բորբոսահոտ, նեխահոտ և ծխախոտներին ոչ բնորոշ այլ կողմնակի հոտերի առկայությունը` բացառությամբ հատուկ բուրավետացման համար կիրառվող նյութերի հոտերի:</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AD0A97" w:rsidP="00AD0A97">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AD0A97">
              <w:rPr>
                <w:rFonts w:ascii="GHEA Grapalat" w:hAnsi="GHEA Grapalat"/>
                <w:color w:val="000000"/>
                <w:sz w:val="24"/>
                <w:szCs w:val="24"/>
              </w:rPr>
              <w:t>12</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 xml:space="preserve">փորձա-քննություն կամ </w:t>
            </w:r>
            <w:r w:rsidR="009215FE">
              <w:rPr>
                <w:rFonts w:ascii="GHEA Grapalat" w:hAnsi="GHEA Grapalat"/>
                <w:sz w:val="24"/>
                <w:szCs w:val="24"/>
                <w:lang w:val="en-US"/>
              </w:rPr>
              <w:t>տեսա</w:t>
            </w:r>
            <w:r w:rsidR="009215FE" w:rsidRPr="003D774C">
              <w:rPr>
                <w:rFonts w:ascii="GHEA Grapalat" w:hAnsi="GHEA Grapalat"/>
                <w:sz w:val="24"/>
                <w:szCs w:val="24"/>
              </w:rPr>
              <w:t>զնն</w:t>
            </w:r>
            <w:r w:rsidR="009215FE">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rPr>
          <w:trHeight w:val="420"/>
        </w:trPr>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color w:val="000000"/>
                <w:sz w:val="24"/>
                <w:szCs w:val="24"/>
              </w:rPr>
            </w:pPr>
            <w:r w:rsidRPr="003D774C">
              <w:rPr>
                <w:rFonts w:ascii="GHEA Grapalat" w:hAnsi="GHEA Grapalat"/>
                <w:color w:val="000000"/>
                <w:sz w:val="24"/>
                <w:szCs w:val="24"/>
              </w:rPr>
              <w:t>7.</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DE4291">
            <w:pPr>
              <w:spacing w:after="240"/>
              <w:jc w:val="both"/>
              <w:rPr>
                <w:rFonts w:ascii="GHEA Grapalat" w:hAnsi="GHEA Grapalat"/>
                <w:sz w:val="24"/>
                <w:szCs w:val="24"/>
              </w:rPr>
            </w:pPr>
            <w:r w:rsidRPr="003D774C">
              <w:rPr>
                <w:rFonts w:ascii="GHEA Grapalat" w:hAnsi="GHEA Grapalat"/>
                <w:color w:val="FF0000"/>
                <w:sz w:val="24"/>
                <w:szCs w:val="24"/>
              </w:rPr>
              <w:t xml:space="preserve"> </w:t>
            </w:r>
            <w:r w:rsidRPr="003D774C">
              <w:rPr>
                <w:rFonts w:ascii="GHEA Grapalat" w:hAnsi="GHEA Grapalat"/>
                <w:sz w:val="24"/>
                <w:szCs w:val="24"/>
              </w:rPr>
              <w:t>Արդյո՞ք,  ծխախոտահումքում տերևների հիվանդություններով և վնասատուներով վնասվածության մակերևույթը չի  գերազանցում 70 տոկոսը:</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AD0A97" w:rsidP="00AD0A97">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321074">
              <w:rPr>
                <w:rFonts w:ascii="GHEA Grapalat" w:hAnsi="GHEA Grapalat"/>
                <w:color w:val="000000"/>
                <w:sz w:val="24"/>
                <w:szCs w:val="24"/>
              </w:rPr>
              <w:t xml:space="preserve">   </w:t>
            </w:r>
            <w:r w:rsidRPr="00AD0A97">
              <w:rPr>
                <w:rFonts w:ascii="GHEA Grapalat" w:hAnsi="GHEA Grapalat"/>
                <w:color w:val="000000"/>
                <w:sz w:val="24"/>
                <w:szCs w:val="24"/>
              </w:rPr>
              <w:t>13</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color w:val="000000"/>
                <w:sz w:val="24"/>
                <w:szCs w:val="24"/>
              </w:rPr>
            </w:pPr>
            <w:r w:rsidRPr="003D774C">
              <w:rPr>
                <w:rFonts w:ascii="GHEA Grapalat" w:hAnsi="GHEA Grapalat"/>
                <w:color w:val="000000"/>
                <w:sz w:val="24"/>
                <w:szCs w:val="24"/>
              </w:rPr>
              <w:t>փորձա-քննություն</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0,5</w:t>
            </w:r>
          </w:p>
          <w:p w:rsidR="003D774C" w:rsidRPr="003D774C" w:rsidRDefault="003D774C" w:rsidP="009E2528">
            <w:pPr>
              <w:jc w:val="center"/>
              <w:rPr>
                <w:rFonts w:ascii="GHEA Grapalat" w:hAnsi="GHEA Grapalat"/>
                <w:sz w:val="24"/>
                <w:szCs w:val="24"/>
                <w:lang w:val="en-US"/>
              </w:rPr>
            </w:pP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hideMark/>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auto"/>
              <w:left w:val="single" w:sz="4" w:space="0" w:color="000000"/>
              <w:bottom w:val="single" w:sz="4" w:space="0" w:color="auto"/>
              <w:right w:val="single" w:sz="4" w:space="0" w:color="000000"/>
            </w:tcBorders>
            <w:hideMark/>
          </w:tcPr>
          <w:p w:rsidR="003D774C" w:rsidRPr="003D774C" w:rsidRDefault="003D774C" w:rsidP="009E2528">
            <w:pPr>
              <w:jc w:val="cente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sz w:val="24"/>
                <w:szCs w:val="24"/>
              </w:rPr>
            </w:pPr>
          </w:p>
        </w:tc>
      </w:tr>
      <w:tr w:rsidR="003D774C"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t>8.</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 xml:space="preserve">  Արդյո՞ք,  ծխախոտահումքի հակերի, կապոցների, տակառների, զամբյուղների վրա տրանսպորտային </w:t>
            </w:r>
            <w:r w:rsidRPr="003D774C">
              <w:rPr>
                <w:rFonts w:ascii="GHEA Grapalat" w:hAnsi="GHEA Grapalat"/>
                <w:color w:val="000000"/>
                <w:sz w:val="24"/>
                <w:szCs w:val="24"/>
              </w:rPr>
              <w:t>մականշվածքը պարունակում է</w:t>
            </w:r>
            <w:r w:rsidRPr="003D774C">
              <w:rPr>
                <w:rFonts w:ascii="GHEA Grapalat" w:hAnsi="GHEA Grapalat"/>
                <w:sz w:val="24"/>
                <w:szCs w:val="24"/>
              </w:rPr>
              <w:t xml:space="preserve"> հետևյալ տեղեկատվությունը`</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AD0A97" w:rsidRDefault="00AD0A97" w:rsidP="00AD0A97">
            <w:pPr>
              <w:jc w:val="center"/>
              <w:rPr>
                <w:rFonts w:ascii="GHEA Grapalat" w:hAnsi="GHEA Grapalat"/>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AD0A97">
              <w:rPr>
                <w:rFonts w:ascii="GHEA Grapalat" w:hAnsi="GHEA Grapalat"/>
                <w:color w:val="000000"/>
                <w:sz w:val="24"/>
                <w:szCs w:val="24"/>
              </w:rPr>
              <w:t>14</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DE4291" w:rsidRPr="009B585B" w:rsidRDefault="00DE4291" w:rsidP="009E2528">
            <w:pPr>
              <w:jc w:val="center"/>
              <w:rPr>
                <w:rFonts w:ascii="GHEA Grapalat" w:hAnsi="GHEA Grapalat"/>
                <w:sz w:val="24"/>
                <w:szCs w:val="24"/>
              </w:rPr>
            </w:pPr>
          </w:p>
          <w:p w:rsidR="00DE4291" w:rsidRPr="009B585B" w:rsidRDefault="00DE4291" w:rsidP="009E2528">
            <w:pPr>
              <w:jc w:val="center"/>
              <w:rPr>
                <w:rFonts w:ascii="GHEA Grapalat" w:hAnsi="GHEA Grapalat"/>
                <w:sz w:val="24"/>
                <w:szCs w:val="24"/>
              </w:rPr>
            </w:pPr>
          </w:p>
          <w:p w:rsidR="003D774C" w:rsidRPr="009B585B" w:rsidRDefault="003D774C"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vAlign w:val="center"/>
          </w:tcPr>
          <w:p w:rsidR="003D774C" w:rsidRPr="009B585B" w:rsidRDefault="003D774C"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shd w:val="clear" w:color="auto" w:fill="C4BC96"/>
          </w:tcPr>
          <w:p w:rsidR="003D774C" w:rsidRPr="003D774C" w:rsidRDefault="003D774C"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tcPr>
          <w:p w:rsidR="003D774C" w:rsidRPr="003D774C" w:rsidRDefault="003D774C"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tcPr>
          <w:p w:rsidR="003D774C" w:rsidRPr="003D774C" w:rsidRDefault="003D774C" w:rsidP="009E2528">
            <w:pPr>
              <w:rPr>
                <w:rFonts w:ascii="GHEA Grapalat" w:hAnsi="GHEA Grapalat"/>
                <w:sz w:val="24"/>
                <w:szCs w:val="24"/>
              </w:rPr>
            </w:pPr>
          </w:p>
        </w:tc>
      </w:tr>
      <w:tr w:rsidR="003D774C"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t>8.1</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արտադրողի անվանումը և գտնվելու վայրը.</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center"/>
              <w:rPr>
                <w:rFonts w:ascii="GHEA Grapalat" w:hAnsi="GHEA Grapalat"/>
                <w:color w:val="000000"/>
                <w:sz w:val="24"/>
                <w:szCs w:val="24"/>
              </w:rPr>
            </w:pPr>
            <w:r w:rsidRPr="003D774C">
              <w:rPr>
                <w:rFonts w:ascii="GHEA Grapalat" w:hAnsi="GHEA Grapalat"/>
                <w:color w:val="000000"/>
                <w:sz w:val="24"/>
                <w:szCs w:val="24"/>
              </w:rPr>
              <w:t>ա) ենթակետ</w:t>
            </w:r>
          </w:p>
        </w:tc>
        <w:tc>
          <w:tcPr>
            <w:tcW w:w="576" w:type="pct"/>
            <w:tcBorders>
              <w:top w:val="single" w:sz="4" w:space="0" w:color="000000"/>
              <w:left w:val="single" w:sz="4" w:space="0" w:color="000000"/>
              <w:bottom w:val="single" w:sz="4" w:space="0" w:color="000000"/>
              <w:right w:val="single" w:sz="4" w:space="0" w:color="000000"/>
            </w:tcBorders>
          </w:tcPr>
          <w:p w:rsidR="003D774C" w:rsidRPr="009215FE" w:rsidRDefault="009215FE" w:rsidP="009215FE">
            <w:pPr>
              <w:jc w:val="center"/>
              <w:rPr>
                <w:rFonts w:ascii="GHEA Grapalat" w:hAnsi="GHEA Grapalat"/>
                <w:sz w:val="24"/>
                <w:szCs w:val="24"/>
                <w:lang w:val="en-US"/>
              </w:rPr>
            </w:pPr>
            <w:r>
              <w:rPr>
                <w:rFonts w:ascii="GHEA Grapalat" w:hAnsi="GHEA Grapalat"/>
                <w:sz w:val="24"/>
                <w:szCs w:val="24"/>
                <w:lang w:val="en-US"/>
              </w:rPr>
              <w:t>տեսա</w:t>
            </w:r>
            <w:r w:rsidR="003D774C" w:rsidRPr="003D774C">
              <w:rPr>
                <w:rFonts w:ascii="GHEA Grapalat" w:hAnsi="GHEA Grapalat"/>
                <w:sz w:val="24"/>
                <w:szCs w:val="24"/>
              </w:rPr>
              <w:t>զնն</w:t>
            </w:r>
            <w:r>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r w:rsidRPr="003D774C">
              <w:rPr>
                <w:rFonts w:ascii="GHEA Grapalat" w:hAnsi="GHEA Grapalat"/>
                <w:sz w:val="24"/>
                <w:szCs w:val="24"/>
                <w:lang w:val="en-US"/>
              </w:rPr>
              <w:t>1,0</w:t>
            </w:r>
          </w:p>
          <w:p w:rsidR="003D774C" w:rsidRPr="003D774C" w:rsidRDefault="003D774C"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tcPr>
          <w:p w:rsidR="003D774C" w:rsidRPr="003D774C" w:rsidRDefault="003D774C"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8.2</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ծխախոտահումքի անվանումը, տեսակը,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բ)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418A5">
              <w:rPr>
                <w:rFonts w:ascii="GHEA Grapalat" w:hAnsi="GHEA Grapalat"/>
                <w:sz w:val="24"/>
                <w:szCs w:val="24"/>
                <w:lang w:val="en-US"/>
              </w:rPr>
              <w:t>տեսա</w:t>
            </w:r>
            <w:r w:rsidRPr="002418A5">
              <w:rPr>
                <w:rFonts w:ascii="GHEA Grapalat" w:hAnsi="GHEA Grapalat"/>
                <w:sz w:val="24"/>
                <w:szCs w:val="24"/>
              </w:rPr>
              <w:t>զնն</w:t>
            </w:r>
            <w:r w:rsidRPr="002418A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r w:rsidRPr="003D774C">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lastRenderedPageBreak/>
              <w:t>8.3</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ֆերմենտացվածությունը (եթե    ծխախոտահումքը   ֆերմենտացված  է).</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գ)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418A5">
              <w:rPr>
                <w:rFonts w:ascii="GHEA Grapalat" w:hAnsi="GHEA Grapalat"/>
                <w:sz w:val="24"/>
                <w:szCs w:val="24"/>
                <w:lang w:val="en-US"/>
              </w:rPr>
              <w:t>տեսա</w:t>
            </w:r>
            <w:r w:rsidRPr="002418A5">
              <w:rPr>
                <w:rFonts w:ascii="GHEA Grapalat" w:hAnsi="GHEA Grapalat"/>
                <w:sz w:val="24"/>
                <w:szCs w:val="24"/>
              </w:rPr>
              <w:t>զնն</w:t>
            </w:r>
            <w:r w:rsidRPr="002418A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r w:rsidRPr="003D774C">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8.4</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զտաքաշը և համաքաշը.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դ)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418A5">
              <w:rPr>
                <w:rFonts w:ascii="GHEA Grapalat" w:hAnsi="GHEA Grapalat"/>
                <w:sz w:val="24"/>
                <w:szCs w:val="24"/>
                <w:lang w:val="en-US"/>
              </w:rPr>
              <w:t>տեսա</w:t>
            </w:r>
            <w:r w:rsidRPr="002418A5">
              <w:rPr>
                <w:rFonts w:ascii="GHEA Grapalat" w:hAnsi="GHEA Grapalat"/>
                <w:sz w:val="24"/>
                <w:szCs w:val="24"/>
              </w:rPr>
              <w:t>զնն</w:t>
            </w:r>
            <w:r w:rsidRPr="002418A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r w:rsidRPr="003D774C">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8.5</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բերքահավաքի տարեթիվը.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ե)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418A5">
              <w:rPr>
                <w:rFonts w:ascii="GHEA Grapalat" w:hAnsi="GHEA Grapalat"/>
                <w:sz w:val="24"/>
                <w:szCs w:val="24"/>
                <w:lang w:val="en-US"/>
              </w:rPr>
              <w:t>տեսա</w:t>
            </w:r>
            <w:r w:rsidRPr="002418A5">
              <w:rPr>
                <w:rFonts w:ascii="GHEA Grapalat" w:hAnsi="GHEA Grapalat"/>
                <w:sz w:val="24"/>
                <w:szCs w:val="24"/>
              </w:rPr>
              <w:t>զնն</w:t>
            </w:r>
            <w:r w:rsidRPr="002418A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8.6</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թունաքիմիկատներով վերջին մշակման թվականը և դրանց անվանումները (չֆերմենտացված ծխախոտահումքի համար).</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զ)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418A5">
              <w:rPr>
                <w:rFonts w:ascii="GHEA Grapalat" w:hAnsi="GHEA Grapalat"/>
                <w:sz w:val="24"/>
                <w:szCs w:val="24"/>
                <w:lang w:val="en-US"/>
              </w:rPr>
              <w:t>տեսա</w:t>
            </w:r>
            <w:r w:rsidRPr="002418A5">
              <w:rPr>
                <w:rFonts w:ascii="GHEA Grapalat" w:hAnsi="GHEA Grapalat"/>
                <w:sz w:val="24"/>
                <w:szCs w:val="24"/>
              </w:rPr>
              <w:t>զնն</w:t>
            </w:r>
            <w:r w:rsidRPr="002418A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Default="009215FE" w:rsidP="00AD0A97">
            <w:pPr>
              <w:jc w:val="center"/>
              <w:rPr>
                <w:rFonts w:ascii="GHEA Grapalat" w:hAnsi="GHEA Grapalat"/>
                <w:sz w:val="24"/>
                <w:szCs w:val="24"/>
                <w:lang w:val="en-US"/>
              </w:rPr>
            </w:pPr>
            <w:r w:rsidRPr="003D774C">
              <w:rPr>
                <w:rFonts w:ascii="GHEA Grapalat" w:hAnsi="GHEA Grapalat"/>
                <w:sz w:val="24"/>
                <w:szCs w:val="24"/>
                <w:lang w:val="en-US"/>
              </w:rPr>
              <w:t>1,0</w:t>
            </w:r>
          </w:p>
          <w:p w:rsidR="009215FE" w:rsidRPr="003D774C" w:rsidRDefault="009215FE" w:rsidP="00AD0A97">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8.7</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վարվելակարգային նշանները` «Պահպանել խոնավությունից», «Պահպանել արևի ճառագայթներից»:</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է)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418A5">
              <w:rPr>
                <w:rFonts w:ascii="GHEA Grapalat" w:hAnsi="GHEA Grapalat"/>
                <w:sz w:val="24"/>
                <w:szCs w:val="24"/>
                <w:lang w:val="en-US"/>
              </w:rPr>
              <w:t>տեսա</w:t>
            </w:r>
            <w:r w:rsidRPr="002418A5">
              <w:rPr>
                <w:rFonts w:ascii="GHEA Grapalat" w:hAnsi="GHEA Grapalat"/>
                <w:sz w:val="24"/>
                <w:szCs w:val="24"/>
              </w:rPr>
              <w:t>զնն</w:t>
            </w:r>
            <w:r w:rsidRPr="002418A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Default="00586843" w:rsidP="006D68C6">
            <w:pPr>
              <w:jc w:val="center"/>
              <w:rPr>
                <w:rFonts w:ascii="GHEA Grapalat" w:hAnsi="GHEA Grapalat"/>
                <w:sz w:val="24"/>
                <w:szCs w:val="24"/>
                <w:lang w:val="en-US"/>
              </w:rPr>
            </w:pPr>
            <w:r>
              <w:rPr>
                <w:rFonts w:ascii="GHEA Grapalat" w:hAnsi="GHEA Grapalat"/>
                <w:sz w:val="24"/>
                <w:szCs w:val="24"/>
                <w:lang w:val="en-US"/>
              </w:rPr>
              <w:t>1,0</w:t>
            </w:r>
          </w:p>
          <w:p w:rsidR="00586843" w:rsidRPr="003D774C" w:rsidRDefault="00586843" w:rsidP="006D68C6">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3D774C"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t>9.</w:t>
            </w:r>
          </w:p>
        </w:tc>
        <w:tc>
          <w:tcPr>
            <w:tcW w:w="1725" w:type="pct"/>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both"/>
              <w:rPr>
                <w:rFonts w:ascii="GHEA Grapalat" w:hAnsi="GHEA Grapalat"/>
                <w:sz w:val="24"/>
                <w:szCs w:val="24"/>
              </w:rPr>
            </w:pPr>
            <w:r w:rsidRPr="003D774C">
              <w:rPr>
                <w:rFonts w:ascii="GHEA Grapalat" w:hAnsi="GHEA Grapalat"/>
                <w:sz w:val="24"/>
                <w:szCs w:val="24"/>
              </w:rPr>
              <w:t xml:space="preserve">  Արդյո՞ք,   ծխախոտային արտադրատեսակների ծխախոտի տուփի յուրաքանչյուր միավորը, ինչպես նաև բոքսը և ծխամորճի ու ծխելու ծխախոտների թափանցիկ փաթեթում տեղադրվող ներդիր թերթիկը  պարունակում են հետևյալ տեղեկատվությունը`</w:t>
            </w:r>
          </w:p>
        </w:tc>
        <w:tc>
          <w:tcPr>
            <w:tcW w:w="797" w:type="pct"/>
            <w:tcBorders>
              <w:top w:val="single" w:sz="4" w:space="0" w:color="000000"/>
              <w:left w:val="single" w:sz="4" w:space="0" w:color="000000"/>
              <w:bottom w:val="single" w:sz="4" w:space="0" w:color="000000"/>
              <w:right w:val="single" w:sz="4" w:space="0" w:color="000000"/>
            </w:tcBorders>
            <w:hideMark/>
          </w:tcPr>
          <w:p w:rsidR="003D774C" w:rsidRPr="003D774C" w:rsidRDefault="00AD0A97" w:rsidP="00AD0A97">
            <w:pPr>
              <w:jc w:val="center"/>
              <w:rPr>
                <w:rFonts w:ascii="GHEA Grapalat" w:hAnsi="GHEA Grapalat"/>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321074">
              <w:rPr>
                <w:rFonts w:ascii="GHEA Grapalat" w:hAnsi="GHEA Grapalat"/>
                <w:color w:val="000000"/>
                <w:sz w:val="24"/>
                <w:szCs w:val="24"/>
              </w:rPr>
              <w:t xml:space="preserve">   </w:t>
            </w:r>
            <w:r w:rsidRPr="00AD0A97">
              <w:rPr>
                <w:rFonts w:ascii="GHEA Grapalat" w:hAnsi="GHEA Grapalat"/>
                <w:color w:val="000000"/>
                <w:sz w:val="24"/>
                <w:szCs w:val="24"/>
              </w:rPr>
              <w:t>15</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3D774C" w:rsidRPr="003D774C" w:rsidRDefault="003D774C"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tcPr>
          <w:p w:rsidR="003D774C" w:rsidRPr="009B585B" w:rsidRDefault="003D774C"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tcPr>
          <w:p w:rsidR="003D774C" w:rsidRPr="009B585B" w:rsidRDefault="003D774C"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shd w:val="clear" w:color="auto" w:fill="C4BC96"/>
          </w:tcPr>
          <w:p w:rsidR="003D774C" w:rsidRPr="003D774C" w:rsidRDefault="003D774C"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tcPr>
          <w:p w:rsidR="003D774C" w:rsidRPr="003D774C" w:rsidRDefault="003D774C"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tcPr>
          <w:p w:rsidR="003D774C" w:rsidRPr="003D774C" w:rsidRDefault="003D774C"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9.1</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արտադրանքի անվանումը («Սիգարետներ», «Ծխագլանակներ», «Սիգարներ», «Սիգարիլլաներ», «Ծխամորճի ծխախոտ» կամ «Ծխելու ծխախոտ»).</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sz w:val="24"/>
                <w:szCs w:val="24"/>
              </w:rPr>
            </w:pPr>
            <w:r w:rsidRPr="003D774C">
              <w:rPr>
                <w:rFonts w:ascii="GHEA Grapalat" w:hAnsi="GHEA Grapalat"/>
                <w:color w:val="000000"/>
                <w:sz w:val="24"/>
                <w:szCs w:val="24"/>
              </w:rPr>
              <w:t>ա)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57928">
              <w:rPr>
                <w:rFonts w:ascii="GHEA Grapalat" w:hAnsi="GHEA Grapalat"/>
                <w:sz w:val="24"/>
                <w:szCs w:val="24"/>
                <w:lang w:val="en-US"/>
              </w:rPr>
              <w:t>տեսա</w:t>
            </w:r>
            <w:r w:rsidRPr="00257928">
              <w:rPr>
                <w:rFonts w:ascii="GHEA Grapalat" w:hAnsi="GHEA Grapalat"/>
                <w:sz w:val="24"/>
                <w:szCs w:val="24"/>
              </w:rPr>
              <w:t>զնն</w:t>
            </w:r>
            <w:r w:rsidRPr="00257928">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Default="009215FE" w:rsidP="009E2528">
            <w:pPr>
              <w:jc w:val="center"/>
              <w:rPr>
                <w:rFonts w:ascii="GHEA Grapalat" w:hAnsi="GHEA Grapalat"/>
                <w:sz w:val="24"/>
                <w:szCs w:val="24"/>
                <w:lang w:val="en-US"/>
              </w:rPr>
            </w:pPr>
            <w:r>
              <w:rPr>
                <w:rFonts w:ascii="GHEA Grapalat" w:hAnsi="GHEA Grapalat"/>
                <w:sz w:val="24"/>
                <w:szCs w:val="24"/>
                <w:lang w:val="en-US"/>
              </w:rPr>
              <w:t>1,</w:t>
            </w:r>
            <w:r w:rsidRPr="003D774C">
              <w:rPr>
                <w:rFonts w:ascii="GHEA Grapalat" w:hAnsi="GHEA Grapalat"/>
                <w:sz w:val="24"/>
                <w:szCs w:val="24"/>
                <w:lang w:val="en-US"/>
              </w:rPr>
              <w:t>0</w:t>
            </w: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9.2</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մակնիշը կամ ապրանքային նշանը.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sz w:val="24"/>
                <w:szCs w:val="24"/>
              </w:rPr>
            </w:pPr>
            <w:r w:rsidRPr="003D774C">
              <w:rPr>
                <w:rFonts w:ascii="GHEA Grapalat" w:hAnsi="GHEA Grapalat"/>
                <w:color w:val="000000"/>
                <w:sz w:val="24"/>
                <w:szCs w:val="24"/>
              </w:rPr>
              <w:t>բ)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57928">
              <w:rPr>
                <w:rFonts w:ascii="GHEA Grapalat" w:hAnsi="GHEA Grapalat"/>
                <w:sz w:val="24"/>
                <w:szCs w:val="24"/>
                <w:lang w:val="en-US"/>
              </w:rPr>
              <w:t>տեսա</w:t>
            </w:r>
            <w:r w:rsidRPr="00257928">
              <w:rPr>
                <w:rFonts w:ascii="GHEA Grapalat" w:hAnsi="GHEA Grapalat"/>
                <w:sz w:val="24"/>
                <w:szCs w:val="24"/>
              </w:rPr>
              <w:t>զնն</w:t>
            </w:r>
            <w:r w:rsidRPr="00257928">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8969CE">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lastRenderedPageBreak/>
              <w:t>9.3</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արտադրողի և լիցենզավորողի (առկայության դեպքում) անվանումները և գտնվելու վայրը կամ այն կազմակերպության անվանումը և գտնվելու վայրը, որն արտադրող կազմակերպությունում հսկում է իրեն պատկանող մակնիշների ծխախոտային արտադրատեսակների արտադրության գործընթացը, օգտագործվող հումքը և որակը` այդ դեպքում մականշվածքում նշելով նաև արտադրողի երկիրը.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sz w:val="24"/>
                <w:szCs w:val="24"/>
              </w:rPr>
            </w:pPr>
            <w:r w:rsidRPr="003D774C">
              <w:rPr>
                <w:rFonts w:ascii="GHEA Grapalat" w:hAnsi="GHEA Grapalat"/>
                <w:color w:val="000000"/>
                <w:sz w:val="24"/>
                <w:szCs w:val="24"/>
              </w:rPr>
              <w:t>գ)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257928">
              <w:rPr>
                <w:rFonts w:ascii="GHEA Grapalat" w:hAnsi="GHEA Grapalat"/>
                <w:sz w:val="24"/>
                <w:szCs w:val="24"/>
                <w:lang w:val="en-US"/>
              </w:rPr>
              <w:t>տեսա</w:t>
            </w:r>
            <w:r w:rsidRPr="00257928">
              <w:rPr>
                <w:rFonts w:ascii="GHEA Grapalat" w:hAnsi="GHEA Grapalat"/>
                <w:sz w:val="24"/>
                <w:szCs w:val="24"/>
              </w:rPr>
              <w:t>զնն</w:t>
            </w:r>
            <w:r w:rsidRPr="00257928">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8969CE">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DF6FD7"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DF6FD7" w:rsidRPr="003D774C" w:rsidRDefault="00DF6FD7" w:rsidP="009E2528">
            <w:pPr>
              <w:jc w:val="right"/>
              <w:rPr>
                <w:rFonts w:ascii="GHEA Grapalat" w:hAnsi="GHEA Grapalat"/>
                <w:sz w:val="24"/>
                <w:szCs w:val="24"/>
              </w:rPr>
            </w:pPr>
            <w:r w:rsidRPr="003D774C">
              <w:rPr>
                <w:rFonts w:ascii="GHEA Grapalat" w:hAnsi="GHEA Grapalat"/>
                <w:sz w:val="24"/>
                <w:szCs w:val="24"/>
              </w:rPr>
              <w:t>9.4</w:t>
            </w:r>
          </w:p>
        </w:tc>
        <w:tc>
          <w:tcPr>
            <w:tcW w:w="1725" w:type="pct"/>
            <w:tcBorders>
              <w:top w:val="single" w:sz="4" w:space="0" w:color="000000"/>
              <w:left w:val="single" w:sz="4" w:space="0" w:color="000000"/>
              <w:bottom w:val="single" w:sz="4" w:space="0" w:color="000000"/>
              <w:right w:val="single" w:sz="4" w:space="0" w:color="000000"/>
            </w:tcBorders>
            <w:hideMark/>
          </w:tcPr>
          <w:p w:rsidR="00DF6FD7" w:rsidRPr="003D774C" w:rsidRDefault="00DF6FD7" w:rsidP="009E2528">
            <w:pPr>
              <w:jc w:val="both"/>
              <w:rPr>
                <w:rFonts w:ascii="GHEA Grapalat" w:hAnsi="GHEA Grapalat"/>
                <w:sz w:val="24"/>
                <w:szCs w:val="24"/>
              </w:rPr>
            </w:pPr>
            <w:r w:rsidRPr="003D774C">
              <w:rPr>
                <w:rFonts w:ascii="GHEA Grapalat" w:hAnsi="GHEA Grapalat"/>
                <w:sz w:val="24"/>
                <w:szCs w:val="24"/>
              </w:rPr>
              <w:t>Հայաստանի Հանրապետությունում սպառողների բողոքներն ընդունող կազմակերպության անվանումը և           գտնվելու վայրը (եթե արտադրողը գտնվում է այլ երկրում).</w:t>
            </w:r>
          </w:p>
        </w:tc>
        <w:tc>
          <w:tcPr>
            <w:tcW w:w="797" w:type="pct"/>
            <w:tcBorders>
              <w:top w:val="single" w:sz="4" w:space="0" w:color="000000"/>
              <w:left w:val="single" w:sz="4" w:space="0" w:color="000000"/>
              <w:bottom w:val="single" w:sz="4" w:space="0" w:color="000000"/>
              <w:right w:val="single" w:sz="4" w:space="0" w:color="000000"/>
            </w:tcBorders>
            <w:hideMark/>
          </w:tcPr>
          <w:p w:rsidR="00DF6FD7" w:rsidRPr="003D774C" w:rsidRDefault="00DF6FD7" w:rsidP="009E2528">
            <w:pPr>
              <w:jc w:val="center"/>
              <w:rPr>
                <w:rFonts w:ascii="GHEA Grapalat" w:hAnsi="GHEA Grapalat"/>
                <w:sz w:val="24"/>
                <w:szCs w:val="24"/>
              </w:rPr>
            </w:pPr>
            <w:r w:rsidRPr="003D774C">
              <w:rPr>
                <w:rFonts w:ascii="GHEA Grapalat" w:hAnsi="GHEA Grapalat"/>
                <w:color w:val="000000"/>
                <w:sz w:val="24"/>
                <w:szCs w:val="24"/>
              </w:rPr>
              <w:t>դ) ենթակետ</w:t>
            </w:r>
          </w:p>
        </w:tc>
        <w:tc>
          <w:tcPr>
            <w:tcW w:w="576" w:type="pct"/>
            <w:tcBorders>
              <w:top w:val="single" w:sz="4" w:space="0" w:color="000000"/>
              <w:left w:val="single" w:sz="4" w:space="0" w:color="000000"/>
              <w:bottom w:val="single" w:sz="4" w:space="0" w:color="000000"/>
              <w:right w:val="single" w:sz="4" w:space="0" w:color="000000"/>
            </w:tcBorders>
          </w:tcPr>
          <w:p w:rsidR="00DF6FD7" w:rsidRPr="003D774C" w:rsidRDefault="00DF6FD7"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tcPr>
          <w:p w:rsidR="00DF6FD7" w:rsidRDefault="00DF6FD7" w:rsidP="00DF6FD7">
            <w:pPr>
              <w:jc w:val="center"/>
            </w:pPr>
            <w:r w:rsidRPr="008969CE">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DF6FD7" w:rsidRPr="003D774C" w:rsidRDefault="00DF6FD7"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DF6FD7" w:rsidRPr="003D774C" w:rsidRDefault="00DF6FD7"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DF6FD7" w:rsidRPr="003D774C" w:rsidRDefault="00DF6FD7"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DF6FD7" w:rsidRPr="003D774C" w:rsidRDefault="00DF6FD7"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9.5</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ֆիլտրի առկայությունը.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sz w:val="24"/>
                <w:szCs w:val="24"/>
              </w:rPr>
            </w:pPr>
            <w:r w:rsidRPr="003D774C">
              <w:rPr>
                <w:rFonts w:ascii="GHEA Grapalat" w:hAnsi="GHEA Grapalat"/>
                <w:color w:val="000000"/>
                <w:sz w:val="24"/>
                <w:szCs w:val="24"/>
              </w:rPr>
              <w:t>ե)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380991">
              <w:rPr>
                <w:rFonts w:ascii="GHEA Grapalat" w:hAnsi="GHEA Grapalat"/>
                <w:sz w:val="24"/>
                <w:szCs w:val="24"/>
                <w:lang w:val="en-US"/>
              </w:rPr>
              <w:t>տեսա</w:t>
            </w:r>
            <w:r w:rsidRPr="00380991">
              <w:rPr>
                <w:rFonts w:ascii="GHEA Grapalat" w:hAnsi="GHEA Grapalat"/>
                <w:sz w:val="24"/>
                <w:szCs w:val="24"/>
              </w:rPr>
              <w:t>զնն</w:t>
            </w:r>
            <w:r w:rsidRPr="00380991">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8969CE">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9.6</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քանակը` հատերով կամ զանգվածը՝ գրամներով (ծխամորճի և ծխելու ծխախոտի համար),</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sz w:val="24"/>
                <w:szCs w:val="24"/>
              </w:rPr>
            </w:pPr>
            <w:r w:rsidRPr="003D774C">
              <w:rPr>
                <w:rFonts w:ascii="GHEA Grapalat" w:hAnsi="GHEA Grapalat"/>
                <w:color w:val="000000"/>
                <w:sz w:val="24"/>
                <w:szCs w:val="24"/>
              </w:rPr>
              <w:t>զ)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380991">
              <w:rPr>
                <w:rFonts w:ascii="GHEA Grapalat" w:hAnsi="GHEA Grapalat"/>
                <w:sz w:val="24"/>
                <w:szCs w:val="24"/>
                <w:lang w:val="en-US"/>
              </w:rPr>
              <w:t>տեսա</w:t>
            </w:r>
            <w:r w:rsidRPr="00380991">
              <w:rPr>
                <w:rFonts w:ascii="GHEA Grapalat" w:hAnsi="GHEA Grapalat"/>
                <w:sz w:val="24"/>
                <w:szCs w:val="24"/>
              </w:rPr>
              <w:t>զնն</w:t>
            </w:r>
            <w:r w:rsidRPr="00380991">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8969CE">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sidRPr="003D774C">
              <w:rPr>
                <w:rFonts w:ascii="GHEA Grapalat" w:hAnsi="GHEA Grapalat"/>
                <w:sz w:val="24"/>
                <w:szCs w:val="24"/>
              </w:rPr>
              <w:t>9.7</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մենթոլի առկայությունը.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sz w:val="24"/>
                <w:szCs w:val="24"/>
              </w:rPr>
            </w:pPr>
            <w:r w:rsidRPr="003D774C">
              <w:rPr>
                <w:rFonts w:ascii="GHEA Grapalat" w:hAnsi="GHEA Grapalat"/>
                <w:color w:val="000000"/>
                <w:sz w:val="24"/>
                <w:szCs w:val="24"/>
              </w:rPr>
              <w:t>է)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380991">
              <w:rPr>
                <w:rFonts w:ascii="GHEA Grapalat" w:hAnsi="GHEA Grapalat"/>
                <w:sz w:val="24"/>
                <w:szCs w:val="24"/>
                <w:lang w:val="en-US"/>
              </w:rPr>
              <w:t>տեսա</w:t>
            </w:r>
            <w:r w:rsidRPr="00380991">
              <w:rPr>
                <w:rFonts w:ascii="GHEA Grapalat" w:hAnsi="GHEA Grapalat"/>
                <w:sz w:val="24"/>
                <w:szCs w:val="24"/>
              </w:rPr>
              <w:t>զնն</w:t>
            </w:r>
            <w:r w:rsidRPr="00380991">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8969CE">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1B5FA4" w:rsidRDefault="009215FE" w:rsidP="00B532B1">
            <w:pPr>
              <w:jc w:val="right"/>
              <w:rPr>
                <w:rFonts w:ascii="GHEA Grapalat" w:hAnsi="GHEA Grapalat"/>
                <w:sz w:val="24"/>
                <w:szCs w:val="24"/>
              </w:rPr>
            </w:pPr>
            <w:r w:rsidRPr="001B5FA4">
              <w:rPr>
                <w:rFonts w:ascii="GHEA Grapalat" w:hAnsi="GHEA Grapalat"/>
                <w:sz w:val="24"/>
                <w:szCs w:val="24"/>
              </w:rPr>
              <w:t>9.8</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1B5FA4" w:rsidRDefault="009215FE" w:rsidP="00B532B1">
            <w:pPr>
              <w:jc w:val="both"/>
              <w:rPr>
                <w:rFonts w:ascii="GHEA Grapalat" w:hAnsi="GHEA Grapalat"/>
                <w:sz w:val="24"/>
                <w:szCs w:val="24"/>
              </w:rPr>
            </w:pPr>
            <w:r w:rsidRPr="001B5FA4">
              <w:rPr>
                <w:rFonts w:ascii="GHEA Grapalat" w:hAnsi="GHEA Grapalat"/>
                <w:sz w:val="24"/>
                <w:szCs w:val="24"/>
              </w:rPr>
              <w:t>ծխելու վնասակարության վերաբերյալ հիմնական և լրացուցիչ նախազգուշացումները.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1B5FA4" w:rsidRDefault="009215FE" w:rsidP="00B532B1">
            <w:pPr>
              <w:jc w:val="center"/>
              <w:rPr>
                <w:rFonts w:ascii="GHEA Grapalat" w:hAnsi="GHEA Grapalat"/>
                <w:sz w:val="24"/>
                <w:szCs w:val="24"/>
              </w:rPr>
            </w:pPr>
            <w:r w:rsidRPr="001B5FA4">
              <w:rPr>
                <w:rFonts w:ascii="GHEA Grapalat" w:hAnsi="GHEA Grapalat"/>
                <w:color w:val="000000"/>
                <w:sz w:val="24"/>
                <w:szCs w:val="24"/>
              </w:rPr>
              <w:t>ը)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380991">
              <w:rPr>
                <w:rFonts w:ascii="GHEA Grapalat" w:hAnsi="GHEA Grapalat"/>
                <w:sz w:val="24"/>
                <w:szCs w:val="24"/>
                <w:lang w:val="en-US"/>
              </w:rPr>
              <w:t>տեսա</w:t>
            </w:r>
            <w:r w:rsidRPr="00380991">
              <w:rPr>
                <w:rFonts w:ascii="GHEA Grapalat" w:hAnsi="GHEA Grapalat"/>
                <w:sz w:val="24"/>
                <w:szCs w:val="24"/>
              </w:rPr>
              <w:t>զնն</w:t>
            </w:r>
            <w:r w:rsidRPr="00380991">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9A5109">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1B5FA4" w:rsidRDefault="009215FE" w:rsidP="00B532B1">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1B5FA4" w:rsidRDefault="009215FE" w:rsidP="00B532B1">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4B32C8" w:rsidRDefault="009215FE" w:rsidP="00B532B1">
            <w:pPr>
              <w:rPr>
                <w:rFonts w:ascii="GHEA Grapalat" w:hAnsi="GHEA Grapalat"/>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1B5FA4" w:rsidRDefault="009215FE" w:rsidP="00B532B1">
            <w:pPr>
              <w:jc w:val="right"/>
              <w:rPr>
                <w:rFonts w:ascii="GHEA Grapalat" w:hAnsi="GHEA Grapalat"/>
                <w:sz w:val="24"/>
                <w:szCs w:val="24"/>
              </w:rPr>
            </w:pPr>
            <w:r w:rsidRPr="001B5FA4">
              <w:rPr>
                <w:rFonts w:ascii="GHEA Grapalat" w:hAnsi="GHEA Grapalat"/>
                <w:sz w:val="24"/>
                <w:szCs w:val="24"/>
              </w:rPr>
              <w:t>9.9</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1B5FA4" w:rsidRDefault="009215FE" w:rsidP="00B532B1">
            <w:pPr>
              <w:jc w:val="both"/>
              <w:rPr>
                <w:rFonts w:ascii="GHEA Grapalat" w:hAnsi="GHEA Grapalat"/>
                <w:sz w:val="24"/>
                <w:szCs w:val="24"/>
              </w:rPr>
            </w:pPr>
            <w:r w:rsidRPr="001B5FA4">
              <w:rPr>
                <w:rFonts w:ascii="GHEA Grapalat" w:hAnsi="GHEA Grapalat"/>
                <w:sz w:val="24"/>
                <w:szCs w:val="24"/>
              </w:rPr>
              <w:t xml:space="preserve">նիկոտինի և խեժի պարունակությունը մեկ սիգարետի ծխում (միայն սիգարետների </w:t>
            </w:r>
            <w:r w:rsidRPr="001B5FA4">
              <w:rPr>
                <w:rFonts w:ascii="GHEA Grapalat" w:hAnsi="GHEA Grapalat"/>
                <w:sz w:val="24"/>
                <w:szCs w:val="24"/>
              </w:rPr>
              <w:lastRenderedPageBreak/>
              <w:t>համար):</w:t>
            </w:r>
          </w:p>
          <w:p w:rsidR="009215FE" w:rsidRPr="001B5FA4" w:rsidRDefault="009215FE" w:rsidP="00B532B1">
            <w:pPr>
              <w:jc w:val="both"/>
              <w:rPr>
                <w:rFonts w:ascii="GHEA Grapalat" w:hAnsi="GHEA Grapalat"/>
                <w:sz w:val="24"/>
                <w:szCs w:val="24"/>
              </w:rPr>
            </w:pPr>
          </w:p>
        </w:tc>
        <w:tc>
          <w:tcPr>
            <w:tcW w:w="797" w:type="pct"/>
            <w:tcBorders>
              <w:top w:val="single" w:sz="4" w:space="0" w:color="000000"/>
              <w:left w:val="single" w:sz="4" w:space="0" w:color="000000"/>
              <w:bottom w:val="single" w:sz="4" w:space="0" w:color="000000"/>
              <w:right w:val="single" w:sz="4" w:space="0" w:color="000000"/>
            </w:tcBorders>
            <w:hideMark/>
          </w:tcPr>
          <w:p w:rsidR="009215FE" w:rsidRPr="001B5FA4" w:rsidRDefault="009215FE" w:rsidP="00B532B1">
            <w:pPr>
              <w:jc w:val="center"/>
              <w:rPr>
                <w:rFonts w:ascii="GHEA Grapalat" w:hAnsi="GHEA Grapalat"/>
                <w:sz w:val="24"/>
                <w:szCs w:val="24"/>
              </w:rPr>
            </w:pPr>
            <w:r w:rsidRPr="001B5FA4">
              <w:rPr>
                <w:rFonts w:ascii="GHEA Grapalat" w:hAnsi="GHEA Grapalat"/>
                <w:color w:val="000000"/>
                <w:sz w:val="24"/>
                <w:szCs w:val="24"/>
              </w:rPr>
              <w:lastRenderedPageBreak/>
              <w:t>թ)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380991">
              <w:rPr>
                <w:rFonts w:ascii="GHEA Grapalat" w:hAnsi="GHEA Grapalat"/>
                <w:sz w:val="24"/>
                <w:szCs w:val="24"/>
                <w:lang w:val="en-US"/>
              </w:rPr>
              <w:t>տեսա</w:t>
            </w:r>
            <w:r w:rsidRPr="00380991">
              <w:rPr>
                <w:rFonts w:ascii="GHEA Grapalat" w:hAnsi="GHEA Grapalat"/>
                <w:sz w:val="24"/>
                <w:szCs w:val="24"/>
              </w:rPr>
              <w:t>զնն</w:t>
            </w:r>
            <w:r w:rsidRPr="00380991">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DF6FD7">
            <w:pPr>
              <w:jc w:val="center"/>
            </w:pPr>
            <w:r w:rsidRPr="009A5109">
              <w:rPr>
                <w:rFonts w:ascii="GHEA Grapalat" w:hAnsi="GHEA Grapalat"/>
                <w:sz w:val="24"/>
                <w:szCs w:val="24"/>
                <w:lang w:val="en-US"/>
              </w:rPr>
              <w:t>1,0</w:t>
            </w:r>
          </w:p>
        </w:tc>
        <w:tc>
          <w:tcPr>
            <w:tcW w:w="440" w:type="pct"/>
            <w:tcBorders>
              <w:top w:val="single" w:sz="4" w:space="0" w:color="000000"/>
              <w:left w:val="single" w:sz="4" w:space="0" w:color="000000"/>
              <w:bottom w:val="single" w:sz="4" w:space="0" w:color="000000"/>
              <w:right w:val="single" w:sz="4" w:space="0" w:color="000000"/>
            </w:tcBorders>
            <w:vAlign w:val="center"/>
          </w:tcPr>
          <w:p w:rsidR="009215FE" w:rsidRPr="001B5FA4" w:rsidRDefault="009215FE" w:rsidP="00B532B1">
            <w:pPr>
              <w:jc w:val="center"/>
              <w:rPr>
                <w:rFonts w:ascii="GHEA Grapalat" w:hAnsi="GHEA Grapalat"/>
                <w:sz w:val="24"/>
                <w:szCs w:val="24"/>
                <w:lang w:val="en-US"/>
              </w:rPr>
            </w:pPr>
          </w:p>
        </w:tc>
        <w:tc>
          <w:tcPr>
            <w:tcW w:w="309" w:type="pct"/>
            <w:tcBorders>
              <w:top w:val="single" w:sz="4" w:space="0" w:color="000000"/>
              <w:left w:val="single" w:sz="4" w:space="0" w:color="000000"/>
              <w:bottom w:val="single" w:sz="4" w:space="0" w:color="000000"/>
              <w:right w:val="single" w:sz="4" w:space="0" w:color="000000"/>
            </w:tcBorders>
          </w:tcPr>
          <w:p w:rsidR="009215FE" w:rsidRPr="001B5FA4" w:rsidRDefault="009215FE" w:rsidP="00B532B1">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4B32C8" w:rsidRDefault="009215FE" w:rsidP="00B532B1">
            <w:pPr>
              <w:rPr>
                <w:rFonts w:ascii="GHEA Grapalat" w:hAnsi="GHEA Grapalat"/>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lastRenderedPageBreak/>
              <w:t>1</w:t>
            </w:r>
            <w:r>
              <w:rPr>
                <w:rFonts w:ascii="GHEA Grapalat" w:hAnsi="GHEA Grapalat"/>
                <w:sz w:val="24"/>
                <w:szCs w:val="24"/>
                <w:lang w:val="en-US"/>
              </w:rPr>
              <w:t>0</w:t>
            </w:r>
            <w:r w:rsidRPr="003D774C">
              <w:rPr>
                <w:rFonts w:ascii="GHEA Grapalat" w:hAnsi="GHEA Grapalat"/>
                <w:sz w:val="24"/>
                <w:szCs w:val="24"/>
              </w:rPr>
              <w:t>.</w:t>
            </w:r>
          </w:p>
        </w:tc>
        <w:tc>
          <w:tcPr>
            <w:tcW w:w="1725"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jc w:val="both"/>
              <w:rPr>
                <w:rFonts w:ascii="GHEA Grapalat" w:hAnsi="GHEA Grapalat"/>
                <w:sz w:val="24"/>
                <w:szCs w:val="24"/>
              </w:rPr>
            </w:pPr>
            <w:r w:rsidRPr="003D774C">
              <w:rPr>
                <w:rFonts w:ascii="GHEA Grapalat" w:hAnsi="GHEA Grapalat"/>
                <w:sz w:val="24"/>
                <w:szCs w:val="24"/>
              </w:rPr>
              <w:t xml:space="preserve">    Արդյո՞ք,  ծխելու վնասակարության վերաբերյալ հիմնական նախազգուշացման տեքստը  </w:t>
            </w:r>
            <w:r w:rsidRPr="003D774C">
              <w:rPr>
                <w:rFonts w:ascii="GHEA Grapalat" w:hAnsi="GHEA Grapalat"/>
                <w:color w:val="000000"/>
                <w:sz w:val="24"/>
                <w:szCs w:val="24"/>
              </w:rPr>
              <w:t>զետեղված է</w:t>
            </w:r>
            <w:r w:rsidRPr="003D774C">
              <w:rPr>
                <w:rFonts w:ascii="GHEA Grapalat" w:hAnsi="GHEA Grapalat"/>
                <w:sz w:val="24"/>
                <w:szCs w:val="24"/>
              </w:rPr>
              <w:t xml:space="preserve"> ցանկացած տուփի 2 առավել մեծ մակերեսով կողմերից մեկի վրա, իսկ լրացուցիչ նախազգուշացման տեքստը` մյուսի վրա: Նախազգուշացման տեքստերը </w:t>
            </w:r>
            <w:r w:rsidRPr="003D774C">
              <w:rPr>
                <w:rFonts w:ascii="GHEA Grapalat" w:hAnsi="GHEA Grapalat"/>
                <w:color w:val="000000"/>
                <w:sz w:val="24"/>
                <w:szCs w:val="24"/>
              </w:rPr>
              <w:t xml:space="preserve">ներառված են սև գույնի շրջանակի մեջ և զբաղեցնում են  ծխախոտային արտադրատեսակների մեծածախ ու մանրածախ առևտրում օգտագործվող սպառողական փաթեթի (ծխախոտի տուփի և բոքսի) 2 առավել մեծ կողմերից յուրաքանչյուրի մակերևույթի 30 տոկոսից ոչ պակաս մակերեսը, ներառյալ շրջանակը, և համապատասխանում են </w:t>
            </w:r>
            <w:r w:rsidRPr="003D774C">
              <w:rPr>
                <w:rFonts w:ascii="GHEA Grapalat" w:hAnsi="GHEA Grapalat"/>
                <w:sz w:val="24"/>
                <w:szCs w:val="24"/>
              </w:rPr>
              <w:t>հետևյալ պահանջներին`</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200F72">
            <w:pPr>
              <w:jc w:val="center"/>
              <w:rPr>
                <w:rFonts w:ascii="GHEA Grapalat" w:hAnsi="GHEA Grapalat"/>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200F72">
              <w:rPr>
                <w:rFonts w:ascii="GHEA Grapalat" w:hAnsi="GHEA Grapalat"/>
                <w:color w:val="000000"/>
                <w:sz w:val="24"/>
                <w:szCs w:val="24"/>
              </w:rPr>
              <w:t>17</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1B5FA4"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.1</w:t>
            </w:r>
          </w:p>
        </w:tc>
        <w:tc>
          <w:tcPr>
            <w:tcW w:w="1725"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ind w:firstLine="288"/>
              <w:jc w:val="both"/>
              <w:rPr>
                <w:rFonts w:ascii="GHEA Grapalat" w:hAnsi="GHEA Grapalat"/>
                <w:sz w:val="24"/>
                <w:szCs w:val="24"/>
              </w:rPr>
            </w:pPr>
            <w:r w:rsidRPr="003D774C">
              <w:rPr>
                <w:rFonts w:ascii="GHEA Grapalat" w:hAnsi="GHEA Grapalat"/>
                <w:sz w:val="24"/>
                <w:szCs w:val="24"/>
              </w:rPr>
              <w:t>Արդյո՞ք,  նախազգուշացման տեքստերը  տպված են այնպես, որ բացառվի դրանք հեռացնելու հնարավորությունը և տպված են՝</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jc w:val="center"/>
              <w:rPr>
                <w:rFonts w:ascii="GHEA Grapalat" w:hAnsi="GHEA Grapalat"/>
                <w:color w:val="000000"/>
                <w:sz w:val="24"/>
                <w:szCs w:val="24"/>
              </w:rPr>
            </w:pPr>
            <w:r w:rsidRPr="003D774C">
              <w:rPr>
                <w:rFonts w:ascii="GHEA Grapalat" w:hAnsi="GHEA Grapalat"/>
                <w:color w:val="000000"/>
                <w:sz w:val="24"/>
                <w:szCs w:val="24"/>
              </w:rPr>
              <w:t>ա) ենթակետ</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1B5FA4"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3D774C" w:rsidRDefault="001B5FA4" w:rsidP="009215FE">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shd w:val="clear" w:color="auto" w:fill="FFFFFF"/>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FFFFFF"/>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FFFFFF"/>
          </w:tcPr>
          <w:p w:rsidR="001B5FA4" w:rsidRPr="003D774C" w:rsidRDefault="001B5FA4"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.1.1</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հստակ ու ընթեռնելի են</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2-րդ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 w:rsidRPr="0013545B">
              <w:rPr>
                <w:rFonts w:ascii="GHEA Grapalat" w:hAnsi="GHEA Grapalat"/>
                <w:sz w:val="24"/>
                <w:szCs w:val="24"/>
                <w:lang w:val="en-US"/>
              </w:rPr>
              <w:t>տեսա</w:t>
            </w:r>
            <w:r w:rsidRPr="0013545B">
              <w:rPr>
                <w:rFonts w:ascii="GHEA Grapalat" w:hAnsi="GHEA Grapalat"/>
                <w:sz w:val="24"/>
                <w:szCs w:val="24"/>
              </w:rPr>
              <w:t>զնն</w:t>
            </w:r>
            <w:r w:rsidRPr="0013545B">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592AD4">
            <w:pPr>
              <w:jc w:val="center"/>
            </w:pPr>
            <w:r w:rsidRPr="00F360B5">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rPr>
          <w:trHeight w:val="343"/>
        </w:trPr>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.1.2</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AD2272" w:rsidRDefault="009215FE" w:rsidP="00815F2E">
            <w:pPr>
              <w:ind w:firstLine="288"/>
              <w:jc w:val="both"/>
              <w:rPr>
                <w:rFonts w:ascii="GHEA Grapalat" w:hAnsi="GHEA Grapalat"/>
                <w:sz w:val="24"/>
                <w:szCs w:val="24"/>
              </w:rPr>
            </w:pPr>
            <w:r w:rsidRPr="003D774C">
              <w:rPr>
                <w:rFonts w:ascii="GHEA Grapalat" w:hAnsi="GHEA Grapalat"/>
                <w:sz w:val="24"/>
                <w:szCs w:val="24"/>
              </w:rPr>
              <w:t>մուգ թանաքով` հակադիր ֆոնի վրա են,</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3-րդ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 w:rsidRPr="0013545B">
              <w:rPr>
                <w:rFonts w:ascii="GHEA Grapalat" w:hAnsi="GHEA Grapalat"/>
                <w:sz w:val="24"/>
                <w:szCs w:val="24"/>
                <w:lang w:val="en-US"/>
              </w:rPr>
              <w:t>տեսա</w:t>
            </w:r>
            <w:r w:rsidRPr="0013545B">
              <w:rPr>
                <w:rFonts w:ascii="GHEA Grapalat" w:hAnsi="GHEA Grapalat"/>
                <w:sz w:val="24"/>
                <w:szCs w:val="24"/>
              </w:rPr>
              <w:t>զնն</w:t>
            </w:r>
            <w:r w:rsidRPr="0013545B">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592AD4">
            <w:pPr>
              <w:jc w:val="center"/>
            </w:pPr>
            <w:r w:rsidRPr="00F360B5">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782650" w:rsidRDefault="009215FE" w:rsidP="00A30EEF">
            <w:pPr>
              <w:jc w:val="right"/>
              <w:rPr>
                <w:rFonts w:ascii="GHEA Grapalat" w:hAnsi="GHEA Grapalat"/>
                <w:sz w:val="24"/>
                <w:szCs w:val="24"/>
                <w:lang w:val="en-US"/>
              </w:rPr>
            </w:pPr>
            <w:r w:rsidRPr="003D774C">
              <w:rPr>
                <w:rFonts w:ascii="GHEA Grapalat" w:hAnsi="GHEA Grapalat"/>
                <w:sz w:val="24"/>
                <w:szCs w:val="24"/>
              </w:rPr>
              <w:lastRenderedPageBreak/>
              <w:t>1</w:t>
            </w:r>
            <w:r>
              <w:rPr>
                <w:rFonts w:ascii="GHEA Grapalat" w:hAnsi="GHEA Grapalat"/>
                <w:sz w:val="24"/>
                <w:szCs w:val="24"/>
                <w:lang w:val="en-US"/>
              </w:rPr>
              <w:t>0</w:t>
            </w:r>
            <w:r w:rsidRPr="003D774C">
              <w:rPr>
                <w:rFonts w:ascii="GHEA Grapalat" w:hAnsi="GHEA Grapalat"/>
                <w:sz w:val="24"/>
                <w:szCs w:val="24"/>
              </w:rPr>
              <w:t>.1.</w:t>
            </w:r>
            <w:r>
              <w:rPr>
                <w:rFonts w:ascii="GHEA Grapalat" w:hAnsi="GHEA Grapalat"/>
                <w:sz w:val="24"/>
                <w:szCs w:val="24"/>
                <w:lang w:val="en-US"/>
              </w:rPr>
              <w:t>3</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D60E8A" w:rsidRDefault="009215FE" w:rsidP="00D60E8A">
            <w:pPr>
              <w:jc w:val="both"/>
              <w:rPr>
                <w:rFonts w:ascii="GHEA Grapalat" w:hAnsi="GHEA Grapalat"/>
                <w:sz w:val="24"/>
                <w:szCs w:val="24"/>
                <w:lang w:val="en-US"/>
              </w:rPr>
            </w:pPr>
            <w:r w:rsidRPr="003D774C">
              <w:rPr>
                <w:rFonts w:ascii="GHEA Grapalat" w:hAnsi="GHEA Grapalat"/>
                <w:sz w:val="24"/>
                <w:szCs w:val="24"/>
              </w:rPr>
              <w:t>հիմնական</w:t>
            </w:r>
            <w:r w:rsidRPr="00AD2272">
              <w:rPr>
                <w:rFonts w:ascii="GHEA Grapalat" w:hAnsi="GHEA Grapalat"/>
                <w:sz w:val="24"/>
                <w:szCs w:val="24"/>
                <w:lang w:val="en-US"/>
              </w:rPr>
              <w:t xml:space="preserve"> </w:t>
            </w:r>
            <w:r w:rsidRPr="003D774C">
              <w:rPr>
                <w:rFonts w:ascii="GHEA Grapalat" w:hAnsi="GHEA Grapalat"/>
                <w:sz w:val="24"/>
                <w:szCs w:val="24"/>
              </w:rPr>
              <w:t>նախազգուշացման</w:t>
            </w:r>
            <w:r w:rsidRPr="00AD2272">
              <w:rPr>
                <w:rFonts w:ascii="GHEA Grapalat" w:hAnsi="GHEA Grapalat"/>
                <w:sz w:val="24"/>
                <w:szCs w:val="24"/>
                <w:lang w:val="en-US"/>
              </w:rPr>
              <w:t xml:space="preserve"> </w:t>
            </w:r>
            <w:r w:rsidRPr="003D774C">
              <w:rPr>
                <w:rFonts w:ascii="GHEA Grapalat" w:hAnsi="GHEA Grapalat"/>
                <w:sz w:val="24"/>
                <w:szCs w:val="24"/>
              </w:rPr>
              <w:t>տեքստը</w:t>
            </w:r>
            <w:r w:rsidRPr="00AD2272">
              <w:rPr>
                <w:rFonts w:ascii="GHEA Grapalat" w:hAnsi="GHEA Grapalat"/>
                <w:sz w:val="24"/>
                <w:szCs w:val="24"/>
                <w:lang w:val="en-US"/>
              </w:rPr>
              <w:t xml:space="preserve">` </w:t>
            </w:r>
            <w:r w:rsidRPr="003D774C">
              <w:rPr>
                <w:rFonts w:ascii="GHEA Grapalat" w:hAnsi="GHEA Grapalat"/>
                <w:sz w:val="24"/>
                <w:szCs w:val="24"/>
              </w:rPr>
              <w:t>մեծատառերով</w:t>
            </w:r>
            <w:r w:rsidRPr="00AD2272">
              <w:rPr>
                <w:rFonts w:ascii="GHEA Grapalat" w:hAnsi="GHEA Grapalat"/>
                <w:sz w:val="24"/>
                <w:szCs w:val="24"/>
                <w:lang w:val="en-US"/>
              </w:rPr>
              <w:t xml:space="preserve">, </w:t>
            </w:r>
            <w:r w:rsidRPr="003D774C">
              <w:rPr>
                <w:rFonts w:ascii="GHEA Grapalat" w:hAnsi="GHEA Grapalat"/>
                <w:sz w:val="24"/>
                <w:szCs w:val="24"/>
              </w:rPr>
              <w:t>լրացուցիչ</w:t>
            </w:r>
            <w:r w:rsidRPr="00AD2272">
              <w:rPr>
                <w:rFonts w:ascii="GHEA Grapalat" w:hAnsi="GHEA Grapalat"/>
                <w:sz w:val="24"/>
                <w:szCs w:val="24"/>
                <w:lang w:val="en-US"/>
              </w:rPr>
              <w:t xml:space="preserve"> </w:t>
            </w:r>
            <w:r w:rsidRPr="003D774C">
              <w:rPr>
                <w:rFonts w:ascii="GHEA Grapalat" w:hAnsi="GHEA Grapalat"/>
                <w:sz w:val="24"/>
                <w:szCs w:val="24"/>
              </w:rPr>
              <w:t>նախազգուշացման</w:t>
            </w:r>
            <w:r w:rsidRPr="00AD2272">
              <w:rPr>
                <w:rFonts w:ascii="GHEA Grapalat" w:hAnsi="GHEA Grapalat"/>
                <w:sz w:val="24"/>
                <w:szCs w:val="24"/>
                <w:lang w:val="en-US"/>
              </w:rPr>
              <w:t xml:space="preserve"> </w:t>
            </w:r>
            <w:r w:rsidRPr="003D774C">
              <w:rPr>
                <w:rFonts w:ascii="GHEA Grapalat" w:hAnsi="GHEA Grapalat"/>
                <w:sz w:val="24"/>
                <w:szCs w:val="24"/>
              </w:rPr>
              <w:t>տեքստերը</w:t>
            </w:r>
            <w:r w:rsidRPr="00AD2272">
              <w:rPr>
                <w:rFonts w:ascii="GHEA Grapalat" w:hAnsi="GHEA Grapalat"/>
                <w:sz w:val="24"/>
                <w:szCs w:val="24"/>
                <w:lang w:val="en-US"/>
              </w:rPr>
              <w:t xml:space="preserve">` </w:t>
            </w:r>
            <w:r w:rsidRPr="003D774C">
              <w:rPr>
                <w:rFonts w:ascii="GHEA Grapalat" w:hAnsi="GHEA Grapalat"/>
                <w:sz w:val="24"/>
                <w:szCs w:val="24"/>
              </w:rPr>
              <w:t>փոքրատառերով</w:t>
            </w:r>
            <w:r>
              <w:rPr>
                <w:rFonts w:ascii="GHEA Grapalat" w:hAnsi="GHEA Grapalat"/>
                <w:sz w:val="24"/>
                <w:szCs w:val="24"/>
                <w:lang w:val="en-US"/>
              </w:rPr>
              <w:t>.</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5-րդ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 w:rsidRPr="0013545B">
              <w:rPr>
                <w:rFonts w:ascii="GHEA Grapalat" w:hAnsi="GHEA Grapalat"/>
                <w:sz w:val="24"/>
                <w:szCs w:val="24"/>
                <w:lang w:val="en-US"/>
              </w:rPr>
              <w:t>տեսա</w:t>
            </w:r>
            <w:r w:rsidRPr="0013545B">
              <w:rPr>
                <w:rFonts w:ascii="GHEA Grapalat" w:hAnsi="GHEA Grapalat"/>
                <w:sz w:val="24"/>
                <w:szCs w:val="24"/>
              </w:rPr>
              <w:t>զնն</w:t>
            </w:r>
            <w:r w:rsidRPr="0013545B">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592AD4">
            <w:pPr>
              <w:jc w:val="center"/>
            </w:pPr>
            <w:r w:rsidRPr="00F360B5">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right"/>
              <w:rPr>
                <w:rFonts w:ascii="GHEA Grapalat" w:hAnsi="GHEA Grapalat"/>
                <w:sz w:val="24"/>
                <w:szCs w:val="24"/>
              </w:rPr>
            </w:pPr>
            <w:r>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.2</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815F2E" w:rsidRDefault="009215FE" w:rsidP="00815F2E">
            <w:pPr>
              <w:ind w:firstLine="288"/>
              <w:jc w:val="both"/>
              <w:rPr>
                <w:rFonts w:ascii="GHEA Grapalat" w:hAnsi="GHEA Grapalat"/>
                <w:sz w:val="24"/>
                <w:szCs w:val="24"/>
              </w:rPr>
            </w:pPr>
            <w:r w:rsidRPr="003D774C">
              <w:rPr>
                <w:rFonts w:ascii="GHEA Grapalat" w:hAnsi="GHEA Grapalat"/>
                <w:sz w:val="24"/>
                <w:szCs w:val="24"/>
              </w:rPr>
              <w:t xml:space="preserve"> հիմնական և լրացուցիչ նախազգուշացման տեքստերը շրջագծող շրջանակի հաստությունը 3-ից մինչև   4 մմ.  է.</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b/>
                <w:color w:val="000000"/>
                <w:sz w:val="24"/>
                <w:szCs w:val="24"/>
              </w:rPr>
            </w:pPr>
            <w:r w:rsidRPr="003D774C">
              <w:rPr>
                <w:rFonts w:ascii="GHEA Grapalat" w:hAnsi="GHEA Grapalat"/>
                <w:color w:val="000000"/>
                <w:sz w:val="24"/>
                <w:szCs w:val="24"/>
              </w:rPr>
              <w:t>բ)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 w:rsidRPr="0013545B">
              <w:rPr>
                <w:rFonts w:ascii="GHEA Grapalat" w:hAnsi="GHEA Grapalat"/>
                <w:sz w:val="24"/>
                <w:szCs w:val="24"/>
                <w:lang w:val="en-US"/>
              </w:rPr>
              <w:t>տեսա</w:t>
            </w:r>
            <w:r w:rsidRPr="0013545B">
              <w:rPr>
                <w:rFonts w:ascii="GHEA Grapalat" w:hAnsi="GHEA Grapalat"/>
                <w:sz w:val="24"/>
                <w:szCs w:val="24"/>
              </w:rPr>
              <w:t>զնն</w:t>
            </w:r>
            <w:r w:rsidRPr="0013545B">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592AD4">
            <w:pPr>
              <w:jc w:val="center"/>
            </w:pPr>
            <w:r w:rsidRPr="00F360B5">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.3</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88"/>
              <w:jc w:val="both"/>
              <w:rPr>
                <w:rFonts w:ascii="GHEA Grapalat" w:hAnsi="GHEA Grapalat"/>
                <w:sz w:val="24"/>
                <w:szCs w:val="24"/>
              </w:rPr>
            </w:pPr>
            <w:r w:rsidRPr="003D774C">
              <w:rPr>
                <w:rFonts w:ascii="GHEA Grapalat" w:hAnsi="GHEA Grapalat"/>
                <w:sz w:val="24"/>
                <w:szCs w:val="24"/>
              </w:rPr>
              <w:t>տառատեսակի չափը  ընտրված է այնպես, որ նախազգուշացման տեքստերը զբաղեցնեն դրանց համար նախատեսված մակերեսի հնարավոր առավելագույն մասը.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b/>
                <w:color w:val="000000"/>
                <w:sz w:val="24"/>
                <w:szCs w:val="24"/>
              </w:rPr>
            </w:pPr>
            <w:r w:rsidRPr="003D774C">
              <w:rPr>
                <w:rFonts w:ascii="GHEA Grapalat" w:hAnsi="GHEA Grapalat"/>
                <w:color w:val="000000"/>
                <w:sz w:val="24"/>
                <w:szCs w:val="24"/>
              </w:rPr>
              <w:t>գ)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 w:rsidRPr="0013545B">
              <w:rPr>
                <w:rFonts w:ascii="GHEA Grapalat" w:hAnsi="GHEA Grapalat"/>
                <w:sz w:val="24"/>
                <w:szCs w:val="24"/>
                <w:lang w:val="en-US"/>
              </w:rPr>
              <w:t>տեսա</w:t>
            </w:r>
            <w:r w:rsidRPr="0013545B">
              <w:rPr>
                <w:rFonts w:ascii="GHEA Grapalat" w:hAnsi="GHEA Grapalat"/>
                <w:sz w:val="24"/>
                <w:szCs w:val="24"/>
              </w:rPr>
              <w:t>զնն</w:t>
            </w:r>
            <w:r w:rsidRPr="0013545B">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592AD4">
            <w:pPr>
              <w:jc w:val="center"/>
            </w:pPr>
            <w:r w:rsidRPr="00F360B5">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.4</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815F2E">
            <w:pPr>
              <w:ind w:firstLine="288"/>
              <w:jc w:val="both"/>
              <w:rPr>
                <w:rFonts w:ascii="GHEA Grapalat" w:hAnsi="GHEA Grapalat"/>
                <w:sz w:val="24"/>
                <w:szCs w:val="24"/>
              </w:rPr>
            </w:pPr>
            <w:r w:rsidRPr="003D774C">
              <w:rPr>
                <w:rFonts w:ascii="GHEA Grapalat" w:hAnsi="GHEA Grapalat"/>
                <w:sz w:val="24"/>
                <w:szCs w:val="24"/>
              </w:rPr>
              <w:t>նախազգուշացման տեքստերը  գտնվում են դրանց համար նախատեսված մակերևույթի կենտրոնում, տուփի վերին եզրին զուգահեռ և բացելիս հնարավոր է խուսափել այն վնասելուց.</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b/>
                <w:color w:val="000000"/>
                <w:sz w:val="24"/>
                <w:szCs w:val="24"/>
              </w:rPr>
            </w:pPr>
            <w:r w:rsidRPr="003D774C">
              <w:rPr>
                <w:rFonts w:ascii="GHEA Grapalat" w:hAnsi="GHEA Grapalat"/>
                <w:color w:val="000000"/>
                <w:sz w:val="24"/>
                <w:szCs w:val="24"/>
              </w:rPr>
              <w:t>դ) ենթակետ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 w:rsidRPr="0013545B">
              <w:rPr>
                <w:rFonts w:ascii="GHEA Grapalat" w:hAnsi="GHEA Grapalat"/>
                <w:sz w:val="24"/>
                <w:szCs w:val="24"/>
                <w:lang w:val="en-US"/>
              </w:rPr>
              <w:t>տեսա</w:t>
            </w:r>
            <w:r w:rsidRPr="0013545B">
              <w:rPr>
                <w:rFonts w:ascii="GHEA Grapalat" w:hAnsi="GHEA Grapalat"/>
                <w:sz w:val="24"/>
                <w:szCs w:val="24"/>
              </w:rPr>
              <w:t>զնն</w:t>
            </w:r>
            <w:r w:rsidRPr="0013545B">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tcPr>
          <w:p w:rsidR="009215FE" w:rsidRDefault="009215FE" w:rsidP="00592AD4">
            <w:pPr>
              <w:jc w:val="center"/>
            </w:pPr>
            <w:r w:rsidRPr="00F360B5">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jc w:val="cente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.5</w:t>
            </w:r>
          </w:p>
        </w:tc>
        <w:tc>
          <w:tcPr>
            <w:tcW w:w="1725"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815F2E">
            <w:pPr>
              <w:ind w:firstLine="288"/>
              <w:jc w:val="both"/>
              <w:rPr>
                <w:rFonts w:ascii="GHEA Grapalat" w:hAnsi="GHEA Grapalat"/>
                <w:sz w:val="24"/>
                <w:szCs w:val="24"/>
              </w:rPr>
            </w:pPr>
            <w:r w:rsidRPr="003D774C">
              <w:rPr>
                <w:rFonts w:ascii="GHEA Grapalat" w:hAnsi="GHEA Grapalat"/>
                <w:sz w:val="24"/>
                <w:szCs w:val="24"/>
              </w:rPr>
              <w:t>նախազգուշացման տեքստերը`</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jc w:val="center"/>
              <w:rPr>
                <w:rFonts w:ascii="GHEA Grapalat" w:hAnsi="GHEA Grapalat"/>
                <w:color w:val="000000"/>
                <w:sz w:val="24"/>
                <w:szCs w:val="24"/>
              </w:rPr>
            </w:pPr>
            <w:r w:rsidRPr="003D774C">
              <w:rPr>
                <w:rFonts w:ascii="GHEA Grapalat" w:hAnsi="GHEA Grapalat"/>
                <w:color w:val="000000"/>
                <w:sz w:val="24"/>
                <w:szCs w:val="24"/>
              </w:rPr>
              <w:t>ե) ենթակետ</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1B5FA4"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3D774C" w:rsidRDefault="001B5FA4" w:rsidP="00815F2E">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.5.1</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815F2E">
            <w:pPr>
              <w:ind w:firstLine="288"/>
              <w:jc w:val="both"/>
              <w:rPr>
                <w:rFonts w:ascii="GHEA Grapalat" w:hAnsi="GHEA Grapalat"/>
                <w:sz w:val="24"/>
                <w:szCs w:val="24"/>
              </w:rPr>
            </w:pPr>
            <w:r w:rsidRPr="003D774C">
              <w:rPr>
                <w:rFonts w:ascii="GHEA Grapalat" w:hAnsi="GHEA Grapalat"/>
                <w:sz w:val="24"/>
                <w:szCs w:val="24"/>
              </w:rPr>
              <w:t>տպագրված կամ ամրացված չեն թափանցիկ կամ արտաքին փաթեթավորման տարր համարվող թղթի վրա.</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2-րդ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A843D0">
              <w:rPr>
                <w:rFonts w:ascii="GHEA Grapalat" w:hAnsi="GHEA Grapalat"/>
                <w:sz w:val="24"/>
                <w:szCs w:val="24"/>
                <w:lang w:val="en-US"/>
              </w:rPr>
              <w:t>տեսա</w:t>
            </w:r>
            <w:r w:rsidRPr="00A843D0">
              <w:rPr>
                <w:rFonts w:ascii="GHEA Grapalat" w:hAnsi="GHEA Grapalat"/>
                <w:sz w:val="24"/>
                <w:szCs w:val="24"/>
              </w:rPr>
              <w:t>զնն</w:t>
            </w:r>
            <w:r w:rsidRPr="00A843D0">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.5.2</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486112">
            <w:pPr>
              <w:ind w:firstLine="288"/>
              <w:jc w:val="both"/>
              <w:rPr>
                <w:rFonts w:ascii="GHEA Grapalat" w:hAnsi="GHEA Grapalat"/>
                <w:sz w:val="24"/>
                <w:szCs w:val="24"/>
              </w:rPr>
            </w:pPr>
            <w:r w:rsidRPr="003D774C">
              <w:rPr>
                <w:rFonts w:ascii="GHEA Grapalat" w:hAnsi="GHEA Grapalat"/>
                <w:sz w:val="24"/>
                <w:szCs w:val="24"/>
              </w:rPr>
              <w:t>թաքնված կամ ծածկված չեն այլ տպագրված տեղեկատվությամբ կամ պատկերով.</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color w:val="000000"/>
                <w:sz w:val="24"/>
                <w:szCs w:val="24"/>
              </w:rPr>
            </w:pPr>
            <w:r w:rsidRPr="003D774C">
              <w:rPr>
                <w:rFonts w:ascii="GHEA Grapalat" w:hAnsi="GHEA Grapalat"/>
                <w:color w:val="000000"/>
                <w:sz w:val="24"/>
                <w:szCs w:val="24"/>
              </w:rPr>
              <w:t>3-րդ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A843D0">
              <w:rPr>
                <w:rFonts w:ascii="GHEA Grapalat" w:hAnsi="GHEA Grapalat"/>
                <w:sz w:val="24"/>
                <w:szCs w:val="24"/>
                <w:lang w:val="en-US"/>
              </w:rPr>
              <w:t>տեսա</w:t>
            </w:r>
            <w:r w:rsidRPr="00A843D0">
              <w:rPr>
                <w:rFonts w:ascii="GHEA Grapalat" w:hAnsi="GHEA Grapalat"/>
                <w:sz w:val="24"/>
                <w:szCs w:val="24"/>
              </w:rPr>
              <w:t>զնն</w:t>
            </w:r>
            <w:r w:rsidRPr="00A843D0">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486112">
            <w:pPr>
              <w:jc w:val="center"/>
              <w:rPr>
                <w:rFonts w:ascii="GHEA Grapalat" w:hAnsi="GHEA Grapalat"/>
                <w:sz w:val="24"/>
                <w:szCs w:val="24"/>
                <w:lang w:val="en-US"/>
              </w:rPr>
            </w:pPr>
            <w:r w:rsidRPr="003D774C">
              <w:rPr>
                <w:rFonts w:ascii="GHEA Grapalat" w:hAnsi="GHEA Grapalat"/>
                <w:sz w:val="24"/>
                <w:szCs w:val="24"/>
                <w:lang w:val="en-US"/>
              </w:rPr>
              <w:t>0,5</w:t>
            </w: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0</w:t>
            </w:r>
            <w:r w:rsidRPr="003D774C">
              <w:rPr>
                <w:rFonts w:ascii="GHEA Grapalat" w:hAnsi="GHEA Grapalat"/>
                <w:sz w:val="24"/>
                <w:szCs w:val="24"/>
              </w:rPr>
              <w:t>.5.3</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88"/>
              <w:jc w:val="both"/>
              <w:rPr>
                <w:rFonts w:ascii="GHEA Grapalat" w:hAnsi="GHEA Grapalat"/>
                <w:sz w:val="24"/>
                <w:szCs w:val="24"/>
              </w:rPr>
            </w:pPr>
            <w:r w:rsidRPr="003D774C">
              <w:rPr>
                <w:rFonts w:ascii="GHEA Grapalat" w:hAnsi="GHEA Grapalat"/>
                <w:sz w:val="24"/>
                <w:szCs w:val="24"/>
              </w:rPr>
              <w:t xml:space="preserve">տպագրված չեն սպառողական փաթեթի (ծխախոտի տուփի և բոքսի) ակցիզային </w:t>
            </w:r>
            <w:r w:rsidRPr="003D774C">
              <w:rPr>
                <w:rFonts w:ascii="GHEA Grapalat" w:hAnsi="GHEA Grapalat"/>
                <w:sz w:val="24"/>
                <w:szCs w:val="24"/>
              </w:rPr>
              <w:lastRenderedPageBreak/>
              <w:t>դրոշմանիշերի վրա:</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center"/>
              <w:rPr>
                <w:rFonts w:ascii="GHEA Grapalat" w:hAnsi="GHEA Grapalat"/>
                <w:b/>
                <w:color w:val="000000"/>
                <w:sz w:val="24"/>
                <w:szCs w:val="24"/>
              </w:rPr>
            </w:pPr>
            <w:r w:rsidRPr="003D774C">
              <w:rPr>
                <w:rFonts w:ascii="GHEA Grapalat" w:hAnsi="GHEA Grapalat"/>
                <w:color w:val="000000"/>
                <w:sz w:val="24"/>
                <w:szCs w:val="24"/>
              </w:rPr>
              <w:lastRenderedPageBreak/>
              <w:t>4-րդ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A843D0">
              <w:rPr>
                <w:rFonts w:ascii="GHEA Grapalat" w:hAnsi="GHEA Grapalat"/>
                <w:sz w:val="24"/>
                <w:szCs w:val="24"/>
                <w:lang w:val="en-US"/>
              </w:rPr>
              <w:t>տեսա</w:t>
            </w:r>
            <w:r w:rsidRPr="00A843D0">
              <w:rPr>
                <w:rFonts w:ascii="GHEA Grapalat" w:hAnsi="GHEA Grapalat"/>
                <w:sz w:val="24"/>
                <w:szCs w:val="24"/>
              </w:rPr>
              <w:t>զնն</w:t>
            </w:r>
            <w:r w:rsidRPr="00A843D0">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Default="009215FE" w:rsidP="00486112">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486112">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lastRenderedPageBreak/>
              <w:t>1</w:t>
            </w:r>
            <w:r>
              <w:rPr>
                <w:rFonts w:ascii="GHEA Grapalat" w:hAnsi="GHEA Grapalat"/>
                <w:sz w:val="24"/>
                <w:szCs w:val="24"/>
                <w:lang w:val="en-US"/>
              </w:rPr>
              <w:t>1</w:t>
            </w:r>
            <w:r w:rsidRPr="003D774C">
              <w:rPr>
                <w:rFonts w:ascii="GHEA Grapalat" w:hAnsi="GHEA Grapalat"/>
                <w:sz w:val="24"/>
                <w:szCs w:val="24"/>
              </w:rPr>
              <w:t>.</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jc w:val="both"/>
              <w:rPr>
                <w:rFonts w:ascii="GHEA Grapalat" w:hAnsi="GHEA Grapalat"/>
                <w:sz w:val="24"/>
                <w:szCs w:val="24"/>
              </w:rPr>
            </w:pPr>
            <w:r w:rsidRPr="003D774C">
              <w:rPr>
                <w:rFonts w:ascii="GHEA Grapalat" w:hAnsi="GHEA Grapalat"/>
                <w:sz w:val="24"/>
                <w:szCs w:val="24"/>
              </w:rPr>
              <w:t xml:space="preserve">      Արդյո՞ք,  սպառողների բողոքներն ընդունող կազմակերպության մասին տեղեկատվությունը զետեղված է տուփի ներսում` կարդալու համար հարմար տեղում:</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B5A4A">
            <w:pPr>
              <w:jc w:val="center"/>
              <w:rPr>
                <w:rFonts w:ascii="GHEA Grapalat" w:hAnsi="GHEA Grapalat"/>
                <w:b/>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321074">
              <w:rPr>
                <w:rFonts w:ascii="GHEA Grapalat" w:hAnsi="GHEA Grapalat"/>
                <w:color w:val="000000"/>
                <w:sz w:val="24"/>
                <w:szCs w:val="24"/>
              </w:rPr>
              <w:t xml:space="preserve">   </w:t>
            </w:r>
            <w:r w:rsidRPr="00F84190">
              <w:rPr>
                <w:rFonts w:ascii="GHEA Grapalat" w:hAnsi="GHEA Grapalat"/>
                <w:color w:val="000000"/>
                <w:sz w:val="24"/>
                <w:szCs w:val="24"/>
              </w:rPr>
              <w:t>1</w:t>
            </w:r>
            <w:r w:rsidR="009B5A4A">
              <w:rPr>
                <w:rFonts w:ascii="GHEA Grapalat" w:hAnsi="GHEA Grapalat"/>
                <w:color w:val="000000"/>
                <w:sz w:val="24"/>
                <w:szCs w:val="24"/>
                <w:lang w:val="en-US"/>
              </w:rPr>
              <w:t>8</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A843D0">
              <w:rPr>
                <w:rFonts w:ascii="GHEA Grapalat" w:hAnsi="GHEA Grapalat"/>
                <w:sz w:val="24"/>
                <w:szCs w:val="24"/>
                <w:lang w:val="en-US"/>
              </w:rPr>
              <w:t>տեսա</w:t>
            </w:r>
            <w:r w:rsidRPr="00A843D0">
              <w:rPr>
                <w:rFonts w:ascii="GHEA Grapalat" w:hAnsi="GHEA Grapalat"/>
                <w:sz w:val="24"/>
                <w:szCs w:val="24"/>
              </w:rPr>
              <w:t>զնն</w:t>
            </w:r>
            <w:r w:rsidRPr="00A843D0">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2</w:t>
            </w:r>
            <w:r w:rsidRPr="003D774C">
              <w:rPr>
                <w:rFonts w:ascii="GHEA Grapalat" w:hAnsi="GHEA Grapalat"/>
                <w:sz w:val="24"/>
                <w:szCs w:val="24"/>
              </w:rPr>
              <w:t>.</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DB1640">
            <w:pPr>
              <w:jc w:val="both"/>
              <w:rPr>
                <w:rFonts w:ascii="GHEA Grapalat" w:hAnsi="GHEA Grapalat"/>
                <w:sz w:val="24"/>
                <w:szCs w:val="24"/>
              </w:rPr>
            </w:pPr>
            <w:r w:rsidRPr="003D774C">
              <w:rPr>
                <w:rFonts w:ascii="GHEA Grapalat" w:hAnsi="GHEA Grapalat"/>
                <w:sz w:val="24"/>
                <w:szCs w:val="24"/>
              </w:rPr>
              <w:t xml:space="preserve"> Արդյո՞ք,   արտադրողի, մատակարարի կամ նրա լիազոր ներկայացուցիչի  կողմից իրացվող` արտադրվող կամ ներմուծվող ծխախոտային արտադրատեսակների մասին </w:t>
            </w:r>
            <w:r w:rsidRPr="00704BB9">
              <w:rPr>
                <w:rFonts w:ascii="GHEA Grapalat" w:hAnsi="GHEA Grapalat"/>
                <w:sz w:val="24"/>
                <w:szCs w:val="24"/>
                <w:lang w:val="en-US"/>
              </w:rPr>
              <w:t>սույն</w:t>
            </w:r>
            <w:r w:rsidRPr="00704BB9">
              <w:rPr>
                <w:rFonts w:ascii="GHEA Grapalat" w:hAnsi="GHEA Grapalat"/>
                <w:sz w:val="24"/>
                <w:szCs w:val="24"/>
              </w:rPr>
              <w:t xml:space="preserve"> </w:t>
            </w:r>
            <w:r w:rsidRPr="00704BB9">
              <w:rPr>
                <w:rFonts w:ascii="GHEA Grapalat" w:hAnsi="GHEA Grapalat"/>
                <w:sz w:val="24"/>
                <w:szCs w:val="24"/>
                <w:lang w:val="en-US"/>
              </w:rPr>
              <w:t>հարցաթերթիկի</w:t>
            </w:r>
            <w:r w:rsidRPr="00704BB9">
              <w:rPr>
                <w:rFonts w:ascii="GHEA Grapalat" w:hAnsi="GHEA Grapalat"/>
                <w:sz w:val="24"/>
                <w:szCs w:val="24"/>
              </w:rPr>
              <w:t xml:space="preserve"> 9-</w:t>
            </w:r>
            <w:r w:rsidRPr="00704BB9">
              <w:rPr>
                <w:rFonts w:ascii="GHEA Grapalat" w:hAnsi="GHEA Grapalat"/>
                <w:sz w:val="24"/>
                <w:szCs w:val="24"/>
                <w:lang w:val="en-US"/>
              </w:rPr>
              <w:t>ից</w:t>
            </w:r>
            <w:r w:rsidRPr="00704BB9">
              <w:rPr>
                <w:rFonts w:ascii="GHEA Grapalat" w:hAnsi="GHEA Grapalat"/>
                <w:sz w:val="24"/>
                <w:szCs w:val="24"/>
              </w:rPr>
              <w:t xml:space="preserve"> 9.9 </w:t>
            </w:r>
            <w:r w:rsidRPr="00704BB9">
              <w:rPr>
                <w:rFonts w:ascii="GHEA Grapalat" w:hAnsi="GHEA Grapalat"/>
                <w:sz w:val="24"/>
                <w:szCs w:val="24"/>
                <w:lang w:val="en-US"/>
              </w:rPr>
              <w:t>կետերում</w:t>
            </w:r>
            <w:r w:rsidRPr="00704BB9">
              <w:rPr>
                <w:rFonts w:ascii="GHEA Grapalat" w:hAnsi="GHEA Grapalat"/>
                <w:sz w:val="24"/>
                <w:szCs w:val="24"/>
              </w:rPr>
              <w:t xml:space="preserve"> սահմանված  տեղեկատվությունը տրամադրվում է հայերենով:</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F80BDF">
            <w:pPr>
              <w:jc w:val="center"/>
              <w:rPr>
                <w:rFonts w:ascii="GHEA Grapalat" w:hAnsi="GHEA Grapalat"/>
                <w:color w:val="FF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321074">
              <w:rPr>
                <w:rFonts w:ascii="GHEA Grapalat" w:hAnsi="GHEA Grapalat"/>
                <w:color w:val="000000"/>
                <w:sz w:val="24"/>
                <w:szCs w:val="24"/>
              </w:rPr>
              <w:t xml:space="preserve">   </w:t>
            </w:r>
            <w:r w:rsidRPr="00F80BDF">
              <w:rPr>
                <w:rFonts w:ascii="GHEA Grapalat" w:hAnsi="GHEA Grapalat"/>
                <w:color w:val="000000"/>
                <w:sz w:val="24"/>
                <w:szCs w:val="24"/>
              </w:rPr>
              <w:t>21</w:t>
            </w:r>
            <w:r w:rsidRPr="003D774C">
              <w:rPr>
                <w:rFonts w:ascii="GHEA Grapalat" w:hAnsi="GHEA Grapalat"/>
                <w:color w:val="000000"/>
                <w:sz w:val="24"/>
                <w:szCs w:val="24"/>
              </w:rPr>
              <w:t>-րդ 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A843D0">
              <w:rPr>
                <w:rFonts w:ascii="GHEA Grapalat" w:hAnsi="GHEA Grapalat"/>
                <w:sz w:val="24"/>
                <w:szCs w:val="24"/>
                <w:lang w:val="en-US"/>
              </w:rPr>
              <w:t>տեսա</w:t>
            </w:r>
            <w:r w:rsidRPr="00A843D0">
              <w:rPr>
                <w:rFonts w:ascii="GHEA Grapalat" w:hAnsi="GHEA Grapalat"/>
                <w:sz w:val="24"/>
                <w:szCs w:val="24"/>
              </w:rPr>
              <w:t>զնն</w:t>
            </w:r>
            <w:r w:rsidRPr="00A843D0">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DF6FD7" w:rsidRDefault="009215FE" w:rsidP="009E2528">
            <w:pPr>
              <w:jc w:val="center"/>
              <w:rPr>
                <w:rFonts w:ascii="GHEA Grapalat" w:hAnsi="GHEA Grapalat"/>
                <w:sz w:val="24"/>
                <w:szCs w:val="24"/>
                <w:lang w:val="en-US"/>
              </w:rPr>
            </w:pPr>
            <w:r>
              <w:rPr>
                <w:rFonts w:ascii="GHEA Grapalat" w:hAnsi="GHEA Grapalat"/>
                <w:sz w:val="24"/>
                <w:szCs w:val="24"/>
                <w:lang w:val="en-US"/>
              </w:rPr>
              <w:t>3,0</w:t>
            </w:r>
          </w:p>
          <w:p w:rsidR="009215FE" w:rsidRPr="006D73C3" w:rsidRDefault="009215FE" w:rsidP="009E2528">
            <w:pPr>
              <w:jc w:val="center"/>
              <w:rPr>
                <w:rFonts w:ascii="GHEA Grapalat" w:hAnsi="GHEA Grapalat"/>
                <w:sz w:val="24"/>
                <w:szCs w:val="24"/>
              </w:rPr>
            </w:pPr>
          </w:p>
          <w:p w:rsidR="009215FE" w:rsidRPr="006D73C3" w:rsidRDefault="009215FE" w:rsidP="009E2528">
            <w:pPr>
              <w:jc w:val="center"/>
              <w:rPr>
                <w:rFonts w:ascii="GHEA Grapalat" w:hAnsi="GHEA Grapalat"/>
                <w:sz w:val="24"/>
                <w:szCs w:val="24"/>
              </w:rPr>
            </w:pPr>
          </w:p>
          <w:p w:rsidR="009215FE" w:rsidRPr="006D73C3" w:rsidRDefault="009215FE"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t>1</w:t>
            </w:r>
            <w:r w:rsidRPr="006D73C3">
              <w:rPr>
                <w:rFonts w:ascii="GHEA Grapalat" w:hAnsi="GHEA Grapalat"/>
                <w:sz w:val="24"/>
                <w:szCs w:val="24"/>
              </w:rPr>
              <w:t>3</w:t>
            </w:r>
            <w:r w:rsidRPr="003D774C">
              <w:rPr>
                <w:rFonts w:ascii="GHEA Grapalat" w:hAnsi="GHEA Grapalat"/>
                <w:sz w:val="24"/>
                <w:szCs w:val="24"/>
              </w:rPr>
              <w:t>.</w:t>
            </w:r>
          </w:p>
        </w:tc>
        <w:tc>
          <w:tcPr>
            <w:tcW w:w="1725"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jc w:val="both"/>
              <w:rPr>
                <w:rFonts w:ascii="GHEA Grapalat" w:hAnsi="GHEA Grapalat"/>
                <w:sz w:val="24"/>
                <w:szCs w:val="24"/>
              </w:rPr>
            </w:pPr>
            <w:r w:rsidRPr="003D774C">
              <w:rPr>
                <w:rFonts w:ascii="GHEA Grapalat" w:hAnsi="GHEA Grapalat"/>
                <w:sz w:val="24"/>
                <w:szCs w:val="24"/>
              </w:rPr>
              <w:t xml:space="preserve">    Արդյո՞ք,  ծխախոտահումքը  պահվում է չոր, մաքուր, լավ օդափոխվող, ամբարային վնասատուներով չվարակված պահեստներում, որոնց հատակը  փայտից է՝ առանց ճեղքերի։ Եթե հատակը փայտից չէ, ապա կապոցներն ու հակերը դասավորված են փայտե տախտակամածի վրա։</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795E16">
            <w:pPr>
              <w:jc w:val="center"/>
              <w:rPr>
                <w:rFonts w:ascii="GHEA Grapalat" w:hAnsi="GHEA Grapalat"/>
                <w:color w:val="000000"/>
                <w:sz w:val="24"/>
                <w:szCs w:val="24"/>
              </w:rPr>
            </w:pPr>
            <w:r w:rsidRPr="003D774C">
              <w:rPr>
                <w:rFonts w:ascii="GHEA Grapalat" w:hAnsi="GHEA Grapalat"/>
                <w:color w:val="000000"/>
                <w:sz w:val="24"/>
                <w:szCs w:val="24"/>
              </w:rPr>
              <w:t>ՀՀ կառավարության 2005 թ</w:t>
            </w:r>
            <w:r w:rsidRPr="003D774C">
              <w:rPr>
                <w:rFonts w:ascii="GHEA Grapalat" w:hAnsi="GHEA Grapalat"/>
                <w:color w:val="000000"/>
                <w:sz w:val="24"/>
                <w:szCs w:val="24"/>
                <w:lang w:val="en-US"/>
              </w:rPr>
              <w:t>վականի</w:t>
            </w:r>
            <w:r w:rsidRPr="00321074">
              <w:rPr>
                <w:rFonts w:ascii="GHEA Grapalat" w:hAnsi="GHEA Grapalat"/>
                <w:color w:val="000000"/>
                <w:sz w:val="24"/>
                <w:szCs w:val="24"/>
              </w:rPr>
              <w:t xml:space="preserve"> </w:t>
            </w:r>
            <w:r w:rsidRPr="003D774C">
              <w:rPr>
                <w:rFonts w:ascii="GHEA Grapalat" w:hAnsi="GHEA Grapalat"/>
                <w:color w:val="000000"/>
                <w:sz w:val="24"/>
                <w:szCs w:val="24"/>
                <w:lang w:val="en-US"/>
              </w:rPr>
              <w:t>ապրիլի</w:t>
            </w:r>
            <w:r w:rsidRPr="003D774C">
              <w:rPr>
                <w:rFonts w:ascii="GHEA Grapalat" w:hAnsi="GHEA Grapalat"/>
                <w:color w:val="000000"/>
                <w:sz w:val="24"/>
                <w:szCs w:val="24"/>
              </w:rPr>
              <w:t xml:space="preserve"> 28-</w:t>
            </w:r>
            <w:r w:rsidRPr="003D774C">
              <w:rPr>
                <w:rFonts w:ascii="GHEA Grapalat" w:hAnsi="GHEA Grapalat"/>
                <w:color w:val="000000"/>
                <w:sz w:val="24"/>
                <w:szCs w:val="24"/>
                <w:lang w:val="en-US"/>
              </w:rPr>
              <w:t>ի</w:t>
            </w:r>
            <w:r w:rsidRPr="00321074">
              <w:rPr>
                <w:rFonts w:ascii="GHEA Grapalat" w:hAnsi="GHEA Grapalat"/>
                <w:color w:val="000000"/>
                <w:sz w:val="24"/>
                <w:szCs w:val="24"/>
              </w:rPr>
              <w:t xml:space="preserve">           </w:t>
            </w:r>
            <w:r w:rsidRPr="003D774C">
              <w:rPr>
                <w:rFonts w:ascii="GHEA Grapalat" w:hAnsi="GHEA Grapalat"/>
                <w:color w:val="000000"/>
                <w:sz w:val="24"/>
                <w:szCs w:val="24"/>
              </w:rPr>
              <w:t xml:space="preserve">N 540-Ն </w:t>
            </w:r>
            <w:r w:rsidR="00795E16" w:rsidRPr="003D774C">
              <w:rPr>
                <w:rFonts w:ascii="GHEA Grapalat" w:hAnsi="GHEA Grapalat"/>
                <w:color w:val="000000"/>
                <w:sz w:val="24"/>
                <w:szCs w:val="24"/>
              </w:rPr>
              <w:t>որոշմ</w:t>
            </w:r>
            <w:r w:rsidR="00795E16">
              <w:rPr>
                <w:rFonts w:ascii="GHEA Grapalat" w:hAnsi="GHEA Grapalat"/>
                <w:color w:val="000000"/>
                <w:sz w:val="24"/>
                <w:szCs w:val="24"/>
                <w:lang w:val="en-US"/>
              </w:rPr>
              <w:t>ամբ</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հաստատված</w:t>
            </w:r>
            <w:r w:rsidR="00795E16" w:rsidRPr="00795E16">
              <w:rPr>
                <w:rFonts w:ascii="GHEA Grapalat" w:hAnsi="GHEA Grapalat"/>
                <w:color w:val="000000"/>
                <w:sz w:val="24"/>
                <w:szCs w:val="24"/>
              </w:rPr>
              <w:t xml:space="preserve"> </w:t>
            </w:r>
            <w:r w:rsidR="00795E16">
              <w:rPr>
                <w:rFonts w:ascii="GHEA Grapalat" w:hAnsi="GHEA Grapalat"/>
                <w:color w:val="000000"/>
                <w:sz w:val="24"/>
                <w:szCs w:val="24"/>
                <w:lang w:val="en-US"/>
              </w:rPr>
              <w:t>կանոնակարգի</w:t>
            </w:r>
            <w:r w:rsidR="00795E16" w:rsidRPr="00321074">
              <w:rPr>
                <w:rFonts w:ascii="GHEA Grapalat" w:hAnsi="GHEA Grapalat"/>
                <w:color w:val="000000"/>
                <w:sz w:val="24"/>
                <w:szCs w:val="24"/>
              </w:rPr>
              <w:t xml:space="preserve">   </w:t>
            </w:r>
            <w:r w:rsidRPr="00F80BDF">
              <w:rPr>
                <w:rFonts w:ascii="GHEA Grapalat" w:hAnsi="GHEA Grapalat"/>
                <w:color w:val="000000"/>
                <w:sz w:val="24"/>
                <w:szCs w:val="24"/>
              </w:rPr>
              <w:t>22</w:t>
            </w:r>
            <w:r w:rsidRPr="003D774C">
              <w:rPr>
                <w:rFonts w:ascii="GHEA Grapalat" w:hAnsi="GHEA Grapalat"/>
                <w:color w:val="000000"/>
                <w:sz w:val="24"/>
                <w:szCs w:val="24"/>
              </w:rPr>
              <w:t>-րդ կետ</w:t>
            </w:r>
            <w:r w:rsidRPr="00F80BDF">
              <w:rPr>
                <w:rFonts w:ascii="GHEA Grapalat" w:hAnsi="GHEA Grapalat"/>
                <w:color w:val="000000"/>
                <w:sz w:val="24"/>
                <w:szCs w:val="24"/>
              </w:rPr>
              <w:t xml:space="preserve">,  </w:t>
            </w:r>
            <w:r w:rsidRPr="003D774C">
              <w:rPr>
                <w:rFonts w:ascii="GHEA Grapalat" w:hAnsi="GHEA Grapalat"/>
                <w:color w:val="000000"/>
                <w:sz w:val="24"/>
                <w:szCs w:val="24"/>
              </w:rPr>
              <w:t xml:space="preserve"> 1-ին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9215FE" w:rsidP="009B585B">
            <w:pPr>
              <w:jc w:val="center"/>
              <w:rPr>
                <w:rFonts w:ascii="GHEA Grapalat" w:hAnsi="GHEA Grapalat"/>
                <w:sz w:val="24"/>
                <w:szCs w:val="24"/>
              </w:rPr>
            </w:pPr>
            <w:r>
              <w:rPr>
                <w:rFonts w:ascii="GHEA Grapalat" w:hAnsi="GHEA Grapalat"/>
                <w:sz w:val="24"/>
                <w:szCs w:val="24"/>
                <w:lang w:val="en-US"/>
              </w:rPr>
              <w:t>տեսա</w:t>
            </w:r>
            <w:r w:rsidRPr="003D774C">
              <w:rPr>
                <w:rFonts w:ascii="GHEA Grapalat" w:hAnsi="GHEA Grapalat"/>
                <w:sz w:val="24"/>
                <w:szCs w:val="24"/>
              </w:rPr>
              <w:t>զնն</w:t>
            </w:r>
            <w:r>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3D774C" w:rsidRDefault="001B5FA4" w:rsidP="009E2528">
            <w:pPr>
              <w:jc w:val="center"/>
              <w:rPr>
                <w:rFonts w:ascii="GHEA Grapalat" w:hAnsi="GHEA Grapalat"/>
                <w:sz w:val="24"/>
                <w:szCs w:val="24"/>
                <w:lang w:val="en-US"/>
              </w:rPr>
            </w:pPr>
            <w:r>
              <w:rPr>
                <w:rFonts w:ascii="GHEA Grapalat" w:hAnsi="GHEA Grapalat"/>
                <w:sz w:val="24"/>
                <w:szCs w:val="24"/>
                <w:lang w:val="en-US"/>
              </w:rPr>
              <w:t>1</w:t>
            </w:r>
            <w:r w:rsidRPr="003D774C">
              <w:rPr>
                <w:rFonts w:ascii="GHEA Grapalat" w:hAnsi="GHEA Grapalat"/>
                <w:sz w:val="24"/>
                <w:szCs w:val="24"/>
                <w:lang w:val="en-US"/>
              </w:rPr>
              <w:t>,</w:t>
            </w:r>
            <w:r w:rsidR="00592AD4">
              <w:rPr>
                <w:rFonts w:ascii="GHEA Grapalat" w:hAnsi="GHEA Grapalat"/>
                <w:sz w:val="24"/>
                <w:szCs w:val="24"/>
                <w:lang w:val="en-US"/>
              </w:rPr>
              <w:t>0</w:t>
            </w: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4</w:t>
            </w:r>
            <w:r w:rsidRPr="003D774C">
              <w:rPr>
                <w:rFonts w:ascii="GHEA Grapalat" w:hAnsi="GHEA Grapalat"/>
                <w:sz w:val="24"/>
                <w:szCs w:val="24"/>
              </w:rPr>
              <w:t>.</w:t>
            </w:r>
          </w:p>
        </w:tc>
        <w:tc>
          <w:tcPr>
            <w:tcW w:w="1725" w:type="pct"/>
            <w:tcBorders>
              <w:top w:val="single" w:sz="4" w:space="0" w:color="000000"/>
              <w:left w:val="single" w:sz="4" w:space="0" w:color="000000"/>
              <w:bottom w:val="single" w:sz="4" w:space="0" w:color="000000"/>
              <w:right w:val="single" w:sz="4" w:space="0" w:color="000000"/>
            </w:tcBorders>
            <w:hideMark/>
          </w:tcPr>
          <w:tbl>
            <w:tblPr>
              <w:tblW w:w="4992" w:type="pct"/>
              <w:tblCellSpacing w:w="0" w:type="dxa"/>
              <w:tblLayout w:type="fixed"/>
              <w:tblCellMar>
                <w:left w:w="0" w:type="dxa"/>
                <w:right w:w="0" w:type="dxa"/>
              </w:tblCellMar>
              <w:tblLook w:val="04A0"/>
            </w:tblPr>
            <w:tblGrid>
              <w:gridCol w:w="52"/>
              <w:gridCol w:w="5251"/>
            </w:tblGrid>
            <w:tr w:rsidR="001B5FA4" w:rsidRPr="009B5A4A" w:rsidTr="009E2528">
              <w:trPr>
                <w:tblCellSpacing w:w="0" w:type="dxa"/>
              </w:trPr>
              <w:tc>
                <w:tcPr>
                  <w:tcW w:w="42" w:type="dxa"/>
                  <w:hideMark/>
                </w:tcPr>
                <w:p w:rsidR="001B5FA4" w:rsidRPr="003D774C" w:rsidRDefault="001B5FA4" w:rsidP="009E2528">
                  <w:pPr>
                    <w:jc w:val="both"/>
                    <w:rPr>
                      <w:rFonts w:ascii="GHEA Grapalat" w:hAnsi="GHEA Grapalat"/>
                      <w:sz w:val="24"/>
                      <w:szCs w:val="24"/>
                      <w:lang w:val="en-US"/>
                    </w:rPr>
                  </w:pPr>
                  <w:r w:rsidRPr="003D774C">
                    <w:rPr>
                      <w:rFonts w:ascii="GHEA Grapalat" w:hAnsi="GHEA Grapalat"/>
                      <w:b/>
                      <w:bCs/>
                      <w:sz w:val="24"/>
                      <w:szCs w:val="24"/>
                      <w:lang w:val="en-US"/>
                    </w:rPr>
                    <w:t>Պա</w:t>
                  </w:r>
                  <w:r w:rsidRPr="003D774C">
                    <w:rPr>
                      <w:rFonts w:ascii="GHEA Grapalat" w:hAnsi="GHEA Grapalat"/>
                      <w:b/>
                      <w:bCs/>
                      <w:sz w:val="24"/>
                      <w:szCs w:val="24"/>
                      <w:lang w:val="en-US"/>
                    </w:rPr>
                    <w:lastRenderedPageBreak/>
                    <w:t>հ</w:t>
                  </w:r>
                </w:p>
              </w:tc>
              <w:tc>
                <w:tcPr>
                  <w:tcW w:w="4271" w:type="dxa"/>
                  <w:vAlign w:val="center"/>
                  <w:hideMark/>
                </w:tcPr>
                <w:p w:rsidR="001B5FA4" w:rsidRPr="003D774C" w:rsidRDefault="001B5FA4" w:rsidP="00041907">
                  <w:pPr>
                    <w:jc w:val="both"/>
                    <w:rPr>
                      <w:rFonts w:ascii="GHEA Grapalat" w:hAnsi="GHEA Grapalat"/>
                      <w:b/>
                      <w:bCs/>
                      <w:sz w:val="24"/>
                      <w:szCs w:val="24"/>
                      <w:lang w:val="en-US"/>
                    </w:rPr>
                  </w:pPr>
                  <w:r w:rsidRPr="003D774C">
                    <w:rPr>
                      <w:rFonts w:ascii="GHEA Grapalat" w:hAnsi="GHEA Grapalat"/>
                      <w:sz w:val="24"/>
                      <w:szCs w:val="24"/>
                      <w:lang w:val="en-US"/>
                    </w:rPr>
                    <w:lastRenderedPageBreak/>
                    <w:t xml:space="preserve">  </w:t>
                  </w:r>
                  <w:r w:rsidRPr="003D774C">
                    <w:rPr>
                      <w:rFonts w:ascii="GHEA Grapalat" w:hAnsi="GHEA Grapalat"/>
                      <w:sz w:val="24"/>
                      <w:szCs w:val="24"/>
                    </w:rPr>
                    <w:t>Արդյո</w:t>
                  </w:r>
                  <w:r w:rsidRPr="003D774C">
                    <w:rPr>
                      <w:rFonts w:ascii="GHEA Grapalat" w:hAnsi="GHEA Grapalat"/>
                      <w:b/>
                      <w:sz w:val="24"/>
                      <w:szCs w:val="24"/>
                    </w:rPr>
                    <w:t>՞</w:t>
                  </w:r>
                  <w:r w:rsidRPr="003D774C">
                    <w:rPr>
                      <w:rFonts w:ascii="GHEA Grapalat" w:hAnsi="GHEA Grapalat"/>
                      <w:sz w:val="24"/>
                      <w:szCs w:val="24"/>
                    </w:rPr>
                    <w:t>ք</w:t>
                  </w:r>
                  <w:r w:rsidRPr="003D774C">
                    <w:rPr>
                      <w:rFonts w:ascii="GHEA Grapalat" w:hAnsi="GHEA Grapalat"/>
                      <w:sz w:val="24"/>
                      <w:szCs w:val="24"/>
                      <w:lang w:val="en-US"/>
                    </w:rPr>
                    <w:t xml:space="preserve">, </w:t>
                  </w:r>
                  <w:r w:rsidRPr="003D774C">
                    <w:rPr>
                      <w:rFonts w:ascii="GHEA Grapalat" w:hAnsi="GHEA Grapalat"/>
                      <w:sz w:val="24"/>
                      <w:szCs w:val="24"/>
                    </w:rPr>
                    <w:t>պ</w:t>
                  </w:r>
                  <w:r w:rsidRPr="003D774C">
                    <w:rPr>
                      <w:rFonts w:ascii="GHEA Grapalat" w:hAnsi="GHEA Grapalat"/>
                      <w:bCs/>
                      <w:sz w:val="24"/>
                      <w:szCs w:val="24"/>
                      <w:lang w:val="en-US"/>
                    </w:rPr>
                    <w:t xml:space="preserve">ահպանվում են ծխախոտային արտադրատեսակների իրացման ներքոհիշյալ </w:t>
                  </w:r>
                  <w:r w:rsidRPr="003D774C">
                    <w:rPr>
                      <w:rFonts w:ascii="GHEA Grapalat" w:hAnsi="GHEA Grapalat"/>
                      <w:bCs/>
                      <w:sz w:val="24"/>
                      <w:szCs w:val="24"/>
                      <w:lang w:val="en-US"/>
                    </w:rPr>
                    <w:lastRenderedPageBreak/>
                    <w:t>սահմանափակումների մասին պահանջները՝</w:t>
                  </w:r>
                </w:p>
              </w:tc>
            </w:tr>
          </w:tbl>
          <w:p w:rsidR="001B5FA4" w:rsidRPr="003D774C" w:rsidRDefault="001B5FA4" w:rsidP="009E2528">
            <w:pPr>
              <w:jc w:val="both"/>
              <w:rPr>
                <w:rFonts w:ascii="GHEA Grapalat" w:hAnsi="GHEA Grapalat"/>
                <w:sz w:val="24"/>
                <w:szCs w:val="24"/>
              </w:rPr>
            </w:pPr>
            <w:r w:rsidRPr="003D774C">
              <w:rPr>
                <w:rFonts w:ascii="GHEA Grapalat" w:hAnsi="GHEA Grapalat"/>
                <w:sz w:val="24"/>
                <w:szCs w:val="24"/>
                <w:lang w:val="en-US"/>
              </w:rPr>
              <w:lastRenderedPageBreak/>
              <w:t xml:space="preserve">     </w:t>
            </w:r>
            <w:r w:rsidRPr="003D774C">
              <w:rPr>
                <w:rFonts w:ascii="GHEA Grapalat" w:hAnsi="GHEA Grapalat"/>
                <w:sz w:val="24"/>
                <w:szCs w:val="24"/>
              </w:rPr>
              <w:t xml:space="preserve">Ծխախոտային արտադրատեսակների իրացումը կազմակերպելիս` </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041907">
            <w:pPr>
              <w:jc w:val="center"/>
              <w:rPr>
                <w:rFonts w:ascii="GHEA Grapalat" w:hAnsi="GHEA Grapalat"/>
                <w:color w:val="000000"/>
                <w:sz w:val="24"/>
                <w:szCs w:val="24"/>
              </w:rPr>
            </w:pPr>
            <w:r w:rsidRPr="003D774C">
              <w:rPr>
                <w:rFonts w:ascii="GHEA Grapalat" w:hAnsi="GHEA Grapalat"/>
                <w:color w:val="000000"/>
                <w:sz w:val="24"/>
                <w:szCs w:val="24"/>
              </w:rPr>
              <w:lastRenderedPageBreak/>
              <w:t>2004 թ</w:t>
            </w:r>
            <w:r w:rsidRPr="003D774C">
              <w:rPr>
                <w:rFonts w:ascii="GHEA Grapalat" w:hAnsi="GHEA Grapalat"/>
                <w:color w:val="000000"/>
                <w:sz w:val="24"/>
                <w:szCs w:val="24"/>
                <w:lang w:val="en-US"/>
              </w:rPr>
              <w:t>վականի</w:t>
            </w:r>
            <w:r w:rsidRPr="003D774C">
              <w:rPr>
                <w:rFonts w:ascii="GHEA Grapalat" w:hAnsi="GHEA Grapalat"/>
                <w:color w:val="000000"/>
                <w:sz w:val="24"/>
                <w:szCs w:val="24"/>
              </w:rPr>
              <w:t xml:space="preserve"> </w:t>
            </w:r>
            <w:r w:rsidRPr="003D774C">
              <w:rPr>
                <w:rFonts w:ascii="GHEA Grapalat" w:hAnsi="GHEA Grapalat"/>
                <w:color w:val="000000"/>
                <w:sz w:val="24"/>
                <w:szCs w:val="24"/>
                <w:lang w:val="en-US"/>
              </w:rPr>
              <w:t>դեկտեմբերի</w:t>
            </w:r>
            <w:r w:rsidRPr="00041907">
              <w:rPr>
                <w:rFonts w:ascii="GHEA Grapalat" w:hAnsi="GHEA Grapalat"/>
                <w:color w:val="000000"/>
                <w:sz w:val="24"/>
                <w:szCs w:val="24"/>
              </w:rPr>
              <w:t xml:space="preserve"> </w:t>
            </w:r>
            <w:r w:rsidRPr="003D774C">
              <w:rPr>
                <w:rFonts w:ascii="GHEA Grapalat" w:hAnsi="GHEA Grapalat"/>
                <w:color w:val="000000"/>
                <w:sz w:val="24"/>
                <w:szCs w:val="24"/>
              </w:rPr>
              <w:t>24-</w:t>
            </w:r>
            <w:r w:rsidRPr="003D774C">
              <w:rPr>
                <w:rFonts w:ascii="GHEA Grapalat" w:hAnsi="GHEA Grapalat"/>
                <w:color w:val="000000"/>
                <w:sz w:val="24"/>
                <w:szCs w:val="24"/>
                <w:lang w:val="en-US"/>
              </w:rPr>
              <w:t>ի</w:t>
            </w:r>
            <w:r w:rsidRPr="00041907">
              <w:rPr>
                <w:rFonts w:ascii="GHEA Grapalat" w:hAnsi="GHEA Grapalat"/>
                <w:color w:val="000000"/>
                <w:sz w:val="24"/>
                <w:szCs w:val="24"/>
              </w:rPr>
              <w:t xml:space="preserve"> </w:t>
            </w:r>
            <w:r w:rsidRPr="003D774C">
              <w:rPr>
                <w:rFonts w:ascii="GHEA Grapalat" w:hAnsi="GHEA Grapalat"/>
                <w:color w:val="000000"/>
                <w:sz w:val="24"/>
                <w:szCs w:val="24"/>
              </w:rPr>
              <w:lastRenderedPageBreak/>
              <w:t xml:space="preserve">ՀՕ-72 </w:t>
            </w:r>
            <w:r w:rsidRPr="003D774C">
              <w:rPr>
                <w:rFonts w:ascii="GHEA Grapalat" w:hAnsi="GHEA Grapalat"/>
                <w:color w:val="000000"/>
                <w:sz w:val="24"/>
                <w:szCs w:val="24"/>
                <w:lang w:val="en-US"/>
              </w:rPr>
              <w:t>օրենք</w:t>
            </w:r>
            <w:r w:rsidRPr="00041907">
              <w:rPr>
                <w:rFonts w:ascii="GHEA Grapalat" w:hAnsi="GHEA Grapalat"/>
                <w:color w:val="000000"/>
                <w:sz w:val="24"/>
                <w:szCs w:val="24"/>
              </w:rPr>
              <w:t xml:space="preserve"> </w:t>
            </w:r>
            <w:r w:rsidRPr="003D774C">
              <w:rPr>
                <w:rFonts w:ascii="GHEA Grapalat" w:hAnsi="GHEA Grapalat"/>
                <w:color w:val="000000"/>
                <w:sz w:val="24"/>
                <w:szCs w:val="24"/>
              </w:rPr>
              <w:t>հոդված 7, մաս 1</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1B5FA4" w:rsidP="009B585B">
            <w:pPr>
              <w:jc w:val="center"/>
              <w:rPr>
                <w:rFonts w:ascii="GHEA Grapalat" w:hAnsi="GHEA Grapalat"/>
                <w:sz w:val="24"/>
                <w:szCs w:val="24"/>
              </w:rPr>
            </w:pP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p w:rsidR="001B5FA4" w:rsidRPr="009B585B" w:rsidRDefault="001B5FA4" w:rsidP="009E2528">
            <w:pPr>
              <w:jc w:val="center"/>
              <w:rPr>
                <w:rFonts w:ascii="GHEA Grapalat" w:hAnsi="GHEA Grapalat"/>
                <w:sz w:val="24"/>
                <w:szCs w:val="24"/>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shd w:val="clear" w:color="auto" w:fill="C4BC96"/>
          </w:tcPr>
          <w:p w:rsidR="001B5FA4" w:rsidRPr="003D774C" w:rsidRDefault="001B5FA4"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lastRenderedPageBreak/>
              <w:t>1</w:t>
            </w:r>
            <w:r>
              <w:rPr>
                <w:rFonts w:ascii="GHEA Grapalat" w:hAnsi="GHEA Grapalat"/>
                <w:sz w:val="24"/>
                <w:szCs w:val="24"/>
                <w:lang w:val="en-US"/>
              </w:rPr>
              <w:t>4</w:t>
            </w:r>
            <w:r w:rsidRPr="003D774C">
              <w:rPr>
                <w:rFonts w:ascii="GHEA Grapalat" w:hAnsi="GHEA Grapalat"/>
                <w:sz w:val="24"/>
                <w:szCs w:val="24"/>
              </w:rPr>
              <w:t>.1.1</w:t>
            </w:r>
          </w:p>
        </w:tc>
        <w:tc>
          <w:tcPr>
            <w:tcW w:w="1725"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jc w:val="both"/>
              <w:rPr>
                <w:rFonts w:ascii="GHEA Grapalat" w:hAnsi="GHEA Grapalat"/>
                <w:b/>
                <w:bCs/>
                <w:color w:val="FF0000"/>
                <w:sz w:val="24"/>
                <w:szCs w:val="24"/>
              </w:rPr>
            </w:pPr>
            <w:r w:rsidRPr="003D774C">
              <w:rPr>
                <w:rFonts w:ascii="GHEA Grapalat" w:hAnsi="GHEA Grapalat"/>
                <w:sz w:val="24"/>
                <w:szCs w:val="24"/>
              </w:rPr>
              <w:t xml:space="preserve">       Խուսափում են ծխախոտային արտադրատեսակի կեղծ, մոլորեցնող բնութագրի, առողջության վրա ծխախոտի ազդեցության, վտանգների կամ արտազատվող նյութերի մասին ոչ ճիշտ տեղեկություններ տարածելու միջոցով (ներառյալ՝ նկարագրությունը, առևտրային պիտակը, խորհրդանիշը կամ այլ նշաններ, արտադրատեսակի պակաս վնասակարությունը և այլն) ծխախոտային արտադրատեսակի վաճառքից</w:t>
            </w:r>
            <w:r w:rsidRPr="003D774C">
              <w:rPr>
                <w:rFonts w:ascii="GHEA Grapalat" w:hAnsi="GHEA Grapalat"/>
                <w:color w:val="FF0000"/>
                <w:sz w:val="24"/>
                <w:szCs w:val="24"/>
              </w:rPr>
              <w:t xml:space="preserve">. </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ind w:firstLine="269"/>
              <w:jc w:val="center"/>
              <w:rPr>
                <w:rFonts w:ascii="GHEA Grapalat" w:hAnsi="GHEA Grapalat"/>
                <w:color w:val="000000"/>
                <w:sz w:val="24"/>
                <w:szCs w:val="24"/>
              </w:rPr>
            </w:pPr>
            <w:r w:rsidRPr="003D774C">
              <w:rPr>
                <w:rFonts w:ascii="GHEA Grapalat" w:hAnsi="GHEA Grapalat"/>
                <w:color w:val="000000"/>
                <w:sz w:val="24"/>
                <w:szCs w:val="24"/>
              </w:rPr>
              <w:t>1)-ին կետ</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9215FE" w:rsidP="009B585B">
            <w:pPr>
              <w:jc w:val="center"/>
              <w:rPr>
                <w:rFonts w:ascii="GHEA Grapalat" w:hAnsi="GHEA Grapalat"/>
                <w:sz w:val="24"/>
                <w:szCs w:val="24"/>
              </w:rPr>
            </w:pPr>
            <w:r>
              <w:rPr>
                <w:rFonts w:ascii="GHEA Grapalat" w:hAnsi="GHEA Grapalat"/>
                <w:sz w:val="24"/>
                <w:szCs w:val="24"/>
                <w:lang w:val="en-US"/>
              </w:rPr>
              <w:t>տեսա</w:t>
            </w:r>
            <w:r w:rsidRPr="003D774C">
              <w:rPr>
                <w:rFonts w:ascii="GHEA Grapalat" w:hAnsi="GHEA Grapalat"/>
                <w:sz w:val="24"/>
                <w:szCs w:val="24"/>
              </w:rPr>
              <w:t>զնն</w:t>
            </w:r>
            <w:r>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3D774C" w:rsidRDefault="001B5FA4" w:rsidP="009E2528">
            <w:pPr>
              <w:jc w:val="center"/>
              <w:rPr>
                <w:rFonts w:ascii="GHEA Grapalat" w:hAnsi="GHEA Grapalat"/>
                <w:sz w:val="24"/>
                <w:szCs w:val="24"/>
                <w:lang w:val="en-US"/>
              </w:rPr>
            </w:pPr>
            <w:r w:rsidRPr="003D774C">
              <w:rPr>
                <w:rFonts w:ascii="GHEA Grapalat" w:hAnsi="GHEA Grapalat"/>
                <w:sz w:val="24"/>
                <w:szCs w:val="24"/>
                <w:lang w:val="en-US"/>
              </w:rPr>
              <w:t>0,5</w:t>
            </w: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4</w:t>
            </w:r>
            <w:r w:rsidRPr="003D774C">
              <w:rPr>
                <w:rFonts w:ascii="GHEA Grapalat" w:hAnsi="GHEA Grapalat"/>
                <w:sz w:val="24"/>
                <w:szCs w:val="24"/>
              </w:rPr>
              <w:t>.2</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both"/>
              <w:rPr>
                <w:rFonts w:ascii="GHEA Grapalat" w:hAnsi="GHEA Grapalat"/>
                <w:sz w:val="24"/>
                <w:szCs w:val="24"/>
              </w:rPr>
            </w:pPr>
            <w:r w:rsidRPr="003D774C">
              <w:rPr>
                <w:rFonts w:ascii="GHEA Grapalat" w:hAnsi="GHEA Grapalat"/>
                <w:sz w:val="24"/>
                <w:szCs w:val="24"/>
              </w:rPr>
              <w:t>արգելում են ծխախոտային արտադրատեսակը որպես այլ ապրանքատեսակների վաճառքի խթանման միջոց կամ այլ շահադրդման ձև առաջարկելը.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center"/>
              <w:rPr>
                <w:rFonts w:ascii="GHEA Grapalat" w:hAnsi="GHEA Grapalat"/>
                <w:sz w:val="24"/>
                <w:szCs w:val="24"/>
              </w:rPr>
            </w:pPr>
            <w:r w:rsidRPr="003D774C">
              <w:rPr>
                <w:rFonts w:ascii="GHEA Grapalat" w:hAnsi="GHEA Grapalat"/>
                <w:sz w:val="24"/>
                <w:szCs w:val="24"/>
              </w:rPr>
              <w:t>2)-րդ 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E37EE5">
              <w:rPr>
                <w:rFonts w:ascii="GHEA Grapalat" w:hAnsi="GHEA Grapalat"/>
                <w:sz w:val="24"/>
                <w:szCs w:val="24"/>
                <w:lang w:val="en-US"/>
              </w:rPr>
              <w:t>տեսա</w:t>
            </w:r>
            <w:r w:rsidRPr="00E37EE5">
              <w:rPr>
                <w:rFonts w:ascii="GHEA Grapalat" w:hAnsi="GHEA Grapalat"/>
                <w:sz w:val="24"/>
                <w:szCs w:val="24"/>
              </w:rPr>
              <w:t>զնն</w:t>
            </w:r>
            <w:r w:rsidRPr="00E37EE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4</w:t>
            </w:r>
            <w:r w:rsidRPr="003D774C">
              <w:rPr>
                <w:rFonts w:ascii="GHEA Grapalat" w:hAnsi="GHEA Grapalat"/>
                <w:sz w:val="24"/>
                <w:szCs w:val="24"/>
              </w:rPr>
              <w:t>.3</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both"/>
              <w:rPr>
                <w:rFonts w:ascii="GHEA Grapalat" w:hAnsi="GHEA Grapalat"/>
                <w:sz w:val="24"/>
                <w:szCs w:val="24"/>
              </w:rPr>
            </w:pPr>
            <w:r w:rsidRPr="003D774C">
              <w:rPr>
                <w:rFonts w:ascii="GHEA Grapalat" w:hAnsi="GHEA Grapalat"/>
                <w:sz w:val="24"/>
                <w:szCs w:val="24"/>
              </w:rPr>
              <w:t xml:space="preserve"> չեն նշում արդյոք ծխախոտային արտադրատեսակների անվանումներն ու ապրանքային նշանները մարզական հանդերձանքի և գույքի, խաղալիքների, տիկնիկների, մրցավազքային մեքենաների մանրակերտների, տեսաշարային, ձայնային և տեսաձայնաշարային խաղերի, քաղցրավենիքի </w:t>
            </w:r>
            <w:r w:rsidRPr="003D774C">
              <w:rPr>
                <w:rFonts w:ascii="GHEA Grapalat" w:hAnsi="GHEA Grapalat"/>
                <w:sz w:val="24"/>
                <w:szCs w:val="24"/>
              </w:rPr>
              <w:lastRenderedPageBreak/>
              <w:t>կամ նմանատիպ այլ առարկաների վրա.</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center"/>
              <w:rPr>
                <w:rFonts w:ascii="GHEA Grapalat" w:hAnsi="GHEA Grapalat"/>
                <w:sz w:val="24"/>
                <w:szCs w:val="24"/>
              </w:rPr>
            </w:pPr>
            <w:r w:rsidRPr="003D774C">
              <w:rPr>
                <w:rFonts w:ascii="GHEA Grapalat" w:hAnsi="GHEA Grapalat"/>
                <w:sz w:val="24"/>
                <w:szCs w:val="24"/>
              </w:rPr>
              <w:lastRenderedPageBreak/>
              <w:t>3)-րդ 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E37EE5">
              <w:rPr>
                <w:rFonts w:ascii="GHEA Grapalat" w:hAnsi="GHEA Grapalat"/>
                <w:sz w:val="24"/>
                <w:szCs w:val="24"/>
                <w:lang w:val="en-US"/>
              </w:rPr>
              <w:t>տեսա</w:t>
            </w:r>
            <w:r w:rsidRPr="00E37EE5">
              <w:rPr>
                <w:rFonts w:ascii="GHEA Grapalat" w:hAnsi="GHEA Grapalat"/>
                <w:sz w:val="24"/>
                <w:szCs w:val="24"/>
              </w:rPr>
              <w:t>զնն</w:t>
            </w:r>
            <w:r w:rsidRPr="00E37EE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lastRenderedPageBreak/>
              <w:t>1</w:t>
            </w:r>
            <w:r>
              <w:rPr>
                <w:rFonts w:ascii="GHEA Grapalat" w:hAnsi="GHEA Grapalat"/>
                <w:sz w:val="24"/>
                <w:szCs w:val="24"/>
                <w:lang w:val="en-US"/>
              </w:rPr>
              <w:t>4</w:t>
            </w:r>
            <w:r w:rsidRPr="003D774C">
              <w:rPr>
                <w:rFonts w:ascii="GHEA Grapalat" w:hAnsi="GHEA Grapalat"/>
                <w:sz w:val="24"/>
                <w:szCs w:val="24"/>
              </w:rPr>
              <w:t>.4</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both"/>
              <w:rPr>
                <w:rFonts w:ascii="GHEA Grapalat" w:hAnsi="GHEA Grapalat"/>
                <w:sz w:val="24"/>
                <w:szCs w:val="24"/>
              </w:rPr>
            </w:pPr>
            <w:r w:rsidRPr="003D774C">
              <w:rPr>
                <w:rFonts w:ascii="GHEA Grapalat" w:hAnsi="GHEA Grapalat"/>
                <w:sz w:val="24"/>
                <w:szCs w:val="24"/>
              </w:rPr>
              <w:t>արգելում են ծխախոտային բոլոր արտադրատեսակների կամ դրանց նմուշների անվճար տարածումը քարոզչության  նպատակով.</w:t>
            </w:r>
          </w:p>
        </w:tc>
        <w:tc>
          <w:tcPr>
            <w:tcW w:w="797"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ind w:firstLine="269"/>
              <w:jc w:val="center"/>
              <w:rPr>
                <w:rFonts w:ascii="GHEA Grapalat" w:hAnsi="GHEA Grapalat"/>
                <w:sz w:val="24"/>
                <w:szCs w:val="24"/>
              </w:rPr>
            </w:pPr>
            <w:r w:rsidRPr="003D774C">
              <w:rPr>
                <w:rFonts w:ascii="GHEA Grapalat" w:hAnsi="GHEA Grapalat"/>
                <w:sz w:val="24"/>
                <w:szCs w:val="24"/>
              </w:rPr>
              <w:t>4)-րդ կետ</w:t>
            </w:r>
          </w:p>
          <w:p w:rsidR="009215FE" w:rsidRPr="003D774C" w:rsidRDefault="009215FE" w:rsidP="009E2528">
            <w:pPr>
              <w:ind w:firstLine="269"/>
              <w:jc w:val="center"/>
              <w:rPr>
                <w:rFonts w:ascii="GHEA Grapalat" w:hAnsi="GHEA Grapalat"/>
                <w:sz w:val="24"/>
                <w:szCs w:val="24"/>
              </w:rPr>
            </w:pP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E37EE5">
              <w:rPr>
                <w:rFonts w:ascii="GHEA Grapalat" w:hAnsi="GHEA Grapalat"/>
                <w:sz w:val="24"/>
                <w:szCs w:val="24"/>
                <w:lang w:val="en-US"/>
              </w:rPr>
              <w:t>տեսա</w:t>
            </w:r>
            <w:r w:rsidRPr="00E37EE5">
              <w:rPr>
                <w:rFonts w:ascii="GHEA Grapalat" w:hAnsi="GHEA Grapalat"/>
                <w:sz w:val="24"/>
                <w:szCs w:val="24"/>
              </w:rPr>
              <w:t>զնն</w:t>
            </w:r>
            <w:r w:rsidRPr="00E37EE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9215FE"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4</w:t>
            </w:r>
            <w:r w:rsidRPr="003D774C">
              <w:rPr>
                <w:rFonts w:ascii="GHEA Grapalat" w:hAnsi="GHEA Grapalat"/>
                <w:sz w:val="24"/>
                <w:szCs w:val="24"/>
              </w:rPr>
              <w:t>.5</w:t>
            </w:r>
          </w:p>
        </w:tc>
        <w:tc>
          <w:tcPr>
            <w:tcW w:w="1725"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both"/>
              <w:rPr>
                <w:rFonts w:ascii="GHEA Grapalat" w:hAnsi="GHEA Grapalat"/>
                <w:sz w:val="24"/>
                <w:szCs w:val="24"/>
              </w:rPr>
            </w:pPr>
            <w:r w:rsidRPr="003D774C">
              <w:rPr>
                <w:rFonts w:ascii="GHEA Grapalat" w:hAnsi="GHEA Grapalat"/>
                <w:sz w:val="24"/>
                <w:szCs w:val="24"/>
              </w:rPr>
              <w:t>արգելում են ծխախոտային ցանկացած արտադրատեսակի անվանումը կամ ապրանքային նշանը կրող ապրանքների (կարճաթև վերնաշապիկներ, գլխարկներ, մարզական վերնաշապիկներ, արևապաշտպանիչ հովարներ, ուսապարկեր, արևային ակնոցներ, գրենական պիտույքներ, որոնք կրելիս կամ գործածելիս աչքի են զարնում և տեսանելի են դիմացինին) տարածումը, վաճառքը կամ որպես պարգևատրում (մրցանակ) առաջարկելը։</w:t>
            </w:r>
          </w:p>
        </w:tc>
        <w:tc>
          <w:tcPr>
            <w:tcW w:w="797" w:type="pct"/>
            <w:tcBorders>
              <w:top w:val="single" w:sz="4" w:space="0" w:color="000000"/>
              <w:left w:val="single" w:sz="4" w:space="0" w:color="000000"/>
              <w:bottom w:val="single" w:sz="4" w:space="0" w:color="000000"/>
              <w:right w:val="single" w:sz="4" w:space="0" w:color="000000"/>
            </w:tcBorders>
            <w:hideMark/>
          </w:tcPr>
          <w:p w:rsidR="009215FE" w:rsidRPr="003D774C" w:rsidRDefault="009215FE" w:rsidP="009E2528">
            <w:pPr>
              <w:ind w:firstLine="269"/>
              <w:jc w:val="center"/>
              <w:rPr>
                <w:rFonts w:ascii="GHEA Grapalat" w:hAnsi="GHEA Grapalat"/>
                <w:sz w:val="24"/>
                <w:szCs w:val="24"/>
              </w:rPr>
            </w:pPr>
            <w:r w:rsidRPr="003D774C">
              <w:rPr>
                <w:rFonts w:ascii="GHEA Grapalat" w:hAnsi="GHEA Grapalat"/>
                <w:sz w:val="24"/>
                <w:szCs w:val="24"/>
              </w:rPr>
              <w:t>5)-րդ կետ</w:t>
            </w:r>
          </w:p>
        </w:tc>
        <w:tc>
          <w:tcPr>
            <w:tcW w:w="576" w:type="pct"/>
            <w:tcBorders>
              <w:top w:val="single" w:sz="4" w:space="0" w:color="000000"/>
              <w:left w:val="single" w:sz="4" w:space="0" w:color="000000"/>
              <w:bottom w:val="single" w:sz="4" w:space="0" w:color="000000"/>
              <w:right w:val="single" w:sz="4" w:space="0" w:color="000000"/>
            </w:tcBorders>
          </w:tcPr>
          <w:p w:rsidR="009215FE" w:rsidRDefault="009215FE" w:rsidP="009215FE">
            <w:pPr>
              <w:jc w:val="center"/>
            </w:pPr>
            <w:r w:rsidRPr="00E37EE5">
              <w:rPr>
                <w:rFonts w:ascii="GHEA Grapalat" w:hAnsi="GHEA Grapalat"/>
                <w:sz w:val="24"/>
                <w:szCs w:val="24"/>
                <w:lang w:val="en-US"/>
              </w:rPr>
              <w:t>տեսա</w:t>
            </w:r>
            <w:r w:rsidRPr="00E37EE5">
              <w:rPr>
                <w:rFonts w:ascii="GHEA Grapalat" w:hAnsi="GHEA Grapalat"/>
                <w:sz w:val="24"/>
                <w:szCs w:val="24"/>
              </w:rPr>
              <w:t>զնն</w:t>
            </w:r>
            <w:r w:rsidRPr="00E37EE5">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9215FE" w:rsidRPr="003D774C" w:rsidRDefault="009215FE" w:rsidP="009E2528">
            <w:pPr>
              <w:jc w:val="center"/>
              <w:rPr>
                <w:rFonts w:ascii="GHEA Grapalat" w:hAnsi="GHEA Grapalat"/>
                <w:sz w:val="24"/>
                <w:szCs w:val="24"/>
                <w:lang w:val="en-US"/>
              </w:rPr>
            </w:pPr>
            <w:r w:rsidRPr="003D774C">
              <w:rPr>
                <w:rFonts w:ascii="GHEA Grapalat" w:hAnsi="GHEA Grapalat"/>
                <w:sz w:val="24"/>
                <w:szCs w:val="24"/>
                <w:lang w:val="en-US"/>
              </w:rPr>
              <w:t>0,5</w:t>
            </w: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p w:rsidR="009215FE" w:rsidRPr="003D774C" w:rsidRDefault="009215FE"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9215FE" w:rsidRPr="003D774C" w:rsidRDefault="009215FE" w:rsidP="009E2528">
            <w:pPr>
              <w:rPr>
                <w:rFonts w:ascii="GHEA Grapalat" w:hAnsi="GHEA Grapalat"/>
                <w:sz w:val="24"/>
                <w:szCs w:val="24"/>
              </w:rPr>
            </w:pPr>
          </w:p>
        </w:tc>
      </w:tr>
      <w:tr w:rsidR="001B5FA4" w:rsidRPr="003D774C" w:rsidTr="00795E16">
        <w:tc>
          <w:tcPr>
            <w:tcW w:w="310"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A30EEF">
            <w:pPr>
              <w:jc w:val="right"/>
              <w:rPr>
                <w:rFonts w:ascii="GHEA Grapalat" w:hAnsi="GHEA Grapalat"/>
                <w:sz w:val="24"/>
                <w:szCs w:val="24"/>
              </w:rPr>
            </w:pPr>
            <w:r w:rsidRPr="003D774C">
              <w:rPr>
                <w:rFonts w:ascii="GHEA Grapalat" w:hAnsi="GHEA Grapalat"/>
                <w:sz w:val="24"/>
                <w:szCs w:val="24"/>
              </w:rPr>
              <w:t>1</w:t>
            </w:r>
            <w:r>
              <w:rPr>
                <w:rFonts w:ascii="GHEA Grapalat" w:hAnsi="GHEA Grapalat"/>
                <w:sz w:val="24"/>
                <w:szCs w:val="24"/>
                <w:lang w:val="en-US"/>
              </w:rPr>
              <w:t>4</w:t>
            </w:r>
            <w:r w:rsidRPr="003D774C">
              <w:rPr>
                <w:rFonts w:ascii="GHEA Grapalat" w:hAnsi="GHEA Grapalat"/>
                <w:sz w:val="24"/>
                <w:szCs w:val="24"/>
              </w:rPr>
              <w:t>.6</w:t>
            </w:r>
          </w:p>
        </w:tc>
        <w:tc>
          <w:tcPr>
            <w:tcW w:w="1725" w:type="pct"/>
            <w:tcBorders>
              <w:top w:val="single" w:sz="4" w:space="0" w:color="000000"/>
              <w:left w:val="single" w:sz="4" w:space="0" w:color="000000"/>
              <w:bottom w:val="single" w:sz="4" w:space="0" w:color="000000"/>
              <w:right w:val="single" w:sz="4" w:space="0" w:color="000000"/>
            </w:tcBorders>
            <w:hideMark/>
          </w:tcPr>
          <w:p w:rsidR="001B5FA4" w:rsidRPr="003D774C" w:rsidRDefault="001B5FA4" w:rsidP="009E2528">
            <w:pPr>
              <w:ind w:firstLine="269"/>
              <w:jc w:val="both"/>
              <w:rPr>
                <w:rFonts w:ascii="GHEA Grapalat" w:hAnsi="GHEA Grapalat"/>
                <w:sz w:val="24"/>
                <w:szCs w:val="24"/>
              </w:rPr>
            </w:pPr>
            <w:r w:rsidRPr="003D774C">
              <w:rPr>
                <w:rFonts w:ascii="GHEA Grapalat" w:hAnsi="GHEA Grapalat"/>
                <w:sz w:val="24"/>
                <w:szCs w:val="24"/>
              </w:rPr>
              <w:t>թույլատրու</w:t>
            </w:r>
            <w:r w:rsidRPr="003D774C">
              <w:rPr>
                <w:rFonts w:ascii="GHEA Grapalat" w:hAnsi="GHEA Grapalat"/>
                <w:b/>
                <w:sz w:val="24"/>
                <w:szCs w:val="24"/>
              </w:rPr>
              <w:t>՞</w:t>
            </w:r>
            <w:r w:rsidRPr="003D774C">
              <w:rPr>
                <w:rFonts w:ascii="GHEA Grapalat" w:hAnsi="GHEA Grapalat"/>
                <w:sz w:val="24"/>
                <w:szCs w:val="24"/>
              </w:rPr>
              <w:t>մ է ծխախոտային արտադրատեսակների անվանումների և ապրանքային նշանի զետեղումը ծխելու հետ առնչվող այնպիսի պիտույքների վրա, ինչպիսիք են հրահաններն ու մոխրամանները։</w:t>
            </w:r>
          </w:p>
        </w:tc>
        <w:tc>
          <w:tcPr>
            <w:tcW w:w="797" w:type="pct"/>
            <w:tcBorders>
              <w:top w:val="single" w:sz="4" w:space="0" w:color="000000"/>
              <w:left w:val="single" w:sz="4" w:space="0" w:color="000000"/>
              <w:bottom w:val="single" w:sz="4" w:space="0" w:color="000000"/>
              <w:right w:val="single" w:sz="4" w:space="0" w:color="000000"/>
            </w:tcBorders>
            <w:hideMark/>
          </w:tcPr>
          <w:p w:rsidR="001B5FA4" w:rsidRPr="003D774C" w:rsidRDefault="00795E16" w:rsidP="009E2528">
            <w:pPr>
              <w:ind w:firstLine="269"/>
              <w:jc w:val="center"/>
              <w:rPr>
                <w:rFonts w:ascii="GHEA Grapalat" w:hAnsi="GHEA Grapalat"/>
                <w:sz w:val="24"/>
                <w:szCs w:val="24"/>
              </w:rPr>
            </w:pPr>
            <w:r>
              <w:rPr>
                <w:rFonts w:ascii="GHEA Grapalat" w:hAnsi="GHEA Grapalat"/>
                <w:sz w:val="24"/>
                <w:szCs w:val="24"/>
                <w:lang w:val="en-US"/>
              </w:rPr>
              <w:t>2</w:t>
            </w:r>
            <w:r w:rsidR="001B5FA4" w:rsidRPr="003D774C">
              <w:rPr>
                <w:rFonts w:ascii="GHEA Grapalat" w:hAnsi="GHEA Grapalat"/>
                <w:sz w:val="24"/>
                <w:szCs w:val="24"/>
              </w:rPr>
              <w:t>-րդ պարբերություն</w:t>
            </w:r>
          </w:p>
        </w:tc>
        <w:tc>
          <w:tcPr>
            <w:tcW w:w="576" w:type="pct"/>
            <w:tcBorders>
              <w:top w:val="single" w:sz="4" w:space="0" w:color="000000"/>
              <w:left w:val="single" w:sz="4" w:space="0" w:color="000000"/>
              <w:bottom w:val="single" w:sz="4" w:space="0" w:color="000000"/>
              <w:right w:val="single" w:sz="4" w:space="0" w:color="000000"/>
            </w:tcBorders>
          </w:tcPr>
          <w:p w:rsidR="001B5FA4" w:rsidRPr="003D774C" w:rsidRDefault="009215FE" w:rsidP="009B585B">
            <w:pPr>
              <w:jc w:val="center"/>
              <w:rPr>
                <w:rFonts w:ascii="GHEA Grapalat" w:hAnsi="GHEA Grapalat"/>
                <w:sz w:val="24"/>
                <w:szCs w:val="24"/>
              </w:rPr>
            </w:pPr>
            <w:r>
              <w:rPr>
                <w:rFonts w:ascii="GHEA Grapalat" w:hAnsi="GHEA Grapalat"/>
                <w:sz w:val="24"/>
                <w:szCs w:val="24"/>
                <w:lang w:val="en-US"/>
              </w:rPr>
              <w:t>տեսա</w:t>
            </w:r>
            <w:r w:rsidRPr="003D774C">
              <w:rPr>
                <w:rFonts w:ascii="GHEA Grapalat" w:hAnsi="GHEA Grapalat"/>
                <w:sz w:val="24"/>
                <w:szCs w:val="24"/>
              </w:rPr>
              <w:t>զնն</w:t>
            </w:r>
            <w:r>
              <w:rPr>
                <w:rFonts w:ascii="GHEA Grapalat" w:hAnsi="GHEA Grapalat"/>
                <w:sz w:val="24"/>
                <w:szCs w:val="24"/>
                <w:lang w:val="en-US"/>
              </w:rPr>
              <w:t>ում</w:t>
            </w:r>
          </w:p>
        </w:tc>
        <w:tc>
          <w:tcPr>
            <w:tcW w:w="354" w:type="pct"/>
            <w:tcBorders>
              <w:top w:val="single" w:sz="4" w:space="0" w:color="000000"/>
              <w:left w:val="single" w:sz="4" w:space="0" w:color="000000"/>
              <w:bottom w:val="single" w:sz="4" w:space="0" w:color="000000"/>
              <w:right w:val="single" w:sz="4" w:space="0" w:color="000000"/>
            </w:tcBorders>
            <w:vAlign w:val="center"/>
          </w:tcPr>
          <w:p w:rsidR="001B5FA4" w:rsidRPr="003D774C" w:rsidRDefault="001B5FA4" w:rsidP="009E2528">
            <w:pPr>
              <w:jc w:val="center"/>
              <w:rPr>
                <w:rFonts w:ascii="GHEA Grapalat" w:hAnsi="GHEA Grapalat"/>
                <w:sz w:val="24"/>
                <w:szCs w:val="24"/>
                <w:lang w:val="en-US"/>
              </w:rPr>
            </w:pPr>
            <w:r w:rsidRPr="003D774C">
              <w:rPr>
                <w:rFonts w:ascii="GHEA Grapalat" w:hAnsi="GHEA Grapalat"/>
                <w:sz w:val="24"/>
                <w:szCs w:val="24"/>
                <w:lang w:val="en-US"/>
              </w:rPr>
              <w:t>0,5</w:t>
            </w:r>
          </w:p>
          <w:p w:rsidR="001B5FA4" w:rsidRPr="003D774C" w:rsidRDefault="001B5FA4" w:rsidP="009E2528">
            <w:pPr>
              <w:jc w:val="center"/>
              <w:rPr>
                <w:rFonts w:ascii="GHEA Grapalat" w:hAnsi="GHEA Grapalat"/>
                <w:sz w:val="24"/>
                <w:szCs w:val="24"/>
                <w:lang w:val="en-US"/>
              </w:rPr>
            </w:pPr>
          </w:p>
          <w:p w:rsidR="001B5FA4" w:rsidRPr="003D774C" w:rsidRDefault="001B5FA4" w:rsidP="009E2528">
            <w:pPr>
              <w:jc w:val="center"/>
              <w:rPr>
                <w:rFonts w:ascii="GHEA Grapalat" w:hAnsi="GHEA Grapalat"/>
                <w:sz w:val="24"/>
                <w:szCs w:val="24"/>
                <w:lang w:val="en-US"/>
              </w:rPr>
            </w:pPr>
          </w:p>
        </w:tc>
        <w:tc>
          <w:tcPr>
            <w:tcW w:w="440"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309"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264"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c>
          <w:tcPr>
            <w:tcW w:w="225" w:type="pct"/>
            <w:tcBorders>
              <w:top w:val="single" w:sz="4" w:space="0" w:color="000000"/>
              <w:left w:val="single" w:sz="4" w:space="0" w:color="000000"/>
              <w:bottom w:val="single" w:sz="4" w:space="0" w:color="000000"/>
              <w:right w:val="single" w:sz="4" w:space="0" w:color="000000"/>
            </w:tcBorders>
          </w:tcPr>
          <w:p w:rsidR="001B5FA4" w:rsidRPr="003D774C" w:rsidRDefault="001B5FA4" w:rsidP="009E2528">
            <w:pPr>
              <w:rPr>
                <w:rFonts w:ascii="GHEA Grapalat" w:hAnsi="GHEA Grapalat"/>
                <w:sz w:val="24"/>
                <w:szCs w:val="24"/>
              </w:rPr>
            </w:pPr>
          </w:p>
        </w:tc>
      </w:tr>
    </w:tbl>
    <w:p w:rsidR="003D774C" w:rsidRPr="003D774C" w:rsidRDefault="003D774C" w:rsidP="003D774C">
      <w:pPr>
        <w:pStyle w:val="ListParagraph"/>
        <w:ind w:left="644"/>
        <w:jc w:val="both"/>
        <w:rPr>
          <w:rFonts w:ascii="GHEA Grapalat" w:hAnsi="GHEA Grapalat"/>
          <w:color w:val="000000"/>
          <w:sz w:val="24"/>
          <w:szCs w:val="24"/>
          <w:lang w:val="en-US"/>
        </w:rPr>
      </w:pPr>
    </w:p>
    <w:tbl>
      <w:tblPr>
        <w:tblW w:w="1161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7752"/>
        <w:gridCol w:w="1080"/>
        <w:gridCol w:w="1080"/>
        <w:gridCol w:w="990"/>
      </w:tblGrid>
      <w:tr w:rsidR="003D774C" w:rsidRPr="003D774C" w:rsidTr="00795E16">
        <w:tc>
          <w:tcPr>
            <w:tcW w:w="708" w:type="dxa"/>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t>1</w:t>
            </w:r>
          </w:p>
        </w:tc>
        <w:tc>
          <w:tcPr>
            <w:tcW w:w="7752" w:type="dxa"/>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cs="Sylfaen"/>
                <w:sz w:val="24"/>
                <w:szCs w:val="24"/>
                <w:lang w:val="ro-RO"/>
              </w:rPr>
              <w:t>«</w:t>
            </w:r>
            <w:r w:rsidRPr="003D774C">
              <w:rPr>
                <w:rFonts w:ascii="GHEA Grapalat" w:hAnsi="GHEA Grapalat"/>
                <w:sz w:val="24"/>
                <w:szCs w:val="24"/>
              </w:rPr>
              <w:t>Այո</w:t>
            </w:r>
            <w:r w:rsidRPr="003D774C">
              <w:rPr>
                <w:rFonts w:ascii="GHEA Grapalat" w:hAnsi="GHEA Grapalat" w:cs="Sylfaen"/>
                <w:sz w:val="24"/>
                <w:szCs w:val="24"/>
                <w:lang w:val="ro-RO"/>
              </w:rPr>
              <w:t>»</w:t>
            </w:r>
            <w:r w:rsidRPr="003D774C">
              <w:rPr>
                <w:rFonts w:ascii="GHEA Grapalat" w:hAnsi="GHEA Grapalat"/>
                <w:sz w:val="24"/>
                <w:szCs w:val="24"/>
              </w:rPr>
              <w:t xml:space="preserve"> - այո, առկա է, համապատասխանում է, բավարարում է </w:t>
            </w:r>
          </w:p>
        </w:tc>
        <w:tc>
          <w:tcPr>
            <w:tcW w:w="108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lang w:val="en-US"/>
              </w:rPr>
            </w:pPr>
            <w:r w:rsidRPr="003D774C">
              <w:rPr>
                <w:rFonts w:ascii="GHEA Grapalat" w:hAnsi="GHEA Grapalat"/>
                <w:b/>
                <w:sz w:val="24"/>
                <w:szCs w:val="24"/>
                <w:lang w:val="en-US"/>
              </w:rPr>
              <w:t>v</w:t>
            </w:r>
          </w:p>
        </w:tc>
        <w:tc>
          <w:tcPr>
            <w:tcW w:w="108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rPr>
            </w:pPr>
          </w:p>
        </w:tc>
      </w:tr>
      <w:tr w:rsidR="003D774C" w:rsidRPr="003D774C" w:rsidTr="00795E16">
        <w:tc>
          <w:tcPr>
            <w:tcW w:w="708" w:type="dxa"/>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lastRenderedPageBreak/>
              <w:t>2</w:t>
            </w:r>
          </w:p>
        </w:tc>
        <w:tc>
          <w:tcPr>
            <w:tcW w:w="7752" w:type="dxa"/>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cs="Sylfaen"/>
                <w:sz w:val="24"/>
                <w:szCs w:val="24"/>
                <w:lang w:val="ro-RO"/>
              </w:rPr>
              <w:t>«</w:t>
            </w:r>
            <w:r w:rsidRPr="003D774C">
              <w:rPr>
                <w:rFonts w:ascii="GHEA Grapalat" w:hAnsi="GHEA Grapalat"/>
                <w:sz w:val="24"/>
                <w:szCs w:val="24"/>
              </w:rPr>
              <w:t>Ոչ</w:t>
            </w:r>
            <w:r w:rsidRPr="003D774C">
              <w:rPr>
                <w:rFonts w:ascii="GHEA Grapalat" w:hAnsi="GHEA Grapalat" w:cs="Sylfaen"/>
                <w:sz w:val="24"/>
                <w:szCs w:val="24"/>
                <w:lang w:val="ro-RO"/>
              </w:rPr>
              <w:t>»</w:t>
            </w:r>
            <w:r w:rsidRPr="003D774C">
              <w:rPr>
                <w:rFonts w:ascii="GHEA Grapalat" w:hAnsi="GHEA Grapalat"/>
                <w:sz w:val="24"/>
                <w:szCs w:val="24"/>
              </w:rPr>
              <w:t xml:space="preserve">  - ոչ, առկա չէ, չի համապատասխանում, չի բավարարում</w:t>
            </w:r>
          </w:p>
        </w:tc>
        <w:tc>
          <w:tcPr>
            <w:tcW w:w="108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lang w:val="en-US"/>
              </w:rPr>
            </w:pPr>
            <w:r w:rsidRPr="003D774C">
              <w:rPr>
                <w:rFonts w:ascii="GHEA Grapalat" w:hAnsi="GHEA Grapalat"/>
                <w:b/>
                <w:sz w:val="24"/>
                <w:szCs w:val="24"/>
                <w:lang w:val="en-US"/>
              </w:rPr>
              <w:t>v</w:t>
            </w:r>
          </w:p>
        </w:tc>
        <w:tc>
          <w:tcPr>
            <w:tcW w:w="99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rPr>
            </w:pPr>
          </w:p>
        </w:tc>
      </w:tr>
      <w:tr w:rsidR="003D774C" w:rsidRPr="003D774C" w:rsidTr="00795E16">
        <w:tc>
          <w:tcPr>
            <w:tcW w:w="708" w:type="dxa"/>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jc w:val="right"/>
              <w:rPr>
                <w:rFonts w:ascii="GHEA Grapalat" w:hAnsi="GHEA Grapalat"/>
                <w:sz w:val="24"/>
                <w:szCs w:val="24"/>
              </w:rPr>
            </w:pPr>
            <w:r w:rsidRPr="003D774C">
              <w:rPr>
                <w:rFonts w:ascii="GHEA Grapalat" w:hAnsi="GHEA Grapalat"/>
                <w:sz w:val="24"/>
                <w:szCs w:val="24"/>
              </w:rPr>
              <w:t>3</w:t>
            </w:r>
          </w:p>
        </w:tc>
        <w:tc>
          <w:tcPr>
            <w:tcW w:w="7752" w:type="dxa"/>
            <w:tcBorders>
              <w:top w:val="single" w:sz="4" w:space="0" w:color="000000"/>
              <w:left w:val="single" w:sz="4" w:space="0" w:color="000000"/>
              <w:bottom w:val="single" w:sz="4" w:space="0" w:color="000000"/>
              <w:right w:val="single" w:sz="4" w:space="0" w:color="000000"/>
            </w:tcBorders>
            <w:hideMark/>
          </w:tcPr>
          <w:p w:rsidR="003D774C" w:rsidRPr="003D774C" w:rsidRDefault="003D774C" w:rsidP="009E2528">
            <w:pPr>
              <w:rPr>
                <w:rFonts w:ascii="GHEA Grapalat" w:hAnsi="GHEA Grapalat"/>
                <w:sz w:val="24"/>
                <w:szCs w:val="24"/>
              </w:rPr>
            </w:pPr>
            <w:r w:rsidRPr="003D774C">
              <w:rPr>
                <w:rFonts w:ascii="GHEA Grapalat" w:hAnsi="GHEA Grapalat" w:cs="Sylfaen"/>
                <w:sz w:val="24"/>
                <w:szCs w:val="24"/>
                <w:lang w:val="ro-RO"/>
              </w:rPr>
              <w:t>«</w:t>
            </w:r>
            <w:r w:rsidRPr="003D774C">
              <w:rPr>
                <w:rFonts w:ascii="GHEA Grapalat" w:hAnsi="GHEA Grapalat"/>
                <w:sz w:val="24"/>
                <w:szCs w:val="24"/>
              </w:rPr>
              <w:t>Չ/պ</w:t>
            </w:r>
            <w:r w:rsidRPr="003D774C">
              <w:rPr>
                <w:rFonts w:ascii="GHEA Grapalat" w:hAnsi="GHEA Grapalat" w:cs="Sylfaen"/>
                <w:sz w:val="24"/>
                <w:szCs w:val="24"/>
                <w:lang w:val="ro-RO"/>
              </w:rPr>
              <w:t>»</w:t>
            </w:r>
            <w:r w:rsidRPr="003D774C">
              <w:rPr>
                <w:rFonts w:ascii="GHEA Grapalat" w:hAnsi="GHEA Grapalat"/>
                <w:sz w:val="24"/>
                <w:szCs w:val="24"/>
              </w:rPr>
              <w:t xml:space="preserve"> - չի պահանջվում, չի վերաբերվում </w:t>
            </w:r>
          </w:p>
        </w:tc>
        <w:tc>
          <w:tcPr>
            <w:tcW w:w="108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rPr>
            </w:pPr>
          </w:p>
        </w:tc>
        <w:tc>
          <w:tcPr>
            <w:tcW w:w="108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3D774C" w:rsidRPr="003D774C" w:rsidRDefault="003D774C" w:rsidP="009E2528">
            <w:pPr>
              <w:jc w:val="center"/>
              <w:rPr>
                <w:rFonts w:ascii="GHEA Grapalat" w:hAnsi="GHEA Grapalat"/>
                <w:b/>
                <w:sz w:val="24"/>
                <w:szCs w:val="24"/>
                <w:lang w:val="en-US"/>
              </w:rPr>
            </w:pPr>
            <w:r w:rsidRPr="003D774C">
              <w:rPr>
                <w:rFonts w:ascii="GHEA Grapalat" w:hAnsi="GHEA Grapalat"/>
                <w:b/>
                <w:sz w:val="24"/>
                <w:szCs w:val="24"/>
                <w:lang w:val="en-US"/>
              </w:rPr>
              <w:t>v</w:t>
            </w:r>
          </w:p>
        </w:tc>
      </w:tr>
    </w:tbl>
    <w:p w:rsidR="003D774C" w:rsidRPr="003D774C" w:rsidRDefault="003D774C" w:rsidP="003D774C">
      <w:pPr>
        <w:rPr>
          <w:rFonts w:ascii="GHEA Grapalat" w:hAnsi="GHEA Grapalat"/>
          <w:color w:val="404040"/>
          <w:sz w:val="24"/>
          <w:szCs w:val="24"/>
          <w:lang w:val="en-US"/>
        </w:rPr>
      </w:pPr>
    </w:p>
    <w:p w:rsidR="003D774C" w:rsidRPr="003D774C" w:rsidRDefault="003D774C" w:rsidP="003D774C">
      <w:pPr>
        <w:rPr>
          <w:rFonts w:ascii="GHEA Grapalat" w:hAnsi="GHEA Grapalat"/>
          <w:color w:val="404040"/>
          <w:sz w:val="24"/>
          <w:szCs w:val="24"/>
          <w:lang w:val="en-US"/>
        </w:rPr>
      </w:pPr>
      <w:r w:rsidRPr="003D774C">
        <w:rPr>
          <w:rFonts w:ascii="GHEA Grapalat" w:hAnsi="GHEA Grapalat"/>
          <w:color w:val="404040"/>
          <w:sz w:val="24"/>
          <w:szCs w:val="24"/>
          <w:lang w:val="en-US"/>
        </w:rPr>
        <w:t>Ստուգաթերթը լրացրեցին՝</w:t>
      </w:r>
    </w:p>
    <w:p w:rsidR="003D774C" w:rsidRPr="003D774C" w:rsidRDefault="003D774C" w:rsidP="003D774C">
      <w:pPr>
        <w:rPr>
          <w:rFonts w:ascii="GHEA Grapalat" w:hAnsi="GHEA Grapalat"/>
          <w:color w:val="404040"/>
          <w:sz w:val="24"/>
          <w:szCs w:val="24"/>
          <w:lang w:val="en-US"/>
        </w:rPr>
      </w:pPr>
      <w:r w:rsidRPr="003D774C">
        <w:rPr>
          <w:rFonts w:ascii="GHEA Grapalat" w:hAnsi="GHEA Grapalat"/>
          <w:color w:val="404040"/>
          <w:sz w:val="24"/>
          <w:szCs w:val="24"/>
          <w:lang w:val="en-US"/>
        </w:rPr>
        <w:t xml:space="preserve">պետական տեսուչ                                              </w:t>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t>___________________                   __________________________</w:t>
      </w:r>
    </w:p>
    <w:p w:rsidR="003D774C" w:rsidRPr="003D774C" w:rsidRDefault="003D774C" w:rsidP="003D774C">
      <w:pPr>
        <w:rPr>
          <w:rFonts w:ascii="GHEA Grapalat" w:hAnsi="GHEA Grapalat"/>
          <w:color w:val="262626"/>
          <w:sz w:val="24"/>
          <w:szCs w:val="24"/>
          <w:lang w:val="en-US"/>
        </w:rPr>
      </w:pP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t xml:space="preserve">                                  </w:t>
      </w:r>
      <w:r w:rsidRPr="003D774C">
        <w:rPr>
          <w:rFonts w:ascii="GHEA Grapalat" w:hAnsi="GHEA Grapalat"/>
          <w:color w:val="000000"/>
          <w:sz w:val="24"/>
          <w:szCs w:val="24"/>
          <w:lang w:val="en-US"/>
        </w:rPr>
        <w:t>ս</w:t>
      </w:r>
      <w:r w:rsidRPr="003D774C">
        <w:rPr>
          <w:rFonts w:ascii="GHEA Grapalat" w:hAnsi="GHEA Grapalat"/>
          <w:color w:val="262626"/>
          <w:sz w:val="24"/>
          <w:szCs w:val="24"/>
          <w:lang w:val="en-US"/>
        </w:rPr>
        <w:t>տորագրություն                              անուն, ազգանուն</w:t>
      </w:r>
    </w:p>
    <w:p w:rsidR="003D774C" w:rsidRPr="003D774C" w:rsidRDefault="003D774C" w:rsidP="003075DF">
      <w:pPr>
        <w:tabs>
          <w:tab w:val="left" w:pos="2830"/>
        </w:tabs>
        <w:rPr>
          <w:rFonts w:ascii="GHEA Grapalat" w:hAnsi="GHEA Grapalat"/>
          <w:color w:val="404040"/>
          <w:sz w:val="24"/>
          <w:szCs w:val="24"/>
          <w:lang w:val="en-US"/>
        </w:rPr>
      </w:pPr>
      <w:r w:rsidRPr="003D774C">
        <w:rPr>
          <w:rFonts w:ascii="GHEA Grapalat" w:hAnsi="GHEA Grapalat"/>
          <w:color w:val="404040"/>
          <w:sz w:val="24"/>
          <w:szCs w:val="24"/>
          <w:lang w:val="en-US"/>
        </w:rPr>
        <w:t xml:space="preserve">պետական տեսուչ                                            </w:t>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t>___________________                   __________________________</w:t>
      </w:r>
    </w:p>
    <w:p w:rsidR="003D774C" w:rsidRPr="003D774C" w:rsidRDefault="003D774C" w:rsidP="003D774C">
      <w:pPr>
        <w:rPr>
          <w:rFonts w:ascii="GHEA Grapalat" w:hAnsi="GHEA Grapalat"/>
          <w:color w:val="262626"/>
          <w:sz w:val="24"/>
          <w:szCs w:val="24"/>
          <w:lang w:val="en-US"/>
        </w:rPr>
      </w:pP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t xml:space="preserve">                                 </w:t>
      </w:r>
      <w:r w:rsidRPr="003D774C">
        <w:rPr>
          <w:rFonts w:ascii="GHEA Grapalat" w:hAnsi="GHEA Grapalat"/>
          <w:color w:val="000000"/>
          <w:sz w:val="24"/>
          <w:szCs w:val="24"/>
          <w:lang w:val="en-US"/>
        </w:rPr>
        <w:t>ս</w:t>
      </w:r>
      <w:r w:rsidRPr="003D774C">
        <w:rPr>
          <w:rFonts w:ascii="GHEA Grapalat" w:hAnsi="GHEA Grapalat"/>
          <w:color w:val="262626"/>
          <w:sz w:val="24"/>
          <w:szCs w:val="24"/>
          <w:lang w:val="en-US"/>
        </w:rPr>
        <w:t>տորագրություն                              անուն, ազգանուն</w:t>
      </w:r>
    </w:p>
    <w:p w:rsidR="003D774C" w:rsidRPr="003D774C" w:rsidRDefault="003D774C" w:rsidP="003D774C">
      <w:pPr>
        <w:rPr>
          <w:rFonts w:ascii="GHEA Grapalat" w:hAnsi="GHEA Grapalat"/>
          <w:b/>
          <w:i/>
          <w:color w:val="FF0000"/>
          <w:sz w:val="24"/>
          <w:szCs w:val="24"/>
          <w:lang w:val="en-US"/>
        </w:rPr>
      </w:pPr>
      <w:r w:rsidRPr="003D774C">
        <w:rPr>
          <w:rFonts w:ascii="GHEA Grapalat" w:hAnsi="GHEA Grapalat"/>
          <w:b/>
          <w:i/>
          <w:color w:val="FF0000"/>
          <w:sz w:val="24"/>
          <w:szCs w:val="24"/>
          <w:lang w:val="en-US"/>
        </w:rPr>
        <w:t xml:space="preserve">    </w:t>
      </w:r>
    </w:p>
    <w:p w:rsidR="003D774C" w:rsidRPr="003D774C" w:rsidRDefault="003D774C" w:rsidP="003D774C">
      <w:pPr>
        <w:rPr>
          <w:rFonts w:ascii="GHEA Grapalat" w:hAnsi="GHEA Grapalat"/>
          <w:color w:val="404040"/>
          <w:sz w:val="24"/>
          <w:szCs w:val="24"/>
          <w:lang w:val="en-US"/>
        </w:rPr>
      </w:pP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t xml:space="preserve">                                           </w:t>
      </w:r>
      <w:r w:rsidRPr="003D774C">
        <w:rPr>
          <w:rFonts w:ascii="GHEA Grapalat" w:hAnsi="GHEA Grapalat"/>
          <w:color w:val="404040"/>
          <w:sz w:val="24"/>
          <w:szCs w:val="24"/>
          <w:lang w:val="en-US"/>
        </w:rPr>
        <w:t>___________________                   __________________________</w:t>
      </w:r>
    </w:p>
    <w:p w:rsidR="003D774C" w:rsidRPr="003D774C" w:rsidRDefault="003D774C" w:rsidP="003D774C">
      <w:pPr>
        <w:rPr>
          <w:rFonts w:ascii="GHEA Grapalat" w:hAnsi="GHEA Grapalat"/>
          <w:color w:val="262626"/>
          <w:sz w:val="24"/>
          <w:szCs w:val="24"/>
          <w:lang w:val="en-US"/>
        </w:rPr>
      </w:pP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t xml:space="preserve">                                  </w:t>
      </w:r>
      <w:r w:rsidRPr="003D774C">
        <w:rPr>
          <w:rFonts w:ascii="GHEA Grapalat" w:hAnsi="GHEA Grapalat"/>
          <w:color w:val="000000"/>
          <w:sz w:val="24"/>
          <w:szCs w:val="24"/>
          <w:lang w:val="en-US"/>
        </w:rPr>
        <w:t>ս</w:t>
      </w:r>
      <w:r w:rsidRPr="003D774C">
        <w:rPr>
          <w:rFonts w:ascii="GHEA Grapalat" w:hAnsi="GHEA Grapalat"/>
          <w:color w:val="262626"/>
          <w:sz w:val="24"/>
          <w:szCs w:val="24"/>
          <w:lang w:val="en-US"/>
        </w:rPr>
        <w:t>տորագրություն                              անուն, ազգանուն</w:t>
      </w:r>
    </w:p>
    <w:p w:rsidR="003D774C" w:rsidRPr="003D774C" w:rsidRDefault="003D774C" w:rsidP="003D774C">
      <w:pPr>
        <w:rPr>
          <w:rFonts w:ascii="GHEA Grapalat" w:hAnsi="GHEA Grapalat"/>
          <w:color w:val="404040"/>
          <w:sz w:val="24"/>
          <w:szCs w:val="24"/>
          <w:lang w:val="en-US"/>
        </w:rPr>
      </w:pPr>
      <w:r w:rsidRPr="003D774C">
        <w:rPr>
          <w:rFonts w:ascii="GHEA Grapalat" w:hAnsi="GHEA Grapalat"/>
          <w:color w:val="000000"/>
          <w:sz w:val="24"/>
          <w:szCs w:val="24"/>
          <w:lang w:val="en-US"/>
        </w:rPr>
        <w:t xml:space="preserve">ընկերության ղեկավար՝                                     </w:t>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r>
      <w:r w:rsidRPr="003D774C">
        <w:rPr>
          <w:rFonts w:ascii="GHEA Grapalat" w:hAnsi="GHEA Grapalat"/>
          <w:color w:val="404040"/>
          <w:sz w:val="24"/>
          <w:szCs w:val="24"/>
          <w:lang w:val="en-US"/>
        </w:rPr>
        <w:softHyphen/>
        <w:t>___________________                   __________________________</w:t>
      </w:r>
    </w:p>
    <w:p w:rsidR="003D774C" w:rsidRPr="003D774C" w:rsidRDefault="003D774C" w:rsidP="003D774C">
      <w:pPr>
        <w:rPr>
          <w:rFonts w:ascii="GHEA Grapalat" w:hAnsi="GHEA Grapalat"/>
          <w:color w:val="262626"/>
          <w:sz w:val="24"/>
          <w:szCs w:val="24"/>
          <w:lang w:val="en-US"/>
        </w:rPr>
      </w:pP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r>
      <w:r w:rsidRPr="003D774C">
        <w:rPr>
          <w:rFonts w:ascii="GHEA Grapalat" w:hAnsi="GHEA Grapalat"/>
          <w:b/>
          <w:i/>
          <w:color w:val="FF0000"/>
          <w:sz w:val="24"/>
          <w:szCs w:val="24"/>
          <w:lang w:val="en-US"/>
        </w:rPr>
        <w:tab/>
        <w:t xml:space="preserve">                                   </w:t>
      </w:r>
      <w:r w:rsidRPr="003D774C">
        <w:rPr>
          <w:rFonts w:ascii="GHEA Grapalat" w:hAnsi="GHEA Grapalat"/>
          <w:color w:val="000000"/>
          <w:sz w:val="24"/>
          <w:szCs w:val="24"/>
          <w:lang w:val="en-US"/>
        </w:rPr>
        <w:t>ս</w:t>
      </w:r>
      <w:r w:rsidRPr="003D774C">
        <w:rPr>
          <w:rFonts w:ascii="GHEA Grapalat" w:hAnsi="GHEA Grapalat"/>
          <w:color w:val="262626"/>
          <w:sz w:val="24"/>
          <w:szCs w:val="24"/>
          <w:lang w:val="en-US"/>
        </w:rPr>
        <w:t>տորագրություն                              անուն, ազգանուն</w:t>
      </w:r>
    </w:p>
    <w:p w:rsidR="003D774C" w:rsidRPr="003D774C" w:rsidRDefault="003D774C" w:rsidP="003D774C">
      <w:pPr>
        <w:rPr>
          <w:rFonts w:ascii="GHEA Grapalat" w:hAnsi="GHEA Grapalat"/>
          <w:b/>
          <w:i/>
          <w:color w:val="FF0000"/>
          <w:sz w:val="24"/>
          <w:szCs w:val="24"/>
          <w:lang w:val="en-US"/>
        </w:rPr>
      </w:pPr>
    </w:p>
    <w:p w:rsidR="00C41BCF" w:rsidRPr="003075DF" w:rsidRDefault="003D774C">
      <w:pPr>
        <w:rPr>
          <w:rFonts w:ascii="GHEA Grapalat" w:hAnsi="GHEA Grapalat"/>
          <w:sz w:val="24"/>
          <w:szCs w:val="24"/>
          <w:lang w:val="en-US"/>
        </w:rPr>
      </w:pPr>
      <w:r w:rsidRPr="003D774C">
        <w:rPr>
          <w:rFonts w:ascii="GHEA Grapalat" w:hAnsi="GHEA Grapalat"/>
          <w:color w:val="000000"/>
          <w:sz w:val="24"/>
          <w:szCs w:val="24"/>
          <w:lang w:val="en-US"/>
        </w:rPr>
        <w:t xml:space="preserve">                                                                                                                                      ______   _____________________201 թ.</w:t>
      </w:r>
    </w:p>
    <w:sectPr w:rsidR="00C41BCF" w:rsidRPr="003075DF" w:rsidSect="009C54DD">
      <w:pgSz w:w="16838" w:h="11906" w:orient="landscape"/>
      <w:pgMar w:top="720"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4DC" w:rsidRDefault="002724DC" w:rsidP="003D774C">
      <w:pPr>
        <w:spacing w:after="0" w:line="240" w:lineRule="auto"/>
      </w:pPr>
      <w:r>
        <w:separator/>
      </w:r>
    </w:p>
  </w:endnote>
  <w:endnote w:type="continuationSeparator" w:id="0">
    <w:p w:rsidR="002724DC" w:rsidRDefault="002724DC" w:rsidP="003D77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Unicode">
    <w:panose1 w:val="020B0604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4DC" w:rsidRDefault="002724DC" w:rsidP="003D774C">
      <w:pPr>
        <w:spacing w:after="0" w:line="240" w:lineRule="auto"/>
      </w:pPr>
      <w:r>
        <w:separator/>
      </w:r>
    </w:p>
  </w:footnote>
  <w:footnote w:type="continuationSeparator" w:id="0">
    <w:p w:rsidR="002724DC" w:rsidRDefault="002724DC" w:rsidP="003D77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7496"/>
    <w:multiLevelType w:val="hybridMultilevel"/>
    <w:tmpl w:val="48C4F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E510E7"/>
    <w:multiLevelType w:val="hybridMultilevel"/>
    <w:tmpl w:val="37F64AAC"/>
    <w:lvl w:ilvl="0" w:tplc="30187D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B01C15"/>
    <w:multiLevelType w:val="hybridMultilevel"/>
    <w:tmpl w:val="ACE2D43E"/>
    <w:lvl w:ilvl="0" w:tplc="E996C0DE">
      <w:start w:val="1"/>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A33B03"/>
    <w:multiLevelType w:val="multilevel"/>
    <w:tmpl w:val="3D76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C0616"/>
    <w:multiLevelType w:val="hybridMultilevel"/>
    <w:tmpl w:val="A964F718"/>
    <w:lvl w:ilvl="0" w:tplc="D76E4A5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44C5F66"/>
    <w:multiLevelType w:val="hybridMultilevel"/>
    <w:tmpl w:val="C16CC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653F4F"/>
    <w:multiLevelType w:val="hybridMultilevel"/>
    <w:tmpl w:val="D6869238"/>
    <w:lvl w:ilvl="0" w:tplc="0B9E269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56470"/>
    <w:multiLevelType w:val="hybridMultilevel"/>
    <w:tmpl w:val="38C64B38"/>
    <w:lvl w:ilvl="0" w:tplc="5C8037A6">
      <w:start w:val="5"/>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A514975"/>
    <w:multiLevelType w:val="hybridMultilevel"/>
    <w:tmpl w:val="F29A976E"/>
    <w:lvl w:ilvl="0" w:tplc="3DE87152">
      <w:start w:val="1"/>
      <w:numFmt w:val="decimal"/>
      <w:lvlText w:val="%1."/>
      <w:lvlJc w:val="left"/>
      <w:pPr>
        <w:ind w:left="1004" w:hanging="360"/>
      </w:pPr>
      <w:rPr>
        <w:rFonts w:hint="default"/>
        <w:color w:val="00000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231933D1"/>
    <w:multiLevelType w:val="hybridMultilevel"/>
    <w:tmpl w:val="D7521AA2"/>
    <w:lvl w:ilvl="0" w:tplc="7EE8FEA6">
      <w:start w:val="1"/>
      <w:numFmt w:val="decimal"/>
      <w:lvlText w:val="%1"/>
      <w:lvlJc w:val="left"/>
      <w:pPr>
        <w:ind w:left="648" w:hanging="360"/>
      </w:pPr>
      <w:rPr>
        <w:rFonts w:hint="default"/>
        <w:b/>
        <w:color w:val="FF0000"/>
        <w:sz w:val="32"/>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7680735"/>
    <w:multiLevelType w:val="hybridMultilevel"/>
    <w:tmpl w:val="81ECC09E"/>
    <w:lvl w:ilvl="0" w:tplc="109CAD48">
      <w:start w:val="1"/>
      <w:numFmt w:val="decimal"/>
      <w:lvlText w:val="%1."/>
      <w:lvlJc w:val="left"/>
      <w:pPr>
        <w:ind w:left="644"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89753A7"/>
    <w:multiLevelType w:val="hybridMultilevel"/>
    <w:tmpl w:val="DDB27FB2"/>
    <w:lvl w:ilvl="0" w:tplc="92E8775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710F0E"/>
    <w:multiLevelType w:val="hybridMultilevel"/>
    <w:tmpl w:val="81ECC09E"/>
    <w:lvl w:ilvl="0" w:tplc="109CAD48">
      <w:start w:val="1"/>
      <w:numFmt w:val="decimal"/>
      <w:lvlText w:val="%1."/>
      <w:lvlJc w:val="left"/>
      <w:pPr>
        <w:ind w:left="644"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AEB21A4"/>
    <w:multiLevelType w:val="hybridMultilevel"/>
    <w:tmpl w:val="A4E2E924"/>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53906"/>
    <w:multiLevelType w:val="multilevel"/>
    <w:tmpl w:val="66E4AA6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i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B592D84"/>
    <w:multiLevelType w:val="hybridMultilevel"/>
    <w:tmpl w:val="AD88D49E"/>
    <w:lvl w:ilvl="0" w:tplc="3BEE7A7C">
      <w:start w:val="1"/>
      <w:numFmt w:val="bullet"/>
      <w:lvlText w:val=""/>
      <w:lvlJc w:val="left"/>
      <w:pPr>
        <w:tabs>
          <w:tab w:val="num" w:pos="1080"/>
        </w:tabs>
        <w:ind w:left="1080" w:hanging="360"/>
      </w:pPr>
      <w:rPr>
        <w:rFonts w:ascii="Wingdings" w:hAnsi="Wingdings" w:hint="default"/>
        <w:color w:val="auto"/>
        <w:sz w:val="20"/>
        <w:szCs w:val="18"/>
      </w:rPr>
    </w:lvl>
    <w:lvl w:ilvl="1" w:tplc="04090003">
      <w:start w:val="1"/>
      <w:numFmt w:val="bullet"/>
      <w:lvlText w:val="o"/>
      <w:lvlJc w:val="left"/>
      <w:pPr>
        <w:tabs>
          <w:tab w:val="num" w:pos="1800"/>
        </w:tabs>
        <w:ind w:left="1800" w:hanging="360"/>
      </w:pPr>
      <w:rPr>
        <w:rFonts w:ascii="Courier New" w:hAnsi="Courier New" w:cs="Courier New" w:hint="default"/>
      </w:rPr>
    </w:lvl>
    <w:lvl w:ilvl="2" w:tplc="3C0625EA">
      <w:start w:val="1"/>
      <w:numFmt w:val="bullet"/>
      <w:lvlText w:val=""/>
      <w:lvlJc w:val="left"/>
      <w:pPr>
        <w:tabs>
          <w:tab w:val="num" w:pos="2520"/>
        </w:tabs>
        <w:ind w:left="2520" w:hanging="360"/>
      </w:pPr>
      <w:rPr>
        <w:rFonts w:ascii="Wingdings" w:hAnsi="Wingdings" w:hint="default"/>
        <w:color w:val="auto"/>
        <w:sz w:val="20"/>
        <w:szCs w:val="20"/>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2C2F3E4C"/>
    <w:multiLevelType w:val="hybridMultilevel"/>
    <w:tmpl w:val="982E8F08"/>
    <w:lvl w:ilvl="0" w:tplc="A72A9F0C">
      <w:start w:val="1"/>
      <w:numFmt w:val="decimal"/>
      <w:lvlText w:val="%1."/>
      <w:lvlJc w:val="left"/>
      <w:pPr>
        <w:ind w:left="360" w:hanging="360"/>
      </w:pPr>
      <w:rPr>
        <w:b/>
        <w:bCs/>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96A5E57"/>
    <w:multiLevelType w:val="hybridMultilevel"/>
    <w:tmpl w:val="AE4AD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8C23A2"/>
    <w:multiLevelType w:val="hybridMultilevel"/>
    <w:tmpl w:val="F1502224"/>
    <w:lvl w:ilvl="0" w:tplc="5D528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E13073"/>
    <w:multiLevelType w:val="multilevel"/>
    <w:tmpl w:val="B7303C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E08095D"/>
    <w:multiLevelType w:val="hybridMultilevel"/>
    <w:tmpl w:val="21CC0A50"/>
    <w:lvl w:ilvl="0" w:tplc="EC6EED78">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nsid w:val="3EA6239A"/>
    <w:multiLevelType w:val="hybridMultilevel"/>
    <w:tmpl w:val="AEB4B674"/>
    <w:lvl w:ilvl="0" w:tplc="C6CCF34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166F20"/>
    <w:multiLevelType w:val="hybridMultilevel"/>
    <w:tmpl w:val="399C6192"/>
    <w:lvl w:ilvl="0" w:tplc="25D236C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436D3B"/>
    <w:multiLevelType w:val="hybridMultilevel"/>
    <w:tmpl w:val="EA2653D0"/>
    <w:lvl w:ilvl="0" w:tplc="834A1E54">
      <w:start w:val="1"/>
      <w:numFmt w:val="decimal"/>
      <w:lvlText w:val="%1)"/>
      <w:lvlJc w:val="left"/>
      <w:pPr>
        <w:ind w:left="1506" w:hanging="360"/>
      </w:pPr>
      <w:rPr>
        <w:rFonts w:cs="Sylfaen"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4">
    <w:nsid w:val="460A2BAB"/>
    <w:multiLevelType w:val="hybridMultilevel"/>
    <w:tmpl w:val="E65AC138"/>
    <w:lvl w:ilvl="0" w:tplc="1B8878C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462F421B"/>
    <w:multiLevelType w:val="hybridMultilevel"/>
    <w:tmpl w:val="C2B409E8"/>
    <w:lvl w:ilvl="0" w:tplc="315299CC">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4C1C1CA5"/>
    <w:multiLevelType w:val="hybridMultilevel"/>
    <w:tmpl w:val="686A38B4"/>
    <w:lvl w:ilvl="0" w:tplc="95C67AA4">
      <w:start w:val="1"/>
      <w:numFmt w:val="decimal"/>
      <w:lvlText w:val="%1."/>
      <w:lvlJc w:val="left"/>
      <w:pPr>
        <w:ind w:left="798" w:hanging="51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4DF32E1C"/>
    <w:multiLevelType w:val="hybridMultilevel"/>
    <w:tmpl w:val="81ECC09E"/>
    <w:lvl w:ilvl="0" w:tplc="109CAD48">
      <w:start w:val="1"/>
      <w:numFmt w:val="decimal"/>
      <w:lvlText w:val="%1."/>
      <w:lvlJc w:val="left"/>
      <w:pPr>
        <w:ind w:left="644" w:hanging="360"/>
      </w:pPr>
      <w:rPr>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5C12624"/>
    <w:multiLevelType w:val="hybridMultilevel"/>
    <w:tmpl w:val="6B365EBA"/>
    <w:lvl w:ilvl="0" w:tplc="67DCC120">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9">
    <w:nsid w:val="584770A5"/>
    <w:multiLevelType w:val="hybridMultilevel"/>
    <w:tmpl w:val="ACFA717C"/>
    <w:lvl w:ilvl="0" w:tplc="B4C201AE">
      <w:start w:val="1"/>
      <w:numFmt w:val="decimal"/>
      <w:lvlText w:val="%1."/>
      <w:lvlJc w:val="left"/>
      <w:pPr>
        <w:ind w:left="930" w:hanging="360"/>
      </w:pPr>
      <w:rPr>
        <w:rFonts w:hint="default"/>
        <w:b/>
        <w:sz w:val="32"/>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0">
    <w:nsid w:val="5A1A50EE"/>
    <w:multiLevelType w:val="hybridMultilevel"/>
    <w:tmpl w:val="8D7C515C"/>
    <w:lvl w:ilvl="0" w:tplc="E28A5AAA">
      <w:start w:val="1"/>
      <w:numFmt w:val="decimal"/>
      <w:lvlText w:val="%1."/>
      <w:lvlJc w:val="left"/>
      <w:pPr>
        <w:ind w:left="1364" w:hanging="360"/>
      </w:pPr>
      <w:rPr>
        <w:rFonts w:hint="default"/>
        <w:color w:val="000000"/>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1">
    <w:nsid w:val="5C892C64"/>
    <w:multiLevelType w:val="hybridMultilevel"/>
    <w:tmpl w:val="69B486F0"/>
    <w:lvl w:ilvl="0" w:tplc="8B1C2E94">
      <w:start w:val="5"/>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5DA1373A"/>
    <w:multiLevelType w:val="hybridMultilevel"/>
    <w:tmpl w:val="66E4AA64"/>
    <w:lvl w:ilvl="0" w:tplc="04090001">
      <w:start w:val="1"/>
      <w:numFmt w:val="bullet"/>
      <w:lvlText w:val=""/>
      <w:lvlJc w:val="left"/>
      <w:pPr>
        <w:tabs>
          <w:tab w:val="num" w:pos="720"/>
        </w:tabs>
        <w:ind w:left="720" w:hanging="360"/>
      </w:pPr>
      <w:rPr>
        <w:rFonts w:ascii="Symbol" w:hAnsi="Symbol" w:hint="default"/>
      </w:rPr>
    </w:lvl>
    <w:lvl w:ilvl="1" w:tplc="F54AC6DC">
      <w:start w:val="1"/>
      <w:numFmt w:val="decimal"/>
      <w:lvlText w:val="%2."/>
      <w:lvlJc w:val="left"/>
      <w:pPr>
        <w:ind w:left="1440" w:hanging="360"/>
      </w:pPr>
      <w:rPr>
        <w:rFonts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4084E0C"/>
    <w:multiLevelType w:val="hybridMultilevel"/>
    <w:tmpl w:val="BB54FD3A"/>
    <w:lvl w:ilvl="0" w:tplc="2BF238F0">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46D7BD0"/>
    <w:multiLevelType w:val="hybridMultilevel"/>
    <w:tmpl w:val="67B05224"/>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C2A45EF"/>
    <w:multiLevelType w:val="hybridMultilevel"/>
    <w:tmpl w:val="E66EA3C6"/>
    <w:lvl w:ilvl="0" w:tplc="0B4A61DE">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70500533"/>
    <w:multiLevelType w:val="hybridMultilevel"/>
    <w:tmpl w:val="1C22A870"/>
    <w:lvl w:ilvl="0" w:tplc="38E89044">
      <w:start w:val="7"/>
      <w:numFmt w:val="bullet"/>
      <w:lvlText w:val=""/>
      <w:lvlJc w:val="left"/>
      <w:pPr>
        <w:ind w:left="720" w:hanging="360"/>
      </w:pPr>
      <w:rPr>
        <w:rFonts w:ascii="Symbol" w:eastAsia="Times New Roman" w:hAnsi="Symbol"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0770FD"/>
    <w:multiLevelType w:val="hybridMultilevel"/>
    <w:tmpl w:val="08E0BFA6"/>
    <w:lvl w:ilvl="0" w:tplc="0F2C76B2">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11504D5"/>
    <w:multiLevelType w:val="hybridMultilevel"/>
    <w:tmpl w:val="E9BEADA8"/>
    <w:lvl w:ilvl="0" w:tplc="0FB863F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34F7940"/>
    <w:multiLevelType w:val="multilevel"/>
    <w:tmpl w:val="D5AE347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3891F67"/>
    <w:multiLevelType w:val="hybridMultilevel"/>
    <w:tmpl w:val="68CA77DC"/>
    <w:lvl w:ilvl="0" w:tplc="3C40E53A">
      <w:start w:val="2"/>
      <w:numFmt w:val="decimal"/>
      <w:lvlText w:val="%1."/>
      <w:lvlJc w:val="left"/>
      <w:pPr>
        <w:ind w:left="1506" w:hanging="360"/>
      </w:pPr>
      <w:rPr>
        <w:rFonts w:cs="Sylfaen"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1">
    <w:nsid w:val="73B07E44"/>
    <w:multiLevelType w:val="hybridMultilevel"/>
    <w:tmpl w:val="83F61280"/>
    <w:lvl w:ilvl="0" w:tplc="D8966D60">
      <w:start w:val="1"/>
      <w:numFmt w:val="decimal"/>
      <w:lvlText w:val="%1."/>
      <w:lvlJc w:val="left"/>
      <w:pPr>
        <w:ind w:left="673" w:hanging="360"/>
      </w:pPr>
      <w:rPr>
        <w:rFonts w:hint="default"/>
        <w:sz w:val="28"/>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42">
    <w:nsid w:val="7BC100F5"/>
    <w:multiLevelType w:val="hybridMultilevel"/>
    <w:tmpl w:val="2578E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2D6C40"/>
    <w:multiLevelType w:val="hybridMultilevel"/>
    <w:tmpl w:val="21644126"/>
    <w:lvl w:ilvl="0" w:tplc="A16896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A54FC3"/>
    <w:multiLevelType w:val="multilevel"/>
    <w:tmpl w:val="809C5E6C"/>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27"/>
  </w:num>
  <w:num w:numId="8">
    <w:abstractNumId w:val="10"/>
  </w:num>
  <w:num w:numId="9">
    <w:abstractNumId w:val="36"/>
  </w:num>
  <w:num w:numId="10">
    <w:abstractNumId w:val="37"/>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32"/>
  </w:num>
  <w:num w:numId="17">
    <w:abstractNumId w:val="19"/>
  </w:num>
  <w:num w:numId="18">
    <w:abstractNumId w:val="14"/>
  </w:num>
  <w:num w:numId="19">
    <w:abstractNumId w:val="39"/>
  </w:num>
  <w:num w:numId="20">
    <w:abstractNumId w:val="23"/>
  </w:num>
  <w:num w:numId="21">
    <w:abstractNumId w:val="40"/>
  </w:num>
  <w:num w:numId="22">
    <w:abstractNumId w:val="13"/>
  </w:num>
  <w:num w:numId="23">
    <w:abstractNumId w:val="21"/>
  </w:num>
  <w:num w:numId="24">
    <w:abstractNumId w:val="43"/>
  </w:num>
  <w:num w:numId="25">
    <w:abstractNumId w:val="35"/>
  </w:num>
  <w:num w:numId="26">
    <w:abstractNumId w:val="22"/>
  </w:num>
  <w:num w:numId="27">
    <w:abstractNumId w:val="29"/>
  </w:num>
  <w:num w:numId="28">
    <w:abstractNumId w:val="42"/>
  </w:num>
  <w:num w:numId="29">
    <w:abstractNumId w:val="26"/>
  </w:num>
  <w:num w:numId="30">
    <w:abstractNumId w:val="9"/>
  </w:num>
  <w:num w:numId="31">
    <w:abstractNumId w:val="0"/>
  </w:num>
  <w:num w:numId="32">
    <w:abstractNumId w:val="18"/>
  </w:num>
  <w:num w:numId="33">
    <w:abstractNumId w:val="5"/>
  </w:num>
  <w:num w:numId="34">
    <w:abstractNumId w:val="24"/>
  </w:num>
  <w:num w:numId="35">
    <w:abstractNumId w:val="41"/>
  </w:num>
  <w:num w:numId="36">
    <w:abstractNumId w:val="4"/>
  </w:num>
  <w:num w:numId="37">
    <w:abstractNumId w:val="38"/>
  </w:num>
  <w:num w:numId="38">
    <w:abstractNumId w:val="31"/>
  </w:num>
  <w:num w:numId="39">
    <w:abstractNumId w:val="7"/>
  </w:num>
  <w:num w:numId="40">
    <w:abstractNumId w:val="2"/>
  </w:num>
  <w:num w:numId="41">
    <w:abstractNumId w:val="6"/>
  </w:num>
  <w:num w:numId="42">
    <w:abstractNumId w:val="1"/>
  </w:num>
  <w:num w:numId="43">
    <w:abstractNumId w:val="25"/>
  </w:num>
  <w:num w:numId="44">
    <w:abstractNumId w:val="17"/>
  </w:num>
  <w:num w:numId="45">
    <w:abstractNumId w:val="8"/>
  </w:num>
  <w:num w:numId="46">
    <w:abstractNumId w:val="33"/>
  </w:num>
  <w:num w:numId="47">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07152"/>
    <w:rsid w:val="00001D35"/>
    <w:rsid w:val="00007152"/>
    <w:rsid w:val="00036293"/>
    <w:rsid w:val="00037B86"/>
    <w:rsid w:val="00041907"/>
    <w:rsid w:val="000E5255"/>
    <w:rsid w:val="001273EC"/>
    <w:rsid w:val="001756E0"/>
    <w:rsid w:val="001B5FA4"/>
    <w:rsid w:val="00200F72"/>
    <w:rsid w:val="00260A23"/>
    <w:rsid w:val="00260A4E"/>
    <w:rsid w:val="0027194F"/>
    <w:rsid w:val="002724DC"/>
    <w:rsid w:val="002854A5"/>
    <w:rsid w:val="003075DF"/>
    <w:rsid w:val="00321074"/>
    <w:rsid w:val="00365B42"/>
    <w:rsid w:val="00372E53"/>
    <w:rsid w:val="003A5346"/>
    <w:rsid w:val="003D774C"/>
    <w:rsid w:val="003F781F"/>
    <w:rsid w:val="00486112"/>
    <w:rsid w:val="004C3B0D"/>
    <w:rsid w:val="004D242E"/>
    <w:rsid w:val="005568A0"/>
    <w:rsid w:val="00586843"/>
    <w:rsid w:val="00592AD4"/>
    <w:rsid w:val="00671FD9"/>
    <w:rsid w:val="006D5250"/>
    <w:rsid w:val="006D68C6"/>
    <w:rsid w:val="006D73C3"/>
    <w:rsid w:val="006F4E99"/>
    <w:rsid w:val="00704BB9"/>
    <w:rsid w:val="00756539"/>
    <w:rsid w:val="00782650"/>
    <w:rsid w:val="00795E16"/>
    <w:rsid w:val="00815F2E"/>
    <w:rsid w:val="009215FE"/>
    <w:rsid w:val="009951F2"/>
    <w:rsid w:val="009B12CB"/>
    <w:rsid w:val="009B585B"/>
    <w:rsid w:val="009B5A4A"/>
    <w:rsid w:val="009C54DD"/>
    <w:rsid w:val="009E2528"/>
    <w:rsid w:val="00A30EEF"/>
    <w:rsid w:val="00AD0A97"/>
    <w:rsid w:val="00AD2272"/>
    <w:rsid w:val="00B2069E"/>
    <w:rsid w:val="00B532B1"/>
    <w:rsid w:val="00C20193"/>
    <w:rsid w:val="00C41BCF"/>
    <w:rsid w:val="00CD74DD"/>
    <w:rsid w:val="00D0264A"/>
    <w:rsid w:val="00D5760C"/>
    <w:rsid w:val="00D60E8A"/>
    <w:rsid w:val="00DB1640"/>
    <w:rsid w:val="00DD31FD"/>
    <w:rsid w:val="00DE4291"/>
    <w:rsid w:val="00DF6FD7"/>
    <w:rsid w:val="00E066B3"/>
    <w:rsid w:val="00E335A6"/>
    <w:rsid w:val="00E621AE"/>
    <w:rsid w:val="00EA3186"/>
    <w:rsid w:val="00EC0D2A"/>
    <w:rsid w:val="00F479CE"/>
    <w:rsid w:val="00F80BDF"/>
    <w:rsid w:val="00F84190"/>
    <w:rsid w:val="00F85E08"/>
    <w:rsid w:val="00FF09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2CB"/>
  </w:style>
  <w:style w:type="paragraph" w:styleId="Heading1">
    <w:name w:val="heading 1"/>
    <w:basedOn w:val="Normal"/>
    <w:next w:val="Normal"/>
    <w:link w:val="Heading1Char"/>
    <w:uiPriority w:val="9"/>
    <w:qFormat/>
    <w:rsid w:val="003D774C"/>
    <w:pPr>
      <w:keepNext/>
      <w:spacing w:after="0" w:line="240" w:lineRule="auto"/>
      <w:jc w:val="center"/>
      <w:outlineLvl w:val="0"/>
    </w:pPr>
    <w:rPr>
      <w:rFonts w:ascii="Times Armenian" w:eastAsia="Times New Roman" w:hAnsi="Times Armenian" w:cs="Times New Roman"/>
      <w:sz w:val="24"/>
      <w:szCs w:val="20"/>
      <w:lang w:val="en-US" w:eastAsia="en-US"/>
    </w:rPr>
  </w:style>
  <w:style w:type="paragraph" w:styleId="Heading2">
    <w:name w:val="heading 2"/>
    <w:aliases w:val="2. Überschrift"/>
    <w:basedOn w:val="NoSpacing"/>
    <w:link w:val="Heading2Char"/>
    <w:autoRedefine/>
    <w:uiPriority w:val="1"/>
    <w:qFormat/>
    <w:rsid w:val="003D774C"/>
    <w:pPr>
      <w:keepNext/>
      <w:keepLines/>
      <w:widowControl w:val="0"/>
      <w:numPr>
        <w:ilvl w:val="1"/>
      </w:numPr>
      <w:adjustRightInd w:val="0"/>
      <w:spacing w:before="480" w:after="480" w:line="360" w:lineRule="atLeast"/>
      <w:ind w:left="1257" w:hanging="357"/>
      <w:jc w:val="center"/>
      <w:textAlignment w:val="baseline"/>
      <w:outlineLvl w:val="1"/>
    </w:pPr>
    <w:rPr>
      <w:rFonts w:ascii="GHEA Grapalat" w:eastAsia="SimSun" w:hAnsi="GHEA Grapalat"/>
      <w:b/>
      <w:bCs/>
      <w:sz w:val="24"/>
      <w:szCs w:val="24"/>
      <w:lang w:val="hy-AM" w:eastAsia="de-DE"/>
    </w:rPr>
  </w:style>
  <w:style w:type="paragraph" w:styleId="Heading5">
    <w:name w:val="heading 5"/>
    <w:basedOn w:val="Normal"/>
    <w:next w:val="Normal"/>
    <w:link w:val="Heading5Char"/>
    <w:qFormat/>
    <w:rsid w:val="003D774C"/>
    <w:pPr>
      <w:keepNext/>
      <w:spacing w:after="0" w:line="240" w:lineRule="auto"/>
      <w:jc w:val="center"/>
      <w:outlineLvl w:val="4"/>
    </w:pPr>
    <w:rPr>
      <w:rFonts w:ascii="Russian Antiqua" w:eastAsia="Times New Roman" w:hAnsi="Russian Antiqua" w:cs="Times New Roman"/>
      <w:b/>
      <w:bCs/>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74C"/>
    <w:rPr>
      <w:rFonts w:ascii="Times Armenian" w:eastAsia="Times New Roman" w:hAnsi="Times Armenian" w:cs="Times New Roman"/>
      <w:sz w:val="24"/>
      <w:szCs w:val="20"/>
      <w:lang w:val="en-US" w:eastAsia="en-US"/>
    </w:rPr>
  </w:style>
  <w:style w:type="character" w:customStyle="1" w:styleId="Heading2Char">
    <w:name w:val="Heading 2 Char"/>
    <w:aliases w:val="2. Überschrift Char"/>
    <w:basedOn w:val="DefaultParagraphFont"/>
    <w:link w:val="Heading2"/>
    <w:uiPriority w:val="1"/>
    <w:rsid w:val="003D774C"/>
    <w:rPr>
      <w:rFonts w:ascii="GHEA Grapalat" w:eastAsia="SimSun" w:hAnsi="GHEA Grapalat" w:cs="Times New Roman"/>
      <w:b/>
      <w:bCs/>
      <w:sz w:val="24"/>
      <w:szCs w:val="24"/>
      <w:lang w:val="hy-AM" w:eastAsia="de-DE"/>
    </w:rPr>
  </w:style>
  <w:style w:type="character" w:customStyle="1" w:styleId="Heading5Char">
    <w:name w:val="Heading 5 Char"/>
    <w:basedOn w:val="DefaultParagraphFont"/>
    <w:link w:val="Heading5"/>
    <w:rsid w:val="003D774C"/>
    <w:rPr>
      <w:rFonts w:ascii="Russian Antiqua" w:eastAsia="Times New Roman" w:hAnsi="Russian Antiqua" w:cs="Times New Roman"/>
      <w:b/>
      <w:bCs/>
      <w:szCs w:val="20"/>
      <w:lang w:val="en-US" w:eastAsia="en-US"/>
    </w:rPr>
  </w:style>
  <w:style w:type="paragraph" w:styleId="NoSpacing">
    <w:name w:val="No Spacing"/>
    <w:uiPriority w:val="1"/>
    <w:qFormat/>
    <w:rsid w:val="003D774C"/>
    <w:pPr>
      <w:spacing w:after="0" w:line="240" w:lineRule="auto"/>
    </w:pPr>
    <w:rPr>
      <w:rFonts w:ascii="Calibri" w:eastAsia="Calibri" w:hAnsi="Calibri" w:cs="Times New Roman"/>
      <w:lang w:eastAsia="en-US"/>
    </w:rPr>
  </w:style>
  <w:style w:type="paragraph" w:styleId="Footer">
    <w:name w:val="footer"/>
    <w:basedOn w:val="Normal"/>
    <w:link w:val="FooterChar"/>
    <w:uiPriority w:val="99"/>
    <w:semiHidden/>
    <w:rsid w:val="003D774C"/>
    <w:pPr>
      <w:tabs>
        <w:tab w:val="center" w:pos="4677"/>
        <w:tab w:val="right" w:pos="9355"/>
      </w:tabs>
      <w:spacing w:after="0" w:line="240" w:lineRule="auto"/>
    </w:pPr>
    <w:rPr>
      <w:rFonts w:ascii="Times New Roman" w:eastAsia="Times New Roman" w:hAnsi="Times New Roman" w:cs="Times New Roman"/>
      <w:sz w:val="20"/>
      <w:szCs w:val="20"/>
      <w:lang w:val="en-US" w:eastAsia="en-US"/>
    </w:rPr>
  </w:style>
  <w:style w:type="character" w:customStyle="1" w:styleId="FooterChar">
    <w:name w:val="Footer Char"/>
    <w:basedOn w:val="DefaultParagraphFont"/>
    <w:link w:val="Footer"/>
    <w:uiPriority w:val="99"/>
    <w:semiHidden/>
    <w:rsid w:val="003D774C"/>
    <w:rPr>
      <w:rFonts w:ascii="Times New Roman" w:eastAsia="Times New Roman" w:hAnsi="Times New Roman" w:cs="Times New Roman"/>
      <w:sz w:val="20"/>
      <w:szCs w:val="20"/>
      <w:lang w:val="en-US" w:eastAsia="en-US"/>
    </w:rPr>
  </w:style>
  <w:style w:type="character" w:styleId="Hyperlink">
    <w:name w:val="Hyperlink"/>
    <w:basedOn w:val="DefaultParagraphFont"/>
    <w:rsid w:val="003D774C"/>
    <w:rPr>
      <w:color w:val="0000FF"/>
      <w:u w:val="single"/>
    </w:rPr>
  </w:style>
  <w:style w:type="paragraph" w:styleId="BalloonText">
    <w:name w:val="Balloon Text"/>
    <w:basedOn w:val="Normal"/>
    <w:link w:val="BalloonTextChar"/>
    <w:uiPriority w:val="99"/>
    <w:semiHidden/>
    <w:unhideWhenUsed/>
    <w:rsid w:val="003D774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3D774C"/>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3D774C"/>
    <w:rPr>
      <w:color w:val="800080"/>
      <w:u w:val="single"/>
    </w:rPr>
  </w:style>
  <w:style w:type="paragraph" w:styleId="NormalWeb">
    <w:name w:val="Normal (Web)"/>
    <w:basedOn w:val="Normal"/>
    <w:unhideWhenUsed/>
    <w:rsid w:val="003D77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3D774C"/>
    <w:rPr>
      <w:b/>
      <w:bCs/>
    </w:rPr>
  </w:style>
  <w:style w:type="character" w:customStyle="1" w:styleId="apple-converted-space">
    <w:name w:val="apple-converted-space"/>
    <w:basedOn w:val="DefaultParagraphFont"/>
    <w:rsid w:val="003D774C"/>
  </w:style>
  <w:style w:type="paragraph" w:styleId="BodyText">
    <w:name w:val="Body Text"/>
    <w:basedOn w:val="Normal"/>
    <w:link w:val="BodyTextChar"/>
    <w:unhideWhenUsed/>
    <w:rsid w:val="003D774C"/>
    <w:pPr>
      <w:spacing w:after="0" w:line="240" w:lineRule="auto"/>
      <w:jc w:val="both"/>
    </w:pPr>
    <w:rPr>
      <w:rFonts w:ascii="Arial Narrow" w:eastAsia="Times New Roman" w:hAnsi="Arial Narrow" w:cs="Times New Roman"/>
      <w:sz w:val="24"/>
      <w:szCs w:val="20"/>
      <w:lang w:val="en-GB" w:eastAsia="en-US"/>
    </w:rPr>
  </w:style>
  <w:style w:type="character" w:customStyle="1" w:styleId="BodyTextChar">
    <w:name w:val="Body Text Char"/>
    <w:basedOn w:val="DefaultParagraphFont"/>
    <w:link w:val="BodyText"/>
    <w:rsid w:val="003D774C"/>
    <w:rPr>
      <w:rFonts w:ascii="Arial Narrow" w:eastAsia="Times New Roman" w:hAnsi="Arial Narrow" w:cs="Times New Roman"/>
      <w:sz w:val="24"/>
      <w:szCs w:val="20"/>
      <w:lang w:val="en-GB" w:eastAsia="en-US"/>
    </w:rPr>
  </w:style>
  <w:style w:type="paragraph" w:styleId="ListParagraph">
    <w:name w:val="List Paragraph"/>
    <w:basedOn w:val="Normal"/>
    <w:uiPriority w:val="34"/>
    <w:qFormat/>
    <w:rsid w:val="003D774C"/>
    <w:pPr>
      <w:ind w:left="720"/>
      <w:contextualSpacing/>
    </w:pPr>
    <w:rPr>
      <w:rFonts w:ascii="Calibri" w:eastAsia="Calibri" w:hAnsi="Calibri" w:cs="Times New Roman"/>
      <w:lang w:eastAsia="en-US"/>
    </w:rPr>
  </w:style>
  <w:style w:type="character" w:customStyle="1" w:styleId="appheader">
    <w:name w:val="app_header"/>
    <w:basedOn w:val="DefaultParagraphFont"/>
    <w:rsid w:val="003D774C"/>
  </w:style>
  <w:style w:type="character" w:customStyle="1" w:styleId="labelmarkwords">
    <w:name w:val="labelmarkwords"/>
    <w:basedOn w:val="DefaultParagraphFont"/>
    <w:rsid w:val="003D774C"/>
  </w:style>
  <w:style w:type="character" w:styleId="Emphasis">
    <w:name w:val="Emphasis"/>
    <w:basedOn w:val="DefaultParagraphFont"/>
    <w:uiPriority w:val="20"/>
    <w:qFormat/>
    <w:rsid w:val="003D774C"/>
    <w:rPr>
      <w:i/>
      <w:iCs/>
    </w:rPr>
  </w:style>
  <w:style w:type="paragraph" w:styleId="z-TopofForm">
    <w:name w:val="HTML Top of Form"/>
    <w:basedOn w:val="Normal"/>
    <w:next w:val="Normal"/>
    <w:link w:val="z-TopofFormChar1"/>
    <w:hidden/>
    <w:uiPriority w:val="99"/>
    <w:semiHidden/>
    <w:unhideWhenUsed/>
    <w:rsid w:val="003D774C"/>
    <w:pPr>
      <w:pBdr>
        <w:bottom w:val="single" w:sz="6" w:space="1" w:color="auto"/>
      </w:pBdr>
      <w:spacing w:after="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D774C"/>
    <w:rPr>
      <w:rFonts w:ascii="Arial" w:hAnsi="Arial" w:cs="Arial"/>
      <w:vanish/>
      <w:sz w:val="16"/>
      <w:szCs w:val="16"/>
    </w:rPr>
  </w:style>
  <w:style w:type="character" w:customStyle="1" w:styleId="z-TopofFormChar1">
    <w:name w:val="z-Top of Form Char1"/>
    <w:basedOn w:val="DefaultParagraphFont"/>
    <w:link w:val="z-TopofForm"/>
    <w:uiPriority w:val="99"/>
    <w:semiHidden/>
    <w:locked/>
    <w:rsid w:val="003D774C"/>
    <w:rPr>
      <w:rFonts w:ascii="Arial" w:eastAsia="Times New Roman" w:hAnsi="Arial" w:cs="Arial"/>
      <w:vanish/>
      <w:sz w:val="16"/>
      <w:szCs w:val="16"/>
    </w:rPr>
  </w:style>
  <w:style w:type="paragraph" w:styleId="z-BottomofForm">
    <w:name w:val="HTML Bottom of Form"/>
    <w:basedOn w:val="Normal"/>
    <w:next w:val="Normal"/>
    <w:link w:val="z-BottomofFormChar1"/>
    <w:hidden/>
    <w:uiPriority w:val="99"/>
    <w:semiHidden/>
    <w:unhideWhenUsed/>
    <w:rsid w:val="003D774C"/>
    <w:pPr>
      <w:pBdr>
        <w:top w:val="single" w:sz="6" w:space="1" w:color="auto"/>
      </w:pBdr>
      <w:spacing w:after="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D774C"/>
    <w:rPr>
      <w:rFonts w:ascii="Arial" w:hAnsi="Arial" w:cs="Arial"/>
      <w:vanish/>
      <w:sz w:val="16"/>
      <w:szCs w:val="16"/>
    </w:rPr>
  </w:style>
  <w:style w:type="character" w:customStyle="1" w:styleId="z-BottomofFormChar1">
    <w:name w:val="z-Bottom of Form Char1"/>
    <w:basedOn w:val="DefaultParagraphFont"/>
    <w:link w:val="z-BottomofForm"/>
    <w:uiPriority w:val="99"/>
    <w:semiHidden/>
    <w:locked/>
    <w:rsid w:val="003D774C"/>
    <w:rPr>
      <w:rFonts w:ascii="Arial" w:eastAsia="Times New Roman" w:hAnsi="Arial" w:cs="Arial"/>
      <w:vanish/>
      <w:sz w:val="16"/>
      <w:szCs w:val="16"/>
    </w:rPr>
  </w:style>
  <w:style w:type="table" w:styleId="TableGrid">
    <w:name w:val="Table Grid"/>
    <w:basedOn w:val="TableNormal"/>
    <w:uiPriority w:val="59"/>
    <w:rsid w:val="003D774C"/>
    <w:pPr>
      <w:spacing w:after="0" w:line="240" w:lineRule="auto"/>
    </w:pPr>
    <w:rPr>
      <w:rFonts w:ascii="Calibri" w:eastAsia="Times New Roman" w:hAnsi="Calibri" w:cs="Times New Roman"/>
      <w:sz w:val="20"/>
      <w:szCs w:val="20"/>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howhide">
    <w:name w:val="showhide"/>
    <w:basedOn w:val="DefaultParagraphFont"/>
    <w:rsid w:val="003D774C"/>
  </w:style>
  <w:style w:type="paragraph" w:styleId="Header">
    <w:name w:val="header"/>
    <w:basedOn w:val="Normal"/>
    <w:link w:val="HeaderChar"/>
    <w:uiPriority w:val="99"/>
    <w:semiHidden/>
    <w:unhideWhenUsed/>
    <w:rsid w:val="003D774C"/>
    <w:pPr>
      <w:tabs>
        <w:tab w:val="center" w:pos="4677"/>
        <w:tab w:val="right" w:pos="9355"/>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uiPriority w:val="99"/>
    <w:semiHidden/>
    <w:rsid w:val="003D774C"/>
    <w:rPr>
      <w:rFonts w:ascii="Calibri" w:eastAsia="Calibri" w:hAnsi="Calibri" w:cs="Times New Roman"/>
      <w:lang w:eastAsia="en-US"/>
    </w:rPr>
  </w:style>
  <w:style w:type="paragraph" w:styleId="Subtitle">
    <w:name w:val="Subtitle"/>
    <w:basedOn w:val="Normal"/>
    <w:next w:val="Normal"/>
    <w:link w:val="SubtitleChar"/>
    <w:uiPriority w:val="11"/>
    <w:qFormat/>
    <w:rsid w:val="003D774C"/>
    <w:rPr>
      <w:rFonts w:ascii="Cambria" w:eastAsia="Times New Roman" w:hAnsi="Cambria" w:cs="Times New Roman"/>
      <w:i/>
      <w:iCs/>
      <w:color w:val="4F81BD"/>
      <w:spacing w:val="15"/>
      <w:sz w:val="24"/>
      <w:szCs w:val="24"/>
      <w:lang w:eastAsia="en-US"/>
    </w:rPr>
  </w:style>
  <w:style w:type="character" w:customStyle="1" w:styleId="SubtitleChar">
    <w:name w:val="Subtitle Char"/>
    <w:basedOn w:val="DefaultParagraphFont"/>
    <w:link w:val="Subtitle"/>
    <w:uiPriority w:val="11"/>
    <w:rsid w:val="003D774C"/>
    <w:rPr>
      <w:rFonts w:ascii="Cambria" w:eastAsia="Times New Roman" w:hAnsi="Cambria" w:cs="Times New Roman"/>
      <w:i/>
      <w:iCs/>
      <w:color w:val="4F81BD"/>
      <w:spacing w:val="15"/>
      <w:sz w:val="24"/>
      <w:szCs w:val="24"/>
      <w:lang w:eastAsia="en-US"/>
    </w:rPr>
  </w:style>
  <w:style w:type="character" w:customStyle="1" w:styleId="mechtexChar">
    <w:name w:val="mechtex Char"/>
    <w:link w:val="mechtex"/>
    <w:locked/>
    <w:rsid w:val="003D774C"/>
    <w:rPr>
      <w:rFonts w:ascii="Arial Armenian" w:hAnsi="Arial Armenian"/>
    </w:rPr>
  </w:style>
  <w:style w:type="paragraph" w:customStyle="1" w:styleId="mechtex">
    <w:name w:val="mechtex"/>
    <w:basedOn w:val="Normal"/>
    <w:link w:val="mechtexChar"/>
    <w:rsid w:val="003D774C"/>
    <w:pPr>
      <w:spacing w:after="0" w:line="240" w:lineRule="auto"/>
      <w:jc w:val="center"/>
    </w:pPr>
    <w:rPr>
      <w:rFonts w:ascii="Arial Armenian" w:hAnsi="Arial Armenian"/>
    </w:rPr>
  </w:style>
  <w:style w:type="paragraph" w:customStyle="1" w:styleId="CharCharCharCharCharCharCharCharCharCharCharChar">
    <w:name w:val="Char Char Char Char Char Char Char Char Char Char Char Char"/>
    <w:basedOn w:val="Normal"/>
    <w:rsid w:val="003D774C"/>
    <w:pPr>
      <w:spacing w:after="160" w:line="240" w:lineRule="exact"/>
    </w:pPr>
    <w:rPr>
      <w:rFonts w:ascii="Arial" w:eastAsia="Times New Roman" w:hAnsi="Arial" w:cs="Arial"/>
      <w:sz w:val="20"/>
      <w:szCs w:val="20"/>
      <w:lang w:val="en-US" w:eastAsia="en-US"/>
    </w:rPr>
  </w:style>
  <w:style w:type="paragraph" w:styleId="BodyTextIndent">
    <w:name w:val="Body Text Indent"/>
    <w:basedOn w:val="Normal"/>
    <w:link w:val="BodyTextIndentChar"/>
    <w:rsid w:val="003D774C"/>
    <w:pPr>
      <w:widowControl w:val="0"/>
      <w:adjustRightInd w:val="0"/>
      <w:spacing w:after="120" w:line="360" w:lineRule="atLeast"/>
      <w:ind w:left="283"/>
      <w:jc w:val="both"/>
      <w:textAlignment w:val="baseline"/>
    </w:pPr>
    <w:rPr>
      <w:rFonts w:ascii="Times Armenian" w:eastAsia="Times New Roman" w:hAnsi="Times Armenian" w:cs="Times New Roman"/>
      <w:sz w:val="24"/>
      <w:szCs w:val="24"/>
    </w:rPr>
  </w:style>
  <w:style w:type="character" w:customStyle="1" w:styleId="BodyTextIndentChar">
    <w:name w:val="Body Text Indent Char"/>
    <w:basedOn w:val="DefaultParagraphFont"/>
    <w:link w:val="BodyTextIndent"/>
    <w:rsid w:val="003D774C"/>
    <w:rPr>
      <w:rFonts w:ascii="Times Armenian" w:eastAsia="Times New Roman" w:hAnsi="Times Armeni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TotalTime>
  <Pages>14</Pages>
  <Words>1975</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dc:creator>
  <cp:keywords/>
  <dc:description/>
  <cp:lastModifiedBy>RuzannaV</cp:lastModifiedBy>
  <cp:revision>44</cp:revision>
  <dcterms:created xsi:type="dcterms:W3CDTF">2013-01-11T15:31:00Z</dcterms:created>
  <dcterms:modified xsi:type="dcterms:W3CDTF">2013-03-21T12:35:00Z</dcterms:modified>
</cp:coreProperties>
</file>