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2B" w:rsidRPr="00CE623C" w:rsidRDefault="005F3C2B" w:rsidP="005F3C2B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CE623C">
        <w:rPr>
          <w:rFonts w:ascii="GHEA Grapalat" w:hAnsi="GHEA Grapalat" w:cs="Sylfaen"/>
          <w:b/>
        </w:rPr>
        <w:t>ՏԵՂԵԿԱՆՔ</w:t>
      </w:r>
    </w:p>
    <w:p w:rsidR="00400A22" w:rsidRPr="00CE623C" w:rsidRDefault="00400A22" w:rsidP="005F3C2B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CE623C">
        <w:rPr>
          <w:rFonts w:ascii="GHEA Grapalat" w:hAnsi="GHEA Grapalat"/>
          <w:b/>
          <w:lang w:val="af-ZA"/>
        </w:rPr>
        <w:t>«</w:t>
      </w:r>
      <w:r w:rsidR="00CB31CD" w:rsidRPr="00CB31CD">
        <w:rPr>
          <w:rFonts w:ascii="GHEA Grapalat" w:hAnsi="GHEA Grapalat"/>
          <w:b/>
          <w:lang w:val="hy-AM"/>
        </w:rPr>
        <w:t>Պապոյանն</w:t>
      </w:r>
      <w:r w:rsidRPr="00CE623C">
        <w:rPr>
          <w:rFonts w:ascii="GHEA Grapalat" w:hAnsi="GHEA Grapalat"/>
          <w:b/>
          <w:lang w:val="af-ZA"/>
        </w:rPr>
        <w:t xml:space="preserve"> ընդդեմ Հայաստանի» գործով (</w:t>
      </w:r>
      <w:r w:rsidRPr="00CE623C">
        <w:rPr>
          <w:rFonts w:ascii="GHEA Grapalat" w:hAnsi="GHEA Grapalat"/>
          <w:b/>
          <w:lang w:val="hy-AM"/>
        </w:rPr>
        <w:t>թիվ</w:t>
      </w:r>
      <w:r w:rsidRPr="00CE623C">
        <w:rPr>
          <w:rFonts w:ascii="GHEA Grapalat" w:hAnsi="GHEA Grapalat"/>
          <w:b/>
          <w:lang w:val="af-ZA"/>
        </w:rPr>
        <w:t xml:space="preserve"> </w:t>
      </w:r>
      <w:r w:rsidR="00CB31CD" w:rsidRPr="00CB31CD">
        <w:rPr>
          <w:rFonts w:ascii="GHEA Grapalat" w:hAnsi="GHEA Grapalat"/>
          <w:b/>
          <w:lang w:val="hy-AM"/>
        </w:rPr>
        <w:t xml:space="preserve">7205/11 </w:t>
      </w:r>
      <w:r w:rsidRPr="00CE623C">
        <w:rPr>
          <w:rFonts w:ascii="GHEA Grapalat" w:hAnsi="GHEA Grapalat"/>
          <w:b/>
          <w:lang w:val="hy-AM"/>
        </w:rPr>
        <w:t>գանգատ</w:t>
      </w:r>
      <w:r w:rsidRPr="00CE623C">
        <w:rPr>
          <w:rFonts w:ascii="GHEA Grapalat" w:hAnsi="GHEA Grapalat"/>
          <w:b/>
          <w:lang w:val="af-ZA"/>
        </w:rPr>
        <w:t>)</w:t>
      </w:r>
    </w:p>
    <w:p w:rsidR="005F3C2B" w:rsidRPr="00CE623C" w:rsidRDefault="005F3C2B" w:rsidP="005F3C2B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CE623C"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5F3C2B" w:rsidRPr="00CE623C" w:rsidRDefault="005F3C2B" w:rsidP="005F3C2B">
      <w:pPr>
        <w:spacing w:after="0" w:line="360" w:lineRule="auto"/>
        <w:contextualSpacing/>
        <w:jc w:val="both"/>
        <w:rPr>
          <w:rFonts w:ascii="GHEA Grapalat" w:hAnsi="GHEA Grapalat"/>
          <w:b/>
          <w:lang w:val="hy-AM"/>
        </w:rPr>
      </w:pPr>
    </w:p>
    <w:p w:rsidR="005F3C2B" w:rsidRPr="00CE623C" w:rsidRDefault="005F3C2B" w:rsidP="005F3C2B">
      <w:pPr>
        <w:spacing w:after="0" w:line="360" w:lineRule="auto"/>
        <w:ind w:firstLine="630"/>
        <w:contextualSpacing/>
        <w:rPr>
          <w:rFonts w:ascii="GHEA Grapalat" w:hAnsi="GHEA Grapalat"/>
          <w:b/>
          <w:lang w:val="hy-AM"/>
        </w:rPr>
      </w:pPr>
      <w:r w:rsidRPr="00CE623C">
        <w:rPr>
          <w:rFonts w:ascii="GHEA Grapalat" w:hAnsi="GHEA Grapalat"/>
          <w:b/>
          <w:lang w:val="hy-AM"/>
        </w:rPr>
        <w:t>Գործի ելակետային տվյալները</w:t>
      </w:r>
    </w:p>
    <w:p w:rsidR="001C067B" w:rsidRPr="00CB31CD" w:rsidRDefault="005F3C2B" w:rsidP="00907785">
      <w:pPr>
        <w:spacing w:line="360" w:lineRule="auto"/>
        <w:ind w:firstLine="634"/>
        <w:jc w:val="both"/>
        <w:rPr>
          <w:rFonts w:ascii="GHEA Grapalat" w:hAnsi="GHEA Grapalat"/>
          <w:lang w:val="hy-AM"/>
        </w:rPr>
      </w:pPr>
      <w:r w:rsidRPr="00CE623C">
        <w:rPr>
          <w:rFonts w:ascii="GHEA Grapalat" w:hAnsi="GHEA Grapalat"/>
          <w:lang w:val="hy-AM"/>
        </w:rPr>
        <w:t>Մարդու իրավունքների եվրոպական դատարանը (այսուհետ՝ Եվրոպական դատարան</w:t>
      </w:r>
      <w:r w:rsidR="00CB31CD">
        <w:rPr>
          <w:rFonts w:ascii="GHEA Grapalat" w:hAnsi="GHEA Grapalat"/>
          <w:lang w:val="hy-AM"/>
        </w:rPr>
        <w:t>) 201</w:t>
      </w:r>
      <w:r w:rsidR="00CB31CD" w:rsidRPr="00CB31CD">
        <w:rPr>
          <w:rFonts w:ascii="GHEA Grapalat" w:hAnsi="GHEA Grapalat"/>
          <w:lang w:val="hy-AM"/>
        </w:rPr>
        <w:t>8</w:t>
      </w:r>
      <w:r w:rsidRPr="00CE623C">
        <w:rPr>
          <w:rFonts w:ascii="GHEA Grapalat" w:hAnsi="GHEA Grapalat"/>
          <w:lang w:val="hy-AM"/>
        </w:rPr>
        <w:t xml:space="preserve"> թվականի </w:t>
      </w:r>
      <w:r w:rsidR="00CB31CD" w:rsidRPr="00CB31CD">
        <w:rPr>
          <w:rFonts w:ascii="GHEA Grapalat" w:hAnsi="GHEA Grapalat"/>
          <w:lang w:val="hy-AM"/>
        </w:rPr>
        <w:t>հունվարի</w:t>
      </w:r>
      <w:r w:rsidR="00CB31CD">
        <w:rPr>
          <w:rFonts w:ascii="GHEA Grapalat" w:hAnsi="GHEA Grapalat"/>
          <w:lang w:val="hy-AM"/>
        </w:rPr>
        <w:t xml:space="preserve"> 1</w:t>
      </w:r>
      <w:r w:rsidR="00CB31CD" w:rsidRPr="00CB31CD">
        <w:rPr>
          <w:rFonts w:ascii="GHEA Grapalat" w:hAnsi="GHEA Grapalat"/>
          <w:lang w:val="hy-AM"/>
        </w:rPr>
        <w:t>1</w:t>
      </w:r>
      <w:r w:rsidRPr="00CE623C">
        <w:rPr>
          <w:rFonts w:ascii="GHEA Grapalat" w:hAnsi="GHEA Grapalat"/>
          <w:lang w:val="hy-AM"/>
        </w:rPr>
        <w:t xml:space="preserve">-ին հրապարակել է </w:t>
      </w:r>
      <w:r w:rsidR="00400A22" w:rsidRPr="00CE623C">
        <w:rPr>
          <w:rFonts w:ascii="GHEA Grapalat" w:hAnsi="GHEA Grapalat"/>
          <w:i/>
          <w:lang w:val="af-ZA"/>
        </w:rPr>
        <w:t>«</w:t>
      </w:r>
      <w:r w:rsidR="00CB31CD" w:rsidRPr="00CB31CD">
        <w:rPr>
          <w:rFonts w:ascii="GHEA Grapalat" w:hAnsi="GHEA Grapalat"/>
          <w:i/>
          <w:lang w:val="hy-AM"/>
        </w:rPr>
        <w:t>Պապոյանն</w:t>
      </w:r>
      <w:r w:rsidR="00400A22" w:rsidRPr="00CE623C">
        <w:rPr>
          <w:rFonts w:ascii="GHEA Grapalat" w:hAnsi="GHEA Grapalat"/>
          <w:i/>
          <w:lang w:val="af-ZA"/>
        </w:rPr>
        <w:t xml:space="preserve"> ընդդեմ Հայաստանի»</w:t>
      </w:r>
      <w:r w:rsidR="00400A22" w:rsidRPr="00CE623C">
        <w:rPr>
          <w:rFonts w:ascii="GHEA Grapalat" w:hAnsi="GHEA Grapalat"/>
          <w:lang w:val="af-ZA"/>
        </w:rPr>
        <w:t xml:space="preserve"> </w:t>
      </w:r>
      <w:r w:rsidRPr="00CE623C">
        <w:rPr>
          <w:rFonts w:ascii="GHEA Grapalat" w:hAnsi="GHEA Grapalat"/>
          <w:lang w:val="hy-AM"/>
        </w:rPr>
        <w:t>գործով վճիռը, որով արձանագրել է Մարդու իրավունքների եվրոպական կոնվենցիայի (այսուհետ՝ Կոնվենցիա) 6-րդ հոդվածի 1-ին կետի</w:t>
      </w:r>
      <w:r w:rsidR="00C41A68">
        <w:rPr>
          <w:rFonts w:ascii="GHEA Grapalat" w:hAnsi="GHEA Grapalat"/>
          <w:lang w:val="hy-AM"/>
        </w:rPr>
        <w:t xml:space="preserve"> </w:t>
      </w:r>
      <w:r w:rsidRPr="00CE623C">
        <w:rPr>
          <w:rFonts w:ascii="GHEA Grapalat" w:hAnsi="GHEA Grapalat"/>
          <w:lang w:val="hy-AM"/>
        </w:rPr>
        <w:t>և</w:t>
      </w:r>
      <w:r w:rsidR="00CE623C" w:rsidRPr="00CE623C">
        <w:rPr>
          <w:rFonts w:ascii="GHEA Grapalat" w:hAnsi="GHEA Grapalat"/>
          <w:lang w:val="hy-AM"/>
        </w:rPr>
        <w:t xml:space="preserve"> Կոնվենցիային կից</w:t>
      </w:r>
      <w:r w:rsidRPr="00CE623C">
        <w:rPr>
          <w:rFonts w:ascii="GHEA Grapalat" w:hAnsi="GHEA Grapalat"/>
          <w:lang w:val="hy-AM"/>
        </w:rPr>
        <w:t xml:space="preserve"> թիվ 1 Արձանագրության 1-ին հոդվածի խախտում:</w:t>
      </w:r>
      <w:r w:rsidR="00CB31CD" w:rsidRPr="00CB31CD">
        <w:rPr>
          <w:rFonts w:ascii="GHEA Grapalat" w:hAnsi="GHEA Grapalat"/>
          <w:szCs w:val="24"/>
          <w:lang w:val="hy-AM"/>
        </w:rPr>
        <w:t xml:space="preserve"> </w:t>
      </w:r>
    </w:p>
    <w:p w:rsidR="005F3C2B" w:rsidRPr="00CE623C" w:rsidRDefault="005F3C2B" w:rsidP="00907785">
      <w:pPr>
        <w:spacing w:before="240" w:after="0" w:line="360" w:lineRule="auto"/>
        <w:ind w:firstLine="547"/>
        <w:rPr>
          <w:rFonts w:ascii="GHEA Grapalat" w:hAnsi="GHEA Grapalat"/>
          <w:b/>
          <w:lang w:val="hy-AM"/>
        </w:rPr>
      </w:pPr>
      <w:r w:rsidRPr="00CE623C">
        <w:rPr>
          <w:rFonts w:ascii="GHEA Grapalat" w:hAnsi="GHEA Grapalat"/>
          <w:b/>
          <w:lang w:val="hy-AM"/>
        </w:rPr>
        <w:t>Գործի փաստական հանգամանքները</w:t>
      </w:r>
    </w:p>
    <w:p w:rsidR="00CB31CD" w:rsidRPr="009D5165" w:rsidRDefault="00CB31CD" w:rsidP="00CB31CD">
      <w:pPr>
        <w:spacing w:after="0" w:line="360" w:lineRule="auto"/>
        <w:ind w:firstLine="540"/>
        <w:contextualSpacing/>
        <w:jc w:val="both"/>
        <w:rPr>
          <w:rFonts w:ascii="GHEA Grapalat" w:hAnsi="GHEA Grapalat" w:cs="Sylfaen"/>
          <w:lang w:val="hy-AM"/>
        </w:rPr>
      </w:pPr>
      <w:r w:rsidRPr="00CB31CD">
        <w:rPr>
          <w:rFonts w:ascii="GHEA Grapalat" w:hAnsi="GHEA Grapalat"/>
          <w:lang w:val="hy-AM"/>
        </w:rPr>
        <w:t xml:space="preserve">2002 </w:t>
      </w:r>
      <w:r w:rsidRPr="00CB31CD">
        <w:rPr>
          <w:rFonts w:ascii="GHEA Grapalat" w:hAnsi="GHEA Grapalat" w:cs="Sylfaen"/>
          <w:lang w:val="hy-AM"/>
        </w:rPr>
        <w:t>թվականի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օգոստոսի</w:t>
      </w:r>
      <w:r w:rsidRPr="00CB31CD">
        <w:rPr>
          <w:rFonts w:ascii="GHEA Grapalat" w:hAnsi="GHEA Grapalat"/>
          <w:lang w:val="hy-AM"/>
        </w:rPr>
        <w:t xml:space="preserve"> 1-</w:t>
      </w:r>
      <w:r w:rsidRPr="00CB31CD">
        <w:rPr>
          <w:rFonts w:ascii="GHEA Grapalat" w:hAnsi="GHEA Grapalat" w:cs="Sylfaen"/>
          <w:lang w:val="hy-AM"/>
        </w:rPr>
        <w:t>ին</w:t>
      </w:r>
      <w:r w:rsidRPr="00CB31CD">
        <w:rPr>
          <w:rFonts w:ascii="GHEA Grapalat" w:hAnsi="GHEA Grapalat"/>
          <w:lang w:val="hy-AM"/>
        </w:rPr>
        <w:t xml:space="preserve"> </w:t>
      </w:r>
      <w:r w:rsidR="00544353">
        <w:rPr>
          <w:rFonts w:ascii="GHEA Grapalat" w:hAnsi="GHEA Grapalat"/>
          <w:lang w:val="hy-AM"/>
        </w:rPr>
        <w:t xml:space="preserve">ՀՀ </w:t>
      </w:r>
      <w:r w:rsidR="00544353">
        <w:rPr>
          <w:rFonts w:ascii="GHEA Grapalat" w:hAnsi="GHEA Grapalat" w:cs="Sylfaen"/>
          <w:lang w:val="hy-AM"/>
        </w:rPr>
        <w:t>կ</w:t>
      </w:r>
      <w:r w:rsidR="00544353" w:rsidRPr="00CB31CD">
        <w:rPr>
          <w:rFonts w:ascii="GHEA Grapalat" w:hAnsi="GHEA Grapalat" w:cs="Sylfaen"/>
          <w:lang w:val="hy-AM"/>
        </w:rPr>
        <w:t>առավարությունն</w:t>
      </w:r>
      <w:r w:rsidR="00544353"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ընդունել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է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թիվ</w:t>
      </w:r>
      <w:r w:rsidRPr="00CB31CD">
        <w:rPr>
          <w:rFonts w:ascii="GHEA Grapalat" w:hAnsi="GHEA Grapalat"/>
          <w:lang w:val="hy-AM"/>
        </w:rPr>
        <w:t xml:space="preserve"> 1151-</w:t>
      </w:r>
      <w:r w:rsidRPr="00CB31CD">
        <w:rPr>
          <w:rFonts w:ascii="GHEA Grapalat" w:hAnsi="GHEA Grapalat" w:cs="Sylfaen"/>
          <w:lang w:val="hy-AM"/>
        </w:rPr>
        <w:t>Ն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որոշումը</w:t>
      </w:r>
      <w:r w:rsidRPr="00CB31CD">
        <w:rPr>
          <w:rFonts w:ascii="GHEA Grapalat" w:hAnsi="GHEA Grapalat"/>
          <w:lang w:val="hy-AM"/>
        </w:rPr>
        <w:t xml:space="preserve">, </w:t>
      </w:r>
      <w:r w:rsidRPr="00CB31CD">
        <w:rPr>
          <w:rFonts w:ascii="GHEA Grapalat" w:hAnsi="GHEA Grapalat" w:cs="Sylfaen"/>
          <w:lang w:val="hy-AM"/>
        </w:rPr>
        <w:t>որով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հաստատել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է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Եր</w:t>
      </w:r>
      <w:r w:rsidR="009D5165">
        <w:rPr>
          <w:rFonts w:ascii="GHEA Grapalat" w:hAnsi="GHEA Grapalat" w:cs="Sylfaen"/>
          <w:lang w:val="hy-AM"/>
        </w:rPr>
        <w:t>և</w:t>
      </w:r>
      <w:r w:rsidRPr="00CB31CD">
        <w:rPr>
          <w:rFonts w:ascii="GHEA Grapalat" w:hAnsi="GHEA Grapalat" w:cs="Sylfaen"/>
          <w:lang w:val="hy-AM"/>
        </w:rPr>
        <w:t>անի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Կենտրոն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թաղային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համայնքի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վարչական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սահմանում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պետության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կարիքների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համար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վերցվող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անշարժ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գույքի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օտարման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գոտիները՝</w:t>
      </w:r>
      <w:r w:rsidRPr="00CB31CD">
        <w:rPr>
          <w:rFonts w:ascii="GHEA Grapalat" w:hAnsi="GHEA Grapalat"/>
          <w:lang w:val="hy-AM"/>
        </w:rPr>
        <w:t xml:space="preserve"> 345 000 </w:t>
      </w:r>
      <w:r w:rsidRPr="00CB31CD">
        <w:rPr>
          <w:rFonts w:ascii="GHEA Grapalat" w:hAnsi="GHEA Grapalat" w:cs="Sylfaen"/>
          <w:lang w:val="hy-AM"/>
        </w:rPr>
        <w:t>քառակուսի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մետր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ընդհանուր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մակերեսով</w:t>
      </w:r>
      <w:r w:rsidRPr="00CB31CD">
        <w:rPr>
          <w:rFonts w:ascii="GHEA Grapalat" w:hAnsi="GHEA Grapalat"/>
          <w:lang w:val="hy-AM"/>
        </w:rPr>
        <w:t>: Դ</w:t>
      </w:r>
      <w:r w:rsidRPr="00CB31CD">
        <w:rPr>
          <w:rFonts w:ascii="GHEA Grapalat" w:hAnsi="GHEA Grapalat" w:cs="Sylfaen"/>
          <w:lang w:val="hy-AM"/>
        </w:rPr>
        <w:t>իմումատուն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օտարման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ենթակա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տարածքում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գտնվող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հողակտորի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վրա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փոքր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կրպակ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է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ունեցել</w:t>
      </w:r>
      <w:r w:rsidRPr="00CB31CD">
        <w:rPr>
          <w:rFonts w:ascii="GHEA Grapalat" w:hAnsi="GHEA Grapalat"/>
          <w:lang w:val="hy-AM"/>
        </w:rPr>
        <w:t xml:space="preserve">, </w:t>
      </w:r>
      <w:r w:rsidRPr="00CB31CD">
        <w:rPr>
          <w:rFonts w:ascii="GHEA Grapalat" w:hAnsi="GHEA Grapalat" w:cs="Sylfaen"/>
          <w:lang w:val="hy-AM"/>
        </w:rPr>
        <w:t>որն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իշխանությունները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քանդել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են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այդ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տարածքում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բարեկարգման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աշխատանքներ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իրականացնելու</w:t>
      </w:r>
      <w:r w:rsidRPr="00CB31CD">
        <w:rPr>
          <w:rFonts w:ascii="GHEA Grapalat" w:hAnsi="GHEA Grapalat"/>
          <w:lang w:val="hy-AM"/>
        </w:rPr>
        <w:t xml:space="preserve"> </w:t>
      </w:r>
      <w:r w:rsidRPr="00CB31CD">
        <w:rPr>
          <w:rFonts w:ascii="GHEA Grapalat" w:hAnsi="GHEA Grapalat" w:cs="Sylfaen"/>
          <w:lang w:val="hy-AM"/>
        </w:rPr>
        <w:t>համար։</w:t>
      </w:r>
    </w:p>
    <w:p w:rsidR="004D031E" w:rsidRPr="004D031E" w:rsidRDefault="004D031E" w:rsidP="004D031E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4D031E">
        <w:rPr>
          <w:rFonts w:ascii="GHEA Grapalat" w:hAnsi="GHEA Grapalat"/>
          <w:lang w:val="hy-AM"/>
        </w:rPr>
        <w:t xml:space="preserve">2002 </w:t>
      </w:r>
      <w:r w:rsidRPr="004D031E">
        <w:rPr>
          <w:rFonts w:ascii="GHEA Grapalat" w:hAnsi="GHEA Grapalat" w:cs="Sylfaen"/>
          <w:lang w:val="hy-AM"/>
        </w:rPr>
        <w:t>թվականի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հոկտեմբերի</w:t>
      </w:r>
      <w:r w:rsidRPr="004D031E">
        <w:rPr>
          <w:rFonts w:ascii="GHEA Grapalat" w:hAnsi="GHEA Grapalat"/>
          <w:lang w:val="hy-AM"/>
        </w:rPr>
        <w:t xml:space="preserve"> 10-</w:t>
      </w:r>
      <w:r w:rsidRPr="004D031E">
        <w:rPr>
          <w:rFonts w:ascii="GHEA Grapalat" w:hAnsi="GHEA Grapalat" w:cs="Sylfaen"/>
          <w:lang w:val="hy-AM"/>
        </w:rPr>
        <w:t>ին</w:t>
      </w:r>
      <w:r w:rsidRPr="004D031E">
        <w:rPr>
          <w:rFonts w:ascii="GHEA Grapalat" w:hAnsi="GHEA Grapalat"/>
          <w:lang w:val="hy-AM"/>
        </w:rPr>
        <w:t xml:space="preserve">, </w:t>
      </w:r>
      <w:r w:rsidRPr="004D031E">
        <w:rPr>
          <w:rFonts w:ascii="GHEA Grapalat" w:hAnsi="GHEA Grapalat" w:cs="Sylfaen"/>
          <w:lang w:val="hy-AM"/>
        </w:rPr>
        <w:t>որպես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դիմումատուի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կրպակի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համար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փոխհատուցում</w:t>
      </w:r>
      <w:r w:rsidRPr="004D031E">
        <w:rPr>
          <w:rFonts w:ascii="GHEA Grapalat" w:hAnsi="GHEA Grapalat"/>
          <w:lang w:val="hy-AM"/>
        </w:rPr>
        <w:t xml:space="preserve">, </w:t>
      </w:r>
      <w:r w:rsidRPr="004D031E">
        <w:rPr>
          <w:rFonts w:ascii="GHEA Grapalat" w:hAnsi="GHEA Grapalat" w:cs="Sylfaen"/>
          <w:lang w:val="hy-AM"/>
        </w:rPr>
        <w:t>Եր</w:t>
      </w:r>
      <w:r w:rsidR="009D5165">
        <w:rPr>
          <w:rFonts w:ascii="GHEA Grapalat" w:hAnsi="GHEA Grapalat" w:cs="Sylfaen"/>
          <w:lang w:val="hy-AM"/>
        </w:rPr>
        <w:t>և</w:t>
      </w:r>
      <w:r w:rsidRPr="004D031E">
        <w:rPr>
          <w:rFonts w:ascii="GHEA Grapalat" w:hAnsi="GHEA Grapalat" w:cs="Sylfaen"/>
          <w:lang w:val="hy-AM"/>
        </w:rPr>
        <w:t>անի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քաղաքապետն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ընդունել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է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թիվ</w:t>
      </w:r>
      <w:r w:rsidRPr="004D031E">
        <w:rPr>
          <w:rFonts w:ascii="GHEA Grapalat" w:hAnsi="GHEA Grapalat"/>
          <w:lang w:val="hy-AM"/>
        </w:rPr>
        <w:t xml:space="preserve"> 1785-</w:t>
      </w:r>
      <w:r w:rsidRPr="004D031E">
        <w:rPr>
          <w:rFonts w:ascii="GHEA Grapalat" w:hAnsi="GHEA Grapalat" w:cs="Sylfaen"/>
          <w:lang w:val="hy-AM"/>
        </w:rPr>
        <w:t>Ա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որոշումը՝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նրան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շնորհելով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Եր</w:t>
      </w:r>
      <w:r w:rsidR="009D5165">
        <w:rPr>
          <w:rFonts w:ascii="GHEA Grapalat" w:hAnsi="GHEA Grapalat" w:cs="Sylfaen"/>
          <w:lang w:val="hy-AM"/>
        </w:rPr>
        <w:t>և</w:t>
      </w:r>
      <w:r w:rsidRPr="004D031E">
        <w:rPr>
          <w:rFonts w:ascii="GHEA Grapalat" w:hAnsi="GHEA Grapalat" w:cs="Sylfaen"/>
          <w:lang w:val="hy-AM"/>
        </w:rPr>
        <w:t>անի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Կենտրոն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վարչական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շրջանի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նշված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հասցեում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գտնվող</w:t>
      </w:r>
      <w:r w:rsidRPr="004D031E">
        <w:rPr>
          <w:rFonts w:ascii="GHEA Grapalat" w:hAnsi="GHEA Grapalat"/>
          <w:lang w:val="hy-AM"/>
        </w:rPr>
        <w:t xml:space="preserve"> 5 </w:t>
      </w:r>
      <w:r w:rsidRPr="004D031E">
        <w:rPr>
          <w:rFonts w:ascii="GHEA Grapalat" w:hAnsi="GHEA Grapalat" w:cs="Sylfaen"/>
          <w:lang w:val="hy-AM"/>
        </w:rPr>
        <w:t>քառ</w:t>
      </w:r>
      <w:r w:rsidR="00544353">
        <w:rPr>
          <w:rFonts w:ascii="GHEA Grapalat" w:hAnsi="GHEA Grapalat" w:cs="Sylfaen"/>
          <w:lang w:val="hy-AM"/>
        </w:rPr>
        <w:t>ակուսի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մետր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հանրային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օգտագործման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հողակտորը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յոթ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տարով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վարձակալելու</w:t>
      </w:r>
      <w:r w:rsidRPr="004D031E">
        <w:rPr>
          <w:rFonts w:ascii="GHEA Grapalat" w:hAnsi="GHEA Grapalat"/>
          <w:lang w:val="hy-AM"/>
        </w:rPr>
        <w:t xml:space="preserve"> </w:t>
      </w:r>
      <w:r w:rsidR="009D5165">
        <w:rPr>
          <w:rFonts w:ascii="GHEA Grapalat" w:hAnsi="GHEA Grapalat" w:cs="Sylfaen"/>
          <w:lang w:val="hy-AM"/>
        </w:rPr>
        <w:t>և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այդ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հողակտորի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վրա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իր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կրպակը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կառուցելու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ու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աշխատեցնելու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իրավունք։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Նույն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որոշմամբ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քաղաքապետը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Կենտրոն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վարչական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շրջանի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տեղական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իշխանություններին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լիազորել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է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դիմումատուի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հետ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կնքել</w:t>
      </w:r>
      <w:r w:rsidRPr="004D031E">
        <w:rPr>
          <w:rFonts w:ascii="GHEA Grapalat" w:hAnsi="GHEA Grapalat"/>
          <w:lang w:val="hy-AM"/>
        </w:rPr>
        <w:t xml:space="preserve"> </w:t>
      </w:r>
      <w:r w:rsidRPr="004D031E">
        <w:rPr>
          <w:rFonts w:ascii="GHEA Grapalat" w:hAnsi="GHEA Grapalat" w:cs="Sylfaen"/>
          <w:lang w:val="hy-AM"/>
        </w:rPr>
        <w:t>վարձակալության</w:t>
      </w:r>
      <w:r w:rsidRPr="004D031E">
        <w:rPr>
          <w:rFonts w:ascii="GHEA Grapalat" w:hAnsi="GHEA Grapalat"/>
          <w:lang w:val="hy-AM"/>
        </w:rPr>
        <w:t xml:space="preserve"> </w:t>
      </w:r>
      <w:r w:rsidR="00544353">
        <w:rPr>
          <w:rFonts w:ascii="GHEA Grapalat" w:hAnsi="GHEA Grapalat" w:cs="Sylfaen"/>
          <w:lang w:val="hy-AM"/>
        </w:rPr>
        <w:t>պայմանագիր</w:t>
      </w:r>
      <w:r w:rsidRPr="004D031E">
        <w:rPr>
          <w:rFonts w:ascii="GHEA Grapalat" w:hAnsi="GHEA Grapalat" w:cs="Sylfaen"/>
          <w:lang w:val="hy-AM"/>
        </w:rPr>
        <w:t>։</w:t>
      </w:r>
    </w:p>
    <w:p w:rsidR="004D031E" w:rsidRPr="009D5165" w:rsidRDefault="004D031E" w:rsidP="004D031E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4D031E">
        <w:rPr>
          <w:rFonts w:ascii="GHEA Grapalat" w:hAnsi="GHEA Grapalat"/>
          <w:lang w:val="hy-AM"/>
        </w:rPr>
        <w:t xml:space="preserve">2008 թվականի փետրվարի 26-ին դիմումատուն քաղաքապետի </w:t>
      </w:r>
      <w:r w:rsidR="009D5165">
        <w:rPr>
          <w:rFonts w:ascii="GHEA Grapalat" w:hAnsi="GHEA Grapalat"/>
          <w:lang w:val="hy-AM"/>
        </w:rPr>
        <w:t>և</w:t>
      </w:r>
      <w:r w:rsidRPr="004D031E">
        <w:rPr>
          <w:rFonts w:ascii="GHEA Grapalat" w:hAnsi="GHEA Grapalat"/>
          <w:lang w:val="hy-AM"/>
        </w:rPr>
        <w:t xml:space="preserve"> Կենտրոն վարչական շրջանի դեմ հայց է ներկայացրել </w:t>
      </w:r>
      <w:r w:rsidR="00544353">
        <w:rPr>
          <w:rFonts w:ascii="GHEA Grapalat" w:hAnsi="GHEA Grapalat"/>
          <w:lang w:val="hy-AM"/>
        </w:rPr>
        <w:t>ՀՀ վ</w:t>
      </w:r>
      <w:r w:rsidRPr="004D031E">
        <w:rPr>
          <w:rFonts w:ascii="GHEA Grapalat" w:hAnsi="GHEA Grapalat"/>
          <w:lang w:val="hy-AM"/>
        </w:rPr>
        <w:t>արչական դատարան՝ պահանջելով կատարել թիվ 1785-Ա որոշումը։</w:t>
      </w:r>
    </w:p>
    <w:p w:rsidR="008A177E" w:rsidRPr="009D5165" w:rsidRDefault="004D031E" w:rsidP="00544353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4D031E">
        <w:rPr>
          <w:rFonts w:ascii="GHEA Grapalat" w:hAnsi="GHEA Grapalat"/>
          <w:lang w:val="hy-AM"/>
        </w:rPr>
        <w:t xml:space="preserve">2008 թվականի հուլիսի 30-ին </w:t>
      </w:r>
      <w:r w:rsidR="00544353">
        <w:rPr>
          <w:rFonts w:ascii="GHEA Grapalat" w:hAnsi="GHEA Grapalat"/>
          <w:lang w:val="hy-AM"/>
        </w:rPr>
        <w:t>ՀՀ վ</w:t>
      </w:r>
      <w:r w:rsidRPr="004D031E">
        <w:rPr>
          <w:rFonts w:ascii="GHEA Grapalat" w:hAnsi="GHEA Grapalat"/>
          <w:lang w:val="hy-AM"/>
        </w:rPr>
        <w:t xml:space="preserve">արչական դատարանը բավարարել է դիմումատուի պահանջը </w:t>
      </w:r>
      <w:r w:rsidR="009D5165">
        <w:rPr>
          <w:rFonts w:ascii="GHEA Grapalat" w:hAnsi="GHEA Grapalat"/>
          <w:lang w:val="hy-AM"/>
        </w:rPr>
        <w:t>և</w:t>
      </w:r>
      <w:r w:rsidRPr="004D031E">
        <w:rPr>
          <w:rFonts w:ascii="GHEA Grapalat" w:hAnsi="GHEA Grapalat"/>
          <w:lang w:val="hy-AM"/>
        </w:rPr>
        <w:t xml:space="preserve"> պարտավորեցրել Եր</w:t>
      </w:r>
      <w:r w:rsidR="009D5165">
        <w:rPr>
          <w:rFonts w:ascii="GHEA Grapalat" w:hAnsi="GHEA Grapalat"/>
          <w:lang w:val="hy-AM"/>
        </w:rPr>
        <w:t>և</w:t>
      </w:r>
      <w:r w:rsidRPr="004D031E">
        <w:rPr>
          <w:rFonts w:ascii="GHEA Grapalat" w:hAnsi="GHEA Grapalat"/>
          <w:lang w:val="hy-AM"/>
        </w:rPr>
        <w:t xml:space="preserve">անի քաղաքապետին դիմումատուի հետ կնքել 1785-Ա </w:t>
      </w:r>
      <w:r w:rsidRPr="004D031E">
        <w:rPr>
          <w:rFonts w:ascii="GHEA Grapalat" w:hAnsi="GHEA Grapalat"/>
          <w:lang w:val="hy-AM"/>
        </w:rPr>
        <w:lastRenderedPageBreak/>
        <w:t>որոշման մեջ նշված պայմանագիրը։ Որ</w:t>
      </w:r>
      <w:r w:rsidR="009D5165">
        <w:rPr>
          <w:rFonts w:ascii="GHEA Grapalat" w:hAnsi="GHEA Grapalat"/>
          <w:lang w:val="hy-AM"/>
        </w:rPr>
        <w:t>և</w:t>
      </w:r>
      <w:r w:rsidRPr="004D031E">
        <w:rPr>
          <w:rFonts w:ascii="GHEA Grapalat" w:hAnsi="GHEA Grapalat"/>
          <w:lang w:val="hy-AM"/>
        </w:rPr>
        <w:t xml:space="preserve">է վերաքննիչ բողոք չի ներկայացվել, </w:t>
      </w:r>
      <w:r w:rsidR="009D5165">
        <w:rPr>
          <w:rFonts w:ascii="GHEA Grapalat" w:hAnsi="GHEA Grapalat"/>
          <w:lang w:val="hy-AM"/>
        </w:rPr>
        <w:t>և</w:t>
      </w:r>
      <w:r w:rsidRPr="004D031E">
        <w:rPr>
          <w:rFonts w:ascii="GHEA Grapalat" w:hAnsi="GHEA Grapalat"/>
          <w:lang w:val="hy-AM"/>
        </w:rPr>
        <w:t xml:space="preserve"> վճիռը 2008 թվականի օգոստոսի 30-ին </w:t>
      </w:r>
      <w:r w:rsidR="00544353">
        <w:rPr>
          <w:rFonts w:ascii="GHEA Grapalat" w:hAnsi="GHEA Grapalat"/>
          <w:lang w:val="hy-AM"/>
        </w:rPr>
        <w:t xml:space="preserve">մտել է օրինական ուժի մեջ: Վերջինիս կապակցությամբ տրվել է  </w:t>
      </w:r>
      <w:r w:rsidR="008A177E" w:rsidRPr="009D5165">
        <w:rPr>
          <w:rFonts w:ascii="GHEA Grapalat" w:hAnsi="GHEA Grapalat"/>
          <w:lang w:val="hy-AM"/>
        </w:rPr>
        <w:t>կատարողական թերթ:</w:t>
      </w:r>
    </w:p>
    <w:p w:rsidR="008A177E" w:rsidRPr="009D5165" w:rsidRDefault="008A177E" w:rsidP="004D031E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9D5165">
        <w:rPr>
          <w:rFonts w:ascii="GHEA Grapalat" w:hAnsi="GHEA Grapalat"/>
          <w:lang w:val="hy-AM"/>
        </w:rPr>
        <w:t>2008 թվականի սեպտեմբերի 24-ին Դատական ակտերի հարկադիր կատարումն ապահովող ծառայությունը (ԴԱՀԿ) կատարողական վարույթ է հարուցել Եր</w:t>
      </w:r>
      <w:r w:rsidR="009D5165">
        <w:rPr>
          <w:rFonts w:ascii="GHEA Grapalat" w:hAnsi="GHEA Grapalat"/>
          <w:lang w:val="hy-AM"/>
        </w:rPr>
        <w:t>և</w:t>
      </w:r>
      <w:r w:rsidRPr="009D5165">
        <w:rPr>
          <w:rFonts w:ascii="GHEA Grapalat" w:hAnsi="GHEA Grapalat"/>
          <w:lang w:val="hy-AM"/>
        </w:rPr>
        <w:t>ան քաղաքի իշխանությունների դեմ՝ պարտավորեցնելով տասն օրվա ընթացքում դիմումատուի հետ կնքել հողի վարձակալության պայմանագիրը։</w:t>
      </w:r>
    </w:p>
    <w:p w:rsidR="008A177E" w:rsidRPr="009D5165" w:rsidRDefault="008A177E" w:rsidP="004D031E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9D5165">
        <w:rPr>
          <w:rFonts w:ascii="GHEA Grapalat" w:hAnsi="GHEA Grapalat"/>
          <w:lang w:val="hy-AM"/>
        </w:rPr>
        <w:t>2009 թվականի հունիսի 17-ին Եր</w:t>
      </w:r>
      <w:r w:rsidR="009D5165">
        <w:rPr>
          <w:rFonts w:ascii="GHEA Grapalat" w:hAnsi="GHEA Grapalat"/>
          <w:lang w:val="hy-AM"/>
        </w:rPr>
        <w:t>և</w:t>
      </w:r>
      <w:r w:rsidRPr="009D5165">
        <w:rPr>
          <w:rFonts w:ascii="GHEA Grapalat" w:hAnsi="GHEA Grapalat"/>
          <w:lang w:val="hy-AM"/>
        </w:rPr>
        <w:t>անի քաղաքապետարանը դիմումատուին առաջարկել է բանակցություններ սկսել,</w:t>
      </w:r>
      <w:r w:rsidR="00FA74A0" w:rsidRPr="00FA74A0">
        <w:rPr>
          <w:rFonts w:ascii="GHEA Grapalat" w:hAnsi="GHEA Grapalat"/>
          <w:lang w:val="hy-AM"/>
        </w:rPr>
        <w:t xml:space="preserve"> </w:t>
      </w:r>
      <w:r w:rsidRPr="009D5165">
        <w:rPr>
          <w:rFonts w:ascii="GHEA Grapalat" w:hAnsi="GHEA Grapalat"/>
          <w:lang w:val="hy-AM"/>
        </w:rPr>
        <w:t>սակայն դիմումատուն հրաժարվել է Քաղաքապետարանի հետ բանակցելուց։</w:t>
      </w:r>
    </w:p>
    <w:p w:rsidR="008A177E" w:rsidRPr="009D5165" w:rsidRDefault="008A177E" w:rsidP="004D031E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9D5165">
        <w:rPr>
          <w:rFonts w:ascii="GHEA Grapalat" w:hAnsi="GHEA Grapalat"/>
          <w:lang w:val="hy-AM"/>
        </w:rPr>
        <w:t xml:space="preserve">2010 թվականի հունիսի 16-ին դիմումատուն ԴԱՀԿ-ի դեմ հայց է ներկայացրել </w:t>
      </w:r>
      <w:r w:rsidR="00544353">
        <w:rPr>
          <w:rFonts w:ascii="GHEA Grapalat" w:hAnsi="GHEA Grapalat"/>
          <w:lang w:val="hy-AM"/>
        </w:rPr>
        <w:t>ՀՀ վ</w:t>
      </w:r>
      <w:r w:rsidRPr="009D5165">
        <w:rPr>
          <w:rFonts w:ascii="GHEA Grapalat" w:hAnsi="GHEA Grapalat"/>
          <w:lang w:val="hy-AM"/>
        </w:rPr>
        <w:t xml:space="preserve">արչական դատարան՝ պահանջելով, որ Դատարանը </w:t>
      </w:r>
      <w:r w:rsidR="00544353">
        <w:rPr>
          <w:rFonts w:ascii="GHEA Grapalat" w:hAnsi="GHEA Grapalat"/>
          <w:lang w:val="hy-AM"/>
        </w:rPr>
        <w:t>ԴԱՀԿ-ին</w:t>
      </w:r>
      <w:r w:rsidRPr="009D5165">
        <w:rPr>
          <w:rFonts w:ascii="GHEA Grapalat" w:hAnsi="GHEA Grapalat"/>
          <w:lang w:val="hy-AM"/>
        </w:rPr>
        <w:t xml:space="preserve"> պարտավորեցնի կատարել 2008 թվականի հուլիսի 30-ի վճիռը:</w:t>
      </w:r>
    </w:p>
    <w:p w:rsidR="008A177E" w:rsidRPr="00544353" w:rsidRDefault="008A177E" w:rsidP="004D031E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544353">
        <w:rPr>
          <w:rFonts w:ascii="GHEA Grapalat" w:hAnsi="GHEA Grapalat"/>
          <w:lang w:val="hy-AM"/>
        </w:rPr>
        <w:t xml:space="preserve">2010 թվականի հունիսի 22-ին </w:t>
      </w:r>
      <w:r w:rsidR="00544353">
        <w:rPr>
          <w:rFonts w:ascii="GHEA Grapalat" w:hAnsi="GHEA Grapalat"/>
          <w:lang w:val="hy-AM"/>
        </w:rPr>
        <w:t>ՀՀ վ</w:t>
      </w:r>
      <w:r w:rsidRPr="00544353">
        <w:rPr>
          <w:rFonts w:ascii="GHEA Grapalat" w:hAnsi="GHEA Grapalat"/>
          <w:lang w:val="hy-AM"/>
        </w:rPr>
        <w:t xml:space="preserve">արչական դատարանը </w:t>
      </w:r>
      <w:r w:rsidRPr="00543618">
        <w:rPr>
          <w:rFonts w:ascii="GHEA Grapalat" w:hAnsi="GHEA Grapalat"/>
          <w:lang w:val="hy-AM"/>
        </w:rPr>
        <w:t xml:space="preserve">դիմումատուի </w:t>
      </w:r>
      <w:r w:rsidR="00543618" w:rsidRPr="00543618">
        <w:rPr>
          <w:rFonts w:ascii="GHEA Grapalat" w:hAnsi="GHEA Grapalat"/>
          <w:lang w:val="hy-AM"/>
        </w:rPr>
        <w:t>հայցը ճանաչել է</w:t>
      </w:r>
      <w:r w:rsidR="00543618">
        <w:rPr>
          <w:rFonts w:ascii="GHEA Grapalat" w:hAnsi="GHEA Grapalat"/>
          <w:lang w:val="hy-AM"/>
        </w:rPr>
        <w:t xml:space="preserve"> անընդունելի՝</w:t>
      </w:r>
      <w:r w:rsidRPr="00544353">
        <w:rPr>
          <w:rFonts w:ascii="GHEA Grapalat" w:hAnsi="GHEA Grapalat"/>
          <w:lang w:val="hy-AM"/>
        </w:rPr>
        <w:t xml:space="preserve"> պատճառաբանելով, որ դիմումատուն չի ապացուցել, որ իր իրավունքները խախտվել են ԴԱՀԿ-ի վարչարարության արդյունքում։ Վարչական դատարանի որոշումը անփոփոխ է թողնվել Վճռաբեկ դատարանի կողմից։</w:t>
      </w:r>
    </w:p>
    <w:p w:rsidR="008A177E" w:rsidRPr="00544353" w:rsidRDefault="008A177E" w:rsidP="004D031E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544353">
        <w:rPr>
          <w:rFonts w:ascii="GHEA Grapalat" w:hAnsi="GHEA Grapalat"/>
          <w:lang w:val="hy-AM"/>
        </w:rPr>
        <w:t>2011 թվականի հունվարի 24-ին</w:t>
      </w:r>
      <w:r w:rsidR="009D5165" w:rsidRPr="00544353">
        <w:rPr>
          <w:rFonts w:ascii="GHEA Grapalat" w:hAnsi="GHEA Grapalat"/>
          <w:lang w:val="hy-AM"/>
        </w:rPr>
        <w:t xml:space="preserve"> </w:t>
      </w:r>
      <w:r w:rsidRPr="00544353">
        <w:rPr>
          <w:rFonts w:ascii="GHEA Grapalat" w:hAnsi="GHEA Grapalat"/>
          <w:lang w:val="hy-AM"/>
        </w:rPr>
        <w:t>Եր</w:t>
      </w:r>
      <w:r w:rsidR="009D5165" w:rsidRPr="00544353">
        <w:rPr>
          <w:rFonts w:ascii="GHEA Grapalat" w:hAnsi="GHEA Grapalat"/>
          <w:lang w:val="hy-AM"/>
        </w:rPr>
        <w:t>և</w:t>
      </w:r>
      <w:r w:rsidRPr="00544353">
        <w:rPr>
          <w:rFonts w:ascii="GHEA Grapalat" w:hAnsi="GHEA Grapalat"/>
          <w:lang w:val="hy-AM"/>
        </w:rPr>
        <w:t xml:space="preserve">անի քաղաքապետը դիմումատուին տեղեկացրել է հողային օրենսդրության փոփոխության մասին </w:t>
      </w:r>
      <w:r w:rsidR="009D5165" w:rsidRPr="00544353">
        <w:rPr>
          <w:rFonts w:ascii="GHEA Grapalat" w:hAnsi="GHEA Grapalat"/>
          <w:lang w:val="hy-AM"/>
        </w:rPr>
        <w:t>և</w:t>
      </w:r>
      <w:r w:rsidRPr="00544353">
        <w:rPr>
          <w:rFonts w:ascii="GHEA Grapalat" w:hAnsi="GHEA Grapalat"/>
          <w:lang w:val="hy-AM"/>
        </w:rPr>
        <w:t xml:space="preserve"> հիշեցրել, որ վերջինս պետք է հողի վարձակալության պայմանագիր կնքի Կենտրոն վարչական շրջանի հետ։ Քաղաքապետարանը առաջարկել է քաղաքաշինության տեսանկյունից ընդունելի երեք տարբեր հողակտորներ։ Այնուամենայնիվ, դիմումատուն հրաժարվել է հողակտորներից որ</w:t>
      </w:r>
      <w:r w:rsidR="009D5165" w:rsidRPr="00544353">
        <w:rPr>
          <w:rFonts w:ascii="GHEA Grapalat" w:hAnsi="GHEA Grapalat"/>
          <w:lang w:val="hy-AM"/>
        </w:rPr>
        <w:t>և</w:t>
      </w:r>
      <w:r w:rsidRPr="00544353">
        <w:rPr>
          <w:rFonts w:ascii="GHEA Grapalat" w:hAnsi="GHEA Grapalat"/>
          <w:lang w:val="hy-AM"/>
        </w:rPr>
        <w:t>է մեկն ընդունելուց։</w:t>
      </w:r>
    </w:p>
    <w:p w:rsidR="002A4924" w:rsidRPr="00544353" w:rsidRDefault="002A4924" w:rsidP="004D031E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544353">
        <w:rPr>
          <w:rFonts w:ascii="GHEA Grapalat" w:hAnsi="GHEA Grapalat"/>
          <w:lang w:val="hy-AM"/>
        </w:rPr>
        <w:t>2011 թվականի օգոստոսի 4-ին ԴԱՀԿ-ն վարույթն ավարտելու մասին որոշում է կայացրել այն հիմքով, որ Եր</w:t>
      </w:r>
      <w:r w:rsidR="009D5165" w:rsidRPr="00544353">
        <w:rPr>
          <w:rFonts w:ascii="GHEA Grapalat" w:hAnsi="GHEA Grapalat"/>
          <w:lang w:val="hy-AM"/>
        </w:rPr>
        <w:t>և</w:t>
      </w:r>
      <w:r w:rsidRPr="00544353">
        <w:rPr>
          <w:rFonts w:ascii="GHEA Grapalat" w:hAnsi="GHEA Grapalat"/>
          <w:lang w:val="hy-AM"/>
        </w:rPr>
        <w:t>անի քաղաքապետը դիմումատուին առաջարկել է, որ 2008 թվականի հուլիսի 30-ի վճռի կատարման համար դիմումատուն ներկայանա Եր</w:t>
      </w:r>
      <w:r w:rsidR="009D5165" w:rsidRPr="00544353">
        <w:rPr>
          <w:rFonts w:ascii="GHEA Grapalat" w:hAnsi="GHEA Grapalat"/>
          <w:lang w:val="hy-AM"/>
        </w:rPr>
        <w:t>և</w:t>
      </w:r>
      <w:r w:rsidRPr="00544353">
        <w:rPr>
          <w:rFonts w:ascii="GHEA Grapalat" w:hAnsi="GHEA Grapalat"/>
          <w:lang w:val="hy-AM"/>
        </w:rPr>
        <w:t>անի քաղաքապետարանի անշարժ գույքի կառավարման վարչություն, սակայն դիմումատուն դա չի արել։</w:t>
      </w:r>
    </w:p>
    <w:p w:rsidR="002A4924" w:rsidRPr="00544353" w:rsidRDefault="002A4924" w:rsidP="004D031E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544353">
        <w:rPr>
          <w:rFonts w:ascii="GHEA Grapalat" w:hAnsi="GHEA Grapalat"/>
          <w:lang w:val="hy-AM"/>
        </w:rPr>
        <w:lastRenderedPageBreak/>
        <w:t xml:space="preserve">2012 թվականի փետրվարի 27-ին դիմումատուն ԴԱՀԿ-ի դեմ հայց է ներկայացրել </w:t>
      </w:r>
      <w:r w:rsidR="00544353">
        <w:rPr>
          <w:rFonts w:ascii="GHEA Grapalat" w:hAnsi="GHEA Grapalat"/>
          <w:lang w:val="hy-AM"/>
        </w:rPr>
        <w:t>ՀՀ վ</w:t>
      </w:r>
      <w:r w:rsidRPr="00544353">
        <w:rPr>
          <w:rFonts w:ascii="GHEA Grapalat" w:hAnsi="GHEA Grapalat"/>
          <w:lang w:val="hy-AM"/>
        </w:rPr>
        <w:t>արչական դատարան՝ պահանջելով 2011 թվականի օգոստոսի 4-ի որոշումն անվավեր ճանաչել, ինչպես նա</w:t>
      </w:r>
      <w:r w:rsidR="009D5165" w:rsidRPr="00544353">
        <w:rPr>
          <w:rFonts w:ascii="GHEA Grapalat" w:hAnsi="GHEA Grapalat"/>
          <w:lang w:val="hy-AM"/>
        </w:rPr>
        <w:t>և</w:t>
      </w:r>
      <w:r w:rsidRPr="00544353">
        <w:rPr>
          <w:rFonts w:ascii="GHEA Grapalat" w:hAnsi="GHEA Grapalat"/>
          <w:lang w:val="hy-AM"/>
        </w:rPr>
        <w:t xml:space="preserve"> ԴԱՀԿ-ին պարտավորեցնել կատարել 2008 թվականի հուլիսի 30-ի վճիռը։</w:t>
      </w:r>
      <w:r w:rsidRPr="00544353">
        <w:rPr>
          <w:rFonts w:ascii="Sylfaen" w:hAnsi="Sylfaen" w:cs="Sylfaen"/>
          <w:lang w:val="hy-AM"/>
        </w:rPr>
        <w:t xml:space="preserve"> </w:t>
      </w:r>
      <w:r w:rsidR="00544353">
        <w:rPr>
          <w:rFonts w:ascii="GHEA Grapalat" w:hAnsi="GHEA Grapalat"/>
          <w:lang w:val="hy-AM"/>
        </w:rPr>
        <w:t>ՀՀ վ</w:t>
      </w:r>
      <w:r w:rsidRPr="00544353">
        <w:rPr>
          <w:rFonts w:ascii="GHEA Grapalat" w:hAnsi="GHEA Grapalat"/>
          <w:lang w:val="hy-AM"/>
        </w:rPr>
        <w:t>արչական դատարանը մերժել է դիմումատուի պահանջները:</w:t>
      </w:r>
    </w:p>
    <w:p w:rsidR="002A4924" w:rsidRPr="00544353" w:rsidRDefault="002A4924" w:rsidP="002A4924">
      <w:pPr>
        <w:spacing w:after="0" w:line="360" w:lineRule="auto"/>
        <w:ind w:firstLine="540"/>
        <w:contextualSpacing/>
        <w:jc w:val="both"/>
        <w:rPr>
          <w:rFonts w:ascii="GHEA Grapalat" w:hAnsi="GHEA Grapalat" w:cs="Sylfaen"/>
          <w:lang w:val="hy-AM"/>
        </w:rPr>
      </w:pPr>
      <w:r w:rsidRPr="002A4924">
        <w:rPr>
          <w:rFonts w:ascii="GHEA Grapalat" w:hAnsi="GHEA Grapalat"/>
          <w:lang w:val="hy-AM"/>
        </w:rPr>
        <w:t xml:space="preserve">2012 </w:t>
      </w:r>
      <w:r w:rsidRPr="002A4924">
        <w:rPr>
          <w:rFonts w:ascii="GHEA Grapalat" w:hAnsi="GHEA Grapalat" w:cs="Sylfaen"/>
          <w:lang w:val="hy-AM"/>
        </w:rPr>
        <w:t>թվականի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մայիսի</w:t>
      </w:r>
      <w:r w:rsidRPr="002A4924">
        <w:rPr>
          <w:rFonts w:ascii="GHEA Grapalat" w:hAnsi="GHEA Grapalat"/>
          <w:lang w:val="hy-AM"/>
        </w:rPr>
        <w:t xml:space="preserve"> 14-</w:t>
      </w:r>
      <w:r w:rsidRPr="002A4924">
        <w:rPr>
          <w:rFonts w:ascii="GHEA Grapalat" w:hAnsi="GHEA Grapalat" w:cs="Sylfaen"/>
          <w:lang w:val="hy-AM"/>
        </w:rPr>
        <w:t>ին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դիմումատուն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ԴԱՀԿ</w:t>
      </w:r>
      <w:r w:rsidRPr="002A4924">
        <w:rPr>
          <w:rFonts w:ascii="GHEA Grapalat" w:hAnsi="GHEA Grapalat"/>
          <w:lang w:val="hy-AM"/>
        </w:rPr>
        <w:t>-</w:t>
      </w:r>
      <w:r w:rsidRPr="002A4924">
        <w:rPr>
          <w:rFonts w:ascii="GHEA Grapalat" w:hAnsi="GHEA Grapalat" w:cs="Sylfaen"/>
          <w:lang w:val="hy-AM"/>
        </w:rPr>
        <w:t>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դեմ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հայց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է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ներկայացրել</w:t>
      </w:r>
      <w:r w:rsidRPr="002A4924">
        <w:rPr>
          <w:rFonts w:ascii="GHEA Grapalat" w:hAnsi="GHEA Grapalat"/>
          <w:lang w:val="hy-AM"/>
        </w:rPr>
        <w:t xml:space="preserve"> </w:t>
      </w:r>
      <w:r w:rsidR="00544353">
        <w:rPr>
          <w:rFonts w:ascii="GHEA Grapalat" w:hAnsi="GHEA Grapalat" w:cs="Sylfaen"/>
          <w:lang w:val="hy-AM"/>
        </w:rPr>
        <w:t>ՀՀ վ</w:t>
      </w:r>
      <w:r w:rsidRPr="002A4924">
        <w:rPr>
          <w:rFonts w:ascii="GHEA Grapalat" w:hAnsi="GHEA Grapalat" w:cs="Sylfaen"/>
          <w:lang w:val="hy-AM"/>
        </w:rPr>
        <w:t>արչական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դատարան՝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պահանջելով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պարտավորեցնել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ԴԱՀԿ</w:t>
      </w:r>
      <w:r w:rsidRPr="002A4924">
        <w:rPr>
          <w:rFonts w:ascii="GHEA Grapalat" w:hAnsi="GHEA Grapalat"/>
          <w:lang w:val="hy-AM"/>
        </w:rPr>
        <w:t>-</w:t>
      </w:r>
      <w:r w:rsidRPr="002A4924">
        <w:rPr>
          <w:rFonts w:ascii="GHEA Grapalat" w:hAnsi="GHEA Grapalat" w:cs="Sylfaen"/>
          <w:lang w:val="hy-AM"/>
        </w:rPr>
        <w:t>ին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կատարել</w:t>
      </w:r>
      <w:r w:rsidRPr="002A4924">
        <w:rPr>
          <w:rFonts w:ascii="GHEA Grapalat" w:hAnsi="GHEA Grapalat"/>
          <w:lang w:val="hy-AM"/>
        </w:rPr>
        <w:t xml:space="preserve"> 2008 </w:t>
      </w:r>
      <w:r w:rsidRPr="002A4924">
        <w:rPr>
          <w:rFonts w:ascii="GHEA Grapalat" w:hAnsi="GHEA Grapalat" w:cs="Sylfaen"/>
          <w:lang w:val="hy-AM"/>
        </w:rPr>
        <w:t>թվականի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հուլիսի</w:t>
      </w:r>
      <w:r w:rsidRPr="002A4924">
        <w:rPr>
          <w:rFonts w:ascii="GHEA Grapalat" w:hAnsi="GHEA Grapalat"/>
          <w:lang w:val="hy-AM"/>
        </w:rPr>
        <w:t xml:space="preserve"> 30-</w:t>
      </w:r>
      <w:r w:rsidRPr="002A4924">
        <w:rPr>
          <w:rFonts w:ascii="GHEA Grapalat" w:hAnsi="GHEA Grapalat" w:cs="Sylfaen"/>
          <w:lang w:val="hy-AM"/>
        </w:rPr>
        <w:t>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վճիռը։</w:t>
      </w:r>
      <w:r w:rsidRPr="00544353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Վարչական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դատարանը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կարճել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է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վարույթը՝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իրավազորության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բացակայության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հիմքով։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Որոշումն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անփոփոխ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է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թողնվել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Վճռաբեկ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դատարանի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կողմից։</w:t>
      </w:r>
    </w:p>
    <w:p w:rsidR="002A4924" w:rsidRPr="00544353" w:rsidRDefault="002A4924" w:rsidP="002A4924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544353">
        <w:rPr>
          <w:rFonts w:ascii="GHEA Grapalat" w:hAnsi="GHEA Grapalat"/>
          <w:lang w:val="hy-AM"/>
        </w:rPr>
        <w:t xml:space="preserve">2013 թվականի հուլիսի 18-ին դիմումատուն հայց է ներկայացրել </w:t>
      </w:r>
      <w:r w:rsidR="00544353">
        <w:rPr>
          <w:rFonts w:ascii="GHEA Grapalat" w:hAnsi="GHEA Grapalat"/>
          <w:lang w:val="hy-AM"/>
        </w:rPr>
        <w:t>ՀՀ վ</w:t>
      </w:r>
      <w:r w:rsidRPr="00544353">
        <w:rPr>
          <w:rFonts w:ascii="GHEA Grapalat" w:hAnsi="GHEA Grapalat"/>
          <w:lang w:val="hy-AM"/>
        </w:rPr>
        <w:t xml:space="preserve">արչական դատարան՝ </w:t>
      </w:r>
      <w:r w:rsidR="009D5165" w:rsidRPr="00544353">
        <w:rPr>
          <w:rFonts w:ascii="GHEA Grapalat" w:hAnsi="GHEA Grapalat"/>
          <w:lang w:val="hy-AM"/>
        </w:rPr>
        <w:t>պահանջելով</w:t>
      </w:r>
      <w:r w:rsidRPr="00544353">
        <w:rPr>
          <w:rFonts w:ascii="GHEA Grapalat" w:hAnsi="GHEA Grapalat"/>
          <w:lang w:val="hy-AM"/>
        </w:rPr>
        <w:t xml:space="preserve">, որ ԴԱՀԿ-ն վերսկսի 2011 թվականի օգոստոսի 4-ին ավարտված վարույթը։ </w:t>
      </w:r>
      <w:r w:rsidR="00544353">
        <w:rPr>
          <w:rFonts w:ascii="GHEA Grapalat" w:hAnsi="GHEA Grapalat"/>
          <w:lang w:val="hy-AM"/>
        </w:rPr>
        <w:t>ՀՀ վ</w:t>
      </w:r>
      <w:r w:rsidRPr="00544353">
        <w:rPr>
          <w:rFonts w:ascii="GHEA Grapalat" w:hAnsi="GHEA Grapalat"/>
          <w:lang w:val="hy-AM"/>
        </w:rPr>
        <w:t>արչական դատարանը մերժել է դիմումատուի պահանջը՝ պատճառաբանելով, որ անհնարինության հիմքով ավարտված վարույթը վերսկսելու համար որ</w:t>
      </w:r>
      <w:r w:rsidR="009D5165" w:rsidRPr="00544353">
        <w:rPr>
          <w:rFonts w:ascii="GHEA Grapalat" w:hAnsi="GHEA Grapalat"/>
          <w:lang w:val="hy-AM"/>
        </w:rPr>
        <w:t>և</w:t>
      </w:r>
      <w:r w:rsidRPr="00544353">
        <w:rPr>
          <w:rFonts w:ascii="GHEA Grapalat" w:hAnsi="GHEA Grapalat"/>
          <w:lang w:val="hy-AM"/>
        </w:rPr>
        <w:t>է իրավական հիմք չկա։</w:t>
      </w:r>
    </w:p>
    <w:p w:rsidR="002A4924" w:rsidRPr="002A4924" w:rsidRDefault="002A4924" w:rsidP="002A4924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2A4924">
        <w:rPr>
          <w:rFonts w:ascii="GHEA Grapalat" w:hAnsi="GHEA Grapalat"/>
          <w:lang w:val="hy-AM"/>
        </w:rPr>
        <w:t xml:space="preserve">2014 </w:t>
      </w:r>
      <w:r w:rsidRPr="002A4924">
        <w:rPr>
          <w:rFonts w:ascii="GHEA Grapalat" w:hAnsi="GHEA Grapalat" w:cs="Sylfaen"/>
          <w:lang w:val="hy-AM"/>
        </w:rPr>
        <w:t>թվականի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մարտի</w:t>
      </w:r>
      <w:r w:rsidRPr="002A4924">
        <w:rPr>
          <w:rFonts w:ascii="GHEA Grapalat" w:hAnsi="GHEA Grapalat"/>
          <w:lang w:val="hy-AM"/>
        </w:rPr>
        <w:t xml:space="preserve"> 3-</w:t>
      </w:r>
      <w:r w:rsidRPr="002A4924">
        <w:rPr>
          <w:rFonts w:ascii="GHEA Grapalat" w:hAnsi="GHEA Grapalat" w:cs="Sylfaen"/>
          <w:lang w:val="hy-AM"/>
        </w:rPr>
        <w:t>ին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դիմումատուն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ԴԱՀԿ</w:t>
      </w:r>
      <w:r w:rsidRPr="002A4924">
        <w:rPr>
          <w:rFonts w:ascii="GHEA Grapalat" w:hAnsi="GHEA Grapalat"/>
          <w:lang w:val="hy-AM"/>
        </w:rPr>
        <w:t>-</w:t>
      </w:r>
      <w:r w:rsidRPr="002A4924">
        <w:rPr>
          <w:rFonts w:ascii="GHEA Grapalat" w:hAnsi="GHEA Grapalat" w:cs="Sylfaen"/>
          <w:lang w:val="hy-AM"/>
        </w:rPr>
        <w:t>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դեմ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հայց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է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ներկայացրել</w:t>
      </w:r>
      <w:r w:rsidRPr="002A4924">
        <w:rPr>
          <w:rFonts w:ascii="GHEA Grapalat" w:hAnsi="GHEA Grapalat"/>
          <w:lang w:val="hy-AM"/>
        </w:rPr>
        <w:t xml:space="preserve"> </w:t>
      </w:r>
      <w:r w:rsidR="00544353">
        <w:rPr>
          <w:rFonts w:ascii="GHEA Grapalat" w:hAnsi="GHEA Grapalat" w:cs="Sylfaen"/>
          <w:lang w:val="hy-AM"/>
        </w:rPr>
        <w:t>ՀՀ վ</w:t>
      </w:r>
      <w:r w:rsidRPr="002A4924">
        <w:rPr>
          <w:rFonts w:ascii="GHEA Grapalat" w:hAnsi="GHEA Grapalat" w:cs="Sylfaen"/>
          <w:lang w:val="hy-AM"/>
        </w:rPr>
        <w:t>արչական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դատարան՝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պահանջելով</w:t>
      </w:r>
      <w:r w:rsidRPr="002A4924">
        <w:rPr>
          <w:rFonts w:ascii="GHEA Grapalat" w:hAnsi="GHEA Grapalat"/>
          <w:lang w:val="hy-AM"/>
        </w:rPr>
        <w:t xml:space="preserve">, </w:t>
      </w:r>
      <w:r w:rsidRPr="002A4924">
        <w:rPr>
          <w:rFonts w:ascii="GHEA Grapalat" w:hAnsi="GHEA Grapalat" w:cs="Sylfaen"/>
          <w:lang w:val="hy-AM"/>
        </w:rPr>
        <w:t>որ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ԴԱՀԿ</w:t>
      </w:r>
      <w:r w:rsidRPr="002A4924">
        <w:rPr>
          <w:rFonts w:ascii="GHEA Grapalat" w:hAnsi="GHEA Grapalat"/>
          <w:lang w:val="hy-AM"/>
        </w:rPr>
        <w:t>-</w:t>
      </w:r>
      <w:r w:rsidRPr="002A4924">
        <w:rPr>
          <w:rFonts w:ascii="GHEA Grapalat" w:hAnsi="GHEA Grapalat" w:cs="Sylfaen"/>
          <w:lang w:val="hy-AM"/>
        </w:rPr>
        <w:t>ի՝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նոր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կատարողական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վարույթ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հարուցելը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մերժելու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մասին</w:t>
      </w:r>
      <w:r w:rsidRPr="002A4924">
        <w:rPr>
          <w:rFonts w:ascii="GHEA Grapalat" w:hAnsi="GHEA Grapalat"/>
          <w:lang w:val="hy-AM"/>
        </w:rPr>
        <w:t xml:space="preserve"> 2014 </w:t>
      </w:r>
      <w:r w:rsidRPr="002A4924">
        <w:rPr>
          <w:rFonts w:ascii="GHEA Grapalat" w:hAnsi="GHEA Grapalat" w:cs="Sylfaen"/>
          <w:lang w:val="hy-AM"/>
        </w:rPr>
        <w:t>թվականի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փետրվարի</w:t>
      </w:r>
      <w:r w:rsidRPr="002A4924">
        <w:rPr>
          <w:rFonts w:ascii="GHEA Grapalat" w:hAnsi="GHEA Grapalat"/>
          <w:lang w:val="hy-AM"/>
        </w:rPr>
        <w:t xml:space="preserve"> 10-</w:t>
      </w:r>
      <w:r w:rsidRPr="002A4924">
        <w:rPr>
          <w:rFonts w:ascii="GHEA Grapalat" w:hAnsi="GHEA Grapalat" w:cs="Sylfaen"/>
          <w:lang w:val="hy-AM"/>
        </w:rPr>
        <w:t>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որոշումն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անվավեր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ճանաչվի</w:t>
      </w:r>
      <w:r w:rsidRPr="002A4924">
        <w:rPr>
          <w:rFonts w:ascii="GHEA Grapalat" w:hAnsi="GHEA Grapalat"/>
          <w:lang w:val="hy-AM"/>
        </w:rPr>
        <w:t xml:space="preserve">, </w:t>
      </w:r>
      <w:r w:rsidR="009D5165">
        <w:rPr>
          <w:rFonts w:ascii="GHEA Grapalat" w:hAnsi="GHEA Grapalat" w:cs="Sylfaen"/>
          <w:lang w:val="hy-AM"/>
        </w:rPr>
        <w:t>և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որ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ԴԱՀԿ</w:t>
      </w:r>
      <w:r w:rsidR="009D5165" w:rsidRPr="00544353">
        <w:rPr>
          <w:rFonts w:ascii="GHEA Grapalat" w:hAnsi="GHEA Grapalat"/>
          <w:lang w:val="hy-AM"/>
        </w:rPr>
        <w:t>-</w:t>
      </w:r>
      <w:r w:rsidRPr="002A4924">
        <w:rPr>
          <w:rFonts w:ascii="GHEA Grapalat" w:hAnsi="GHEA Grapalat" w:cs="Sylfaen"/>
          <w:lang w:val="hy-AM"/>
        </w:rPr>
        <w:t>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պարտավորեցվի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նոր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վարույթ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սկսել։</w:t>
      </w:r>
    </w:p>
    <w:p w:rsidR="008A177E" w:rsidRPr="00544353" w:rsidRDefault="002A4924" w:rsidP="009A59F6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2A4924">
        <w:rPr>
          <w:rFonts w:ascii="GHEA Grapalat" w:hAnsi="GHEA Grapalat"/>
          <w:lang w:val="hy-AM"/>
        </w:rPr>
        <w:t xml:space="preserve">2016 </w:t>
      </w:r>
      <w:r w:rsidRPr="002A4924">
        <w:rPr>
          <w:rFonts w:ascii="GHEA Grapalat" w:hAnsi="GHEA Grapalat" w:cs="Sylfaen"/>
          <w:lang w:val="hy-AM"/>
        </w:rPr>
        <w:t>թվականի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սեպտեմբերի</w:t>
      </w:r>
      <w:r w:rsidRPr="002A4924">
        <w:rPr>
          <w:rFonts w:ascii="GHEA Grapalat" w:hAnsi="GHEA Grapalat"/>
          <w:lang w:val="hy-AM"/>
        </w:rPr>
        <w:t xml:space="preserve"> 28-</w:t>
      </w:r>
      <w:r w:rsidRPr="002A4924">
        <w:rPr>
          <w:rFonts w:ascii="GHEA Grapalat" w:hAnsi="GHEA Grapalat" w:cs="Sylfaen"/>
          <w:lang w:val="hy-AM"/>
        </w:rPr>
        <w:t>ին</w:t>
      </w:r>
      <w:r w:rsidRPr="002A4924">
        <w:rPr>
          <w:rFonts w:ascii="GHEA Grapalat" w:hAnsi="GHEA Grapalat"/>
          <w:lang w:val="hy-AM"/>
        </w:rPr>
        <w:t xml:space="preserve"> </w:t>
      </w:r>
      <w:r w:rsidR="00544353">
        <w:rPr>
          <w:rFonts w:ascii="GHEA Grapalat" w:hAnsi="GHEA Grapalat" w:cs="Sylfaen"/>
          <w:lang w:val="hy-AM"/>
        </w:rPr>
        <w:t>ՀՀ վ</w:t>
      </w:r>
      <w:r w:rsidRPr="002A4924">
        <w:rPr>
          <w:rFonts w:ascii="GHEA Grapalat" w:hAnsi="GHEA Grapalat" w:cs="Sylfaen"/>
          <w:lang w:val="hy-AM"/>
        </w:rPr>
        <w:t>արչական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դատարանը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բավարարել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է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դիմումատուի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առաջին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պահանջը՝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ԴԱՀԿ</w:t>
      </w:r>
      <w:r w:rsidRPr="002A4924">
        <w:rPr>
          <w:rFonts w:ascii="GHEA Grapalat" w:hAnsi="GHEA Grapalat"/>
          <w:lang w:val="hy-AM"/>
        </w:rPr>
        <w:t>-</w:t>
      </w:r>
      <w:r w:rsidRPr="002A4924">
        <w:rPr>
          <w:rFonts w:ascii="GHEA Grapalat" w:hAnsi="GHEA Grapalat" w:cs="Sylfaen"/>
          <w:lang w:val="hy-AM"/>
        </w:rPr>
        <w:t>ի</w:t>
      </w:r>
      <w:r w:rsidRPr="002A4924">
        <w:rPr>
          <w:rFonts w:ascii="GHEA Grapalat" w:hAnsi="GHEA Grapalat"/>
          <w:lang w:val="hy-AM"/>
        </w:rPr>
        <w:t xml:space="preserve"> 2014 </w:t>
      </w:r>
      <w:r w:rsidRPr="002A4924">
        <w:rPr>
          <w:rFonts w:ascii="GHEA Grapalat" w:hAnsi="GHEA Grapalat" w:cs="Sylfaen"/>
          <w:lang w:val="hy-AM"/>
        </w:rPr>
        <w:t>թվականի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փետրվարի</w:t>
      </w:r>
      <w:r w:rsidRPr="002A4924">
        <w:rPr>
          <w:rFonts w:ascii="GHEA Grapalat" w:hAnsi="GHEA Grapalat"/>
          <w:lang w:val="hy-AM"/>
        </w:rPr>
        <w:t xml:space="preserve"> 10-</w:t>
      </w:r>
      <w:r w:rsidRPr="002A4924">
        <w:rPr>
          <w:rFonts w:ascii="GHEA Grapalat" w:hAnsi="GHEA Grapalat" w:cs="Sylfaen"/>
          <w:lang w:val="hy-AM"/>
        </w:rPr>
        <w:t>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որոշումն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անվավեր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ճանաչելով։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Ինչ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վերաբերում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է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դիմումատուի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երկրորդ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պահանջին</w:t>
      </w:r>
      <w:r w:rsidRPr="002A4924">
        <w:rPr>
          <w:rFonts w:ascii="GHEA Grapalat" w:hAnsi="GHEA Grapalat"/>
          <w:lang w:val="hy-AM"/>
        </w:rPr>
        <w:t xml:space="preserve">, </w:t>
      </w:r>
      <w:r w:rsidRPr="002A4924">
        <w:rPr>
          <w:rFonts w:ascii="GHEA Grapalat" w:hAnsi="GHEA Grapalat" w:cs="Sylfaen"/>
          <w:lang w:val="hy-AM"/>
        </w:rPr>
        <w:t>Վարչական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դատարանն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այդ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մասով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վարույթը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կարճել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է՝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իրավազորության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բացակայության</w:t>
      </w:r>
      <w:r w:rsidRPr="002A4924">
        <w:rPr>
          <w:rFonts w:ascii="GHEA Grapalat" w:hAnsi="GHEA Grapalat"/>
          <w:lang w:val="hy-AM"/>
        </w:rPr>
        <w:t xml:space="preserve"> </w:t>
      </w:r>
      <w:r w:rsidRPr="002A4924">
        <w:rPr>
          <w:rFonts w:ascii="GHEA Grapalat" w:hAnsi="GHEA Grapalat" w:cs="Sylfaen"/>
          <w:lang w:val="hy-AM"/>
        </w:rPr>
        <w:t>հիմքով։</w:t>
      </w:r>
    </w:p>
    <w:p w:rsidR="00FA74A0" w:rsidRPr="00544353" w:rsidRDefault="00FA74A0" w:rsidP="001C067B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  <w:lang w:val="hy-AM"/>
        </w:rPr>
      </w:pPr>
    </w:p>
    <w:p w:rsidR="008E72E4" w:rsidRPr="00CE623C" w:rsidRDefault="005F3C2B" w:rsidP="001C067B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  <w:lang w:val="hy-AM"/>
        </w:rPr>
      </w:pPr>
      <w:r w:rsidRPr="00CE623C">
        <w:rPr>
          <w:rFonts w:ascii="GHEA Grapalat" w:hAnsi="GHEA Grapalat"/>
          <w:b/>
          <w:lang w:val="hy-AM"/>
        </w:rPr>
        <w:t>Սույն գործով Եվրոպական դատարանն արձանագրել է, որ խախտվել է</w:t>
      </w:r>
      <w:r w:rsidRPr="00CE623C">
        <w:rPr>
          <w:rFonts w:ascii="GHEA Grapalat" w:hAnsi="GHEA Grapalat" w:cs="Sylfaen"/>
          <w:lang w:val="hy-AM"/>
        </w:rPr>
        <w:t xml:space="preserve"> </w:t>
      </w:r>
      <w:r w:rsidRPr="00CE623C">
        <w:rPr>
          <w:rFonts w:ascii="GHEA Grapalat" w:hAnsi="GHEA Grapalat"/>
          <w:b/>
          <w:lang w:val="hy-AM"/>
        </w:rPr>
        <w:t>Կոնվենցիայի 6-րդ հոդվածի 1-ին կետը</w:t>
      </w:r>
      <w:r w:rsidR="008E72E4" w:rsidRPr="00CE623C">
        <w:rPr>
          <w:rFonts w:ascii="GHEA Grapalat" w:hAnsi="GHEA Grapalat"/>
          <w:b/>
          <w:lang w:val="hy-AM"/>
        </w:rPr>
        <w:t xml:space="preserve"> և</w:t>
      </w:r>
      <w:r w:rsidR="00E508F3">
        <w:rPr>
          <w:rFonts w:ascii="GHEA Grapalat" w:hAnsi="GHEA Grapalat"/>
          <w:b/>
          <w:lang w:val="hy-AM"/>
        </w:rPr>
        <w:t xml:space="preserve"> Կոնվենցիային կից</w:t>
      </w:r>
      <w:r w:rsidR="008E72E4" w:rsidRPr="00CE623C">
        <w:rPr>
          <w:rFonts w:ascii="GHEA Grapalat" w:hAnsi="GHEA Grapalat"/>
          <w:b/>
          <w:lang w:val="hy-AM"/>
        </w:rPr>
        <w:t xml:space="preserve"> թիվ 1 Արձանագրության 1-ին հոդվածը:</w:t>
      </w:r>
    </w:p>
    <w:p w:rsidR="009A59F6" w:rsidRPr="009A59F6" w:rsidRDefault="009A59F6" w:rsidP="009A59F6">
      <w:pPr>
        <w:spacing w:after="0" w:line="360" w:lineRule="auto"/>
        <w:ind w:firstLine="560"/>
        <w:contextualSpacing/>
        <w:jc w:val="both"/>
        <w:rPr>
          <w:rFonts w:ascii="GHEA Grapalat" w:hAnsi="GHEA Grapalat"/>
          <w:lang w:val="hy-AM" w:eastAsia="hy-AM" w:bidi="hy-AM"/>
        </w:rPr>
      </w:pPr>
      <w:r w:rsidRPr="009A59F6">
        <w:rPr>
          <w:rFonts w:ascii="GHEA Grapalat" w:hAnsi="GHEA Grapalat" w:cs="Sylfaen"/>
          <w:lang w:val="hy-AM" w:eastAsia="hy-AM" w:bidi="hy-AM"/>
        </w:rPr>
        <w:t>Դատարանը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="00543618">
        <w:rPr>
          <w:rFonts w:ascii="GHEA Grapalat" w:hAnsi="GHEA Grapalat" w:cs="Sylfaen"/>
          <w:lang w:val="hy-AM" w:eastAsia="hy-AM" w:bidi="hy-AM"/>
        </w:rPr>
        <w:t xml:space="preserve">արձանագրել է, որ </w:t>
      </w:r>
      <w:r w:rsidR="00543618">
        <w:rPr>
          <w:rFonts w:ascii="GHEA Grapalat" w:hAnsi="GHEA Grapalat"/>
          <w:lang w:val="hy-AM" w:eastAsia="hy-AM" w:bidi="hy-AM"/>
        </w:rPr>
        <w:t>մ</w:t>
      </w:r>
      <w:r w:rsidRPr="009A59F6">
        <w:rPr>
          <w:rFonts w:ascii="GHEA Grapalat" w:hAnsi="GHEA Grapalat"/>
          <w:lang w:val="hy-AM" w:eastAsia="hy-AM" w:bidi="hy-AM"/>
        </w:rPr>
        <w:t xml:space="preserve">ինչ օրս դիմումատուի </w:t>
      </w:r>
      <w:r>
        <w:rPr>
          <w:rFonts w:ascii="GHEA Grapalat" w:hAnsi="GHEA Grapalat"/>
          <w:lang w:val="hy-AM" w:eastAsia="hy-AM" w:bidi="hy-AM"/>
        </w:rPr>
        <w:t>և</w:t>
      </w:r>
      <w:r w:rsidRPr="009A59F6">
        <w:rPr>
          <w:rFonts w:ascii="GHEA Grapalat" w:hAnsi="GHEA Grapalat"/>
          <w:lang w:val="hy-AM" w:eastAsia="hy-AM" w:bidi="hy-AM"/>
        </w:rPr>
        <w:t xml:space="preserve"> Եր</w:t>
      </w:r>
      <w:r>
        <w:rPr>
          <w:rFonts w:ascii="GHEA Grapalat" w:hAnsi="GHEA Grapalat"/>
          <w:lang w:val="hy-AM" w:eastAsia="hy-AM" w:bidi="hy-AM"/>
        </w:rPr>
        <w:t>և</w:t>
      </w:r>
      <w:r w:rsidRPr="009A59F6">
        <w:rPr>
          <w:rFonts w:ascii="GHEA Grapalat" w:hAnsi="GHEA Grapalat"/>
          <w:lang w:val="hy-AM" w:eastAsia="hy-AM" w:bidi="hy-AM"/>
        </w:rPr>
        <w:t>ան քաղաքի</w:t>
      </w:r>
      <w:r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/>
          <w:lang w:val="hy-AM" w:eastAsia="hy-AM" w:bidi="hy-AM"/>
        </w:rPr>
        <w:t>իշխանությունների միջ</w:t>
      </w:r>
      <w:r>
        <w:rPr>
          <w:rFonts w:ascii="GHEA Grapalat" w:hAnsi="GHEA Grapalat"/>
          <w:lang w:val="hy-AM" w:eastAsia="hy-AM" w:bidi="hy-AM"/>
        </w:rPr>
        <w:t>և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="00543618" w:rsidRPr="009A59F6">
        <w:rPr>
          <w:rFonts w:ascii="GHEA Grapalat" w:hAnsi="GHEA Grapalat"/>
          <w:lang w:val="hy-AM" w:eastAsia="hy-AM" w:bidi="hy-AM"/>
        </w:rPr>
        <w:t xml:space="preserve">2008 </w:t>
      </w:r>
      <w:r w:rsidR="00543618" w:rsidRPr="009A59F6">
        <w:rPr>
          <w:rFonts w:ascii="GHEA Grapalat" w:hAnsi="GHEA Grapalat" w:cs="Sylfaen"/>
          <w:lang w:val="hy-AM" w:eastAsia="hy-AM" w:bidi="hy-AM"/>
        </w:rPr>
        <w:t>թվականի</w:t>
      </w:r>
      <w:r w:rsidR="00543618" w:rsidRPr="009A59F6">
        <w:rPr>
          <w:rFonts w:ascii="GHEA Grapalat" w:hAnsi="GHEA Grapalat"/>
          <w:lang w:val="hy-AM" w:eastAsia="hy-AM" w:bidi="hy-AM"/>
        </w:rPr>
        <w:t xml:space="preserve"> </w:t>
      </w:r>
      <w:r w:rsidR="00543618" w:rsidRPr="009A59F6">
        <w:rPr>
          <w:rFonts w:ascii="GHEA Grapalat" w:hAnsi="GHEA Grapalat" w:cs="Sylfaen"/>
          <w:lang w:val="hy-AM" w:eastAsia="hy-AM" w:bidi="hy-AM"/>
        </w:rPr>
        <w:t>հուլիսի</w:t>
      </w:r>
      <w:r w:rsidR="00543618" w:rsidRPr="009A59F6">
        <w:rPr>
          <w:rFonts w:ascii="GHEA Grapalat" w:hAnsi="GHEA Grapalat"/>
          <w:lang w:val="hy-AM" w:eastAsia="hy-AM" w:bidi="hy-AM"/>
        </w:rPr>
        <w:t xml:space="preserve"> 30-</w:t>
      </w:r>
      <w:r w:rsidR="00543618">
        <w:rPr>
          <w:rFonts w:ascii="GHEA Grapalat" w:hAnsi="GHEA Grapalat"/>
          <w:lang w:val="hy-AM" w:eastAsia="hy-AM" w:bidi="hy-AM"/>
        </w:rPr>
        <w:t>ի</w:t>
      </w:r>
      <w:r w:rsidRPr="009A59F6">
        <w:rPr>
          <w:rFonts w:ascii="GHEA Grapalat" w:hAnsi="GHEA Grapalat"/>
          <w:lang w:val="hy-AM" w:eastAsia="hy-AM" w:bidi="hy-AM"/>
        </w:rPr>
        <w:t xml:space="preserve"> վճռում նշված տարածքի վերաբերյալ վարձակալության պայմանագիր չի </w:t>
      </w:r>
      <w:r w:rsidR="00543618">
        <w:rPr>
          <w:rFonts w:ascii="GHEA Grapalat" w:hAnsi="GHEA Grapalat"/>
          <w:lang w:val="hy-AM" w:eastAsia="hy-AM" w:bidi="hy-AM"/>
        </w:rPr>
        <w:t xml:space="preserve">կնքվել, </w:t>
      </w:r>
      <w:r w:rsidR="00B94986">
        <w:rPr>
          <w:rFonts w:ascii="GHEA Grapalat" w:hAnsi="GHEA Grapalat"/>
          <w:lang w:val="hy-AM" w:eastAsia="hy-AM" w:bidi="hy-AM"/>
        </w:rPr>
        <w:t>և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դիմումատուի</w:t>
      </w:r>
      <w:r w:rsidR="00B94986">
        <w:rPr>
          <w:rFonts w:ascii="GHEA Grapalat" w:hAnsi="GHEA Grapalat"/>
          <w:lang w:val="hy-AM" w:eastAsia="hy-AM" w:bidi="hy-AM"/>
        </w:rPr>
        <w:t xml:space="preserve"> </w:t>
      </w:r>
      <w:r w:rsidR="00B94986">
        <w:rPr>
          <w:rFonts w:ascii="GHEA Grapalat" w:hAnsi="GHEA Grapalat" w:cs="Sylfaen"/>
          <w:lang w:val="hy-AM" w:eastAsia="hy-AM" w:bidi="hy-AM"/>
        </w:rPr>
        <w:t>օգտին</w:t>
      </w:r>
      <w:r w:rsidR="00B94986" w:rsidRPr="009A59F6">
        <w:rPr>
          <w:rFonts w:ascii="GHEA Grapalat" w:hAnsi="GHEA Grapalat"/>
          <w:lang w:val="hy-AM" w:eastAsia="hy-AM" w:bidi="hy-AM"/>
        </w:rPr>
        <w:t xml:space="preserve"> </w:t>
      </w:r>
      <w:r w:rsidR="00B94986">
        <w:rPr>
          <w:rFonts w:ascii="GHEA Grapalat" w:hAnsi="GHEA Grapalat"/>
          <w:lang w:val="hy-AM" w:eastAsia="hy-AM" w:bidi="hy-AM"/>
        </w:rPr>
        <w:t>կայացված վճիռը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մնացել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է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չկատարված</w:t>
      </w:r>
      <w:r w:rsidRPr="009A59F6">
        <w:rPr>
          <w:rFonts w:ascii="GHEA Grapalat" w:hAnsi="GHEA Grapalat"/>
          <w:lang w:val="hy-AM" w:eastAsia="hy-AM" w:bidi="hy-AM"/>
        </w:rPr>
        <w:t xml:space="preserve"> 2008 </w:t>
      </w:r>
      <w:r w:rsidRPr="009A59F6">
        <w:rPr>
          <w:rFonts w:ascii="GHEA Grapalat" w:hAnsi="GHEA Grapalat" w:cs="Sylfaen"/>
          <w:lang w:val="hy-AM" w:eastAsia="hy-AM" w:bidi="hy-AM"/>
        </w:rPr>
        <w:t>թվականի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հոկտեմբերից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մինչ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օրս</w:t>
      </w:r>
      <w:r w:rsidRPr="009A59F6">
        <w:rPr>
          <w:rFonts w:ascii="GHEA Grapalat" w:hAnsi="GHEA Grapalat"/>
          <w:lang w:val="hy-AM" w:eastAsia="hy-AM" w:bidi="hy-AM"/>
        </w:rPr>
        <w:t xml:space="preserve">, </w:t>
      </w:r>
      <w:r w:rsidRPr="009A59F6">
        <w:rPr>
          <w:rFonts w:ascii="GHEA Grapalat" w:hAnsi="GHEA Grapalat" w:cs="Sylfaen"/>
          <w:lang w:val="hy-AM" w:eastAsia="hy-AM" w:bidi="hy-AM"/>
        </w:rPr>
        <w:t>այսինքն՝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ավելի</w:t>
      </w:r>
      <w:r w:rsidRPr="009A59F6">
        <w:rPr>
          <w:rFonts w:ascii="GHEA Grapalat" w:hAnsi="GHEA Grapalat"/>
          <w:lang w:val="hy-AM" w:eastAsia="hy-AM" w:bidi="hy-AM"/>
        </w:rPr>
        <w:t xml:space="preserve">, </w:t>
      </w:r>
      <w:r w:rsidRPr="009A59F6">
        <w:rPr>
          <w:rFonts w:ascii="GHEA Grapalat" w:hAnsi="GHEA Grapalat" w:cs="Sylfaen"/>
          <w:lang w:val="hy-AM" w:eastAsia="hy-AM" w:bidi="hy-AM"/>
        </w:rPr>
        <w:t>քան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ութ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տարի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>
        <w:rPr>
          <w:rFonts w:ascii="GHEA Grapalat" w:hAnsi="GHEA Grapalat" w:cs="Sylfaen"/>
          <w:lang w:val="hy-AM" w:eastAsia="hy-AM" w:bidi="hy-AM"/>
        </w:rPr>
        <w:t>և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lastRenderedPageBreak/>
        <w:t>տասնմեկ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ամիս</w:t>
      </w:r>
      <w:r w:rsidRPr="009A59F6">
        <w:rPr>
          <w:rFonts w:ascii="GHEA Grapalat" w:hAnsi="GHEA Grapalat"/>
          <w:lang w:val="hy-AM" w:eastAsia="hy-AM" w:bidi="hy-AM"/>
        </w:rPr>
        <w:t xml:space="preserve">: </w:t>
      </w:r>
      <w:r w:rsidRPr="009A59F6">
        <w:rPr>
          <w:rFonts w:ascii="GHEA Grapalat" w:hAnsi="GHEA Grapalat" w:cs="Sylfaen"/>
          <w:lang w:val="hy-AM" w:eastAsia="hy-AM" w:bidi="hy-AM"/>
        </w:rPr>
        <w:t>Կառավարությունը</w:t>
      </w:r>
      <w:r w:rsidRPr="009A59F6">
        <w:rPr>
          <w:rFonts w:ascii="GHEA Grapalat" w:hAnsi="GHEA Grapalat"/>
          <w:lang w:val="hy-AM" w:eastAsia="hy-AM" w:bidi="hy-AM"/>
        </w:rPr>
        <w:t xml:space="preserve"> չ</w:t>
      </w:r>
      <w:r w:rsidRPr="009A59F6">
        <w:rPr>
          <w:rFonts w:ascii="GHEA Grapalat" w:hAnsi="GHEA Grapalat" w:cs="Sylfaen"/>
          <w:lang w:val="hy-AM" w:eastAsia="hy-AM" w:bidi="hy-AM"/>
        </w:rPr>
        <w:t>ի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ներկայացրել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որ</w:t>
      </w:r>
      <w:r>
        <w:rPr>
          <w:rFonts w:ascii="GHEA Grapalat" w:hAnsi="GHEA Grapalat" w:cs="Sylfaen"/>
          <w:lang w:val="hy-AM" w:eastAsia="hy-AM" w:bidi="hy-AM"/>
        </w:rPr>
        <w:t>և</w:t>
      </w:r>
      <w:r w:rsidRPr="009A59F6">
        <w:rPr>
          <w:rFonts w:ascii="GHEA Grapalat" w:hAnsi="GHEA Grapalat" w:cs="Sylfaen"/>
          <w:lang w:val="hy-AM" w:eastAsia="hy-AM" w:bidi="hy-AM"/>
        </w:rPr>
        <w:t>է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փաստարկ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այդ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ուշացումը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հիմնավորելու</w:t>
      </w:r>
      <w:r w:rsidRPr="009A59F6">
        <w:rPr>
          <w:rFonts w:ascii="GHEA Grapalat" w:hAnsi="GHEA Grapalat"/>
          <w:lang w:val="hy-AM" w:eastAsia="hy-AM" w:bidi="hy-AM"/>
        </w:rPr>
        <w:t xml:space="preserve"> </w:t>
      </w:r>
      <w:r w:rsidRPr="009A59F6">
        <w:rPr>
          <w:rFonts w:ascii="GHEA Grapalat" w:hAnsi="GHEA Grapalat" w:cs="Sylfaen"/>
          <w:lang w:val="hy-AM" w:eastAsia="hy-AM" w:bidi="hy-AM"/>
        </w:rPr>
        <w:t>համար</w:t>
      </w:r>
      <w:r w:rsidRPr="009A59F6">
        <w:rPr>
          <w:rFonts w:ascii="GHEA Grapalat" w:hAnsi="GHEA Grapalat"/>
          <w:lang w:val="hy-AM" w:eastAsia="hy-AM" w:bidi="hy-AM"/>
        </w:rPr>
        <w:t>:</w:t>
      </w:r>
    </w:p>
    <w:p w:rsidR="00E226EA" w:rsidRPr="00E226EA" w:rsidRDefault="00E226EA" w:rsidP="009A59F6">
      <w:pPr>
        <w:spacing w:after="0" w:line="360" w:lineRule="auto"/>
        <w:ind w:firstLine="560"/>
        <w:contextualSpacing/>
        <w:jc w:val="both"/>
        <w:rPr>
          <w:rFonts w:ascii="GHEA Grapalat" w:hAnsi="GHEA Grapalat"/>
          <w:lang w:val="hy-AM" w:eastAsia="hy-AM" w:bidi="hy-AM"/>
        </w:rPr>
      </w:pPr>
      <w:r w:rsidRPr="00E226EA">
        <w:rPr>
          <w:rFonts w:ascii="GHEA Grapalat" w:hAnsi="GHEA Grapalat" w:cs="Sylfaen"/>
          <w:lang w:val="hy-AM" w:eastAsia="hy-AM" w:bidi="hy-AM"/>
        </w:rPr>
        <w:t>Դատարանը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="00B94986">
        <w:rPr>
          <w:rFonts w:ascii="GHEA Grapalat" w:hAnsi="GHEA Grapalat" w:cs="Sylfaen"/>
          <w:lang w:val="hy-AM" w:eastAsia="hy-AM" w:bidi="hy-AM"/>
        </w:rPr>
        <w:t>գտել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է</w:t>
      </w:r>
      <w:r w:rsidRPr="00E226EA">
        <w:rPr>
          <w:rFonts w:ascii="GHEA Grapalat" w:hAnsi="GHEA Grapalat"/>
          <w:lang w:val="hy-AM" w:eastAsia="hy-AM" w:bidi="hy-AM"/>
        </w:rPr>
        <w:t xml:space="preserve">, </w:t>
      </w:r>
      <w:r w:rsidRPr="00E226EA">
        <w:rPr>
          <w:rFonts w:ascii="GHEA Grapalat" w:hAnsi="GHEA Grapalat" w:cs="Sylfaen"/>
          <w:lang w:val="hy-AM" w:eastAsia="hy-AM" w:bidi="hy-AM"/>
        </w:rPr>
        <w:t>որ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Հայաստանի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իշխանությունները</w:t>
      </w:r>
      <w:r w:rsidRPr="00E226EA">
        <w:rPr>
          <w:rFonts w:ascii="GHEA Grapalat" w:hAnsi="GHEA Grapalat"/>
          <w:lang w:val="hy-AM" w:eastAsia="hy-AM" w:bidi="hy-AM"/>
        </w:rPr>
        <w:t xml:space="preserve">, </w:t>
      </w:r>
      <w:r w:rsidRPr="00E226EA">
        <w:rPr>
          <w:rFonts w:ascii="GHEA Grapalat" w:hAnsi="GHEA Grapalat" w:cs="Sylfaen"/>
          <w:lang w:val="hy-AM" w:eastAsia="hy-AM" w:bidi="hy-AM"/>
        </w:rPr>
        <w:t>մի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քանի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տարի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չձեռնարկելով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անհրաժեշտ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="00B94986">
        <w:rPr>
          <w:rFonts w:ascii="GHEA Grapalat" w:hAnsi="GHEA Grapalat" w:cs="Sylfaen"/>
          <w:lang w:val="hy-AM" w:eastAsia="hy-AM" w:bidi="hy-AM"/>
        </w:rPr>
        <w:t>միջոցներ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վերջնական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վճիռը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կատարելու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համար</w:t>
      </w:r>
      <w:r w:rsidRPr="00E226EA">
        <w:rPr>
          <w:rFonts w:ascii="GHEA Grapalat" w:hAnsi="GHEA Grapalat"/>
          <w:lang w:val="hy-AM" w:eastAsia="hy-AM" w:bidi="hy-AM"/>
        </w:rPr>
        <w:t>,</w:t>
      </w:r>
      <w:r w:rsidR="00B94986">
        <w:rPr>
          <w:rFonts w:ascii="GHEA Grapalat" w:hAnsi="GHEA Grapalat"/>
          <w:lang w:val="hy-AM" w:eastAsia="hy-AM" w:bidi="hy-AM"/>
        </w:rPr>
        <w:t xml:space="preserve"> թույլ չեն տվել, որ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Կոնվենցիայի</w:t>
      </w:r>
      <w:r w:rsidRPr="00E226EA">
        <w:rPr>
          <w:rFonts w:ascii="GHEA Grapalat" w:hAnsi="GHEA Grapalat"/>
          <w:lang w:val="hy-AM" w:eastAsia="hy-AM" w:bidi="hy-AM"/>
        </w:rPr>
        <w:t xml:space="preserve"> 6-</w:t>
      </w:r>
      <w:r w:rsidRPr="00E226EA">
        <w:rPr>
          <w:rFonts w:ascii="GHEA Grapalat" w:hAnsi="GHEA Grapalat" w:cs="Sylfaen"/>
          <w:lang w:val="hy-AM" w:eastAsia="hy-AM" w:bidi="hy-AM"/>
        </w:rPr>
        <w:t>րդ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հոդվածի</w:t>
      </w:r>
      <w:r w:rsidRPr="00E226EA">
        <w:rPr>
          <w:rFonts w:ascii="GHEA Grapalat" w:hAnsi="GHEA Grapalat"/>
          <w:lang w:val="hy-AM" w:eastAsia="hy-AM" w:bidi="hy-AM"/>
        </w:rPr>
        <w:t xml:space="preserve"> 1-</w:t>
      </w:r>
      <w:r w:rsidRPr="00E226EA">
        <w:rPr>
          <w:rFonts w:ascii="GHEA Grapalat" w:hAnsi="GHEA Grapalat" w:cs="Sylfaen"/>
          <w:lang w:val="hy-AM" w:eastAsia="hy-AM" w:bidi="hy-AM"/>
        </w:rPr>
        <w:t>ին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="00B94986">
        <w:rPr>
          <w:rFonts w:ascii="GHEA Grapalat" w:hAnsi="GHEA Grapalat" w:cs="Sylfaen"/>
          <w:lang w:val="hy-AM" w:eastAsia="hy-AM" w:bidi="hy-AM"/>
        </w:rPr>
        <w:t>կետի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>
        <w:rPr>
          <w:rFonts w:ascii="GHEA Grapalat" w:hAnsi="GHEA Grapalat" w:cs="Sylfaen"/>
          <w:lang w:val="hy-AM" w:eastAsia="hy-AM" w:bidi="hy-AM"/>
        </w:rPr>
        <w:t>և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Թիվ</w:t>
      </w:r>
      <w:r w:rsidRPr="00E226EA">
        <w:rPr>
          <w:rFonts w:ascii="GHEA Grapalat" w:hAnsi="GHEA Grapalat"/>
          <w:lang w:val="hy-AM" w:eastAsia="hy-AM" w:bidi="hy-AM"/>
        </w:rPr>
        <w:t xml:space="preserve"> 1 </w:t>
      </w:r>
      <w:r w:rsidRPr="00E226EA">
        <w:rPr>
          <w:rFonts w:ascii="GHEA Grapalat" w:hAnsi="GHEA Grapalat" w:cs="Sylfaen"/>
          <w:lang w:val="hy-AM" w:eastAsia="hy-AM" w:bidi="hy-AM"/>
        </w:rPr>
        <w:t>արձանագրության</w:t>
      </w:r>
      <w:r w:rsidRPr="00E226EA">
        <w:rPr>
          <w:rFonts w:ascii="GHEA Grapalat" w:hAnsi="GHEA Grapalat"/>
          <w:lang w:val="hy-AM" w:eastAsia="hy-AM" w:bidi="hy-AM"/>
        </w:rPr>
        <w:t xml:space="preserve"> 1-</w:t>
      </w:r>
      <w:r w:rsidRPr="00E226EA">
        <w:rPr>
          <w:rFonts w:ascii="GHEA Grapalat" w:hAnsi="GHEA Grapalat" w:cs="Sylfaen"/>
          <w:lang w:val="hy-AM" w:eastAsia="hy-AM" w:bidi="hy-AM"/>
        </w:rPr>
        <w:t>ին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հոդվածի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դրույթները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="00B94986">
        <w:rPr>
          <w:rFonts w:ascii="GHEA Grapalat" w:hAnsi="GHEA Grapalat" w:cs="Sylfaen"/>
          <w:lang w:val="hy-AM" w:eastAsia="hy-AM" w:bidi="hy-AM"/>
        </w:rPr>
        <w:t>գործեն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իրենց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արդյունավետ</w:t>
      </w:r>
      <w:r w:rsidR="00B94986">
        <w:rPr>
          <w:rFonts w:ascii="GHEA Grapalat" w:hAnsi="GHEA Grapalat" w:cs="Sylfaen"/>
          <w:lang w:val="hy-AM" w:eastAsia="hy-AM" w:bidi="hy-AM"/>
        </w:rPr>
        <w:t>ության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Pr="00E226EA">
        <w:rPr>
          <w:rFonts w:ascii="GHEA Grapalat" w:hAnsi="GHEA Grapalat" w:cs="Sylfaen"/>
          <w:lang w:val="hy-AM" w:eastAsia="hy-AM" w:bidi="hy-AM"/>
        </w:rPr>
        <w:t>ողջ</w:t>
      </w:r>
      <w:r w:rsidRPr="00E226EA">
        <w:rPr>
          <w:rFonts w:ascii="GHEA Grapalat" w:hAnsi="GHEA Grapalat"/>
          <w:lang w:val="hy-AM" w:eastAsia="hy-AM" w:bidi="hy-AM"/>
        </w:rPr>
        <w:t xml:space="preserve"> </w:t>
      </w:r>
      <w:r w:rsidR="00B94986">
        <w:rPr>
          <w:rFonts w:ascii="GHEA Grapalat" w:hAnsi="GHEA Grapalat" w:cs="Sylfaen"/>
          <w:lang w:val="hy-AM" w:eastAsia="hy-AM" w:bidi="hy-AM"/>
        </w:rPr>
        <w:t>ուժով</w:t>
      </w:r>
      <w:r w:rsidRPr="00E226EA">
        <w:rPr>
          <w:rFonts w:ascii="GHEA Grapalat" w:hAnsi="GHEA Grapalat" w:cs="Sylfaen"/>
          <w:lang w:val="hy-AM" w:eastAsia="hy-AM" w:bidi="hy-AM"/>
        </w:rPr>
        <w:t>:</w:t>
      </w:r>
    </w:p>
    <w:p w:rsidR="00E226EA" w:rsidRPr="00E226EA" w:rsidRDefault="00E226EA" w:rsidP="00E226EA">
      <w:pPr>
        <w:spacing w:after="0" w:line="360" w:lineRule="auto"/>
        <w:ind w:firstLine="560"/>
        <w:contextualSpacing/>
        <w:jc w:val="both"/>
        <w:rPr>
          <w:rFonts w:ascii="GHEA Grapalat" w:hAnsi="GHEA Grapalat"/>
          <w:lang w:val="hy-AM" w:eastAsia="hy-AM" w:bidi="hy-AM"/>
        </w:rPr>
      </w:pPr>
    </w:p>
    <w:p w:rsidR="005F3C2B" w:rsidRPr="00CE623C" w:rsidRDefault="005F3C2B" w:rsidP="00E226EA">
      <w:pPr>
        <w:spacing w:after="0" w:line="360" w:lineRule="auto"/>
        <w:ind w:firstLine="567"/>
        <w:contextualSpacing/>
        <w:jc w:val="both"/>
        <w:rPr>
          <w:rFonts w:ascii="GHEA Grapalat" w:hAnsi="GHEA Grapalat"/>
          <w:b/>
          <w:lang w:val="hy-AM"/>
        </w:rPr>
      </w:pPr>
      <w:r w:rsidRPr="00CE623C">
        <w:rPr>
          <w:rFonts w:ascii="GHEA Grapalat" w:hAnsi="GHEA Grapalat"/>
          <w:b/>
          <w:lang w:val="hy-AM"/>
        </w:rPr>
        <w:t>Արդարացի փոխհատուցում</w:t>
      </w:r>
    </w:p>
    <w:p w:rsidR="00E226EA" w:rsidRPr="00E226EA" w:rsidRDefault="00E226EA" w:rsidP="00E226EA">
      <w:pPr>
        <w:spacing w:after="0" w:line="360" w:lineRule="auto"/>
        <w:ind w:firstLine="567"/>
        <w:contextualSpacing/>
        <w:jc w:val="both"/>
        <w:rPr>
          <w:rFonts w:ascii="GHEA Grapalat" w:hAnsi="GHEA Grapalat"/>
          <w:lang w:val="hy-AM" w:eastAsia="hy-AM" w:bidi="hy-AM"/>
        </w:rPr>
      </w:pPr>
      <w:r w:rsidRPr="00E226EA">
        <w:rPr>
          <w:rFonts w:ascii="GHEA Grapalat" w:hAnsi="GHEA Grapalat"/>
          <w:lang w:val="hy-AM" w:eastAsia="hy-AM" w:bidi="hy-AM"/>
        </w:rPr>
        <w:t>Դիմումատուն պահանջել է</w:t>
      </w:r>
      <w:r>
        <w:rPr>
          <w:rFonts w:ascii="GHEA Grapalat" w:hAnsi="GHEA Grapalat"/>
          <w:lang w:val="hy-AM" w:eastAsia="hy-AM" w:bidi="hy-AM"/>
        </w:rPr>
        <w:t xml:space="preserve"> 140</w:t>
      </w:r>
      <w:r w:rsidRPr="00E226EA">
        <w:rPr>
          <w:rFonts w:ascii="GHEA Grapalat" w:hAnsi="GHEA Grapalat"/>
          <w:lang w:val="hy-AM" w:eastAsia="hy-AM" w:bidi="hy-AM"/>
        </w:rPr>
        <w:t xml:space="preserve">,000 եվրո՝ որպես նյութական վնասի հատուցում,  </w:t>
      </w:r>
      <w:r>
        <w:rPr>
          <w:rFonts w:ascii="GHEA Grapalat" w:hAnsi="GHEA Grapalat"/>
          <w:lang w:val="hy-AM" w:eastAsia="hy-AM" w:bidi="hy-AM"/>
        </w:rPr>
        <w:t>125</w:t>
      </w:r>
      <w:r w:rsidRPr="00E226EA">
        <w:rPr>
          <w:rFonts w:ascii="GHEA Grapalat" w:hAnsi="GHEA Grapalat"/>
          <w:lang w:val="hy-AM" w:eastAsia="hy-AM" w:bidi="hy-AM"/>
        </w:rPr>
        <w:t>,000 եվրո՝ որպես ոչ նյութական վնասի հատուցում</w:t>
      </w:r>
      <w:r w:rsidR="00B94986">
        <w:rPr>
          <w:rFonts w:ascii="GHEA Grapalat" w:hAnsi="GHEA Grapalat"/>
          <w:lang w:val="hy-AM" w:eastAsia="hy-AM" w:bidi="hy-AM"/>
        </w:rPr>
        <w:t xml:space="preserve"> և 996 եվրո՝ որպես ծախսերի և ծախքեր հատուցում</w:t>
      </w:r>
      <w:r w:rsidRPr="00E226EA">
        <w:rPr>
          <w:rFonts w:ascii="GHEA Grapalat" w:hAnsi="GHEA Grapalat"/>
          <w:lang w:val="hy-AM" w:eastAsia="hy-AM" w:bidi="hy-AM"/>
        </w:rPr>
        <w:t>։</w:t>
      </w:r>
    </w:p>
    <w:p w:rsidR="00E226EA" w:rsidRPr="00E226EA" w:rsidRDefault="00E226EA" w:rsidP="00E226EA">
      <w:pPr>
        <w:spacing w:after="0" w:line="360" w:lineRule="auto"/>
        <w:ind w:firstLine="634"/>
        <w:contextualSpacing/>
        <w:jc w:val="both"/>
        <w:rPr>
          <w:rFonts w:ascii="GHEA Grapalat" w:hAnsi="GHEA Grapalat"/>
          <w:lang w:val="hy-AM" w:eastAsia="hy-AM" w:bidi="hy-AM"/>
        </w:rPr>
      </w:pPr>
    </w:p>
    <w:p w:rsidR="0013433A" w:rsidRPr="00CE623C" w:rsidRDefault="005F3C2B" w:rsidP="00E226EA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 w:rsidRPr="00CE623C">
        <w:rPr>
          <w:rFonts w:ascii="GHEA Grapalat" w:hAnsi="GHEA Grapalat"/>
          <w:b/>
          <w:lang w:val="hy-AM"/>
        </w:rPr>
        <w:t xml:space="preserve">Գործի քննության արդյունքում Եվրոպական դատարանը վճռել է դիմումատուին շնորհել </w:t>
      </w:r>
      <w:r w:rsidR="001C067B" w:rsidRPr="00CE623C">
        <w:rPr>
          <w:rFonts w:ascii="GHEA Grapalat" w:hAnsi="GHEA Grapalat"/>
          <w:b/>
          <w:lang w:val="hy-AM"/>
        </w:rPr>
        <w:t>3</w:t>
      </w:r>
      <w:r w:rsidR="00BD6021" w:rsidRPr="00CE623C">
        <w:rPr>
          <w:rFonts w:ascii="GHEA Grapalat" w:hAnsi="GHEA Grapalat"/>
          <w:b/>
          <w:lang w:val="hy-AM"/>
        </w:rPr>
        <w:t>,</w:t>
      </w:r>
      <w:r w:rsidR="001C067B" w:rsidRPr="00CE623C">
        <w:rPr>
          <w:rFonts w:ascii="GHEA Grapalat" w:hAnsi="GHEA Grapalat"/>
          <w:b/>
          <w:lang w:val="hy-AM"/>
        </w:rPr>
        <w:t>600</w:t>
      </w:r>
      <w:r w:rsidR="00FF5283" w:rsidRPr="00FF5283">
        <w:rPr>
          <w:rFonts w:ascii="GHEA Grapalat" w:hAnsi="GHEA Grapalat"/>
          <w:b/>
          <w:lang w:val="hy-AM"/>
        </w:rPr>
        <w:t xml:space="preserve"> </w:t>
      </w:r>
      <w:r w:rsidRPr="00CE623C">
        <w:rPr>
          <w:rFonts w:ascii="GHEA Grapalat" w:hAnsi="GHEA Grapalat"/>
          <w:b/>
          <w:lang w:val="hy-AM"/>
        </w:rPr>
        <w:t>եվրո ոչ նյութական վնասի դիմաց:</w:t>
      </w:r>
    </w:p>
    <w:p w:rsidR="008E72E4" w:rsidRPr="00CE623C" w:rsidRDefault="008E72E4">
      <w:pPr>
        <w:rPr>
          <w:rFonts w:ascii="GHEA Grapalat" w:hAnsi="GHEA Grapalat"/>
          <w:lang w:val="hy-AM"/>
        </w:rPr>
      </w:pPr>
    </w:p>
    <w:sectPr w:rsidR="008E72E4" w:rsidRPr="00CE623C" w:rsidSect="0054435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F68" w:rsidRDefault="00117F68" w:rsidP="004850C1">
      <w:pPr>
        <w:spacing w:after="0" w:line="240" w:lineRule="auto"/>
      </w:pPr>
      <w:r>
        <w:separator/>
      </w:r>
    </w:p>
  </w:endnote>
  <w:endnote w:type="continuationSeparator" w:id="0">
    <w:p w:rsidR="00117F68" w:rsidRDefault="00117F68" w:rsidP="0048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513331"/>
      <w:docPartObj>
        <w:docPartGallery w:val="Page Numbers (Bottom of Page)"/>
        <w:docPartUnique/>
      </w:docPartObj>
    </w:sdtPr>
    <w:sdtContent>
      <w:p w:rsidR="008E72E4" w:rsidRDefault="00465E44">
        <w:pPr>
          <w:pStyle w:val="Footer"/>
          <w:jc w:val="center"/>
        </w:pPr>
        <w:fldSimple w:instr=" PAGE   \* MERGEFORMAT ">
          <w:r w:rsidR="00B94986">
            <w:rPr>
              <w:noProof/>
            </w:rPr>
            <w:t>4</w:t>
          </w:r>
        </w:fldSimple>
      </w:p>
    </w:sdtContent>
  </w:sdt>
  <w:p w:rsidR="008E72E4" w:rsidRDefault="008E72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F68" w:rsidRDefault="00117F68" w:rsidP="004850C1">
      <w:pPr>
        <w:spacing w:after="0" w:line="240" w:lineRule="auto"/>
      </w:pPr>
      <w:r>
        <w:separator/>
      </w:r>
    </w:p>
  </w:footnote>
  <w:footnote w:type="continuationSeparator" w:id="0">
    <w:p w:rsidR="00117F68" w:rsidRDefault="00117F68" w:rsidP="00485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C2B"/>
    <w:rsid w:val="00073C05"/>
    <w:rsid w:val="00083F5A"/>
    <w:rsid w:val="000A3271"/>
    <w:rsid w:val="000D6AE9"/>
    <w:rsid w:val="000F10DC"/>
    <w:rsid w:val="00110E6D"/>
    <w:rsid w:val="00117F68"/>
    <w:rsid w:val="0013433A"/>
    <w:rsid w:val="001378F7"/>
    <w:rsid w:val="001402AD"/>
    <w:rsid w:val="0014419A"/>
    <w:rsid w:val="00171BAE"/>
    <w:rsid w:val="00187353"/>
    <w:rsid w:val="001977A3"/>
    <w:rsid w:val="001B6A8E"/>
    <w:rsid w:val="001C067B"/>
    <w:rsid w:val="001D4775"/>
    <w:rsid w:val="00212DF0"/>
    <w:rsid w:val="00245E41"/>
    <w:rsid w:val="00265692"/>
    <w:rsid w:val="00285561"/>
    <w:rsid w:val="002A4924"/>
    <w:rsid w:val="002E4961"/>
    <w:rsid w:val="00333C31"/>
    <w:rsid w:val="00385D6F"/>
    <w:rsid w:val="003A2866"/>
    <w:rsid w:val="003D5C6B"/>
    <w:rsid w:val="00400A22"/>
    <w:rsid w:val="00465E44"/>
    <w:rsid w:val="00472B5D"/>
    <w:rsid w:val="004850C1"/>
    <w:rsid w:val="004D031E"/>
    <w:rsid w:val="005202C5"/>
    <w:rsid w:val="00543618"/>
    <w:rsid w:val="00544353"/>
    <w:rsid w:val="005B76BF"/>
    <w:rsid w:val="005D680B"/>
    <w:rsid w:val="005F3C2B"/>
    <w:rsid w:val="00620C2E"/>
    <w:rsid w:val="0068570C"/>
    <w:rsid w:val="006D5DB9"/>
    <w:rsid w:val="006D6E1B"/>
    <w:rsid w:val="007126EF"/>
    <w:rsid w:val="00716807"/>
    <w:rsid w:val="00744D3D"/>
    <w:rsid w:val="007455E4"/>
    <w:rsid w:val="007D5C3C"/>
    <w:rsid w:val="007E22AA"/>
    <w:rsid w:val="00813574"/>
    <w:rsid w:val="00837D3F"/>
    <w:rsid w:val="008632C7"/>
    <w:rsid w:val="0087471C"/>
    <w:rsid w:val="0087600F"/>
    <w:rsid w:val="008A177E"/>
    <w:rsid w:val="008C61FB"/>
    <w:rsid w:val="008E72E4"/>
    <w:rsid w:val="009071E5"/>
    <w:rsid w:val="00907785"/>
    <w:rsid w:val="00910BB3"/>
    <w:rsid w:val="009A59F6"/>
    <w:rsid w:val="009D5165"/>
    <w:rsid w:val="009E7814"/>
    <w:rsid w:val="00A345BB"/>
    <w:rsid w:val="00A61FCF"/>
    <w:rsid w:val="00A92AD9"/>
    <w:rsid w:val="00AF6182"/>
    <w:rsid w:val="00B001D0"/>
    <w:rsid w:val="00B019FE"/>
    <w:rsid w:val="00B255E2"/>
    <w:rsid w:val="00B428E3"/>
    <w:rsid w:val="00B449F1"/>
    <w:rsid w:val="00B712C0"/>
    <w:rsid w:val="00B71BCA"/>
    <w:rsid w:val="00B7365B"/>
    <w:rsid w:val="00B77786"/>
    <w:rsid w:val="00B94986"/>
    <w:rsid w:val="00BB30D9"/>
    <w:rsid w:val="00BC303D"/>
    <w:rsid w:val="00BD6021"/>
    <w:rsid w:val="00BF288A"/>
    <w:rsid w:val="00C143AE"/>
    <w:rsid w:val="00C41A68"/>
    <w:rsid w:val="00C667FB"/>
    <w:rsid w:val="00C81BF0"/>
    <w:rsid w:val="00CB2F7C"/>
    <w:rsid w:val="00CB31CD"/>
    <w:rsid w:val="00CC0471"/>
    <w:rsid w:val="00CD6008"/>
    <w:rsid w:val="00CE623C"/>
    <w:rsid w:val="00CF033E"/>
    <w:rsid w:val="00CF587D"/>
    <w:rsid w:val="00D05ED1"/>
    <w:rsid w:val="00D11A29"/>
    <w:rsid w:val="00D65D1C"/>
    <w:rsid w:val="00E226EA"/>
    <w:rsid w:val="00E238CF"/>
    <w:rsid w:val="00E23BEF"/>
    <w:rsid w:val="00E26A31"/>
    <w:rsid w:val="00E508F3"/>
    <w:rsid w:val="00E8449F"/>
    <w:rsid w:val="00EA0ED2"/>
    <w:rsid w:val="00EC6735"/>
    <w:rsid w:val="00F14BFF"/>
    <w:rsid w:val="00F44B0A"/>
    <w:rsid w:val="00F92D97"/>
    <w:rsid w:val="00FA74A0"/>
    <w:rsid w:val="00FC5EE0"/>
    <w:rsid w:val="00FD3B47"/>
    <w:rsid w:val="00FE1F7F"/>
    <w:rsid w:val="00FF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0C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B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3C2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F3C2B"/>
    <w:rPr>
      <w:rFonts w:eastAsiaTheme="minorHAnsi"/>
    </w:rPr>
  </w:style>
  <w:style w:type="paragraph" w:customStyle="1" w:styleId="ECHRPara">
    <w:name w:val="ECHR_Para"/>
    <w:aliases w:val="Ju_Para,Left,First line:  0 cm,Para"/>
    <w:basedOn w:val="Normal"/>
    <w:link w:val="JuParaChar"/>
    <w:uiPriority w:val="12"/>
    <w:qFormat/>
    <w:rsid w:val="005F3C2B"/>
    <w:pPr>
      <w:spacing w:after="0" w:line="240" w:lineRule="auto"/>
      <w:ind w:firstLine="284"/>
      <w:jc w:val="both"/>
    </w:pPr>
    <w:rPr>
      <w:sz w:val="24"/>
      <w:lang w:val="hy-AM" w:eastAsia="hy-AM" w:bidi="hy-AM"/>
    </w:rPr>
  </w:style>
  <w:style w:type="character" w:customStyle="1" w:styleId="JuParaChar">
    <w:name w:val="Ju_Para Char"/>
    <w:aliases w:val="ECHR_Para Char"/>
    <w:link w:val="ECHRPara"/>
    <w:uiPriority w:val="12"/>
    <w:rsid w:val="005F3C2B"/>
    <w:rPr>
      <w:sz w:val="24"/>
      <w:lang w:val="hy-AM" w:eastAsia="hy-AM" w:bidi="hy-AM"/>
    </w:rPr>
  </w:style>
  <w:style w:type="paragraph" w:customStyle="1" w:styleId="ECHRHeading2">
    <w:name w:val="ECHR_Heading_2"/>
    <w:aliases w:val="Ju_H_A"/>
    <w:basedOn w:val="Heading2"/>
    <w:uiPriority w:val="20"/>
    <w:qFormat/>
    <w:rsid w:val="00472B5D"/>
    <w:pPr>
      <w:tabs>
        <w:tab w:val="left" w:pos="584"/>
      </w:tabs>
      <w:spacing w:before="360" w:after="240" w:line="240" w:lineRule="auto"/>
      <w:ind w:left="584" w:hanging="352"/>
      <w:jc w:val="both"/>
    </w:pPr>
    <w:rPr>
      <w:color w:val="auto"/>
      <w:sz w:val="24"/>
      <w:lang w:val="hy-AM" w:eastAsia="hy-AM" w:bidi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37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D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D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89DBB-2B98-4BEA-9C3D-EE4A6A67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Anna-Gevorgyan</dc:creator>
  <cp:lastModifiedBy>A-Arakelyan</cp:lastModifiedBy>
  <cp:revision>17</cp:revision>
  <cp:lastPrinted>2017-06-28T05:13:00Z</cp:lastPrinted>
  <dcterms:created xsi:type="dcterms:W3CDTF">2017-05-30T08:57:00Z</dcterms:created>
  <dcterms:modified xsi:type="dcterms:W3CDTF">2018-02-12T12:37:00Z</dcterms:modified>
</cp:coreProperties>
</file>