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2E6" w:rsidRPr="00BA6B34" w:rsidRDefault="00CD12E6" w:rsidP="00CD12E6">
      <w:pPr>
        <w:spacing w:line="360" w:lineRule="auto"/>
        <w:jc w:val="center"/>
        <w:rPr>
          <w:rFonts w:ascii="GHEA Grapalat" w:hAnsi="GHEA Grapalat"/>
          <w:lang w:val="af-ZA"/>
        </w:rPr>
      </w:pPr>
      <w:r w:rsidRPr="00BA6B34">
        <w:rPr>
          <w:rFonts w:ascii="GHEA Grapalat" w:hAnsi="GHEA Grapalat"/>
          <w:b/>
          <w:lang w:val="hy-AM"/>
        </w:rPr>
        <w:t>ՀԻՄՆԱՎՈՐՈՒՄ</w:t>
      </w:r>
    </w:p>
    <w:p w:rsidR="00CD12E6" w:rsidRDefault="00CD12E6" w:rsidP="00CD12E6">
      <w:pPr>
        <w:pStyle w:val="BodyText"/>
        <w:spacing w:after="0" w:line="276" w:lineRule="auto"/>
        <w:jc w:val="center"/>
        <w:rPr>
          <w:rFonts w:ascii="GHEA Grapalat" w:hAnsi="GHEA Grapalat"/>
          <w:lang w:val="hy-AM"/>
        </w:rPr>
      </w:pPr>
      <w:r w:rsidRPr="00BA6B34">
        <w:rPr>
          <w:rStyle w:val="Strong"/>
          <w:rFonts w:ascii="GHEA Grapalat" w:hAnsi="GHEA Grapalat"/>
          <w:b w:val="0"/>
          <w:color w:val="000000"/>
          <w:lang w:val="nl-NL"/>
        </w:rPr>
        <w:t>«</w:t>
      </w:r>
      <w:r w:rsidRPr="00BA6B34">
        <w:rPr>
          <w:rFonts w:ascii="GHEA Grapalat" w:hAnsi="GHEA Grapalat"/>
          <w:lang w:val="hy-AM" w:eastAsia="ru-RU"/>
        </w:rPr>
        <w:t>ՀԱՅԱՍՏԱՆԻ ՀԱՆՐԱՊԵՏՈՒԹՅԱՆ</w:t>
      </w:r>
      <w:r w:rsidRPr="00BA6B34">
        <w:rPr>
          <w:rFonts w:ascii="GHEA Grapalat" w:hAnsi="GHEA Grapalat"/>
          <w:lang w:val="af-ZA" w:eastAsia="ru-RU"/>
        </w:rPr>
        <w:t xml:space="preserve"> </w:t>
      </w:r>
      <w:r w:rsidRPr="00BA6B34">
        <w:rPr>
          <w:rFonts w:ascii="GHEA Grapalat" w:hAnsi="GHEA Grapalat"/>
          <w:lang w:eastAsia="ru-RU"/>
        </w:rPr>
        <w:t>ԿԱՌԱՎԱՐՈՒԹՅԱՆՆ</w:t>
      </w:r>
      <w:r w:rsidRPr="00BA6B34">
        <w:rPr>
          <w:rFonts w:ascii="GHEA Grapalat" w:hAnsi="GHEA Grapalat"/>
          <w:lang w:val="af-ZA" w:eastAsia="ru-RU"/>
        </w:rPr>
        <w:t xml:space="preserve"> </w:t>
      </w:r>
      <w:r w:rsidRPr="00BA6B34">
        <w:rPr>
          <w:rFonts w:ascii="GHEA Grapalat" w:hAnsi="GHEA Grapalat"/>
          <w:lang w:eastAsia="ru-RU"/>
        </w:rPr>
        <w:t>ԱՌԸՆԹԵՐ</w:t>
      </w:r>
      <w:r w:rsidRPr="00BA6B34">
        <w:rPr>
          <w:rFonts w:ascii="GHEA Grapalat" w:hAnsi="GHEA Grapalat"/>
          <w:lang w:val="af-ZA" w:eastAsia="ru-RU"/>
        </w:rPr>
        <w:t xml:space="preserve"> </w:t>
      </w:r>
      <w:r w:rsidRPr="00BA6B34">
        <w:rPr>
          <w:rFonts w:ascii="GHEA Grapalat" w:hAnsi="GHEA Grapalat"/>
          <w:lang w:eastAsia="ru-RU"/>
        </w:rPr>
        <w:t>ՊԵՏԱԿԱՆ</w:t>
      </w:r>
      <w:r w:rsidRPr="00BA6B34">
        <w:rPr>
          <w:rFonts w:ascii="GHEA Grapalat" w:hAnsi="GHEA Grapalat"/>
          <w:lang w:val="af-ZA" w:eastAsia="ru-RU"/>
        </w:rPr>
        <w:t xml:space="preserve"> </w:t>
      </w:r>
      <w:r w:rsidRPr="00BA6B34">
        <w:rPr>
          <w:rFonts w:ascii="GHEA Grapalat" w:hAnsi="GHEA Grapalat"/>
          <w:lang w:eastAsia="ru-RU"/>
        </w:rPr>
        <w:t>ԵԿԱՄՈՒՏՆԵՐԻ</w:t>
      </w:r>
      <w:r w:rsidRPr="00BA6B34">
        <w:rPr>
          <w:rFonts w:ascii="GHEA Grapalat" w:hAnsi="GHEA Grapalat"/>
          <w:lang w:val="af-ZA" w:eastAsia="ru-RU"/>
        </w:rPr>
        <w:t xml:space="preserve"> </w:t>
      </w:r>
      <w:r w:rsidRPr="00BA6B34">
        <w:rPr>
          <w:rFonts w:ascii="GHEA Grapalat" w:hAnsi="GHEA Grapalat"/>
          <w:lang w:eastAsia="ru-RU"/>
        </w:rPr>
        <w:t>ԿՈՄԻՏԵԻ</w:t>
      </w:r>
      <w:r w:rsidRPr="00BA6B34">
        <w:rPr>
          <w:rFonts w:ascii="GHEA Grapalat" w:hAnsi="GHEA Grapalat"/>
          <w:lang w:val="af-ZA" w:eastAsia="ru-RU"/>
        </w:rPr>
        <w:t xml:space="preserve"> </w:t>
      </w:r>
      <w:r w:rsidRPr="00BA6B34">
        <w:rPr>
          <w:rFonts w:ascii="GHEA Grapalat" w:hAnsi="GHEA Grapalat"/>
          <w:lang w:val="hy-AM" w:eastAsia="ru-RU"/>
        </w:rPr>
        <w:t>«Հ</w:t>
      </w:r>
      <w:r w:rsidRPr="00BA6B34">
        <w:rPr>
          <w:rFonts w:ascii="GHEA Grapalat" w:hAnsi="GHEA Grapalat"/>
          <w:lang w:eastAsia="ru-RU"/>
        </w:rPr>
        <w:t>ԱՐԿԱՅԻՆ</w:t>
      </w:r>
      <w:r w:rsidRPr="00BA6B34">
        <w:rPr>
          <w:rFonts w:ascii="GHEA Grapalat" w:hAnsi="GHEA Grapalat"/>
          <w:lang w:val="af-ZA" w:eastAsia="ru-RU"/>
        </w:rPr>
        <w:t xml:space="preserve"> </w:t>
      </w:r>
      <w:r w:rsidRPr="00BA6B34">
        <w:rPr>
          <w:rFonts w:ascii="GHEA Grapalat" w:hAnsi="GHEA Grapalat"/>
          <w:lang w:eastAsia="ru-RU"/>
        </w:rPr>
        <w:t>ԾԱՌԱՅՈՒԹՅԱՆ</w:t>
      </w:r>
      <w:r w:rsidRPr="00BA6B34">
        <w:rPr>
          <w:rFonts w:ascii="GHEA Grapalat" w:hAnsi="GHEA Grapalat"/>
          <w:lang w:val="af-ZA" w:eastAsia="ru-RU"/>
        </w:rPr>
        <w:t xml:space="preserve"> </w:t>
      </w:r>
      <w:r w:rsidRPr="00BA6B34">
        <w:rPr>
          <w:rFonts w:ascii="GHEA Grapalat" w:hAnsi="GHEA Grapalat"/>
          <w:lang w:eastAsia="ru-RU"/>
        </w:rPr>
        <w:t>ՄԱՐՄՆԻ</w:t>
      </w:r>
      <w:r w:rsidRPr="00BA6B34">
        <w:rPr>
          <w:rFonts w:ascii="GHEA Grapalat" w:hAnsi="GHEA Grapalat"/>
          <w:lang w:val="af-ZA" w:eastAsia="ru-RU"/>
        </w:rPr>
        <w:t xml:space="preserve"> </w:t>
      </w:r>
      <w:r w:rsidRPr="00BA6B34">
        <w:rPr>
          <w:rFonts w:ascii="GHEA Grapalat" w:hAnsi="GHEA Grapalat"/>
          <w:lang w:eastAsia="ru-RU"/>
        </w:rPr>
        <w:t>ՀԱՄԱԿԱՐԳԻ</w:t>
      </w:r>
      <w:r w:rsidRPr="00BA6B34">
        <w:rPr>
          <w:rFonts w:ascii="GHEA Grapalat" w:hAnsi="GHEA Grapalat"/>
          <w:lang w:val="af-ZA" w:eastAsia="ru-RU"/>
        </w:rPr>
        <w:t xml:space="preserve"> </w:t>
      </w:r>
      <w:r w:rsidRPr="00BA6B34">
        <w:rPr>
          <w:rFonts w:ascii="GHEA Grapalat" w:hAnsi="GHEA Grapalat"/>
          <w:lang w:eastAsia="ru-RU"/>
        </w:rPr>
        <w:t>և</w:t>
      </w:r>
      <w:r w:rsidRPr="00BA6B34">
        <w:rPr>
          <w:rFonts w:ascii="GHEA Grapalat" w:hAnsi="GHEA Grapalat"/>
          <w:lang w:val="af-ZA" w:eastAsia="ru-RU"/>
        </w:rPr>
        <w:t xml:space="preserve"> </w:t>
      </w:r>
      <w:r w:rsidRPr="00BA6B34">
        <w:rPr>
          <w:rFonts w:ascii="GHEA Grapalat" w:hAnsi="GHEA Grapalat"/>
          <w:lang w:eastAsia="ru-RU"/>
        </w:rPr>
        <w:t>ՄԱՔՍԱՅԻՆ</w:t>
      </w:r>
      <w:r w:rsidRPr="00BA6B34">
        <w:rPr>
          <w:rFonts w:ascii="GHEA Grapalat" w:hAnsi="GHEA Grapalat"/>
          <w:lang w:val="af-ZA" w:eastAsia="ru-RU"/>
        </w:rPr>
        <w:t xml:space="preserve"> </w:t>
      </w:r>
      <w:r w:rsidRPr="00BA6B34">
        <w:rPr>
          <w:rFonts w:ascii="GHEA Grapalat" w:hAnsi="GHEA Grapalat"/>
          <w:lang w:eastAsia="ru-RU"/>
        </w:rPr>
        <w:t>ԾԱՌԱՅՈՒԹՅԱՆ</w:t>
      </w:r>
      <w:r w:rsidRPr="00BA6B34">
        <w:rPr>
          <w:rFonts w:ascii="GHEA Grapalat" w:hAnsi="GHEA Grapalat"/>
          <w:lang w:val="af-ZA" w:eastAsia="ru-RU"/>
        </w:rPr>
        <w:t xml:space="preserve"> </w:t>
      </w:r>
      <w:r w:rsidRPr="00BA6B34">
        <w:rPr>
          <w:rFonts w:ascii="GHEA Grapalat" w:hAnsi="GHEA Grapalat"/>
          <w:lang w:eastAsia="ru-RU"/>
        </w:rPr>
        <w:t>ՆՅՈՒԹԱԿԱՆ</w:t>
      </w:r>
      <w:r w:rsidRPr="00BA6B34">
        <w:rPr>
          <w:rFonts w:ascii="GHEA Grapalat" w:hAnsi="GHEA Grapalat"/>
          <w:lang w:val="af-ZA" w:eastAsia="ru-RU"/>
        </w:rPr>
        <w:t xml:space="preserve"> </w:t>
      </w:r>
      <w:r w:rsidRPr="00BA6B34">
        <w:rPr>
          <w:rFonts w:ascii="GHEA Grapalat" w:hAnsi="GHEA Grapalat"/>
          <w:lang w:eastAsia="ru-RU"/>
        </w:rPr>
        <w:t>ԽՐԱԽՈՒՍՄԱՆ</w:t>
      </w:r>
      <w:r w:rsidRPr="00BA6B34">
        <w:rPr>
          <w:rFonts w:ascii="GHEA Grapalat" w:hAnsi="GHEA Grapalat"/>
          <w:lang w:val="af-ZA" w:eastAsia="ru-RU"/>
        </w:rPr>
        <w:t xml:space="preserve"> </w:t>
      </w:r>
      <w:r w:rsidRPr="00BA6B34">
        <w:rPr>
          <w:rFonts w:ascii="GHEA Grapalat" w:hAnsi="GHEA Grapalat"/>
          <w:lang w:eastAsia="ru-RU"/>
        </w:rPr>
        <w:t>և</w:t>
      </w:r>
      <w:r w:rsidRPr="00BA6B34">
        <w:rPr>
          <w:rFonts w:ascii="GHEA Grapalat" w:hAnsi="GHEA Grapalat"/>
          <w:lang w:val="af-ZA" w:eastAsia="ru-RU"/>
        </w:rPr>
        <w:t xml:space="preserve"> </w:t>
      </w:r>
      <w:r w:rsidRPr="00BA6B34">
        <w:rPr>
          <w:rFonts w:ascii="GHEA Grapalat" w:hAnsi="GHEA Grapalat"/>
          <w:lang w:eastAsia="ru-RU"/>
        </w:rPr>
        <w:t>ՀԱՄԱԿԱՐԳԻ</w:t>
      </w:r>
      <w:r w:rsidRPr="00BA6B34">
        <w:rPr>
          <w:rFonts w:ascii="GHEA Grapalat" w:hAnsi="GHEA Grapalat"/>
          <w:lang w:val="af-ZA" w:eastAsia="ru-RU"/>
        </w:rPr>
        <w:t xml:space="preserve"> </w:t>
      </w:r>
      <w:r w:rsidRPr="00BA6B34">
        <w:rPr>
          <w:rFonts w:ascii="GHEA Grapalat" w:hAnsi="GHEA Grapalat"/>
          <w:lang w:eastAsia="ru-RU"/>
        </w:rPr>
        <w:t>ԶԱՐԳԱՑՄԱՆ</w:t>
      </w:r>
      <w:r w:rsidRPr="00BA6B34">
        <w:rPr>
          <w:rFonts w:ascii="GHEA Grapalat" w:hAnsi="GHEA Grapalat"/>
          <w:lang w:val="af-ZA" w:eastAsia="ru-RU"/>
        </w:rPr>
        <w:t xml:space="preserve"> </w:t>
      </w:r>
      <w:r w:rsidRPr="00BA6B34">
        <w:rPr>
          <w:rFonts w:ascii="GHEA Grapalat" w:hAnsi="GHEA Grapalat"/>
          <w:lang w:eastAsia="ru-RU"/>
        </w:rPr>
        <w:t>ՖՈՆԴ</w:t>
      </w:r>
      <w:r w:rsidRPr="00BA6B34">
        <w:rPr>
          <w:rFonts w:ascii="GHEA Grapalat" w:hAnsi="GHEA Grapalat"/>
          <w:lang w:val="hy-AM" w:eastAsia="ru-RU"/>
        </w:rPr>
        <w:t>» ԾՐԱԳՐ</w:t>
      </w:r>
      <w:r w:rsidRPr="00BA6B34">
        <w:rPr>
          <w:rFonts w:ascii="GHEA Grapalat" w:hAnsi="GHEA Grapalat"/>
          <w:lang w:eastAsia="ru-RU"/>
        </w:rPr>
        <w:t>Ի</w:t>
      </w:r>
      <w:r w:rsidRPr="00BA6B34">
        <w:rPr>
          <w:rFonts w:ascii="GHEA Grapalat" w:hAnsi="GHEA Grapalat"/>
          <w:lang w:val="hy-AM" w:eastAsia="ru-RU"/>
        </w:rPr>
        <w:t xml:space="preserve"> ԱՐՏԱԲՅՈՒՋԵՏԱՅԻՆ ՀԱՇՎԻ</w:t>
      </w:r>
      <w:r w:rsidRPr="00BA6B34">
        <w:rPr>
          <w:rFonts w:ascii="GHEA Grapalat" w:hAnsi="GHEA Grapalat"/>
          <w:lang w:val="af-ZA" w:eastAsia="ru-RU"/>
        </w:rPr>
        <w:t xml:space="preserve"> </w:t>
      </w:r>
      <w:r w:rsidRPr="00BA6B34">
        <w:rPr>
          <w:rFonts w:ascii="GHEA Grapalat" w:hAnsi="GHEA Grapalat"/>
          <w:lang w:eastAsia="ru-RU"/>
        </w:rPr>
        <w:t>ՄԻՋՈՑՆԵՐԻ</w:t>
      </w:r>
      <w:r w:rsidRPr="00BA6B34">
        <w:rPr>
          <w:rFonts w:ascii="GHEA Grapalat" w:hAnsi="GHEA Grapalat"/>
          <w:lang w:val="af-ZA" w:eastAsia="ru-RU"/>
        </w:rPr>
        <w:t xml:space="preserve"> </w:t>
      </w:r>
      <w:r w:rsidRPr="00BA6B34">
        <w:rPr>
          <w:rFonts w:ascii="GHEA Grapalat" w:hAnsi="GHEA Grapalat"/>
          <w:lang w:val="hy-AM" w:eastAsia="ru-RU"/>
        </w:rPr>
        <w:t xml:space="preserve">ԳՈՅԱՑՄԱՆ և </w:t>
      </w:r>
      <w:r w:rsidRPr="00BA6B34">
        <w:rPr>
          <w:rFonts w:ascii="GHEA Grapalat" w:hAnsi="GHEA Grapalat"/>
          <w:lang w:eastAsia="ru-RU"/>
        </w:rPr>
        <w:t>ԾԱԽՍՄԱՆ</w:t>
      </w:r>
      <w:r w:rsidRPr="00BA6B34">
        <w:rPr>
          <w:rFonts w:ascii="GHEA Grapalat" w:hAnsi="GHEA Grapalat"/>
          <w:lang w:val="af-ZA" w:eastAsia="ru-RU"/>
        </w:rPr>
        <w:t xml:space="preserve"> </w:t>
      </w:r>
      <w:r w:rsidRPr="00BA6B34">
        <w:rPr>
          <w:rFonts w:ascii="GHEA Grapalat" w:hAnsi="GHEA Grapalat"/>
          <w:lang w:val="hy-AM" w:eastAsia="ru-RU"/>
        </w:rPr>
        <w:t>201</w:t>
      </w:r>
      <w:r w:rsidRPr="00BA6B34">
        <w:rPr>
          <w:rFonts w:ascii="GHEA Grapalat" w:hAnsi="GHEA Grapalat"/>
          <w:lang w:val="af-ZA" w:eastAsia="ru-RU"/>
        </w:rPr>
        <w:t xml:space="preserve">8 </w:t>
      </w:r>
      <w:r w:rsidRPr="00BA6B34">
        <w:rPr>
          <w:rFonts w:ascii="GHEA Grapalat" w:hAnsi="GHEA Grapalat"/>
          <w:lang w:val="hy-AM" w:eastAsia="ru-RU"/>
        </w:rPr>
        <w:t>ԹՎԱԿԱՆԻ</w:t>
      </w:r>
      <w:r w:rsidRPr="00BA6B34">
        <w:rPr>
          <w:rFonts w:ascii="GHEA Grapalat" w:hAnsi="GHEA Grapalat"/>
          <w:lang w:val="af-ZA" w:eastAsia="ru-RU"/>
        </w:rPr>
        <w:t xml:space="preserve"> ՆԱԽԱՀԱՇԻՎԸ ՀԱՍՏԱՏԵԼՈՒ, </w:t>
      </w:r>
      <w:r w:rsidRPr="00BA6B34">
        <w:rPr>
          <w:rFonts w:ascii="GHEA Grapalat" w:hAnsi="GHEA Grapalat"/>
          <w:lang w:val="hy-AM" w:eastAsia="ru-RU"/>
        </w:rPr>
        <w:t>201</w:t>
      </w:r>
      <w:r w:rsidRPr="00BA6B34">
        <w:rPr>
          <w:rFonts w:ascii="GHEA Grapalat" w:hAnsi="GHEA Grapalat"/>
          <w:lang w:val="af-ZA" w:eastAsia="ru-RU"/>
        </w:rPr>
        <w:t xml:space="preserve">8 </w:t>
      </w:r>
      <w:r w:rsidRPr="00BA6B34">
        <w:rPr>
          <w:rFonts w:ascii="GHEA Grapalat" w:hAnsi="GHEA Grapalat"/>
          <w:lang w:val="hy-AM" w:eastAsia="ru-RU"/>
        </w:rPr>
        <w:t>ԹՎԱԿԱՆԻ</w:t>
      </w:r>
      <w:r w:rsidRPr="00BA6B34">
        <w:rPr>
          <w:rFonts w:ascii="GHEA Grapalat" w:hAnsi="GHEA Grapalat"/>
          <w:lang w:val="af-ZA" w:eastAsia="ru-RU"/>
        </w:rPr>
        <w:t xml:space="preserve"> </w:t>
      </w:r>
      <w:r w:rsidRPr="00BA6B34">
        <w:rPr>
          <w:rFonts w:ascii="GHEA Grapalat" w:hAnsi="GHEA Grapalat"/>
          <w:lang w:eastAsia="ru-RU"/>
        </w:rPr>
        <w:t>ՊԵՏԱԿԱՆ</w:t>
      </w:r>
      <w:r w:rsidRPr="00BA6B34">
        <w:rPr>
          <w:rFonts w:ascii="GHEA Grapalat" w:hAnsi="GHEA Grapalat"/>
          <w:lang w:val="af-ZA" w:eastAsia="ru-RU"/>
        </w:rPr>
        <w:t xml:space="preserve"> </w:t>
      </w:r>
      <w:r w:rsidRPr="00BA6B34">
        <w:rPr>
          <w:rFonts w:ascii="GHEA Grapalat" w:hAnsi="GHEA Grapalat"/>
          <w:lang w:eastAsia="ru-RU"/>
        </w:rPr>
        <w:t>ԲՅՈՒՋԵՈՒՄ</w:t>
      </w:r>
      <w:r w:rsidRPr="00BA6B34">
        <w:rPr>
          <w:rFonts w:ascii="GHEA Grapalat" w:hAnsi="GHEA Grapalat"/>
          <w:lang w:val="af-ZA" w:eastAsia="ru-RU"/>
        </w:rPr>
        <w:t xml:space="preserve"> </w:t>
      </w:r>
      <w:r w:rsidRPr="00BA6B34">
        <w:rPr>
          <w:rFonts w:ascii="GHEA Grapalat" w:hAnsi="GHEA Grapalat"/>
          <w:lang w:eastAsia="ru-RU"/>
        </w:rPr>
        <w:t>և</w:t>
      </w:r>
      <w:r w:rsidRPr="00BA6B34">
        <w:rPr>
          <w:rFonts w:ascii="GHEA Grapalat" w:hAnsi="GHEA Grapalat"/>
          <w:lang w:val="af-ZA" w:eastAsia="ru-RU"/>
        </w:rPr>
        <w:t xml:space="preserve"> </w:t>
      </w:r>
      <w:r w:rsidRPr="00BA6B34">
        <w:rPr>
          <w:rStyle w:val="Strong"/>
          <w:rFonts w:ascii="GHEA Grapalat" w:hAnsi="GHEA Grapalat"/>
          <w:b w:val="0"/>
          <w:color w:val="000000"/>
        </w:rPr>
        <w:t>ՀԱՅԱՍՏԱՆԻ</w:t>
      </w:r>
      <w:r w:rsidRPr="00BA6B34">
        <w:rPr>
          <w:rStyle w:val="Strong"/>
          <w:rFonts w:ascii="GHEA Grapalat" w:hAnsi="GHEA Grapalat"/>
          <w:b w:val="0"/>
          <w:color w:val="000000"/>
          <w:lang w:val="nl-NL"/>
        </w:rPr>
        <w:t xml:space="preserve"> </w:t>
      </w:r>
      <w:r w:rsidRPr="00BA6B34">
        <w:rPr>
          <w:rStyle w:val="Strong"/>
          <w:rFonts w:ascii="GHEA Grapalat" w:hAnsi="GHEA Grapalat"/>
          <w:b w:val="0"/>
          <w:color w:val="000000"/>
        </w:rPr>
        <w:t>ՀԱՆՐԱՊԵՏՈՒԹՅԱՆ</w:t>
      </w:r>
      <w:r w:rsidRPr="00BA6B34">
        <w:rPr>
          <w:rStyle w:val="Strong"/>
          <w:rFonts w:ascii="GHEA Grapalat" w:hAnsi="GHEA Grapalat"/>
          <w:b w:val="0"/>
          <w:color w:val="000000"/>
          <w:lang w:val="nl-NL"/>
        </w:rPr>
        <w:t xml:space="preserve"> </w:t>
      </w:r>
      <w:r w:rsidRPr="00BA6B34">
        <w:rPr>
          <w:rStyle w:val="Strong"/>
          <w:rFonts w:ascii="GHEA Grapalat" w:hAnsi="GHEA Grapalat"/>
          <w:b w:val="0"/>
          <w:color w:val="000000"/>
        </w:rPr>
        <w:t>ԿԱՌԱՎԱՐՈՒԹՅԱՆ</w:t>
      </w:r>
      <w:r w:rsidRPr="00BA6B34">
        <w:rPr>
          <w:rStyle w:val="Strong"/>
          <w:rFonts w:ascii="GHEA Grapalat" w:hAnsi="GHEA Grapalat"/>
          <w:b w:val="0"/>
          <w:color w:val="000000"/>
          <w:lang w:val="nl-NL"/>
        </w:rPr>
        <w:t xml:space="preserve"> 2017 </w:t>
      </w:r>
      <w:r w:rsidRPr="00BA6B34">
        <w:rPr>
          <w:rFonts w:ascii="GHEA Grapalat" w:hAnsi="GHEA Grapalat"/>
          <w:lang w:val="hy-AM" w:eastAsia="ru-RU"/>
        </w:rPr>
        <w:t>ԹՎԱԿԱՆԻ</w:t>
      </w:r>
      <w:r w:rsidRPr="00BA6B34">
        <w:rPr>
          <w:rStyle w:val="Strong"/>
          <w:rFonts w:ascii="GHEA Grapalat" w:hAnsi="GHEA Grapalat"/>
          <w:b w:val="0"/>
          <w:lang w:val="nl-NL"/>
        </w:rPr>
        <w:t xml:space="preserve"> ԴԵԿՏԵՄԲԵՐԻ 28-Ի N 1717-Ն ՈՐՈՇՄԱՆ ՄԵՋ</w:t>
      </w:r>
      <w:r w:rsidRPr="00BA6B34">
        <w:rPr>
          <w:rStyle w:val="Strong"/>
          <w:rFonts w:ascii="GHEA Grapalat" w:hAnsi="GHEA Grapalat"/>
          <w:b w:val="0"/>
          <w:color w:val="000000"/>
          <w:lang w:val="nl-NL"/>
        </w:rPr>
        <w:t xml:space="preserve"> ՓՈՓՈԽՈՒԹՅՈՒՆՆԵՐ և ԼՐԱՑՈՒՄՆԵՐ ԿԱՏԱՐԵԼՈՒ ՄԱՍԻՆ» </w:t>
      </w:r>
      <w:r w:rsidRPr="00BA6B34">
        <w:rPr>
          <w:rStyle w:val="Strong"/>
          <w:rFonts w:ascii="GHEA Grapalat" w:hAnsi="GHEA Grapalat"/>
          <w:b w:val="0"/>
          <w:color w:val="000000"/>
        </w:rPr>
        <w:t>ՀԱՅԱՍՏԱՆԻ</w:t>
      </w:r>
      <w:r w:rsidRPr="00BA6B34">
        <w:rPr>
          <w:rStyle w:val="Strong"/>
          <w:rFonts w:ascii="GHEA Grapalat" w:hAnsi="GHEA Grapalat"/>
          <w:b w:val="0"/>
          <w:color w:val="000000"/>
          <w:lang w:val="nl-NL"/>
        </w:rPr>
        <w:t xml:space="preserve"> </w:t>
      </w:r>
      <w:r w:rsidRPr="00BA6B34">
        <w:rPr>
          <w:rStyle w:val="Strong"/>
          <w:rFonts w:ascii="GHEA Grapalat" w:hAnsi="GHEA Grapalat"/>
          <w:b w:val="0"/>
          <w:color w:val="000000"/>
        </w:rPr>
        <w:t>ՀԱՆՐԱՊԵՏՈՒԹՅԱՆ</w:t>
      </w:r>
      <w:r w:rsidRPr="00BA6B34">
        <w:rPr>
          <w:rStyle w:val="Strong"/>
          <w:rFonts w:ascii="GHEA Grapalat" w:hAnsi="GHEA Grapalat"/>
          <w:b w:val="0"/>
          <w:color w:val="000000"/>
          <w:lang w:val="nl-NL"/>
        </w:rPr>
        <w:t xml:space="preserve"> </w:t>
      </w:r>
      <w:r w:rsidRPr="00BA6B34">
        <w:rPr>
          <w:rStyle w:val="Strong"/>
          <w:rFonts w:ascii="GHEA Grapalat" w:hAnsi="GHEA Grapalat"/>
          <w:b w:val="0"/>
          <w:color w:val="000000"/>
        </w:rPr>
        <w:t>ԿԱՌԱՎԱՐՈՒԹՅԱՆ</w:t>
      </w:r>
      <w:r w:rsidRPr="00BA6B34">
        <w:rPr>
          <w:rStyle w:val="Strong"/>
          <w:rFonts w:ascii="GHEA Grapalat" w:hAnsi="GHEA Grapalat"/>
          <w:b w:val="0"/>
          <w:color w:val="000000"/>
          <w:lang w:val="nl-NL"/>
        </w:rPr>
        <w:t xml:space="preserve"> </w:t>
      </w:r>
      <w:r w:rsidRPr="00BA6B34">
        <w:rPr>
          <w:rStyle w:val="Strong"/>
          <w:rFonts w:ascii="GHEA Grapalat" w:hAnsi="GHEA Grapalat"/>
          <w:b w:val="0"/>
          <w:color w:val="000000"/>
        </w:rPr>
        <w:t>ՈՐՈՇՄԱՆ</w:t>
      </w:r>
      <w:r w:rsidRPr="00BA6B34">
        <w:rPr>
          <w:rStyle w:val="Strong"/>
          <w:rFonts w:ascii="GHEA Grapalat" w:hAnsi="GHEA Grapalat"/>
          <w:b w:val="0"/>
          <w:color w:val="000000"/>
          <w:lang w:val="nl-NL"/>
        </w:rPr>
        <w:t xml:space="preserve"> </w:t>
      </w:r>
      <w:r w:rsidRPr="00BA6B34">
        <w:rPr>
          <w:rFonts w:ascii="GHEA Grapalat" w:hAnsi="GHEA Grapalat"/>
          <w:lang w:val="hy-AM"/>
        </w:rPr>
        <w:t>ՆԱԽԱԳԾԻ</w:t>
      </w:r>
      <w:r w:rsidRPr="00BA6B34">
        <w:rPr>
          <w:rFonts w:ascii="GHEA Grapalat" w:hAnsi="GHEA Grapalat"/>
          <w:lang w:val="af-ZA"/>
        </w:rPr>
        <w:t xml:space="preserve"> </w:t>
      </w:r>
      <w:r w:rsidRPr="00BA6B34">
        <w:rPr>
          <w:rFonts w:ascii="GHEA Grapalat" w:hAnsi="GHEA Grapalat"/>
          <w:lang w:val="hy-AM"/>
        </w:rPr>
        <w:t>ՎԵՐԱԲԵՐՅԱԼ</w:t>
      </w:r>
    </w:p>
    <w:p w:rsidR="00CD12E6" w:rsidRPr="00BA6B34" w:rsidRDefault="00CD12E6" w:rsidP="00CD12E6">
      <w:pPr>
        <w:pStyle w:val="BodyText"/>
        <w:spacing w:after="0" w:line="276" w:lineRule="auto"/>
        <w:jc w:val="center"/>
        <w:rPr>
          <w:rFonts w:ascii="GHEA Grapalat" w:hAnsi="GHEA Grapalat"/>
          <w:lang w:val="nl-NL"/>
        </w:rPr>
      </w:pPr>
    </w:p>
    <w:p w:rsidR="00CD12E6" w:rsidRDefault="00CD12E6" w:rsidP="00CD12E6">
      <w:pPr>
        <w:spacing w:after="240" w:line="276" w:lineRule="auto"/>
        <w:ind w:firstLine="138"/>
        <w:jc w:val="both"/>
        <w:rPr>
          <w:rFonts w:ascii="GHEA Grapalat" w:hAnsi="GHEA Grapalat"/>
          <w:b/>
          <w:u w:val="single"/>
          <w:lang w:val="hy-AM"/>
        </w:rPr>
      </w:pPr>
      <w:r w:rsidRPr="00BA6B34">
        <w:rPr>
          <w:rFonts w:ascii="GHEA Grapalat" w:hAnsi="GHEA Grapalat"/>
          <w:b/>
          <w:lang w:val="hy-AM"/>
        </w:rPr>
        <w:t>1.</w:t>
      </w:r>
      <w:r w:rsidRPr="00BA6B34">
        <w:rPr>
          <w:rFonts w:ascii="GHEA Grapalat" w:hAnsi="GHEA Grapalat"/>
          <w:lang w:val="hy-AM"/>
        </w:rPr>
        <w:t xml:space="preserve"> </w:t>
      </w:r>
      <w:r w:rsidRPr="00BA6B34">
        <w:rPr>
          <w:rFonts w:ascii="GHEA Grapalat" w:hAnsi="GHEA Grapalat"/>
          <w:b/>
          <w:u w:val="single"/>
          <w:lang w:val="hy-AM"/>
        </w:rPr>
        <w:t>Ընթացիկ իրավիճակ և իրավական ակտի ընդունման  անհրաժեշտությունը</w:t>
      </w:r>
    </w:p>
    <w:p w:rsidR="00CD12E6" w:rsidRDefault="00CD12E6" w:rsidP="00CD12E6">
      <w:pPr>
        <w:spacing w:after="240" w:line="276" w:lineRule="auto"/>
        <w:ind w:firstLine="630"/>
        <w:jc w:val="both"/>
        <w:rPr>
          <w:rFonts w:ascii="GHEA Grapalat" w:hAnsi="GHEA Grapalat"/>
          <w:lang w:val="hy-AM"/>
        </w:rPr>
      </w:pPr>
      <w:r w:rsidRPr="00BA6B34">
        <w:rPr>
          <w:rFonts w:ascii="GHEA Grapalat" w:hAnsi="GHEA Grapalat"/>
          <w:lang w:val="hy-AM"/>
        </w:rPr>
        <w:t>Որոշման ընդունումը պայմանավորված է &lt;&lt;Հարկային ծառայության մասին&gt;&gt; և &lt;&lt;Մաքսային ծառայության մասին&gt;&gt; Հայաստանի Հանրապետության օրենքներով սահմանված կարգով օպերատիվ-հետախուզական և հետաքննչական միջոցառումներ իրականացնելիս ծախսեր կատարելու, հարկային և մաքսային մարմինների աշխատանքներում բարձր արդյունավետություն ցուցաբերող աշխատակիցներին խրախուսելու, համակարգչային, կապի և տրանսպորտային միջոցների շահագործման, տեղեկատվական տեխնոլոգիաների զարգացման, նյութատեխնիկական ապահովվածության, վարչական շենքերի պահպանման և աշխատանքային պայմանների բարելավման, Հայաստանի Հանրապետության օրենսդրությամբ սահմանված կարգով հսկիչ գնումների իրականացման, ինչպես նաև ՊԵԿ համակարգի պահպանման հետ կապված այլ ծախսերի իրականացման անհրաժեշտությամբ:</w:t>
      </w:r>
    </w:p>
    <w:p w:rsidR="00CD12E6" w:rsidRPr="00BA6B34" w:rsidRDefault="00CD12E6" w:rsidP="00CD12E6">
      <w:pPr>
        <w:spacing w:after="240" w:line="276" w:lineRule="auto"/>
        <w:ind w:left="138"/>
        <w:jc w:val="both"/>
        <w:rPr>
          <w:rFonts w:ascii="GHEA Grapalat" w:eastAsia="Calibri" w:hAnsi="GHEA Grapalat"/>
          <w:b/>
          <w:lang w:val="hy-AM" w:eastAsia="en-US"/>
        </w:rPr>
      </w:pPr>
      <w:r w:rsidRPr="00BA6B34">
        <w:rPr>
          <w:rFonts w:ascii="GHEA Grapalat" w:eastAsia="Calibri" w:hAnsi="GHEA Grapalat"/>
          <w:b/>
          <w:lang w:val="hy-AM" w:eastAsia="en-US"/>
        </w:rPr>
        <w:t xml:space="preserve">2. </w:t>
      </w:r>
      <w:r w:rsidRPr="00BA6B34">
        <w:rPr>
          <w:rFonts w:ascii="GHEA Grapalat" w:eastAsia="Calibri" w:hAnsi="GHEA Grapalat"/>
          <w:b/>
          <w:u w:val="single"/>
          <w:lang w:val="hy-AM" w:eastAsia="en-US"/>
        </w:rPr>
        <w:t>Կարգավորման նպատակը և բնույթը</w:t>
      </w:r>
    </w:p>
    <w:p w:rsidR="00CD12E6" w:rsidRDefault="00CD12E6" w:rsidP="00CD12E6">
      <w:pPr>
        <w:spacing w:after="240" w:line="276" w:lineRule="auto"/>
        <w:ind w:firstLine="630"/>
        <w:jc w:val="both"/>
        <w:rPr>
          <w:rFonts w:ascii="GHEA Grapalat" w:hAnsi="GHEA Grapalat" w:cs="Sylfaen"/>
          <w:lang w:val="hy-AM" w:eastAsia="x-none"/>
        </w:rPr>
      </w:pPr>
      <w:r w:rsidRPr="00BA6B34">
        <w:rPr>
          <w:rFonts w:ascii="GHEA Grapalat" w:hAnsi="GHEA Grapalat" w:cs="Sylfaen"/>
          <w:lang w:val="hy-AM" w:eastAsia="x-none"/>
        </w:rPr>
        <w:t xml:space="preserve">ՀՀ ԿԱ ՊԵԿ </w:t>
      </w:r>
      <w:r w:rsidR="00EC2B72">
        <w:rPr>
          <w:rFonts w:ascii="GHEA Grapalat" w:hAnsi="GHEA Grapalat" w:cs="Sylfaen"/>
          <w:lang w:val="en-US" w:eastAsia="x-none"/>
        </w:rPr>
        <w:t>հ</w:t>
      </w:r>
      <w:r w:rsidRPr="00BA6B34">
        <w:rPr>
          <w:rFonts w:ascii="GHEA Grapalat" w:hAnsi="GHEA Grapalat" w:cs="Sylfaen"/>
          <w:lang w:val="hy-AM" w:eastAsia="x-none"/>
        </w:rPr>
        <w:t>արկային և մաքսային քաղաքականության մշակման, պլանավորման, մոնիտորինգի ծրագրերի համակարգման, հարկային վարչարարության բարելավման,  հարկային եկամուտների  գանձման, վերահսկողության և աջակցության ապահովում:</w:t>
      </w:r>
    </w:p>
    <w:p w:rsidR="00CD12E6" w:rsidRPr="00BA6B34" w:rsidRDefault="00CD12E6" w:rsidP="00CD12E6">
      <w:pPr>
        <w:spacing w:after="240" w:line="276" w:lineRule="auto"/>
        <w:ind w:left="138"/>
        <w:jc w:val="both"/>
        <w:rPr>
          <w:rFonts w:ascii="GHEA Grapalat" w:eastAsia="Calibri" w:hAnsi="GHEA Grapalat"/>
          <w:b/>
          <w:lang w:val="hy-AM" w:eastAsia="en-US"/>
        </w:rPr>
      </w:pPr>
      <w:r w:rsidRPr="00BA6B34">
        <w:rPr>
          <w:rFonts w:ascii="GHEA Grapalat" w:eastAsia="Calibri" w:hAnsi="GHEA Grapalat"/>
          <w:b/>
          <w:lang w:val="hy-AM" w:eastAsia="en-US"/>
        </w:rPr>
        <w:t xml:space="preserve">3. </w:t>
      </w:r>
      <w:r w:rsidRPr="00BA6B34">
        <w:rPr>
          <w:rFonts w:ascii="GHEA Grapalat" w:eastAsia="Calibri" w:hAnsi="GHEA Grapalat"/>
          <w:b/>
          <w:u w:val="single"/>
          <w:lang w:val="hy-AM" w:eastAsia="en-US"/>
        </w:rPr>
        <w:t>Նախագծի մշակման գործընթացում ներգրավված ինսիտուտները, անձինք</w:t>
      </w:r>
    </w:p>
    <w:p w:rsidR="00CD12E6" w:rsidRDefault="00CD12E6" w:rsidP="00CD12E6">
      <w:pPr>
        <w:spacing w:line="276" w:lineRule="auto"/>
        <w:ind w:left="138" w:firstLine="492"/>
        <w:contextualSpacing/>
        <w:jc w:val="both"/>
        <w:rPr>
          <w:rFonts w:ascii="GHEA Grapalat" w:eastAsia="Calibri" w:hAnsi="GHEA Grapalat"/>
          <w:lang w:val="hy-AM" w:eastAsia="en-US"/>
        </w:rPr>
      </w:pPr>
      <w:r w:rsidRPr="00BA6B34">
        <w:rPr>
          <w:rFonts w:ascii="GHEA Grapalat" w:eastAsia="Calibri" w:hAnsi="GHEA Grapalat"/>
          <w:lang w:val="hy-AM" w:eastAsia="en-US"/>
        </w:rPr>
        <w:t>Նախագիծը մշակվել է ՀՀ ԿԱ պետական եկամուտների կոմիտեի աշխատակազմի կողմից:</w:t>
      </w:r>
    </w:p>
    <w:p w:rsidR="00CD12E6" w:rsidRDefault="00CD12E6" w:rsidP="00CD12E6">
      <w:pPr>
        <w:spacing w:after="240" w:line="276" w:lineRule="auto"/>
        <w:ind w:left="138"/>
        <w:contextualSpacing/>
        <w:jc w:val="both"/>
        <w:rPr>
          <w:rFonts w:ascii="GHEA Grapalat" w:eastAsia="Calibri" w:hAnsi="GHEA Grapalat"/>
          <w:b/>
          <w:lang w:val="hy-AM" w:eastAsia="en-US"/>
        </w:rPr>
      </w:pPr>
    </w:p>
    <w:p w:rsidR="00CD12E6" w:rsidRPr="00BA6B34" w:rsidRDefault="00CD12E6" w:rsidP="00CD12E6">
      <w:pPr>
        <w:spacing w:after="240" w:line="276" w:lineRule="auto"/>
        <w:ind w:left="138"/>
        <w:contextualSpacing/>
        <w:jc w:val="both"/>
        <w:rPr>
          <w:rFonts w:ascii="GHEA Grapalat" w:eastAsia="Calibri" w:hAnsi="GHEA Grapalat"/>
          <w:b/>
          <w:lang w:val="hy-AM" w:eastAsia="en-US"/>
        </w:rPr>
      </w:pPr>
      <w:r w:rsidRPr="00BA6B34">
        <w:rPr>
          <w:rFonts w:ascii="GHEA Grapalat" w:eastAsia="Calibri" w:hAnsi="GHEA Grapalat"/>
          <w:b/>
          <w:lang w:val="hy-AM" w:eastAsia="en-US"/>
        </w:rPr>
        <w:t xml:space="preserve">4. </w:t>
      </w:r>
      <w:r w:rsidRPr="00BA6B34">
        <w:rPr>
          <w:rFonts w:ascii="GHEA Grapalat" w:eastAsia="Calibri" w:hAnsi="GHEA Grapalat"/>
          <w:b/>
          <w:u w:val="single"/>
          <w:lang w:val="hy-AM" w:eastAsia="en-US"/>
        </w:rPr>
        <w:t>Ակնկալվող արդյունքը</w:t>
      </w:r>
    </w:p>
    <w:p w:rsidR="00CD12E6" w:rsidRDefault="00CD12E6" w:rsidP="00CD12E6">
      <w:pPr>
        <w:spacing w:line="276" w:lineRule="auto"/>
        <w:ind w:left="138" w:firstLine="630"/>
        <w:contextualSpacing/>
        <w:jc w:val="both"/>
        <w:rPr>
          <w:rFonts w:ascii="GHEA Grapalat" w:eastAsia="Calibri" w:hAnsi="GHEA Grapalat"/>
          <w:lang w:val="hy-AM" w:eastAsia="en-US"/>
        </w:rPr>
      </w:pPr>
    </w:p>
    <w:p w:rsidR="00CD12E6" w:rsidRPr="00CD12E6" w:rsidRDefault="00CD12E6" w:rsidP="00CD12E6">
      <w:pPr>
        <w:spacing w:line="276" w:lineRule="auto"/>
        <w:ind w:left="138" w:firstLine="492"/>
        <w:contextualSpacing/>
        <w:jc w:val="both"/>
        <w:rPr>
          <w:rFonts w:ascii="GHEA Grapalat" w:eastAsia="Calibri" w:hAnsi="GHEA Grapalat"/>
          <w:lang w:val="hy-AM" w:eastAsia="en-US"/>
        </w:rPr>
      </w:pPr>
      <w:r w:rsidRPr="00BA6B34">
        <w:rPr>
          <w:rFonts w:ascii="GHEA Grapalat" w:eastAsia="Calibri" w:hAnsi="GHEA Grapalat"/>
          <w:lang w:val="hy-AM" w:eastAsia="en-US"/>
        </w:rPr>
        <w:t xml:space="preserve">ՀՀ ԿԱ պետական եկամուտների կոմիտեի </w:t>
      </w:r>
      <w:r w:rsidRPr="00BA6B34">
        <w:rPr>
          <w:rFonts w:ascii="GHEA Grapalat" w:hAnsi="GHEA Grapalat"/>
          <w:lang w:val="hy-AM"/>
        </w:rPr>
        <w:t>հարկային և</w:t>
      </w:r>
      <w:r w:rsidRPr="00BA6B34">
        <w:rPr>
          <w:rFonts w:ascii="GHEA Grapalat" w:eastAsia="Calibri" w:hAnsi="GHEA Grapalat"/>
          <w:lang w:val="hy-AM" w:eastAsia="en-US"/>
        </w:rPr>
        <w:t xml:space="preserve"> մաքսային վարչարարության արդյունավետության  բարձրացում:</w:t>
      </w:r>
    </w:p>
    <w:p w:rsidR="00CD12E6" w:rsidRPr="00BA6B34" w:rsidRDefault="00CD12E6" w:rsidP="00CD12E6">
      <w:pPr>
        <w:tabs>
          <w:tab w:val="left" w:pos="3544"/>
        </w:tabs>
        <w:ind w:firstLine="284"/>
        <w:jc w:val="center"/>
        <w:rPr>
          <w:rFonts w:ascii="GHEA Grapalat" w:hAnsi="GHEA Grapalat"/>
          <w:b/>
          <w:color w:val="000000"/>
          <w:lang w:val="hy-AM"/>
        </w:rPr>
      </w:pPr>
      <w:r w:rsidRPr="00BA6B34">
        <w:rPr>
          <w:rFonts w:ascii="GHEA Grapalat" w:hAnsi="GHEA Grapalat"/>
          <w:b/>
          <w:color w:val="000000"/>
          <w:lang w:val="hy-AM"/>
        </w:rPr>
        <w:lastRenderedPageBreak/>
        <w:t>ՏԵՂԵԿԱՆՔ</w:t>
      </w:r>
    </w:p>
    <w:p w:rsidR="00CD12E6" w:rsidRPr="00BA6B34" w:rsidRDefault="00CD12E6" w:rsidP="00CD12E6">
      <w:pPr>
        <w:tabs>
          <w:tab w:val="left" w:pos="3544"/>
        </w:tabs>
        <w:ind w:firstLine="284"/>
        <w:jc w:val="center"/>
        <w:rPr>
          <w:rFonts w:ascii="GHEA Grapalat" w:hAnsi="GHEA Grapalat"/>
          <w:b/>
          <w:color w:val="000000"/>
          <w:lang w:val="hy-AM"/>
        </w:rPr>
      </w:pPr>
    </w:p>
    <w:p w:rsidR="00CD12E6" w:rsidRPr="00BA6B34" w:rsidRDefault="00CD12E6" w:rsidP="004F626C">
      <w:pPr>
        <w:ind w:right="-370" w:hanging="540"/>
        <w:jc w:val="center"/>
        <w:rPr>
          <w:rFonts w:ascii="GHEA Grapalat" w:hAnsi="GHEA Grapalat"/>
        </w:rPr>
      </w:pPr>
      <w:r w:rsidRPr="00BA6B34">
        <w:rPr>
          <w:rStyle w:val="Strong"/>
          <w:rFonts w:ascii="GHEA Grapalat" w:hAnsi="GHEA Grapalat"/>
          <w:b w:val="0"/>
          <w:color w:val="000000"/>
          <w:lang w:val="nl-NL"/>
        </w:rPr>
        <w:t>«</w:t>
      </w:r>
      <w:r w:rsidRPr="00BA6B34">
        <w:rPr>
          <w:rFonts w:ascii="GHEA Grapalat" w:hAnsi="GHEA Grapalat"/>
          <w:lang w:val="hy-AM"/>
        </w:rPr>
        <w:t>ՀԱՅԱՍՏԱՆԻ ՀԱՆՐԱՊԵՏՈՒԹՅԱՆ</w:t>
      </w:r>
      <w:r w:rsidRPr="00BA6B34">
        <w:rPr>
          <w:rFonts w:ascii="GHEA Grapalat" w:hAnsi="GHEA Grapalat"/>
        </w:rPr>
        <w:t xml:space="preserve"> ԿԱՌԱՎԱՐՈՒԹՅԱՆՆ ԱՌԸՆԹԵՐ ՊԵՏԱԿԱՆ ԵԿԱՄՈՒՏՆԵՐԻ ԿՈՄԻՏԵԻ  «ՀԱՐԿԱՅԻՆ ԾԱՌԱՅՈՒԹՅԱՆ </w:t>
      </w:r>
      <w:r w:rsidRPr="00BA6B34">
        <w:rPr>
          <w:rFonts w:ascii="GHEA Grapalat" w:hAnsi="GHEA Grapalat"/>
          <w:spacing w:val="-8"/>
        </w:rPr>
        <w:t>ՄԱՐՄՆԻ ՀԱՄԱԿԱՐԳԻ ԵՎ ՄԱՔՍԱՅԻՆ ԾԱՌԱՅՈՒԹՅԱՆ ՆՅՈՒԹԱԿԱՆ</w:t>
      </w:r>
      <w:r w:rsidRPr="00BA6B34">
        <w:rPr>
          <w:rFonts w:ascii="GHEA Grapalat" w:hAnsi="GHEA Grapalat"/>
        </w:rPr>
        <w:t xml:space="preserve"> </w:t>
      </w:r>
      <w:r w:rsidRPr="00BA6B34">
        <w:rPr>
          <w:rFonts w:ascii="GHEA Grapalat" w:hAnsi="GHEA Grapalat"/>
          <w:spacing w:val="-8"/>
        </w:rPr>
        <w:t xml:space="preserve">ԽՐԱԽՈՒՍՄԱՆ ԵՎ ՀԱՄԱԿԱՐԳԻ ԶԱՐԳԱՑՄԱՆ ՖՈՆԴ» </w:t>
      </w:r>
      <w:r w:rsidRPr="00BA6B34">
        <w:rPr>
          <w:rFonts w:ascii="GHEA Grapalat" w:hAnsi="GHEA Grapalat"/>
          <w:spacing w:val="-8"/>
          <w:lang w:val="hy-AM"/>
        </w:rPr>
        <w:t>ԾՐԱԳՐԻ</w:t>
      </w:r>
      <w:r w:rsidRPr="00BA6B34">
        <w:rPr>
          <w:rFonts w:ascii="GHEA Grapalat" w:hAnsi="GHEA Grapalat"/>
          <w:spacing w:val="-8"/>
        </w:rPr>
        <w:t xml:space="preserve">  ԱՐՏԱ</w:t>
      </w:r>
      <w:r w:rsidRPr="00BA6B34">
        <w:rPr>
          <w:rFonts w:ascii="GHEA Grapalat" w:hAnsi="GHEA Grapalat"/>
          <w:spacing w:val="2"/>
        </w:rPr>
        <w:t xml:space="preserve">ԲՅՈՒՋԵՏԱՅԻՆ  ՀԱՇՎԻ  ՄԻՋՈՑՆԵՐԻ  ԳՈՅԱՑՄԱՆ ԵՎ  ԾԱԽՍՄԱՆ  </w:t>
      </w:r>
      <w:r w:rsidRPr="00BA6B34">
        <w:rPr>
          <w:rFonts w:ascii="GHEA Grapalat" w:hAnsi="GHEA Grapalat"/>
          <w:lang w:val="hy-AM"/>
        </w:rPr>
        <w:t>201</w:t>
      </w:r>
      <w:r w:rsidRPr="00BA6B34">
        <w:rPr>
          <w:rFonts w:ascii="GHEA Grapalat" w:hAnsi="GHEA Grapalat"/>
        </w:rPr>
        <w:t>8</w:t>
      </w:r>
      <w:r w:rsidRPr="00BA6B34">
        <w:rPr>
          <w:rFonts w:ascii="GHEA Grapalat" w:hAnsi="GHEA Grapalat"/>
          <w:lang w:val="hy-AM"/>
        </w:rPr>
        <w:t xml:space="preserve"> ԹՎԱԿԱՆԻ </w:t>
      </w:r>
      <w:r w:rsidRPr="00BA6B34">
        <w:rPr>
          <w:rFonts w:ascii="GHEA Grapalat" w:hAnsi="GHEA Grapalat"/>
        </w:rPr>
        <w:t xml:space="preserve">ՆԱԽԱՀԱՇԻՎԸ ՀԱՍՏԱՏԵԼՈՒ, </w:t>
      </w:r>
      <w:r w:rsidRPr="00BA6B34">
        <w:rPr>
          <w:rFonts w:ascii="GHEA Grapalat" w:hAnsi="GHEA Grapalat"/>
          <w:lang w:val="hy-AM"/>
        </w:rPr>
        <w:t>ՀԱՅԱՍՏԱՆԻ ՀԱՆՐԱ</w:t>
      </w:r>
      <w:r w:rsidRPr="00BA6B34">
        <w:rPr>
          <w:rFonts w:ascii="GHEA Grapalat" w:hAnsi="GHEA Grapalat"/>
          <w:spacing w:val="-6"/>
          <w:lang w:val="hy-AM"/>
        </w:rPr>
        <w:t>ՊԵՏՈՒԹՅԱՆ 201</w:t>
      </w:r>
      <w:r w:rsidRPr="00BA6B34">
        <w:rPr>
          <w:rFonts w:ascii="GHEA Grapalat" w:hAnsi="GHEA Grapalat"/>
          <w:spacing w:val="-6"/>
        </w:rPr>
        <w:t>8</w:t>
      </w:r>
      <w:r w:rsidRPr="00BA6B34">
        <w:rPr>
          <w:rFonts w:ascii="GHEA Grapalat" w:hAnsi="GHEA Grapalat"/>
          <w:spacing w:val="-6"/>
          <w:lang w:val="hy-AM"/>
        </w:rPr>
        <w:t xml:space="preserve"> ԹՎԱԿԱՆԻ ՊԵՏԱԿԱՆ ԲՅՈՒՋԵ</w:t>
      </w:r>
      <w:r w:rsidRPr="00BA6B34">
        <w:rPr>
          <w:rFonts w:ascii="GHEA Grapalat" w:hAnsi="GHEA Grapalat"/>
          <w:spacing w:val="-6"/>
        </w:rPr>
        <w:t xml:space="preserve">ՈՒՄ ԵՎ </w:t>
      </w:r>
      <w:r w:rsidRPr="00BA6B34">
        <w:rPr>
          <w:rFonts w:ascii="GHEA Grapalat" w:hAnsi="GHEA Grapalat"/>
          <w:spacing w:val="-6"/>
          <w:lang w:val="hy-AM"/>
        </w:rPr>
        <w:t>ՀԱՅԱՍՏ</w:t>
      </w:r>
      <w:r w:rsidRPr="00BA6B34">
        <w:rPr>
          <w:rFonts w:ascii="GHEA Grapalat" w:hAnsi="GHEA Grapalat"/>
          <w:spacing w:val="-6"/>
        </w:rPr>
        <w:t>Ա</w:t>
      </w:r>
      <w:r w:rsidRPr="00BA6B34">
        <w:rPr>
          <w:rFonts w:ascii="GHEA Grapalat" w:hAnsi="GHEA Grapalat"/>
          <w:spacing w:val="-6"/>
          <w:lang w:val="hy-AM"/>
        </w:rPr>
        <w:t xml:space="preserve">ՆԻ </w:t>
      </w:r>
      <w:r w:rsidRPr="00BA6B34">
        <w:rPr>
          <w:rFonts w:ascii="GHEA Grapalat" w:hAnsi="GHEA Grapalat"/>
          <w:spacing w:val="-8"/>
          <w:lang w:val="hy-AM"/>
        </w:rPr>
        <w:t xml:space="preserve">ՀԱՆՐԱՊԵՏՈՒԹՅԱՆ </w:t>
      </w:r>
      <w:r w:rsidRPr="00BA6B34">
        <w:rPr>
          <w:rFonts w:ascii="GHEA Grapalat" w:hAnsi="GHEA Grapalat"/>
          <w:spacing w:val="-8"/>
        </w:rPr>
        <w:t xml:space="preserve">ԿԱՌԱՎԱՐՈՒԹՅԱՆ </w:t>
      </w:r>
      <w:r w:rsidRPr="00BA6B34">
        <w:rPr>
          <w:rFonts w:ascii="GHEA Grapalat" w:hAnsi="GHEA Grapalat"/>
          <w:spacing w:val="-8"/>
          <w:lang w:val="hy-AM"/>
        </w:rPr>
        <w:t>201</w:t>
      </w:r>
      <w:r w:rsidRPr="00BA6B34">
        <w:rPr>
          <w:rFonts w:ascii="GHEA Grapalat" w:hAnsi="GHEA Grapalat"/>
          <w:spacing w:val="-8"/>
        </w:rPr>
        <w:t xml:space="preserve">7 </w:t>
      </w:r>
      <w:r w:rsidRPr="00BA6B34">
        <w:rPr>
          <w:rFonts w:ascii="GHEA Grapalat" w:hAnsi="GHEA Grapalat"/>
          <w:spacing w:val="-8"/>
          <w:lang w:val="hy-AM"/>
        </w:rPr>
        <w:t>ԹՎԱԿԱՆԻ ԴԵԿՏԵՄԲԵՐԻ</w:t>
      </w:r>
      <w:r w:rsidRPr="00BA6B34">
        <w:rPr>
          <w:rFonts w:ascii="GHEA Grapalat" w:hAnsi="GHEA Grapalat"/>
          <w:spacing w:val="-8"/>
        </w:rPr>
        <w:t xml:space="preserve"> </w:t>
      </w:r>
      <w:r w:rsidRPr="00BA6B34">
        <w:rPr>
          <w:rFonts w:ascii="GHEA Grapalat" w:hAnsi="GHEA Grapalat"/>
          <w:spacing w:val="-4"/>
        </w:rPr>
        <w:t>28-</w:t>
      </w:r>
      <w:r w:rsidRPr="00BA6B34">
        <w:rPr>
          <w:rFonts w:ascii="GHEA Grapalat" w:hAnsi="GHEA Grapalat"/>
          <w:spacing w:val="-4"/>
          <w:lang w:val="hy-AM"/>
        </w:rPr>
        <w:t xml:space="preserve">Ի </w:t>
      </w:r>
      <w:r w:rsidRPr="00BA6B34">
        <w:rPr>
          <w:rFonts w:ascii="GHEA Grapalat" w:hAnsi="GHEA Grapalat"/>
          <w:spacing w:val="-4"/>
        </w:rPr>
        <w:t>N 1</w:t>
      </w:r>
      <w:r w:rsidRPr="00BA6B34">
        <w:rPr>
          <w:rFonts w:ascii="GHEA Grapalat" w:hAnsi="GHEA Grapalat"/>
          <w:spacing w:val="-4"/>
          <w:lang w:val="hy-AM"/>
        </w:rPr>
        <w:t>717</w:t>
      </w:r>
      <w:r w:rsidRPr="00BA6B34">
        <w:rPr>
          <w:rFonts w:ascii="GHEA Grapalat" w:hAnsi="GHEA Grapalat"/>
          <w:spacing w:val="-4"/>
        </w:rPr>
        <w:t xml:space="preserve"> -Ն ՈՐՈՇՄԱՆ ՄԵՋ ՓՈՓՈԽՈՒԹՅՈՒՆՆԵՐ ԵՎ ԼՐԱՑՈՒՄՆԵՐ </w:t>
      </w:r>
      <w:r w:rsidRPr="00BA6B34">
        <w:rPr>
          <w:rFonts w:ascii="GHEA Grapalat" w:hAnsi="GHEA Grapalat"/>
        </w:rPr>
        <w:t>ԿԱՏԱՐԵԼՈՒ ՄԱՍԻՆ</w:t>
      </w:r>
      <w:r w:rsidRPr="00BA6B34">
        <w:rPr>
          <w:rStyle w:val="Strong"/>
          <w:rFonts w:ascii="GHEA Grapalat" w:hAnsi="GHEA Grapalat"/>
          <w:b w:val="0"/>
          <w:color w:val="000000"/>
          <w:lang w:val="nl-NL"/>
        </w:rPr>
        <w:t>»</w:t>
      </w:r>
    </w:p>
    <w:p w:rsidR="00CD12E6" w:rsidRPr="00BA6B34" w:rsidRDefault="00CD12E6" w:rsidP="004F626C">
      <w:pPr>
        <w:pStyle w:val="mechtex"/>
        <w:ind w:right="-370" w:hanging="540"/>
        <w:rPr>
          <w:rFonts w:ascii="GHEA Grapalat" w:hAnsi="GHEA Grapalat"/>
          <w:sz w:val="24"/>
          <w:szCs w:val="24"/>
          <w:lang w:val="hy-AM"/>
        </w:rPr>
      </w:pPr>
      <w:r w:rsidRPr="00BA6B34">
        <w:rPr>
          <w:rFonts w:ascii="GHEA Grapalat" w:hAnsi="GHEA Grapalat"/>
          <w:sz w:val="24"/>
          <w:szCs w:val="24"/>
          <w:lang w:val="hy-AM"/>
        </w:rPr>
        <w:t>ՀՀ ԿԱՌԱՎԱՐՈՒԹՅԱՆ ՈՐՈՇՄԱՆ ԸՆԴՈՒՆՄԱՆ ԿԱՊԱԿՑՈՒԹՅԱՄԲ ԱՅԼ ՆՈՐՄԱՏԻՎ ԻՐԱՎԱԿԱՆ ԱԿՏԵՐԻ ԸՆԴՈՒՆՄԱՆ ԱՆՀՐԱԺԵՇՏՈՒԹՅԱՆ ՄԱՍԻՆ</w:t>
      </w:r>
    </w:p>
    <w:p w:rsidR="00CD12E6" w:rsidRPr="00BA6B34" w:rsidRDefault="00CD12E6" w:rsidP="00CD12E6">
      <w:pPr>
        <w:spacing w:before="100" w:beforeAutospacing="1" w:after="100" w:afterAutospacing="1"/>
        <w:ind w:firstLine="284"/>
        <w:jc w:val="both"/>
        <w:rPr>
          <w:rFonts w:ascii="GHEA Grapalat" w:hAnsi="GHEA Grapalat"/>
          <w:b/>
          <w:lang w:val="hy-AM"/>
        </w:rPr>
      </w:pPr>
    </w:p>
    <w:p w:rsidR="00CD12E6" w:rsidRPr="00BA6B34" w:rsidRDefault="00CD12E6" w:rsidP="00CD12E6">
      <w:pPr>
        <w:spacing w:line="276" w:lineRule="auto"/>
        <w:ind w:firstLine="540"/>
        <w:jc w:val="both"/>
        <w:rPr>
          <w:rFonts w:ascii="GHEA Grapalat" w:eastAsia="Calibri" w:hAnsi="GHEA Grapalat"/>
          <w:color w:val="000000"/>
          <w:lang w:val="hy-AM" w:eastAsia="en-US"/>
        </w:rPr>
      </w:pPr>
      <w:r w:rsidRPr="00BA6B34">
        <w:rPr>
          <w:rStyle w:val="Strong"/>
          <w:rFonts w:ascii="GHEA Grapalat" w:hAnsi="GHEA Grapalat"/>
          <w:b w:val="0"/>
          <w:color w:val="000000"/>
          <w:lang w:val="nl-NL"/>
        </w:rPr>
        <w:t>«</w:t>
      </w:r>
      <w:r w:rsidRPr="00BA6B34">
        <w:rPr>
          <w:rFonts w:ascii="GHEA Grapalat" w:hAnsi="GHEA Grapalat"/>
          <w:lang w:val="hy-AM"/>
        </w:rPr>
        <w:t>Հայաստանի Հանրապետության</w:t>
      </w:r>
      <w:r w:rsidRPr="00BA6B34">
        <w:rPr>
          <w:rFonts w:ascii="GHEA Grapalat" w:hAnsi="GHEA Grapalat"/>
          <w:lang w:val="af-ZA"/>
        </w:rPr>
        <w:t xml:space="preserve"> </w:t>
      </w:r>
      <w:r w:rsidRPr="00BA6B34">
        <w:rPr>
          <w:rFonts w:ascii="GHEA Grapalat" w:hAnsi="GHEA Grapalat"/>
          <w:lang w:val="hy-AM"/>
        </w:rPr>
        <w:t>կառավարությանն</w:t>
      </w:r>
      <w:r w:rsidRPr="00BA6B34">
        <w:rPr>
          <w:rFonts w:ascii="GHEA Grapalat" w:hAnsi="GHEA Grapalat"/>
          <w:lang w:val="af-ZA"/>
        </w:rPr>
        <w:t xml:space="preserve"> </w:t>
      </w:r>
      <w:r w:rsidRPr="00BA6B34">
        <w:rPr>
          <w:rFonts w:ascii="GHEA Grapalat" w:hAnsi="GHEA Grapalat"/>
          <w:lang w:val="hy-AM"/>
        </w:rPr>
        <w:t>առընթեր</w:t>
      </w:r>
      <w:r w:rsidRPr="00BA6B34">
        <w:rPr>
          <w:rFonts w:ascii="GHEA Grapalat" w:hAnsi="GHEA Grapalat"/>
          <w:lang w:val="af-ZA"/>
        </w:rPr>
        <w:t xml:space="preserve"> </w:t>
      </w:r>
      <w:r w:rsidRPr="00BA6B34">
        <w:rPr>
          <w:rFonts w:ascii="GHEA Grapalat" w:hAnsi="GHEA Grapalat"/>
          <w:lang w:val="hy-AM"/>
        </w:rPr>
        <w:t>պետական</w:t>
      </w:r>
      <w:r w:rsidRPr="00BA6B34">
        <w:rPr>
          <w:rFonts w:ascii="GHEA Grapalat" w:hAnsi="GHEA Grapalat"/>
          <w:lang w:val="af-ZA"/>
        </w:rPr>
        <w:t xml:space="preserve"> </w:t>
      </w:r>
      <w:r w:rsidRPr="00BA6B34">
        <w:rPr>
          <w:rFonts w:ascii="GHEA Grapalat" w:hAnsi="GHEA Grapalat"/>
          <w:lang w:val="hy-AM"/>
        </w:rPr>
        <w:t>եկամուտների</w:t>
      </w:r>
      <w:r w:rsidRPr="00BA6B34">
        <w:rPr>
          <w:rFonts w:ascii="GHEA Grapalat" w:hAnsi="GHEA Grapalat"/>
          <w:lang w:val="af-ZA"/>
        </w:rPr>
        <w:t xml:space="preserve"> </w:t>
      </w:r>
      <w:r w:rsidRPr="00BA6B34">
        <w:rPr>
          <w:rFonts w:ascii="GHEA Grapalat" w:hAnsi="GHEA Grapalat"/>
          <w:lang w:val="hy-AM"/>
        </w:rPr>
        <w:t>կոմիտեի</w:t>
      </w:r>
      <w:r w:rsidRPr="00BA6B34">
        <w:rPr>
          <w:rFonts w:ascii="GHEA Grapalat" w:hAnsi="GHEA Grapalat"/>
          <w:lang w:val="af-ZA"/>
        </w:rPr>
        <w:t xml:space="preserve"> </w:t>
      </w:r>
      <w:r w:rsidRPr="00BA6B34">
        <w:rPr>
          <w:rFonts w:ascii="GHEA Grapalat" w:hAnsi="GHEA Grapalat"/>
          <w:lang w:val="hy-AM"/>
        </w:rPr>
        <w:t>«Հարկային</w:t>
      </w:r>
      <w:r w:rsidRPr="00BA6B34">
        <w:rPr>
          <w:rFonts w:ascii="GHEA Grapalat" w:hAnsi="GHEA Grapalat"/>
          <w:lang w:val="af-ZA"/>
        </w:rPr>
        <w:t xml:space="preserve"> </w:t>
      </w:r>
      <w:r w:rsidRPr="00BA6B34">
        <w:rPr>
          <w:rFonts w:ascii="GHEA Grapalat" w:hAnsi="GHEA Grapalat"/>
          <w:lang w:val="hy-AM"/>
        </w:rPr>
        <w:t>ծառայության</w:t>
      </w:r>
      <w:r w:rsidRPr="00BA6B34">
        <w:rPr>
          <w:rFonts w:ascii="GHEA Grapalat" w:hAnsi="GHEA Grapalat"/>
          <w:lang w:val="af-ZA"/>
        </w:rPr>
        <w:t xml:space="preserve"> </w:t>
      </w:r>
      <w:r w:rsidRPr="00BA6B34">
        <w:rPr>
          <w:rFonts w:ascii="GHEA Grapalat" w:hAnsi="GHEA Grapalat"/>
          <w:lang w:val="hy-AM"/>
        </w:rPr>
        <w:t>մարմնի</w:t>
      </w:r>
      <w:r w:rsidRPr="00BA6B34">
        <w:rPr>
          <w:rFonts w:ascii="GHEA Grapalat" w:hAnsi="GHEA Grapalat"/>
          <w:lang w:val="af-ZA"/>
        </w:rPr>
        <w:t xml:space="preserve"> </w:t>
      </w:r>
      <w:r w:rsidRPr="00BA6B34">
        <w:rPr>
          <w:rFonts w:ascii="GHEA Grapalat" w:hAnsi="GHEA Grapalat"/>
          <w:lang w:val="hy-AM"/>
        </w:rPr>
        <w:t>համակարգի</w:t>
      </w:r>
      <w:r w:rsidRPr="00BA6B34">
        <w:rPr>
          <w:rFonts w:ascii="GHEA Grapalat" w:hAnsi="GHEA Grapalat"/>
          <w:lang w:val="af-ZA"/>
        </w:rPr>
        <w:t xml:space="preserve"> </w:t>
      </w:r>
      <w:r w:rsidRPr="00BA6B34">
        <w:rPr>
          <w:rFonts w:ascii="GHEA Grapalat" w:hAnsi="GHEA Grapalat"/>
          <w:lang w:val="hy-AM"/>
        </w:rPr>
        <w:t>և</w:t>
      </w:r>
      <w:r w:rsidRPr="00BA6B34">
        <w:rPr>
          <w:rFonts w:ascii="GHEA Grapalat" w:hAnsi="GHEA Grapalat"/>
          <w:lang w:val="af-ZA"/>
        </w:rPr>
        <w:t xml:space="preserve"> </w:t>
      </w:r>
      <w:r w:rsidRPr="00BA6B34">
        <w:rPr>
          <w:rFonts w:ascii="GHEA Grapalat" w:hAnsi="GHEA Grapalat"/>
          <w:lang w:val="hy-AM"/>
        </w:rPr>
        <w:t>մաքսային</w:t>
      </w:r>
      <w:r w:rsidRPr="00BA6B34">
        <w:rPr>
          <w:rFonts w:ascii="GHEA Grapalat" w:hAnsi="GHEA Grapalat"/>
          <w:lang w:val="af-ZA"/>
        </w:rPr>
        <w:t xml:space="preserve"> </w:t>
      </w:r>
      <w:r w:rsidRPr="00BA6B34">
        <w:rPr>
          <w:rFonts w:ascii="GHEA Grapalat" w:hAnsi="GHEA Grapalat"/>
          <w:lang w:val="hy-AM"/>
        </w:rPr>
        <w:t>ծառայության</w:t>
      </w:r>
      <w:r w:rsidRPr="00BA6B34">
        <w:rPr>
          <w:rFonts w:ascii="GHEA Grapalat" w:hAnsi="GHEA Grapalat"/>
          <w:lang w:val="af-ZA"/>
        </w:rPr>
        <w:t xml:space="preserve"> </w:t>
      </w:r>
      <w:r w:rsidRPr="00BA6B34">
        <w:rPr>
          <w:rFonts w:ascii="GHEA Grapalat" w:hAnsi="GHEA Grapalat"/>
          <w:lang w:val="hy-AM"/>
        </w:rPr>
        <w:t>նյութական</w:t>
      </w:r>
      <w:r w:rsidRPr="00BA6B34">
        <w:rPr>
          <w:rFonts w:ascii="GHEA Grapalat" w:hAnsi="GHEA Grapalat"/>
          <w:lang w:val="af-ZA"/>
        </w:rPr>
        <w:t xml:space="preserve"> </w:t>
      </w:r>
      <w:r w:rsidRPr="00BA6B34">
        <w:rPr>
          <w:rFonts w:ascii="GHEA Grapalat" w:hAnsi="GHEA Grapalat"/>
          <w:lang w:val="hy-AM"/>
        </w:rPr>
        <w:t>խրախուսման</w:t>
      </w:r>
      <w:r w:rsidRPr="00BA6B34">
        <w:rPr>
          <w:rFonts w:ascii="GHEA Grapalat" w:hAnsi="GHEA Grapalat"/>
          <w:lang w:val="af-ZA"/>
        </w:rPr>
        <w:t xml:space="preserve"> </w:t>
      </w:r>
      <w:r w:rsidRPr="00BA6B34">
        <w:rPr>
          <w:rFonts w:ascii="GHEA Grapalat" w:hAnsi="GHEA Grapalat"/>
          <w:lang w:val="hy-AM"/>
        </w:rPr>
        <w:t>և</w:t>
      </w:r>
      <w:r w:rsidRPr="00BA6B34">
        <w:rPr>
          <w:rFonts w:ascii="GHEA Grapalat" w:hAnsi="GHEA Grapalat"/>
          <w:lang w:val="af-ZA"/>
        </w:rPr>
        <w:t xml:space="preserve"> </w:t>
      </w:r>
      <w:r w:rsidRPr="00BA6B34">
        <w:rPr>
          <w:rFonts w:ascii="GHEA Grapalat" w:hAnsi="GHEA Grapalat"/>
          <w:lang w:val="hy-AM"/>
        </w:rPr>
        <w:t>համակարգի</w:t>
      </w:r>
      <w:r w:rsidRPr="00BA6B34">
        <w:rPr>
          <w:rFonts w:ascii="GHEA Grapalat" w:hAnsi="GHEA Grapalat"/>
          <w:lang w:val="af-ZA"/>
        </w:rPr>
        <w:t xml:space="preserve"> </w:t>
      </w:r>
      <w:r w:rsidRPr="00BA6B34">
        <w:rPr>
          <w:rFonts w:ascii="GHEA Grapalat" w:hAnsi="GHEA Grapalat"/>
          <w:lang w:val="hy-AM"/>
        </w:rPr>
        <w:t>զարգացման</w:t>
      </w:r>
      <w:r w:rsidRPr="00BA6B34">
        <w:rPr>
          <w:rFonts w:ascii="GHEA Grapalat" w:hAnsi="GHEA Grapalat"/>
          <w:lang w:val="af-ZA"/>
        </w:rPr>
        <w:t xml:space="preserve"> </w:t>
      </w:r>
      <w:r w:rsidRPr="00BA6B34">
        <w:rPr>
          <w:rFonts w:ascii="GHEA Grapalat" w:hAnsi="GHEA Grapalat"/>
          <w:lang w:val="hy-AM"/>
        </w:rPr>
        <w:t>ֆոնդ» ծրագրի արտաբյուջետային հաշվի</w:t>
      </w:r>
      <w:r w:rsidRPr="00BA6B34">
        <w:rPr>
          <w:rFonts w:ascii="GHEA Grapalat" w:hAnsi="GHEA Grapalat"/>
          <w:lang w:val="af-ZA"/>
        </w:rPr>
        <w:t xml:space="preserve"> </w:t>
      </w:r>
      <w:r w:rsidRPr="00BA6B34">
        <w:rPr>
          <w:rFonts w:ascii="GHEA Grapalat" w:hAnsi="GHEA Grapalat"/>
          <w:lang w:val="hy-AM"/>
        </w:rPr>
        <w:t>միջոցների</w:t>
      </w:r>
      <w:r w:rsidRPr="00BA6B34">
        <w:rPr>
          <w:rFonts w:ascii="GHEA Grapalat" w:hAnsi="GHEA Grapalat"/>
          <w:lang w:val="af-ZA"/>
        </w:rPr>
        <w:t xml:space="preserve"> </w:t>
      </w:r>
      <w:r w:rsidRPr="00BA6B34">
        <w:rPr>
          <w:rFonts w:ascii="GHEA Grapalat" w:hAnsi="GHEA Grapalat"/>
          <w:lang w:val="hy-AM"/>
        </w:rPr>
        <w:t>գոյացման և ծախսման</w:t>
      </w:r>
      <w:r w:rsidRPr="00BA6B34">
        <w:rPr>
          <w:rFonts w:ascii="GHEA Grapalat" w:hAnsi="GHEA Grapalat"/>
          <w:lang w:val="af-ZA"/>
        </w:rPr>
        <w:t xml:space="preserve"> </w:t>
      </w:r>
      <w:r w:rsidRPr="00BA6B34">
        <w:rPr>
          <w:rFonts w:ascii="GHEA Grapalat" w:hAnsi="GHEA Grapalat"/>
          <w:lang w:val="hy-AM"/>
        </w:rPr>
        <w:t>201</w:t>
      </w:r>
      <w:r w:rsidR="000333B3">
        <w:rPr>
          <w:rFonts w:ascii="GHEA Grapalat" w:hAnsi="GHEA Grapalat"/>
          <w:lang w:val="en-US"/>
        </w:rPr>
        <w:t>8</w:t>
      </w:r>
      <w:r w:rsidRPr="00BA6B34">
        <w:rPr>
          <w:rFonts w:ascii="GHEA Grapalat" w:hAnsi="GHEA Grapalat"/>
          <w:lang w:val="af-ZA"/>
        </w:rPr>
        <w:t xml:space="preserve"> </w:t>
      </w:r>
      <w:r w:rsidRPr="00BA6B34">
        <w:rPr>
          <w:rFonts w:ascii="GHEA Grapalat" w:hAnsi="GHEA Grapalat"/>
          <w:lang w:val="hy-AM"/>
        </w:rPr>
        <w:t>թվականի</w:t>
      </w:r>
      <w:r w:rsidRPr="00BA6B3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>նախահաշիվը հաստատ</w:t>
      </w:r>
      <w:r w:rsidRPr="00BA6B34">
        <w:rPr>
          <w:rFonts w:ascii="GHEA Grapalat" w:hAnsi="GHEA Grapalat"/>
          <w:lang w:val="af-ZA"/>
        </w:rPr>
        <w:t xml:space="preserve">ելու, </w:t>
      </w:r>
      <w:r w:rsidRPr="00BA6B34">
        <w:rPr>
          <w:rFonts w:ascii="GHEA Grapalat" w:hAnsi="GHEA Grapalat"/>
          <w:lang w:val="hy-AM"/>
        </w:rPr>
        <w:t>2018</w:t>
      </w:r>
      <w:r w:rsidRPr="00BA6B34">
        <w:rPr>
          <w:rFonts w:ascii="GHEA Grapalat" w:hAnsi="GHEA Grapalat"/>
          <w:lang w:val="af-ZA"/>
        </w:rPr>
        <w:t xml:space="preserve"> </w:t>
      </w:r>
      <w:r w:rsidRPr="00BA6B34">
        <w:rPr>
          <w:rFonts w:ascii="GHEA Grapalat" w:hAnsi="GHEA Grapalat"/>
          <w:lang w:val="hy-AM"/>
        </w:rPr>
        <w:t>թվականի</w:t>
      </w:r>
      <w:r w:rsidRPr="00BA6B34">
        <w:rPr>
          <w:rFonts w:ascii="GHEA Grapalat" w:hAnsi="GHEA Grapalat"/>
          <w:lang w:val="af-ZA"/>
        </w:rPr>
        <w:t xml:space="preserve"> </w:t>
      </w:r>
      <w:r w:rsidRPr="00BA6B34">
        <w:rPr>
          <w:rFonts w:ascii="GHEA Grapalat" w:hAnsi="GHEA Grapalat"/>
          <w:lang w:val="hy-AM"/>
        </w:rPr>
        <w:t>պետական</w:t>
      </w:r>
      <w:r w:rsidRPr="00BA6B34">
        <w:rPr>
          <w:rFonts w:ascii="GHEA Grapalat" w:hAnsi="GHEA Grapalat"/>
          <w:lang w:val="af-ZA"/>
        </w:rPr>
        <w:t xml:space="preserve"> </w:t>
      </w:r>
      <w:r w:rsidRPr="00BA6B34">
        <w:rPr>
          <w:rFonts w:ascii="GHEA Grapalat" w:hAnsi="GHEA Grapalat"/>
          <w:lang w:val="hy-AM"/>
        </w:rPr>
        <w:t>բյուջեում</w:t>
      </w:r>
      <w:r w:rsidRPr="00BA6B34">
        <w:rPr>
          <w:rFonts w:ascii="GHEA Grapalat" w:hAnsi="GHEA Grapalat"/>
          <w:lang w:val="af-ZA"/>
        </w:rPr>
        <w:t xml:space="preserve"> </w:t>
      </w:r>
      <w:r w:rsidRPr="00BA6B34">
        <w:rPr>
          <w:rFonts w:ascii="GHEA Grapalat" w:hAnsi="GHEA Grapalat"/>
          <w:lang w:val="hy-AM"/>
        </w:rPr>
        <w:t>և</w:t>
      </w:r>
      <w:r w:rsidRPr="00BA6B34">
        <w:rPr>
          <w:rFonts w:ascii="GHEA Grapalat" w:hAnsi="GHEA Grapalat"/>
          <w:lang w:val="af-ZA"/>
        </w:rPr>
        <w:t xml:space="preserve"> </w:t>
      </w:r>
      <w:r w:rsidRPr="00BA6B34">
        <w:rPr>
          <w:rStyle w:val="Strong"/>
          <w:rFonts w:ascii="GHEA Grapalat" w:hAnsi="GHEA Grapalat"/>
          <w:b w:val="0"/>
          <w:color w:val="000000"/>
          <w:lang w:val="hy-AM"/>
        </w:rPr>
        <w:t>Հայաստանի</w:t>
      </w:r>
      <w:r w:rsidRPr="00BA6B34">
        <w:rPr>
          <w:rStyle w:val="Strong"/>
          <w:rFonts w:ascii="GHEA Grapalat" w:hAnsi="GHEA Grapalat"/>
          <w:b w:val="0"/>
          <w:color w:val="000000"/>
          <w:lang w:val="nl-NL"/>
        </w:rPr>
        <w:t xml:space="preserve"> </w:t>
      </w:r>
      <w:r w:rsidRPr="00BA6B34">
        <w:rPr>
          <w:rStyle w:val="Strong"/>
          <w:rFonts w:ascii="GHEA Grapalat" w:hAnsi="GHEA Grapalat"/>
          <w:b w:val="0"/>
          <w:color w:val="000000"/>
          <w:lang w:val="hy-AM"/>
        </w:rPr>
        <w:t>Հանրապետության</w:t>
      </w:r>
      <w:r w:rsidRPr="00BA6B34">
        <w:rPr>
          <w:rStyle w:val="Strong"/>
          <w:rFonts w:ascii="GHEA Grapalat" w:hAnsi="GHEA Grapalat"/>
          <w:b w:val="0"/>
          <w:color w:val="000000"/>
          <w:lang w:val="nl-NL"/>
        </w:rPr>
        <w:t xml:space="preserve"> </w:t>
      </w:r>
      <w:r w:rsidRPr="00BA6B34">
        <w:rPr>
          <w:rStyle w:val="Strong"/>
          <w:rFonts w:ascii="GHEA Grapalat" w:hAnsi="GHEA Grapalat"/>
          <w:b w:val="0"/>
          <w:color w:val="000000"/>
          <w:lang w:val="hy-AM"/>
        </w:rPr>
        <w:t>կառավարության</w:t>
      </w:r>
      <w:r w:rsidRPr="00BA6B34">
        <w:rPr>
          <w:rStyle w:val="Strong"/>
          <w:rFonts w:ascii="GHEA Grapalat" w:hAnsi="GHEA Grapalat"/>
          <w:b w:val="0"/>
          <w:color w:val="000000"/>
          <w:lang w:val="nl-NL"/>
        </w:rPr>
        <w:t xml:space="preserve"> 201</w:t>
      </w:r>
      <w:r w:rsidR="002E5AD4">
        <w:rPr>
          <w:rStyle w:val="Strong"/>
          <w:rFonts w:ascii="GHEA Grapalat" w:hAnsi="GHEA Grapalat"/>
          <w:b w:val="0"/>
          <w:color w:val="000000"/>
          <w:lang w:val="nl-NL"/>
        </w:rPr>
        <w:t>7</w:t>
      </w:r>
      <w:r w:rsidRPr="00BA6B34">
        <w:rPr>
          <w:rStyle w:val="Strong"/>
          <w:rFonts w:ascii="GHEA Grapalat" w:hAnsi="GHEA Grapalat"/>
          <w:b w:val="0"/>
          <w:color w:val="000000"/>
          <w:lang w:val="nl-NL"/>
        </w:rPr>
        <w:t xml:space="preserve"> </w:t>
      </w:r>
      <w:r w:rsidRPr="00BA6B34">
        <w:rPr>
          <w:rFonts w:ascii="GHEA Grapalat" w:hAnsi="GHEA Grapalat"/>
          <w:lang w:val="hy-AM"/>
        </w:rPr>
        <w:t>թվականի</w:t>
      </w:r>
      <w:r w:rsidRPr="00BA6B34">
        <w:rPr>
          <w:rStyle w:val="Strong"/>
          <w:rFonts w:ascii="GHEA Grapalat" w:hAnsi="GHEA Grapalat"/>
          <w:b w:val="0"/>
          <w:color w:val="000000"/>
          <w:lang w:val="nl-NL"/>
        </w:rPr>
        <w:t xml:space="preserve"> </w:t>
      </w:r>
      <w:r w:rsidRPr="00BA6B34">
        <w:rPr>
          <w:rStyle w:val="Strong"/>
          <w:rFonts w:ascii="GHEA Grapalat" w:hAnsi="GHEA Grapalat"/>
          <w:b w:val="0"/>
          <w:lang w:val="nl-NL"/>
        </w:rPr>
        <w:t>դեկտեմբերի 28-ի N 1717-Ն որոշման</w:t>
      </w:r>
      <w:r w:rsidRPr="00BA6B34">
        <w:rPr>
          <w:rStyle w:val="Strong"/>
          <w:rFonts w:ascii="GHEA Grapalat" w:hAnsi="GHEA Grapalat"/>
          <w:b w:val="0"/>
          <w:color w:val="000000"/>
          <w:lang w:val="nl-NL"/>
        </w:rPr>
        <w:t xml:space="preserve"> մեջ փոփոխություններ և լրացումներ կատարելու մասին» </w:t>
      </w:r>
      <w:r w:rsidRPr="00BA6B34">
        <w:rPr>
          <w:rFonts w:ascii="GHEA Grapalat" w:eastAsia="Calibri" w:hAnsi="GHEA Grapalat"/>
          <w:color w:val="000000"/>
          <w:lang w:val="hy-AM" w:eastAsia="en-US"/>
        </w:rPr>
        <w:t>ՀՀ կառավարության որոշման ընդունման կապակցությամբ այլ նորմատիվ իրավական ակտեր ընդունելու անհրաժեշտություն չկա:</w:t>
      </w:r>
    </w:p>
    <w:p w:rsidR="00CD12E6" w:rsidRPr="00BA6B34" w:rsidRDefault="00CD12E6" w:rsidP="00CD12E6">
      <w:pPr>
        <w:spacing w:after="200" w:line="276" w:lineRule="auto"/>
        <w:jc w:val="both"/>
        <w:rPr>
          <w:rFonts w:ascii="GHEA Grapalat" w:eastAsia="Calibri" w:hAnsi="GHEA Grapalat"/>
          <w:b/>
          <w:lang w:val="hy-AM" w:eastAsia="en-US"/>
        </w:rPr>
      </w:pPr>
    </w:p>
    <w:p w:rsidR="00CD12E6" w:rsidRPr="00BA6B34" w:rsidRDefault="00CD12E6" w:rsidP="00CD12E6">
      <w:pPr>
        <w:spacing w:after="200" w:line="276" w:lineRule="auto"/>
        <w:jc w:val="both"/>
        <w:rPr>
          <w:rFonts w:ascii="GHEA Grapalat" w:eastAsia="Calibri" w:hAnsi="GHEA Grapalat"/>
          <w:b/>
          <w:lang w:val="hy-AM" w:eastAsia="en-US"/>
        </w:rPr>
      </w:pPr>
    </w:p>
    <w:p w:rsidR="00CD12E6" w:rsidRPr="00BA6B34" w:rsidRDefault="00CD12E6" w:rsidP="00CD12E6">
      <w:pPr>
        <w:tabs>
          <w:tab w:val="left" w:pos="3828"/>
        </w:tabs>
        <w:spacing w:before="100" w:beforeAutospacing="1" w:after="100" w:afterAutospacing="1"/>
        <w:ind w:firstLine="284"/>
        <w:jc w:val="both"/>
        <w:rPr>
          <w:rFonts w:ascii="GHEA Grapalat" w:hAnsi="GHEA Grapalat"/>
          <w:b/>
          <w:color w:val="000000"/>
          <w:lang w:val="hy-AM"/>
        </w:rPr>
      </w:pPr>
      <w:r w:rsidRPr="00BA6B34">
        <w:rPr>
          <w:rFonts w:ascii="GHEA Grapalat" w:hAnsi="GHEA Grapalat"/>
          <w:b/>
          <w:color w:val="000000"/>
          <w:lang w:val="hy-AM"/>
        </w:rPr>
        <w:tab/>
        <w:t xml:space="preserve"> </w:t>
      </w:r>
    </w:p>
    <w:p w:rsidR="00CD12E6" w:rsidRPr="00BA6B34" w:rsidRDefault="00CD12E6" w:rsidP="00CD12E6">
      <w:pPr>
        <w:tabs>
          <w:tab w:val="left" w:pos="3828"/>
        </w:tabs>
        <w:spacing w:before="100" w:beforeAutospacing="1" w:after="100" w:afterAutospacing="1"/>
        <w:ind w:firstLine="284"/>
        <w:jc w:val="both"/>
        <w:rPr>
          <w:rFonts w:ascii="GHEA Grapalat" w:hAnsi="GHEA Grapalat"/>
          <w:b/>
          <w:color w:val="000000"/>
          <w:lang w:val="hy-AM"/>
        </w:rPr>
      </w:pPr>
    </w:p>
    <w:p w:rsidR="00CD12E6" w:rsidRPr="00BA6B34" w:rsidRDefault="00CD12E6" w:rsidP="00CD12E6">
      <w:pPr>
        <w:tabs>
          <w:tab w:val="left" w:pos="3828"/>
        </w:tabs>
        <w:spacing w:before="100" w:beforeAutospacing="1" w:after="100" w:afterAutospacing="1"/>
        <w:ind w:firstLine="284"/>
        <w:jc w:val="both"/>
        <w:rPr>
          <w:rFonts w:ascii="GHEA Grapalat" w:hAnsi="GHEA Grapalat"/>
          <w:b/>
          <w:color w:val="000000"/>
          <w:lang w:val="hy-AM"/>
        </w:rPr>
      </w:pPr>
    </w:p>
    <w:p w:rsidR="00CD12E6" w:rsidRPr="00BA6B34" w:rsidRDefault="00CD12E6" w:rsidP="00CD12E6">
      <w:pPr>
        <w:tabs>
          <w:tab w:val="left" w:pos="3828"/>
        </w:tabs>
        <w:spacing w:before="100" w:beforeAutospacing="1" w:after="100" w:afterAutospacing="1"/>
        <w:ind w:firstLine="284"/>
        <w:jc w:val="both"/>
        <w:rPr>
          <w:rFonts w:ascii="GHEA Grapalat" w:hAnsi="GHEA Grapalat"/>
          <w:b/>
          <w:color w:val="000000"/>
          <w:lang w:val="hy-AM"/>
        </w:rPr>
      </w:pPr>
    </w:p>
    <w:p w:rsidR="00CD12E6" w:rsidRPr="00BA6B34" w:rsidRDefault="00CD12E6" w:rsidP="00CD12E6">
      <w:pPr>
        <w:tabs>
          <w:tab w:val="left" w:pos="3828"/>
        </w:tabs>
        <w:spacing w:before="100" w:beforeAutospacing="1" w:after="100" w:afterAutospacing="1"/>
        <w:ind w:firstLine="284"/>
        <w:jc w:val="both"/>
        <w:rPr>
          <w:rFonts w:ascii="GHEA Grapalat" w:hAnsi="GHEA Grapalat"/>
          <w:b/>
          <w:color w:val="000000"/>
          <w:lang w:val="hy-AM"/>
        </w:rPr>
      </w:pPr>
    </w:p>
    <w:p w:rsidR="00CD12E6" w:rsidRPr="00BA6B34" w:rsidRDefault="00CD12E6" w:rsidP="00CD12E6">
      <w:pPr>
        <w:tabs>
          <w:tab w:val="left" w:pos="3828"/>
        </w:tabs>
        <w:spacing w:before="100" w:beforeAutospacing="1" w:after="100" w:afterAutospacing="1"/>
        <w:ind w:firstLine="284"/>
        <w:jc w:val="both"/>
        <w:rPr>
          <w:rFonts w:ascii="GHEA Grapalat" w:hAnsi="GHEA Grapalat"/>
          <w:b/>
          <w:color w:val="000000"/>
          <w:lang w:val="hy-AM"/>
        </w:rPr>
      </w:pPr>
    </w:p>
    <w:p w:rsidR="00CD12E6" w:rsidRDefault="00CD12E6" w:rsidP="00CD12E6">
      <w:pPr>
        <w:tabs>
          <w:tab w:val="left" w:pos="3828"/>
        </w:tabs>
        <w:spacing w:before="100" w:beforeAutospacing="1" w:after="100" w:afterAutospacing="1"/>
        <w:ind w:firstLine="284"/>
        <w:jc w:val="both"/>
        <w:rPr>
          <w:rFonts w:ascii="GHEA Grapalat" w:hAnsi="GHEA Grapalat"/>
          <w:b/>
          <w:color w:val="000000"/>
          <w:lang w:val="hy-AM"/>
        </w:rPr>
      </w:pPr>
    </w:p>
    <w:p w:rsidR="00CD12E6" w:rsidRDefault="00CD12E6" w:rsidP="00CD12E6">
      <w:pPr>
        <w:tabs>
          <w:tab w:val="left" w:pos="3828"/>
        </w:tabs>
        <w:spacing w:before="100" w:beforeAutospacing="1" w:after="100" w:afterAutospacing="1"/>
        <w:ind w:firstLine="284"/>
        <w:jc w:val="both"/>
        <w:rPr>
          <w:rFonts w:ascii="GHEA Grapalat" w:hAnsi="GHEA Grapalat"/>
          <w:b/>
          <w:color w:val="000000"/>
          <w:lang w:val="hy-AM"/>
        </w:rPr>
      </w:pPr>
    </w:p>
    <w:p w:rsidR="00CD12E6" w:rsidRDefault="00CD12E6" w:rsidP="00CD12E6">
      <w:pPr>
        <w:tabs>
          <w:tab w:val="left" w:pos="3828"/>
        </w:tabs>
        <w:spacing w:before="100" w:beforeAutospacing="1" w:after="100" w:afterAutospacing="1"/>
        <w:ind w:firstLine="284"/>
        <w:jc w:val="both"/>
        <w:rPr>
          <w:rFonts w:ascii="GHEA Grapalat" w:hAnsi="GHEA Grapalat"/>
          <w:b/>
          <w:color w:val="000000"/>
          <w:lang w:val="hy-AM"/>
        </w:rPr>
      </w:pPr>
    </w:p>
    <w:p w:rsidR="00CD12E6" w:rsidRPr="00BA6B34" w:rsidRDefault="00CD12E6" w:rsidP="00CD12E6">
      <w:pPr>
        <w:tabs>
          <w:tab w:val="left" w:pos="3828"/>
        </w:tabs>
        <w:spacing w:before="100" w:beforeAutospacing="1" w:after="100" w:afterAutospacing="1"/>
        <w:ind w:firstLine="284"/>
        <w:jc w:val="center"/>
        <w:rPr>
          <w:rFonts w:ascii="GHEA Grapalat" w:hAnsi="GHEA Grapalat"/>
          <w:b/>
          <w:color w:val="000000"/>
          <w:lang w:val="hy-AM"/>
        </w:rPr>
      </w:pPr>
      <w:r w:rsidRPr="00BA6B34">
        <w:rPr>
          <w:rFonts w:ascii="GHEA Grapalat" w:hAnsi="GHEA Grapalat"/>
          <w:b/>
          <w:color w:val="000000"/>
          <w:lang w:val="hy-AM"/>
        </w:rPr>
        <w:t>ՏԵՂԵԿԱՆՔ</w:t>
      </w:r>
    </w:p>
    <w:p w:rsidR="00CD12E6" w:rsidRPr="00BA6B34" w:rsidRDefault="00CD12E6" w:rsidP="00CD2619">
      <w:pPr>
        <w:ind w:right="-370"/>
        <w:jc w:val="center"/>
        <w:rPr>
          <w:rFonts w:ascii="GHEA Grapalat" w:hAnsi="GHEA Grapalat"/>
        </w:rPr>
      </w:pPr>
      <w:r w:rsidRPr="00BA6B34">
        <w:rPr>
          <w:rStyle w:val="Strong"/>
          <w:rFonts w:ascii="GHEA Grapalat" w:hAnsi="GHEA Grapalat"/>
          <w:b w:val="0"/>
          <w:color w:val="000000"/>
          <w:lang w:val="nl-NL"/>
        </w:rPr>
        <w:t>«</w:t>
      </w:r>
      <w:r w:rsidRPr="00BA6B34">
        <w:rPr>
          <w:rFonts w:ascii="GHEA Grapalat" w:hAnsi="GHEA Grapalat"/>
          <w:lang w:val="hy-AM"/>
        </w:rPr>
        <w:t>ՀԱՅԱՍՏԱՆԻ ՀԱՆՐԱՊԵՏՈՒԹՅԱՆ</w:t>
      </w:r>
      <w:r w:rsidRPr="00BA6B34">
        <w:rPr>
          <w:rFonts w:ascii="GHEA Grapalat" w:hAnsi="GHEA Grapalat"/>
        </w:rPr>
        <w:t xml:space="preserve"> ԿԱՌԱՎԱՐՈՒԹՅԱՆՆ ԱՌԸՆԹԵՐ ՊԵՏԱԿԱՆ ԵԿԱՄՈՒՏՆԵՐԻ ԿՈՄԻՏԵԻ  «ՀԱՐԿԱՅԻՆ ԾԱՌԱՅՈՒԹՅԱՆ </w:t>
      </w:r>
      <w:r w:rsidRPr="00BA6B34">
        <w:rPr>
          <w:rFonts w:ascii="GHEA Grapalat" w:hAnsi="GHEA Grapalat"/>
          <w:spacing w:val="-8"/>
        </w:rPr>
        <w:t>ՄԱՐՄՆԻ ՀԱՄԱԿԱՐԳԻ ԵՎ ՄԱՔՍԱՅԻՆ ԾԱՌԱՅՈՒԹՅԱՆ ՆՅՈՒԹԱԿԱՆ</w:t>
      </w:r>
      <w:r w:rsidRPr="00BA6B34">
        <w:rPr>
          <w:rFonts w:ascii="GHEA Grapalat" w:hAnsi="GHEA Grapalat"/>
        </w:rPr>
        <w:t xml:space="preserve"> </w:t>
      </w:r>
      <w:r w:rsidRPr="00BA6B34">
        <w:rPr>
          <w:rFonts w:ascii="GHEA Grapalat" w:hAnsi="GHEA Grapalat"/>
          <w:spacing w:val="-8"/>
        </w:rPr>
        <w:t xml:space="preserve">ԽՐԱԽՈՒՍՄԱՆ ԵՎ ՀԱՄԱԿԱՐԳԻ ԶԱՐԳԱՑՄԱՆ ՖՈՆԴ» </w:t>
      </w:r>
      <w:r w:rsidRPr="00BA6B34">
        <w:rPr>
          <w:rFonts w:ascii="GHEA Grapalat" w:hAnsi="GHEA Grapalat"/>
          <w:spacing w:val="-8"/>
          <w:lang w:val="hy-AM"/>
        </w:rPr>
        <w:t>ԾՐԱԳՐԻ</w:t>
      </w:r>
      <w:r w:rsidRPr="00BA6B34">
        <w:rPr>
          <w:rFonts w:ascii="GHEA Grapalat" w:hAnsi="GHEA Grapalat"/>
          <w:spacing w:val="-8"/>
        </w:rPr>
        <w:t xml:space="preserve">  ԱՐՏԱ</w:t>
      </w:r>
      <w:r w:rsidRPr="00BA6B34">
        <w:rPr>
          <w:rFonts w:ascii="GHEA Grapalat" w:hAnsi="GHEA Grapalat"/>
          <w:spacing w:val="2"/>
        </w:rPr>
        <w:t xml:space="preserve">ԲՅՈՒՋԵՏԱՅԻՆ  ՀԱՇՎԻ  ՄԻՋՈՑՆԵՐԻ  ԳՈՅԱՑՄԱՆ ԵՎ  ԾԱԽՍՄԱՆ  </w:t>
      </w:r>
      <w:r w:rsidRPr="00BA6B34">
        <w:rPr>
          <w:rFonts w:ascii="GHEA Grapalat" w:hAnsi="GHEA Grapalat"/>
          <w:lang w:val="hy-AM"/>
        </w:rPr>
        <w:t>201</w:t>
      </w:r>
      <w:r w:rsidRPr="00BA6B34">
        <w:rPr>
          <w:rFonts w:ascii="GHEA Grapalat" w:hAnsi="GHEA Grapalat"/>
        </w:rPr>
        <w:t>8</w:t>
      </w:r>
      <w:r w:rsidRPr="00BA6B34">
        <w:rPr>
          <w:rFonts w:ascii="GHEA Grapalat" w:hAnsi="GHEA Grapalat"/>
          <w:lang w:val="hy-AM"/>
        </w:rPr>
        <w:t xml:space="preserve"> ԹՎԱԿԱՆԻ </w:t>
      </w:r>
      <w:r w:rsidRPr="00BA6B34">
        <w:rPr>
          <w:rFonts w:ascii="GHEA Grapalat" w:hAnsi="GHEA Grapalat"/>
        </w:rPr>
        <w:t xml:space="preserve">ՆԱԽԱՀԱՇԻՎԸ ՀԱՍՏԱՏԵԼՈՒ, </w:t>
      </w:r>
      <w:r w:rsidRPr="00BA6B34">
        <w:rPr>
          <w:rFonts w:ascii="GHEA Grapalat" w:hAnsi="GHEA Grapalat"/>
          <w:lang w:val="hy-AM"/>
        </w:rPr>
        <w:t>ՀԱՅԱՍՏԱՆԻ ՀԱՆՐԱ</w:t>
      </w:r>
      <w:r w:rsidRPr="00BA6B34">
        <w:rPr>
          <w:rFonts w:ascii="GHEA Grapalat" w:hAnsi="GHEA Grapalat"/>
          <w:spacing w:val="-6"/>
          <w:lang w:val="hy-AM"/>
        </w:rPr>
        <w:t>ՊԵՏՈՒԹՅԱՆ 201</w:t>
      </w:r>
      <w:r w:rsidRPr="00BA6B34">
        <w:rPr>
          <w:rFonts w:ascii="GHEA Grapalat" w:hAnsi="GHEA Grapalat"/>
          <w:spacing w:val="-6"/>
        </w:rPr>
        <w:t>8</w:t>
      </w:r>
      <w:r w:rsidRPr="00BA6B34">
        <w:rPr>
          <w:rFonts w:ascii="GHEA Grapalat" w:hAnsi="GHEA Grapalat"/>
          <w:spacing w:val="-6"/>
          <w:lang w:val="hy-AM"/>
        </w:rPr>
        <w:t xml:space="preserve"> ԹՎԱԿԱՆԻ ՊԵՏԱԿԱՆ ԲՅՈՒՋԵ</w:t>
      </w:r>
      <w:r w:rsidRPr="00BA6B34">
        <w:rPr>
          <w:rFonts w:ascii="GHEA Grapalat" w:hAnsi="GHEA Grapalat"/>
          <w:spacing w:val="-6"/>
        </w:rPr>
        <w:t xml:space="preserve">ՈՒՄ ԵՎ </w:t>
      </w:r>
      <w:r w:rsidRPr="00BA6B34">
        <w:rPr>
          <w:rFonts w:ascii="GHEA Grapalat" w:hAnsi="GHEA Grapalat"/>
          <w:spacing w:val="-6"/>
          <w:lang w:val="hy-AM"/>
        </w:rPr>
        <w:t>ՀԱՅԱՍՏ</w:t>
      </w:r>
      <w:r w:rsidRPr="00BA6B34">
        <w:rPr>
          <w:rFonts w:ascii="GHEA Grapalat" w:hAnsi="GHEA Grapalat"/>
          <w:spacing w:val="-6"/>
        </w:rPr>
        <w:t>Ա</w:t>
      </w:r>
      <w:r w:rsidRPr="00BA6B34">
        <w:rPr>
          <w:rFonts w:ascii="GHEA Grapalat" w:hAnsi="GHEA Grapalat"/>
          <w:spacing w:val="-6"/>
          <w:lang w:val="hy-AM"/>
        </w:rPr>
        <w:t xml:space="preserve">ՆԻ </w:t>
      </w:r>
      <w:r w:rsidRPr="00BA6B34">
        <w:rPr>
          <w:rFonts w:ascii="GHEA Grapalat" w:hAnsi="GHEA Grapalat"/>
          <w:spacing w:val="-8"/>
          <w:lang w:val="hy-AM"/>
        </w:rPr>
        <w:t xml:space="preserve">ՀԱՆՐԱՊԵՏՈՒԹՅԱՆ </w:t>
      </w:r>
      <w:r w:rsidRPr="00BA6B34">
        <w:rPr>
          <w:rFonts w:ascii="GHEA Grapalat" w:hAnsi="GHEA Grapalat"/>
          <w:spacing w:val="-8"/>
        </w:rPr>
        <w:t xml:space="preserve">ԿԱՌԱՎԱՐՈՒԹՅԱՆ </w:t>
      </w:r>
      <w:r w:rsidRPr="00BA6B34">
        <w:rPr>
          <w:rFonts w:ascii="GHEA Grapalat" w:hAnsi="GHEA Grapalat"/>
          <w:spacing w:val="-8"/>
          <w:lang w:val="hy-AM"/>
        </w:rPr>
        <w:t>201</w:t>
      </w:r>
      <w:r w:rsidRPr="00BA6B34">
        <w:rPr>
          <w:rFonts w:ascii="GHEA Grapalat" w:hAnsi="GHEA Grapalat"/>
          <w:spacing w:val="-8"/>
        </w:rPr>
        <w:t xml:space="preserve">7 </w:t>
      </w:r>
      <w:r w:rsidRPr="00BA6B34">
        <w:rPr>
          <w:rFonts w:ascii="GHEA Grapalat" w:hAnsi="GHEA Grapalat"/>
          <w:spacing w:val="-8"/>
          <w:lang w:val="hy-AM"/>
        </w:rPr>
        <w:t>ԹՎԱԿԱՆԻ ԴԵԿՏԵՄԲԵՐԻ</w:t>
      </w:r>
      <w:r w:rsidRPr="00BA6B34">
        <w:rPr>
          <w:rFonts w:ascii="GHEA Grapalat" w:hAnsi="GHEA Grapalat"/>
          <w:spacing w:val="-8"/>
        </w:rPr>
        <w:t xml:space="preserve"> </w:t>
      </w:r>
      <w:r w:rsidRPr="00BA6B34">
        <w:rPr>
          <w:rFonts w:ascii="GHEA Grapalat" w:hAnsi="GHEA Grapalat"/>
          <w:spacing w:val="-4"/>
        </w:rPr>
        <w:t>2</w:t>
      </w:r>
      <w:r w:rsidRPr="00BA6B34">
        <w:rPr>
          <w:rFonts w:ascii="GHEA Grapalat" w:hAnsi="GHEA Grapalat"/>
          <w:spacing w:val="-4"/>
          <w:lang w:val="hy-AM"/>
        </w:rPr>
        <w:t>8</w:t>
      </w:r>
      <w:r w:rsidRPr="00BA6B34">
        <w:rPr>
          <w:rFonts w:ascii="GHEA Grapalat" w:hAnsi="GHEA Grapalat"/>
          <w:spacing w:val="-4"/>
        </w:rPr>
        <w:t>-</w:t>
      </w:r>
      <w:r w:rsidRPr="00BA6B34">
        <w:rPr>
          <w:rFonts w:ascii="GHEA Grapalat" w:hAnsi="GHEA Grapalat"/>
          <w:spacing w:val="-4"/>
          <w:lang w:val="hy-AM"/>
        </w:rPr>
        <w:t xml:space="preserve">Ի </w:t>
      </w:r>
      <w:r w:rsidRPr="00BA6B34">
        <w:rPr>
          <w:rFonts w:ascii="GHEA Grapalat" w:hAnsi="GHEA Grapalat"/>
          <w:spacing w:val="-4"/>
        </w:rPr>
        <w:t>N 1</w:t>
      </w:r>
      <w:r w:rsidRPr="00BA6B34">
        <w:rPr>
          <w:rFonts w:ascii="GHEA Grapalat" w:hAnsi="GHEA Grapalat"/>
          <w:spacing w:val="-4"/>
          <w:lang w:val="hy-AM"/>
        </w:rPr>
        <w:t>717</w:t>
      </w:r>
      <w:r w:rsidRPr="00BA6B34">
        <w:rPr>
          <w:rFonts w:ascii="GHEA Grapalat" w:hAnsi="GHEA Grapalat"/>
          <w:spacing w:val="-4"/>
        </w:rPr>
        <w:t xml:space="preserve"> -Ն ՈՐՈՇՄԱՆ ՄԵՋ ՓՈՓՈԽՈՒԹՅՈՒՆՆԵՐ ԵՎ ԼՐԱՑՈՒՄՆԵՐ </w:t>
      </w:r>
      <w:r w:rsidRPr="00BA6B34">
        <w:rPr>
          <w:rFonts w:ascii="GHEA Grapalat" w:hAnsi="GHEA Grapalat"/>
        </w:rPr>
        <w:t>ԿԱՏԱՐԵԼՈՒ ՄԱՍԻՆ</w:t>
      </w:r>
      <w:r w:rsidRPr="00BA6B34">
        <w:rPr>
          <w:rStyle w:val="Strong"/>
          <w:rFonts w:ascii="GHEA Grapalat" w:hAnsi="GHEA Grapalat"/>
          <w:b w:val="0"/>
          <w:color w:val="000000"/>
          <w:lang w:val="nl-NL"/>
        </w:rPr>
        <w:t>»</w:t>
      </w:r>
    </w:p>
    <w:p w:rsidR="00CD12E6" w:rsidRPr="00BA6B34" w:rsidRDefault="00CD12E6" w:rsidP="00CD2619">
      <w:pPr>
        <w:pStyle w:val="mechtex"/>
        <w:ind w:right="-370"/>
        <w:rPr>
          <w:rFonts w:ascii="GHEA Grapalat" w:hAnsi="GHEA Grapalat"/>
          <w:color w:val="000000"/>
          <w:sz w:val="24"/>
          <w:szCs w:val="24"/>
          <w:lang w:val="hy-AM"/>
        </w:rPr>
      </w:pPr>
      <w:r w:rsidRPr="00BA6B34">
        <w:rPr>
          <w:rFonts w:ascii="GHEA Grapalat" w:hAnsi="GHEA Grapalat"/>
          <w:sz w:val="24"/>
          <w:szCs w:val="24"/>
          <w:lang w:val="hy-AM"/>
        </w:rPr>
        <w:t>ՈՐՈՇՄԱՆ ԸՆԴՈՒՆՄԱՆ ԿԱՊԱԿՑՈՒԹՅԱՄԲ ՊԵՏԱԿԱՆ ԿԱՄ ՏԵՂԱԿԱՆ ԻՆՔՆԱԿԱՌԱՎԱՐՄԱՆ ՄԱՐՄՆԻ ԲՅՈՒՋԵՈՒՄ ԵԿԱՄՈՒՏՆԵՐԻ ԵՎ ԾԱԽՍԵՐԻ ԱՎԵԼԱՑՄԱՆ ԿԱՄ ՆՎԱԶԵՑՄԱՆ ՄԱՍԻՆ</w:t>
      </w:r>
    </w:p>
    <w:p w:rsidR="00CD12E6" w:rsidRPr="00BA6B34" w:rsidRDefault="00CD12E6" w:rsidP="00CD12E6">
      <w:pPr>
        <w:spacing w:before="100" w:beforeAutospacing="1" w:after="100" w:afterAutospacing="1"/>
        <w:ind w:firstLine="284"/>
        <w:jc w:val="both"/>
        <w:rPr>
          <w:rFonts w:ascii="GHEA Grapalat" w:hAnsi="GHEA Grapalat"/>
          <w:lang w:val="hy-AM"/>
        </w:rPr>
      </w:pPr>
    </w:p>
    <w:p w:rsidR="00CD12E6" w:rsidRPr="00BA6B34" w:rsidRDefault="00CD12E6" w:rsidP="00CD12E6">
      <w:pPr>
        <w:spacing w:line="276" w:lineRule="auto"/>
        <w:ind w:firstLine="540"/>
        <w:jc w:val="both"/>
        <w:rPr>
          <w:rFonts w:ascii="GHEA Grapalat" w:hAnsi="GHEA Grapalat"/>
          <w:lang w:val="hy-AM"/>
        </w:rPr>
      </w:pPr>
      <w:r w:rsidRPr="00BA6B34">
        <w:rPr>
          <w:rStyle w:val="Strong"/>
          <w:rFonts w:ascii="GHEA Grapalat" w:hAnsi="GHEA Grapalat"/>
          <w:b w:val="0"/>
          <w:color w:val="000000"/>
          <w:lang w:val="nl-NL"/>
        </w:rPr>
        <w:t>«</w:t>
      </w:r>
      <w:r w:rsidRPr="00BA6B34">
        <w:rPr>
          <w:rFonts w:ascii="GHEA Grapalat" w:hAnsi="GHEA Grapalat"/>
          <w:lang w:val="hy-AM"/>
        </w:rPr>
        <w:t>Հայաստանի Հանրապետության</w:t>
      </w:r>
      <w:r w:rsidRPr="00BA6B34">
        <w:rPr>
          <w:rFonts w:ascii="GHEA Grapalat" w:hAnsi="GHEA Grapalat"/>
          <w:lang w:val="af-ZA"/>
        </w:rPr>
        <w:t xml:space="preserve"> </w:t>
      </w:r>
      <w:r w:rsidRPr="00BA6B34">
        <w:rPr>
          <w:rFonts w:ascii="GHEA Grapalat" w:hAnsi="GHEA Grapalat"/>
          <w:lang w:val="hy-AM"/>
        </w:rPr>
        <w:t>կառավարությանն</w:t>
      </w:r>
      <w:r w:rsidRPr="00BA6B34">
        <w:rPr>
          <w:rFonts w:ascii="GHEA Grapalat" w:hAnsi="GHEA Grapalat"/>
          <w:lang w:val="af-ZA"/>
        </w:rPr>
        <w:t xml:space="preserve"> </w:t>
      </w:r>
      <w:r w:rsidRPr="00BA6B34">
        <w:rPr>
          <w:rFonts w:ascii="GHEA Grapalat" w:hAnsi="GHEA Grapalat"/>
          <w:lang w:val="hy-AM"/>
        </w:rPr>
        <w:t>առընթեր</w:t>
      </w:r>
      <w:r w:rsidRPr="00BA6B34">
        <w:rPr>
          <w:rFonts w:ascii="GHEA Grapalat" w:hAnsi="GHEA Grapalat"/>
          <w:lang w:val="af-ZA"/>
        </w:rPr>
        <w:t xml:space="preserve"> </w:t>
      </w:r>
      <w:r w:rsidRPr="00BA6B34">
        <w:rPr>
          <w:rFonts w:ascii="GHEA Grapalat" w:hAnsi="GHEA Grapalat"/>
          <w:lang w:val="hy-AM"/>
        </w:rPr>
        <w:t>պետական</w:t>
      </w:r>
      <w:r w:rsidRPr="00BA6B34">
        <w:rPr>
          <w:rFonts w:ascii="GHEA Grapalat" w:hAnsi="GHEA Grapalat"/>
          <w:lang w:val="af-ZA"/>
        </w:rPr>
        <w:t xml:space="preserve"> </w:t>
      </w:r>
      <w:r w:rsidRPr="00BA6B34">
        <w:rPr>
          <w:rFonts w:ascii="GHEA Grapalat" w:hAnsi="GHEA Grapalat"/>
          <w:lang w:val="hy-AM"/>
        </w:rPr>
        <w:t>եկամուտների</w:t>
      </w:r>
      <w:r w:rsidRPr="00BA6B34">
        <w:rPr>
          <w:rFonts w:ascii="GHEA Grapalat" w:hAnsi="GHEA Grapalat"/>
          <w:lang w:val="af-ZA"/>
        </w:rPr>
        <w:t xml:space="preserve"> </w:t>
      </w:r>
      <w:r w:rsidRPr="00BA6B34">
        <w:rPr>
          <w:rFonts w:ascii="GHEA Grapalat" w:hAnsi="GHEA Grapalat"/>
          <w:lang w:val="hy-AM"/>
        </w:rPr>
        <w:t>կոմիտեի</w:t>
      </w:r>
      <w:r w:rsidRPr="00BA6B34">
        <w:rPr>
          <w:rFonts w:ascii="GHEA Grapalat" w:hAnsi="GHEA Grapalat"/>
          <w:lang w:val="af-ZA"/>
        </w:rPr>
        <w:t xml:space="preserve"> </w:t>
      </w:r>
      <w:r w:rsidRPr="00BA6B34">
        <w:rPr>
          <w:rFonts w:ascii="GHEA Grapalat" w:hAnsi="GHEA Grapalat"/>
          <w:lang w:val="hy-AM"/>
        </w:rPr>
        <w:t>«Հարկային</w:t>
      </w:r>
      <w:r w:rsidRPr="00BA6B34">
        <w:rPr>
          <w:rFonts w:ascii="GHEA Grapalat" w:hAnsi="GHEA Grapalat"/>
          <w:lang w:val="af-ZA"/>
        </w:rPr>
        <w:t xml:space="preserve"> </w:t>
      </w:r>
      <w:r w:rsidRPr="00BA6B34">
        <w:rPr>
          <w:rFonts w:ascii="GHEA Grapalat" w:hAnsi="GHEA Grapalat"/>
          <w:lang w:val="hy-AM"/>
        </w:rPr>
        <w:t>ծառայության</w:t>
      </w:r>
      <w:r w:rsidRPr="00BA6B34">
        <w:rPr>
          <w:rFonts w:ascii="GHEA Grapalat" w:hAnsi="GHEA Grapalat"/>
          <w:lang w:val="af-ZA"/>
        </w:rPr>
        <w:t xml:space="preserve"> </w:t>
      </w:r>
      <w:r w:rsidRPr="00BA6B34">
        <w:rPr>
          <w:rFonts w:ascii="GHEA Grapalat" w:hAnsi="GHEA Grapalat"/>
          <w:lang w:val="hy-AM"/>
        </w:rPr>
        <w:t>մարմնի</w:t>
      </w:r>
      <w:r w:rsidRPr="00BA6B34">
        <w:rPr>
          <w:rFonts w:ascii="GHEA Grapalat" w:hAnsi="GHEA Grapalat"/>
          <w:lang w:val="af-ZA"/>
        </w:rPr>
        <w:t xml:space="preserve"> </w:t>
      </w:r>
      <w:r w:rsidRPr="00BA6B34">
        <w:rPr>
          <w:rFonts w:ascii="GHEA Grapalat" w:hAnsi="GHEA Grapalat"/>
          <w:lang w:val="hy-AM"/>
        </w:rPr>
        <w:t>համակարգի</w:t>
      </w:r>
      <w:r w:rsidRPr="00BA6B34">
        <w:rPr>
          <w:rFonts w:ascii="GHEA Grapalat" w:hAnsi="GHEA Grapalat"/>
          <w:lang w:val="af-ZA"/>
        </w:rPr>
        <w:t xml:space="preserve"> </w:t>
      </w:r>
      <w:r w:rsidRPr="00BA6B34">
        <w:rPr>
          <w:rFonts w:ascii="GHEA Grapalat" w:hAnsi="GHEA Grapalat"/>
          <w:lang w:val="hy-AM"/>
        </w:rPr>
        <w:t>և</w:t>
      </w:r>
      <w:r w:rsidRPr="00BA6B34">
        <w:rPr>
          <w:rFonts w:ascii="GHEA Grapalat" w:hAnsi="GHEA Grapalat"/>
          <w:lang w:val="af-ZA"/>
        </w:rPr>
        <w:t xml:space="preserve"> </w:t>
      </w:r>
      <w:r w:rsidRPr="00BA6B34">
        <w:rPr>
          <w:rFonts w:ascii="GHEA Grapalat" w:hAnsi="GHEA Grapalat"/>
          <w:lang w:val="hy-AM"/>
        </w:rPr>
        <w:t>մաքսային</w:t>
      </w:r>
      <w:r w:rsidRPr="00BA6B34">
        <w:rPr>
          <w:rFonts w:ascii="GHEA Grapalat" w:hAnsi="GHEA Grapalat"/>
          <w:lang w:val="af-ZA"/>
        </w:rPr>
        <w:t xml:space="preserve"> </w:t>
      </w:r>
      <w:r w:rsidRPr="00BA6B34">
        <w:rPr>
          <w:rFonts w:ascii="GHEA Grapalat" w:hAnsi="GHEA Grapalat"/>
          <w:lang w:val="hy-AM"/>
        </w:rPr>
        <w:t>ծառայության</w:t>
      </w:r>
      <w:r w:rsidRPr="00BA6B34">
        <w:rPr>
          <w:rFonts w:ascii="GHEA Grapalat" w:hAnsi="GHEA Grapalat"/>
          <w:lang w:val="af-ZA"/>
        </w:rPr>
        <w:t xml:space="preserve"> </w:t>
      </w:r>
      <w:r w:rsidRPr="00BA6B34">
        <w:rPr>
          <w:rFonts w:ascii="GHEA Grapalat" w:hAnsi="GHEA Grapalat"/>
          <w:lang w:val="hy-AM"/>
        </w:rPr>
        <w:t>նյութական</w:t>
      </w:r>
      <w:r w:rsidRPr="00BA6B34">
        <w:rPr>
          <w:rFonts w:ascii="GHEA Grapalat" w:hAnsi="GHEA Grapalat"/>
          <w:lang w:val="af-ZA"/>
        </w:rPr>
        <w:t xml:space="preserve"> </w:t>
      </w:r>
      <w:r w:rsidRPr="00BA6B34">
        <w:rPr>
          <w:rFonts w:ascii="GHEA Grapalat" w:hAnsi="GHEA Grapalat"/>
          <w:lang w:val="hy-AM"/>
        </w:rPr>
        <w:t>խրախուսման</w:t>
      </w:r>
      <w:r w:rsidRPr="00BA6B34">
        <w:rPr>
          <w:rFonts w:ascii="GHEA Grapalat" w:hAnsi="GHEA Grapalat"/>
          <w:lang w:val="af-ZA"/>
        </w:rPr>
        <w:t xml:space="preserve"> </w:t>
      </w:r>
      <w:r w:rsidRPr="00BA6B34">
        <w:rPr>
          <w:rFonts w:ascii="GHEA Grapalat" w:hAnsi="GHEA Grapalat"/>
          <w:lang w:val="hy-AM"/>
        </w:rPr>
        <w:t>և</w:t>
      </w:r>
      <w:r w:rsidRPr="00BA6B34">
        <w:rPr>
          <w:rFonts w:ascii="GHEA Grapalat" w:hAnsi="GHEA Grapalat"/>
          <w:lang w:val="af-ZA"/>
        </w:rPr>
        <w:t xml:space="preserve"> </w:t>
      </w:r>
      <w:r w:rsidRPr="00BA6B34">
        <w:rPr>
          <w:rFonts w:ascii="GHEA Grapalat" w:hAnsi="GHEA Grapalat"/>
          <w:lang w:val="hy-AM"/>
        </w:rPr>
        <w:t>համակարգի</w:t>
      </w:r>
      <w:r w:rsidRPr="00BA6B34">
        <w:rPr>
          <w:rFonts w:ascii="GHEA Grapalat" w:hAnsi="GHEA Grapalat"/>
          <w:lang w:val="af-ZA"/>
        </w:rPr>
        <w:t xml:space="preserve"> </w:t>
      </w:r>
      <w:r w:rsidRPr="00BA6B34">
        <w:rPr>
          <w:rFonts w:ascii="GHEA Grapalat" w:hAnsi="GHEA Grapalat"/>
          <w:lang w:val="hy-AM"/>
        </w:rPr>
        <w:t>զարգացման</w:t>
      </w:r>
      <w:r w:rsidRPr="00BA6B34">
        <w:rPr>
          <w:rFonts w:ascii="GHEA Grapalat" w:hAnsi="GHEA Grapalat"/>
          <w:lang w:val="af-ZA"/>
        </w:rPr>
        <w:t xml:space="preserve"> </w:t>
      </w:r>
      <w:r w:rsidRPr="00BA6B34">
        <w:rPr>
          <w:rFonts w:ascii="GHEA Grapalat" w:hAnsi="GHEA Grapalat"/>
          <w:lang w:val="hy-AM"/>
        </w:rPr>
        <w:t>ֆոնդ» ծրագրի արտաբյուջետային հաշվի</w:t>
      </w:r>
      <w:r w:rsidRPr="00BA6B34">
        <w:rPr>
          <w:rFonts w:ascii="GHEA Grapalat" w:hAnsi="GHEA Grapalat"/>
          <w:lang w:val="af-ZA"/>
        </w:rPr>
        <w:t xml:space="preserve"> </w:t>
      </w:r>
      <w:r w:rsidRPr="00BA6B34">
        <w:rPr>
          <w:rFonts w:ascii="GHEA Grapalat" w:hAnsi="GHEA Grapalat"/>
          <w:lang w:val="hy-AM"/>
        </w:rPr>
        <w:t>միջոցների</w:t>
      </w:r>
      <w:r w:rsidRPr="00BA6B34">
        <w:rPr>
          <w:rFonts w:ascii="GHEA Grapalat" w:hAnsi="GHEA Grapalat"/>
          <w:lang w:val="af-ZA"/>
        </w:rPr>
        <w:t xml:space="preserve"> </w:t>
      </w:r>
      <w:r w:rsidRPr="00BA6B34">
        <w:rPr>
          <w:rFonts w:ascii="GHEA Grapalat" w:hAnsi="GHEA Grapalat"/>
          <w:lang w:val="hy-AM"/>
        </w:rPr>
        <w:t>գոյացման և ծախսման</w:t>
      </w:r>
      <w:r w:rsidRPr="00BA6B34">
        <w:rPr>
          <w:rFonts w:ascii="GHEA Grapalat" w:hAnsi="GHEA Grapalat"/>
          <w:lang w:val="af-ZA"/>
        </w:rPr>
        <w:t xml:space="preserve"> </w:t>
      </w:r>
      <w:r w:rsidRPr="00BA6B34">
        <w:rPr>
          <w:rFonts w:ascii="GHEA Grapalat" w:hAnsi="GHEA Grapalat"/>
          <w:lang w:val="hy-AM"/>
        </w:rPr>
        <w:t>2018</w:t>
      </w:r>
      <w:r w:rsidRPr="00BA6B34">
        <w:rPr>
          <w:rFonts w:ascii="GHEA Grapalat" w:hAnsi="GHEA Grapalat"/>
          <w:lang w:val="af-ZA"/>
        </w:rPr>
        <w:t xml:space="preserve"> </w:t>
      </w:r>
      <w:r w:rsidRPr="00BA6B34">
        <w:rPr>
          <w:rFonts w:ascii="GHEA Grapalat" w:hAnsi="GHEA Grapalat"/>
          <w:lang w:val="hy-AM"/>
        </w:rPr>
        <w:t>թվականի</w:t>
      </w:r>
      <w:r w:rsidRPr="00BA6B3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>նախահաշիվը հաստատ</w:t>
      </w:r>
      <w:r w:rsidRPr="00BA6B34">
        <w:rPr>
          <w:rFonts w:ascii="GHEA Grapalat" w:hAnsi="GHEA Grapalat"/>
          <w:lang w:val="af-ZA"/>
        </w:rPr>
        <w:t xml:space="preserve">ելու, </w:t>
      </w:r>
      <w:r w:rsidRPr="00BA6B34">
        <w:rPr>
          <w:rFonts w:ascii="GHEA Grapalat" w:hAnsi="GHEA Grapalat"/>
          <w:lang w:val="hy-AM"/>
        </w:rPr>
        <w:t>2018</w:t>
      </w:r>
      <w:r w:rsidRPr="00BA6B34">
        <w:rPr>
          <w:rFonts w:ascii="GHEA Grapalat" w:hAnsi="GHEA Grapalat"/>
          <w:lang w:val="af-ZA"/>
        </w:rPr>
        <w:t xml:space="preserve"> </w:t>
      </w:r>
      <w:r w:rsidRPr="00BA6B34">
        <w:rPr>
          <w:rFonts w:ascii="GHEA Grapalat" w:hAnsi="GHEA Grapalat"/>
          <w:lang w:val="hy-AM"/>
        </w:rPr>
        <w:t>թվականի</w:t>
      </w:r>
      <w:r w:rsidRPr="00BA6B34">
        <w:rPr>
          <w:rFonts w:ascii="GHEA Grapalat" w:hAnsi="GHEA Grapalat"/>
          <w:lang w:val="af-ZA"/>
        </w:rPr>
        <w:t xml:space="preserve"> </w:t>
      </w:r>
      <w:r w:rsidRPr="00BA6B34">
        <w:rPr>
          <w:rFonts w:ascii="GHEA Grapalat" w:hAnsi="GHEA Grapalat"/>
          <w:lang w:val="hy-AM"/>
        </w:rPr>
        <w:t>պետական</w:t>
      </w:r>
      <w:r w:rsidRPr="00BA6B34">
        <w:rPr>
          <w:rFonts w:ascii="GHEA Grapalat" w:hAnsi="GHEA Grapalat"/>
          <w:lang w:val="af-ZA"/>
        </w:rPr>
        <w:t xml:space="preserve"> </w:t>
      </w:r>
      <w:r w:rsidRPr="00BA6B34">
        <w:rPr>
          <w:rFonts w:ascii="GHEA Grapalat" w:hAnsi="GHEA Grapalat"/>
          <w:lang w:val="hy-AM"/>
        </w:rPr>
        <w:t>բյուջեում</w:t>
      </w:r>
      <w:r w:rsidRPr="00BA6B34">
        <w:rPr>
          <w:rFonts w:ascii="GHEA Grapalat" w:hAnsi="GHEA Grapalat"/>
          <w:lang w:val="af-ZA"/>
        </w:rPr>
        <w:t xml:space="preserve"> </w:t>
      </w:r>
      <w:r w:rsidRPr="00BA6B34">
        <w:rPr>
          <w:rFonts w:ascii="GHEA Grapalat" w:hAnsi="GHEA Grapalat"/>
          <w:lang w:val="hy-AM"/>
        </w:rPr>
        <w:t>և</w:t>
      </w:r>
      <w:r w:rsidRPr="00BA6B34">
        <w:rPr>
          <w:rFonts w:ascii="GHEA Grapalat" w:hAnsi="GHEA Grapalat"/>
          <w:lang w:val="af-ZA"/>
        </w:rPr>
        <w:t xml:space="preserve"> </w:t>
      </w:r>
      <w:r w:rsidRPr="00BA6B34">
        <w:rPr>
          <w:rStyle w:val="Strong"/>
          <w:rFonts w:ascii="GHEA Grapalat" w:hAnsi="GHEA Grapalat"/>
          <w:b w:val="0"/>
          <w:color w:val="000000"/>
          <w:lang w:val="hy-AM"/>
        </w:rPr>
        <w:t>Հայաստանի</w:t>
      </w:r>
      <w:r w:rsidRPr="00BA6B34">
        <w:rPr>
          <w:rStyle w:val="Strong"/>
          <w:rFonts w:ascii="GHEA Grapalat" w:hAnsi="GHEA Grapalat"/>
          <w:b w:val="0"/>
          <w:color w:val="000000"/>
          <w:lang w:val="nl-NL"/>
        </w:rPr>
        <w:t xml:space="preserve"> </w:t>
      </w:r>
      <w:r w:rsidRPr="00BA6B34">
        <w:rPr>
          <w:rStyle w:val="Strong"/>
          <w:rFonts w:ascii="GHEA Grapalat" w:hAnsi="GHEA Grapalat"/>
          <w:b w:val="0"/>
          <w:color w:val="000000"/>
          <w:lang w:val="hy-AM"/>
        </w:rPr>
        <w:t>Հանրապետության</w:t>
      </w:r>
      <w:r w:rsidRPr="00BA6B34">
        <w:rPr>
          <w:rStyle w:val="Strong"/>
          <w:rFonts w:ascii="GHEA Grapalat" w:hAnsi="GHEA Grapalat"/>
          <w:b w:val="0"/>
          <w:color w:val="000000"/>
          <w:lang w:val="nl-NL"/>
        </w:rPr>
        <w:t xml:space="preserve"> </w:t>
      </w:r>
      <w:r w:rsidRPr="00BA6B34">
        <w:rPr>
          <w:rStyle w:val="Strong"/>
          <w:rFonts w:ascii="GHEA Grapalat" w:hAnsi="GHEA Grapalat"/>
          <w:b w:val="0"/>
          <w:color w:val="000000"/>
          <w:lang w:val="hy-AM"/>
        </w:rPr>
        <w:t>կառավարության</w:t>
      </w:r>
      <w:r w:rsidRPr="00BA6B34">
        <w:rPr>
          <w:rStyle w:val="Strong"/>
          <w:rFonts w:ascii="GHEA Grapalat" w:hAnsi="GHEA Grapalat"/>
          <w:b w:val="0"/>
          <w:color w:val="000000"/>
          <w:lang w:val="nl-NL"/>
        </w:rPr>
        <w:t xml:space="preserve"> 2017 </w:t>
      </w:r>
      <w:r w:rsidRPr="00BA6B34">
        <w:rPr>
          <w:rFonts w:ascii="GHEA Grapalat" w:hAnsi="GHEA Grapalat"/>
          <w:lang w:val="hy-AM"/>
        </w:rPr>
        <w:t>թվականի</w:t>
      </w:r>
      <w:r w:rsidRPr="00BA6B34">
        <w:rPr>
          <w:rStyle w:val="Strong"/>
          <w:rFonts w:ascii="GHEA Grapalat" w:hAnsi="GHEA Grapalat"/>
          <w:b w:val="0"/>
          <w:color w:val="000000"/>
          <w:lang w:val="nl-NL"/>
        </w:rPr>
        <w:t xml:space="preserve"> դեկտեմբերի </w:t>
      </w:r>
      <w:r w:rsidRPr="00BA6B34">
        <w:rPr>
          <w:rStyle w:val="Strong"/>
          <w:rFonts w:ascii="GHEA Grapalat" w:hAnsi="GHEA Grapalat"/>
          <w:b w:val="0"/>
          <w:lang w:val="nl-NL"/>
        </w:rPr>
        <w:t>28-ի N 1717-Ն</w:t>
      </w:r>
      <w:r w:rsidRPr="00BA6B34">
        <w:rPr>
          <w:rStyle w:val="Strong"/>
          <w:rFonts w:ascii="GHEA Grapalat" w:hAnsi="GHEA Grapalat"/>
          <w:b w:val="0"/>
          <w:color w:val="000000"/>
          <w:lang w:val="nl-NL"/>
        </w:rPr>
        <w:t xml:space="preserve"> որոշման մեջ փոփոխություններ և լրացո</w:t>
      </w:r>
      <w:bookmarkStart w:id="0" w:name="_GoBack"/>
      <w:bookmarkEnd w:id="0"/>
      <w:r w:rsidRPr="00BA6B34">
        <w:rPr>
          <w:rStyle w:val="Strong"/>
          <w:rFonts w:ascii="GHEA Grapalat" w:hAnsi="GHEA Grapalat"/>
          <w:b w:val="0"/>
          <w:color w:val="000000"/>
          <w:lang w:val="nl-NL"/>
        </w:rPr>
        <w:t xml:space="preserve">ւմներ կատարելու մասին» </w:t>
      </w:r>
      <w:r w:rsidRPr="00BA6B34">
        <w:rPr>
          <w:rFonts w:ascii="GHEA Grapalat" w:hAnsi="GHEA Grapalat"/>
          <w:lang w:val="hy-AM"/>
        </w:rPr>
        <w:t xml:space="preserve"> ՀՀ կառավարության որոշման ընդունման կապակցությամբ պետական բյուջեում եկամուտները կավելանա</w:t>
      </w:r>
      <w:r w:rsidRPr="009212CC">
        <w:rPr>
          <w:rFonts w:ascii="GHEA Grapalat" w:hAnsi="GHEA Grapalat"/>
          <w:lang w:val="hy-AM"/>
        </w:rPr>
        <w:t>ն</w:t>
      </w:r>
      <w:r w:rsidRPr="00BA6B34">
        <w:rPr>
          <w:rFonts w:ascii="GHEA Grapalat" w:hAnsi="GHEA Grapalat"/>
          <w:lang w:val="hy-AM"/>
        </w:rPr>
        <w:t xml:space="preserve"> 5 350 000</w:t>
      </w:r>
      <w:r w:rsidRPr="00B10858">
        <w:rPr>
          <w:rFonts w:ascii="GHEA Grapalat" w:hAnsi="GHEA Grapalat"/>
          <w:lang w:val="hy-AM"/>
        </w:rPr>
        <w:t>,0</w:t>
      </w:r>
      <w:r w:rsidRPr="00BA6B34">
        <w:rPr>
          <w:rFonts w:ascii="GHEA Grapalat" w:hAnsi="GHEA Grapalat"/>
          <w:lang w:val="hy-AM"/>
        </w:rPr>
        <w:t xml:space="preserve"> հազ.դր</w:t>
      </w:r>
      <w:r w:rsidRPr="009212CC">
        <w:rPr>
          <w:rFonts w:ascii="GHEA Grapalat" w:hAnsi="GHEA Grapalat"/>
          <w:lang w:val="hy-AM"/>
        </w:rPr>
        <w:t xml:space="preserve">ամով, իսկ ծախսերը՝ 6 </w:t>
      </w:r>
      <w:r w:rsidR="00A256C5">
        <w:rPr>
          <w:rFonts w:ascii="GHEA Grapalat" w:hAnsi="GHEA Grapalat"/>
          <w:lang w:val="en-US"/>
        </w:rPr>
        <w:t>267</w:t>
      </w:r>
      <w:r w:rsidRPr="009212CC">
        <w:rPr>
          <w:rFonts w:ascii="GHEA Grapalat" w:hAnsi="GHEA Grapalat"/>
          <w:lang w:val="hy-AM"/>
        </w:rPr>
        <w:t xml:space="preserve"> </w:t>
      </w:r>
      <w:r w:rsidR="00A256C5">
        <w:rPr>
          <w:rFonts w:ascii="GHEA Grapalat" w:hAnsi="GHEA Grapalat"/>
          <w:lang w:val="en-US"/>
        </w:rPr>
        <w:t>106</w:t>
      </w:r>
      <w:r w:rsidRPr="009212CC">
        <w:rPr>
          <w:rFonts w:ascii="GHEA Grapalat" w:hAnsi="GHEA Grapalat"/>
          <w:lang w:val="hy-AM"/>
        </w:rPr>
        <w:t>,</w:t>
      </w:r>
      <w:r w:rsidR="00A256C5">
        <w:rPr>
          <w:rFonts w:ascii="GHEA Grapalat" w:hAnsi="GHEA Grapalat"/>
          <w:lang w:val="en-US"/>
        </w:rPr>
        <w:t>4</w:t>
      </w:r>
      <w:r w:rsidRPr="009212CC">
        <w:rPr>
          <w:rFonts w:ascii="GHEA Grapalat" w:hAnsi="GHEA Grapalat"/>
          <w:lang w:val="hy-AM"/>
        </w:rPr>
        <w:t xml:space="preserve"> հազ.դրամով: Հաշվի առնելով ֆոնդի 2018 թվականի տարեսկզբի ազատ մնացորդը՝ 1 456 131.5 հազ.դրամ,  և հավաքագրվող եկամտի և ծախսերի տարբերությունը, 2018թ.-ի տարեվերջի ազատ մնացորդը կկազմի </w:t>
      </w:r>
      <w:r w:rsidR="00A256C5">
        <w:rPr>
          <w:rFonts w:ascii="GHEA Grapalat" w:hAnsi="GHEA Grapalat"/>
          <w:lang w:val="en-US"/>
        </w:rPr>
        <w:t>539</w:t>
      </w:r>
      <w:r w:rsidRPr="009212CC">
        <w:rPr>
          <w:rFonts w:ascii="GHEA Grapalat" w:hAnsi="GHEA Grapalat"/>
          <w:lang w:val="hy-AM"/>
        </w:rPr>
        <w:t xml:space="preserve"> </w:t>
      </w:r>
      <w:r w:rsidR="00A256C5">
        <w:rPr>
          <w:rFonts w:ascii="GHEA Grapalat" w:hAnsi="GHEA Grapalat"/>
          <w:lang w:val="en-US"/>
        </w:rPr>
        <w:t>025</w:t>
      </w:r>
      <w:r w:rsidRPr="009212CC">
        <w:rPr>
          <w:rFonts w:ascii="GHEA Grapalat" w:hAnsi="GHEA Grapalat"/>
          <w:lang w:val="hy-AM"/>
        </w:rPr>
        <w:t>,</w:t>
      </w:r>
      <w:r w:rsidR="00A256C5">
        <w:rPr>
          <w:rFonts w:ascii="GHEA Grapalat" w:hAnsi="GHEA Grapalat"/>
          <w:lang w:val="en-US"/>
        </w:rPr>
        <w:t>1</w:t>
      </w:r>
      <w:r w:rsidRPr="009212CC">
        <w:rPr>
          <w:rFonts w:ascii="GHEA Grapalat" w:hAnsi="GHEA Grapalat"/>
          <w:lang w:val="hy-AM"/>
        </w:rPr>
        <w:t xml:space="preserve"> հազ. դրամ :</w:t>
      </w:r>
      <w:r w:rsidRPr="00BA6B34">
        <w:rPr>
          <w:rFonts w:ascii="GHEA Grapalat" w:hAnsi="GHEA Grapalat"/>
          <w:lang w:val="hy-AM"/>
        </w:rPr>
        <w:t xml:space="preserve"> </w:t>
      </w:r>
    </w:p>
    <w:p w:rsidR="00CD12E6" w:rsidRPr="00BA6B34" w:rsidRDefault="00CD12E6" w:rsidP="00CD12E6">
      <w:pPr>
        <w:jc w:val="both"/>
        <w:rPr>
          <w:rFonts w:ascii="GHEA Grapalat" w:eastAsia="Calibri" w:hAnsi="GHEA Grapalat"/>
          <w:lang w:val="hy-AM" w:eastAsia="en-US"/>
        </w:rPr>
      </w:pPr>
    </w:p>
    <w:p w:rsidR="00CD12E6" w:rsidRPr="00BA6B34" w:rsidRDefault="00CD12E6" w:rsidP="00CD12E6">
      <w:pPr>
        <w:pStyle w:val="BodyText"/>
        <w:spacing w:after="0" w:line="360" w:lineRule="auto"/>
        <w:jc w:val="both"/>
        <w:rPr>
          <w:rFonts w:ascii="GHEA Grapalat" w:hAnsi="GHEA Grapalat" w:cs="Sylfaen"/>
          <w:b/>
          <w:bCs/>
          <w:lang w:val="hy-AM"/>
        </w:rPr>
      </w:pPr>
    </w:p>
    <w:p w:rsidR="00CD12E6" w:rsidRPr="00BA6B34" w:rsidRDefault="00CD12E6" w:rsidP="00CD12E6">
      <w:pPr>
        <w:pStyle w:val="BodyText"/>
        <w:spacing w:after="0" w:line="360" w:lineRule="auto"/>
        <w:jc w:val="both"/>
        <w:rPr>
          <w:rFonts w:ascii="GHEA Grapalat" w:hAnsi="GHEA Grapalat" w:cs="Sylfaen"/>
          <w:b/>
          <w:bCs/>
          <w:lang w:val="hy-AM"/>
        </w:rPr>
      </w:pPr>
    </w:p>
    <w:p w:rsidR="00CD12E6" w:rsidRDefault="00CD12E6" w:rsidP="00CD12E6">
      <w:pPr>
        <w:spacing w:line="276" w:lineRule="auto"/>
        <w:ind w:left="-720" w:firstLine="1488"/>
        <w:contextualSpacing/>
        <w:jc w:val="both"/>
        <w:rPr>
          <w:rFonts w:ascii="GHEA Grapalat" w:eastAsia="Calibri" w:hAnsi="GHEA Grapalat"/>
          <w:lang w:val="hy-AM" w:eastAsia="en-US"/>
        </w:rPr>
      </w:pPr>
    </w:p>
    <w:p w:rsidR="00CD12E6" w:rsidRPr="00BA6B34" w:rsidRDefault="00CD12E6" w:rsidP="00CD12E6">
      <w:pPr>
        <w:spacing w:after="240" w:line="276" w:lineRule="auto"/>
        <w:ind w:firstLine="138"/>
        <w:jc w:val="both"/>
        <w:rPr>
          <w:rFonts w:ascii="GHEA Grapalat" w:hAnsi="GHEA Grapalat"/>
          <w:lang w:val="hy-AM"/>
        </w:rPr>
      </w:pPr>
    </w:p>
    <w:p w:rsidR="001C4AB7" w:rsidRPr="00CD12E6" w:rsidRDefault="001C4AB7" w:rsidP="00CD12E6">
      <w:pPr>
        <w:jc w:val="both"/>
        <w:rPr>
          <w:lang w:val="hy-AM"/>
        </w:rPr>
      </w:pPr>
    </w:p>
    <w:sectPr w:rsidR="001C4AB7" w:rsidRPr="00CD12E6" w:rsidSect="00CD12E6">
      <w:pgSz w:w="11906" w:h="16838"/>
      <w:pgMar w:top="1008" w:right="1008" w:bottom="1440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2E6"/>
    <w:rsid w:val="000333B3"/>
    <w:rsid w:val="001C4AB7"/>
    <w:rsid w:val="002E5AD4"/>
    <w:rsid w:val="004F626C"/>
    <w:rsid w:val="00A256C5"/>
    <w:rsid w:val="00CD12E6"/>
    <w:rsid w:val="00CD2619"/>
    <w:rsid w:val="00D75F91"/>
    <w:rsid w:val="00E81273"/>
    <w:rsid w:val="00EC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A56820-08C1-4C5A-809E-1DB220590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2E6"/>
    <w:pPr>
      <w:spacing w:after="0" w:line="240" w:lineRule="auto"/>
    </w:pPr>
    <w:rPr>
      <w:rFonts w:ascii="GHEA Mariam" w:eastAsia="Times New Roman" w:hAnsi="GHEA Mariam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link w:val="BodyText"/>
    <w:uiPriority w:val="99"/>
    <w:locked/>
    <w:rsid w:val="00CD12E6"/>
    <w:rPr>
      <w:rFonts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rsid w:val="00CD12E6"/>
    <w:pPr>
      <w:spacing w:after="120"/>
    </w:pPr>
    <w:rPr>
      <w:rFonts w:asciiTheme="minorHAnsi" w:eastAsiaTheme="minorHAnsi" w:hAnsiTheme="minorHAnsi"/>
      <w:lang w:val="en-US" w:eastAsia="en-US"/>
    </w:rPr>
  </w:style>
  <w:style w:type="character" w:customStyle="1" w:styleId="BodyTextChar1">
    <w:name w:val="Body Text Char1"/>
    <w:basedOn w:val="DefaultParagraphFont"/>
    <w:uiPriority w:val="99"/>
    <w:semiHidden/>
    <w:rsid w:val="00CD12E6"/>
    <w:rPr>
      <w:rFonts w:ascii="GHEA Mariam" w:eastAsia="Times New Roman" w:hAnsi="GHEA Mariam" w:cs="Times New Roman"/>
      <w:sz w:val="24"/>
      <w:szCs w:val="24"/>
      <w:lang w:val="ru-RU" w:eastAsia="ru-RU"/>
    </w:rPr>
  </w:style>
  <w:style w:type="character" w:styleId="Strong">
    <w:name w:val="Strong"/>
    <w:uiPriority w:val="99"/>
    <w:qFormat/>
    <w:rsid w:val="00CD12E6"/>
    <w:rPr>
      <w:rFonts w:cs="Times New Roman"/>
      <w:b/>
      <w:bCs/>
    </w:rPr>
  </w:style>
  <w:style w:type="character" w:customStyle="1" w:styleId="mechtexChar">
    <w:name w:val="mechtex Char"/>
    <w:link w:val="mechtex"/>
    <w:uiPriority w:val="99"/>
    <w:locked/>
    <w:rsid w:val="00CD12E6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CD12E6"/>
    <w:pPr>
      <w:jc w:val="center"/>
    </w:pPr>
    <w:rPr>
      <w:rFonts w:ascii="Arial Armenian" w:eastAsiaTheme="minorHAnsi" w:hAnsi="Arial Armenian" w:cstheme="minorBid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661</Words>
  <Characters>3771</Characters>
  <Application>Microsoft Office Word</Application>
  <DocSecurity>0</DocSecurity>
  <Lines>31</Lines>
  <Paragraphs>8</Paragraphs>
  <ScaleCrop>false</ScaleCrop>
  <Company/>
  <LinksUpToDate>false</LinksUpToDate>
  <CharactersWithSpaces>4424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 Baloyan</dc:creator>
  <cp:keywords/>
  <dc:description/>
  <cp:lastModifiedBy>Razmik Karapetyan</cp:lastModifiedBy>
  <cp:revision>10</cp:revision>
  <dcterms:created xsi:type="dcterms:W3CDTF">2018-02-07T08:06:00Z</dcterms:created>
  <dcterms:modified xsi:type="dcterms:W3CDTF">2018-02-15T12:21:00Z</dcterms:modified>
</cp:coreProperties>
</file>