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802" w:rsidRPr="00253802" w:rsidRDefault="00253802" w:rsidP="00253802">
      <w:pPr>
        <w:spacing w:after="0"/>
        <w:jc w:val="right"/>
        <w:rPr>
          <w:rFonts w:ascii="GHEA Grapalat" w:eastAsia="Times New Roman" w:hAnsi="GHEA Grapalat" w:cs="Times New Roman"/>
          <w:bCs/>
          <w:color w:val="000000"/>
          <w:sz w:val="24"/>
          <w:szCs w:val="24"/>
        </w:rPr>
      </w:pPr>
    </w:p>
    <w:p w:rsidR="00253802" w:rsidRPr="00253802" w:rsidRDefault="00253802" w:rsidP="00253802">
      <w:pPr>
        <w:spacing w:after="0"/>
        <w:jc w:val="right"/>
        <w:rPr>
          <w:rFonts w:ascii="GHEA Grapalat" w:eastAsia="Times New Roman" w:hAnsi="GHEA Grapalat" w:cs="Times New Roman"/>
          <w:bCs/>
          <w:color w:val="000000"/>
          <w:sz w:val="24"/>
          <w:szCs w:val="24"/>
        </w:rPr>
      </w:pPr>
      <w:r w:rsidRPr="00253802">
        <w:rPr>
          <w:rFonts w:ascii="GHEA Grapalat" w:eastAsia="Times New Roman" w:hAnsi="GHEA Grapalat" w:cs="Times New Roman"/>
          <w:bCs/>
          <w:color w:val="000000"/>
          <w:sz w:val="24"/>
          <w:szCs w:val="24"/>
          <w:lang w:val="ru-RU"/>
        </w:rPr>
        <w:t>ՆԱԽԱԳԻԾ</w:t>
      </w:r>
    </w:p>
    <w:p w:rsidR="00253802" w:rsidRPr="00253802" w:rsidRDefault="00253802" w:rsidP="00253802">
      <w:pPr>
        <w:spacing w:after="0"/>
        <w:jc w:val="center"/>
        <w:rPr>
          <w:rFonts w:ascii="GHEA Grapalat" w:eastAsia="Times New Roman" w:hAnsi="GHEA Grapalat" w:cs="Times New Roman"/>
          <w:color w:val="000000"/>
          <w:sz w:val="24"/>
          <w:szCs w:val="24"/>
        </w:rPr>
      </w:pPr>
    </w:p>
    <w:p w:rsidR="00253802" w:rsidRPr="00253802" w:rsidRDefault="00253802" w:rsidP="00253802">
      <w:pPr>
        <w:spacing w:after="0"/>
        <w:jc w:val="center"/>
        <w:rPr>
          <w:rFonts w:ascii="GHEA Grapalat" w:eastAsia="Times New Roman" w:hAnsi="GHEA Grapalat" w:cs="Times New Roman"/>
          <w:b/>
          <w:color w:val="000000"/>
          <w:sz w:val="24"/>
          <w:szCs w:val="24"/>
        </w:rPr>
      </w:pPr>
      <w:r w:rsidRPr="00253802">
        <w:rPr>
          <w:rFonts w:ascii="GHEA Grapalat" w:eastAsia="Times New Roman" w:hAnsi="GHEA Grapalat" w:cs="Times New Roman"/>
          <w:b/>
          <w:color w:val="000000"/>
          <w:sz w:val="24"/>
          <w:szCs w:val="24"/>
          <w:lang w:val="ru-RU"/>
        </w:rPr>
        <w:t>ՀԱՅԱՍՏԱՆԻ</w:t>
      </w:r>
      <w:r w:rsidRPr="00253802">
        <w:rPr>
          <w:rFonts w:ascii="GHEA Grapalat" w:eastAsia="Times New Roman" w:hAnsi="GHEA Grapalat" w:cs="Times New Roman"/>
          <w:b/>
          <w:color w:val="000000"/>
          <w:sz w:val="24"/>
          <w:szCs w:val="24"/>
        </w:rPr>
        <w:t xml:space="preserve"> </w:t>
      </w:r>
      <w:r w:rsidRPr="00253802">
        <w:rPr>
          <w:rFonts w:ascii="GHEA Grapalat" w:eastAsia="Times New Roman" w:hAnsi="GHEA Grapalat" w:cs="Times New Roman"/>
          <w:b/>
          <w:color w:val="000000"/>
          <w:sz w:val="24"/>
          <w:szCs w:val="24"/>
          <w:lang w:val="ru-RU"/>
        </w:rPr>
        <w:t>ՀԱՆՐԱՊԵՏՈՒԹՅԱՆ</w:t>
      </w:r>
      <w:r w:rsidRPr="00253802">
        <w:rPr>
          <w:rFonts w:ascii="GHEA Grapalat" w:eastAsia="Times New Roman" w:hAnsi="GHEA Grapalat" w:cs="Times New Roman"/>
          <w:b/>
          <w:color w:val="000000"/>
          <w:sz w:val="24"/>
          <w:szCs w:val="24"/>
        </w:rPr>
        <w:t xml:space="preserve"> </w:t>
      </w:r>
      <w:r w:rsidRPr="00253802">
        <w:rPr>
          <w:rFonts w:ascii="GHEA Grapalat" w:eastAsia="Times New Roman" w:hAnsi="GHEA Grapalat" w:cs="Times New Roman"/>
          <w:b/>
          <w:color w:val="000000"/>
          <w:sz w:val="24"/>
          <w:szCs w:val="24"/>
          <w:lang w:val="ru-RU"/>
        </w:rPr>
        <w:t>ԿԱՌԱՎԱՐՈՒԹՅՈՒՆ</w:t>
      </w:r>
    </w:p>
    <w:p w:rsidR="00253802" w:rsidRPr="00253802" w:rsidRDefault="00253802" w:rsidP="00253802">
      <w:pPr>
        <w:spacing w:after="0"/>
        <w:jc w:val="center"/>
        <w:rPr>
          <w:rFonts w:ascii="GHEA Grapalat" w:eastAsia="Times New Roman" w:hAnsi="GHEA Grapalat" w:cs="Times New Roman"/>
          <w:b/>
          <w:color w:val="000000"/>
          <w:sz w:val="24"/>
          <w:szCs w:val="24"/>
        </w:rPr>
      </w:pPr>
      <w:r w:rsidRPr="00253802">
        <w:rPr>
          <w:rFonts w:ascii="GHEA Grapalat" w:eastAsia="Times New Roman" w:hAnsi="GHEA Grapalat" w:cs="Times New Roman"/>
          <w:b/>
          <w:color w:val="000000"/>
          <w:sz w:val="24"/>
          <w:szCs w:val="24"/>
          <w:lang w:val="ru-RU"/>
        </w:rPr>
        <w:t>Ո</w:t>
      </w:r>
      <w:r w:rsidRPr="00253802">
        <w:rPr>
          <w:rFonts w:ascii="GHEA Grapalat" w:eastAsia="Times New Roman" w:hAnsi="GHEA Grapalat" w:cs="Times New Roman"/>
          <w:b/>
          <w:color w:val="000000"/>
          <w:sz w:val="24"/>
          <w:szCs w:val="24"/>
        </w:rPr>
        <w:t xml:space="preserve"> </w:t>
      </w:r>
      <w:r w:rsidRPr="00253802">
        <w:rPr>
          <w:rFonts w:ascii="GHEA Grapalat" w:eastAsia="Times New Roman" w:hAnsi="GHEA Grapalat" w:cs="Times New Roman"/>
          <w:b/>
          <w:color w:val="000000"/>
          <w:sz w:val="24"/>
          <w:szCs w:val="24"/>
          <w:lang w:val="ru-RU"/>
        </w:rPr>
        <w:t>Ր</w:t>
      </w:r>
      <w:r w:rsidRPr="00253802">
        <w:rPr>
          <w:rFonts w:ascii="GHEA Grapalat" w:eastAsia="Times New Roman" w:hAnsi="GHEA Grapalat" w:cs="Times New Roman"/>
          <w:b/>
          <w:color w:val="000000"/>
          <w:sz w:val="24"/>
          <w:szCs w:val="24"/>
        </w:rPr>
        <w:t xml:space="preserve"> </w:t>
      </w:r>
      <w:r w:rsidRPr="00253802">
        <w:rPr>
          <w:rFonts w:ascii="GHEA Grapalat" w:eastAsia="Times New Roman" w:hAnsi="GHEA Grapalat" w:cs="Times New Roman"/>
          <w:b/>
          <w:color w:val="000000"/>
          <w:sz w:val="24"/>
          <w:szCs w:val="24"/>
          <w:lang w:val="ru-RU"/>
        </w:rPr>
        <w:t>Ո</w:t>
      </w:r>
      <w:r w:rsidRPr="00253802">
        <w:rPr>
          <w:rFonts w:ascii="GHEA Grapalat" w:eastAsia="Times New Roman" w:hAnsi="GHEA Grapalat" w:cs="Times New Roman"/>
          <w:b/>
          <w:color w:val="000000"/>
          <w:sz w:val="24"/>
          <w:szCs w:val="24"/>
        </w:rPr>
        <w:t xml:space="preserve"> </w:t>
      </w:r>
      <w:r w:rsidRPr="00253802">
        <w:rPr>
          <w:rFonts w:ascii="GHEA Grapalat" w:eastAsia="Times New Roman" w:hAnsi="GHEA Grapalat" w:cs="Times New Roman"/>
          <w:b/>
          <w:color w:val="000000"/>
          <w:sz w:val="24"/>
          <w:szCs w:val="24"/>
          <w:lang w:val="ru-RU"/>
        </w:rPr>
        <w:t>Շ</w:t>
      </w:r>
      <w:r w:rsidRPr="00253802">
        <w:rPr>
          <w:rFonts w:ascii="GHEA Grapalat" w:eastAsia="Times New Roman" w:hAnsi="GHEA Grapalat" w:cs="Times New Roman"/>
          <w:b/>
          <w:color w:val="000000"/>
          <w:sz w:val="24"/>
          <w:szCs w:val="24"/>
        </w:rPr>
        <w:t xml:space="preserve"> </w:t>
      </w:r>
      <w:r w:rsidRPr="00253802">
        <w:rPr>
          <w:rFonts w:ascii="GHEA Grapalat" w:eastAsia="Times New Roman" w:hAnsi="GHEA Grapalat" w:cs="Times New Roman"/>
          <w:b/>
          <w:color w:val="000000"/>
          <w:sz w:val="24"/>
          <w:szCs w:val="24"/>
          <w:lang w:val="ru-RU"/>
        </w:rPr>
        <w:t>ՈՒ</w:t>
      </w:r>
      <w:r w:rsidRPr="00253802">
        <w:rPr>
          <w:rFonts w:ascii="GHEA Grapalat" w:eastAsia="Times New Roman" w:hAnsi="GHEA Grapalat" w:cs="Times New Roman"/>
          <w:b/>
          <w:color w:val="000000"/>
          <w:sz w:val="24"/>
          <w:szCs w:val="24"/>
        </w:rPr>
        <w:t xml:space="preserve"> </w:t>
      </w:r>
      <w:r w:rsidRPr="00253802">
        <w:rPr>
          <w:rFonts w:ascii="GHEA Grapalat" w:eastAsia="Times New Roman" w:hAnsi="GHEA Grapalat" w:cs="Times New Roman"/>
          <w:b/>
          <w:color w:val="000000"/>
          <w:sz w:val="24"/>
          <w:szCs w:val="24"/>
          <w:lang w:val="ru-RU"/>
        </w:rPr>
        <w:t>Մ</w:t>
      </w:r>
    </w:p>
    <w:p w:rsidR="00253802" w:rsidRPr="00253802" w:rsidRDefault="00253802" w:rsidP="00253802">
      <w:pPr>
        <w:spacing w:after="0"/>
        <w:jc w:val="center"/>
        <w:rPr>
          <w:rFonts w:ascii="GHEA Grapalat" w:eastAsia="Times New Roman" w:hAnsi="GHEA Grapalat" w:cs="Times New Roman"/>
          <w:color w:val="000000"/>
          <w:sz w:val="24"/>
          <w:szCs w:val="24"/>
        </w:rPr>
      </w:pPr>
    </w:p>
    <w:p w:rsidR="00253802" w:rsidRPr="00253802" w:rsidRDefault="00253802" w:rsidP="00253802">
      <w:pPr>
        <w:spacing w:after="0"/>
        <w:jc w:val="center"/>
        <w:rPr>
          <w:rFonts w:ascii="GHEA Grapalat" w:eastAsia="Times New Roman" w:hAnsi="GHEA Grapalat" w:cs="Times New Roman"/>
          <w:b/>
          <w:color w:val="000000"/>
          <w:sz w:val="24"/>
          <w:szCs w:val="24"/>
        </w:rPr>
      </w:pPr>
      <w:r w:rsidRPr="00253802">
        <w:rPr>
          <w:rFonts w:ascii="GHEA Grapalat" w:eastAsia="Times New Roman" w:hAnsi="GHEA Grapalat" w:cs="Times New Roman"/>
          <w:b/>
          <w:color w:val="000000"/>
          <w:sz w:val="24"/>
          <w:szCs w:val="24"/>
        </w:rPr>
        <w:t xml:space="preserve">«_____» _______________ 2014 </w:t>
      </w:r>
      <w:r w:rsidRPr="00253802">
        <w:rPr>
          <w:rFonts w:ascii="GHEA Grapalat" w:eastAsia="Times New Roman" w:hAnsi="GHEA Grapalat" w:cs="Times New Roman"/>
          <w:b/>
          <w:color w:val="000000"/>
          <w:sz w:val="24"/>
          <w:szCs w:val="24"/>
          <w:lang w:val="ru-RU"/>
        </w:rPr>
        <w:t>թվականի</w:t>
      </w:r>
      <w:r w:rsidRPr="00253802">
        <w:rPr>
          <w:rFonts w:ascii="GHEA Grapalat" w:eastAsia="Times New Roman" w:hAnsi="GHEA Grapalat" w:cs="Times New Roman"/>
          <w:b/>
          <w:color w:val="000000"/>
          <w:sz w:val="24"/>
          <w:szCs w:val="24"/>
        </w:rPr>
        <w:t xml:space="preserve"> </w:t>
      </w:r>
      <w:proofErr w:type="gramStart"/>
      <w:r w:rsidRPr="00253802">
        <w:rPr>
          <w:rFonts w:ascii="GHEA Grapalat" w:eastAsia="Times New Roman" w:hAnsi="GHEA Grapalat" w:cs="Times New Roman"/>
          <w:b/>
          <w:color w:val="000000"/>
          <w:sz w:val="24"/>
          <w:szCs w:val="24"/>
        </w:rPr>
        <w:t>N  -</w:t>
      </w:r>
      <w:r w:rsidRPr="00253802">
        <w:rPr>
          <w:rFonts w:ascii="GHEA Grapalat" w:eastAsia="Times New Roman" w:hAnsi="GHEA Grapalat" w:cs="Times New Roman"/>
          <w:b/>
          <w:color w:val="000000"/>
          <w:sz w:val="24"/>
          <w:szCs w:val="24"/>
          <w:lang w:val="ru-RU"/>
        </w:rPr>
        <w:t>Ն</w:t>
      </w:r>
      <w:proofErr w:type="gramEnd"/>
    </w:p>
    <w:p w:rsidR="00253802" w:rsidRPr="00253802" w:rsidRDefault="00253802" w:rsidP="00253802">
      <w:pPr>
        <w:spacing w:after="0"/>
        <w:jc w:val="center"/>
        <w:rPr>
          <w:rFonts w:ascii="GHEA Grapalat" w:eastAsia="Times New Roman" w:hAnsi="GHEA Grapalat" w:cs="Sylfaen"/>
          <w:b/>
          <w:lang w:eastAsia="ru-RU"/>
        </w:rPr>
      </w:pPr>
    </w:p>
    <w:p w:rsidR="00253802" w:rsidRPr="00253802" w:rsidRDefault="00253802" w:rsidP="00253802">
      <w:pPr>
        <w:spacing w:after="0"/>
        <w:jc w:val="center"/>
        <w:rPr>
          <w:rFonts w:ascii="GHEA Grapalat" w:eastAsia="Times New Roman" w:hAnsi="GHEA Grapalat" w:cs="Sylfaen"/>
          <w:b/>
          <w:lang w:eastAsia="ru-RU"/>
        </w:rPr>
      </w:pPr>
    </w:p>
    <w:p w:rsidR="00253802" w:rsidRPr="00253802" w:rsidRDefault="00253802" w:rsidP="00253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GHEA Grapalat" w:eastAsia="Times New Roman" w:hAnsi="GHEA Grapalat" w:cs="Sylfaen"/>
          <w:b/>
          <w:sz w:val="24"/>
          <w:szCs w:val="24"/>
          <w:lang w:eastAsia="ru-RU"/>
        </w:rPr>
      </w:pPr>
      <w:r w:rsidRPr="00253802">
        <w:rPr>
          <w:rFonts w:ascii="GHEA Grapalat" w:eastAsia="Times New Roman" w:hAnsi="GHEA Grapalat" w:cs="Sylfaen"/>
          <w:b/>
          <w:sz w:val="24"/>
          <w:szCs w:val="24"/>
          <w:lang w:val="ru-RU" w:eastAsia="ru-RU"/>
        </w:rPr>
        <w:t>ՀԱՅԱՍՏԱՆԻ</w:t>
      </w:r>
      <w:r w:rsidRPr="00253802">
        <w:rPr>
          <w:rFonts w:ascii="GHEA Grapalat" w:eastAsia="Times New Roman" w:hAnsi="GHEA Grapalat" w:cs="Sylfaen"/>
          <w:b/>
          <w:sz w:val="24"/>
          <w:szCs w:val="24"/>
          <w:lang w:eastAsia="ru-RU"/>
        </w:rPr>
        <w:t xml:space="preserve"> </w:t>
      </w:r>
      <w:r w:rsidRPr="00253802">
        <w:rPr>
          <w:rFonts w:ascii="GHEA Grapalat" w:eastAsia="Times New Roman" w:hAnsi="GHEA Grapalat" w:cs="Sylfaen"/>
          <w:b/>
          <w:sz w:val="24"/>
          <w:szCs w:val="24"/>
          <w:lang w:val="ru-RU" w:eastAsia="ru-RU"/>
        </w:rPr>
        <w:t>ՀԱՆՐԱՊԵՏՈՒԹՅԱՆ</w:t>
      </w:r>
      <w:r w:rsidRPr="00253802">
        <w:rPr>
          <w:rFonts w:ascii="GHEA Grapalat" w:eastAsia="Times New Roman" w:hAnsi="GHEA Grapalat" w:cs="Sylfaen"/>
          <w:b/>
          <w:sz w:val="24"/>
          <w:szCs w:val="24"/>
          <w:lang w:eastAsia="ru-RU"/>
        </w:rPr>
        <w:t xml:space="preserve"> </w:t>
      </w:r>
      <w:r w:rsidRPr="00253802">
        <w:rPr>
          <w:rFonts w:ascii="GHEA Grapalat" w:eastAsia="Times New Roman" w:hAnsi="GHEA Grapalat" w:cs="Sylfaen"/>
          <w:b/>
          <w:sz w:val="24"/>
          <w:szCs w:val="24"/>
          <w:lang w:val="ru-RU" w:eastAsia="ru-RU"/>
        </w:rPr>
        <w:t>ԿԱՌԱՎԱՐՈՒԹՅԱՆ</w:t>
      </w:r>
      <w:r w:rsidRPr="00253802">
        <w:rPr>
          <w:rFonts w:ascii="GHEA Grapalat" w:eastAsia="Times New Roman" w:hAnsi="GHEA Grapalat" w:cs="Sylfaen"/>
          <w:b/>
          <w:sz w:val="24"/>
          <w:szCs w:val="24"/>
          <w:lang w:eastAsia="ru-RU"/>
        </w:rPr>
        <w:t xml:space="preserve"> 2007 </w:t>
      </w:r>
      <w:r w:rsidRPr="00253802">
        <w:rPr>
          <w:rFonts w:ascii="GHEA Grapalat" w:eastAsia="Times New Roman" w:hAnsi="GHEA Grapalat" w:cs="Sylfaen"/>
          <w:b/>
          <w:sz w:val="24"/>
          <w:szCs w:val="24"/>
          <w:lang w:val="ru-RU" w:eastAsia="ru-RU"/>
        </w:rPr>
        <w:t>ԹՎԱԿԱՆԻ</w:t>
      </w:r>
      <w:r w:rsidRPr="00253802">
        <w:rPr>
          <w:rFonts w:ascii="GHEA Grapalat" w:eastAsia="Times New Roman" w:hAnsi="GHEA Grapalat" w:cs="Sylfaen"/>
          <w:b/>
          <w:sz w:val="24"/>
          <w:szCs w:val="24"/>
          <w:lang w:eastAsia="ru-RU"/>
        </w:rPr>
        <w:t xml:space="preserve"> </w:t>
      </w:r>
      <w:r w:rsidRPr="00253802">
        <w:rPr>
          <w:rFonts w:ascii="GHEA Grapalat" w:eastAsia="Times New Roman" w:hAnsi="GHEA Grapalat" w:cs="Sylfaen"/>
          <w:b/>
          <w:sz w:val="24"/>
          <w:szCs w:val="24"/>
          <w:lang w:val="ru-RU" w:eastAsia="ru-RU"/>
        </w:rPr>
        <w:t>ԱՊՐԻԼԻ</w:t>
      </w:r>
      <w:r w:rsidRPr="00253802">
        <w:rPr>
          <w:rFonts w:ascii="GHEA Grapalat" w:eastAsia="Times New Roman" w:hAnsi="GHEA Grapalat" w:cs="Sylfaen"/>
          <w:b/>
          <w:sz w:val="24"/>
          <w:szCs w:val="24"/>
          <w:lang w:eastAsia="ru-RU"/>
        </w:rPr>
        <w:t xml:space="preserve">    12-</w:t>
      </w:r>
      <w:r w:rsidRPr="00253802">
        <w:rPr>
          <w:rFonts w:ascii="GHEA Grapalat" w:eastAsia="Times New Roman" w:hAnsi="GHEA Grapalat" w:cs="Sylfaen"/>
          <w:b/>
          <w:sz w:val="24"/>
          <w:szCs w:val="24"/>
          <w:lang w:val="ru-RU" w:eastAsia="ru-RU"/>
        </w:rPr>
        <w:t>Ի</w:t>
      </w:r>
      <w:r w:rsidRPr="00253802">
        <w:rPr>
          <w:rFonts w:ascii="GHEA Grapalat" w:eastAsia="Times New Roman" w:hAnsi="GHEA Grapalat" w:cs="Sylfaen"/>
          <w:b/>
          <w:sz w:val="24"/>
          <w:szCs w:val="24"/>
          <w:lang w:eastAsia="ru-RU"/>
        </w:rPr>
        <w:t xml:space="preserve"> N 546-</w:t>
      </w:r>
      <w:r w:rsidRPr="00253802">
        <w:rPr>
          <w:rFonts w:ascii="GHEA Grapalat" w:eastAsia="Times New Roman" w:hAnsi="GHEA Grapalat" w:cs="Sylfaen"/>
          <w:b/>
          <w:sz w:val="24"/>
          <w:szCs w:val="24"/>
          <w:lang w:val="ru-RU" w:eastAsia="ru-RU"/>
        </w:rPr>
        <w:t>Ն</w:t>
      </w:r>
      <w:r w:rsidRPr="00253802">
        <w:rPr>
          <w:rFonts w:ascii="GHEA Grapalat" w:eastAsia="Times New Roman" w:hAnsi="GHEA Grapalat" w:cs="Sylfaen"/>
          <w:b/>
          <w:sz w:val="24"/>
          <w:szCs w:val="24"/>
          <w:lang w:eastAsia="ru-RU"/>
        </w:rPr>
        <w:t xml:space="preserve"> </w:t>
      </w:r>
      <w:r w:rsidRPr="00253802">
        <w:rPr>
          <w:rFonts w:ascii="GHEA Grapalat" w:eastAsia="Times New Roman" w:hAnsi="GHEA Grapalat" w:cs="Sylfaen"/>
          <w:b/>
          <w:sz w:val="24"/>
          <w:szCs w:val="24"/>
          <w:lang w:val="ru-RU" w:eastAsia="ru-RU"/>
        </w:rPr>
        <w:t>ՈՐՈՇՄԱՆ</w:t>
      </w:r>
      <w:r w:rsidRPr="00253802">
        <w:rPr>
          <w:rFonts w:ascii="GHEA Grapalat" w:eastAsia="Times New Roman" w:hAnsi="GHEA Grapalat" w:cs="Sylfaen"/>
          <w:b/>
          <w:sz w:val="24"/>
          <w:szCs w:val="24"/>
          <w:lang w:eastAsia="ru-RU"/>
        </w:rPr>
        <w:t xml:space="preserve"> </w:t>
      </w:r>
      <w:r w:rsidRPr="00253802">
        <w:rPr>
          <w:rFonts w:ascii="GHEA Grapalat" w:eastAsia="Times New Roman" w:hAnsi="GHEA Grapalat" w:cs="Sylfaen"/>
          <w:b/>
          <w:sz w:val="24"/>
          <w:szCs w:val="24"/>
          <w:lang w:val="ru-RU" w:eastAsia="ru-RU"/>
        </w:rPr>
        <w:t>ՄԵՋ</w:t>
      </w:r>
      <w:r w:rsidRPr="00253802">
        <w:rPr>
          <w:rFonts w:ascii="GHEA Grapalat" w:eastAsia="Times New Roman" w:hAnsi="GHEA Grapalat" w:cs="Sylfaen"/>
          <w:b/>
          <w:sz w:val="24"/>
          <w:szCs w:val="24"/>
          <w:lang w:eastAsia="ru-RU"/>
        </w:rPr>
        <w:t xml:space="preserve"> </w:t>
      </w:r>
      <w:r w:rsidRPr="00253802">
        <w:rPr>
          <w:rFonts w:ascii="GHEA Grapalat" w:eastAsia="Times New Roman" w:hAnsi="GHEA Grapalat" w:cs="Sylfaen"/>
          <w:b/>
          <w:sz w:val="24"/>
          <w:szCs w:val="24"/>
          <w:lang w:val="ru-RU" w:eastAsia="ru-RU"/>
        </w:rPr>
        <w:t>ՓՈՓՈԽՈՒԹՅՈՒՆՆԵՐ</w:t>
      </w:r>
      <w:r w:rsidRPr="00253802">
        <w:rPr>
          <w:rFonts w:ascii="GHEA Grapalat" w:eastAsia="Times New Roman" w:hAnsi="GHEA Grapalat" w:cs="Sylfaen"/>
          <w:b/>
          <w:sz w:val="24"/>
          <w:szCs w:val="24"/>
          <w:lang w:eastAsia="ru-RU"/>
        </w:rPr>
        <w:t xml:space="preserve"> </w:t>
      </w:r>
      <w:r w:rsidRPr="00253802">
        <w:rPr>
          <w:rFonts w:ascii="GHEA Grapalat" w:eastAsia="Times New Roman" w:hAnsi="GHEA Grapalat" w:cs="Sylfaen"/>
          <w:b/>
          <w:sz w:val="24"/>
          <w:szCs w:val="24"/>
          <w:lang w:val="ru-RU" w:eastAsia="ru-RU"/>
        </w:rPr>
        <w:t>ԿԱՏԱՐԵԼՈՒ</w:t>
      </w:r>
      <w:r w:rsidRPr="00253802">
        <w:rPr>
          <w:rFonts w:ascii="GHEA Grapalat" w:eastAsia="Times New Roman" w:hAnsi="GHEA Grapalat" w:cs="Sylfaen"/>
          <w:b/>
          <w:sz w:val="24"/>
          <w:szCs w:val="24"/>
          <w:lang w:eastAsia="ru-RU"/>
        </w:rPr>
        <w:t xml:space="preserve"> </w:t>
      </w:r>
      <w:r w:rsidRPr="00253802">
        <w:rPr>
          <w:rFonts w:ascii="GHEA Grapalat" w:eastAsia="Times New Roman" w:hAnsi="GHEA Grapalat" w:cs="Sylfaen"/>
          <w:b/>
          <w:sz w:val="24"/>
          <w:szCs w:val="24"/>
          <w:lang w:val="ru-RU" w:eastAsia="ru-RU"/>
        </w:rPr>
        <w:t>ՄԱՍԻՆ</w:t>
      </w:r>
    </w:p>
    <w:p w:rsidR="00253802" w:rsidRPr="00253802" w:rsidRDefault="00253802" w:rsidP="00253802">
      <w:pPr>
        <w:spacing w:after="0"/>
        <w:jc w:val="both"/>
        <w:rPr>
          <w:rFonts w:ascii="GHEA Grapalat" w:eastAsia="Times New Roman" w:hAnsi="GHEA Grapalat" w:cs="Sylfaen"/>
          <w:sz w:val="24"/>
          <w:szCs w:val="24"/>
          <w:lang w:eastAsia="ru-RU"/>
        </w:rPr>
      </w:pPr>
    </w:p>
    <w:p w:rsidR="00253802" w:rsidRPr="00253802" w:rsidRDefault="00253802" w:rsidP="00DC2213">
      <w:pPr>
        <w:spacing w:after="0"/>
        <w:jc w:val="both"/>
        <w:rPr>
          <w:rFonts w:ascii="GHEA Grapalat" w:eastAsia="Times New Roman" w:hAnsi="GHEA Grapalat" w:cs="Sylfaen"/>
          <w:sz w:val="24"/>
          <w:szCs w:val="24"/>
          <w:lang w:eastAsia="ru-RU"/>
        </w:rPr>
      </w:pPr>
      <w:r w:rsidRPr="00253802">
        <w:rPr>
          <w:rFonts w:ascii="GHEA Grapalat" w:eastAsia="Times New Roman" w:hAnsi="GHEA Grapalat" w:cs="Sylfaen"/>
          <w:sz w:val="24"/>
          <w:szCs w:val="24"/>
          <w:lang w:val="ru-RU" w:eastAsia="ru-RU"/>
        </w:rPr>
        <w:t>Հայաստանի</w:t>
      </w:r>
      <w:r w:rsidRPr="00253802">
        <w:rPr>
          <w:rFonts w:ascii="GHEA Grapalat" w:eastAsia="Times New Roman" w:hAnsi="GHEA Grapalat" w:cs="Sylfaen"/>
          <w:sz w:val="24"/>
          <w:szCs w:val="24"/>
          <w:lang w:eastAsia="ru-RU"/>
        </w:rPr>
        <w:t xml:space="preserve">  </w:t>
      </w:r>
      <w:r w:rsidRPr="00253802">
        <w:rPr>
          <w:rFonts w:ascii="GHEA Grapalat" w:eastAsia="Times New Roman" w:hAnsi="GHEA Grapalat" w:cs="Arial Armenian"/>
          <w:sz w:val="24"/>
          <w:szCs w:val="24"/>
          <w:lang w:eastAsia="ru-RU"/>
        </w:rPr>
        <w:t xml:space="preserve"> </w:t>
      </w:r>
      <w:r w:rsidRPr="00253802">
        <w:rPr>
          <w:rFonts w:ascii="GHEA Grapalat" w:eastAsia="Times New Roman" w:hAnsi="GHEA Grapalat" w:cs="Sylfaen"/>
          <w:sz w:val="24"/>
          <w:szCs w:val="24"/>
          <w:lang w:val="ru-RU" w:eastAsia="ru-RU"/>
        </w:rPr>
        <w:t>Հանրապետության</w:t>
      </w:r>
      <w:r w:rsidRPr="00253802">
        <w:rPr>
          <w:rFonts w:ascii="GHEA Grapalat" w:eastAsia="Times New Roman" w:hAnsi="GHEA Grapalat" w:cs="Sylfaen"/>
          <w:sz w:val="24"/>
          <w:szCs w:val="24"/>
          <w:lang w:eastAsia="ru-RU"/>
        </w:rPr>
        <w:t xml:space="preserve">  </w:t>
      </w:r>
      <w:r w:rsidRPr="00253802">
        <w:rPr>
          <w:rFonts w:ascii="GHEA Grapalat" w:eastAsia="Times New Roman" w:hAnsi="GHEA Grapalat" w:cs="Sylfaen"/>
          <w:sz w:val="24"/>
          <w:szCs w:val="24"/>
          <w:lang w:val="ru-RU" w:eastAsia="ru-RU"/>
        </w:rPr>
        <w:t>կառավարությունը</w:t>
      </w:r>
      <w:r w:rsidRPr="00253802">
        <w:rPr>
          <w:rFonts w:ascii="GHEA Grapalat" w:eastAsia="Times New Roman" w:hAnsi="GHEA Grapalat" w:cs="Arial Armenian"/>
          <w:sz w:val="24"/>
          <w:szCs w:val="24"/>
          <w:lang w:eastAsia="ru-RU"/>
        </w:rPr>
        <w:t xml:space="preserve">  </w:t>
      </w:r>
      <w:r w:rsidRPr="00253802">
        <w:rPr>
          <w:rFonts w:ascii="GHEA Grapalat" w:eastAsia="Times New Roman" w:hAnsi="GHEA Grapalat" w:cs="Sylfaen"/>
          <w:b/>
          <w:i/>
          <w:sz w:val="24"/>
          <w:szCs w:val="24"/>
          <w:lang w:val="ru-RU" w:eastAsia="ru-RU"/>
        </w:rPr>
        <w:t>որոշում</w:t>
      </w:r>
      <w:r w:rsidRPr="00253802">
        <w:rPr>
          <w:rFonts w:ascii="GHEA Grapalat" w:eastAsia="Times New Roman" w:hAnsi="GHEA Grapalat" w:cs="Arial Armenian"/>
          <w:b/>
          <w:i/>
          <w:sz w:val="24"/>
          <w:szCs w:val="24"/>
          <w:lang w:eastAsia="ru-RU"/>
        </w:rPr>
        <w:t xml:space="preserve">    </w:t>
      </w:r>
      <w:r w:rsidRPr="00253802">
        <w:rPr>
          <w:rFonts w:ascii="GHEA Grapalat" w:eastAsia="Times New Roman" w:hAnsi="GHEA Grapalat" w:cs="Sylfaen"/>
          <w:b/>
          <w:i/>
          <w:sz w:val="24"/>
          <w:szCs w:val="24"/>
          <w:lang w:val="ru-RU" w:eastAsia="ru-RU"/>
        </w:rPr>
        <w:t>է</w:t>
      </w:r>
      <w:r w:rsidRPr="00253802">
        <w:rPr>
          <w:rFonts w:ascii="GHEA Grapalat" w:eastAsia="Times New Roman" w:hAnsi="GHEA Grapalat" w:cs="Arial Armenian"/>
          <w:sz w:val="24"/>
          <w:szCs w:val="24"/>
          <w:lang w:eastAsia="ru-RU"/>
        </w:rPr>
        <w:t>.</w:t>
      </w:r>
    </w:p>
    <w:p w:rsidR="00253802" w:rsidRPr="00253802" w:rsidRDefault="00253802" w:rsidP="0025330A">
      <w:pPr>
        <w:numPr>
          <w:ilvl w:val="0"/>
          <w:numId w:val="2"/>
        </w:numPr>
        <w:spacing w:after="0"/>
        <w:ind w:left="540" w:firstLine="0"/>
        <w:jc w:val="both"/>
        <w:rPr>
          <w:rFonts w:ascii="GHEA Grapalat" w:eastAsia="Times New Roman" w:hAnsi="GHEA Grapalat" w:cs="IRTEK Courier"/>
          <w:sz w:val="24"/>
          <w:szCs w:val="24"/>
          <w:lang w:eastAsia="ru-RU"/>
        </w:rPr>
      </w:pP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Հայաստանի</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Հանրապետության</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կառավարության</w:t>
      </w:r>
      <w:r w:rsidRPr="00253802">
        <w:rPr>
          <w:rFonts w:ascii="GHEA Grapalat" w:eastAsia="Times New Roman" w:hAnsi="GHEA Grapalat" w:cs="IRTEK Courier"/>
          <w:sz w:val="24"/>
          <w:szCs w:val="24"/>
          <w:lang w:eastAsia="ru-RU"/>
        </w:rPr>
        <w:t xml:space="preserve"> 2007 </w:t>
      </w:r>
      <w:r w:rsidRPr="00253802">
        <w:rPr>
          <w:rFonts w:ascii="GHEA Grapalat" w:eastAsia="Times New Roman" w:hAnsi="GHEA Grapalat" w:cs="IRTEK Courier"/>
          <w:sz w:val="24"/>
          <w:szCs w:val="24"/>
          <w:lang w:val="ru-RU" w:eastAsia="ru-RU"/>
        </w:rPr>
        <w:t>թվականի</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ապրիլի</w:t>
      </w:r>
      <w:r w:rsidRPr="00253802">
        <w:rPr>
          <w:rFonts w:ascii="GHEA Grapalat" w:eastAsia="Times New Roman" w:hAnsi="GHEA Grapalat" w:cs="IRTEK Courier"/>
          <w:sz w:val="24"/>
          <w:szCs w:val="24"/>
          <w:lang w:eastAsia="ru-RU"/>
        </w:rPr>
        <w:t xml:space="preserve"> 12-</w:t>
      </w:r>
      <w:r w:rsidRPr="00253802">
        <w:rPr>
          <w:rFonts w:ascii="GHEA Grapalat" w:eastAsia="Times New Roman" w:hAnsi="GHEA Grapalat" w:cs="IRTEK Courier"/>
          <w:sz w:val="24"/>
          <w:szCs w:val="24"/>
          <w:lang w:val="ru-RU" w:eastAsia="ru-RU"/>
        </w:rPr>
        <w:t>ի</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Sylfaen"/>
          <w:sz w:val="24"/>
          <w:szCs w:val="24"/>
          <w:lang w:val="ru-RU" w:eastAsia="ru-RU"/>
        </w:rPr>
        <w:t>Մաքսատուրքի</w:t>
      </w:r>
      <w:r w:rsidRPr="00253802">
        <w:rPr>
          <w:rFonts w:ascii="GHEA Grapalat" w:eastAsia="Times New Roman" w:hAnsi="GHEA Grapalat" w:cs="Sylfaen"/>
          <w:sz w:val="24"/>
          <w:szCs w:val="24"/>
          <w:lang w:eastAsia="ru-RU"/>
        </w:rPr>
        <w:t xml:space="preserve"> 0 </w:t>
      </w:r>
      <w:r w:rsidRPr="00253802">
        <w:rPr>
          <w:rFonts w:ascii="GHEA Grapalat" w:eastAsia="Times New Roman" w:hAnsi="GHEA Grapalat" w:cs="Sylfaen"/>
          <w:sz w:val="24"/>
          <w:szCs w:val="24"/>
          <w:lang w:val="ru-RU" w:eastAsia="ru-RU"/>
        </w:rPr>
        <w:t>տոկոս</w:t>
      </w:r>
      <w:r w:rsidRPr="00253802">
        <w:rPr>
          <w:rFonts w:ascii="GHEA Grapalat" w:eastAsia="Times New Roman" w:hAnsi="GHEA Grapalat" w:cs="Sylfaen"/>
          <w:sz w:val="24"/>
          <w:szCs w:val="24"/>
          <w:lang w:eastAsia="ru-RU"/>
        </w:rPr>
        <w:t xml:space="preserve"> </w:t>
      </w:r>
      <w:r w:rsidRPr="00253802">
        <w:rPr>
          <w:rFonts w:ascii="GHEA Grapalat" w:eastAsia="Times New Roman" w:hAnsi="GHEA Grapalat" w:cs="Sylfaen"/>
          <w:sz w:val="24"/>
          <w:szCs w:val="24"/>
          <w:lang w:val="ru-RU" w:eastAsia="ru-RU"/>
        </w:rPr>
        <w:t>դրույքաչափով</w:t>
      </w:r>
      <w:r w:rsidRPr="00253802">
        <w:rPr>
          <w:rFonts w:ascii="GHEA Grapalat" w:eastAsia="Times New Roman" w:hAnsi="GHEA Grapalat" w:cs="Sylfaen"/>
          <w:sz w:val="24"/>
          <w:szCs w:val="24"/>
          <w:lang w:eastAsia="ru-RU"/>
        </w:rPr>
        <w:t xml:space="preserve"> </w:t>
      </w:r>
      <w:r w:rsidRPr="00253802">
        <w:rPr>
          <w:rFonts w:ascii="GHEA Grapalat" w:eastAsia="Times New Roman" w:hAnsi="GHEA Grapalat" w:cs="Sylfaen"/>
          <w:sz w:val="24"/>
          <w:szCs w:val="24"/>
          <w:lang w:val="ru-RU" w:eastAsia="ru-RU"/>
        </w:rPr>
        <w:t>հաշվարկման</w:t>
      </w:r>
      <w:r w:rsidRPr="00253802">
        <w:rPr>
          <w:rFonts w:ascii="GHEA Grapalat" w:eastAsia="Times New Roman" w:hAnsi="GHEA Grapalat" w:cs="Sylfaen"/>
          <w:sz w:val="24"/>
          <w:szCs w:val="24"/>
          <w:lang w:eastAsia="ru-RU"/>
        </w:rPr>
        <w:t xml:space="preserve"> </w:t>
      </w:r>
      <w:r w:rsidRPr="00253802">
        <w:rPr>
          <w:rFonts w:ascii="GHEA Grapalat" w:eastAsia="Times New Roman" w:hAnsi="GHEA Grapalat" w:cs="Sylfaen"/>
          <w:sz w:val="24"/>
          <w:szCs w:val="24"/>
          <w:lang w:val="ru-RU" w:eastAsia="ru-RU"/>
        </w:rPr>
        <w:t>շաքարի</w:t>
      </w:r>
      <w:r w:rsidRPr="00253802">
        <w:rPr>
          <w:rFonts w:ascii="GHEA Grapalat" w:eastAsia="Times New Roman" w:hAnsi="GHEA Grapalat" w:cs="Sylfaen"/>
          <w:sz w:val="24"/>
          <w:szCs w:val="24"/>
          <w:lang w:eastAsia="ru-RU"/>
        </w:rPr>
        <w:t xml:space="preserve"> </w:t>
      </w:r>
      <w:r w:rsidRPr="00253802">
        <w:rPr>
          <w:rFonts w:ascii="GHEA Grapalat" w:eastAsia="Times New Roman" w:hAnsi="GHEA Grapalat" w:cs="Sylfaen"/>
          <w:sz w:val="24"/>
          <w:szCs w:val="24"/>
          <w:lang w:val="ru-RU" w:eastAsia="ru-RU"/>
        </w:rPr>
        <w:t>արտադրության</w:t>
      </w:r>
      <w:r w:rsidRPr="00253802">
        <w:rPr>
          <w:rFonts w:ascii="GHEA Grapalat" w:eastAsia="Times New Roman" w:hAnsi="GHEA Grapalat" w:cs="Sylfaen"/>
          <w:sz w:val="24"/>
          <w:szCs w:val="24"/>
          <w:lang w:eastAsia="ru-RU"/>
        </w:rPr>
        <w:t xml:space="preserve"> </w:t>
      </w:r>
      <w:r w:rsidRPr="00253802">
        <w:rPr>
          <w:rFonts w:ascii="GHEA Grapalat" w:eastAsia="Times New Roman" w:hAnsi="GHEA Grapalat" w:cs="Sylfaen"/>
          <w:sz w:val="24"/>
          <w:szCs w:val="24"/>
          <w:lang w:val="ru-RU" w:eastAsia="ru-RU"/>
        </w:rPr>
        <w:t>համար</w:t>
      </w:r>
      <w:r w:rsidRPr="00253802">
        <w:rPr>
          <w:rFonts w:ascii="GHEA Grapalat" w:eastAsia="Times New Roman" w:hAnsi="GHEA Grapalat" w:cs="Sylfaen"/>
          <w:sz w:val="24"/>
          <w:szCs w:val="24"/>
          <w:lang w:eastAsia="ru-RU"/>
        </w:rPr>
        <w:t xml:space="preserve"> 1701 11</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ծածկագրին</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դասվող</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եղեգնից</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շաքար</w:t>
      </w:r>
      <w:r w:rsidRPr="00253802">
        <w:rPr>
          <w:rFonts w:ascii="GHEA Grapalat" w:eastAsia="Times New Roman" w:hAnsi="GHEA Grapalat" w:cs="IRTEK Courier"/>
          <w:sz w:val="24"/>
          <w:szCs w:val="24"/>
          <w:lang w:eastAsia="ru-RU"/>
        </w:rPr>
        <w:t>-</w:t>
      </w:r>
      <w:r w:rsidRPr="00253802">
        <w:rPr>
          <w:rFonts w:ascii="GHEA Grapalat" w:eastAsia="Times New Roman" w:hAnsi="GHEA Grapalat" w:cs="IRTEK Courier"/>
          <w:sz w:val="24"/>
          <w:szCs w:val="24"/>
          <w:lang w:val="ru-RU" w:eastAsia="ru-RU"/>
        </w:rPr>
        <w:t>հումք</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առանց</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բուրահաղորդող</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ու</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ներկող</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հավելումների</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ապրանքների</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Հայաստանի</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Հանրապետություն</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ներմուծման</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կարգը</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հաստատելու</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մասին</w:t>
      </w:r>
      <w:r w:rsidRPr="00253802">
        <w:rPr>
          <w:rFonts w:ascii="GHEA Grapalat" w:eastAsia="Times New Roman" w:hAnsi="GHEA Grapalat" w:cs="Sylfaen"/>
          <w:sz w:val="24"/>
          <w:szCs w:val="24"/>
          <w:lang w:val="ru-RU" w:eastAsia="ru-RU"/>
        </w:rPr>
        <w:t></w:t>
      </w:r>
      <w:r w:rsidRPr="00253802">
        <w:rPr>
          <w:rFonts w:ascii="GHEA Grapalat" w:eastAsia="Times New Roman" w:hAnsi="GHEA Grapalat" w:cs="IRTEK Courier"/>
          <w:sz w:val="24"/>
          <w:szCs w:val="24"/>
          <w:lang w:eastAsia="ru-RU"/>
        </w:rPr>
        <w:t xml:space="preserve"> N 546-</w:t>
      </w:r>
      <w:r w:rsidRPr="00253802">
        <w:rPr>
          <w:rFonts w:ascii="GHEA Grapalat" w:eastAsia="Times New Roman" w:hAnsi="GHEA Grapalat" w:cs="IRTEK Courier"/>
          <w:sz w:val="24"/>
          <w:szCs w:val="24"/>
          <w:lang w:val="ru-RU" w:eastAsia="ru-RU"/>
        </w:rPr>
        <w:t>Ն</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որոշման</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այսուհետ</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Որոշում</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մեջ</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կատարել</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հետևյալ</w:t>
      </w:r>
      <w:r w:rsidRPr="00253802">
        <w:rPr>
          <w:rFonts w:ascii="GHEA Grapalat" w:eastAsia="Times New Roman" w:hAnsi="GHEA Grapalat" w:cs="IRTEK Courier"/>
          <w:sz w:val="24"/>
          <w:szCs w:val="24"/>
          <w:lang w:eastAsia="ru-RU"/>
        </w:rPr>
        <w:t xml:space="preserve"> </w:t>
      </w:r>
      <w:r w:rsidRPr="00253802">
        <w:rPr>
          <w:rFonts w:ascii="GHEA Grapalat" w:eastAsia="Times New Roman" w:hAnsi="GHEA Grapalat" w:cs="IRTEK Courier"/>
          <w:sz w:val="24"/>
          <w:szCs w:val="24"/>
          <w:lang w:val="ru-RU" w:eastAsia="ru-RU"/>
        </w:rPr>
        <w:t>փոփոխությունները</w:t>
      </w:r>
      <w:r w:rsidRPr="00253802">
        <w:rPr>
          <w:rFonts w:ascii="GHEA Grapalat" w:eastAsia="Times New Roman" w:hAnsi="GHEA Grapalat" w:cs="IRTEK Courier"/>
          <w:sz w:val="24"/>
          <w:szCs w:val="24"/>
          <w:lang w:eastAsia="ru-RU"/>
        </w:rPr>
        <w:t>.</w:t>
      </w:r>
    </w:p>
    <w:p w:rsidR="00253802" w:rsidRPr="00253802" w:rsidRDefault="00253802" w:rsidP="00DC2213">
      <w:pPr>
        <w:numPr>
          <w:ilvl w:val="0"/>
          <w:numId w:val="4"/>
        </w:numPr>
        <w:spacing w:after="0"/>
        <w:ind w:firstLine="540"/>
        <w:contextualSpacing/>
        <w:jc w:val="both"/>
        <w:rPr>
          <w:rFonts w:ascii="GHEA Grapalat" w:eastAsia="Times New Roman" w:hAnsi="GHEA Grapalat" w:cs="IRTEK Courier"/>
          <w:sz w:val="24"/>
          <w:szCs w:val="24"/>
          <w:lang w:eastAsia="ru-RU"/>
        </w:rPr>
      </w:pPr>
      <w:r w:rsidRPr="00253802">
        <w:rPr>
          <w:rFonts w:ascii="GHEA Grapalat" w:eastAsia="Times New Roman" w:hAnsi="GHEA Grapalat" w:cs="IRTEK Courier"/>
          <w:sz w:val="24"/>
          <w:szCs w:val="24"/>
          <w:lang w:eastAsia="ru-RU"/>
        </w:rPr>
        <w:t xml:space="preserve">Որոշման վերնագիրը շարադրել հետևյալ խմբագրությամբ. </w:t>
      </w:r>
      <w:r w:rsidRPr="00253802">
        <w:rPr>
          <w:rFonts w:ascii="GHEA Grapalat" w:eastAsia="Times New Roman" w:hAnsi="GHEA Grapalat" w:cs="Sylfaen"/>
          <w:sz w:val="24"/>
          <w:szCs w:val="24"/>
          <w:lang w:val="ru-RU" w:eastAsia="ru-RU"/>
        </w:rPr>
        <w:t xml:space="preserve">ՇԱՔԱՐԻ ԱՐՏԱԴՐՈՒԹՅԱՆ ՀԱՄԱՐ ԱՌԱՆՑ ՆԵՐՄՈՒԾՄԱՆ ՄԱՔՍԱՏՈՒՐՔԻ ՎՃԱՐՄԱՆ ՆԵՐՄՈՒԾՎՈՂ ԵՏՄ ԱՏԳ ԱԱ 1701 13 </w:t>
      </w:r>
      <w:r w:rsidRPr="00253802">
        <w:rPr>
          <w:rFonts w:ascii="GHEA Grapalat" w:eastAsia="Times New Roman" w:hAnsi="GHEA Grapalat" w:cs="Sylfaen"/>
          <w:sz w:val="24"/>
          <w:szCs w:val="24"/>
          <w:lang w:eastAsia="ru-RU"/>
        </w:rPr>
        <w:t>ԵՎ</w:t>
      </w:r>
      <w:r w:rsidRPr="00253802">
        <w:rPr>
          <w:rFonts w:ascii="GHEA Grapalat" w:eastAsia="Times New Roman" w:hAnsi="GHEA Grapalat" w:cs="Sylfaen"/>
          <w:sz w:val="24"/>
          <w:szCs w:val="24"/>
          <w:lang w:val="ru-RU" w:eastAsia="ru-RU"/>
        </w:rPr>
        <w:t xml:space="preserve"> 1701 14 ԾԱԾԿԱԳՐԵՐԻՆ ԴԱՍՎՈՂ ԱՊՐԱՆՔՆԵՐԻ (ԵՂԵԳՆԻՑ ՇԱՔԱՐ-ՀՈՒՄՔ ԱՌԱՆՑ ԲՈՒՐԱՀԱՂՈՐԴՈՂ ՈՒ ՆԵՐԿՈՂ ՀԱՎԵԼՈՒՄՆԵՐԻ, ԲԱՑԱՌՈՒԹՅԱՄԲ ՇԱՔԱՐԻ ՃԱԿՆԴԵՂԻ)` ՀԱՅԱՍՏԱՆԻ ՀԱՆՐԱՊԵՏՈՒԹՅՈՒՆ ՆԵՐՄՈՒԾՄԱՆ ԿԱՐԳԸ ՀԱՍՏԱՏԵԼՈՒ ՄԱՍԻՆ</w:t>
      </w:r>
      <w:r w:rsidRPr="00253802">
        <w:rPr>
          <w:rFonts w:ascii="GHEA Grapalat" w:eastAsia="Times New Roman" w:hAnsi="GHEA Grapalat" w:cs="Sylfaen"/>
          <w:sz w:val="24"/>
          <w:szCs w:val="24"/>
          <w:lang w:eastAsia="ru-RU"/>
        </w:rPr>
        <w:t>.</w:t>
      </w:r>
    </w:p>
    <w:p w:rsidR="00253802" w:rsidRPr="00253802" w:rsidRDefault="00253802" w:rsidP="00DC2213">
      <w:pPr>
        <w:numPr>
          <w:ilvl w:val="0"/>
          <w:numId w:val="4"/>
        </w:numPr>
        <w:spacing w:after="0"/>
        <w:ind w:firstLine="540"/>
        <w:contextualSpacing/>
        <w:jc w:val="both"/>
        <w:rPr>
          <w:rFonts w:ascii="GHEA Grapalat" w:eastAsia="Times New Roman" w:hAnsi="GHEA Grapalat" w:cs="Sylfaen"/>
          <w:sz w:val="24"/>
          <w:szCs w:val="24"/>
          <w:lang w:eastAsia="ru-RU"/>
        </w:rPr>
      </w:pPr>
      <w:r w:rsidRPr="00253802">
        <w:rPr>
          <w:rFonts w:ascii="GHEA Grapalat" w:eastAsia="Times New Roman" w:hAnsi="GHEA Grapalat" w:cs="Sylfaen"/>
          <w:sz w:val="24"/>
          <w:szCs w:val="24"/>
          <w:lang w:eastAsia="ru-RU"/>
        </w:rPr>
        <w:t>Որոշման նախաբանը շարադրել հետևյալ խմբագրությամբ. 2014 թվականի մայիսի 29-ի Եվրասիական տնտեսական միության մասին պայմանագրին Հայաստանի Հանրապետության միանալու մասին Պայմանագրի Հավելված 3-ի 42-րդ կետի դրույթն ապահովելու նպատակով` Հայաստանի</w:t>
      </w:r>
      <w:r w:rsidRPr="00253802">
        <w:rPr>
          <w:rFonts w:ascii="GHEA Grapalat" w:eastAsia="Times New Roman" w:hAnsi="GHEA Grapalat" w:cs="Arial Armenian"/>
          <w:sz w:val="24"/>
          <w:szCs w:val="24"/>
          <w:lang w:eastAsia="ru-RU"/>
        </w:rPr>
        <w:t xml:space="preserve"> </w:t>
      </w:r>
      <w:r w:rsidRPr="00253802">
        <w:rPr>
          <w:rFonts w:ascii="GHEA Grapalat" w:eastAsia="Times New Roman" w:hAnsi="GHEA Grapalat" w:cs="Sylfaen"/>
          <w:sz w:val="24"/>
          <w:szCs w:val="24"/>
          <w:lang w:eastAsia="ru-RU"/>
        </w:rPr>
        <w:t>Հանրապետության</w:t>
      </w:r>
      <w:r w:rsidRPr="00253802">
        <w:rPr>
          <w:rFonts w:ascii="GHEA Grapalat" w:eastAsia="Times New Roman" w:hAnsi="GHEA Grapalat" w:cs="Arial Armenian"/>
          <w:sz w:val="24"/>
          <w:szCs w:val="24"/>
          <w:lang w:eastAsia="ru-RU"/>
        </w:rPr>
        <w:t xml:space="preserve"> </w:t>
      </w:r>
      <w:r w:rsidRPr="00253802">
        <w:rPr>
          <w:rFonts w:ascii="GHEA Grapalat" w:eastAsia="Times New Roman" w:hAnsi="GHEA Grapalat" w:cs="Sylfaen"/>
          <w:sz w:val="24"/>
          <w:szCs w:val="24"/>
          <w:lang w:eastAsia="ru-RU"/>
        </w:rPr>
        <w:t>կառավարությունը</w:t>
      </w:r>
      <w:r w:rsidRPr="00253802">
        <w:rPr>
          <w:rFonts w:ascii="GHEA Grapalat" w:eastAsia="Times New Roman" w:hAnsi="GHEA Grapalat" w:cs="Arial Armenian"/>
          <w:sz w:val="24"/>
          <w:szCs w:val="24"/>
          <w:lang w:eastAsia="ru-RU"/>
        </w:rPr>
        <w:t xml:space="preserve">   </w:t>
      </w:r>
      <w:r w:rsidRPr="00253802">
        <w:rPr>
          <w:rFonts w:ascii="GHEA Grapalat" w:eastAsia="Times New Roman" w:hAnsi="GHEA Grapalat" w:cs="Sylfaen"/>
          <w:b/>
          <w:i/>
          <w:sz w:val="24"/>
          <w:szCs w:val="24"/>
          <w:lang w:eastAsia="ru-RU"/>
        </w:rPr>
        <w:t>ո</w:t>
      </w:r>
      <w:r w:rsidRPr="00253802">
        <w:rPr>
          <w:rFonts w:ascii="GHEA Grapalat" w:eastAsia="Times New Roman" w:hAnsi="GHEA Grapalat" w:cs="Arial Armenian"/>
          <w:b/>
          <w:i/>
          <w:sz w:val="24"/>
          <w:szCs w:val="24"/>
          <w:lang w:eastAsia="ru-RU"/>
        </w:rPr>
        <w:t xml:space="preserve"> </w:t>
      </w:r>
      <w:r w:rsidRPr="00253802">
        <w:rPr>
          <w:rFonts w:ascii="GHEA Grapalat" w:eastAsia="Times New Roman" w:hAnsi="GHEA Grapalat" w:cs="Sylfaen"/>
          <w:b/>
          <w:i/>
          <w:sz w:val="24"/>
          <w:szCs w:val="24"/>
          <w:lang w:eastAsia="ru-RU"/>
        </w:rPr>
        <w:t>ր</w:t>
      </w:r>
      <w:r w:rsidRPr="00253802">
        <w:rPr>
          <w:rFonts w:ascii="GHEA Grapalat" w:eastAsia="Times New Roman" w:hAnsi="GHEA Grapalat" w:cs="Arial Armenian"/>
          <w:b/>
          <w:i/>
          <w:sz w:val="24"/>
          <w:szCs w:val="24"/>
          <w:lang w:eastAsia="ru-RU"/>
        </w:rPr>
        <w:t xml:space="preserve"> </w:t>
      </w:r>
      <w:r w:rsidRPr="00253802">
        <w:rPr>
          <w:rFonts w:ascii="GHEA Grapalat" w:eastAsia="Times New Roman" w:hAnsi="GHEA Grapalat" w:cs="Sylfaen"/>
          <w:b/>
          <w:i/>
          <w:sz w:val="24"/>
          <w:szCs w:val="24"/>
          <w:lang w:eastAsia="ru-RU"/>
        </w:rPr>
        <w:t>ո</w:t>
      </w:r>
      <w:r w:rsidRPr="00253802">
        <w:rPr>
          <w:rFonts w:ascii="GHEA Grapalat" w:eastAsia="Times New Roman" w:hAnsi="GHEA Grapalat" w:cs="Arial Armenian"/>
          <w:b/>
          <w:i/>
          <w:sz w:val="24"/>
          <w:szCs w:val="24"/>
          <w:lang w:eastAsia="ru-RU"/>
        </w:rPr>
        <w:t xml:space="preserve"> </w:t>
      </w:r>
      <w:r w:rsidRPr="00253802">
        <w:rPr>
          <w:rFonts w:ascii="GHEA Grapalat" w:eastAsia="Times New Roman" w:hAnsi="GHEA Grapalat" w:cs="Sylfaen"/>
          <w:b/>
          <w:i/>
          <w:sz w:val="24"/>
          <w:szCs w:val="24"/>
          <w:lang w:eastAsia="ru-RU"/>
        </w:rPr>
        <w:t>շ</w:t>
      </w:r>
      <w:r w:rsidRPr="00253802">
        <w:rPr>
          <w:rFonts w:ascii="GHEA Grapalat" w:eastAsia="Times New Roman" w:hAnsi="GHEA Grapalat" w:cs="Arial Armenian"/>
          <w:b/>
          <w:i/>
          <w:sz w:val="24"/>
          <w:szCs w:val="24"/>
          <w:lang w:eastAsia="ru-RU"/>
        </w:rPr>
        <w:t xml:space="preserve"> </w:t>
      </w:r>
      <w:r w:rsidRPr="00253802">
        <w:rPr>
          <w:rFonts w:ascii="GHEA Grapalat" w:eastAsia="Times New Roman" w:hAnsi="GHEA Grapalat" w:cs="Sylfaen"/>
          <w:b/>
          <w:i/>
          <w:sz w:val="24"/>
          <w:szCs w:val="24"/>
          <w:lang w:eastAsia="ru-RU"/>
        </w:rPr>
        <w:t>ու</w:t>
      </w:r>
      <w:r w:rsidRPr="00253802">
        <w:rPr>
          <w:rFonts w:ascii="GHEA Grapalat" w:eastAsia="Times New Roman" w:hAnsi="GHEA Grapalat" w:cs="Arial Armenian"/>
          <w:b/>
          <w:i/>
          <w:sz w:val="24"/>
          <w:szCs w:val="24"/>
          <w:lang w:eastAsia="ru-RU"/>
        </w:rPr>
        <w:t xml:space="preserve"> </w:t>
      </w:r>
      <w:r w:rsidRPr="00253802">
        <w:rPr>
          <w:rFonts w:ascii="GHEA Grapalat" w:eastAsia="Times New Roman" w:hAnsi="GHEA Grapalat" w:cs="Sylfaen"/>
          <w:b/>
          <w:i/>
          <w:sz w:val="24"/>
          <w:szCs w:val="24"/>
          <w:lang w:eastAsia="ru-RU"/>
        </w:rPr>
        <w:t>մ</w:t>
      </w:r>
      <w:r w:rsidRPr="00253802">
        <w:rPr>
          <w:rFonts w:ascii="GHEA Grapalat" w:eastAsia="Times New Roman" w:hAnsi="GHEA Grapalat" w:cs="Arial Armenian"/>
          <w:b/>
          <w:i/>
          <w:sz w:val="24"/>
          <w:szCs w:val="24"/>
          <w:lang w:eastAsia="ru-RU"/>
        </w:rPr>
        <w:t xml:space="preserve">    </w:t>
      </w:r>
      <w:r w:rsidRPr="00253802">
        <w:rPr>
          <w:rFonts w:ascii="GHEA Grapalat" w:eastAsia="Times New Roman" w:hAnsi="GHEA Grapalat" w:cs="Sylfaen"/>
          <w:b/>
          <w:i/>
          <w:sz w:val="24"/>
          <w:szCs w:val="24"/>
          <w:lang w:eastAsia="ru-RU"/>
        </w:rPr>
        <w:t>է</w:t>
      </w:r>
      <w:proofErr w:type="gramStart"/>
      <w:r w:rsidRPr="00253802">
        <w:rPr>
          <w:rFonts w:ascii="GHEA Grapalat" w:eastAsia="Times New Roman" w:hAnsi="GHEA Grapalat" w:cs="Arial Armenian"/>
          <w:sz w:val="24"/>
          <w:szCs w:val="24"/>
          <w:lang w:eastAsia="ru-RU"/>
        </w:rPr>
        <w:t>.»</w:t>
      </w:r>
      <w:proofErr w:type="gramEnd"/>
      <w:r w:rsidRPr="00253802">
        <w:rPr>
          <w:rFonts w:ascii="GHEA Grapalat" w:eastAsia="Times New Roman" w:hAnsi="GHEA Grapalat" w:cs="Arial Armenian"/>
          <w:sz w:val="24"/>
          <w:szCs w:val="24"/>
          <w:lang w:eastAsia="ru-RU"/>
        </w:rPr>
        <w:t>:</w:t>
      </w:r>
    </w:p>
    <w:p w:rsidR="00253802" w:rsidRPr="00253802" w:rsidRDefault="00253802" w:rsidP="00DC2213">
      <w:pPr>
        <w:numPr>
          <w:ilvl w:val="0"/>
          <w:numId w:val="4"/>
        </w:numPr>
        <w:tabs>
          <w:tab w:val="left" w:pos="1080"/>
        </w:tabs>
        <w:spacing w:after="0"/>
        <w:ind w:firstLine="540"/>
        <w:contextualSpacing/>
        <w:jc w:val="both"/>
        <w:rPr>
          <w:rFonts w:ascii="GHEA Grapalat" w:eastAsia="Times New Roman" w:hAnsi="GHEA Grapalat" w:cs="IRTEK Courier"/>
          <w:sz w:val="24"/>
          <w:szCs w:val="24"/>
          <w:lang w:eastAsia="ru-RU"/>
        </w:rPr>
      </w:pPr>
      <w:r w:rsidRPr="00253802">
        <w:rPr>
          <w:rFonts w:ascii="GHEA Grapalat" w:eastAsia="Times New Roman" w:hAnsi="GHEA Grapalat" w:cs="Sylfaen"/>
          <w:sz w:val="24"/>
          <w:szCs w:val="24"/>
          <w:lang w:eastAsia="ru-RU"/>
        </w:rPr>
        <w:t>Որոշման 1-ին կետ</w:t>
      </w:r>
      <w:r>
        <w:rPr>
          <w:rFonts w:ascii="GHEA Grapalat" w:eastAsia="Times New Roman" w:hAnsi="GHEA Grapalat" w:cs="Sylfaen"/>
          <w:sz w:val="24"/>
          <w:szCs w:val="24"/>
          <w:lang w:eastAsia="ru-RU"/>
        </w:rPr>
        <w:t xml:space="preserve">ը </w:t>
      </w:r>
      <w:r w:rsidR="0025330A">
        <w:rPr>
          <w:rFonts w:ascii="GHEA Grapalat" w:eastAsia="Times New Roman" w:hAnsi="GHEA Grapalat" w:cs="Sylfaen"/>
          <w:sz w:val="24"/>
          <w:szCs w:val="24"/>
          <w:lang w:eastAsia="ru-RU"/>
        </w:rPr>
        <w:t xml:space="preserve">շարադրել </w:t>
      </w:r>
      <w:r>
        <w:rPr>
          <w:rFonts w:ascii="GHEA Grapalat" w:eastAsia="Times New Roman" w:hAnsi="GHEA Grapalat" w:cs="Sylfaen"/>
          <w:sz w:val="24"/>
          <w:szCs w:val="24"/>
          <w:lang w:eastAsia="ru-RU"/>
        </w:rPr>
        <w:t xml:space="preserve">հետևյալ </w:t>
      </w:r>
      <w:r w:rsidR="0025330A">
        <w:rPr>
          <w:rFonts w:ascii="GHEA Grapalat" w:eastAsia="Times New Roman" w:hAnsi="GHEA Grapalat" w:cs="Sylfaen"/>
          <w:sz w:val="24"/>
          <w:szCs w:val="24"/>
          <w:lang w:eastAsia="ru-RU"/>
        </w:rPr>
        <w:t xml:space="preserve">նոր </w:t>
      </w:r>
      <w:r>
        <w:rPr>
          <w:rFonts w:ascii="GHEA Grapalat" w:eastAsia="Times New Roman" w:hAnsi="GHEA Grapalat" w:cs="Sylfaen"/>
          <w:sz w:val="24"/>
          <w:szCs w:val="24"/>
          <w:lang w:eastAsia="ru-RU"/>
        </w:rPr>
        <w:t>խմբագրությամբ.</w:t>
      </w:r>
      <w:r w:rsidRPr="00253802">
        <w:rPr>
          <w:rFonts w:ascii="GHEA Grapalat" w:eastAsia="Times New Roman" w:hAnsi="GHEA Grapalat" w:cs="Sylfaen"/>
          <w:sz w:val="24"/>
          <w:szCs w:val="24"/>
          <w:lang w:eastAsia="ru-RU"/>
        </w:rPr>
        <w:t xml:space="preserve"> «</w:t>
      </w:r>
      <w:r w:rsidR="0025330A">
        <w:rPr>
          <w:rFonts w:ascii="GHEA Grapalat" w:eastAsia="Times New Roman" w:hAnsi="GHEA Grapalat" w:cs="Sylfaen"/>
          <w:sz w:val="24"/>
          <w:szCs w:val="24"/>
          <w:lang w:eastAsia="ru-RU"/>
        </w:rPr>
        <w:t>1.</w:t>
      </w:r>
      <w:r>
        <w:rPr>
          <w:rFonts w:ascii="GHEA Grapalat" w:eastAsia="Times New Roman" w:hAnsi="GHEA Grapalat" w:cs="Sylfaen"/>
          <w:sz w:val="24"/>
          <w:szCs w:val="24"/>
          <w:lang w:eastAsia="ru-RU"/>
        </w:rPr>
        <w:t xml:space="preserve">Հաստատել </w:t>
      </w:r>
      <w:r w:rsidRPr="00253802">
        <w:rPr>
          <w:rFonts w:ascii="GHEA Grapalat" w:eastAsia="Times New Roman" w:hAnsi="GHEA Grapalat" w:cs="Sylfaen"/>
          <w:sz w:val="24"/>
          <w:szCs w:val="24"/>
          <w:lang w:val="ru-RU" w:eastAsia="ru-RU"/>
        </w:rPr>
        <w:t xml:space="preserve">շաքարի արտադրության համար առանց ներմուծման մաքսատուրքի վճարման ներմուծվող </w:t>
      </w:r>
      <w:r w:rsidR="00DC2213" w:rsidRPr="00253802">
        <w:rPr>
          <w:rFonts w:ascii="GHEA Grapalat" w:eastAsia="Times New Roman" w:hAnsi="GHEA Grapalat" w:cs="Sylfaen"/>
          <w:sz w:val="24"/>
          <w:szCs w:val="24"/>
          <w:lang w:val="ru-RU" w:eastAsia="ru-RU"/>
        </w:rPr>
        <w:t xml:space="preserve">ԵՏՄ ԱՏԳ ԱԱ 1701 13 </w:t>
      </w:r>
      <w:r w:rsidR="00DC2213">
        <w:rPr>
          <w:rFonts w:ascii="GHEA Grapalat" w:eastAsia="Times New Roman" w:hAnsi="GHEA Grapalat" w:cs="Sylfaen"/>
          <w:sz w:val="24"/>
          <w:szCs w:val="24"/>
          <w:lang w:eastAsia="ru-RU"/>
        </w:rPr>
        <w:t>և</w:t>
      </w:r>
      <w:r w:rsidR="00DC2213" w:rsidRPr="00253802">
        <w:rPr>
          <w:rFonts w:ascii="GHEA Grapalat" w:eastAsia="Times New Roman" w:hAnsi="GHEA Grapalat" w:cs="Sylfaen"/>
          <w:sz w:val="24"/>
          <w:szCs w:val="24"/>
          <w:lang w:val="ru-RU" w:eastAsia="ru-RU"/>
        </w:rPr>
        <w:t xml:space="preserve"> 1701 14 </w:t>
      </w:r>
      <w:r w:rsidRPr="00253802">
        <w:rPr>
          <w:rFonts w:ascii="GHEA Grapalat" w:eastAsia="Times New Roman" w:hAnsi="GHEA Grapalat" w:cs="Sylfaen"/>
          <w:sz w:val="24"/>
          <w:szCs w:val="24"/>
          <w:lang w:val="ru-RU" w:eastAsia="ru-RU"/>
        </w:rPr>
        <w:t>ծածկագրերին դասվող ապրանքների (եղեգնից շաքար-հումք առանց բուրահաղորդող ու ներկող հավելումների, բացառությամբ շաքարի ճակնդեղի)`</w:t>
      </w:r>
      <w:r w:rsidR="00DC2213">
        <w:rPr>
          <w:rFonts w:ascii="GHEA Grapalat" w:eastAsia="Times New Roman" w:hAnsi="GHEA Grapalat" w:cs="Sylfaen"/>
          <w:sz w:val="24"/>
          <w:szCs w:val="24"/>
          <w:lang w:eastAsia="ru-RU"/>
        </w:rPr>
        <w:t xml:space="preserve"> Հ</w:t>
      </w:r>
      <w:r w:rsidRPr="00253802">
        <w:rPr>
          <w:rFonts w:ascii="GHEA Grapalat" w:eastAsia="Times New Roman" w:hAnsi="GHEA Grapalat" w:cs="Sylfaen"/>
          <w:sz w:val="24"/>
          <w:szCs w:val="24"/>
          <w:lang w:val="ru-RU" w:eastAsia="ru-RU"/>
        </w:rPr>
        <w:t xml:space="preserve">այաստանի </w:t>
      </w:r>
      <w:r w:rsidR="00DC2213">
        <w:rPr>
          <w:rFonts w:ascii="GHEA Grapalat" w:eastAsia="Times New Roman" w:hAnsi="GHEA Grapalat" w:cs="Sylfaen"/>
          <w:sz w:val="24"/>
          <w:szCs w:val="24"/>
          <w:lang w:eastAsia="ru-RU"/>
        </w:rPr>
        <w:t>Հ</w:t>
      </w:r>
      <w:r w:rsidRPr="00253802">
        <w:rPr>
          <w:rFonts w:ascii="GHEA Grapalat" w:eastAsia="Times New Roman" w:hAnsi="GHEA Grapalat" w:cs="Sylfaen"/>
          <w:sz w:val="24"/>
          <w:szCs w:val="24"/>
          <w:lang w:val="ru-RU" w:eastAsia="ru-RU"/>
        </w:rPr>
        <w:t>անրապետություն ներմուծման կարգը</w:t>
      </w:r>
      <w:r w:rsidR="00DC2213">
        <w:rPr>
          <w:rFonts w:ascii="GHEA Grapalat" w:eastAsia="Times New Roman" w:hAnsi="GHEA Grapalat" w:cs="Sylfaen"/>
          <w:sz w:val="24"/>
          <w:szCs w:val="24"/>
          <w:lang w:eastAsia="ru-RU"/>
        </w:rPr>
        <w:t>` համաձայն հավելվածի</w:t>
      </w:r>
      <w:r w:rsidRPr="00253802">
        <w:rPr>
          <w:rFonts w:ascii="GHEA Grapalat" w:eastAsia="Times New Roman" w:hAnsi="GHEA Grapalat" w:cs="IRTEK Courier"/>
          <w:sz w:val="24"/>
          <w:szCs w:val="24"/>
          <w:lang w:eastAsia="ru-RU"/>
        </w:rPr>
        <w:t>»:</w:t>
      </w:r>
    </w:p>
    <w:p w:rsidR="00253802" w:rsidRPr="00253802" w:rsidRDefault="00253802" w:rsidP="00DC2213">
      <w:pPr>
        <w:numPr>
          <w:ilvl w:val="0"/>
          <w:numId w:val="4"/>
        </w:numPr>
        <w:tabs>
          <w:tab w:val="left" w:pos="1080"/>
        </w:tabs>
        <w:spacing w:after="0"/>
        <w:ind w:firstLine="540"/>
        <w:contextualSpacing/>
        <w:jc w:val="both"/>
        <w:rPr>
          <w:rFonts w:ascii="GHEA Grapalat" w:eastAsia="Times New Roman" w:hAnsi="GHEA Grapalat" w:cs="IRTEK Courier"/>
          <w:sz w:val="24"/>
          <w:szCs w:val="24"/>
          <w:lang w:eastAsia="ru-RU"/>
        </w:rPr>
      </w:pPr>
      <w:r w:rsidRPr="00253802">
        <w:rPr>
          <w:rFonts w:ascii="GHEA Grapalat" w:eastAsia="Times New Roman" w:hAnsi="GHEA Grapalat" w:cs="IRTEK Courier"/>
          <w:sz w:val="24"/>
          <w:szCs w:val="24"/>
          <w:lang w:eastAsia="ru-RU"/>
        </w:rPr>
        <w:lastRenderedPageBreak/>
        <w:t>Որոշման 2-րդ կետը շարադրել հետևյալ նոր խմբագրությամբ.</w:t>
      </w:r>
    </w:p>
    <w:p w:rsidR="0025330A" w:rsidRPr="0025330A" w:rsidRDefault="00253802" w:rsidP="0025330A">
      <w:pPr>
        <w:tabs>
          <w:tab w:val="left" w:pos="540"/>
        </w:tabs>
        <w:spacing w:after="0"/>
        <w:ind w:left="540"/>
        <w:jc w:val="both"/>
        <w:rPr>
          <w:rFonts w:ascii="GHEA Grapalat" w:eastAsia="Times New Roman" w:hAnsi="GHEA Grapalat" w:cs="IRTEK Courier"/>
          <w:sz w:val="24"/>
          <w:szCs w:val="24"/>
          <w:lang w:eastAsia="ru-RU"/>
        </w:rPr>
      </w:pPr>
      <w:r w:rsidRPr="00253802">
        <w:rPr>
          <w:rFonts w:ascii="GHEA Grapalat" w:eastAsia="Times New Roman" w:hAnsi="GHEA Grapalat" w:cs="IRTEK Courier"/>
          <w:sz w:val="24"/>
          <w:szCs w:val="24"/>
          <w:lang w:eastAsia="ru-RU"/>
        </w:rPr>
        <w:t xml:space="preserve"> </w:t>
      </w:r>
      <w:r w:rsidR="0025330A" w:rsidRPr="0025330A">
        <w:rPr>
          <w:rFonts w:ascii="GHEA Grapalat" w:eastAsia="Times New Roman" w:hAnsi="GHEA Grapalat" w:cs="IRTEK Courier"/>
          <w:sz w:val="24"/>
          <w:szCs w:val="24"/>
          <w:lang w:eastAsia="ru-RU"/>
        </w:rPr>
        <w:t xml:space="preserve"> «2.</w:t>
      </w:r>
      <w:r w:rsidR="0025330A">
        <w:rPr>
          <w:rFonts w:ascii="GHEA Grapalat" w:eastAsia="Times New Roman" w:hAnsi="GHEA Grapalat" w:cs="IRTEK Courier"/>
          <w:sz w:val="24"/>
          <w:szCs w:val="24"/>
          <w:lang w:eastAsia="ru-RU"/>
        </w:rPr>
        <w:t xml:space="preserve"> </w:t>
      </w:r>
      <w:r w:rsidR="0025330A" w:rsidRPr="0025330A">
        <w:rPr>
          <w:rFonts w:ascii="GHEA Grapalat" w:eastAsia="Times New Roman" w:hAnsi="GHEA Grapalat" w:cs="IRTEK Courier"/>
          <w:sz w:val="24"/>
          <w:szCs w:val="24"/>
          <w:lang w:eastAsia="ru-RU"/>
        </w:rPr>
        <w:t>Սույն որոշումն ուժի մեջ է մտնում պաշտոնական հրապարակմանը հաջորդող օրվանից և դրա գործողությունը տարածվում է 2015 թվականի հունվարի 2-ից հետո ծագած հարաբերությունների վրա</w:t>
      </w:r>
      <w:proofErr w:type="gramStart"/>
      <w:r w:rsidR="0025330A" w:rsidRPr="0025330A">
        <w:rPr>
          <w:rFonts w:ascii="GHEA Grapalat" w:eastAsia="Times New Roman" w:hAnsi="GHEA Grapalat" w:cs="IRTEK Courier"/>
          <w:sz w:val="24"/>
          <w:szCs w:val="24"/>
          <w:lang w:eastAsia="ru-RU"/>
        </w:rPr>
        <w:t>:»</w:t>
      </w:r>
      <w:proofErr w:type="gramEnd"/>
      <w:r w:rsidR="0025330A" w:rsidRPr="0025330A">
        <w:rPr>
          <w:rFonts w:ascii="GHEA Grapalat" w:eastAsia="Times New Roman" w:hAnsi="GHEA Grapalat" w:cs="IRTEK Courier"/>
          <w:sz w:val="24"/>
          <w:szCs w:val="24"/>
          <w:lang w:eastAsia="ru-RU"/>
        </w:rPr>
        <w:t>:</w:t>
      </w:r>
    </w:p>
    <w:p w:rsidR="0025330A" w:rsidRPr="0025330A" w:rsidRDefault="0025330A" w:rsidP="0025330A">
      <w:pPr>
        <w:tabs>
          <w:tab w:val="left" w:pos="1080"/>
        </w:tabs>
        <w:spacing w:after="0"/>
        <w:ind w:left="540"/>
        <w:jc w:val="both"/>
        <w:rPr>
          <w:rFonts w:ascii="GHEA Grapalat" w:eastAsia="Times New Roman" w:hAnsi="GHEA Grapalat" w:cs="IRTEK Courier"/>
          <w:sz w:val="24"/>
          <w:szCs w:val="24"/>
          <w:lang w:eastAsia="ru-RU"/>
        </w:rPr>
      </w:pPr>
      <w:r>
        <w:rPr>
          <w:rFonts w:ascii="GHEA Grapalat" w:eastAsia="Times New Roman" w:hAnsi="GHEA Grapalat" w:cs="IRTEK Courier"/>
          <w:sz w:val="24"/>
          <w:szCs w:val="24"/>
          <w:lang w:eastAsia="ru-RU"/>
        </w:rPr>
        <w:tab/>
      </w:r>
      <w:r w:rsidRPr="0025330A">
        <w:rPr>
          <w:rFonts w:ascii="GHEA Grapalat" w:eastAsia="Times New Roman" w:hAnsi="GHEA Grapalat" w:cs="IRTEK Courier"/>
          <w:sz w:val="24"/>
          <w:szCs w:val="24"/>
          <w:lang w:eastAsia="ru-RU"/>
        </w:rPr>
        <w:t>5)</w:t>
      </w:r>
      <w:r w:rsidRPr="0025330A">
        <w:rPr>
          <w:rFonts w:ascii="GHEA Grapalat" w:eastAsia="Times New Roman" w:hAnsi="GHEA Grapalat" w:cs="IRTEK Courier"/>
          <w:sz w:val="24"/>
          <w:szCs w:val="24"/>
          <w:lang w:eastAsia="ru-RU"/>
        </w:rPr>
        <w:tab/>
        <w:t>Որոշման հավելվածը շարադրել հետևյալ նոր խմբագրությամբ` համաձայն հավելվածի:</w:t>
      </w:r>
    </w:p>
    <w:p w:rsidR="00253802" w:rsidRPr="00253802" w:rsidRDefault="0025330A" w:rsidP="0025330A">
      <w:pPr>
        <w:tabs>
          <w:tab w:val="left" w:pos="540"/>
        </w:tabs>
        <w:spacing w:after="0"/>
        <w:ind w:left="540"/>
        <w:jc w:val="both"/>
        <w:rPr>
          <w:rFonts w:ascii="Sylfaen" w:eastAsia="Times New Roman" w:hAnsi="Sylfaen" w:cs="Sylfaen"/>
          <w:sz w:val="24"/>
          <w:szCs w:val="24"/>
          <w:lang w:val="fr-FR" w:eastAsia="ru-RU"/>
        </w:rPr>
      </w:pPr>
      <w:r w:rsidRPr="0025330A">
        <w:rPr>
          <w:rFonts w:ascii="GHEA Grapalat" w:eastAsia="Times New Roman" w:hAnsi="GHEA Grapalat" w:cs="IRTEK Courier"/>
          <w:sz w:val="24"/>
          <w:szCs w:val="24"/>
          <w:lang w:eastAsia="ru-RU"/>
        </w:rPr>
        <w:t>2.</w:t>
      </w:r>
      <w:r w:rsidRPr="0025330A">
        <w:rPr>
          <w:rFonts w:ascii="GHEA Grapalat" w:eastAsia="Times New Roman" w:hAnsi="GHEA Grapalat" w:cs="IRTEK Courier"/>
          <w:sz w:val="24"/>
          <w:szCs w:val="24"/>
          <w:lang w:eastAsia="ru-RU"/>
        </w:rPr>
        <w:tab/>
        <w:t>Սույն որոշումն ուժի մեջ է մտնում պաշտոնական հրապարակմանը հաջորդող օրվանից և տարածվում է 2015 թվականի հունվարի 2-ից հետո ծագած հարաբերությունների վրա:</w:t>
      </w:r>
    </w:p>
    <w:p w:rsidR="00253802" w:rsidRPr="00253802" w:rsidRDefault="00253802" w:rsidP="00253802">
      <w:pPr>
        <w:tabs>
          <w:tab w:val="left" w:pos="0"/>
        </w:tabs>
        <w:spacing w:after="0" w:line="360" w:lineRule="auto"/>
        <w:jc w:val="both"/>
        <w:rPr>
          <w:rFonts w:ascii="Sylfaen" w:eastAsia="Times New Roman" w:hAnsi="Sylfaen" w:cs="Sylfaen"/>
          <w:sz w:val="24"/>
          <w:szCs w:val="24"/>
          <w:lang w:val="fr-FR" w:eastAsia="ru-RU"/>
        </w:rPr>
      </w:pPr>
    </w:p>
    <w:p w:rsidR="00253802" w:rsidRPr="00253802" w:rsidRDefault="00253802" w:rsidP="00253802">
      <w:pPr>
        <w:spacing w:after="0" w:line="360" w:lineRule="auto"/>
        <w:jc w:val="both"/>
        <w:rPr>
          <w:rFonts w:ascii="GHEA Grapalat" w:eastAsia="Calibri" w:hAnsi="GHEA Grapalat" w:cs="Times New Roman"/>
          <w:sz w:val="24"/>
          <w:szCs w:val="24"/>
          <w:lang w:val="fr-FR" w:eastAsia="ru-RU"/>
        </w:rPr>
      </w:pPr>
      <w:r w:rsidRPr="00253802">
        <w:rPr>
          <w:rFonts w:ascii="Arial" w:eastAsia="Times New Roman" w:hAnsi="Arial" w:cs="Arial"/>
          <w:sz w:val="21"/>
          <w:szCs w:val="21"/>
          <w:lang w:val="fr-FR" w:eastAsia="ru-RU"/>
        </w:rPr>
        <w:t> </w:t>
      </w:r>
      <w:r w:rsidRPr="00253802">
        <w:rPr>
          <w:rFonts w:ascii="GHEA Grapalat" w:eastAsia="Calibri" w:hAnsi="GHEA Grapalat" w:cs="Times New Roman"/>
          <w:sz w:val="24"/>
          <w:szCs w:val="24"/>
          <w:lang w:val="ru-RU" w:eastAsia="ru-RU"/>
        </w:rPr>
        <w:t>ՀԱՅԱՍՏԱՆԻ</w:t>
      </w:r>
      <w:r w:rsidRPr="00253802">
        <w:rPr>
          <w:rFonts w:ascii="GHEA Grapalat" w:eastAsia="Calibri" w:hAnsi="GHEA Grapalat" w:cs="Times New Roman"/>
          <w:sz w:val="24"/>
          <w:szCs w:val="24"/>
          <w:lang w:val="fr-FR" w:eastAsia="ru-RU"/>
        </w:rPr>
        <w:t xml:space="preserve"> </w:t>
      </w:r>
      <w:r w:rsidRPr="00253802">
        <w:rPr>
          <w:rFonts w:ascii="GHEA Grapalat" w:eastAsia="Calibri" w:hAnsi="GHEA Grapalat" w:cs="Times New Roman"/>
          <w:sz w:val="24"/>
          <w:szCs w:val="24"/>
          <w:lang w:val="ru-RU" w:eastAsia="ru-RU"/>
        </w:rPr>
        <w:t>ՀԱՆՐԱՊԵՏՈՒԹՅԱՆ</w:t>
      </w:r>
      <w:r w:rsidRPr="00253802">
        <w:rPr>
          <w:rFonts w:ascii="GHEA Grapalat" w:eastAsia="Calibri" w:hAnsi="GHEA Grapalat" w:cs="Times New Roman"/>
          <w:sz w:val="24"/>
          <w:szCs w:val="24"/>
          <w:lang w:val="fr-FR" w:eastAsia="ru-RU"/>
        </w:rPr>
        <w:t xml:space="preserve">                                                            </w:t>
      </w:r>
    </w:p>
    <w:p w:rsidR="00253802" w:rsidRPr="00253802" w:rsidRDefault="00253802" w:rsidP="00253802">
      <w:pPr>
        <w:spacing w:after="0" w:line="360" w:lineRule="auto"/>
        <w:jc w:val="both"/>
        <w:rPr>
          <w:rFonts w:ascii="GHEA Grapalat" w:eastAsia="Calibri" w:hAnsi="GHEA Grapalat" w:cs="Times New Roman"/>
          <w:sz w:val="24"/>
          <w:szCs w:val="24"/>
          <w:lang w:val="fr-FR" w:eastAsia="ru-RU"/>
        </w:rPr>
      </w:pPr>
      <w:r w:rsidRPr="00253802">
        <w:rPr>
          <w:rFonts w:ascii="GHEA Grapalat" w:eastAsia="Calibri" w:hAnsi="GHEA Grapalat" w:cs="Times New Roman"/>
          <w:sz w:val="24"/>
          <w:szCs w:val="24"/>
          <w:lang w:val="fr-FR" w:eastAsia="ru-RU"/>
        </w:rPr>
        <w:t xml:space="preserve">                   </w:t>
      </w:r>
      <w:r w:rsidRPr="00253802">
        <w:rPr>
          <w:rFonts w:ascii="GHEA Grapalat" w:eastAsia="Calibri" w:hAnsi="GHEA Grapalat" w:cs="Times New Roman"/>
          <w:sz w:val="24"/>
          <w:szCs w:val="24"/>
          <w:lang w:val="ru-RU" w:eastAsia="ru-RU"/>
        </w:rPr>
        <w:t>ՎԱՐՉԱՊԵՏ</w:t>
      </w:r>
      <w:r w:rsidRPr="00253802">
        <w:rPr>
          <w:rFonts w:ascii="GHEA Grapalat" w:eastAsia="Calibri" w:hAnsi="GHEA Grapalat" w:cs="Times New Roman"/>
          <w:sz w:val="24"/>
          <w:szCs w:val="24"/>
          <w:lang w:val="fr-FR" w:eastAsia="ru-RU"/>
        </w:rPr>
        <w:tab/>
      </w:r>
      <w:r w:rsidRPr="00253802">
        <w:rPr>
          <w:rFonts w:ascii="GHEA Grapalat" w:eastAsia="Calibri" w:hAnsi="GHEA Grapalat" w:cs="Times New Roman"/>
          <w:sz w:val="24"/>
          <w:szCs w:val="24"/>
          <w:lang w:val="fr-FR" w:eastAsia="ru-RU"/>
        </w:rPr>
        <w:tab/>
      </w:r>
      <w:r w:rsidRPr="00253802">
        <w:rPr>
          <w:rFonts w:ascii="GHEA Grapalat" w:eastAsia="Calibri" w:hAnsi="GHEA Grapalat" w:cs="Times New Roman"/>
          <w:sz w:val="24"/>
          <w:szCs w:val="24"/>
          <w:lang w:val="fr-FR" w:eastAsia="ru-RU"/>
        </w:rPr>
        <w:tab/>
      </w:r>
      <w:r w:rsidRPr="00253802">
        <w:rPr>
          <w:rFonts w:ascii="GHEA Grapalat" w:eastAsia="Calibri" w:hAnsi="GHEA Grapalat" w:cs="Times New Roman"/>
          <w:sz w:val="24"/>
          <w:szCs w:val="24"/>
          <w:lang w:val="fr-FR" w:eastAsia="ru-RU"/>
        </w:rPr>
        <w:tab/>
      </w:r>
      <w:r w:rsidRPr="00253802">
        <w:rPr>
          <w:rFonts w:ascii="GHEA Grapalat" w:eastAsia="Calibri" w:hAnsi="GHEA Grapalat" w:cs="Times New Roman"/>
          <w:sz w:val="24"/>
          <w:szCs w:val="24"/>
          <w:lang w:val="fr-FR" w:eastAsia="ru-RU"/>
        </w:rPr>
        <w:tab/>
      </w:r>
      <w:r w:rsidRPr="00253802">
        <w:rPr>
          <w:rFonts w:ascii="GHEA Grapalat" w:eastAsia="Calibri" w:hAnsi="GHEA Grapalat" w:cs="Times New Roman"/>
          <w:sz w:val="24"/>
          <w:szCs w:val="24"/>
          <w:lang w:val="fr-FR" w:eastAsia="ru-RU"/>
        </w:rPr>
        <w:tab/>
      </w:r>
      <w:r w:rsidRPr="00253802">
        <w:rPr>
          <w:rFonts w:ascii="GHEA Grapalat" w:eastAsia="Calibri" w:hAnsi="GHEA Grapalat" w:cs="Times New Roman"/>
          <w:sz w:val="24"/>
          <w:szCs w:val="24"/>
          <w:lang w:val="ru-RU" w:eastAsia="ru-RU"/>
        </w:rPr>
        <w:t>ՀՈՎԻԿ</w:t>
      </w:r>
      <w:r w:rsidRPr="00253802">
        <w:rPr>
          <w:rFonts w:ascii="GHEA Grapalat" w:eastAsia="Calibri" w:hAnsi="GHEA Grapalat" w:cs="Times New Roman"/>
          <w:sz w:val="24"/>
          <w:szCs w:val="24"/>
          <w:lang w:val="fr-FR" w:eastAsia="ru-RU"/>
        </w:rPr>
        <w:t xml:space="preserve"> </w:t>
      </w:r>
      <w:r w:rsidRPr="00253802">
        <w:rPr>
          <w:rFonts w:ascii="GHEA Grapalat" w:eastAsia="Calibri" w:hAnsi="GHEA Grapalat" w:cs="Times New Roman"/>
          <w:sz w:val="24"/>
          <w:szCs w:val="24"/>
          <w:lang w:val="ru-RU" w:eastAsia="ru-RU"/>
        </w:rPr>
        <w:t>ԱԲՐԱՀԱՄՅԱՆ</w:t>
      </w:r>
      <w:r w:rsidRPr="00253802">
        <w:rPr>
          <w:rFonts w:ascii="GHEA Grapalat" w:eastAsia="Calibri" w:hAnsi="GHEA Grapalat" w:cs="Times New Roman"/>
          <w:sz w:val="24"/>
          <w:szCs w:val="24"/>
          <w:lang w:val="fr-FR" w:eastAsia="ru-RU"/>
        </w:rPr>
        <w:t xml:space="preserve">        </w:t>
      </w:r>
    </w:p>
    <w:p w:rsidR="00253802" w:rsidRPr="00253802" w:rsidRDefault="00253802" w:rsidP="00253802">
      <w:pPr>
        <w:shd w:val="clear" w:color="auto" w:fill="FFFFFF"/>
        <w:tabs>
          <w:tab w:val="left" w:pos="3339"/>
        </w:tabs>
        <w:spacing w:before="100" w:beforeAutospacing="1" w:after="100" w:afterAutospacing="1"/>
        <w:rPr>
          <w:rFonts w:ascii="GHEA Grapalat" w:eastAsia="Times New Roman" w:hAnsi="GHEA Grapalat" w:cs="Times New Roman"/>
          <w:color w:val="000000"/>
          <w:sz w:val="24"/>
          <w:szCs w:val="24"/>
          <w:lang w:val="fr-FR"/>
        </w:rPr>
      </w:pPr>
    </w:p>
    <w:p w:rsidR="00253802" w:rsidRPr="00253802" w:rsidRDefault="00253802" w:rsidP="00253802">
      <w:pPr>
        <w:tabs>
          <w:tab w:val="left" w:pos="0"/>
        </w:tabs>
        <w:spacing w:after="0" w:line="360" w:lineRule="auto"/>
        <w:jc w:val="both"/>
        <w:rPr>
          <w:rFonts w:ascii="Sylfaen" w:eastAsia="Times New Roman" w:hAnsi="Sylfaen" w:cs="Sylfaen"/>
          <w:sz w:val="24"/>
          <w:szCs w:val="24"/>
          <w:lang w:val="fr-FR" w:eastAsia="ru-RU"/>
        </w:rPr>
      </w:pPr>
    </w:p>
    <w:p w:rsidR="00253802" w:rsidRPr="00253802" w:rsidRDefault="00253802" w:rsidP="00253802">
      <w:pPr>
        <w:tabs>
          <w:tab w:val="left" w:pos="0"/>
        </w:tabs>
        <w:spacing w:after="0" w:line="360" w:lineRule="auto"/>
        <w:jc w:val="both"/>
        <w:rPr>
          <w:rFonts w:ascii="GHEA Grapalat" w:eastAsia="Times New Roman" w:hAnsi="GHEA Grapalat" w:cs="Sylfaen"/>
          <w:sz w:val="24"/>
          <w:szCs w:val="24"/>
          <w:lang w:val="fr-FR" w:eastAsia="ru-RU"/>
        </w:rPr>
      </w:pPr>
      <w:r w:rsidRPr="00253802">
        <w:rPr>
          <w:rFonts w:ascii="Sylfaen" w:eastAsia="Times New Roman" w:hAnsi="Sylfaen" w:cs="Sylfaen"/>
          <w:sz w:val="24"/>
          <w:szCs w:val="24"/>
          <w:lang w:val="fr-FR" w:eastAsia="ru-RU"/>
        </w:rPr>
        <w:t xml:space="preserve"> </w:t>
      </w:r>
    </w:p>
    <w:p w:rsidR="00253802" w:rsidRPr="00253802" w:rsidRDefault="00253802" w:rsidP="00253802">
      <w:pPr>
        <w:spacing w:after="0"/>
        <w:jc w:val="right"/>
        <w:rPr>
          <w:rFonts w:ascii="GHEA Grapalat" w:eastAsia="Times New Roman" w:hAnsi="GHEA Grapalat" w:cs="IRTEK Courier"/>
          <w:sz w:val="24"/>
          <w:szCs w:val="24"/>
          <w:lang w:val="fr-FR" w:eastAsia="ru-RU"/>
        </w:rPr>
      </w:pPr>
      <w:r w:rsidRPr="00253802">
        <w:rPr>
          <w:rFonts w:ascii="GHEA Grapalat" w:eastAsia="Times New Roman" w:hAnsi="GHEA Grapalat" w:cs="IRTEK Courier"/>
          <w:sz w:val="24"/>
          <w:szCs w:val="24"/>
          <w:lang w:val="fr-FR" w:eastAsia="ru-RU"/>
        </w:rPr>
        <w:tab/>
      </w:r>
    </w:p>
    <w:p w:rsidR="00253802" w:rsidRPr="00253802" w:rsidRDefault="00253802" w:rsidP="00253802">
      <w:pPr>
        <w:spacing w:after="0"/>
        <w:jc w:val="right"/>
        <w:rPr>
          <w:rFonts w:ascii="GHEA Grapalat" w:eastAsia="Times New Roman" w:hAnsi="GHEA Grapalat" w:cs="IRTEK Courier"/>
          <w:sz w:val="24"/>
          <w:szCs w:val="24"/>
          <w:lang w:val="fr-FR" w:eastAsia="ru-RU"/>
        </w:rPr>
      </w:pPr>
    </w:p>
    <w:p w:rsidR="00253802" w:rsidRPr="00253802" w:rsidRDefault="00253802" w:rsidP="00253802">
      <w:pPr>
        <w:spacing w:after="0"/>
        <w:jc w:val="right"/>
        <w:rPr>
          <w:rFonts w:ascii="GHEA Grapalat" w:eastAsia="Times New Roman" w:hAnsi="GHEA Grapalat" w:cs="IRTEK Courier"/>
          <w:sz w:val="24"/>
          <w:szCs w:val="24"/>
          <w:lang w:val="fr-FR" w:eastAsia="ru-RU"/>
        </w:rPr>
      </w:pPr>
    </w:p>
    <w:p w:rsidR="00253802" w:rsidRPr="00253802" w:rsidRDefault="00253802" w:rsidP="00253802">
      <w:pPr>
        <w:spacing w:after="0"/>
        <w:jc w:val="right"/>
        <w:rPr>
          <w:rFonts w:ascii="GHEA Grapalat" w:eastAsia="Times New Roman" w:hAnsi="GHEA Grapalat" w:cs="IRTEK Courier"/>
          <w:sz w:val="24"/>
          <w:szCs w:val="24"/>
          <w:lang w:val="fr-FR" w:eastAsia="ru-RU"/>
        </w:rPr>
      </w:pPr>
    </w:p>
    <w:p w:rsidR="00253802" w:rsidRPr="00253802" w:rsidRDefault="00253802" w:rsidP="00253802">
      <w:pPr>
        <w:spacing w:after="0"/>
        <w:jc w:val="right"/>
        <w:rPr>
          <w:rFonts w:ascii="GHEA Grapalat" w:eastAsia="Times New Roman" w:hAnsi="GHEA Grapalat" w:cs="IRTEK Courier"/>
          <w:sz w:val="24"/>
          <w:szCs w:val="24"/>
          <w:lang w:val="fr-FR" w:eastAsia="ru-RU"/>
        </w:rPr>
      </w:pPr>
    </w:p>
    <w:p w:rsidR="00253802" w:rsidRPr="00253802" w:rsidRDefault="00253802" w:rsidP="00253802">
      <w:pPr>
        <w:spacing w:after="0"/>
        <w:jc w:val="right"/>
        <w:rPr>
          <w:rFonts w:ascii="GHEA Grapalat" w:eastAsia="Times New Roman" w:hAnsi="GHEA Grapalat" w:cs="IRTEK Courier"/>
          <w:sz w:val="24"/>
          <w:szCs w:val="24"/>
          <w:lang w:val="fr-FR" w:eastAsia="ru-RU"/>
        </w:rPr>
      </w:pPr>
    </w:p>
    <w:p w:rsidR="00253802" w:rsidRPr="00253802" w:rsidRDefault="00253802" w:rsidP="00253802">
      <w:pPr>
        <w:spacing w:after="0"/>
        <w:jc w:val="right"/>
        <w:rPr>
          <w:rFonts w:ascii="GHEA Grapalat" w:eastAsia="Times New Roman" w:hAnsi="GHEA Grapalat" w:cs="IRTEK Courier"/>
          <w:sz w:val="24"/>
          <w:szCs w:val="24"/>
          <w:lang w:val="fr-FR" w:eastAsia="ru-RU"/>
        </w:rPr>
      </w:pPr>
    </w:p>
    <w:p w:rsidR="00253802" w:rsidRPr="00253802" w:rsidRDefault="00253802" w:rsidP="00253802">
      <w:pPr>
        <w:spacing w:after="0"/>
        <w:jc w:val="right"/>
        <w:rPr>
          <w:rFonts w:ascii="GHEA Grapalat" w:eastAsia="Times New Roman" w:hAnsi="GHEA Grapalat" w:cs="IRTEK Courier"/>
          <w:sz w:val="24"/>
          <w:szCs w:val="24"/>
          <w:lang w:val="fr-FR" w:eastAsia="ru-RU"/>
        </w:rPr>
      </w:pPr>
    </w:p>
    <w:p w:rsidR="00253802" w:rsidRPr="00253802" w:rsidRDefault="00253802" w:rsidP="00253802">
      <w:pPr>
        <w:spacing w:after="0"/>
        <w:jc w:val="right"/>
        <w:rPr>
          <w:rFonts w:ascii="GHEA Grapalat" w:eastAsia="Times New Roman" w:hAnsi="GHEA Grapalat" w:cs="IRTEK Courier"/>
          <w:sz w:val="24"/>
          <w:szCs w:val="24"/>
          <w:lang w:val="fr-FR" w:eastAsia="ru-RU"/>
        </w:rPr>
      </w:pPr>
    </w:p>
    <w:p w:rsidR="00253802" w:rsidRPr="00253802" w:rsidRDefault="00253802" w:rsidP="00253802">
      <w:pPr>
        <w:spacing w:after="0"/>
        <w:jc w:val="right"/>
        <w:rPr>
          <w:rFonts w:ascii="GHEA Grapalat" w:eastAsia="Times New Roman" w:hAnsi="GHEA Grapalat" w:cs="Times New Roman"/>
          <w:color w:val="000000"/>
          <w:sz w:val="24"/>
          <w:szCs w:val="24"/>
        </w:rPr>
      </w:pPr>
    </w:p>
    <w:p w:rsidR="00253802" w:rsidRPr="00253802" w:rsidRDefault="00253802" w:rsidP="00253802">
      <w:pPr>
        <w:spacing w:after="0"/>
        <w:jc w:val="right"/>
        <w:rPr>
          <w:rFonts w:ascii="GHEA Grapalat" w:eastAsia="Times New Roman" w:hAnsi="GHEA Grapalat" w:cs="Times New Roman"/>
          <w:color w:val="000000"/>
          <w:sz w:val="24"/>
          <w:szCs w:val="24"/>
        </w:rPr>
      </w:pPr>
    </w:p>
    <w:p w:rsidR="0025330A" w:rsidRDefault="0025330A" w:rsidP="00253802">
      <w:pPr>
        <w:spacing w:after="0"/>
        <w:jc w:val="right"/>
        <w:rPr>
          <w:rFonts w:ascii="GHEA Grapalat" w:eastAsia="Times New Roman" w:hAnsi="GHEA Grapalat" w:cs="Times New Roman"/>
          <w:color w:val="000000"/>
          <w:sz w:val="24"/>
          <w:szCs w:val="24"/>
        </w:rPr>
      </w:pPr>
    </w:p>
    <w:p w:rsidR="0025330A" w:rsidRDefault="0025330A" w:rsidP="00253802">
      <w:pPr>
        <w:spacing w:after="0"/>
        <w:jc w:val="right"/>
        <w:rPr>
          <w:rFonts w:ascii="GHEA Grapalat" w:eastAsia="Times New Roman" w:hAnsi="GHEA Grapalat" w:cs="Times New Roman"/>
          <w:color w:val="000000"/>
          <w:sz w:val="24"/>
          <w:szCs w:val="24"/>
        </w:rPr>
      </w:pPr>
    </w:p>
    <w:p w:rsidR="0025330A" w:rsidRDefault="0025330A" w:rsidP="00253802">
      <w:pPr>
        <w:spacing w:after="0"/>
        <w:jc w:val="right"/>
        <w:rPr>
          <w:rFonts w:ascii="GHEA Grapalat" w:eastAsia="Times New Roman" w:hAnsi="GHEA Grapalat" w:cs="Times New Roman"/>
          <w:color w:val="000000"/>
          <w:sz w:val="24"/>
          <w:szCs w:val="24"/>
        </w:rPr>
      </w:pPr>
    </w:p>
    <w:p w:rsidR="00705041" w:rsidRDefault="00705041" w:rsidP="00253802">
      <w:pPr>
        <w:spacing w:after="0"/>
        <w:jc w:val="right"/>
        <w:rPr>
          <w:rFonts w:ascii="GHEA Grapalat" w:eastAsia="Times New Roman" w:hAnsi="GHEA Grapalat" w:cs="Times New Roman"/>
          <w:color w:val="000000"/>
          <w:sz w:val="24"/>
          <w:szCs w:val="24"/>
        </w:rPr>
      </w:pPr>
    </w:p>
    <w:p w:rsidR="00705041" w:rsidRDefault="00705041" w:rsidP="00253802">
      <w:pPr>
        <w:spacing w:after="0"/>
        <w:jc w:val="right"/>
        <w:rPr>
          <w:rFonts w:ascii="GHEA Grapalat" w:eastAsia="Times New Roman" w:hAnsi="GHEA Grapalat" w:cs="Times New Roman"/>
          <w:color w:val="000000"/>
          <w:sz w:val="24"/>
          <w:szCs w:val="24"/>
        </w:rPr>
      </w:pPr>
    </w:p>
    <w:p w:rsidR="0025330A" w:rsidRDefault="0025330A" w:rsidP="00253802">
      <w:pPr>
        <w:spacing w:after="0"/>
        <w:jc w:val="right"/>
        <w:rPr>
          <w:rFonts w:ascii="GHEA Grapalat" w:eastAsia="Times New Roman" w:hAnsi="GHEA Grapalat" w:cs="Times New Roman"/>
          <w:color w:val="000000"/>
          <w:sz w:val="24"/>
          <w:szCs w:val="24"/>
        </w:rPr>
      </w:pPr>
    </w:p>
    <w:p w:rsidR="0025330A" w:rsidRDefault="0025330A" w:rsidP="00253802">
      <w:pPr>
        <w:spacing w:after="0"/>
        <w:jc w:val="right"/>
        <w:rPr>
          <w:rFonts w:ascii="GHEA Grapalat" w:eastAsia="Times New Roman" w:hAnsi="GHEA Grapalat" w:cs="Times New Roman"/>
          <w:color w:val="000000"/>
          <w:sz w:val="24"/>
          <w:szCs w:val="24"/>
        </w:rPr>
      </w:pPr>
    </w:p>
    <w:p w:rsidR="0025330A" w:rsidRDefault="0025330A" w:rsidP="00253802">
      <w:pPr>
        <w:spacing w:after="0"/>
        <w:jc w:val="right"/>
        <w:rPr>
          <w:rFonts w:ascii="GHEA Grapalat" w:eastAsia="Times New Roman" w:hAnsi="GHEA Grapalat" w:cs="Times New Roman"/>
          <w:color w:val="000000"/>
          <w:sz w:val="24"/>
          <w:szCs w:val="24"/>
        </w:rPr>
      </w:pPr>
    </w:p>
    <w:p w:rsidR="00253802" w:rsidRPr="00253802" w:rsidRDefault="00253802" w:rsidP="0025330A">
      <w:pPr>
        <w:spacing w:after="0" w:line="240" w:lineRule="auto"/>
        <w:jc w:val="right"/>
        <w:rPr>
          <w:rFonts w:ascii="GHEA Grapalat" w:eastAsia="Times New Roman" w:hAnsi="GHEA Grapalat" w:cs="Times New Roman"/>
          <w:color w:val="000000"/>
          <w:sz w:val="20"/>
          <w:szCs w:val="20"/>
          <w:lang w:val="fr-FR"/>
        </w:rPr>
      </w:pPr>
      <w:r w:rsidRPr="00253802">
        <w:rPr>
          <w:rFonts w:ascii="GHEA Grapalat" w:eastAsia="Times New Roman" w:hAnsi="GHEA Grapalat" w:cs="Times New Roman"/>
          <w:color w:val="000000"/>
          <w:sz w:val="24"/>
          <w:szCs w:val="24"/>
          <w:lang w:val="ru-RU"/>
        </w:rPr>
        <w:lastRenderedPageBreak/>
        <w:t>Հավելված</w:t>
      </w:r>
    </w:p>
    <w:p w:rsidR="00253802" w:rsidRPr="00253802" w:rsidRDefault="00253802" w:rsidP="0025330A">
      <w:pPr>
        <w:spacing w:after="0" w:line="240" w:lineRule="auto"/>
        <w:jc w:val="right"/>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ru-RU"/>
        </w:rPr>
        <w:t>Հ</w:t>
      </w:r>
      <w:r w:rsidRPr="00253802">
        <w:rPr>
          <w:rFonts w:ascii="GHEA Grapalat" w:eastAsia="Times New Roman" w:hAnsi="GHEA Grapalat" w:cs="Times New Roman"/>
          <w:color w:val="000000"/>
          <w:sz w:val="24"/>
          <w:szCs w:val="24"/>
        </w:rPr>
        <w:t xml:space="preserve">այաստանի </w:t>
      </w:r>
      <w:r w:rsidRPr="00253802">
        <w:rPr>
          <w:rFonts w:ascii="GHEA Grapalat" w:eastAsia="Times New Roman" w:hAnsi="GHEA Grapalat" w:cs="Times New Roman"/>
          <w:color w:val="000000"/>
          <w:sz w:val="24"/>
          <w:szCs w:val="24"/>
          <w:lang w:val="ru-RU"/>
        </w:rPr>
        <w:t>Հ</w:t>
      </w:r>
      <w:r w:rsidRPr="00253802">
        <w:rPr>
          <w:rFonts w:ascii="GHEA Grapalat" w:eastAsia="Times New Roman" w:hAnsi="GHEA Grapalat" w:cs="Times New Roman"/>
          <w:color w:val="000000"/>
          <w:sz w:val="24"/>
          <w:szCs w:val="24"/>
        </w:rPr>
        <w:t>անրապետության</w:t>
      </w:r>
      <w:r w:rsidRPr="00253802">
        <w:rPr>
          <w:rFonts w:ascii="GHEA Grapalat" w:eastAsia="Times New Roman" w:hAnsi="GHEA Grapalat" w:cs="Times New Roman"/>
          <w:color w:val="000000"/>
          <w:sz w:val="24"/>
          <w:szCs w:val="24"/>
          <w:lang w:val="fr-FR"/>
        </w:rPr>
        <w:t xml:space="preserve"> </w:t>
      </w:r>
    </w:p>
    <w:p w:rsidR="00253802" w:rsidRPr="00253802" w:rsidRDefault="00253802" w:rsidP="0025330A">
      <w:pPr>
        <w:spacing w:after="0" w:line="240" w:lineRule="auto"/>
        <w:jc w:val="right"/>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ru-RU"/>
        </w:rPr>
        <w:t>կառավարության</w:t>
      </w:r>
      <w:r w:rsidRPr="00253802">
        <w:rPr>
          <w:rFonts w:ascii="GHEA Grapalat" w:eastAsia="Times New Roman" w:hAnsi="GHEA Grapalat" w:cs="Times New Roman"/>
          <w:color w:val="000000"/>
          <w:sz w:val="24"/>
          <w:szCs w:val="24"/>
          <w:lang w:val="fr-FR"/>
        </w:rPr>
        <w:t xml:space="preserve"> 2014 </w:t>
      </w:r>
      <w:r w:rsidRPr="00253802">
        <w:rPr>
          <w:rFonts w:ascii="GHEA Grapalat" w:eastAsia="Times New Roman" w:hAnsi="GHEA Grapalat" w:cs="Times New Roman"/>
          <w:color w:val="000000"/>
          <w:sz w:val="24"/>
          <w:szCs w:val="24"/>
          <w:lang w:val="ru-RU"/>
        </w:rPr>
        <w:t>թվականի</w:t>
      </w:r>
      <w:r w:rsidRPr="00253802">
        <w:rPr>
          <w:rFonts w:ascii="GHEA Grapalat" w:eastAsia="Times New Roman" w:hAnsi="GHEA Grapalat" w:cs="Times New Roman"/>
          <w:color w:val="000000"/>
          <w:sz w:val="24"/>
          <w:szCs w:val="24"/>
          <w:lang w:val="fr-FR"/>
        </w:rPr>
        <w:t xml:space="preserve"> </w:t>
      </w:r>
    </w:p>
    <w:p w:rsidR="00253802" w:rsidRPr="00253802" w:rsidRDefault="00253802" w:rsidP="0025330A">
      <w:pPr>
        <w:spacing w:after="0" w:line="240" w:lineRule="auto"/>
        <w:jc w:val="right"/>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fr-FR"/>
        </w:rPr>
        <w:t xml:space="preserve">------ ------- N- </w:t>
      </w:r>
      <w:r w:rsidRPr="00253802">
        <w:rPr>
          <w:rFonts w:ascii="GHEA Grapalat" w:eastAsia="Times New Roman" w:hAnsi="GHEA Grapalat" w:cs="Times New Roman"/>
          <w:color w:val="000000"/>
          <w:sz w:val="24"/>
          <w:szCs w:val="24"/>
          <w:lang w:val="ru-RU"/>
        </w:rPr>
        <w:t>Ն</w:t>
      </w:r>
      <w:r w:rsidRPr="00253802">
        <w:rPr>
          <w:rFonts w:ascii="GHEA Grapalat" w:eastAsia="Times New Roman" w:hAnsi="GHEA Grapalat" w:cs="Times New Roman"/>
          <w:color w:val="000000"/>
          <w:sz w:val="24"/>
          <w:szCs w:val="24"/>
        </w:rPr>
        <w:t xml:space="preserve"> </w:t>
      </w:r>
      <w:r w:rsidRPr="00253802">
        <w:rPr>
          <w:rFonts w:ascii="GHEA Grapalat" w:eastAsia="Times New Roman" w:hAnsi="GHEA Grapalat" w:cs="Times New Roman"/>
          <w:color w:val="000000"/>
          <w:sz w:val="24"/>
          <w:szCs w:val="24"/>
          <w:lang w:val="ru-RU"/>
        </w:rPr>
        <w:t>որոշման</w:t>
      </w:r>
    </w:p>
    <w:p w:rsidR="00253802" w:rsidRPr="00253802" w:rsidRDefault="00253802" w:rsidP="0025330A">
      <w:pPr>
        <w:spacing w:after="0" w:line="240" w:lineRule="auto"/>
        <w:jc w:val="right"/>
        <w:rPr>
          <w:rFonts w:ascii="GHEA Grapalat" w:eastAsia="Times New Roman" w:hAnsi="GHEA Grapalat" w:cs="Times New Roman"/>
          <w:color w:val="000000"/>
          <w:sz w:val="24"/>
          <w:szCs w:val="24"/>
          <w:lang w:val="fr-FR"/>
        </w:rPr>
      </w:pPr>
    </w:p>
    <w:p w:rsidR="00253802" w:rsidRPr="00253802" w:rsidRDefault="00253802" w:rsidP="0025330A">
      <w:pPr>
        <w:spacing w:after="0" w:line="240" w:lineRule="auto"/>
        <w:jc w:val="right"/>
        <w:rPr>
          <w:rFonts w:ascii="GHEA Grapalat" w:eastAsia="Times New Roman" w:hAnsi="GHEA Grapalat" w:cs="Times New Roman"/>
          <w:color w:val="000000"/>
          <w:sz w:val="20"/>
          <w:szCs w:val="20"/>
          <w:lang w:val="fr-FR"/>
        </w:rPr>
      </w:pPr>
      <w:r w:rsidRPr="00253802">
        <w:rPr>
          <w:rFonts w:ascii="GHEA Grapalat" w:eastAsia="Times New Roman" w:hAnsi="GHEA Grapalat" w:cs="Times New Roman"/>
          <w:color w:val="000000"/>
          <w:sz w:val="24"/>
          <w:szCs w:val="24"/>
          <w:lang w:val="fr-FR" w:eastAsia="ru-RU"/>
        </w:rPr>
        <w:t>«</w:t>
      </w:r>
      <w:r w:rsidRPr="00253802">
        <w:rPr>
          <w:rFonts w:ascii="GHEA Grapalat" w:eastAsia="Times New Roman" w:hAnsi="GHEA Grapalat" w:cs="Times New Roman"/>
          <w:color w:val="000000"/>
          <w:sz w:val="24"/>
          <w:szCs w:val="24"/>
          <w:lang w:val="ru-RU"/>
        </w:rPr>
        <w:t>Հավելված</w:t>
      </w:r>
    </w:p>
    <w:p w:rsidR="00253802" w:rsidRPr="00253802" w:rsidRDefault="00253802" w:rsidP="0025330A">
      <w:pPr>
        <w:spacing w:after="0" w:line="240" w:lineRule="auto"/>
        <w:jc w:val="right"/>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ru-RU"/>
        </w:rPr>
        <w:t>Հ</w:t>
      </w:r>
      <w:r w:rsidRPr="00253802">
        <w:rPr>
          <w:rFonts w:ascii="GHEA Grapalat" w:eastAsia="Times New Roman" w:hAnsi="GHEA Grapalat" w:cs="Times New Roman"/>
          <w:color w:val="000000"/>
          <w:sz w:val="24"/>
          <w:szCs w:val="24"/>
        </w:rPr>
        <w:t xml:space="preserve">այաստանի </w:t>
      </w:r>
      <w:r w:rsidRPr="00253802">
        <w:rPr>
          <w:rFonts w:ascii="GHEA Grapalat" w:eastAsia="Times New Roman" w:hAnsi="GHEA Grapalat" w:cs="Times New Roman"/>
          <w:color w:val="000000"/>
          <w:sz w:val="24"/>
          <w:szCs w:val="24"/>
          <w:lang w:val="ru-RU"/>
        </w:rPr>
        <w:t>Հ</w:t>
      </w:r>
      <w:r w:rsidRPr="00253802">
        <w:rPr>
          <w:rFonts w:ascii="GHEA Grapalat" w:eastAsia="Times New Roman" w:hAnsi="GHEA Grapalat" w:cs="Times New Roman"/>
          <w:color w:val="000000"/>
          <w:sz w:val="24"/>
          <w:szCs w:val="24"/>
        </w:rPr>
        <w:t>անրապետության</w:t>
      </w:r>
      <w:r w:rsidRPr="00253802">
        <w:rPr>
          <w:rFonts w:ascii="GHEA Grapalat" w:eastAsia="Times New Roman" w:hAnsi="GHEA Grapalat" w:cs="Times New Roman"/>
          <w:color w:val="000000"/>
          <w:sz w:val="24"/>
          <w:szCs w:val="24"/>
          <w:lang w:val="fr-FR"/>
        </w:rPr>
        <w:t xml:space="preserve"> </w:t>
      </w:r>
    </w:p>
    <w:p w:rsidR="00253802" w:rsidRPr="00253802" w:rsidRDefault="00253802" w:rsidP="0025330A">
      <w:pPr>
        <w:spacing w:after="0" w:line="240" w:lineRule="auto"/>
        <w:jc w:val="right"/>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ru-RU"/>
        </w:rPr>
        <w:t>կառավարության</w:t>
      </w:r>
      <w:r w:rsidRPr="00253802">
        <w:rPr>
          <w:rFonts w:ascii="GHEA Grapalat" w:eastAsia="Times New Roman" w:hAnsi="GHEA Grapalat" w:cs="Times New Roman"/>
          <w:color w:val="000000"/>
          <w:sz w:val="24"/>
          <w:szCs w:val="24"/>
          <w:lang w:val="fr-FR"/>
        </w:rPr>
        <w:t xml:space="preserve"> 2007 </w:t>
      </w:r>
      <w:r w:rsidRPr="00253802">
        <w:rPr>
          <w:rFonts w:ascii="GHEA Grapalat" w:eastAsia="Times New Roman" w:hAnsi="GHEA Grapalat" w:cs="Times New Roman"/>
          <w:color w:val="000000"/>
          <w:sz w:val="24"/>
          <w:szCs w:val="24"/>
          <w:lang w:val="ru-RU"/>
        </w:rPr>
        <w:t>թվականի</w:t>
      </w:r>
      <w:r w:rsidRPr="00253802">
        <w:rPr>
          <w:rFonts w:ascii="GHEA Grapalat" w:eastAsia="Times New Roman" w:hAnsi="GHEA Grapalat" w:cs="Times New Roman"/>
          <w:color w:val="000000"/>
          <w:sz w:val="24"/>
          <w:szCs w:val="24"/>
          <w:lang w:val="fr-FR"/>
        </w:rPr>
        <w:t xml:space="preserve"> </w:t>
      </w:r>
    </w:p>
    <w:p w:rsidR="00253802" w:rsidRPr="00253802" w:rsidRDefault="00253802" w:rsidP="0025330A">
      <w:pPr>
        <w:spacing w:after="0" w:line="240" w:lineRule="auto"/>
        <w:jc w:val="right"/>
        <w:rPr>
          <w:rFonts w:ascii="GHEA Grapalat" w:eastAsia="Times New Roman" w:hAnsi="GHEA Grapalat" w:cs="Times New Roman"/>
          <w:color w:val="000000"/>
          <w:sz w:val="24"/>
          <w:szCs w:val="24"/>
          <w:lang w:val="fr-FR"/>
        </w:rPr>
      </w:pPr>
      <w:proofErr w:type="gramStart"/>
      <w:r w:rsidRPr="00253802">
        <w:rPr>
          <w:rFonts w:ascii="GHEA Grapalat" w:eastAsia="Times New Roman" w:hAnsi="GHEA Grapalat" w:cs="Times New Roman"/>
          <w:color w:val="000000"/>
          <w:sz w:val="24"/>
          <w:szCs w:val="24"/>
          <w:lang w:val="fr-FR"/>
        </w:rPr>
        <w:t>ապրիլի</w:t>
      </w:r>
      <w:proofErr w:type="gramEnd"/>
      <w:r w:rsidRPr="00253802">
        <w:rPr>
          <w:rFonts w:ascii="GHEA Grapalat" w:eastAsia="Times New Roman" w:hAnsi="GHEA Grapalat" w:cs="Times New Roman"/>
          <w:color w:val="000000"/>
          <w:sz w:val="24"/>
          <w:szCs w:val="24"/>
          <w:lang w:val="fr-FR"/>
        </w:rPr>
        <w:t xml:space="preserve"> 12-ի N546 – </w:t>
      </w:r>
      <w:r w:rsidRPr="00253802">
        <w:rPr>
          <w:rFonts w:ascii="GHEA Grapalat" w:eastAsia="Times New Roman" w:hAnsi="GHEA Grapalat" w:cs="Times New Roman"/>
          <w:color w:val="000000"/>
          <w:sz w:val="24"/>
          <w:szCs w:val="24"/>
          <w:lang w:val="ru-RU"/>
        </w:rPr>
        <w:t>Ն</w:t>
      </w:r>
      <w:r w:rsidRPr="00253802">
        <w:rPr>
          <w:rFonts w:ascii="GHEA Grapalat" w:eastAsia="Times New Roman" w:hAnsi="GHEA Grapalat" w:cs="Times New Roman"/>
          <w:color w:val="000000"/>
          <w:sz w:val="24"/>
          <w:szCs w:val="24"/>
        </w:rPr>
        <w:t xml:space="preserve"> </w:t>
      </w:r>
      <w:r w:rsidRPr="00253802">
        <w:rPr>
          <w:rFonts w:ascii="GHEA Grapalat" w:eastAsia="Times New Roman" w:hAnsi="GHEA Grapalat" w:cs="Times New Roman"/>
          <w:color w:val="000000"/>
          <w:sz w:val="24"/>
          <w:szCs w:val="24"/>
          <w:lang w:val="ru-RU"/>
        </w:rPr>
        <w:t>որոշման</w:t>
      </w:r>
    </w:p>
    <w:p w:rsidR="00253802" w:rsidRPr="00253802" w:rsidRDefault="00253802" w:rsidP="00253802">
      <w:pPr>
        <w:spacing w:after="0"/>
        <w:jc w:val="right"/>
        <w:rPr>
          <w:rFonts w:ascii="GHEA Grapalat" w:eastAsia="Times New Roman" w:hAnsi="GHEA Grapalat" w:cs="Times New Roman"/>
          <w:color w:val="000000"/>
          <w:sz w:val="24"/>
          <w:szCs w:val="24"/>
          <w:lang w:val="fr-FR"/>
        </w:rPr>
      </w:pPr>
    </w:p>
    <w:p w:rsidR="00253802" w:rsidRPr="00253802" w:rsidRDefault="00253802" w:rsidP="00253802">
      <w:pPr>
        <w:spacing w:after="0"/>
        <w:jc w:val="center"/>
        <w:rPr>
          <w:rFonts w:ascii="GHEA Grapalat" w:eastAsia="Times New Roman" w:hAnsi="GHEA Grapalat" w:cs="Times New Roman"/>
          <w:b/>
          <w:color w:val="000000"/>
          <w:sz w:val="24"/>
          <w:szCs w:val="24"/>
          <w:lang w:val="fr-FR"/>
        </w:rPr>
      </w:pPr>
      <w:r w:rsidRPr="00253802">
        <w:rPr>
          <w:rFonts w:ascii="GHEA Grapalat" w:eastAsia="Times New Roman" w:hAnsi="GHEA Grapalat" w:cs="Times New Roman"/>
          <w:b/>
          <w:color w:val="000000"/>
          <w:sz w:val="24"/>
          <w:szCs w:val="24"/>
          <w:lang w:val="ru-RU"/>
        </w:rPr>
        <w:t>Կ</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Ա</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Ր</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Գ</w:t>
      </w:r>
    </w:p>
    <w:p w:rsidR="00253802" w:rsidRPr="00253802" w:rsidRDefault="00253802" w:rsidP="00253802">
      <w:pPr>
        <w:spacing w:after="0"/>
        <w:jc w:val="center"/>
        <w:rPr>
          <w:rFonts w:ascii="GHEA Grapalat" w:eastAsia="Times New Roman" w:hAnsi="GHEA Grapalat" w:cs="Times New Roman"/>
          <w:color w:val="000000"/>
          <w:sz w:val="24"/>
          <w:szCs w:val="24"/>
          <w:lang w:val="fr-FR"/>
        </w:rPr>
      </w:pPr>
    </w:p>
    <w:p w:rsidR="00253802" w:rsidRPr="00253802" w:rsidRDefault="00253802" w:rsidP="00253802">
      <w:pPr>
        <w:tabs>
          <w:tab w:val="left" w:pos="1080"/>
        </w:tabs>
        <w:spacing w:after="0"/>
        <w:jc w:val="center"/>
        <w:rPr>
          <w:rFonts w:ascii="GHEA Grapalat" w:eastAsia="Times New Roman" w:hAnsi="GHEA Grapalat" w:cs="Sylfaen"/>
          <w:b/>
          <w:lang w:eastAsia="ru-RU"/>
        </w:rPr>
      </w:pPr>
      <w:r w:rsidRPr="00253802">
        <w:rPr>
          <w:rFonts w:ascii="GHEA Grapalat" w:eastAsia="Times New Roman" w:hAnsi="GHEA Grapalat" w:cs="Sylfaen"/>
          <w:b/>
          <w:lang w:val="ru-RU" w:eastAsia="ru-RU"/>
        </w:rPr>
        <w:t xml:space="preserve">ՇԱՔԱՐԻ ԱՐՏԱԴՐՈՒԹՅԱՆ ՀԱՄԱՐ ԱՌԱՆՑ ՆԵՐՄՈՒԾՄԱՆ ՄԱՔՍԱՏՈՒՐՔԻ ՎՃԱՐՄԱՆ ՆԵՐՄՈՒԾՎՈՂ ԵՏՄ ԱՏԳ ԱԱ 1701 13 </w:t>
      </w:r>
      <w:r w:rsidRPr="00253802">
        <w:rPr>
          <w:rFonts w:ascii="GHEA Grapalat" w:eastAsia="Times New Roman" w:hAnsi="GHEA Grapalat" w:cs="Sylfaen"/>
          <w:b/>
          <w:lang w:eastAsia="ru-RU"/>
        </w:rPr>
        <w:t>ԵՎ</w:t>
      </w:r>
      <w:r w:rsidRPr="00253802">
        <w:rPr>
          <w:rFonts w:ascii="GHEA Grapalat" w:eastAsia="Times New Roman" w:hAnsi="GHEA Grapalat" w:cs="Sylfaen"/>
          <w:b/>
          <w:lang w:val="ru-RU" w:eastAsia="ru-RU"/>
        </w:rPr>
        <w:t xml:space="preserve"> 1701 14 ԾԱԾԿԱԳՐԵՐԻՆ ԴԱՍՎՈՂ ԱՊՐԱՆՔՆԵՐԻ (ԵՂԵԳՆԻՑ ՇԱՔԱՐ-ՀՈՒՄՔ ԱՌԱՆՑ ԲՈՒՐԱՀԱՂՈՐԴՈՂ ՈՒ ՆԵՐԿՈՂ ՀԱՎԵԼՈՒՄՆԵՐԻ, ԲԱՑԱՌՈՒԹՅԱՄԲ ՇԱՔԱՐԻ ՃԱԿՆԴԵՂԻ)` ՀԱՅԱՍՏԱՆԻ ՀԱՆՐԱՊԵՏՈՒԹՅՈՒՆ ՆԵՐՄՈՒԾՄԱՆ </w:t>
      </w:r>
    </w:p>
    <w:p w:rsidR="00253802" w:rsidRPr="00253802" w:rsidRDefault="00253802" w:rsidP="00253802">
      <w:pPr>
        <w:tabs>
          <w:tab w:val="left" w:pos="1080"/>
        </w:tabs>
        <w:spacing w:after="0"/>
        <w:jc w:val="center"/>
        <w:rPr>
          <w:rFonts w:ascii="GHEA Grapalat" w:eastAsia="Times New Roman" w:hAnsi="GHEA Grapalat" w:cs="IRTEK Courier"/>
          <w:b/>
          <w:lang w:eastAsia="ru-RU"/>
        </w:rPr>
      </w:pPr>
    </w:p>
    <w:p w:rsidR="00253802" w:rsidRPr="00253802" w:rsidRDefault="00253802" w:rsidP="00253802">
      <w:pPr>
        <w:spacing w:after="0"/>
        <w:jc w:val="both"/>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fr-FR"/>
        </w:rPr>
        <w:t xml:space="preserve">1. </w:t>
      </w:r>
      <w:r w:rsidRPr="00253802">
        <w:rPr>
          <w:rFonts w:ascii="GHEA Grapalat" w:eastAsia="Times New Roman" w:hAnsi="GHEA Grapalat" w:cs="Sylfaen"/>
          <w:color w:val="000000"/>
          <w:sz w:val="24"/>
          <w:szCs w:val="24"/>
          <w:lang w:val="ru-RU"/>
        </w:rPr>
        <w:t>Սույն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կարգով</w:t>
      </w:r>
      <w:r w:rsidRPr="00253802">
        <w:rPr>
          <w:rFonts w:ascii="GHEA Grapalat" w:eastAsia="Times New Roman" w:hAnsi="GHEA Grapalat" w:cs="Sylfaen"/>
          <w:color w:val="000000"/>
          <w:sz w:val="24"/>
          <w:szCs w:val="24"/>
          <w:lang w:val="fr-FR"/>
        </w:rPr>
        <w:t xml:space="preserve"> (այսուհետ` Կարգ)</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rPr>
        <w:t>կարգավորվում են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lang w:val="af-ZA" w:eastAsia="ru-RU"/>
        </w:rPr>
        <w:t>«2014 թվականի մայիսի 29-ի Եվրասիական տնտեսական միության մասին պայմանագրին Հայաստանի Հանրապետության միանալու մասին» Պամանագրի Հավելված 3-ի 42-րդ կետի դրույթին համապատասխան</w:t>
      </w:r>
      <w:r w:rsidR="00660844">
        <w:rPr>
          <w:rFonts w:ascii="GHEA Grapalat" w:eastAsia="Times New Roman" w:hAnsi="GHEA Grapalat" w:cs="Times New Roman"/>
          <w:color w:val="000000"/>
          <w:sz w:val="24"/>
          <w:szCs w:val="24"/>
          <w:lang w:val="af-ZA" w:eastAsia="ru-RU"/>
        </w:rPr>
        <w:t xml:space="preserve">` </w:t>
      </w:r>
      <w:r w:rsidR="00660844" w:rsidRPr="00253802">
        <w:rPr>
          <w:rFonts w:ascii="GHEA Grapalat" w:eastAsia="Times New Roman" w:hAnsi="GHEA Grapalat" w:cs="Sylfaen"/>
          <w:sz w:val="24"/>
          <w:szCs w:val="24"/>
          <w:lang w:val="ru-RU" w:eastAsia="ru-RU"/>
        </w:rPr>
        <w:t xml:space="preserve">շաքարի արտադրության համար առանց ներմուծման մաքսատուրքի վճարման ներմուծվող ԵՏՄ ԱՏԳ ԱԱ 1701 13 </w:t>
      </w:r>
      <w:r w:rsidR="00660844">
        <w:rPr>
          <w:rFonts w:ascii="GHEA Grapalat" w:eastAsia="Times New Roman" w:hAnsi="GHEA Grapalat" w:cs="Sylfaen"/>
          <w:sz w:val="24"/>
          <w:szCs w:val="24"/>
          <w:lang w:eastAsia="ru-RU"/>
        </w:rPr>
        <w:t>և</w:t>
      </w:r>
      <w:r w:rsidR="00660844" w:rsidRPr="00253802">
        <w:rPr>
          <w:rFonts w:ascii="GHEA Grapalat" w:eastAsia="Times New Roman" w:hAnsi="GHEA Grapalat" w:cs="Sylfaen"/>
          <w:sz w:val="24"/>
          <w:szCs w:val="24"/>
          <w:lang w:val="ru-RU" w:eastAsia="ru-RU"/>
        </w:rPr>
        <w:t xml:space="preserve"> 1701 14 ծածկագրերին դասվող ապրանքների (եղեգնից շաքար-հումք առանց բուրահաղորդող ու ներկող հավելումների, բացառությամբ շաքարի ճակնդեղի)`</w:t>
      </w:r>
      <w:r w:rsidR="00660844">
        <w:rPr>
          <w:rFonts w:ascii="GHEA Grapalat" w:eastAsia="Times New Roman" w:hAnsi="GHEA Grapalat" w:cs="Sylfaen"/>
          <w:sz w:val="24"/>
          <w:szCs w:val="24"/>
          <w:lang w:eastAsia="ru-RU"/>
        </w:rPr>
        <w:t xml:space="preserve"> Հ</w:t>
      </w:r>
      <w:r w:rsidR="00660844" w:rsidRPr="00253802">
        <w:rPr>
          <w:rFonts w:ascii="GHEA Grapalat" w:eastAsia="Times New Roman" w:hAnsi="GHEA Grapalat" w:cs="Sylfaen"/>
          <w:sz w:val="24"/>
          <w:szCs w:val="24"/>
          <w:lang w:val="ru-RU" w:eastAsia="ru-RU"/>
        </w:rPr>
        <w:t xml:space="preserve">այաստանի </w:t>
      </w:r>
      <w:r w:rsidR="00660844">
        <w:rPr>
          <w:rFonts w:ascii="GHEA Grapalat" w:eastAsia="Times New Roman" w:hAnsi="GHEA Grapalat" w:cs="Sylfaen"/>
          <w:sz w:val="24"/>
          <w:szCs w:val="24"/>
          <w:lang w:eastAsia="ru-RU"/>
        </w:rPr>
        <w:t>Հ</w:t>
      </w:r>
      <w:r w:rsidR="00660844" w:rsidRPr="00253802">
        <w:rPr>
          <w:rFonts w:ascii="GHEA Grapalat" w:eastAsia="Times New Roman" w:hAnsi="GHEA Grapalat" w:cs="Sylfaen"/>
          <w:sz w:val="24"/>
          <w:szCs w:val="24"/>
          <w:lang w:val="ru-RU" w:eastAsia="ru-RU"/>
        </w:rPr>
        <w:t>անրապետություն ներմուծման կարգ</w:t>
      </w:r>
      <w:r w:rsidR="00660844">
        <w:rPr>
          <w:rFonts w:ascii="GHEA Grapalat" w:eastAsia="Times New Roman" w:hAnsi="GHEA Grapalat" w:cs="Sylfaen"/>
          <w:sz w:val="24"/>
          <w:szCs w:val="24"/>
          <w:lang w:eastAsia="ru-RU"/>
        </w:rPr>
        <w:t xml:space="preserve">ի </w:t>
      </w:r>
      <w:r w:rsidRPr="00253802">
        <w:rPr>
          <w:rFonts w:ascii="GHEA Grapalat" w:eastAsia="Times New Roman" w:hAnsi="GHEA Grapalat" w:cs="Sylfaen"/>
          <w:color w:val="000000"/>
          <w:sz w:val="24"/>
          <w:szCs w:val="24"/>
        </w:rPr>
        <w:t>գործընթացի հետ կապված հարաբերությունները</w:t>
      </w:r>
      <w:r w:rsidRPr="00253802">
        <w:rPr>
          <w:rFonts w:ascii="GHEA Grapalat" w:eastAsia="Times New Roman" w:hAnsi="GHEA Grapalat" w:cs="Times New Roman"/>
          <w:color w:val="000000"/>
          <w:sz w:val="24"/>
          <w:szCs w:val="24"/>
          <w:lang w:val="fr-FR"/>
        </w:rPr>
        <w:t>:</w:t>
      </w:r>
    </w:p>
    <w:p w:rsidR="00253802" w:rsidRPr="00253802" w:rsidRDefault="00253802" w:rsidP="00253802">
      <w:pPr>
        <w:shd w:val="clear" w:color="auto" w:fill="FFFFFF"/>
        <w:spacing w:after="0"/>
        <w:jc w:val="both"/>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fr-FR"/>
        </w:rPr>
        <w:t xml:space="preserve">2. </w:t>
      </w:r>
      <w:r w:rsidR="00660844">
        <w:rPr>
          <w:rFonts w:ascii="GHEA Grapalat" w:eastAsia="Times New Roman" w:hAnsi="GHEA Grapalat" w:cs="Times New Roman"/>
          <w:color w:val="000000"/>
          <w:sz w:val="24"/>
          <w:szCs w:val="24"/>
          <w:lang w:val="fr-FR"/>
        </w:rPr>
        <w:t>Շ</w:t>
      </w:r>
      <w:r w:rsidRPr="00253802">
        <w:rPr>
          <w:rFonts w:ascii="GHEA Grapalat" w:eastAsia="Times New Roman" w:hAnsi="GHEA Grapalat" w:cs="Sylfaen"/>
          <w:color w:val="000000"/>
          <w:sz w:val="24"/>
          <w:szCs w:val="24"/>
          <w:lang w:val="ru-RU"/>
        </w:rPr>
        <w:t>աքարի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արտադրության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համար</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sz w:val="24"/>
          <w:szCs w:val="24"/>
          <w:lang w:val="ru-RU" w:eastAsia="ru-RU"/>
        </w:rPr>
        <w:t>Ե</w:t>
      </w:r>
      <w:r w:rsidRPr="00253802">
        <w:rPr>
          <w:rFonts w:ascii="GHEA Grapalat" w:eastAsia="Times New Roman" w:hAnsi="GHEA Grapalat" w:cs="Sylfaen"/>
          <w:sz w:val="24"/>
          <w:szCs w:val="24"/>
          <w:lang w:eastAsia="ru-RU"/>
        </w:rPr>
        <w:t>Ա</w:t>
      </w:r>
      <w:r w:rsidRPr="00253802">
        <w:rPr>
          <w:rFonts w:ascii="GHEA Grapalat" w:eastAsia="Times New Roman" w:hAnsi="GHEA Grapalat" w:cs="Sylfaen"/>
          <w:sz w:val="24"/>
          <w:szCs w:val="24"/>
          <w:lang w:val="ru-RU" w:eastAsia="ru-RU"/>
        </w:rPr>
        <w:t>ՏՄ</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val="ru-RU" w:eastAsia="ru-RU"/>
        </w:rPr>
        <w:t>ԱՏԳ</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val="ru-RU" w:eastAsia="ru-RU"/>
        </w:rPr>
        <w:t>ԱԱ</w:t>
      </w:r>
      <w:r w:rsidRPr="00253802">
        <w:rPr>
          <w:rFonts w:ascii="GHEA Grapalat" w:eastAsia="Times New Roman" w:hAnsi="GHEA Grapalat" w:cs="Sylfaen"/>
          <w:sz w:val="24"/>
          <w:szCs w:val="24"/>
          <w:lang w:val="fr-FR" w:eastAsia="ru-RU"/>
        </w:rPr>
        <w:t xml:space="preserve"> 1701 13 և 170114</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val="ru-RU" w:eastAsia="ru-RU"/>
        </w:rPr>
        <w:t>ծածկագրերին</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Sylfaen"/>
          <w:color w:val="000000"/>
          <w:sz w:val="24"/>
          <w:szCs w:val="24"/>
          <w:lang w:val="ru-RU"/>
        </w:rPr>
        <w:t>դասվող</w:t>
      </w:r>
      <w:r w:rsidRPr="00253802">
        <w:rPr>
          <w:rFonts w:ascii="GHEA Grapalat" w:eastAsia="Times New Roman" w:hAnsi="GHEA Grapalat" w:cs="Times New Roman"/>
          <w:color w:val="000000"/>
          <w:sz w:val="24"/>
          <w:szCs w:val="24"/>
          <w:lang w:val="fr-FR"/>
        </w:rPr>
        <w:t xml:space="preserve"> </w:t>
      </w:r>
      <w:r w:rsidR="00660844" w:rsidRPr="00253802">
        <w:rPr>
          <w:rFonts w:ascii="GHEA Grapalat" w:eastAsia="Times New Roman" w:hAnsi="GHEA Grapalat" w:cs="Sylfaen"/>
          <w:color w:val="000000"/>
          <w:sz w:val="24"/>
          <w:szCs w:val="24"/>
          <w:lang w:val="ru-RU"/>
        </w:rPr>
        <w:t>ապրանքներ</w:t>
      </w:r>
      <w:r w:rsidR="00660844">
        <w:rPr>
          <w:rFonts w:ascii="GHEA Grapalat" w:eastAsia="Times New Roman" w:hAnsi="GHEA Grapalat" w:cs="Sylfaen"/>
          <w:color w:val="000000"/>
          <w:sz w:val="24"/>
          <w:szCs w:val="24"/>
        </w:rPr>
        <w:t>ը</w:t>
      </w:r>
      <w:r w:rsidR="00660844" w:rsidRPr="00253802">
        <w:rPr>
          <w:rFonts w:ascii="GHEA Grapalat" w:eastAsia="Times New Roman" w:hAnsi="GHEA Grapalat" w:cs="Sylfaen"/>
          <w:color w:val="000000"/>
          <w:sz w:val="24"/>
          <w:szCs w:val="24"/>
          <w:lang w:val="ru-RU"/>
        </w:rPr>
        <w:t xml:space="preserve"> </w:t>
      </w:r>
      <w:r w:rsidRPr="00253802">
        <w:rPr>
          <w:rFonts w:ascii="GHEA Grapalat" w:eastAsia="Times New Roman" w:hAnsi="GHEA Grapalat" w:cs="Sylfaen"/>
          <w:color w:val="000000"/>
          <w:sz w:val="24"/>
          <w:szCs w:val="24"/>
          <w:lang w:val="ru-RU"/>
        </w:rPr>
        <w:t>Հայաստանի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Հանրապետություն</w:t>
      </w:r>
      <w:r w:rsidRPr="00253802">
        <w:rPr>
          <w:rFonts w:ascii="GHEA Grapalat" w:eastAsia="Times New Roman" w:hAnsi="GHEA Grapalat" w:cs="Times New Roman"/>
          <w:color w:val="000000"/>
          <w:sz w:val="24"/>
          <w:szCs w:val="24"/>
          <w:lang w:val="fr-FR"/>
        </w:rPr>
        <w:t xml:space="preserve"> </w:t>
      </w:r>
      <w:r w:rsidR="00660844">
        <w:rPr>
          <w:rFonts w:ascii="GHEA Grapalat" w:eastAsia="Times New Roman" w:hAnsi="GHEA Grapalat" w:cs="Times New Roman"/>
          <w:color w:val="000000"/>
          <w:sz w:val="24"/>
          <w:szCs w:val="24"/>
          <w:lang w:val="fr-FR"/>
        </w:rPr>
        <w:t xml:space="preserve">են </w:t>
      </w:r>
      <w:r w:rsidRPr="00253802">
        <w:rPr>
          <w:rFonts w:ascii="GHEA Grapalat" w:eastAsia="Times New Roman" w:hAnsi="GHEA Grapalat" w:cs="Sylfaen"/>
          <w:color w:val="000000"/>
          <w:sz w:val="24"/>
          <w:szCs w:val="24"/>
          <w:lang w:val="ru-RU"/>
        </w:rPr>
        <w:t>ներմուծվ</w:t>
      </w:r>
      <w:r w:rsidR="00660844">
        <w:rPr>
          <w:rFonts w:ascii="GHEA Grapalat" w:eastAsia="Times New Roman" w:hAnsi="GHEA Grapalat" w:cs="Sylfaen"/>
          <w:color w:val="000000"/>
          <w:sz w:val="24"/>
          <w:szCs w:val="24"/>
        </w:rPr>
        <w:t>ում առանց ներմուծման մաքսատուրքի վճարման`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Հայաստանի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Հանրապետության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էկոնոմիկայի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նախարարության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կողմից</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տրամադրված</w:t>
      </w:r>
      <w:r w:rsidRPr="00253802">
        <w:rPr>
          <w:rFonts w:ascii="GHEA Grapalat" w:eastAsia="Times New Roman" w:hAnsi="GHEA Grapalat" w:cs="Sylfaen"/>
          <w:color w:val="000000"/>
          <w:sz w:val="24"/>
          <w:szCs w:val="24"/>
          <w:lang w:val="fr-FR"/>
        </w:rPr>
        <w:t>`</w:t>
      </w:r>
      <w:r w:rsidRPr="00253802">
        <w:rPr>
          <w:rFonts w:ascii="GHEA Grapalat" w:eastAsia="Times New Roman" w:hAnsi="GHEA Grapalat" w:cs="Times New Roman"/>
          <w:color w:val="000000"/>
          <w:sz w:val="24"/>
          <w:szCs w:val="24"/>
          <w:lang w:val="fr-FR"/>
        </w:rPr>
        <w:t xml:space="preserve"> </w:t>
      </w:r>
      <w:r w:rsidR="00660844" w:rsidRPr="00253802">
        <w:rPr>
          <w:rFonts w:ascii="GHEA Grapalat" w:eastAsia="Times New Roman" w:hAnsi="GHEA Grapalat" w:cs="Times New Roman"/>
          <w:color w:val="000000"/>
          <w:sz w:val="24"/>
          <w:szCs w:val="24"/>
          <w:lang w:val="fr-FR"/>
        </w:rPr>
        <w:t>Հ</w:t>
      </w:r>
      <w:r w:rsidR="00660844" w:rsidRPr="00253802">
        <w:rPr>
          <w:rFonts w:ascii="GHEA Grapalat" w:eastAsia="Times New Roman" w:hAnsi="GHEA Grapalat" w:cs="Sylfaen"/>
          <w:bCs/>
          <w:color w:val="000000"/>
          <w:sz w:val="24"/>
          <w:szCs w:val="24"/>
          <w:lang w:val="hy-AM"/>
        </w:rPr>
        <w:t>այաստանի</w:t>
      </w:r>
      <w:r w:rsidR="00660844" w:rsidRPr="00253802">
        <w:rPr>
          <w:rFonts w:ascii="GHEA Grapalat" w:eastAsia="Times New Roman" w:hAnsi="GHEA Grapalat" w:cs="Times New Roman"/>
          <w:bCs/>
          <w:color w:val="000000"/>
          <w:sz w:val="24"/>
          <w:szCs w:val="24"/>
          <w:lang w:val="hy-AM"/>
        </w:rPr>
        <w:t xml:space="preserve"> </w:t>
      </w:r>
      <w:r w:rsidR="00660844" w:rsidRPr="00253802">
        <w:rPr>
          <w:rFonts w:ascii="GHEA Grapalat" w:eastAsia="Times New Roman" w:hAnsi="GHEA Grapalat" w:cs="Times New Roman"/>
          <w:bCs/>
          <w:color w:val="000000"/>
          <w:sz w:val="24"/>
          <w:szCs w:val="24"/>
        </w:rPr>
        <w:t>Հ</w:t>
      </w:r>
      <w:r w:rsidR="00660844" w:rsidRPr="00253802">
        <w:rPr>
          <w:rFonts w:ascii="GHEA Grapalat" w:eastAsia="Times New Roman" w:hAnsi="GHEA Grapalat" w:cs="Sylfaen"/>
          <w:bCs/>
          <w:color w:val="000000"/>
          <w:sz w:val="24"/>
          <w:szCs w:val="24"/>
          <w:lang w:val="hy-AM"/>
        </w:rPr>
        <w:t xml:space="preserve">անրապետություն </w:t>
      </w:r>
      <w:r w:rsidR="00660844" w:rsidRPr="00253802">
        <w:rPr>
          <w:rFonts w:ascii="GHEA Grapalat" w:eastAsia="Times New Roman" w:hAnsi="GHEA Grapalat" w:cs="Sylfaen"/>
          <w:sz w:val="24"/>
          <w:szCs w:val="24"/>
          <w:lang w:val="ru-RU" w:eastAsia="ru-RU"/>
        </w:rPr>
        <w:t xml:space="preserve">շաքարի արտադրության համար առանց ներմուծման մաքսատուրքի վճարման ներմուծվող </w:t>
      </w:r>
      <w:r w:rsidR="00660844" w:rsidRPr="00253802">
        <w:rPr>
          <w:rFonts w:ascii="GHEA Grapalat" w:eastAsia="Times New Roman" w:hAnsi="GHEA Grapalat" w:cs="Sylfaen"/>
          <w:sz w:val="24"/>
          <w:szCs w:val="24"/>
          <w:lang w:val="hy-AM" w:eastAsia="ru-RU"/>
        </w:rPr>
        <w:t>Ե</w:t>
      </w:r>
      <w:r w:rsidR="00660844" w:rsidRPr="00253802">
        <w:rPr>
          <w:rFonts w:ascii="GHEA Grapalat" w:eastAsia="Times New Roman" w:hAnsi="GHEA Grapalat" w:cs="Sylfaen"/>
          <w:sz w:val="24"/>
          <w:szCs w:val="24"/>
          <w:lang w:eastAsia="ru-RU"/>
        </w:rPr>
        <w:t>Ա</w:t>
      </w:r>
      <w:r w:rsidR="00660844" w:rsidRPr="00253802">
        <w:rPr>
          <w:rFonts w:ascii="GHEA Grapalat" w:eastAsia="Times New Roman" w:hAnsi="GHEA Grapalat" w:cs="Sylfaen"/>
          <w:sz w:val="24"/>
          <w:szCs w:val="24"/>
          <w:lang w:val="hy-AM" w:eastAsia="ru-RU"/>
        </w:rPr>
        <w:t>ՏՄ</w:t>
      </w:r>
      <w:r w:rsidR="00660844" w:rsidRPr="00253802">
        <w:rPr>
          <w:rFonts w:ascii="GHEA Grapalat" w:eastAsia="Times New Roman" w:hAnsi="GHEA Grapalat" w:cs="Sylfaen"/>
          <w:sz w:val="24"/>
          <w:szCs w:val="24"/>
          <w:lang w:val="fr-FR" w:eastAsia="ru-RU"/>
        </w:rPr>
        <w:t xml:space="preserve"> </w:t>
      </w:r>
      <w:r w:rsidR="00660844" w:rsidRPr="00253802">
        <w:rPr>
          <w:rFonts w:ascii="GHEA Grapalat" w:eastAsia="Times New Roman" w:hAnsi="GHEA Grapalat" w:cs="Sylfaen"/>
          <w:sz w:val="24"/>
          <w:szCs w:val="24"/>
          <w:lang w:val="hy-AM" w:eastAsia="ru-RU"/>
        </w:rPr>
        <w:t>ԱՏԳ</w:t>
      </w:r>
      <w:r w:rsidR="00660844" w:rsidRPr="00253802">
        <w:rPr>
          <w:rFonts w:ascii="GHEA Grapalat" w:eastAsia="Times New Roman" w:hAnsi="GHEA Grapalat" w:cs="Sylfaen"/>
          <w:sz w:val="24"/>
          <w:szCs w:val="24"/>
          <w:lang w:val="fr-FR" w:eastAsia="ru-RU"/>
        </w:rPr>
        <w:t xml:space="preserve"> </w:t>
      </w:r>
      <w:r w:rsidR="00660844" w:rsidRPr="00253802">
        <w:rPr>
          <w:rFonts w:ascii="GHEA Grapalat" w:eastAsia="Times New Roman" w:hAnsi="GHEA Grapalat" w:cs="Sylfaen"/>
          <w:sz w:val="24"/>
          <w:szCs w:val="24"/>
          <w:lang w:val="hy-AM" w:eastAsia="ru-RU"/>
        </w:rPr>
        <w:t>ԱԱ</w:t>
      </w:r>
      <w:r w:rsidR="00660844" w:rsidRPr="00253802">
        <w:rPr>
          <w:rFonts w:ascii="GHEA Grapalat" w:eastAsia="Times New Roman" w:hAnsi="GHEA Grapalat" w:cs="Sylfaen"/>
          <w:sz w:val="24"/>
          <w:szCs w:val="24"/>
          <w:lang w:val="fr-FR" w:eastAsia="ru-RU"/>
        </w:rPr>
        <w:t xml:space="preserve"> </w:t>
      </w:r>
      <w:r w:rsidR="00660844" w:rsidRPr="00253802">
        <w:rPr>
          <w:rFonts w:ascii="GHEA Grapalat" w:eastAsia="Times New Roman" w:hAnsi="GHEA Grapalat" w:cs="Sylfaen"/>
          <w:sz w:val="24"/>
          <w:szCs w:val="24"/>
          <w:lang w:val="ru-RU" w:eastAsia="ru-RU"/>
        </w:rPr>
        <w:t xml:space="preserve">1701 13 </w:t>
      </w:r>
      <w:r w:rsidR="00660844" w:rsidRPr="00253802">
        <w:rPr>
          <w:rFonts w:ascii="GHEA Grapalat" w:eastAsia="Times New Roman" w:hAnsi="GHEA Grapalat" w:cs="Sylfaen"/>
          <w:sz w:val="24"/>
          <w:szCs w:val="24"/>
          <w:lang w:eastAsia="ru-RU"/>
        </w:rPr>
        <w:t>և</w:t>
      </w:r>
      <w:r w:rsidR="00660844" w:rsidRPr="00253802">
        <w:rPr>
          <w:rFonts w:ascii="GHEA Grapalat" w:eastAsia="Times New Roman" w:hAnsi="GHEA Grapalat" w:cs="Sylfaen"/>
          <w:sz w:val="24"/>
          <w:szCs w:val="24"/>
          <w:lang w:val="ru-RU" w:eastAsia="ru-RU"/>
        </w:rPr>
        <w:t xml:space="preserve"> 1701 14 ծածկագրերին դասվող ապրանքների</w:t>
      </w:r>
      <w:r w:rsidR="00660844" w:rsidRPr="00253802">
        <w:rPr>
          <w:rFonts w:ascii="GHEA Grapalat" w:eastAsia="Times New Roman" w:hAnsi="GHEA Grapalat" w:cs="Sylfaen"/>
          <w:sz w:val="24"/>
          <w:szCs w:val="24"/>
          <w:lang w:eastAsia="ru-RU"/>
        </w:rPr>
        <w:t xml:space="preserve"> </w:t>
      </w:r>
      <w:r w:rsidR="00660844" w:rsidRPr="00253802">
        <w:rPr>
          <w:rFonts w:ascii="GHEA Grapalat" w:eastAsia="Times New Roman" w:hAnsi="GHEA Grapalat" w:cs="Sylfaen"/>
          <w:sz w:val="24"/>
          <w:szCs w:val="24"/>
          <w:lang w:val="ru-RU" w:eastAsia="ru-RU"/>
        </w:rPr>
        <w:t xml:space="preserve">(եղեգնից շաքար-հումք առանց բուրահաղորդող ու ներկող հավելումների, բացառությամբ շաքարի ճակնդեղի)`  </w:t>
      </w:r>
      <w:r w:rsidR="00660844" w:rsidRPr="00253802">
        <w:rPr>
          <w:rFonts w:ascii="GHEA Grapalat" w:eastAsia="Times New Roman" w:hAnsi="GHEA Grapalat" w:cs="Times New Roman"/>
          <w:bCs/>
          <w:color w:val="000000"/>
          <w:sz w:val="24"/>
          <w:szCs w:val="24"/>
          <w:lang w:val="hy-AM"/>
        </w:rPr>
        <w:t xml:space="preserve">նպատակային նշանակության </w:t>
      </w:r>
      <w:r w:rsidR="00660844" w:rsidRPr="00253802">
        <w:rPr>
          <w:rFonts w:ascii="GHEA Grapalat" w:eastAsia="Times New Roman" w:hAnsi="GHEA Grapalat" w:cs="Sylfaen"/>
          <w:bCs/>
          <w:color w:val="000000"/>
          <w:sz w:val="24"/>
          <w:szCs w:val="24"/>
          <w:lang w:val="hy-AM"/>
        </w:rPr>
        <w:t>հավաստման</w:t>
      </w:r>
      <w:r w:rsidR="00660844" w:rsidRPr="00253802">
        <w:rPr>
          <w:rFonts w:ascii="GHEA Grapalat" w:eastAsia="Times New Roman" w:hAnsi="GHEA Grapalat" w:cs="Sylfaen"/>
          <w:bCs/>
          <w:color w:val="000000"/>
          <w:sz w:val="24"/>
          <w:szCs w:val="24"/>
        </w:rPr>
        <w:t xml:space="preserve"> </w:t>
      </w:r>
      <w:r w:rsidRPr="00253802">
        <w:rPr>
          <w:rFonts w:ascii="GHEA Grapalat" w:eastAsia="Times New Roman" w:hAnsi="GHEA Grapalat" w:cs="Sylfaen"/>
          <w:bCs/>
          <w:color w:val="000000"/>
          <w:sz w:val="24"/>
          <w:szCs w:val="24"/>
          <w:lang w:val="hy-AM"/>
        </w:rPr>
        <w:t>վերաբերյա</w:t>
      </w:r>
      <w:r w:rsidRPr="00253802">
        <w:rPr>
          <w:rFonts w:ascii="GHEA Grapalat" w:eastAsia="Times New Roman" w:hAnsi="GHEA Grapalat" w:cs="Sylfaen"/>
          <w:bCs/>
          <w:color w:val="000000"/>
          <w:sz w:val="24"/>
          <w:szCs w:val="24"/>
        </w:rPr>
        <w:t>լ</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եզրակացության</w:t>
      </w:r>
      <w:r w:rsidRPr="00253802">
        <w:rPr>
          <w:rFonts w:ascii="GHEA Grapalat" w:eastAsia="Times New Roman" w:hAnsi="GHEA Grapalat" w:cs="Sylfaen"/>
          <w:color w:val="000000"/>
          <w:sz w:val="24"/>
          <w:szCs w:val="24"/>
          <w:lang w:val="fr-FR"/>
        </w:rPr>
        <w:t xml:space="preserve"> (այսուհետ` </w:t>
      </w:r>
      <w:r w:rsidRPr="00253802">
        <w:rPr>
          <w:rFonts w:ascii="GHEA Grapalat" w:eastAsia="Times New Roman" w:hAnsi="GHEA Grapalat" w:cs="Sylfaen"/>
          <w:color w:val="000000"/>
          <w:sz w:val="24"/>
          <w:szCs w:val="24"/>
        </w:rPr>
        <w:t>Ե</w:t>
      </w:r>
      <w:r w:rsidRPr="00253802">
        <w:rPr>
          <w:rFonts w:ascii="GHEA Grapalat" w:eastAsia="Times New Roman" w:hAnsi="GHEA Grapalat" w:cs="Sylfaen"/>
          <w:color w:val="000000"/>
          <w:sz w:val="24"/>
          <w:szCs w:val="24"/>
          <w:lang w:val="ru-RU"/>
        </w:rPr>
        <w:t>զրակացությ</w:t>
      </w:r>
      <w:r w:rsidRPr="00253802">
        <w:rPr>
          <w:rFonts w:ascii="GHEA Grapalat" w:eastAsia="Times New Roman" w:hAnsi="GHEA Grapalat" w:cs="Sylfaen"/>
          <w:color w:val="000000"/>
          <w:sz w:val="24"/>
          <w:szCs w:val="24"/>
        </w:rPr>
        <w:t>ու</w:t>
      </w:r>
      <w:r w:rsidRPr="00253802">
        <w:rPr>
          <w:rFonts w:ascii="GHEA Grapalat" w:eastAsia="Times New Roman" w:hAnsi="GHEA Grapalat" w:cs="Sylfaen"/>
          <w:color w:val="000000"/>
          <w:sz w:val="24"/>
          <w:szCs w:val="24"/>
          <w:lang w:val="ru-RU"/>
        </w:rPr>
        <w:t>ն</w:t>
      </w:r>
      <w:r w:rsidRPr="00253802">
        <w:rPr>
          <w:rFonts w:ascii="GHEA Grapalat" w:eastAsia="Times New Roman" w:hAnsi="GHEA Grapalat" w:cs="Sylfaen"/>
          <w:color w:val="000000"/>
          <w:sz w:val="24"/>
          <w:szCs w:val="24"/>
          <w:lang w:val="fr-FR"/>
        </w:rPr>
        <w:t>)</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հիման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վրա</w:t>
      </w:r>
      <w:r w:rsidRPr="00253802">
        <w:rPr>
          <w:rFonts w:ascii="GHEA Grapalat" w:eastAsia="Times New Roman" w:hAnsi="GHEA Grapalat" w:cs="Times New Roman"/>
          <w:color w:val="000000"/>
          <w:sz w:val="24"/>
          <w:szCs w:val="24"/>
          <w:lang w:val="fr-FR"/>
        </w:rPr>
        <w:t>:</w:t>
      </w:r>
    </w:p>
    <w:p w:rsidR="00253802" w:rsidRPr="00253802" w:rsidRDefault="00253802" w:rsidP="00253802">
      <w:pPr>
        <w:spacing w:after="0" w:line="240" w:lineRule="auto"/>
        <w:jc w:val="both"/>
        <w:rPr>
          <w:rFonts w:ascii="GHEA Grapalat" w:eastAsia="Times New Roman" w:hAnsi="GHEA Grapalat" w:cs="Times New Roman"/>
          <w:color w:val="000000"/>
          <w:sz w:val="24"/>
          <w:szCs w:val="24"/>
          <w:lang w:val="fr-FR" w:eastAsia="ru-RU"/>
        </w:rPr>
      </w:pPr>
      <w:r w:rsidRPr="00253802">
        <w:rPr>
          <w:rFonts w:ascii="GHEA Grapalat" w:eastAsia="Times New Roman" w:hAnsi="GHEA Grapalat" w:cs="Times New Roman"/>
          <w:color w:val="000000"/>
          <w:sz w:val="24"/>
          <w:szCs w:val="24"/>
          <w:lang w:val="fr-FR"/>
        </w:rPr>
        <w:t xml:space="preserve">3. </w:t>
      </w:r>
      <w:r w:rsidRPr="00253802">
        <w:rPr>
          <w:rFonts w:ascii="GHEA Grapalat" w:eastAsia="Times New Roman" w:hAnsi="GHEA Grapalat" w:cs="Sylfaen"/>
          <w:color w:val="000000"/>
          <w:sz w:val="24"/>
          <w:szCs w:val="24"/>
          <w:lang w:val="ru-RU"/>
        </w:rPr>
        <w:t>Եզրակացություն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ստանալու</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համար</w:t>
      </w:r>
      <w:r w:rsidRPr="00253802">
        <w:rPr>
          <w:rFonts w:ascii="GHEA Grapalat" w:eastAsia="Times New Roman" w:hAnsi="GHEA Grapalat" w:cs="Sylfaen"/>
          <w:color w:val="000000"/>
          <w:sz w:val="24"/>
          <w:szCs w:val="24"/>
          <w:lang w:val="fr-FR"/>
        </w:rPr>
        <w:t xml:space="preserve"> </w:t>
      </w:r>
      <w:r w:rsidRPr="00253802">
        <w:rPr>
          <w:rFonts w:ascii="GHEA Grapalat" w:eastAsia="Times New Roman" w:hAnsi="GHEA Grapalat" w:cs="Sylfaen"/>
          <w:color w:val="000000"/>
          <w:sz w:val="24"/>
          <w:szCs w:val="24"/>
        </w:rPr>
        <w:t>ապրանքներ</w:t>
      </w:r>
      <w:r w:rsidRPr="00253802">
        <w:rPr>
          <w:rFonts w:ascii="GHEA Grapalat" w:eastAsia="Times New Roman" w:hAnsi="GHEA Grapalat" w:cs="Sylfaen"/>
          <w:color w:val="000000"/>
          <w:sz w:val="24"/>
          <w:szCs w:val="24"/>
          <w:lang w:val="fr-FR"/>
        </w:rPr>
        <w:t xml:space="preserve"> </w:t>
      </w:r>
      <w:r w:rsidRPr="00253802">
        <w:rPr>
          <w:rFonts w:ascii="GHEA Grapalat" w:eastAsia="Times New Roman" w:hAnsi="GHEA Grapalat" w:cs="Sylfaen"/>
          <w:color w:val="000000"/>
          <w:sz w:val="24"/>
          <w:szCs w:val="24"/>
        </w:rPr>
        <w:t>ներմուծող</w:t>
      </w:r>
      <w:r w:rsidRPr="00253802">
        <w:rPr>
          <w:rFonts w:ascii="GHEA Grapalat" w:eastAsia="Times New Roman" w:hAnsi="GHEA Grapalat" w:cs="Sylfaen"/>
          <w:color w:val="000000"/>
          <w:sz w:val="24"/>
          <w:szCs w:val="24"/>
          <w:lang w:val="fr-FR"/>
        </w:rPr>
        <w:t xml:space="preserve"> </w:t>
      </w:r>
      <w:r w:rsidRPr="00253802">
        <w:rPr>
          <w:rFonts w:ascii="GHEA Grapalat" w:eastAsia="Times New Roman" w:hAnsi="GHEA Grapalat" w:cs="Sylfaen"/>
          <w:color w:val="000000"/>
          <w:sz w:val="24"/>
          <w:szCs w:val="24"/>
        </w:rPr>
        <w:t>անձը</w:t>
      </w:r>
      <w:r w:rsidRPr="00253802">
        <w:rPr>
          <w:rFonts w:ascii="GHEA Grapalat" w:eastAsia="Times New Roman" w:hAnsi="GHEA Grapalat" w:cs="Sylfaen"/>
          <w:color w:val="000000"/>
          <w:sz w:val="24"/>
          <w:szCs w:val="24"/>
          <w:lang w:val="fr-FR"/>
        </w:rPr>
        <w:t xml:space="preserve"> </w:t>
      </w:r>
      <w:r w:rsidRPr="00253802">
        <w:rPr>
          <w:rFonts w:ascii="GHEA Grapalat" w:eastAsia="Times New Roman" w:hAnsi="GHEA Grapalat" w:cs="Times New Roman"/>
          <w:color w:val="000000"/>
          <w:sz w:val="24"/>
          <w:szCs w:val="24"/>
          <w:lang w:val="fr-FR"/>
        </w:rPr>
        <w:t xml:space="preserve">(այսուհետ` Հայտատու) </w:t>
      </w:r>
      <w:r w:rsidRPr="00253802">
        <w:rPr>
          <w:rFonts w:ascii="GHEA Grapalat" w:eastAsia="Times New Roman" w:hAnsi="GHEA Grapalat" w:cs="Sylfaen"/>
          <w:color w:val="000000"/>
          <w:sz w:val="24"/>
          <w:szCs w:val="24"/>
          <w:lang w:val="ru-RU"/>
        </w:rPr>
        <w:t>Հայաստանի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Հանրապետության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rPr>
        <w:t xml:space="preserve">էկոնոմիկայի </w:t>
      </w:r>
      <w:r w:rsidRPr="00253802">
        <w:rPr>
          <w:rFonts w:ascii="GHEA Grapalat" w:eastAsia="Times New Roman" w:hAnsi="GHEA Grapalat" w:cs="Sylfaen"/>
          <w:color w:val="000000"/>
          <w:sz w:val="24"/>
          <w:szCs w:val="24"/>
          <w:lang w:val="ru-RU"/>
        </w:rPr>
        <w:t>նախարարություն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lang w:val="ru-RU" w:eastAsia="ru-RU"/>
        </w:rPr>
        <w:t>ներկայացնում</w:t>
      </w:r>
      <w:r w:rsidRPr="00253802">
        <w:rPr>
          <w:rFonts w:ascii="GHEA Grapalat" w:eastAsia="Times New Roman" w:hAnsi="GHEA Grapalat" w:cs="Times New Roman"/>
          <w:color w:val="000000"/>
          <w:sz w:val="24"/>
          <w:szCs w:val="24"/>
          <w:lang w:val="fr-FR" w:eastAsia="ru-RU"/>
        </w:rPr>
        <w:t xml:space="preserve"> է </w:t>
      </w:r>
      <w:r w:rsidRPr="00253802">
        <w:rPr>
          <w:rFonts w:ascii="GHEA Grapalat" w:eastAsia="Times New Roman" w:hAnsi="GHEA Grapalat" w:cs="Times New Roman"/>
          <w:color w:val="000000"/>
          <w:sz w:val="24"/>
          <w:szCs w:val="24"/>
          <w:lang w:val="ru-RU" w:eastAsia="ru-RU"/>
        </w:rPr>
        <w:t>հետևյալ</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փաստաթղթերը</w:t>
      </w:r>
      <w:r w:rsidRPr="00253802">
        <w:rPr>
          <w:rFonts w:ascii="GHEA Grapalat" w:eastAsia="Times New Roman" w:hAnsi="GHEA Grapalat" w:cs="Times New Roman"/>
          <w:color w:val="000000"/>
          <w:sz w:val="24"/>
          <w:szCs w:val="24"/>
          <w:lang w:val="fr-FR" w:eastAsia="ru-RU"/>
        </w:rPr>
        <w:t>`</w:t>
      </w:r>
    </w:p>
    <w:p w:rsidR="00253802" w:rsidRPr="00253802" w:rsidRDefault="00253802" w:rsidP="00253802">
      <w:pPr>
        <w:spacing w:after="0" w:line="240" w:lineRule="auto"/>
        <w:jc w:val="both"/>
        <w:rPr>
          <w:rFonts w:ascii="Arial Unicode" w:eastAsia="Times New Roman" w:hAnsi="Arial Unicode" w:cs="Times New Roman"/>
          <w:color w:val="000000"/>
          <w:sz w:val="24"/>
          <w:szCs w:val="24"/>
          <w:lang w:val="fr-FR" w:eastAsia="ru-RU"/>
        </w:rPr>
      </w:pPr>
      <w:r w:rsidRPr="00253802">
        <w:rPr>
          <w:rFonts w:ascii="Arial" w:eastAsia="Times New Roman" w:hAnsi="Arial" w:cs="Arial"/>
          <w:color w:val="000000"/>
          <w:sz w:val="21"/>
          <w:szCs w:val="21"/>
          <w:lang w:val="fr-FR" w:eastAsia="ru-RU"/>
        </w:rPr>
        <w:t> </w:t>
      </w:r>
      <w:r w:rsidRPr="00253802">
        <w:rPr>
          <w:rFonts w:ascii="GHEA Grapalat" w:eastAsia="Times New Roman" w:hAnsi="GHEA Grapalat" w:cs="Times New Roman"/>
          <w:color w:val="000000"/>
          <w:sz w:val="24"/>
          <w:szCs w:val="24"/>
          <w:lang w:val="fr-FR" w:eastAsia="ru-RU"/>
        </w:rPr>
        <w:t xml:space="preserve">1) </w:t>
      </w:r>
      <w:r w:rsidRPr="00253802">
        <w:rPr>
          <w:rFonts w:ascii="GHEA Grapalat" w:eastAsia="Times New Roman" w:hAnsi="GHEA Grapalat" w:cs="Arial Unicode"/>
          <w:color w:val="000000"/>
          <w:sz w:val="24"/>
          <w:szCs w:val="24"/>
          <w:lang w:val="ru-RU" w:eastAsia="ru-RU"/>
        </w:rPr>
        <w:t>դիմում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Arial Unicode"/>
          <w:color w:val="000000"/>
          <w:sz w:val="24"/>
          <w:szCs w:val="24"/>
          <w:lang w:val="ru-RU" w:eastAsia="ru-RU"/>
        </w:rPr>
        <w:t>համաձայն</w:t>
      </w:r>
      <w:r w:rsidRPr="00253802">
        <w:rPr>
          <w:rFonts w:ascii="GHEA Grapalat" w:eastAsia="Times New Roman" w:hAnsi="GHEA Grapalat" w:cs="Times New Roman"/>
          <w:color w:val="000000"/>
          <w:sz w:val="24"/>
          <w:szCs w:val="24"/>
          <w:lang w:val="fr-FR" w:eastAsia="ru-RU"/>
        </w:rPr>
        <w:t xml:space="preserve"> ձ</w:t>
      </w:r>
      <w:r w:rsidRPr="00253802">
        <w:rPr>
          <w:rFonts w:ascii="GHEA Grapalat" w:eastAsia="Times New Roman" w:hAnsi="GHEA Grapalat" w:cs="Arial Unicode"/>
          <w:color w:val="000000"/>
          <w:sz w:val="24"/>
          <w:szCs w:val="24"/>
          <w:lang w:val="ru-RU" w:eastAsia="ru-RU"/>
        </w:rPr>
        <w:t>և</w:t>
      </w:r>
      <w:r w:rsidRPr="00253802">
        <w:rPr>
          <w:rFonts w:ascii="GHEA Grapalat" w:eastAsia="Times New Roman" w:hAnsi="GHEA Grapalat" w:cs="Times New Roman"/>
          <w:color w:val="000000"/>
          <w:sz w:val="24"/>
          <w:szCs w:val="24"/>
          <w:lang w:val="fr-FR" w:eastAsia="ru-RU"/>
        </w:rPr>
        <w:t xml:space="preserve"> N 1-ի,</w:t>
      </w:r>
    </w:p>
    <w:p w:rsidR="00253802" w:rsidRPr="00253802" w:rsidRDefault="00253802" w:rsidP="00253802">
      <w:pPr>
        <w:spacing w:after="0" w:line="240" w:lineRule="auto"/>
        <w:jc w:val="both"/>
        <w:rPr>
          <w:rFonts w:ascii="GHEA Grapalat" w:eastAsia="Times New Roman" w:hAnsi="GHEA Grapalat" w:cs="Times New Roman"/>
          <w:color w:val="000000"/>
          <w:sz w:val="24"/>
          <w:szCs w:val="24"/>
          <w:lang w:val="fr-FR" w:eastAsia="ru-RU"/>
        </w:rPr>
      </w:pPr>
      <w:r w:rsidRPr="00253802">
        <w:rPr>
          <w:rFonts w:ascii="GHEA Grapalat" w:eastAsia="Times New Roman" w:hAnsi="GHEA Grapalat" w:cs="Times New Roman"/>
          <w:color w:val="000000"/>
          <w:sz w:val="24"/>
          <w:szCs w:val="24"/>
          <w:lang w:val="fr-FR" w:eastAsia="ru-RU"/>
        </w:rPr>
        <w:lastRenderedPageBreak/>
        <w:t>2)</w:t>
      </w:r>
      <w:r w:rsidRPr="00253802">
        <w:rPr>
          <w:rFonts w:ascii="GHEA Grapalat" w:eastAsia="Times New Roman" w:hAnsi="GHEA Grapalat" w:cs="Sylfaen"/>
          <w:color w:val="000000"/>
          <w:sz w:val="24"/>
          <w:szCs w:val="24"/>
          <w:lang w:val="fr-FR"/>
        </w:rPr>
        <w:t xml:space="preserve"> </w:t>
      </w:r>
      <w:r w:rsidRPr="00253802">
        <w:rPr>
          <w:rFonts w:ascii="GHEA Grapalat" w:eastAsia="Times New Roman" w:hAnsi="GHEA Grapalat" w:cs="Times New Roman"/>
          <w:color w:val="000000"/>
          <w:sz w:val="24"/>
          <w:szCs w:val="24"/>
          <w:lang w:val="ru-RU" w:eastAsia="ru-RU"/>
        </w:rPr>
        <w:t>ներմուծված</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ապրանքի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վերամշակումից</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հետո</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ստացվելիք</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նվազագույն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արդյունքի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ինչպես</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նաև</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վերամշակումից</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գոյացած</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թափոնների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մնացորդների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և</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կորուստների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քանակության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հաշվարկը</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համաձայն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ձև</w:t>
      </w:r>
      <w:r w:rsidRPr="00253802">
        <w:rPr>
          <w:rFonts w:ascii="GHEA Grapalat" w:eastAsia="Times New Roman" w:hAnsi="GHEA Grapalat" w:cs="Times New Roman"/>
          <w:color w:val="000000"/>
          <w:sz w:val="24"/>
          <w:szCs w:val="24"/>
          <w:lang w:val="fr-FR" w:eastAsia="ru-RU"/>
        </w:rPr>
        <w:t xml:space="preserve"> N 2-ի, </w:t>
      </w:r>
    </w:p>
    <w:p w:rsidR="00253802" w:rsidRPr="00253802" w:rsidRDefault="00253802" w:rsidP="00253802">
      <w:pPr>
        <w:shd w:val="clear" w:color="auto" w:fill="FFFFFF"/>
        <w:spacing w:after="0"/>
        <w:jc w:val="both"/>
        <w:rPr>
          <w:rFonts w:ascii="GHEA Grapalat" w:eastAsia="Times New Roman" w:hAnsi="GHEA Grapalat" w:cs="Sylfaen"/>
          <w:color w:val="000000"/>
          <w:sz w:val="24"/>
          <w:szCs w:val="24"/>
          <w:lang w:val="fr-FR"/>
        </w:rPr>
      </w:pPr>
      <w:r w:rsidRPr="00253802">
        <w:rPr>
          <w:rFonts w:ascii="GHEA Grapalat" w:eastAsia="Times New Roman" w:hAnsi="GHEA Grapalat" w:cs="Times New Roman"/>
          <w:color w:val="000000"/>
          <w:sz w:val="24"/>
          <w:szCs w:val="24"/>
          <w:lang w:val="fr-FR"/>
        </w:rPr>
        <w:t xml:space="preserve">3) </w:t>
      </w:r>
      <w:r w:rsidRPr="00253802">
        <w:rPr>
          <w:rFonts w:ascii="GHEA Grapalat" w:eastAsia="Times New Roman" w:hAnsi="GHEA Grapalat" w:cs="Sylfaen"/>
          <w:color w:val="000000"/>
          <w:sz w:val="24"/>
          <w:szCs w:val="24"/>
          <w:lang w:val="ru-RU"/>
        </w:rPr>
        <w:t>ներմուծվող</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շաքարի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հումքի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հաշիվ</w:t>
      </w:r>
      <w:r w:rsidRPr="00253802">
        <w:rPr>
          <w:rFonts w:ascii="GHEA Grapalat" w:eastAsia="Times New Roman" w:hAnsi="GHEA Grapalat" w:cs="Times New Roman"/>
          <w:color w:val="000000"/>
          <w:sz w:val="24"/>
          <w:szCs w:val="24"/>
          <w:lang w:val="fr-FR"/>
        </w:rPr>
        <w:t>-</w:t>
      </w:r>
      <w:r w:rsidRPr="00253802">
        <w:rPr>
          <w:rFonts w:ascii="GHEA Grapalat" w:eastAsia="Times New Roman" w:hAnsi="GHEA Grapalat" w:cs="Sylfaen"/>
          <w:color w:val="000000"/>
          <w:sz w:val="24"/>
          <w:szCs w:val="24"/>
          <w:lang w:val="ru-RU"/>
        </w:rPr>
        <w:t>ապրանքագր</w:t>
      </w:r>
      <w:r w:rsidRPr="00253802">
        <w:rPr>
          <w:rFonts w:ascii="GHEA Grapalat" w:eastAsia="Times New Roman" w:hAnsi="GHEA Grapalat" w:cs="Sylfaen"/>
          <w:color w:val="000000"/>
          <w:sz w:val="24"/>
          <w:szCs w:val="24"/>
        </w:rPr>
        <w:t>ի</w:t>
      </w:r>
      <w:r w:rsidRPr="00253802">
        <w:rPr>
          <w:rFonts w:ascii="GHEA Grapalat" w:eastAsia="Times New Roman" w:hAnsi="GHEA Grapalat" w:cs="Sylfaen"/>
          <w:color w:val="000000"/>
          <w:sz w:val="24"/>
          <w:szCs w:val="24"/>
          <w:lang w:val="fr-FR"/>
        </w:rPr>
        <w:t xml:space="preserve"> և/</w:t>
      </w:r>
      <w:r w:rsidRPr="00253802">
        <w:rPr>
          <w:rFonts w:ascii="GHEA Grapalat" w:eastAsia="Times New Roman" w:hAnsi="GHEA Grapalat" w:cs="Sylfaen"/>
          <w:color w:val="000000"/>
          <w:sz w:val="24"/>
          <w:szCs w:val="24"/>
        </w:rPr>
        <w:t>կամ</w:t>
      </w:r>
      <w:r w:rsidRPr="00253802">
        <w:rPr>
          <w:rFonts w:ascii="GHEA Grapalat" w:eastAsia="Times New Roman" w:hAnsi="GHEA Grapalat" w:cs="Sylfaen"/>
          <w:color w:val="000000"/>
          <w:sz w:val="24"/>
          <w:szCs w:val="24"/>
          <w:lang w:val="fr-FR"/>
        </w:rPr>
        <w:t xml:space="preserve"> </w:t>
      </w:r>
      <w:r w:rsidRPr="00253802">
        <w:rPr>
          <w:rFonts w:ascii="GHEA Grapalat" w:eastAsia="Times New Roman" w:hAnsi="GHEA Grapalat" w:cs="Sylfaen"/>
          <w:color w:val="000000"/>
          <w:sz w:val="24"/>
          <w:szCs w:val="24"/>
        </w:rPr>
        <w:t>պայմանագրի</w:t>
      </w:r>
      <w:r w:rsidRPr="00253802">
        <w:rPr>
          <w:rFonts w:ascii="GHEA Grapalat" w:eastAsia="Times New Roman" w:hAnsi="GHEA Grapalat" w:cs="Sylfaen"/>
          <w:color w:val="000000"/>
          <w:sz w:val="24"/>
          <w:szCs w:val="24"/>
          <w:lang w:val="fr-FR"/>
        </w:rPr>
        <w:t xml:space="preserve"> </w:t>
      </w:r>
      <w:r w:rsidRPr="00253802">
        <w:rPr>
          <w:rFonts w:ascii="GHEA Grapalat" w:eastAsia="Times New Roman" w:hAnsi="GHEA Grapalat" w:cs="Sylfaen"/>
          <w:color w:val="000000"/>
          <w:sz w:val="24"/>
          <w:szCs w:val="24"/>
        </w:rPr>
        <w:t>պատճենները</w:t>
      </w:r>
      <w:r w:rsidRPr="00253802">
        <w:rPr>
          <w:rFonts w:ascii="GHEA Grapalat" w:eastAsia="Times New Roman" w:hAnsi="GHEA Grapalat" w:cs="Sylfaen"/>
          <w:color w:val="000000"/>
          <w:sz w:val="24"/>
          <w:szCs w:val="24"/>
          <w:lang w:val="fr-FR"/>
        </w:rPr>
        <w:t>:</w:t>
      </w:r>
    </w:p>
    <w:p w:rsidR="00253802" w:rsidRPr="00253802" w:rsidRDefault="00253802" w:rsidP="00253802">
      <w:pPr>
        <w:spacing w:after="0"/>
        <w:jc w:val="both"/>
        <w:rPr>
          <w:rFonts w:ascii="GHEA Grapalat" w:eastAsia="Times New Roman" w:hAnsi="GHEA Grapalat" w:cs="Times New Roman"/>
          <w:sz w:val="24"/>
          <w:szCs w:val="24"/>
          <w:lang w:val="af-ZA" w:eastAsia="ru-RU"/>
        </w:rPr>
      </w:pPr>
      <w:r w:rsidRPr="00253802">
        <w:rPr>
          <w:rFonts w:ascii="GHEA Grapalat" w:eastAsia="Times New Roman" w:hAnsi="GHEA Grapalat" w:cs="Sylfaen"/>
          <w:color w:val="000000"/>
          <w:sz w:val="24"/>
          <w:szCs w:val="24"/>
          <w:lang w:val="fr-FR"/>
        </w:rPr>
        <w:t xml:space="preserve">4. </w:t>
      </w:r>
      <w:r w:rsidRPr="00253802">
        <w:rPr>
          <w:rFonts w:ascii="GHEA Grapalat" w:eastAsia="Times New Roman" w:hAnsi="GHEA Grapalat" w:cs="Sylfaen"/>
          <w:color w:val="000000"/>
          <w:sz w:val="24"/>
          <w:szCs w:val="24"/>
          <w:lang w:val="ru-RU"/>
        </w:rPr>
        <w:t>Եզրակացություն</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val="ru-RU" w:eastAsia="ru-RU"/>
        </w:rPr>
        <w:t>ստանալու</w:t>
      </w:r>
      <w:r w:rsidRPr="00253802">
        <w:rPr>
          <w:rFonts w:ascii="GHEA Grapalat" w:eastAsia="Times New Roman" w:hAnsi="GHEA Grapalat" w:cs="Sylfaen"/>
          <w:sz w:val="24"/>
          <w:szCs w:val="24"/>
          <w:lang w:val="af-ZA" w:eastAsia="ru-RU"/>
        </w:rPr>
        <w:t xml:space="preserve"> </w:t>
      </w:r>
      <w:r w:rsidRPr="00253802">
        <w:rPr>
          <w:rFonts w:ascii="GHEA Grapalat" w:eastAsia="Times New Roman" w:hAnsi="GHEA Grapalat" w:cs="Sylfaen"/>
          <w:sz w:val="24"/>
          <w:szCs w:val="24"/>
          <w:lang w:val="ru-RU" w:eastAsia="ru-RU"/>
        </w:rPr>
        <w:t>համար</w:t>
      </w:r>
      <w:r w:rsidRPr="00253802">
        <w:rPr>
          <w:rFonts w:ascii="GHEA Grapalat" w:eastAsia="Times New Roman" w:hAnsi="GHEA Grapalat" w:cs="Sylfaen"/>
          <w:sz w:val="24"/>
          <w:szCs w:val="24"/>
          <w:lang w:val="af-ZA" w:eastAsia="ru-RU"/>
        </w:rPr>
        <w:t xml:space="preserve"> </w:t>
      </w:r>
      <w:r w:rsidRPr="00253802">
        <w:rPr>
          <w:rFonts w:ascii="GHEA Grapalat" w:eastAsia="Times New Roman" w:hAnsi="GHEA Grapalat" w:cs="Sylfaen"/>
          <w:sz w:val="24"/>
          <w:szCs w:val="24"/>
          <w:lang w:val="ru-RU" w:eastAsia="ru-RU"/>
        </w:rPr>
        <w:t>անհրաժեշտ</w:t>
      </w:r>
      <w:r w:rsidRPr="00253802">
        <w:rPr>
          <w:rFonts w:ascii="GHEA Grapalat" w:eastAsia="Times New Roman" w:hAnsi="GHEA Grapalat" w:cs="Sylfaen"/>
          <w:sz w:val="24"/>
          <w:szCs w:val="24"/>
          <w:lang w:val="af-ZA" w:eastAsia="ru-RU"/>
        </w:rPr>
        <w:t xml:space="preserve"> </w:t>
      </w:r>
      <w:r w:rsidRPr="00253802">
        <w:rPr>
          <w:rFonts w:ascii="GHEA Grapalat" w:eastAsia="Times New Roman" w:hAnsi="GHEA Grapalat" w:cs="Sylfaen"/>
          <w:sz w:val="24"/>
          <w:szCs w:val="24"/>
          <w:lang w:val="ru-RU" w:eastAsia="ru-RU"/>
        </w:rPr>
        <w:t>փաստաթղթերը</w:t>
      </w:r>
      <w:r w:rsidRPr="00253802">
        <w:rPr>
          <w:rFonts w:ascii="GHEA Grapalat" w:eastAsia="Times New Roman" w:hAnsi="GHEA Grapalat" w:cs="Sylfaen"/>
          <w:sz w:val="24"/>
          <w:szCs w:val="24"/>
          <w:lang w:val="af-ZA" w:eastAsia="ru-RU"/>
        </w:rPr>
        <w:t xml:space="preserve"> </w:t>
      </w:r>
      <w:r w:rsidRPr="00253802">
        <w:rPr>
          <w:rFonts w:ascii="GHEA Grapalat" w:eastAsia="Times New Roman" w:hAnsi="GHEA Grapalat" w:cs="Sylfaen"/>
          <w:color w:val="000000"/>
          <w:sz w:val="24"/>
          <w:szCs w:val="24"/>
          <w:lang w:val="ru-RU"/>
        </w:rPr>
        <w:t>Հայաստանի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Հանրապետության</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val="ru-RU" w:eastAsia="ru-RU"/>
        </w:rPr>
        <w:t>էկոնոմիկայի</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val="ru-RU" w:eastAsia="ru-RU"/>
        </w:rPr>
        <w:t>նախարարություն</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val="ru-RU" w:eastAsia="ru-RU"/>
        </w:rPr>
        <w:t>Հայտատուի</w:t>
      </w:r>
      <w:r w:rsidRPr="00253802">
        <w:rPr>
          <w:rFonts w:ascii="GHEA Grapalat" w:eastAsia="Times New Roman" w:hAnsi="GHEA Grapalat" w:cs="Sylfaen"/>
          <w:sz w:val="24"/>
          <w:szCs w:val="24"/>
          <w:lang w:val="af-ZA" w:eastAsia="ru-RU"/>
        </w:rPr>
        <w:t xml:space="preserve"> </w:t>
      </w:r>
      <w:r w:rsidRPr="00253802">
        <w:rPr>
          <w:rFonts w:ascii="GHEA Grapalat" w:eastAsia="Times New Roman" w:hAnsi="GHEA Grapalat" w:cs="Sylfaen"/>
          <w:sz w:val="24"/>
          <w:szCs w:val="24"/>
          <w:lang w:val="ru-RU" w:eastAsia="ru-RU"/>
        </w:rPr>
        <w:t>հայեցողությամբ</w:t>
      </w:r>
      <w:r w:rsidRPr="00253802">
        <w:rPr>
          <w:rFonts w:ascii="GHEA Grapalat" w:eastAsia="Times New Roman" w:hAnsi="GHEA Grapalat" w:cs="Sylfaen"/>
          <w:sz w:val="24"/>
          <w:szCs w:val="24"/>
          <w:lang w:val="af-ZA" w:eastAsia="ru-RU"/>
        </w:rPr>
        <w:t xml:space="preserve"> </w:t>
      </w:r>
      <w:r w:rsidRPr="00253802">
        <w:rPr>
          <w:rFonts w:ascii="GHEA Grapalat" w:eastAsia="Times New Roman" w:hAnsi="GHEA Grapalat" w:cs="Sylfaen"/>
          <w:sz w:val="24"/>
          <w:szCs w:val="24"/>
          <w:lang w:val="ru-RU" w:eastAsia="ru-RU"/>
        </w:rPr>
        <w:t>կարող</w:t>
      </w:r>
      <w:r w:rsidRPr="00253802">
        <w:rPr>
          <w:rFonts w:ascii="GHEA Grapalat" w:eastAsia="Times New Roman" w:hAnsi="GHEA Grapalat" w:cs="Sylfaen"/>
          <w:sz w:val="24"/>
          <w:szCs w:val="24"/>
          <w:lang w:val="af-ZA" w:eastAsia="ru-RU"/>
        </w:rPr>
        <w:t xml:space="preserve"> </w:t>
      </w:r>
      <w:r w:rsidRPr="00253802">
        <w:rPr>
          <w:rFonts w:ascii="GHEA Grapalat" w:eastAsia="Times New Roman" w:hAnsi="GHEA Grapalat" w:cs="Sylfaen"/>
          <w:sz w:val="24"/>
          <w:szCs w:val="24"/>
          <w:lang w:val="ru-RU" w:eastAsia="ru-RU"/>
        </w:rPr>
        <w:t>են</w:t>
      </w:r>
      <w:r w:rsidRPr="00253802">
        <w:rPr>
          <w:rFonts w:ascii="GHEA Grapalat" w:eastAsia="Times New Roman" w:hAnsi="GHEA Grapalat" w:cs="Sylfaen"/>
          <w:sz w:val="24"/>
          <w:szCs w:val="24"/>
          <w:lang w:val="af-ZA" w:eastAsia="ru-RU"/>
        </w:rPr>
        <w:t xml:space="preserve"> </w:t>
      </w:r>
      <w:r w:rsidRPr="00253802">
        <w:rPr>
          <w:rFonts w:ascii="GHEA Grapalat" w:eastAsia="Times New Roman" w:hAnsi="GHEA Grapalat" w:cs="Times New Roman"/>
          <w:sz w:val="24"/>
          <w:szCs w:val="24"/>
          <w:lang w:val="ru-RU" w:eastAsia="ru-RU"/>
        </w:rPr>
        <w:t>ներկայացվել</w:t>
      </w:r>
      <w:r w:rsidRPr="00253802">
        <w:rPr>
          <w:rFonts w:ascii="GHEA Grapalat" w:eastAsia="Times New Roman" w:hAnsi="GHEA Grapalat" w:cs="Times New Roman"/>
          <w:sz w:val="24"/>
          <w:szCs w:val="24"/>
          <w:lang w:val="af-ZA" w:eastAsia="ru-RU"/>
        </w:rPr>
        <w:t xml:space="preserve"> </w:t>
      </w:r>
      <w:r w:rsidRPr="00253802">
        <w:rPr>
          <w:rFonts w:ascii="GHEA Grapalat" w:eastAsia="Times New Roman" w:hAnsi="GHEA Grapalat" w:cs="Times New Roman"/>
          <w:color w:val="000000"/>
          <w:sz w:val="24"/>
          <w:szCs w:val="24"/>
          <w:lang w:val="ru-RU" w:eastAsia="ru-RU"/>
        </w:rPr>
        <w:t>թղթային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կամ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էլեկտրոնային</w:t>
      </w:r>
      <w:r w:rsidRPr="00253802">
        <w:rPr>
          <w:rFonts w:ascii="GHEA Grapalat" w:eastAsia="Times New Roman" w:hAnsi="GHEA Grapalat" w:cs="Times New Roman"/>
          <w:color w:val="000000"/>
          <w:sz w:val="24"/>
          <w:szCs w:val="24"/>
          <w:lang w:val="fr-FR" w:eastAsia="ru-RU"/>
        </w:rPr>
        <w:t xml:space="preserve"> (secretariat@mineconomy.am) </w:t>
      </w:r>
      <w:r w:rsidRPr="00253802">
        <w:rPr>
          <w:rFonts w:ascii="GHEA Grapalat" w:eastAsia="Times New Roman" w:hAnsi="GHEA Grapalat" w:cs="Times New Roman"/>
          <w:color w:val="000000"/>
          <w:sz w:val="24"/>
          <w:szCs w:val="24"/>
          <w:lang w:val="ru-RU" w:eastAsia="ru-RU"/>
        </w:rPr>
        <w:t>եղանակով</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Sylfaen"/>
          <w:sz w:val="24"/>
          <w:szCs w:val="24"/>
          <w:lang w:val="ru-RU" w:eastAsia="ru-RU"/>
        </w:rPr>
        <w:t>ինչպես</w:t>
      </w:r>
      <w:r w:rsidRPr="00253802">
        <w:rPr>
          <w:rFonts w:ascii="GHEA Grapalat" w:eastAsia="Times New Roman" w:hAnsi="GHEA Grapalat" w:cs="Sylfaen"/>
          <w:sz w:val="24"/>
          <w:szCs w:val="24"/>
          <w:lang w:val="af-ZA" w:eastAsia="ru-RU"/>
        </w:rPr>
        <w:t xml:space="preserve"> </w:t>
      </w:r>
      <w:r w:rsidRPr="00253802">
        <w:rPr>
          <w:rFonts w:ascii="GHEA Grapalat" w:eastAsia="Times New Roman" w:hAnsi="GHEA Grapalat" w:cs="Sylfaen"/>
          <w:sz w:val="24"/>
          <w:szCs w:val="24"/>
          <w:lang w:val="ru-RU" w:eastAsia="ru-RU"/>
        </w:rPr>
        <w:t>նաև</w:t>
      </w:r>
      <w:r w:rsidRPr="00253802">
        <w:rPr>
          <w:rFonts w:ascii="GHEA Grapalat" w:eastAsia="Times New Roman" w:hAnsi="GHEA Grapalat" w:cs="Sylfaen"/>
          <w:sz w:val="24"/>
          <w:szCs w:val="24"/>
          <w:lang w:val="af-ZA" w:eastAsia="ru-RU"/>
        </w:rPr>
        <w:t xml:space="preserve"> </w:t>
      </w:r>
      <w:r w:rsidRPr="00253802">
        <w:rPr>
          <w:rFonts w:ascii="GHEA Grapalat" w:eastAsia="Times New Roman" w:hAnsi="GHEA Grapalat" w:cs="Sylfaen"/>
          <w:sz w:val="24"/>
          <w:szCs w:val="24"/>
          <w:lang w:val="ru-RU" w:eastAsia="ru-RU"/>
        </w:rPr>
        <w:t>փոստով</w:t>
      </w:r>
      <w:r w:rsidRPr="00253802">
        <w:rPr>
          <w:rFonts w:ascii="GHEA Grapalat" w:eastAsia="Times New Roman" w:hAnsi="GHEA Grapalat" w:cs="Sylfaen"/>
          <w:sz w:val="24"/>
          <w:szCs w:val="24"/>
          <w:lang w:val="af-ZA" w:eastAsia="ru-RU"/>
        </w:rPr>
        <w:t xml:space="preserve"> </w:t>
      </w:r>
      <w:r w:rsidRPr="00253802">
        <w:rPr>
          <w:rFonts w:ascii="GHEA Grapalat" w:eastAsia="Times New Roman" w:hAnsi="GHEA Grapalat" w:cs="Sylfaen"/>
          <w:sz w:val="24"/>
          <w:szCs w:val="24"/>
          <w:lang w:val="ru-RU" w:eastAsia="ru-RU"/>
        </w:rPr>
        <w:t>կամ</w:t>
      </w:r>
      <w:r w:rsidRPr="00253802">
        <w:rPr>
          <w:rFonts w:ascii="GHEA Grapalat" w:eastAsia="Times New Roman" w:hAnsi="GHEA Grapalat" w:cs="Sylfaen"/>
          <w:sz w:val="24"/>
          <w:szCs w:val="24"/>
          <w:lang w:val="af-ZA" w:eastAsia="ru-RU"/>
        </w:rPr>
        <w:t xml:space="preserve"> </w:t>
      </w:r>
      <w:r w:rsidRPr="00253802">
        <w:rPr>
          <w:rFonts w:ascii="GHEA Grapalat" w:eastAsia="Times New Roman" w:hAnsi="GHEA Grapalat" w:cs="Sylfaen"/>
          <w:sz w:val="24"/>
          <w:szCs w:val="24"/>
          <w:lang w:val="ru-RU" w:eastAsia="ru-RU"/>
        </w:rPr>
        <w:t>առձեռն</w:t>
      </w:r>
      <w:r w:rsidRPr="00253802">
        <w:rPr>
          <w:rFonts w:ascii="GHEA Grapalat" w:eastAsia="Times New Roman" w:hAnsi="GHEA Grapalat" w:cs="Sylfaen"/>
          <w:sz w:val="24"/>
          <w:szCs w:val="24"/>
          <w:lang w:val="af-ZA" w:eastAsia="ru-RU"/>
        </w:rPr>
        <w:t>։</w:t>
      </w:r>
    </w:p>
    <w:p w:rsidR="00253802" w:rsidRPr="00253802" w:rsidRDefault="00253802" w:rsidP="00253802">
      <w:pPr>
        <w:shd w:val="clear" w:color="auto" w:fill="FFFFFF"/>
        <w:spacing w:after="0"/>
        <w:jc w:val="both"/>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fr-FR"/>
        </w:rPr>
        <w:t xml:space="preserve">5. </w:t>
      </w:r>
      <w:r w:rsidRPr="00253802">
        <w:rPr>
          <w:rFonts w:ascii="GHEA Grapalat" w:eastAsia="Times New Roman" w:hAnsi="GHEA Grapalat" w:cs="Sylfaen"/>
          <w:color w:val="000000"/>
          <w:sz w:val="24"/>
          <w:szCs w:val="24"/>
          <w:lang w:val="ru-RU"/>
        </w:rPr>
        <w:t>Հայաստանի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Հանրապետության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էկոնոմիկայի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նախարարությունը</w:t>
      </w:r>
      <w:r w:rsidRPr="00253802">
        <w:rPr>
          <w:rFonts w:ascii="GHEA Grapalat" w:eastAsia="Times New Roman" w:hAnsi="GHEA Grapalat" w:cs="Sylfaen"/>
          <w:color w:val="000000"/>
          <w:sz w:val="24"/>
          <w:szCs w:val="24"/>
          <w:lang w:val="af-ZA"/>
        </w:rPr>
        <w:t>,</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Հայտատուի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ներկայացրած</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փաստաթղթերի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հիման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վրա</w:t>
      </w:r>
      <w:r w:rsidRPr="00253802">
        <w:rPr>
          <w:rFonts w:ascii="GHEA Grapalat" w:eastAsia="Times New Roman" w:hAnsi="GHEA Grapalat" w:cs="Sylfaen"/>
          <w:color w:val="000000"/>
          <w:sz w:val="24"/>
          <w:szCs w:val="24"/>
          <w:lang w:val="af-ZA"/>
        </w:rPr>
        <w:t>,</w:t>
      </w:r>
      <w:r w:rsidRPr="00253802">
        <w:rPr>
          <w:rFonts w:ascii="GHEA Grapalat" w:eastAsia="Times New Roman" w:hAnsi="GHEA Grapalat" w:cs="Times New Roman"/>
          <w:color w:val="000000"/>
          <w:sz w:val="24"/>
          <w:szCs w:val="24"/>
          <w:lang w:val="fr-FR"/>
        </w:rPr>
        <w:t xml:space="preserve"> հինգ </w:t>
      </w:r>
      <w:r w:rsidRPr="00253802">
        <w:rPr>
          <w:rFonts w:ascii="GHEA Grapalat" w:eastAsia="Times New Roman" w:hAnsi="GHEA Grapalat" w:cs="Sylfaen"/>
          <w:color w:val="000000"/>
          <w:sz w:val="24"/>
          <w:szCs w:val="24"/>
          <w:lang w:val="ru-RU"/>
        </w:rPr>
        <w:t>աշխատանքային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օրվա</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ընթացքում</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տալիս</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է</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rPr>
        <w:t>Ե</w:t>
      </w:r>
      <w:r w:rsidRPr="00253802">
        <w:rPr>
          <w:rFonts w:ascii="GHEA Grapalat" w:eastAsia="Times New Roman" w:hAnsi="GHEA Grapalat" w:cs="Sylfaen"/>
          <w:color w:val="000000"/>
          <w:sz w:val="24"/>
          <w:szCs w:val="24"/>
          <w:lang w:val="ru-RU"/>
        </w:rPr>
        <w:t>զրակացություն</w:t>
      </w:r>
      <w:r w:rsidRPr="00253802">
        <w:rPr>
          <w:rFonts w:ascii="GHEA Grapalat" w:eastAsia="Times New Roman" w:hAnsi="GHEA Grapalat" w:cs="Times New Roman"/>
          <w:color w:val="000000"/>
          <w:sz w:val="24"/>
          <w:szCs w:val="24"/>
          <w:lang w:val="fr-FR"/>
        </w:rPr>
        <w:t xml:space="preserve">` համաձայն </w:t>
      </w:r>
      <w:r w:rsidRPr="00253802">
        <w:rPr>
          <w:rFonts w:ascii="GHEA Grapalat" w:eastAsia="Times New Roman" w:hAnsi="GHEA Grapalat" w:cs="Sylfaen"/>
          <w:color w:val="000000"/>
          <w:sz w:val="24"/>
          <w:szCs w:val="24"/>
          <w:lang w:val="ru-RU"/>
        </w:rPr>
        <w:t>սույն</w:t>
      </w:r>
      <w:r w:rsidRPr="00253802">
        <w:rPr>
          <w:rFonts w:ascii="GHEA Grapalat" w:eastAsia="Times New Roman" w:hAnsi="GHEA Grapalat" w:cs="Times New Roman"/>
          <w:color w:val="000000"/>
          <w:sz w:val="24"/>
          <w:szCs w:val="24"/>
          <w:lang w:val="fr-FR"/>
        </w:rPr>
        <w:t xml:space="preserve"> Կ</w:t>
      </w:r>
      <w:r w:rsidRPr="00253802">
        <w:rPr>
          <w:rFonts w:ascii="GHEA Grapalat" w:eastAsia="Times New Roman" w:hAnsi="GHEA Grapalat" w:cs="Sylfaen"/>
          <w:color w:val="000000"/>
          <w:sz w:val="24"/>
          <w:szCs w:val="24"/>
          <w:lang w:val="ru-RU"/>
        </w:rPr>
        <w:t>արգով</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սահմանված</w:t>
      </w:r>
      <w:r w:rsidRPr="00253802">
        <w:rPr>
          <w:rFonts w:ascii="GHEA Grapalat" w:eastAsia="Times New Roman" w:hAnsi="GHEA Grapalat" w:cs="Times New Roman"/>
          <w:color w:val="000000"/>
          <w:sz w:val="24"/>
          <w:szCs w:val="24"/>
          <w:lang w:val="fr-FR"/>
        </w:rPr>
        <w:t xml:space="preserve"> ձ</w:t>
      </w:r>
      <w:r w:rsidRPr="00253802">
        <w:rPr>
          <w:rFonts w:ascii="GHEA Grapalat" w:eastAsia="Times New Roman" w:hAnsi="GHEA Grapalat" w:cs="Sylfaen"/>
          <w:color w:val="000000"/>
          <w:sz w:val="24"/>
          <w:szCs w:val="24"/>
          <w:lang w:val="ru-RU"/>
        </w:rPr>
        <w:t>և</w:t>
      </w:r>
      <w:r w:rsidRPr="00253802">
        <w:rPr>
          <w:rFonts w:ascii="GHEA Grapalat" w:eastAsia="Times New Roman" w:hAnsi="GHEA Grapalat" w:cs="Times New Roman"/>
          <w:color w:val="000000"/>
          <w:sz w:val="24"/>
          <w:szCs w:val="24"/>
          <w:lang w:val="fr-FR" w:eastAsia="ru-RU"/>
        </w:rPr>
        <w:t xml:space="preserve"> N</w:t>
      </w:r>
      <w:r w:rsidRPr="00253802">
        <w:rPr>
          <w:rFonts w:ascii="GHEA Grapalat" w:eastAsia="Times New Roman" w:hAnsi="GHEA Grapalat" w:cs="Times New Roman"/>
          <w:color w:val="000000"/>
          <w:sz w:val="24"/>
          <w:szCs w:val="24"/>
          <w:lang w:val="fr-FR"/>
        </w:rPr>
        <w:t xml:space="preserve"> 3-ի:</w:t>
      </w:r>
    </w:p>
    <w:p w:rsidR="00253802" w:rsidRPr="00253802" w:rsidRDefault="00253802" w:rsidP="00253802">
      <w:pPr>
        <w:spacing w:after="0" w:line="240" w:lineRule="auto"/>
        <w:jc w:val="both"/>
        <w:rPr>
          <w:rFonts w:ascii="GHEA Grapalat" w:eastAsia="Times New Roman" w:hAnsi="GHEA Grapalat" w:cs="Times New Roman"/>
          <w:color w:val="000000"/>
          <w:sz w:val="24"/>
          <w:szCs w:val="24"/>
          <w:lang w:val="fr-FR" w:eastAsia="ru-RU"/>
        </w:rPr>
      </w:pPr>
      <w:r w:rsidRPr="00253802">
        <w:rPr>
          <w:rFonts w:ascii="GHEA Grapalat" w:eastAsia="Times New Roman" w:hAnsi="GHEA Grapalat" w:cs="Arial Unicode"/>
          <w:color w:val="000000"/>
          <w:sz w:val="24"/>
          <w:szCs w:val="24"/>
          <w:lang w:val="fr-FR" w:eastAsia="ru-RU"/>
        </w:rPr>
        <w:t xml:space="preserve">6. </w:t>
      </w:r>
      <w:r w:rsidRPr="00253802">
        <w:rPr>
          <w:rFonts w:ascii="GHEA Grapalat" w:eastAsia="Times New Roman" w:hAnsi="GHEA Grapalat" w:cs="Arial Unicode"/>
          <w:color w:val="000000"/>
          <w:sz w:val="24"/>
          <w:szCs w:val="24"/>
          <w:lang w:val="ru-RU" w:eastAsia="ru-RU"/>
        </w:rPr>
        <w:t>Հայտատուի</w:t>
      </w:r>
      <w:r w:rsidRPr="00253802">
        <w:rPr>
          <w:rFonts w:ascii="GHEA Grapalat" w:eastAsia="Times New Roman" w:hAnsi="GHEA Grapalat" w:cs="Times New Roman"/>
          <w:color w:val="000000"/>
          <w:sz w:val="24"/>
          <w:szCs w:val="24"/>
          <w:lang w:val="fr-FR" w:eastAsia="ru-RU"/>
        </w:rPr>
        <w:t xml:space="preserve"> կողմից </w:t>
      </w:r>
      <w:r w:rsidRPr="00253802">
        <w:rPr>
          <w:rFonts w:ascii="GHEA Grapalat" w:eastAsia="Times New Roman" w:hAnsi="GHEA Grapalat" w:cs="Arial Unicode"/>
          <w:color w:val="000000"/>
          <w:sz w:val="24"/>
          <w:szCs w:val="24"/>
          <w:lang w:val="ru-RU" w:eastAsia="ru-RU"/>
        </w:rPr>
        <w:t>ներկայաց</w:t>
      </w:r>
      <w:r w:rsidRPr="00253802">
        <w:rPr>
          <w:rFonts w:ascii="GHEA Grapalat" w:eastAsia="Times New Roman" w:hAnsi="GHEA Grapalat" w:cs="Arial Unicode"/>
          <w:color w:val="000000"/>
          <w:sz w:val="24"/>
          <w:szCs w:val="24"/>
          <w:lang w:eastAsia="ru-RU"/>
        </w:rPr>
        <w:t>վ</w:t>
      </w:r>
      <w:r w:rsidRPr="00253802">
        <w:rPr>
          <w:rFonts w:ascii="GHEA Grapalat" w:eastAsia="Times New Roman" w:hAnsi="GHEA Grapalat" w:cs="Arial Unicode"/>
          <w:color w:val="000000"/>
          <w:sz w:val="24"/>
          <w:szCs w:val="24"/>
          <w:lang w:val="ru-RU" w:eastAsia="ru-RU"/>
        </w:rPr>
        <w:t>ած</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Arial Unicode"/>
          <w:color w:val="000000"/>
          <w:sz w:val="24"/>
          <w:szCs w:val="24"/>
          <w:lang w:val="ru-RU" w:eastAsia="ru-RU"/>
        </w:rPr>
        <w:t>փաստաթղթերը</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Sylfaen"/>
          <w:color w:val="000000"/>
          <w:sz w:val="24"/>
          <w:szCs w:val="24"/>
          <w:lang w:val="ru-RU"/>
        </w:rPr>
        <w:t>Հայաստանի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Հանրապետության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էկոնոմիկայի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նախարարությ</w:t>
      </w:r>
      <w:r w:rsidRPr="00253802">
        <w:rPr>
          <w:rFonts w:ascii="GHEA Grapalat" w:eastAsia="Times New Roman" w:hAnsi="GHEA Grapalat" w:cs="Sylfaen"/>
          <w:color w:val="000000"/>
          <w:sz w:val="24"/>
          <w:szCs w:val="24"/>
        </w:rPr>
        <w:t>ու</w:t>
      </w:r>
      <w:r w:rsidRPr="00253802">
        <w:rPr>
          <w:rFonts w:ascii="GHEA Grapalat" w:eastAsia="Times New Roman" w:hAnsi="GHEA Grapalat" w:cs="Sylfaen"/>
          <w:color w:val="000000"/>
          <w:sz w:val="24"/>
          <w:szCs w:val="24"/>
          <w:lang w:val="ru-RU"/>
        </w:rPr>
        <w:t>ն</w:t>
      </w:r>
      <w:r w:rsidRPr="00253802">
        <w:rPr>
          <w:rFonts w:ascii="GHEA Grapalat" w:eastAsia="Times New Roman" w:hAnsi="GHEA Grapalat" w:cs="Sylfaen"/>
          <w:color w:val="000000"/>
          <w:sz w:val="24"/>
          <w:szCs w:val="24"/>
        </w:rPr>
        <w:t>ում</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lang w:val="ru-RU" w:eastAsia="ru-RU"/>
        </w:rPr>
        <w:t>մուտքագրվելուց</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հետո</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թերի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լինելու</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դեպքում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երկու</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աշխատանքային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օրվա</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ընթացքում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այդ</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մասին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գրավոր</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էլեկտրոնային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կամ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կապի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այլ</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միջոցներով</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տեղեկաց</w:t>
      </w:r>
      <w:r w:rsidRPr="00253802">
        <w:rPr>
          <w:rFonts w:ascii="GHEA Grapalat" w:eastAsia="Times New Roman" w:hAnsi="GHEA Grapalat" w:cs="Times New Roman"/>
          <w:color w:val="000000"/>
          <w:sz w:val="24"/>
          <w:szCs w:val="24"/>
          <w:lang w:eastAsia="ru-RU"/>
        </w:rPr>
        <w:t>վ</w:t>
      </w:r>
      <w:r w:rsidRPr="00253802">
        <w:rPr>
          <w:rFonts w:ascii="GHEA Grapalat" w:eastAsia="Times New Roman" w:hAnsi="GHEA Grapalat" w:cs="Times New Roman"/>
          <w:color w:val="000000"/>
          <w:sz w:val="24"/>
          <w:szCs w:val="24"/>
          <w:lang w:val="ru-RU" w:eastAsia="ru-RU"/>
        </w:rPr>
        <w:t>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է</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Հ</w:t>
      </w:r>
      <w:r w:rsidRPr="00253802">
        <w:rPr>
          <w:rFonts w:ascii="GHEA Grapalat" w:eastAsia="Times New Roman" w:hAnsi="GHEA Grapalat" w:cs="Times New Roman"/>
          <w:color w:val="000000"/>
          <w:sz w:val="24"/>
          <w:szCs w:val="24"/>
          <w:lang w:val="ru-RU" w:eastAsia="ru-RU"/>
        </w:rPr>
        <w:t>այտատուին</w:t>
      </w:r>
      <w:r w:rsidRPr="00253802">
        <w:rPr>
          <w:rFonts w:ascii="GHEA Grapalat" w:eastAsia="Times New Roman" w:hAnsi="GHEA Grapalat" w:cs="Times New Roman"/>
          <w:color w:val="000000"/>
          <w:sz w:val="24"/>
          <w:szCs w:val="24"/>
          <w:lang w:val="fr-FR" w:eastAsia="ru-RU"/>
        </w:rPr>
        <w:t>:</w:t>
      </w:r>
    </w:p>
    <w:p w:rsidR="00253802" w:rsidRPr="00253802" w:rsidRDefault="00253802" w:rsidP="00253802">
      <w:pPr>
        <w:spacing w:after="0" w:line="240" w:lineRule="auto"/>
        <w:jc w:val="both"/>
        <w:rPr>
          <w:rFonts w:ascii="GHEA Grapalat" w:eastAsia="Times New Roman" w:hAnsi="GHEA Grapalat" w:cs="Times New Roman"/>
          <w:color w:val="000000"/>
          <w:sz w:val="24"/>
          <w:szCs w:val="24"/>
          <w:lang w:val="fr-FR" w:eastAsia="ru-RU"/>
        </w:rPr>
      </w:pPr>
      <w:r w:rsidRPr="00253802">
        <w:rPr>
          <w:rFonts w:ascii="GHEA Grapalat" w:eastAsia="Times New Roman" w:hAnsi="GHEA Grapalat" w:cs="Times New Roman"/>
          <w:color w:val="000000"/>
          <w:sz w:val="24"/>
          <w:szCs w:val="24"/>
          <w:lang w:val="fr-FR" w:eastAsia="ru-RU"/>
        </w:rPr>
        <w:t xml:space="preserve">7. </w:t>
      </w:r>
      <w:r w:rsidRPr="00253802">
        <w:rPr>
          <w:rFonts w:ascii="GHEA Grapalat" w:eastAsia="Times New Roman" w:hAnsi="GHEA Grapalat" w:cs="Times New Roman"/>
          <w:color w:val="000000"/>
          <w:sz w:val="24"/>
          <w:szCs w:val="24"/>
          <w:lang w:val="ru-RU" w:eastAsia="ru-RU"/>
        </w:rPr>
        <w:t>Հայտատուն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փաստաթղթերը</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թերի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լինելու</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վերաբերյալ</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տեղեկացում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ստանալուց</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հետո</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մեկ</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աշխատանքային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օրվա</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ընթացքում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կարող</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է</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համալրել</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դրանք</w:t>
      </w:r>
      <w:r w:rsidRPr="00253802">
        <w:rPr>
          <w:rFonts w:ascii="GHEA Grapalat" w:eastAsia="Times New Roman" w:hAnsi="GHEA Grapalat" w:cs="Times New Roman"/>
          <w:color w:val="000000"/>
          <w:sz w:val="24"/>
          <w:szCs w:val="24"/>
          <w:lang w:val="fr-FR" w:eastAsia="ru-RU"/>
        </w:rPr>
        <w:t>:</w:t>
      </w:r>
    </w:p>
    <w:p w:rsidR="00253802" w:rsidRPr="00253802" w:rsidRDefault="00253802" w:rsidP="00253802">
      <w:pPr>
        <w:spacing w:after="0" w:line="240" w:lineRule="auto"/>
        <w:jc w:val="both"/>
        <w:rPr>
          <w:rFonts w:ascii="GHEA Grapalat" w:eastAsia="Times New Roman" w:hAnsi="GHEA Grapalat" w:cs="Times New Roman"/>
          <w:color w:val="000000"/>
          <w:sz w:val="24"/>
          <w:szCs w:val="24"/>
          <w:lang w:val="fr-FR" w:eastAsia="ru-RU"/>
        </w:rPr>
      </w:pPr>
      <w:r w:rsidRPr="00253802">
        <w:rPr>
          <w:rFonts w:ascii="GHEA Grapalat" w:eastAsia="Times New Roman" w:hAnsi="GHEA Grapalat" w:cs="Times New Roman"/>
          <w:color w:val="000000"/>
          <w:sz w:val="24"/>
          <w:szCs w:val="24"/>
          <w:lang w:val="fr-FR" w:eastAsia="ru-RU"/>
        </w:rPr>
        <w:t xml:space="preserve">8. </w:t>
      </w:r>
      <w:r w:rsidRPr="00253802">
        <w:rPr>
          <w:rFonts w:ascii="GHEA Grapalat" w:eastAsia="Times New Roman" w:hAnsi="GHEA Grapalat" w:cs="Times New Roman"/>
          <w:color w:val="000000"/>
          <w:sz w:val="24"/>
          <w:szCs w:val="24"/>
          <w:lang w:val="ru-RU" w:eastAsia="ru-RU"/>
        </w:rPr>
        <w:t>Եզրակացություն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ստանալու</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մասին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դիմումը</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Sylfaen"/>
          <w:color w:val="000000"/>
          <w:sz w:val="24"/>
          <w:szCs w:val="24"/>
          <w:lang w:val="ru-RU"/>
        </w:rPr>
        <w:t>Հայաստանի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Հանրապետության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էկոնոմիկայի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նախարարությ</w:t>
      </w:r>
      <w:r w:rsidRPr="00253802">
        <w:rPr>
          <w:rFonts w:ascii="GHEA Grapalat" w:eastAsia="Times New Roman" w:hAnsi="GHEA Grapalat" w:cs="Sylfaen"/>
          <w:color w:val="000000"/>
          <w:sz w:val="24"/>
          <w:szCs w:val="24"/>
        </w:rPr>
        <w:t>ա</w:t>
      </w:r>
      <w:r w:rsidRPr="00253802">
        <w:rPr>
          <w:rFonts w:ascii="GHEA Grapalat" w:eastAsia="Times New Roman" w:hAnsi="GHEA Grapalat" w:cs="Sylfaen"/>
          <w:color w:val="000000"/>
          <w:sz w:val="24"/>
          <w:szCs w:val="24"/>
          <w:lang w:val="ru-RU"/>
        </w:rPr>
        <w:t>ն</w:t>
      </w:r>
      <w:r w:rsidRPr="00253802">
        <w:rPr>
          <w:rFonts w:ascii="GHEA Grapalat" w:eastAsia="Times New Roman" w:hAnsi="GHEA Grapalat" w:cs="Sylfaen"/>
          <w:color w:val="000000"/>
          <w:sz w:val="24"/>
          <w:szCs w:val="24"/>
          <w:lang w:val="fr-FR"/>
        </w:rPr>
        <w:t xml:space="preserve"> </w:t>
      </w:r>
      <w:r w:rsidRPr="00253802">
        <w:rPr>
          <w:rFonts w:ascii="GHEA Grapalat" w:eastAsia="Times New Roman" w:hAnsi="GHEA Grapalat" w:cs="Times New Roman"/>
          <w:color w:val="000000"/>
          <w:sz w:val="24"/>
          <w:szCs w:val="24"/>
          <w:lang w:val="ru-RU" w:eastAsia="ru-RU"/>
        </w:rPr>
        <w:t>կողմից</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մերժվում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է</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եթե</w:t>
      </w:r>
      <w:r w:rsidRPr="00253802">
        <w:rPr>
          <w:rFonts w:ascii="GHEA Grapalat" w:eastAsia="Times New Roman" w:hAnsi="GHEA Grapalat" w:cs="Times New Roman"/>
          <w:color w:val="000000"/>
          <w:sz w:val="24"/>
          <w:szCs w:val="24"/>
          <w:lang w:val="fr-FR" w:eastAsia="ru-RU"/>
        </w:rPr>
        <w:t xml:space="preserve"> չի ներկայացվել 3-</w:t>
      </w:r>
      <w:r w:rsidRPr="00253802">
        <w:rPr>
          <w:rFonts w:ascii="GHEA Grapalat" w:eastAsia="Times New Roman" w:hAnsi="GHEA Grapalat" w:cs="Times New Roman"/>
          <w:color w:val="000000"/>
          <w:sz w:val="24"/>
          <w:szCs w:val="24"/>
          <w:lang w:val="ru-RU" w:eastAsia="ru-RU"/>
        </w:rPr>
        <w:t>րդ</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կետում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նշված</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փաստաթղթերից</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որևէ</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մեկը</w:t>
      </w:r>
      <w:r w:rsidRPr="00253802">
        <w:rPr>
          <w:rFonts w:ascii="GHEA Grapalat" w:eastAsia="Times New Roman" w:hAnsi="GHEA Grapalat" w:cs="Times New Roman"/>
          <w:color w:val="000000"/>
          <w:sz w:val="24"/>
          <w:szCs w:val="24"/>
          <w:lang w:val="fr-FR" w:eastAsia="ru-RU"/>
        </w:rPr>
        <w:t xml:space="preserve"> կամ չի պահպանվել 7-րդ կետի պահանջը:</w:t>
      </w:r>
    </w:p>
    <w:p w:rsidR="00253802" w:rsidRPr="00253802" w:rsidRDefault="00253802" w:rsidP="00253802">
      <w:pPr>
        <w:spacing w:after="0" w:line="240" w:lineRule="auto"/>
        <w:rPr>
          <w:rFonts w:ascii="GHEA Grapalat" w:eastAsia="Times New Roman" w:hAnsi="GHEA Grapalat" w:cs="Times New Roman"/>
          <w:color w:val="000000"/>
          <w:sz w:val="24"/>
          <w:szCs w:val="24"/>
          <w:lang w:val="fr-FR" w:eastAsia="ru-RU"/>
        </w:rPr>
      </w:pPr>
      <w:r w:rsidRPr="00253802">
        <w:rPr>
          <w:rFonts w:ascii="GHEA Grapalat" w:eastAsia="Times New Roman" w:hAnsi="GHEA Grapalat" w:cs="Times New Roman"/>
          <w:color w:val="000000"/>
          <w:sz w:val="24"/>
          <w:szCs w:val="24"/>
          <w:lang w:val="fr-FR" w:eastAsia="ru-RU"/>
        </w:rPr>
        <w:t xml:space="preserve">9.   </w:t>
      </w:r>
      <w:r w:rsidRPr="00253802">
        <w:rPr>
          <w:rFonts w:ascii="GHEA Grapalat" w:eastAsia="Times New Roman" w:hAnsi="GHEA Grapalat" w:cs="Times New Roman"/>
          <w:color w:val="000000"/>
          <w:sz w:val="24"/>
          <w:szCs w:val="24"/>
          <w:lang w:eastAsia="ru-RU"/>
        </w:rPr>
        <w:t>Ե</w:t>
      </w:r>
      <w:r w:rsidRPr="00253802">
        <w:rPr>
          <w:rFonts w:ascii="GHEA Grapalat" w:eastAsia="Times New Roman" w:hAnsi="GHEA Grapalat" w:cs="Times New Roman"/>
          <w:color w:val="000000"/>
          <w:sz w:val="24"/>
          <w:szCs w:val="24"/>
          <w:lang w:val="ru-RU" w:eastAsia="ru-RU"/>
        </w:rPr>
        <w:t>զրակացություն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ստանալու</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համար</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ներկայացված</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դիմումի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հիմնավորված</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մերժումը</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երկու</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աշխատանքային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օրվա</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ընթացքում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գրավոր</w:t>
      </w:r>
      <w:r w:rsidRPr="00253802">
        <w:rPr>
          <w:rFonts w:ascii="GHEA Grapalat" w:eastAsia="Times New Roman" w:hAnsi="GHEA Grapalat" w:cs="Times New Roman"/>
          <w:color w:val="000000"/>
          <w:sz w:val="24"/>
          <w:szCs w:val="24"/>
          <w:lang w:eastAsia="ru-RU"/>
        </w:rPr>
        <w:t xml:space="preserve"> </w:t>
      </w:r>
      <w:proofErr w:type="gramStart"/>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էլեկտրոնային</w:t>
      </w:r>
      <w:proofErr w:type="gramEnd"/>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եղանակով,</w:t>
      </w:r>
      <w:r w:rsidRPr="00253802">
        <w:rPr>
          <w:rFonts w:ascii="GHEA Grapalat" w:eastAsia="Times New Roman" w:hAnsi="GHEA Grapalat" w:cs="Times New Roman"/>
          <w:color w:val="000000"/>
          <w:sz w:val="24"/>
          <w:szCs w:val="24"/>
          <w:lang w:val="fr-FR" w:eastAsia="ru-RU"/>
        </w:rPr>
        <w:t xml:space="preserve">  փոստով կամ առձեռն)  </w:t>
      </w:r>
      <w:r w:rsidRPr="00253802">
        <w:rPr>
          <w:rFonts w:ascii="GHEA Grapalat" w:eastAsia="Times New Roman" w:hAnsi="GHEA Grapalat" w:cs="Times New Roman"/>
          <w:color w:val="000000"/>
          <w:sz w:val="24"/>
          <w:szCs w:val="24"/>
          <w:lang w:val="ru-RU" w:eastAsia="ru-RU"/>
        </w:rPr>
        <w:t>տրվում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է</w:t>
      </w:r>
      <w:r w:rsidRPr="00253802">
        <w:rPr>
          <w:rFonts w:ascii="GHEA Grapalat" w:eastAsia="Times New Roman" w:hAnsi="GHEA Grapalat" w:cs="Times New Roman"/>
          <w:color w:val="000000"/>
          <w:sz w:val="24"/>
          <w:szCs w:val="24"/>
          <w:lang w:val="fr-FR" w:eastAsia="ru-RU"/>
        </w:rPr>
        <w:t xml:space="preserve"> Հ</w:t>
      </w:r>
      <w:r w:rsidRPr="00253802">
        <w:rPr>
          <w:rFonts w:ascii="GHEA Grapalat" w:eastAsia="Times New Roman" w:hAnsi="GHEA Grapalat" w:cs="Times New Roman"/>
          <w:color w:val="000000"/>
          <w:sz w:val="24"/>
          <w:szCs w:val="24"/>
          <w:lang w:val="ru-RU" w:eastAsia="ru-RU"/>
        </w:rPr>
        <w:t>այտատուին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նշելով</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մերժման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ru-RU" w:eastAsia="ru-RU"/>
        </w:rPr>
        <w:t>հիմքերը</w:t>
      </w:r>
      <w:r w:rsidRPr="00253802">
        <w:rPr>
          <w:rFonts w:ascii="GHEA Grapalat" w:eastAsia="Times New Roman" w:hAnsi="GHEA Grapalat" w:cs="Times New Roman"/>
          <w:color w:val="000000"/>
          <w:sz w:val="24"/>
          <w:szCs w:val="24"/>
          <w:lang w:val="fr-FR" w:eastAsia="ru-RU"/>
        </w:rPr>
        <w:t>:</w:t>
      </w:r>
    </w:p>
    <w:p w:rsidR="00253802" w:rsidRPr="00253802" w:rsidRDefault="00253802" w:rsidP="00253802">
      <w:pPr>
        <w:spacing w:after="0" w:line="240" w:lineRule="auto"/>
        <w:rPr>
          <w:rFonts w:ascii="GHEA Grapalat" w:eastAsia="Times New Roman" w:hAnsi="GHEA Grapalat" w:cs="Sylfaen"/>
          <w:color w:val="000000"/>
          <w:sz w:val="24"/>
          <w:szCs w:val="24"/>
        </w:rPr>
      </w:pPr>
      <w:r w:rsidRPr="00253802">
        <w:rPr>
          <w:rFonts w:ascii="GHEA Grapalat" w:eastAsia="Times New Roman" w:hAnsi="GHEA Grapalat" w:cs="Times New Roman"/>
          <w:color w:val="000000"/>
          <w:sz w:val="24"/>
          <w:szCs w:val="24"/>
          <w:lang w:val="fr-FR" w:eastAsia="ru-RU"/>
        </w:rPr>
        <w:t xml:space="preserve">10. </w:t>
      </w:r>
      <w:r w:rsidRPr="00253802">
        <w:rPr>
          <w:rFonts w:ascii="GHEA Grapalat" w:eastAsia="Times New Roman" w:hAnsi="GHEA Grapalat" w:cs="Times New Roman"/>
          <w:color w:val="000000"/>
          <w:sz w:val="24"/>
          <w:szCs w:val="24"/>
          <w:lang w:eastAsia="ru-RU"/>
        </w:rPr>
        <w:t>Ե</w:t>
      </w:r>
      <w:r w:rsidRPr="00253802">
        <w:rPr>
          <w:rFonts w:ascii="GHEA Grapalat" w:eastAsia="Times New Roman" w:hAnsi="GHEA Grapalat" w:cs="Times New Roman"/>
          <w:color w:val="000000"/>
          <w:sz w:val="24"/>
          <w:szCs w:val="24"/>
          <w:lang w:val="ru-RU" w:eastAsia="ru-RU"/>
        </w:rPr>
        <w:t>զրակացություն</w:t>
      </w:r>
      <w:r w:rsidRPr="00253802">
        <w:rPr>
          <w:rFonts w:ascii="GHEA Grapalat" w:eastAsia="Times New Roman" w:hAnsi="GHEA Grapalat" w:cs="Times New Roman"/>
          <w:color w:val="000000"/>
          <w:sz w:val="24"/>
          <w:szCs w:val="24"/>
          <w:lang w:val="fr-FR" w:eastAsia="ru-RU"/>
        </w:rPr>
        <w:t xml:space="preserve">  տրամադրելու մերժումը Հայտատուն կարող է բողոքարկել </w:t>
      </w:r>
      <w:r w:rsidRPr="00253802">
        <w:rPr>
          <w:rFonts w:ascii="GHEA Grapalat" w:eastAsia="Times New Roman" w:hAnsi="GHEA Grapalat" w:cs="Sylfaen"/>
          <w:color w:val="000000"/>
          <w:sz w:val="24"/>
          <w:szCs w:val="24"/>
          <w:lang w:val="ru-RU"/>
        </w:rPr>
        <w:t>Հայաստանի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Հանրապետության</w:t>
      </w:r>
      <w:r w:rsidRPr="00253802">
        <w:rPr>
          <w:rFonts w:ascii="GHEA Grapalat" w:eastAsia="Times New Roman" w:hAnsi="GHEA Grapalat" w:cs="Sylfaen"/>
          <w:color w:val="000000"/>
          <w:sz w:val="24"/>
          <w:szCs w:val="24"/>
        </w:rPr>
        <w:t xml:space="preserve"> օրենսդրությամբ սահմանված կարգով:</w:t>
      </w:r>
    </w:p>
    <w:p w:rsidR="00253802" w:rsidRPr="00253802" w:rsidRDefault="00253802" w:rsidP="00253802">
      <w:pPr>
        <w:tabs>
          <w:tab w:val="left" w:pos="360"/>
          <w:tab w:val="left" w:pos="450"/>
        </w:tabs>
        <w:spacing w:after="0" w:line="240" w:lineRule="auto"/>
        <w:rPr>
          <w:rFonts w:ascii="GHEA Grapalat" w:eastAsia="Times New Roman" w:hAnsi="GHEA Grapalat" w:cs="Times New Roman"/>
          <w:color w:val="000000"/>
          <w:sz w:val="24"/>
          <w:szCs w:val="24"/>
          <w:lang w:val="fr-FR" w:eastAsia="ru-RU"/>
        </w:rPr>
      </w:pPr>
      <w:r w:rsidRPr="00253802">
        <w:rPr>
          <w:rFonts w:ascii="GHEA Grapalat" w:eastAsia="Times New Roman" w:hAnsi="GHEA Grapalat" w:cs="Times New Roman"/>
          <w:color w:val="000000"/>
          <w:sz w:val="24"/>
          <w:szCs w:val="24"/>
          <w:lang w:val="fr-FR" w:eastAsia="ru-RU"/>
        </w:rPr>
        <w:t xml:space="preserve">11. </w:t>
      </w:r>
      <w:r w:rsidRPr="00253802">
        <w:rPr>
          <w:rFonts w:ascii="GHEA Grapalat" w:eastAsia="Times New Roman" w:hAnsi="GHEA Grapalat" w:cs="Sylfaen"/>
          <w:color w:val="000000"/>
          <w:sz w:val="24"/>
          <w:szCs w:val="24"/>
          <w:lang w:val="ru-RU"/>
        </w:rPr>
        <w:t>Հայաստանի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Հանրապետության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էկոնոմիկայի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նախարարությ</w:t>
      </w:r>
      <w:r w:rsidRPr="00253802">
        <w:rPr>
          <w:rFonts w:ascii="GHEA Grapalat" w:eastAsia="Times New Roman" w:hAnsi="GHEA Grapalat" w:cs="Sylfaen"/>
          <w:color w:val="000000"/>
          <w:sz w:val="24"/>
          <w:szCs w:val="24"/>
        </w:rPr>
        <w:t>ա</w:t>
      </w:r>
      <w:r w:rsidRPr="00253802">
        <w:rPr>
          <w:rFonts w:ascii="GHEA Grapalat" w:eastAsia="Times New Roman" w:hAnsi="GHEA Grapalat" w:cs="Sylfaen"/>
          <w:color w:val="000000"/>
          <w:sz w:val="24"/>
          <w:szCs w:val="24"/>
          <w:lang w:val="ru-RU"/>
        </w:rPr>
        <w:t>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կողմից</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տրամադրված</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Եզրակացությունը</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կարող</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է</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ուժը</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կորցրած</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ճանաչվել</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Հայտատուի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ներկայացրած</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դիմումի</w:t>
      </w:r>
      <w:r w:rsidRPr="00253802">
        <w:rPr>
          <w:rFonts w:ascii="GHEA Grapalat" w:eastAsia="Times New Roman" w:hAnsi="GHEA Grapalat" w:cs="Times New Roman"/>
          <w:color w:val="000000"/>
          <w:sz w:val="24"/>
          <w:szCs w:val="24"/>
          <w:lang w:val="fr-FR" w:eastAsia="ru-RU"/>
        </w:rPr>
        <w:t xml:space="preserve"> հիման վրա:</w:t>
      </w:r>
    </w:p>
    <w:p w:rsidR="00253802" w:rsidRPr="00253802" w:rsidRDefault="00253802" w:rsidP="00253802">
      <w:pPr>
        <w:tabs>
          <w:tab w:val="left" w:pos="360"/>
          <w:tab w:val="left" w:pos="450"/>
        </w:tabs>
        <w:spacing w:after="0" w:line="240" w:lineRule="auto"/>
        <w:rPr>
          <w:rFonts w:ascii="GHEA Grapalat" w:eastAsia="Times New Roman" w:hAnsi="GHEA Grapalat" w:cs="Times New Roman"/>
          <w:color w:val="000000"/>
          <w:sz w:val="24"/>
          <w:szCs w:val="24"/>
          <w:lang w:val="fr-FR" w:eastAsia="ru-RU"/>
        </w:rPr>
      </w:pPr>
      <w:r w:rsidRPr="00253802">
        <w:rPr>
          <w:rFonts w:ascii="GHEA Grapalat" w:eastAsia="Times New Roman" w:hAnsi="GHEA Grapalat" w:cs="Times New Roman"/>
          <w:color w:val="000000"/>
          <w:sz w:val="24"/>
          <w:szCs w:val="24"/>
          <w:lang w:val="fr-FR" w:eastAsia="ru-RU"/>
        </w:rPr>
        <w:t xml:space="preserve">12. </w:t>
      </w:r>
      <w:r w:rsidRPr="00253802">
        <w:rPr>
          <w:rFonts w:ascii="GHEA Grapalat" w:eastAsia="Times New Roman" w:hAnsi="GHEA Grapalat" w:cs="Times New Roman"/>
          <w:color w:val="000000"/>
          <w:sz w:val="24"/>
          <w:szCs w:val="24"/>
          <w:lang w:eastAsia="ru-RU"/>
        </w:rPr>
        <w:t>Հայտատուի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կողմից</w:t>
      </w:r>
      <w:r w:rsidRPr="00253802">
        <w:rPr>
          <w:rFonts w:ascii="GHEA Grapalat" w:eastAsia="Times New Roman" w:hAnsi="GHEA Grapalat" w:cs="Times New Roman"/>
          <w:color w:val="000000"/>
          <w:sz w:val="24"/>
          <w:szCs w:val="24"/>
          <w:lang w:val="fr-FR" w:eastAsia="ru-RU"/>
        </w:rPr>
        <w:t xml:space="preserve"> սույն </w:t>
      </w:r>
      <w:r w:rsidRPr="00253802">
        <w:rPr>
          <w:rFonts w:ascii="GHEA Grapalat" w:eastAsia="Times New Roman" w:hAnsi="GHEA Grapalat" w:cs="Times New Roman"/>
          <w:color w:val="000000"/>
          <w:sz w:val="24"/>
          <w:szCs w:val="24"/>
          <w:lang w:eastAsia="ru-RU"/>
        </w:rPr>
        <w:t>Կարգով</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սահմանված</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պահանջներին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համապատասխան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փաստաթղթերի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ներկայացման</w:t>
      </w:r>
      <w:r w:rsidRPr="00253802">
        <w:rPr>
          <w:rFonts w:ascii="GHEA Grapalat" w:eastAsia="Times New Roman" w:hAnsi="GHEA Grapalat" w:cs="Times New Roman"/>
          <w:color w:val="000000"/>
          <w:sz w:val="24"/>
          <w:szCs w:val="24"/>
          <w:lang w:val="fr-FR" w:eastAsia="ru-RU"/>
        </w:rPr>
        <w:t xml:space="preserve"> և հիմնավորող փաստաթղթերի (պայմանագիր, հաշիվ ապրանքագիր և այլն) առկայության </w:t>
      </w:r>
      <w:r w:rsidRPr="00253802">
        <w:rPr>
          <w:rFonts w:ascii="GHEA Grapalat" w:eastAsia="Times New Roman" w:hAnsi="GHEA Grapalat" w:cs="Times New Roman"/>
          <w:color w:val="000000"/>
          <w:sz w:val="24"/>
          <w:szCs w:val="24"/>
          <w:lang w:eastAsia="ru-RU"/>
        </w:rPr>
        <w:t>դեպքում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Sylfaen"/>
          <w:color w:val="000000"/>
          <w:sz w:val="24"/>
          <w:szCs w:val="24"/>
          <w:lang w:val="ru-RU"/>
        </w:rPr>
        <w:t>Հայաստանի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Հանրապետության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էկոնոմիկայի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նախարարությ</w:t>
      </w:r>
      <w:r w:rsidRPr="00253802">
        <w:rPr>
          <w:rFonts w:ascii="GHEA Grapalat" w:eastAsia="Times New Roman" w:hAnsi="GHEA Grapalat" w:cs="Sylfaen"/>
          <w:color w:val="000000"/>
          <w:sz w:val="24"/>
          <w:szCs w:val="24"/>
        </w:rPr>
        <w:t>ա</w:t>
      </w:r>
      <w:r w:rsidRPr="00253802">
        <w:rPr>
          <w:rFonts w:ascii="GHEA Grapalat" w:eastAsia="Times New Roman" w:hAnsi="GHEA Grapalat" w:cs="Sylfaen"/>
          <w:color w:val="000000"/>
          <w:sz w:val="24"/>
          <w:szCs w:val="24"/>
          <w:lang w:val="ru-RU"/>
        </w:rPr>
        <w:t>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կողմից</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val="fr-FR"/>
        </w:rPr>
        <w:t xml:space="preserve">հինգ </w:t>
      </w:r>
      <w:r w:rsidRPr="00253802">
        <w:rPr>
          <w:rFonts w:ascii="GHEA Grapalat" w:eastAsia="Times New Roman" w:hAnsi="GHEA Grapalat" w:cs="Sylfaen"/>
          <w:color w:val="000000"/>
          <w:sz w:val="24"/>
          <w:szCs w:val="24"/>
          <w:lang w:val="ru-RU"/>
        </w:rPr>
        <w:t>աշխատանքային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օրվա</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ընթացքում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կարող</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է տրամադրվել</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նոր</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Եզրակացություն</w:t>
      </w:r>
      <w:r w:rsidRPr="00253802">
        <w:rPr>
          <w:rFonts w:ascii="GHEA Grapalat" w:eastAsia="Times New Roman" w:hAnsi="GHEA Grapalat" w:cs="Times New Roman"/>
          <w:color w:val="000000"/>
          <w:sz w:val="24"/>
          <w:szCs w:val="24"/>
          <w:lang w:val="fr-FR" w:eastAsia="ru-RU"/>
        </w:rPr>
        <w:t>:</w:t>
      </w:r>
    </w:p>
    <w:p w:rsidR="00253802" w:rsidRPr="00253802" w:rsidRDefault="00253802" w:rsidP="00253802">
      <w:pPr>
        <w:spacing w:after="0" w:line="240" w:lineRule="auto"/>
        <w:jc w:val="both"/>
        <w:rPr>
          <w:rFonts w:ascii="Arial Unicode" w:eastAsia="Times New Roman" w:hAnsi="Arial Unicode" w:cs="Times New Roman"/>
          <w:color w:val="000000"/>
          <w:sz w:val="21"/>
          <w:szCs w:val="21"/>
          <w:lang w:val="fr-FR" w:eastAsia="ru-RU"/>
        </w:rPr>
      </w:pPr>
      <w:r w:rsidRPr="00253802">
        <w:rPr>
          <w:rFonts w:ascii="GHEA Grapalat" w:eastAsia="Times New Roman" w:hAnsi="GHEA Grapalat" w:cs="Times New Roman"/>
          <w:color w:val="000000"/>
          <w:sz w:val="24"/>
          <w:szCs w:val="24"/>
          <w:lang w:val="fr-FR" w:eastAsia="ru-RU"/>
        </w:rPr>
        <w:t xml:space="preserve">    13. </w:t>
      </w:r>
      <w:r w:rsidRPr="00253802">
        <w:rPr>
          <w:rFonts w:ascii="GHEA Grapalat" w:eastAsia="Times New Roman" w:hAnsi="GHEA Grapalat" w:cs="Times New Roman"/>
          <w:color w:val="000000"/>
          <w:sz w:val="24"/>
          <w:szCs w:val="24"/>
          <w:lang w:eastAsia="ru-RU"/>
        </w:rPr>
        <w:t>Եզրակացությունը</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կորցնելու</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ոչնչացվելու</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և</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այլն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դեպքում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Sylfaen"/>
          <w:color w:val="000000"/>
          <w:sz w:val="24"/>
          <w:szCs w:val="24"/>
          <w:lang w:val="ru-RU"/>
        </w:rPr>
        <w:t>Հայաստանի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Հանրապետության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էկոնոմիկայի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color w:val="000000"/>
          <w:sz w:val="24"/>
          <w:szCs w:val="24"/>
          <w:lang w:val="ru-RU"/>
        </w:rPr>
        <w:t>նախարարությ</w:t>
      </w:r>
      <w:r w:rsidRPr="00253802">
        <w:rPr>
          <w:rFonts w:ascii="GHEA Grapalat" w:eastAsia="Times New Roman" w:hAnsi="GHEA Grapalat" w:cs="Sylfaen"/>
          <w:color w:val="000000"/>
          <w:sz w:val="24"/>
          <w:szCs w:val="24"/>
        </w:rPr>
        <w:t>ա</w:t>
      </w:r>
      <w:r w:rsidRPr="00253802">
        <w:rPr>
          <w:rFonts w:ascii="GHEA Grapalat" w:eastAsia="Times New Roman" w:hAnsi="GHEA Grapalat" w:cs="Sylfaen"/>
          <w:color w:val="000000"/>
          <w:sz w:val="24"/>
          <w:szCs w:val="24"/>
          <w:lang w:val="ru-RU"/>
        </w:rPr>
        <w:t>ն</w:t>
      </w:r>
      <w:r w:rsidRPr="00253802">
        <w:rPr>
          <w:rFonts w:ascii="GHEA Grapalat" w:eastAsia="Times New Roman" w:hAnsi="GHEA Grapalat" w:cs="Times New Roman"/>
          <w:color w:val="000000"/>
          <w:sz w:val="24"/>
          <w:szCs w:val="24"/>
          <w:lang w:val="fr-FR" w:eastAsia="ru-RU"/>
        </w:rPr>
        <w:t xml:space="preserve"> կողմից </w:t>
      </w:r>
      <w:r w:rsidRPr="00253802">
        <w:rPr>
          <w:rFonts w:ascii="GHEA Grapalat" w:eastAsia="Times New Roman" w:hAnsi="GHEA Grapalat" w:cs="Times New Roman"/>
          <w:color w:val="000000"/>
          <w:sz w:val="24"/>
          <w:szCs w:val="24"/>
          <w:lang w:eastAsia="ru-RU"/>
        </w:rPr>
        <w:t>կարող</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է</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տրամադրվել</w:t>
      </w:r>
      <w:r w:rsidRPr="00253802">
        <w:rPr>
          <w:rFonts w:ascii="GHEA Grapalat" w:eastAsia="Times New Roman" w:hAnsi="GHEA Grapalat" w:cs="Times New Roman"/>
          <w:color w:val="000000"/>
          <w:sz w:val="24"/>
          <w:szCs w:val="24"/>
          <w:lang w:val="fr-FR" w:eastAsia="ru-RU"/>
        </w:rPr>
        <w:t xml:space="preserve"> Ե</w:t>
      </w:r>
      <w:r w:rsidRPr="00253802">
        <w:rPr>
          <w:rFonts w:ascii="GHEA Grapalat" w:eastAsia="Times New Roman" w:hAnsi="GHEA Grapalat" w:cs="Times New Roman"/>
          <w:color w:val="000000"/>
          <w:sz w:val="24"/>
          <w:szCs w:val="24"/>
          <w:lang w:eastAsia="ru-RU"/>
        </w:rPr>
        <w:t>զրակացության</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կրկնօրինակը</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որի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աջ</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անկյունում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կատարվում</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է</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դրոշմակնքում</w:t>
      </w:r>
      <w:r w:rsidRPr="00253802">
        <w:rPr>
          <w:rFonts w:ascii="GHEA Grapalat" w:eastAsia="Times New Roman" w:hAnsi="GHEA Grapalat" w:cs="Times New Roman"/>
          <w:color w:val="000000"/>
          <w:sz w:val="24"/>
          <w:szCs w:val="24"/>
          <w:lang w:val="fr-FR" w:eastAsia="ru-RU"/>
        </w:rPr>
        <w:t>` «</w:t>
      </w:r>
      <w:r w:rsidRPr="00253802">
        <w:rPr>
          <w:rFonts w:ascii="GHEA Grapalat" w:eastAsia="Times New Roman" w:hAnsi="GHEA Grapalat" w:cs="Times New Roman"/>
          <w:color w:val="000000"/>
          <w:sz w:val="24"/>
          <w:szCs w:val="24"/>
          <w:lang w:eastAsia="ru-RU"/>
        </w:rPr>
        <w:t>Կրկնօրինակ</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բառով</w:t>
      </w:r>
      <w:r w:rsidRPr="00253802">
        <w:rPr>
          <w:rFonts w:ascii="GHEA Grapalat" w:eastAsia="Times New Roman" w:hAnsi="GHEA Grapalat" w:cs="Times New Roman"/>
          <w:color w:val="000000"/>
          <w:sz w:val="24"/>
          <w:szCs w:val="24"/>
          <w:lang w:val="fr-FR" w:eastAsia="ru-RU"/>
        </w:rPr>
        <w:t>:</w:t>
      </w:r>
    </w:p>
    <w:p w:rsidR="00253802" w:rsidRPr="00253802" w:rsidRDefault="00253802" w:rsidP="00253802">
      <w:pPr>
        <w:spacing w:after="0" w:line="240" w:lineRule="auto"/>
        <w:jc w:val="both"/>
        <w:rPr>
          <w:rFonts w:ascii="GHEA Grapalat" w:eastAsia="Times New Roman" w:hAnsi="GHEA Grapalat" w:cs="Times New Roman"/>
          <w:color w:val="000000"/>
          <w:sz w:val="24"/>
          <w:szCs w:val="24"/>
          <w:lang w:val="fr-FR" w:eastAsia="ru-RU"/>
        </w:rPr>
      </w:pPr>
    </w:p>
    <w:p w:rsidR="00253802" w:rsidRPr="00253802" w:rsidRDefault="00253802" w:rsidP="00253802">
      <w:pPr>
        <w:spacing w:after="240" w:line="240" w:lineRule="auto"/>
        <w:jc w:val="both"/>
        <w:rPr>
          <w:rFonts w:ascii="GHEA Grapalat" w:eastAsia="Times New Roman" w:hAnsi="GHEA Grapalat" w:cs="Times New Roman"/>
          <w:color w:val="000000"/>
          <w:sz w:val="24"/>
          <w:szCs w:val="24"/>
          <w:lang w:val="fr-FR" w:eastAsia="ru-RU"/>
        </w:rPr>
      </w:pPr>
    </w:p>
    <w:p w:rsidR="00253802" w:rsidRPr="00253802" w:rsidRDefault="00253802" w:rsidP="00253802">
      <w:pPr>
        <w:spacing w:after="0" w:line="240" w:lineRule="auto"/>
        <w:jc w:val="right"/>
        <w:rPr>
          <w:rFonts w:ascii="GHEA Grapalat" w:eastAsia="Times New Roman" w:hAnsi="GHEA Grapalat" w:cs="Times New Roman"/>
          <w:b/>
          <w:bCs/>
          <w:color w:val="000000"/>
          <w:sz w:val="24"/>
          <w:szCs w:val="24"/>
          <w:u w:val="single"/>
          <w:lang w:val="fr-FR"/>
        </w:rPr>
      </w:pPr>
    </w:p>
    <w:p w:rsidR="00253802" w:rsidRPr="00253802" w:rsidRDefault="00253802" w:rsidP="00253802">
      <w:pPr>
        <w:spacing w:after="0" w:line="240" w:lineRule="auto"/>
        <w:jc w:val="right"/>
        <w:rPr>
          <w:rFonts w:ascii="GHEA Grapalat" w:eastAsia="Times New Roman" w:hAnsi="GHEA Grapalat" w:cs="Times New Roman"/>
          <w:b/>
          <w:bCs/>
          <w:color w:val="000000"/>
          <w:sz w:val="24"/>
          <w:szCs w:val="24"/>
          <w:u w:val="single"/>
          <w:lang w:val="fr-FR"/>
        </w:rPr>
      </w:pPr>
    </w:p>
    <w:p w:rsidR="00253802" w:rsidRPr="00253802" w:rsidRDefault="00253802" w:rsidP="00253802">
      <w:pPr>
        <w:spacing w:after="0" w:line="240" w:lineRule="auto"/>
        <w:jc w:val="right"/>
        <w:rPr>
          <w:rFonts w:ascii="GHEA Grapalat" w:eastAsia="Times New Roman" w:hAnsi="GHEA Grapalat" w:cs="Times New Roman"/>
          <w:b/>
          <w:bCs/>
          <w:color w:val="000000"/>
          <w:sz w:val="24"/>
          <w:szCs w:val="24"/>
          <w:u w:val="single"/>
        </w:rPr>
      </w:pPr>
    </w:p>
    <w:p w:rsidR="00253802" w:rsidRPr="00253802" w:rsidRDefault="00253802" w:rsidP="00253802">
      <w:pPr>
        <w:spacing w:after="0" w:line="240" w:lineRule="auto"/>
        <w:jc w:val="right"/>
        <w:rPr>
          <w:rFonts w:ascii="GHEA Grapalat" w:eastAsia="Times New Roman" w:hAnsi="GHEA Grapalat" w:cs="Times New Roman"/>
          <w:b/>
          <w:bCs/>
          <w:color w:val="000000"/>
          <w:sz w:val="24"/>
          <w:szCs w:val="24"/>
          <w:u w:val="single"/>
        </w:rPr>
      </w:pPr>
    </w:p>
    <w:p w:rsidR="00253802" w:rsidRPr="00253802" w:rsidRDefault="00253802" w:rsidP="00253802">
      <w:pPr>
        <w:spacing w:after="0" w:line="240" w:lineRule="auto"/>
        <w:jc w:val="right"/>
        <w:rPr>
          <w:rFonts w:ascii="GHEA Grapalat" w:eastAsia="Times New Roman" w:hAnsi="GHEA Grapalat" w:cs="Times New Roman"/>
          <w:b/>
          <w:bCs/>
          <w:color w:val="000000"/>
          <w:sz w:val="24"/>
          <w:szCs w:val="24"/>
          <w:u w:val="single"/>
        </w:rPr>
      </w:pPr>
    </w:p>
    <w:p w:rsidR="00253802" w:rsidRPr="00253802" w:rsidRDefault="00253802" w:rsidP="00253802">
      <w:pPr>
        <w:spacing w:after="0" w:line="240" w:lineRule="auto"/>
        <w:jc w:val="right"/>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b/>
          <w:bCs/>
          <w:color w:val="000000"/>
          <w:sz w:val="24"/>
          <w:szCs w:val="24"/>
          <w:u w:val="single"/>
        </w:rPr>
        <w:t>Ձև</w:t>
      </w:r>
      <w:r w:rsidRPr="00253802">
        <w:rPr>
          <w:rFonts w:ascii="GHEA Grapalat" w:eastAsia="Times New Roman" w:hAnsi="GHEA Grapalat" w:cs="Times New Roman"/>
          <w:b/>
          <w:bCs/>
          <w:color w:val="000000"/>
          <w:sz w:val="24"/>
          <w:szCs w:val="24"/>
          <w:u w:val="single"/>
          <w:lang w:val="fr-FR"/>
        </w:rPr>
        <w:t xml:space="preserve"> N 1</w:t>
      </w:r>
    </w:p>
    <w:p w:rsidR="00253802" w:rsidRPr="00253802" w:rsidRDefault="00253802" w:rsidP="00253802">
      <w:pPr>
        <w:spacing w:after="0" w:line="240" w:lineRule="auto"/>
        <w:jc w:val="center"/>
        <w:rPr>
          <w:rFonts w:ascii="GHEA Grapalat" w:eastAsia="Times New Roman" w:hAnsi="GHEA Grapalat" w:cs="Times New Roman"/>
          <w:color w:val="000000"/>
          <w:sz w:val="24"/>
          <w:szCs w:val="24"/>
          <w:lang w:val="fr-FR"/>
        </w:rPr>
      </w:pPr>
      <w:r w:rsidRPr="00253802">
        <w:rPr>
          <w:rFonts w:ascii="Courier New" w:eastAsia="Times New Roman" w:hAnsi="Courier New" w:cs="Courier New"/>
          <w:color w:val="000000"/>
          <w:sz w:val="24"/>
          <w:szCs w:val="24"/>
          <w:lang w:val="fr-FR"/>
        </w:rPr>
        <w:t> </w:t>
      </w:r>
    </w:p>
    <w:p w:rsidR="00253802" w:rsidRPr="00253802" w:rsidRDefault="00253802" w:rsidP="00253802">
      <w:pPr>
        <w:shd w:val="clear" w:color="auto" w:fill="FFFFFF"/>
        <w:tabs>
          <w:tab w:val="left" w:pos="3339"/>
        </w:tabs>
        <w:spacing w:after="0"/>
        <w:jc w:val="center"/>
        <w:rPr>
          <w:rFonts w:ascii="GHEA Grapalat" w:eastAsia="Times New Roman" w:hAnsi="GHEA Grapalat" w:cs="Sylfaen"/>
          <w:b/>
          <w:bCs/>
          <w:color w:val="000000"/>
          <w:sz w:val="24"/>
          <w:szCs w:val="24"/>
          <w:lang w:val="fr-FR"/>
        </w:rPr>
      </w:pPr>
      <w:r w:rsidRPr="00253802">
        <w:rPr>
          <w:rFonts w:ascii="GHEA Grapalat" w:eastAsia="Times New Roman" w:hAnsi="GHEA Grapalat" w:cs="Sylfaen"/>
          <w:b/>
          <w:bCs/>
          <w:color w:val="000000"/>
          <w:sz w:val="24"/>
          <w:szCs w:val="24"/>
        </w:rPr>
        <w:t>ՀԱՅԱՍՏԱՆԻ</w:t>
      </w:r>
      <w:r w:rsidRPr="00253802">
        <w:rPr>
          <w:rFonts w:ascii="GHEA Grapalat" w:eastAsia="Times New Roman" w:hAnsi="GHEA Grapalat" w:cs="Sylfaen"/>
          <w:b/>
          <w:bCs/>
          <w:color w:val="000000"/>
          <w:sz w:val="24"/>
          <w:szCs w:val="24"/>
          <w:lang w:val="fr-FR"/>
        </w:rPr>
        <w:t xml:space="preserve"> </w:t>
      </w:r>
      <w:r w:rsidRPr="00253802">
        <w:rPr>
          <w:rFonts w:ascii="GHEA Grapalat" w:eastAsia="Times New Roman" w:hAnsi="GHEA Grapalat" w:cs="Sylfaen"/>
          <w:b/>
          <w:bCs/>
          <w:color w:val="000000"/>
          <w:sz w:val="24"/>
          <w:szCs w:val="24"/>
        </w:rPr>
        <w:t>ՀԱՆՐԱՊԵՏՈՒԹՅԱՆ</w:t>
      </w:r>
      <w:r w:rsidRPr="00253802">
        <w:rPr>
          <w:rFonts w:ascii="GHEA Grapalat" w:eastAsia="Times New Roman" w:hAnsi="GHEA Grapalat" w:cs="Sylfaen"/>
          <w:b/>
          <w:bCs/>
          <w:color w:val="000000"/>
          <w:sz w:val="24"/>
          <w:szCs w:val="24"/>
          <w:lang w:val="fr-FR"/>
        </w:rPr>
        <w:t xml:space="preserve"> </w:t>
      </w:r>
      <w:r w:rsidRPr="00253802">
        <w:rPr>
          <w:rFonts w:ascii="GHEA Grapalat" w:eastAsia="Times New Roman" w:hAnsi="GHEA Grapalat" w:cs="Sylfaen"/>
          <w:b/>
          <w:bCs/>
          <w:color w:val="000000"/>
          <w:sz w:val="24"/>
          <w:szCs w:val="24"/>
        </w:rPr>
        <w:t>ԷԿՈՆՈՄԻԿԱՅԻ ՆԱԽԱՐԱՐՈՒԹՅՈՒՆ</w:t>
      </w:r>
    </w:p>
    <w:p w:rsidR="00253802" w:rsidRPr="00253802" w:rsidRDefault="00253802" w:rsidP="00253802">
      <w:pPr>
        <w:spacing w:after="0" w:line="240" w:lineRule="auto"/>
        <w:jc w:val="center"/>
        <w:rPr>
          <w:rFonts w:ascii="GHEA Grapalat" w:eastAsia="Times New Roman" w:hAnsi="GHEA Grapalat" w:cs="Times New Roman"/>
          <w:color w:val="000000"/>
          <w:sz w:val="24"/>
          <w:szCs w:val="24"/>
          <w:lang w:val="fr-FR"/>
        </w:rPr>
      </w:pPr>
      <w:r w:rsidRPr="00253802">
        <w:rPr>
          <w:rFonts w:ascii="Courier New" w:eastAsia="Times New Roman" w:hAnsi="Courier New" w:cs="Courier New"/>
          <w:color w:val="000000"/>
          <w:sz w:val="24"/>
          <w:szCs w:val="24"/>
          <w:lang w:val="fr-FR"/>
        </w:rPr>
        <w:t> </w:t>
      </w:r>
    </w:p>
    <w:p w:rsidR="00253802" w:rsidRPr="00253802" w:rsidRDefault="00253802" w:rsidP="00253802">
      <w:pPr>
        <w:spacing w:after="0" w:line="240" w:lineRule="auto"/>
        <w:jc w:val="center"/>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b/>
          <w:bCs/>
          <w:color w:val="000000"/>
          <w:sz w:val="24"/>
          <w:szCs w:val="24"/>
        </w:rPr>
        <w:t>Դ</w:t>
      </w:r>
      <w:r w:rsidRPr="00253802">
        <w:rPr>
          <w:rFonts w:ascii="GHEA Grapalat" w:eastAsia="Times New Roman" w:hAnsi="GHEA Grapalat" w:cs="Times New Roman"/>
          <w:b/>
          <w:bCs/>
          <w:color w:val="000000"/>
          <w:sz w:val="24"/>
          <w:szCs w:val="24"/>
          <w:lang w:val="fr-FR"/>
        </w:rPr>
        <w:t xml:space="preserve"> </w:t>
      </w:r>
      <w:r w:rsidRPr="00253802">
        <w:rPr>
          <w:rFonts w:ascii="GHEA Grapalat" w:eastAsia="Times New Roman" w:hAnsi="GHEA Grapalat" w:cs="Times New Roman"/>
          <w:b/>
          <w:bCs/>
          <w:color w:val="000000"/>
          <w:sz w:val="24"/>
          <w:szCs w:val="24"/>
        </w:rPr>
        <w:t>Ի</w:t>
      </w:r>
      <w:r w:rsidRPr="00253802">
        <w:rPr>
          <w:rFonts w:ascii="GHEA Grapalat" w:eastAsia="Times New Roman" w:hAnsi="GHEA Grapalat" w:cs="Times New Roman"/>
          <w:b/>
          <w:bCs/>
          <w:color w:val="000000"/>
          <w:sz w:val="24"/>
          <w:szCs w:val="24"/>
          <w:lang w:val="fr-FR"/>
        </w:rPr>
        <w:t xml:space="preserve"> </w:t>
      </w:r>
      <w:r w:rsidRPr="00253802">
        <w:rPr>
          <w:rFonts w:ascii="GHEA Grapalat" w:eastAsia="Times New Roman" w:hAnsi="GHEA Grapalat" w:cs="Times New Roman"/>
          <w:b/>
          <w:bCs/>
          <w:color w:val="000000"/>
          <w:sz w:val="24"/>
          <w:szCs w:val="24"/>
        </w:rPr>
        <w:t>Մ</w:t>
      </w:r>
      <w:r w:rsidRPr="00253802">
        <w:rPr>
          <w:rFonts w:ascii="GHEA Grapalat" w:eastAsia="Times New Roman" w:hAnsi="GHEA Grapalat" w:cs="Times New Roman"/>
          <w:b/>
          <w:bCs/>
          <w:color w:val="000000"/>
          <w:sz w:val="24"/>
          <w:szCs w:val="24"/>
          <w:lang w:val="fr-FR"/>
        </w:rPr>
        <w:t xml:space="preserve"> </w:t>
      </w:r>
      <w:r w:rsidRPr="00253802">
        <w:rPr>
          <w:rFonts w:ascii="GHEA Grapalat" w:eastAsia="Times New Roman" w:hAnsi="GHEA Grapalat" w:cs="Times New Roman"/>
          <w:b/>
          <w:bCs/>
          <w:color w:val="000000"/>
          <w:sz w:val="24"/>
          <w:szCs w:val="24"/>
        </w:rPr>
        <w:t>ՈՒ</w:t>
      </w:r>
      <w:r w:rsidRPr="00253802">
        <w:rPr>
          <w:rFonts w:ascii="GHEA Grapalat" w:eastAsia="Times New Roman" w:hAnsi="GHEA Grapalat" w:cs="Times New Roman"/>
          <w:b/>
          <w:bCs/>
          <w:color w:val="000000"/>
          <w:sz w:val="24"/>
          <w:szCs w:val="24"/>
          <w:lang w:val="fr-FR"/>
        </w:rPr>
        <w:t xml:space="preserve"> </w:t>
      </w:r>
      <w:r w:rsidRPr="00253802">
        <w:rPr>
          <w:rFonts w:ascii="GHEA Grapalat" w:eastAsia="Times New Roman" w:hAnsi="GHEA Grapalat" w:cs="Times New Roman"/>
          <w:b/>
          <w:bCs/>
          <w:color w:val="000000"/>
          <w:sz w:val="24"/>
          <w:szCs w:val="24"/>
        </w:rPr>
        <w:t>Մ</w:t>
      </w:r>
      <w:r w:rsidRPr="00253802">
        <w:rPr>
          <w:rFonts w:ascii="GHEA Grapalat" w:eastAsia="Times New Roman" w:hAnsi="GHEA Grapalat" w:cs="Times New Roman"/>
          <w:b/>
          <w:bCs/>
          <w:color w:val="000000"/>
          <w:sz w:val="24"/>
          <w:szCs w:val="24"/>
          <w:lang w:val="fr-FR"/>
        </w:rPr>
        <w:t xml:space="preserve"> </w:t>
      </w:r>
    </w:p>
    <w:p w:rsidR="00253802" w:rsidRPr="00253802" w:rsidRDefault="00253802" w:rsidP="00253802">
      <w:pPr>
        <w:spacing w:after="0" w:line="240" w:lineRule="auto"/>
        <w:jc w:val="center"/>
        <w:rPr>
          <w:rFonts w:ascii="GHEA Grapalat" w:eastAsia="Times New Roman" w:hAnsi="GHEA Grapalat" w:cs="Times New Roman"/>
          <w:color w:val="000000"/>
          <w:sz w:val="24"/>
          <w:szCs w:val="24"/>
          <w:lang w:val="fr-FR"/>
        </w:rPr>
      </w:pPr>
      <w:r w:rsidRPr="00253802">
        <w:rPr>
          <w:rFonts w:ascii="Courier New" w:eastAsia="Times New Roman" w:hAnsi="Courier New" w:cs="Courier New"/>
          <w:color w:val="000000"/>
          <w:sz w:val="24"/>
          <w:szCs w:val="24"/>
          <w:lang w:val="fr-FR"/>
        </w:rPr>
        <w:t> </w:t>
      </w:r>
    </w:p>
    <w:p w:rsidR="00253802" w:rsidRPr="00253802" w:rsidRDefault="00253802" w:rsidP="00253802">
      <w:pPr>
        <w:tabs>
          <w:tab w:val="left" w:pos="1276"/>
        </w:tabs>
        <w:spacing w:after="160"/>
        <w:contextualSpacing/>
        <w:jc w:val="center"/>
        <w:rPr>
          <w:rFonts w:ascii="GHEA Grapalat" w:eastAsia="Times New Roman" w:hAnsi="GHEA Grapalat" w:cs="Sylfaen"/>
          <w:b/>
          <w:bCs/>
          <w:color w:val="000000"/>
          <w:lang w:val="fr-FR"/>
        </w:rPr>
      </w:pPr>
      <w:r w:rsidRPr="00253802">
        <w:rPr>
          <w:rFonts w:ascii="GHEA Grapalat" w:eastAsia="Times New Roman" w:hAnsi="GHEA Grapalat" w:cs="Sylfaen"/>
          <w:b/>
          <w:lang w:val="ru-RU" w:eastAsia="ru-RU"/>
        </w:rPr>
        <w:t xml:space="preserve">ՇԱՔԱՐԻ ԱՐՏԱԴՐՈՒԹՅԱՆ ՀԱՄԱՐ ԱՌԱՆՑ ՆԵՐՄՈՒԾՄԱՆ ՄԱՔՍԱՏՈՒՐՔԻ ՎՃԱՐՄԱՆ ՆԵՐՄՈՒԾՎՈՂ ԵՏՄ ԱՏԳ ԱԱ 1701 13 </w:t>
      </w:r>
      <w:r w:rsidRPr="00253802">
        <w:rPr>
          <w:rFonts w:ascii="GHEA Grapalat" w:eastAsia="Times New Roman" w:hAnsi="GHEA Grapalat" w:cs="Sylfaen"/>
          <w:b/>
          <w:lang w:eastAsia="ru-RU"/>
        </w:rPr>
        <w:t>ԵՎ</w:t>
      </w:r>
      <w:r w:rsidRPr="00253802">
        <w:rPr>
          <w:rFonts w:ascii="GHEA Grapalat" w:eastAsia="Times New Roman" w:hAnsi="GHEA Grapalat" w:cs="Sylfaen"/>
          <w:b/>
          <w:lang w:val="ru-RU" w:eastAsia="ru-RU"/>
        </w:rPr>
        <w:t xml:space="preserve"> 1701 14 ԾԱԾԿԱԳՐԵՐԻՆ ԴԱՍՎՈՂ ԱՊՐԱՆՔՆԵՐԻ</w:t>
      </w:r>
      <w:r w:rsidRPr="00253802">
        <w:rPr>
          <w:rFonts w:ascii="GHEA Grapalat" w:eastAsia="Times New Roman" w:hAnsi="GHEA Grapalat" w:cs="Sylfaen"/>
          <w:b/>
          <w:lang w:eastAsia="ru-RU"/>
        </w:rPr>
        <w:t xml:space="preserve"> </w:t>
      </w:r>
      <w:r w:rsidRPr="00253802">
        <w:rPr>
          <w:rFonts w:ascii="GHEA Grapalat" w:eastAsia="Times New Roman" w:hAnsi="GHEA Grapalat" w:cs="Sylfaen"/>
          <w:b/>
          <w:lang w:val="ru-RU" w:eastAsia="ru-RU"/>
        </w:rPr>
        <w:t xml:space="preserve">(ԵՂԵԳՆԻՑ ՇԱՔԱՐ-ՀՈՒՄՔ ԱՌԱՆՑ ԲՈՒՐԱՀԱՂՈՐԴՈՂ ՈՒ ՆԵՐԿՈՂ ՀԱՎԵԼՈՒՄՆԵՐԻ, ԲԱՑԱՌՈՒԹՅԱՄԲ ՇԱՔԱՐԻ ՃԱԿՆԴԵՂԻ)`  </w:t>
      </w:r>
      <w:r w:rsidRPr="00253802">
        <w:rPr>
          <w:rFonts w:ascii="GHEA Grapalat" w:eastAsia="Times New Roman" w:hAnsi="GHEA Grapalat" w:cs="Times New Roman"/>
          <w:b/>
          <w:bCs/>
          <w:color w:val="000000"/>
          <w:lang w:val="hy-AM"/>
        </w:rPr>
        <w:t xml:space="preserve">ՆՊԱՏԱԿԱՅԻՆ ՆՇԱՆԱԿՈՒԹՅԱՆ </w:t>
      </w:r>
      <w:r w:rsidRPr="00253802">
        <w:rPr>
          <w:rFonts w:ascii="GHEA Grapalat" w:eastAsia="Times New Roman" w:hAnsi="GHEA Grapalat" w:cs="Sylfaen"/>
          <w:b/>
          <w:bCs/>
          <w:color w:val="000000"/>
          <w:lang w:val="hy-AM"/>
        </w:rPr>
        <w:t>ՀԱՎԱՍՏՄԱՆ ՎԵՐԱԲԵՐՅԱԼ</w:t>
      </w:r>
      <w:r w:rsidRPr="00253802">
        <w:rPr>
          <w:rFonts w:ascii="GHEA Grapalat" w:eastAsia="Times New Roman" w:hAnsi="GHEA Grapalat" w:cs="Times New Roman"/>
          <w:b/>
          <w:bCs/>
          <w:color w:val="000000"/>
          <w:sz w:val="24"/>
          <w:szCs w:val="24"/>
          <w:lang w:val="fr-FR"/>
        </w:rPr>
        <w:t xml:space="preserve"> </w:t>
      </w:r>
      <w:r w:rsidRPr="00253802">
        <w:rPr>
          <w:rFonts w:ascii="GHEA Grapalat" w:eastAsia="Times New Roman" w:hAnsi="GHEA Grapalat" w:cs="Times New Roman"/>
          <w:b/>
          <w:bCs/>
          <w:color w:val="000000"/>
          <w:sz w:val="24"/>
          <w:szCs w:val="24"/>
        </w:rPr>
        <w:t>ԵԶՐԱԿԱՑՈՒԹՅՈՒՆ</w:t>
      </w:r>
      <w:r w:rsidRPr="00253802">
        <w:rPr>
          <w:rFonts w:ascii="GHEA Grapalat" w:eastAsia="Times New Roman" w:hAnsi="GHEA Grapalat" w:cs="Times New Roman"/>
          <w:b/>
          <w:bCs/>
          <w:color w:val="000000"/>
          <w:sz w:val="24"/>
          <w:szCs w:val="24"/>
          <w:lang w:val="fr-FR"/>
        </w:rPr>
        <w:t xml:space="preserve"> </w:t>
      </w:r>
      <w:r w:rsidRPr="00253802">
        <w:rPr>
          <w:rFonts w:ascii="GHEA Grapalat" w:eastAsia="Times New Roman" w:hAnsi="GHEA Grapalat" w:cs="Times New Roman"/>
          <w:b/>
          <w:bCs/>
          <w:color w:val="000000"/>
          <w:sz w:val="24"/>
          <w:szCs w:val="24"/>
        </w:rPr>
        <w:t>ՍՏԱՆԱԼՈՒ</w:t>
      </w:r>
    </w:p>
    <w:p w:rsidR="00253802" w:rsidRPr="00253802" w:rsidRDefault="00253802" w:rsidP="00253802">
      <w:pPr>
        <w:shd w:val="clear" w:color="auto" w:fill="FFFFFF"/>
        <w:tabs>
          <w:tab w:val="left" w:pos="3339"/>
        </w:tabs>
        <w:spacing w:after="0"/>
        <w:jc w:val="center"/>
        <w:rPr>
          <w:rFonts w:ascii="GHEA Grapalat" w:eastAsia="Times New Roman" w:hAnsi="GHEA Grapalat" w:cs="Times New Roman"/>
          <w:color w:val="000000"/>
          <w:sz w:val="24"/>
          <w:szCs w:val="24"/>
          <w:lang w:val="hy-AM"/>
        </w:rPr>
      </w:pPr>
    </w:p>
    <w:p w:rsidR="00253802" w:rsidRPr="00253802" w:rsidRDefault="00253802" w:rsidP="00253802">
      <w:pPr>
        <w:spacing w:after="0" w:line="240" w:lineRule="auto"/>
        <w:jc w:val="center"/>
        <w:rPr>
          <w:rFonts w:ascii="GHEA Grapalat" w:eastAsia="Times New Roman" w:hAnsi="GHEA Grapalat" w:cs="Times New Roman"/>
          <w:color w:val="000000"/>
          <w:sz w:val="24"/>
          <w:szCs w:val="24"/>
          <w:lang w:val="fr-FR"/>
        </w:rPr>
      </w:pPr>
      <w:r w:rsidRPr="00253802">
        <w:rPr>
          <w:rFonts w:ascii="Courier New" w:eastAsia="Times New Roman" w:hAnsi="Courier New" w:cs="Courier New"/>
          <w:color w:val="000000"/>
          <w:sz w:val="24"/>
          <w:szCs w:val="24"/>
          <w:lang w:val="fr-FR"/>
        </w:rPr>
        <w:t> </w:t>
      </w:r>
    </w:p>
    <w:p w:rsidR="00253802" w:rsidRPr="00253802" w:rsidRDefault="00253802" w:rsidP="00253802">
      <w:pPr>
        <w:spacing w:after="0" w:line="240" w:lineRule="auto"/>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fr-FR"/>
        </w:rPr>
        <w:t>Դիմող` _______________________________________________________________________</w:t>
      </w:r>
    </w:p>
    <w:p w:rsidR="00253802" w:rsidRPr="00253802" w:rsidRDefault="00253802" w:rsidP="00253802">
      <w:pPr>
        <w:spacing w:after="0" w:line="240" w:lineRule="auto"/>
        <w:rPr>
          <w:rFonts w:ascii="GHEA Grapalat" w:eastAsia="Times New Roman" w:hAnsi="GHEA Grapalat" w:cs="Times New Roman"/>
          <w:color w:val="000000"/>
          <w:sz w:val="20"/>
          <w:szCs w:val="20"/>
          <w:lang w:val="fr-FR"/>
        </w:rPr>
      </w:pPr>
      <w:r w:rsidRPr="00253802">
        <w:rPr>
          <w:rFonts w:ascii="GHEA Grapalat" w:eastAsia="Times New Roman" w:hAnsi="GHEA Grapalat" w:cs="Times New Roman"/>
          <w:color w:val="000000"/>
          <w:sz w:val="20"/>
          <w:szCs w:val="20"/>
          <w:lang w:val="fr-FR"/>
        </w:rPr>
        <w:t xml:space="preserve">             (</w:t>
      </w:r>
      <w:proofErr w:type="gramStart"/>
      <w:r w:rsidRPr="00253802">
        <w:rPr>
          <w:rFonts w:ascii="GHEA Grapalat" w:eastAsia="Times New Roman" w:hAnsi="GHEA Grapalat" w:cs="Times New Roman"/>
          <w:color w:val="000000"/>
          <w:sz w:val="20"/>
          <w:szCs w:val="20"/>
          <w:lang w:val="hy-AM"/>
        </w:rPr>
        <w:t>իրավաբանական</w:t>
      </w:r>
      <w:proofErr w:type="gramEnd"/>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lang w:val="hy-AM"/>
        </w:rPr>
        <w:t>անձի</w:t>
      </w: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lang w:val="hy-AM"/>
        </w:rPr>
        <w:t>անվանումը</w:t>
      </w: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rPr>
        <w:t>անհատ</w:t>
      </w: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rPr>
        <w:t>ձեռնարկատիրոջ</w:t>
      </w: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rPr>
        <w:t>անունը</w:t>
      </w: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lang w:val="hy-AM"/>
        </w:rPr>
        <w:t>հեռախոսահամարը</w:t>
      </w: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rPr>
        <w:t>և</w:t>
      </w: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lang w:val="hy-AM"/>
        </w:rPr>
        <w:t>էլեկտրոնային</w:t>
      </w: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lang w:val="hy-AM"/>
        </w:rPr>
        <w:t>հասցեն</w:t>
      </w:r>
      <w:r w:rsidRPr="00253802">
        <w:rPr>
          <w:rFonts w:ascii="GHEA Grapalat" w:eastAsia="Times New Roman" w:hAnsi="GHEA Grapalat" w:cs="Times New Roman"/>
          <w:color w:val="000000"/>
          <w:sz w:val="20"/>
          <w:szCs w:val="20"/>
          <w:lang w:val="fr-FR"/>
        </w:rPr>
        <w:t>)</w:t>
      </w:r>
    </w:p>
    <w:p w:rsidR="00253802" w:rsidRPr="00253802" w:rsidRDefault="00253802" w:rsidP="00253802">
      <w:pPr>
        <w:spacing w:after="0" w:line="240" w:lineRule="auto"/>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rPr>
        <w:t>Գտնվելու</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վայրը`</w:t>
      </w:r>
      <w:r w:rsidRPr="00253802">
        <w:rPr>
          <w:rFonts w:ascii="GHEA Grapalat" w:eastAsia="Times New Roman" w:hAnsi="GHEA Grapalat" w:cs="Times New Roman"/>
          <w:color w:val="000000"/>
          <w:sz w:val="24"/>
          <w:szCs w:val="24"/>
          <w:lang w:val="fr-FR"/>
        </w:rPr>
        <w:t xml:space="preserve"> _________________________________________________________________</w:t>
      </w:r>
    </w:p>
    <w:p w:rsidR="00253802" w:rsidRPr="00253802" w:rsidRDefault="00253802" w:rsidP="00253802">
      <w:pPr>
        <w:spacing w:after="0" w:line="240" w:lineRule="auto"/>
        <w:rPr>
          <w:rFonts w:ascii="GHEA Grapalat" w:eastAsia="Times New Roman" w:hAnsi="GHEA Grapalat" w:cs="Times New Roman"/>
          <w:color w:val="000000"/>
          <w:sz w:val="20"/>
          <w:szCs w:val="20"/>
          <w:lang w:val="fr-FR"/>
        </w:rPr>
      </w:pP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rPr>
        <w:t>իրավաբանական</w:t>
      </w: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rPr>
        <w:t>անձի</w:t>
      </w: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rPr>
        <w:t>գտնվելու</w:t>
      </w: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rPr>
        <w:t>վայրը, անհատ</w:t>
      </w:r>
      <w:r w:rsidRPr="00253802">
        <w:rPr>
          <w:rFonts w:ascii="GHEA Grapalat" w:eastAsia="Times New Roman" w:hAnsi="GHEA Grapalat" w:cs="Times New Roman"/>
          <w:color w:val="000000"/>
          <w:sz w:val="20"/>
          <w:szCs w:val="20"/>
          <w:lang w:val="fr-FR"/>
        </w:rPr>
        <w:t xml:space="preserve"> </w:t>
      </w:r>
      <w:r w:rsidRPr="00253802">
        <w:rPr>
          <w:rFonts w:ascii="GHEA Grapalat" w:eastAsia="Times New Roman" w:hAnsi="GHEA Grapalat" w:cs="Times New Roman"/>
          <w:color w:val="000000"/>
          <w:sz w:val="20"/>
          <w:szCs w:val="20"/>
        </w:rPr>
        <w:t>ձեռնարկատիրոջ</w:t>
      </w:r>
      <w:r w:rsidRPr="00253802">
        <w:rPr>
          <w:rFonts w:ascii="GHEA Grapalat" w:eastAsia="Times New Roman" w:hAnsi="GHEA Grapalat" w:cs="Times New Roman"/>
          <w:color w:val="000000"/>
          <w:sz w:val="20"/>
          <w:szCs w:val="20"/>
          <w:lang w:val="fr-FR"/>
        </w:rPr>
        <w:t xml:space="preserve"> </w:t>
      </w:r>
      <w:proofErr w:type="gramStart"/>
      <w:r w:rsidRPr="00253802">
        <w:rPr>
          <w:rFonts w:ascii="GHEA Grapalat" w:eastAsia="Times New Roman" w:hAnsi="GHEA Grapalat" w:cs="Times New Roman"/>
          <w:color w:val="000000"/>
          <w:sz w:val="20"/>
          <w:szCs w:val="20"/>
        </w:rPr>
        <w:t xml:space="preserve">հասցեն </w:t>
      </w:r>
      <w:r w:rsidRPr="00253802">
        <w:rPr>
          <w:rFonts w:ascii="GHEA Grapalat" w:eastAsia="Times New Roman" w:hAnsi="GHEA Grapalat" w:cs="Times New Roman"/>
          <w:color w:val="000000"/>
          <w:sz w:val="20"/>
          <w:szCs w:val="20"/>
          <w:lang w:val="fr-FR"/>
        </w:rPr>
        <w:t>)</w:t>
      </w:r>
      <w:proofErr w:type="gramEnd"/>
    </w:p>
    <w:p w:rsidR="00253802" w:rsidRPr="00253802" w:rsidRDefault="00253802" w:rsidP="00253802">
      <w:pPr>
        <w:spacing w:after="0" w:line="240" w:lineRule="auto"/>
        <w:jc w:val="center"/>
        <w:rPr>
          <w:rFonts w:ascii="GHEA Grapalat" w:eastAsia="Times New Roman" w:hAnsi="GHEA Grapalat" w:cs="Times New Roman"/>
          <w:color w:val="000000"/>
          <w:sz w:val="20"/>
          <w:szCs w:val="20"/>
          <w:lang w:val="fr-FR"/>
        </w:rPr>
      </w:pPr>
      <w:r w:rsidRPr="00253802">
        <w:rPr>
          <w:rFonts w:ascii="Courier New" w:eastAsia="Times New Roman" w:hAnsi="Courier New" w:cs="Courier New"/>
          <w:color w:val="000000"/>
          <w:sz w:val="20"/>
          <w:szCs w:val="20"/>
          <w:lang w:val="fr-FR"/>
        </w:rPr>
        <w:t> </w:t>
      </w:r>
    </w:p>
    <w:p w:rsidR="00253802" w:rsidRPr="00253802" w:rsidRDefault="00253802" w:rsidP="00253802">
      <w:pPr>
        <w:spacing w:after="0" w:line="240" w:lineRule="auto"/>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rPr>
        <w:t>Իրավաբանական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անձի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պետական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գրանցման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համարը</w:t>
      </w:r>
      <w:r w:rsidRPr="00253802">
        <w:rPr>
          <w:rFonts w:ascii="GHEA Grapalat" w:eastAsia="Times New Roman" w:hAnsi="GHEA Grapalat" w:cs="Times New Roman"/>
          <w:color w:val="000000"/>
          <w:sz w:val="24"/>
          <w:szCs w:val="24"/>
          <w:lang w:val="fr-FR"/>
        </w:rPr>
        <w:t>, անհատ ձեռնարկատիրոջ պետական հաշվառման համարը</w:t>
      </w:r>
      <w:r w:rsidRPr="00253802">
        <w:rPr>
          <w:rFonts w:ascii="Courier New" w:eastAsia="Times New Roman" w:hAnsi="Courier New" w:cs="Courier New"/>
          <w:color w:val="000000"/>
          <w:sz w:val="24"/>
          <w:szCs w:val="24"/>
          <w:lang w:val="fr-FR"/>
        </w:rPr>
        <w:t> </w:t>
      </w:r>
      <w:r w:rsidRPr="00253802">
        <w:rPr>
          <w:rFonts w:ascii="GHEA Grapalat" w:eastAsia="Times New Roman" w:hAnsi="GHEA Grapalat" w:cs="Times New Roman"/>
          <w:color w:val="000000"/>
          <w:sz w:val="24"/>
          <w:szCs w:val="24"/>
          <w:lang w:val="fr-FR"/>
        </w:rPr>
        <w:t>__________________________________________________________________________</w:t>
      </w:r>
    </w:p>
    <w:p w:rsidR="00253802" w:rsidRPr="00253802" w:rsidRDefault="00253802" w:rsidP="00253802">
      <w:pPr>
        <w:spacing w:after="0" w:line="240" w:lineRule="auto"/>
        <w:rPr>
          <w:rFonts w:ascii="GHEA Grapalat" w:eastAsia="Times New Roman" w:hAnsi="GHEA Grapalat" w:cs="Times New Roman"/>
          <w:color w:val="000000"/>
          <w:sz w:val="24"/>
          <w:szCs w:val="24"/>
          <w:lang w:val="fr-FR"/>
        </w:rPr>
      </w:pPr>
    </w:p>
    <w:p w:rsidR="00253802" w:rsidRPr="00253802" w:rsidRDefault="00253802" w:rsidP="00253802">
      <w:pPr>
        <w:spacing w:after="0" w:line="240" w:lineRule="auto"/>
        <w:jc w:val="both"/>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Խնդրում</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եմ</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տալ</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եզրակացություն</w:t>
      </w:r>
      <w:r w:rsidRPr="00253802">
        <w:rPr>
          <w:rFonts w:ascii="GHEA Grapalat" w:eastAsia="Times New Roman" w:hAnsi="GHEA Grapalat" w:cs="Times New Roman"/>
          <w:color w:val="000000"/>
          <w:sz w:val="24"/>
          <w:szCs w:val="24"/>
          <w:lang w:val="fr-FR"/>
        </w:rPr>
        <w:t>` Հ</w:t>
      </w:r>
      <w:r w:rsidRPr="00253802">
        <w:rPr>
          <w:rFonts w:ascii="GHEA Grapalat" w:eastAsia="Times New Roman" w:hAnsi="GHEA Grapalat" w:cs="Sylfaen"/>
          <w:bCs/>
          <w:color w:val="000000"/>
          <w:sz w:val="24"/>
          <w:szCs w:val="24"/>
          <w:lang w:val="hy-AM"/>
        </w:rPr>
        <w:t>այաստանի</w:t>
      </w:r>
      <w:r w:rsidRPr="00253802">
        <w:rPr>
          <w:rFonts w:ascii="GHEA Grapalat" w:eastAsia="Times New Roman" w:hAnsi="GHEA Grapalat" w:cs="Times New Roman"/>
          <w:bCs/>
          <w:color w:val="000000"/>
          <w:sz w:val="24"/>
          <w:szCs w:val="24"/>
          <w:lang w:val="hy-AM"/>
        </w:rPr>
        <w:t xml:space="preserve"> </w:t>
      </w:r>
      <w:r w:rsidRPr="00253802">
        <w:rPr>
          <w:rFonts w:ascii="GHEA Grapalat" w:eastAsia="Times New Roman" w:hAnsi="GHEA Grapalat" w:cs="Times New Roman"/>
          <w:bCs/>
          <w:color w:val="000000"/>
          <w:sz w:val="24"/>
          <w:szCs w:val="24"/>
        </w:rPr>
        <w:t>Հ</w:t>
      </w:r>
      <w:r w:rsidRPr="00253802">
        <w:rPr>
          <w:rFonts w:ascii="GHEA Grapalat" w:eastAsia="Times New Roman" w:hAnsi="GHEA Grapalat" w:cs="Sylfaen"/>
          <w:bCs/>
          <w:color w:val="000000"/>
          <w:sz w:val="24"/>
          <w:szCs w:val="24"/>
          <w:lang w:val="hy-AM"/>
        </w:rPr>
        <w:t xml:space="preserve">անրապետություն </w:t>
      </w:r>
      <w:r w:rsidRPr="00253802">
        <w:rPr>
          <w:rFonts w:ascii="GHEA Grapalat" w:eastAsia="Times New Roman" w:hAnsi="GHEA Grapalat" w:cs="Sylfaen"/>
          <w:sz w:val="24"/>
          <w:szCs w:val="24"/>
          <w:lang w:val="ru-RU" w:eastAsia="ru-RU"/>
        </w:rPr>
        <w:t xml:space="preserve">շաքարի արտադրության համար առանց ներմուծման մաքսատուրքի վճարման ներմուծվող </w:t>
      </w:r>
      <w:r w:rsidRPr="00253802">
        <w:rPr>
          <w:rFonts w:ascii="GHEA Grapalat" w:eastAsia="Times New Roman" w:hAnsi="GHEA Grapalat" w:cs="Sylfaen"/>
          <w:sz w:val="24"/>
          <w:szCs w:val="24"/>
          <w:lang w:val="hy-AM" w:eastAsia="ru-RU"/>
        </w:rPr>
        <w:t>Ե</w:t>
      </w:r>
      <w:r w:rsidRPr="00253802">
        <w:rPr>
          <w:rFonts w:ascii="GHEA Grapalat" w:eastAsia="Times New Roman" w:hAnsi="GHEA Grapalat" w:cs="Sylfaen"/>
          <w:sz w:val="24"/>
          <w:szCs w:val="24"/>
          <w:lang w:eastAsia="ru-RU"/>
        </w:rPr>
        <w:t>Ա</w:t>
      </w:r>
      <w:r w:rsidRPr="00253802">
        <w:rPr>
          <w:rFonts w:ascii="GHEA Grapalat" w:eastAsia="Times New Roman" w:hAnsi="GHEA Grapalat" w:cs="Sylfaen"/>
          <w:sz w:val="24"/>
          <w:szCs w:val="24"/>
          <w:lang w:val="hy-AM" w:eastAsia="ru-RU"/>
        </w:rPr>
        <w:t>ՏՄ</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val="hy-AM" w:eastAsia="ru-RU"/>
        </w:rPr>
        <w:t>ԱՏԳ</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val="hy-AM" w:eastAsia="ru-RU"/>
        </w:rPr>
        <w:t>ԱԱ</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val="ru-RU" w:eastAsia="ru-RU"/>
        </w:rPr>
        <w:t xml:space="preserve">1701 13 </w:t>
      </w:r>
      <w:r w:rsidRPr="00253802">
        <w:rPr>
          <w:rFonts w:ascii="GHEA Grapalat" w:eastAsia="Times New Roman" w:hAnsi="GHEA Grapalat" w:cs="Sylfaen"/>
          <w:sz w:val="24"/>
          <w:szCs w:val="24"/>
          <w:lang w:eastAsia="ru-RU"/>
        </w:rPr>
        <w:t>և</w:t>
      </w:r>
      <w:r w:rsidRPr="00253802">
        <w:rPr>
          <w:rFonts w:ascii="GHEA Grapalat" w:eastAsia="Times New Roman" w:hAnsi="GHEA Grapalat" w:cs="Sylfaen"/>
          <w:sz w:val="24"/>
          <w:szCs w:val="24"/>
          <w:lang w:val="ru-RU" w:eastAsia="ru-RU"/>
        </w:rPr>
        <w:t xml:space="preserve"> 1701 14 ծածկագրերին դասվող ապրանքների</w:t>
      </w:r>
      <w:r w:rsidRPr="00253802">
        <w:rPr>
          <w:rFonts w:ascii="GHEA Grapalat" w:eastAsia="Times New Roman" w:hAnsi="GHEA Grapalat" w:cs="Sylfaen"/>
          <w:sz w:val="24"/>
          <w:szCs w:val="24"/>
          <w:lang w:eastAsia="ru-RU"/>
        </w:rPr>
        <w:t xml:space="preserve"> </w:t>
      </w:r>
      <w:r w:rsidRPr="00253802">
        <w:rPr>
          <w:rFonts w:ascii="GHEA Grapalat" w:eastAsia="Times New Roman" w:hAnsi="GHEA Grapalat" w:cs="Sylfaen"/>
          <w:sz w:val="24"/>
          <w:szCs w:val="24"/>
          <w:lang w:val="ru-RU" w:eastAsia="ru-RU"/>
        </w:rPr>
        <w:t xml:space="preserve">(եղեգնից շաքար-հումք առանց բուրահաղորդող ու ներկող հավելումների, բացառությամբ շաքարի ճակնդեղի)`  </w:t>
      </w:r>
      <w:r w:rsidRPr="00253802">
        <w:rPr>
          <w:rFonts w:ascii="GHEA Grapalat" w:eastAsia="Times New Roman" w:hAnsi="GHEA Grapalat" w:cs="Times New Roman"/>
          <w:bCs/>
          <w:color w:val="000000"/>
          <w:sz w:val="24"/>
          <w:szCs w:val="24"/>
          <w:lang w:val="hy-AM"/>
        </w:rPr>
        <w:t xml:space="preserve">նպատակային նշանակության </w:t>
      </w:r>
      <w:r w:rsidRPr="00253802">
        <w:rPr>
          <w:rFonts w:ascii="GHEA Grapalat" w:eastAsia="Times New Roman" w:hAnsi="GHEA Grapalat" w:cs="Sylfaen"/>
          <w:bCs/>
          <w:color w:val="000000"/>
          <w:sz w:val="24"/>
          <w:szCs w:val="24"/>
          <w:lang w:val="hy-AM"/>
        </w:rPr>
        <w:t>հավաստման</w:t>
      </w:r>
      <w:r w:rsidRPr="00253802">
        <w:rPr>
          <w:rFonts w:ascii="GHEA Grapalat" w:eastAsia="Times New Roman" w:hAnsi="GHEA Grapalat" w:cs="Sylfaen"/>
          <w:bCs/>
          <w:color w:val="000000"/>
          <w:sz w:val="24"/>
          <w:szCs w:val="24"/>
        </w:rPr>
        <w:t xml:space="preserve"> վերաբերյալ:</w:t>
      </w:r>
    </w:p>
    <w:p w:rsidR="00253802" w:rsidRPr="00253802" w:rsidRDefault="00253802" w:rsidP="00253802">
      <w:pPr>
        <w:spacing w:after="0" w:line="240" w:lineRule="auto"/>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rPr>
        <w:t>Դիմումին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կից</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ներկայացնում</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եմ</w:t>
      </w:r>
      <w:r w:rsidRPr="00253802">
        <w:rPr>
          <w:rFonts w:ascii="GHEA Grapalat" w:eastAsia="Times New Roman" w:hAnsi="GHEA Grapalat" w:cs="Times New Roman"/>
          <w:color w:val="000000"/>
          <w:sz w:val="24"/>
          <w:szCs w:val="24"/>
          <w:lang w:val="fr-FR"/>
        </w:rPr>
        <w:t>`</w:t>
      </w:r>
    </w:p>
    <w:p w:rsidR="00253802" w:rsidRPr="00253802" w:rsidRDefault="00253802" w:rsidP="00253802">
      <w:pPr>
        <w:spacing w:after="0" w:line="240" w:lineRule="auto"/>
        <w:rPr>
          <w:rFonts w:ascii="GHEA Grapalat" w:eastAsia="Times New Roman" w:hAnsi="GHEA Grapalat" w:cs="Times New Roman"/>
          <w:color w:val="000000"/>
          <w:sz w:val="24"/>
          <w:szCs w:val="24"/>
          <w:lang w:val="fr-FR"/>
        </w:rPr>
      </w:pPr>
    </w:p>
    <w:p w:rsidR="00253802" w:rsidRPr="00253802" w:rsidRDefault="00253802" w:rsidP="00253802">
      <w:pPr>
        <w:spacing w:after="0" w:line="240" w:lineRule="auto"/>
        <w:jc w:val="both"/>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fr-FR"/>
        </w:rPr>
        <w:t xml:space="preserve">1. Ապրանքի ներմուծման </w:t>
      </w:r>
      <w:r w:rsidRPr="00253802">
        <w:rPr>
          <w:rFonts w:ascii="GHEA Grapalat" w:eastAsia="Times New Roman" w:hAnsi="GHEA Grapalat" w:cs="Times New Roman"/>
          <w:color w:val="000000"/>
          <w:sz w:val="24"/>
          <w:szCs w:val="24"/>
        </w:rPr>
        <w:t>պայմանագրերի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կամ</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հաշիվ</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ապրանքագրերի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պատճենները,</w:t>
      </w:r>
      <w:r w:rsidRPr="00253802">
        <w:rPr>
          <w:rFonts w:ascii="GHEA Grapalat" w:eastAsia="Times New Roman" w:hAnsi="GHEA Grapalat" w:cs="Times New Roman"/>
          <w:color w:val="000000"/>
          <w:sz w:val="24"/>
          <w:szCs w:val="24"/>
          <w:lang w:val="fr-FR"/>
        </w:rPr>
        <w:t xml:space="preserve"> </w:t>
      </w:r>
    </w:p>
    <w:p w:rsidR="00253802" w:rsidRPr="00253802" w:rsidRDefault="00253802" w:rsidP="00253802">
      <w:pPr>
        <w:spacing w:after="0" w:line="240" w:lineRule="auto"/>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fr-FR"/>
        </w:rPr>
        <w:t>2. Ն</w:t>
      </w:r>
      <w:r w:rsidRPr="00253802">
        <w:rPr>
          <w:rFonts w:ascii="GHEA Grapalat" w:eastAsia="Times New Roman" w:hAnsi="GHEA Grapalat" w:cs="Times New Roman"/>
          <w:color w:val="000000"/>
          <w:sz w:val="24"/>
          <w:szCs w:val="24"/>
        </w:rPr>
        <w:t>երմուծված</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ապրանքի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վերամշակումից</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հետո</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ստացվելիք</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նվազագույն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արդյունքի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ինչպես</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նաև</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վերամշակումից</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գոյացած</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lang w:eastAsia="ru-RU"/>
        </w:rPr>
        <w:t>թափոնների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մնացորդների</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lang w:eastAsia="ru-RU"/>
        </w:rPr>
        <w:t>և</w:t>
      </w:r>
      <w:r w:rsidRPr="00253802">
        <w:rPr>
          <w:rFonts w:ascii="GHEA Grapalat" w:eastAsia="Times New Roman" w:hAnsi="GHEA Grapalat" w:cs="Times New Roman"/>
          <w:color w:val="000000"/>
          <w:sz w:val="24"/>
          <w:szCs w:val="24"/>
          <w:lang w:val="fr-FR" w:eastAsia="ru-RU"/>
        </w:rPr>
        <w:t xml:space="preserve"> </w:t>
      </w:r>
      <w:r w:rsidRPr="00253802">
        <w:rPr>
          <w:rFonts w:ascii="GHEA Grapalat" w:eastAsia="Times New Roman" w:hAnsi="GHEA Grapalat" w:cs="Times New Roman"/>
          <w:color w:val="000000"/>
          <w:sz w:val="24"/>
          <w:szCs w:val="24"/>
        </w:rPr>
        <w:t>կորուստների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քանակության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հաշվարկը</w:t>
      </w:r>
    </w:p>
    <w:p w:rsidR="00253802" w:rsidRPr="00253802" w:rsidRDefault="00253802" w:rsidP="00253802">
      <w:pPr>
        <w:spacing w:after="0" w:line="240" w:lineRule="auto"/>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fr-FR"/>
        </w:rPr>
        <w:t xml:space="preserve">3. </w:t>
      </w:r>
      <w:r w:rsidRPr="00253802">
        <w:rPr>
          <w:rFonts w:ascii="GHEA Grapalat" w:eastAsia="Times New Roman" w:hAnsi="GHEA Grapalat" w:cs="Times New Roman"/>
          <w:color w:val="000000"/>
          <w:sz w:val="24"/>
          <w:szCs w:val="24"/>
        </w:rPr>
        <w:t>Այլ</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փաստաթղթեր</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ցանկության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դեպքում</w:t>
      </w:r>
      <w:r w:rsidRPr="00253802">
        <w:rPr>
          <w:rFonts w:ascii="GHEA Grapalat" w:eastAsia="Times New Roman" w:hAnsi="GHEA Grapalat" w:cs="Times New Roman"/>
          <w:color w:val="000000"/>
          <w:sz w:val="24"/>
          <w:szCs w:val="24"/>
          <w:lang w:val="fr-FR"/>
        </w:rPr>
        <w:t>):</w:t>
      </w:r>
    </w:p>
    <w:p w:rsidR="00253802" w:rsidRPr="00253802" w:rsidRDefault="00253802" w:rsidP="00253802">
      <w:pPr>
        <w:spacing w:after="0" w:line="240" w:lineRule="auto"/>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lang w:val="fr-FR"/>
        </w:rPr>
        <w:t>_________________________________________________</w:t>
      </w:r>
    </w:p>
    <w:p w:rsidR="00253802" w:rsidRPr="00253802" w:rsidRDefault="00253802" w:rsidP="00253802">
      <w:pPr>
        <w:spacing w:after="0" w:line="240" w:lineRule="auto"/>
        <w:rPr>
          <w:rFonts w:ascii="GHEA Grapalat" w:eastAsia="Times New Roman" w:hAnsi="GHEA Grapalat" w:cs="Times New Roman"/>
          <w:color w:val="000000"/>
          <w:sz w:val="24"/>
          <w:szCs w:val="24"/>
          <w:lang w:val="fr-FR"/>
        </w:rPr>
      </w:pPr>
      <w:r w:rsidRPr="00253802">
        <w:rPr>
          <w:rFonts w:ascii="GHEA Grapalat" w:eastAsia="Times New Roman" w:hAnsi="GHEA Grapalat" w:cs="Times New Roman"/>
          <w:color w:val="000000"/>
          <w:sz w:val="24"/>
          <w:szCs w:val="24"/>
        </w:rPr>
        <w:t>Հայտնում</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եմ</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որ</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ներկայացված</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փաստաթղթերում</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առկա</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տվյալներն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ամբողջական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են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և</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rPr>
        <w:t>հավաստի</w:t>
      </w:r>
      <w:r w:rsidRPr="00253802">
        <w:rPr>
          <w:rFonts w:ascii="GHEA Grapalat" w:eastAsia="Times New Roman" w:hAnsi="GHEA Grapalat" w:cs="Times New Roman"/>
          <w:color w:val="000000"/>
          <w:sz w:val="24"/>
          <w:szCs w:val="24"/>
          <w:lang w:val="fr-FR"/>
        </w:rPr>
        <w:t>:</w:t>
      </w:r>
    </w:p>
    <w:p w:rsidR="00253802" w:rsidRPr="00253802" w:rsidRDefault="00253802" w:rsidP="00253802">
      <w:pPr>
        <w:spacing w:after="0" w:line="240" w:lineRule="auto"/>
        <w:rPr>
          <w:rFonts w:ascii="GHEA Grapalat" w:eastAsia="Times New Roman" w:hAnsi="GHEA Grapalat" w:cs="Times New Roman"/>
          <w:color w:val="000000"/>
          <w:sz w:val="24"/>
          <w:szCs w:val="24"/>
          <w:lang w:val="fr-FR"/>
        </w:rPr>
      </w:pPr>
      <w:r w:rsidRPr="00253802">
        <w:rPr>
          <w:rFonts w:ascii="Courier New" w:eastAsia="Times New Roman" w:hAnsi="Courier New" w:cs="Courier New"/>
          <w:color w:val="000000"/>
          <w:sz w:val="24"/>
          <w:szCs w:val="24"/>
          <w:lang w:val="fr-FR"/>
        </w:rPr>
        <w:t> </w:t>
      </w:r>
    </w:p>
    <w:tbl>
      <w:tblPr>
        <w:tblW w:w="9750" w:type="dxa"/>
        <w:jc w:val="center"/>
        <w:tblCellSpacing w:w="7" w:type="dxa"/>
        <w:tblCellMar>
          <w:left w:w="0" w:type="dxa"/>
          <w:right w:w="0" w:type="dxa"/>
        </w:tblCellMar>
        <w:tblLook w:val="04A0"/>
      </w:tblPr>
      <w:tblGrid>
        <w:gridCol w:w="4450"/>
        <w:gridCol w:w="5300"/>
      </w:tblGrid>
      <w:tr w:rsidR="00253802" w:rsidRPr="00253802" w:rsidTr="00253802">
        <w:trPr>
          <w:tblCellSpacing w:w="7" w:type="dxa"/>
          <w:jc w:val="center"/>
        </w:trPr>
        <w:tc>
          <w:tcPr>
            <w:tcW w:w="0" w:type="auto"/>
            <w:vAlign w:val="center"/>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lastRenderedPageBreak/>
              <w:t>Դիմող _______________</w:t>
            </w:r>
            <w:r w:rsidRPr="00253802">
              <w:rPr>
                <w:rFonts w:ascii="Courier New" w:eastAsia="Times New Roman" w:hAnsi="Courier New" w:cs="Courier New"/>
                <w:color w:val="000000"/>
                <w:sz w:val="24"/>
                <w:szCs w:val="24"/>
              </w:rPr>
              <w:t> </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(ստորագրությունը)</w:t>
            </w:r>
          </w:p>
        </w:tc>
        <w:tc>
          <w:tcPr>
            <w:tcW w:w="0" w:type="auto"/>
            <w:vAlign w:val="center"/>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___________________________</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(անունը, ազգանունը)</w:t>
            </w:r>
          </w:p>
        </w:tc>
      </w:tr>
      <w:tr w:rsidR="00253802" w:rsidRPr="00253802" w:rsidTr="00253802">
        <w:trPr>
          <w:tblCellSpacing w:w="7" w:type="dxa"/>
          <w:jc w:val="center"/>
        </w:trPr>
        <w:tc>
          <w:tcPr>
            <w:tcW w:w="0" w:type="auto"/>
            <w:vAlign w:val="center"/>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tc>
        <w:tc>
          <w:tcPr>
            <w:tcW w:w="0" w:type="auto"/>
            <w:vAlign w:val="center"/>
            <w:hideMark/>
          </w:tcPr>
          <w:p w:rsidR="00253802" w:rsidRPr="00253802" w:rsidRDefault="00253802" w:rsidP="00253802">
            <w:pPr>
              <w:spacing w:after="0" w:line="240" w:lineRule="auto"/>
              <w:jc w:val="right"/>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____ ______________ 20</w:t>
            </w:r>
            <w:r w:rsidRPr="00253802">
              <w:rPr>
                <w:rFonts w:ascii="Courier New" w:eastAsia="Times New Roman" w:hAnsi="Courier New" w:cs="Courier New"/>
                <w:color w:val="000000"/>
                <w:sz w:val="24"/>
                <w:szCs w:val="24"/>
              </w:rPr>
              <w:t> </w:t>
            </w:r>
            <w:r w:rsidRPr="00253802">
              <w:rPr>
                <w:rFonts w:ascii="GHEA Grapalat" w:eastAsia="Times New Roman" w:hAnsi="GHEA Grapalat" w:cs="Times New Roman"/>
                <w:color w:val="000000"/>
                <w:sz w:val="24"/>
                <w:szCs w:val="24"/>
              </w:rPr>
              <w:t xml:space="preserve"> </w:t>
            </w:r>
            <w:r w:rsidRPr="00253802">
              <w:rPr>
                <w:rFonts w:ascii="GHEA Grapalat" w:eastAsia="Times New Roman" w:hAnsi="GHEA Grapalat" w:cs="Arial Unicode"/>
                <w:color w:val="000000"/>
                <w:sz w:val="24"/>
                <w:szCs w:val="24"/>
              </w:rPr>
              <w:t>թ</w:t>
            </w:r>
            <w:r w:rsidRPr="00253802">
              <w:rPr>
                <w:rFonts w:ascii="GHEA Grapalat" w:eastAsia="Times New Roman" w:hAnsi="GHEA Grapalat" w:cs="Times New Roman"/>
                <w:color w:val="000000"/>
                <w:sz w:val="24"/>
                <w:szCs w:val="24"/>
              </w:rPr>
              <w:t>.</w:t>
            </w:r>
          </w:p>
        </w:tc>
      </w:tr>
    </w:tbl>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p w:rsidR="00253802" w:rsidRPr="00253802" w:rsidRDefault="00253802" w:rsidP="00253802">
      <w:pPr>
        <w:spacing w:after="0" w:line="240" w:lineRule="auto"/>
        <w:jc w:val="right"/>
        <w:rPr>
          <w:rFonts w:ascii="GHEA Grapalat" w:eastAsia="Times New Roman" w:hAnsi="GHEA Grapalat" w:cs="Times New Roman"/>
          <w:b/>
          <w:bCs/>
          <w:color w:val="000000"/>
          <w:sz w:val="24"/>
          <w:szCs w:val="24"/>
          <w:u w:val="single"/>
        </w:rPr>
      </w:pPr>
    </w:p>
    <w:p w:rsidR="00253802" w:rsidRPr="00253802" w:rsidRDefault="00253802" w:rsidP="00253802">
      <w:pPr>
        <w:spacing w:after="0" w:line="240" w:lineRule="auto"/>
        <w:jc w:val="right"/>
        <w:rPr>
          <w:rFonts w:ascii="GHEA Grapalat" w:eastAsia="Times New Roman" w:hAnsi="GHEA Grapalat" w:cs="Times New Roman"/>
          <w:b/>
          <w:bCs/>
          <w:color w:val="000000"/>
          <w:sz w:val="24"/>
          <w:szCs w:val="24"/>
          <w:u w:val="single"/>
        </w:rPr>
      </w:pPr>
    </w:p>
    <w:p w:rsidR="00FF4E7B" w:rsidRDefault="00FF4E7B" w:rsidP="00253802">
      <w:pPr>
        <w:spacing w:after="0" w:line="240" w:lineRule="auto"/>
        <w:jc w:val="right"/>
        <w:rPr>
          <w:rFonts w:ascii="GHEA Grapalat" w:eastAsia="Times New Roman" w:hAnsi="GHEA Grapalat" w:cs="Times New Roman"/>
          <w:b/>
          <w:bCs/>
          <w:color w:val="000000"/>
          <w:sz w:val="24"/>
          <w:szCs w:val="24"/>
          <w:u w:val="single"/>
        </w:rPr>
      </w:pPr>
    </w:p>
    <w:p w:rsidR="00253802" w:rsidRPr="00253802" w:rsidRDefault="00253802" w:rsidP="00253802">
      <w:pPr>
        <w:spacing w:after="0" w:line="240" w:lineRule="auto"/>
        <w:jc w:val="right"/>
        <w:rPr>
          <w:rFonts w:ascii="GHEA Grapalat" w:eastAsia="Times New Roman" w:hAnsi="GHEA Grapalat" w:cs="Times New Roman"/>
          <w:color w:val="000000"/>
          <w:sz w:val="24"/>
          <w:szCs w:val="24"/>
        </w:rPr>
      </w:pPr>
      <w:r w:rsidRPr="00253802">
        <w:rPr>
          <w:rFonts w:ascii="GHEA Grapalat" w:eastAsia="Times New Roman" w:hAnsi="GHEA Grapalat" w:cs="Times New Roman"/>
          <w:b/>
          <w:bCs/>
          <w:color w:val="000000"/>
          <w:sz w:val="24"/>
          <w:szCs w:val="24"/>
          <w:u w:val="single"/>
        </w:rPr>
        <w:t>Ձև N 2</w:t>
      </w:r>
    </w:p>
    <w:p w:rsidR="00253802" w:rsidRPr="00253802" w:rsidRDefault="00253802" w:rsidP="00253802">
      <w:pPr>
        <w:spacing w:after="0" w:line="240" w:lineRule="auto"/>
        <w:jc w:val="center"/>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p w:rsidR="00253802" w:rsidRPr="00253802" w:rsidRDefault="00253802" w:rsidP="00253802">
      <w:pPr>
        <w:spacing w:after="0" w:line="240" w:lineRule="auto"/>
        <w:jc w:val="center"/>
        <w:rPr>
          <w:rFonts w:ascii="GHEA Grapalat" w:eastAsia="Times New Roman" w:hAnsi="GHEA Grapalat" w:cs="Times New Roman"/>
          <w:color w:val="000000"/>
          <w:sz w:val="24"/>
          <w:szCs w:val="24"/>
        </w:rPr>
      </w:pPr>
      <w:r w:rsidRPr="00253802">
        <w:rPr>
          <w:rFonts w:ascii="GHEA Grapalat" w:eastAsia="Times New Roman" w:hAnsi="GHEA Grapalat" w:cs="Times New Roman"/>
          <w:b/>
          <w:bCs/>
          <w:color w:val="000000"/>
          <w:sz w:val="24"/>
          <w:szCs w:val="24"/>
        </w:rPr>
        <w:t>Հ Ա Շ Վ Ա Ր Կ</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p w:rsidR="00253802" w:rsidRPr="00253802" w:rsidRDefault="00253802" w:rsidP="00253802">
      <w:pPr>
        <w:spacing w:after="0" w:line="240" w:lineRule="auto"/>
        <w:jc w:val="center"/>
        <w:rPr>
          <w:rFonts w:ascii="GHEA Grapalat" w:eastAsia="Times New Roman" w:hAnsi="GHEA Grapalat" w:cs="Times New Roman"/>
          <w:b/>
          <w:bCs/>
          <w:color w:val="000000"/>
        </w:rPr>
      </w:pPr>
      <w:r w:rsidRPr="00253802">
        <w:rPr>
          <w:rFonts w:ascii="GHEA Grapalat" w:eastAsia="Times New Roman" w:hAnsi="GHEA Grapalat" w:cs="Times New Roman"/>
          <w:b/>
          <w:bCs/>
          <w:color w:val="000000"/>
        </w:rPr>
        <w:t xml:space="preserve">ՆԵՐՄՈՒԾՎԱԾ ԱՊՐԱՆՔՆԵՐԻ ՎԵՐԱՄՇԱԿՈՒՄԻՑ ՀԵՏՈ ՍՏԱՑՎԵԼԻՔ ՆՎԱԶԱԳՈՒՅՆ ԱՐԴՅՈՒՆՔԻ, ԻՆՉՊԵՍ ՆԱԵՎ ՎԵՐԱՄՇԱԿՈՒՄԻՑ </w:t>
      </w:r>
      <w:proofErr w:type="gramStart"/>
      <w:r w:rsidRPr="00253802">
        <w:rPr>
          <w:rFonts w:ascii="GHEA Grapalat" w:eastAsia="Times New Roman" w:hAnsi="GHEA Grapalat" w:cs="Times New Roman"/>
          <w:b/>
          <w:bCs/>
          <w:color w:val="000000"/>
        </w:rPr>
        <w:t>ԳՈՅԱՑԱԾ  ԹԱՓՈՆՆԵՐԻ</w:t>
      </w:r>
      <w:proofErr w:type="gramEnd"/>
      <w:r w:rsidRPr="00253802">
        <w:rPr>
          <w:rFonts w:ascii="GHEA Grapalat" w:eastAsia="Times New Roman" w:hAnsi="GHEA Grapalat" w:cs="Times New Roman"/>
          <w:b/>
          <w:bCs/>
          <w:color w:val="000000"/>
        </w:rPr>
        <w:t>, ՄՆԱՑՈՐԴՆԵՐԻ ԵՎ ԿՈՐՈՒՍՏՆԵՐԻ ՔԱՆԱԿՈՒԹՅԱՆ</w:t>
      </w:r>
    </w:p>
    <w:p w:rsidR="00253802" w:rsidRPr="00253802" w:rsidRDefault="00253802" w:rsidP="00253802">
      <w:pPr>
        <w:spacing w:after="0" w:line="240" w:lineRule="auto"/>
        <w:jc w:val="center"/>
        <w:rPr>
          <w:rFonts w:ascii="GHEA Grapalat" w:eastAsia="Times New Roman" w:hAnsi="GHEA Grapalat" w:cs="Times New Roman"/>
          <w:color w:val="000000"/>
          <w:sz w:val="24"/>
          <w:szCs w:val="24"/>
        </w:rPr>
      </w:pPr>
    </w:p>
    <w:tbl>
      <w:tblPr>
        <w:tblW w:w="988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1"/>
        <w:gridCol w:w="3771"/>
        <w:gridCol w:w="1996"/>
        <w:gridCol w:w="1017"/>
        <w:gridCol w:w="2727"/>
      </w:tblGrid>
      <w:tr w:rsidR="00253802" w:rsidRPr="00253802" w:rsidTr="0025380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NN</w:t>
            </w:r>
            <w:r w:rsidRPr="00253802">
              <w:rPr>
                <w:rFonts w:ascii="GHEA Grapalat" w:eastAsia="Times New Roman" w:hAnsi="GHEA Grapalat" w:cs="Times New Roman"/>
                <w:color w:val="000000"/>
                <w:sz w:val="24"/>
                <w:szCs w:val="24"/>
              </w:rPr>
              <w:br/>
              <w:t>ը/կ</w:t>
            </w:r>
          </w:p>
        </w:tc>
        <w:tc>
          <w:tcPr>
            <w:tcW w:w="0" w:type="auto"/>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Անվանումը</w:t>
            </w:r>
          </w:p>
        </w:tc>
        <w:tc>
          <w:tcPr>
            <w:tcW w:w="1996"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Ապրանքի ծածկագիրն ըստ</w:t>
            </w:r>
            <w:r w:rsidRPr="00253802">
              <w:rPr>
                <w:rFonts w:ascii="GHEA Grapalat" w:eastAsia="Times New Roman" w:hAnsi="GHEA Grapalat" w:cs="Times New Roman"/>
                <w:color w:val="000000"/>
                <w:sz w:val="24"/>
                <w:szCs w:val="24"/>
              </w:rPr>
              <w:br/>
              <w:t>ԵԱՏՄ ԱՏԳ ԱԱ-ի</w:t>
            </w:r>
          </w:p>
        </w:tc>
        <w:tc>
          <w:tcPr>
            <w:tcW w:w="1017"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Քանակը  /կգ/</w:t>
            </w:r>
          </w:p>
        </w:tc>
        <w:tc>
          <w:tcPr>
            <w:tcW w:w="0" w:type="auto"/>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Միավոր արտադրանքի վրա ծախսվող հումքի քանակը /կգ/</w:t>
            </w:r>
          </w:p>
        </w:tc>
      </w:tr>
      <w:tr w:rsidR="00253802" w:rsidRPr="00253802" w:rsidTr="0025380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Arial Unicode"/>
                <w:color w:val="000000"/>
                <w:sz w:val="24"/>
                <w:szCs w:val="24"/>
              </w:rPr>
              <w:t>Ներմուծված</w:t>
            </w:r>
            <w:r w:rsidRPr="00253802">
              <w:rPr>
                <w:rFonts w:ascii="GHEA Grapalat" w:eastAsia="Times New Roman" w:hAnsi="GHEA Grapalat" w:cs="Times New Roman"/>
                <w:color w:val="000000"/>
                <w:sz w:val="24"/>
                <w:szCs w:val="24"/>
              </w:rPr>
              <w:t xml:space="preserve"> </w:t>
            </w:r>
            <w:r w:rsidRPr="00253802">
              <w:rPr>
                <w:rFonts w:ascii="GHEA Grapalat" w:eastAsia="Times New Roman" w:hAnsi="GHEA Grapalat" w:cs="Arial Unicode"/>
                <w:color w:val="000000"/>
                <w:sz w:val="24"/>
                <w:szCs w:val="24"/>
              </w:rPr>
              <w:t>ապրանքը</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w:t>
            </w:r>
          </w:p>
        </w:tc>
        <w:tc>
          <w:tcPr>
            <w:tcW w:w="1996"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tc>
        <w:tc>
          <w:tcPr>
            <w:tcW w:w="1017"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tc>
      </w:tr>
      <w:tr w:rsidR="00253802" w:rsidRPr="00253802" w:rsidTr="0025380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1)</w:t>
            </w:r>
            <w:r w:rsidRPr="00253802">
              <w:rPr>
                <w:rFonts w:ascii="Courier New" w:eastAsia="Times New Roman" w:hAnsi="Courier New" w:cs="Courier New"/>
                <w:color w:val="000000"/>
                <w:sz w:val="24"/>
                <w:szCs w:val="24"/>
              </w:rPr>
              <w:t> </w:t>
            </w:r>
            <w:r w:rsidRPr="00253802">
              <w:rPr>
                <w:rFonts w:ascii="GHEA Grapalat" w:eastAsia="Times New Roman" w:hAnsi="GHEA Grapalat" w:cs="Arial Unicode"/>
                <w:color w:val="000000"/>
                <w:sz w:val="24"/>
                <w:szCs w:val="24"/>
              </w:rPr>
              <w:t>Վերամշակումից</w:t>
            </w:r>
            <w:r w:rsidRPr="00253802">
              <w:rPr>
                <w:rFonts w:ascii="GHEA Grapalat" w:eastAsia="Times New Roman" w:hAnsi="GHEA Grapalat" w:cs="Times New Roman"/>
                <w:color w:val="000000"/>
                <w:sz w:val="24"/>
                <w:szCs w:val="24"/>
              </w:rPr>
              <w:t xml:space="preserve"> </w:t>
            </w:r>
            <w:r w:rsidRPr="00253802">
              <w:rPr>
                <w:rFonts w:ascii="GHEA Grapalat" w:eastAsia="Times New Roman" w:hAnsi="GHEA Grapalat" w:cs="Arial Unicode"/>
                <w:color w:val="000000"/>
                <w:sz w:val="24"/>
                <w:szCs w:val="24"/>
              </w:rPr>
              <w:t>հետո</w:t>
            </w:r>
            <w:r w:rsidRPr="00253802">
              <w:rPr>
                <w:rFonts w:ascii="GHEA Grapalat" w:eastAsia="Times New Roman" w:hAnsi="GHEA Grapalat" w:cs="Times New Roman"/>
                <w:color w:val="000000"/>
                <w:sz w:val="24"/>
                <w:szCs w:val="24"/>
              </w:rPr>
              <w:t xml:space="preserve"> </w:t>
            </w:r>
            <w:r w:rsidRPr="00253802">
              <w:rPr>
                <w:rFonts w:ascii="GHEA Grapalat" w:eastAsia="Times New Roman" w:hAnsi="GHEA Grapalat" w:cs="Arial Unicode"/>
                <w:color w:val="000000"/>
                <w:sz w:val="24"/>
                <w:szCs w:val="24"/>
              </w:rPr>
              <w:t>ստացվելիք</w:t>
            </w:r>
            <w:r w:rsidRPr="00253802">
              <w:rPr>
                <w:rFonts w:ascii="GHEA Grapalat" w:eastAsia="Times New Roman" w:hAnsi="GHEA Grapalat" w:cs="Times New Roman"/>
                <w:color w:val="000000"/>
                <w:sz w:val="24"/>
                <w:szCs w:val="24"/>
              </w:rPr>
              <w:t xml:space="preserve"> </w:t>
            </w:r>
            <w:r w:rsidRPr="00253802">
              <w:rPr>
                <w:rFonts w:ascii="GHEA Grapalat" w:eastAsia="Times New Roman" w:hAnsi="GHEA Grapalat" w:cs="Arial Unicode"/>
                <w:color w:val="000000"/>
                <w:sz w:val="24"/>
                <w:szCs w:val="24"/>
              </w:rPr>
              <w:t>ապրանքային</w:t>
            </w:r>
            <w:r w:rsidRPr="00253802">
              <w:rPr>
                <w:rFonts w:ascii="GHEA Grapalat" w:eastAsia="Times New Roman" w:hAnsi="GHEA Grapalat" w:cs="Times New Roman"/>
                <w:color w:val="000000"/>
                <w:sz w:val="24"/>
                <w:szCs w:val="24"/>
              </w:rPr>
              <w:t xml:space="preserve"> </w:t>
            </w:r>
            <w:r w:rsidRPr="00253802">
              <w:rPr>
                <w:rFonts w:ascii="GHEA Grapalat" w:eastAsia="Times New Roman" w:hAnsi="GHEA Grapalat" w:cs="Arial Unicode"/>
                <w:color w:val="000000"/>
                <w:sz w:val="24"/>
                <w:szCs w:val="24"/>
              </w:rPr>
              <w:t>արդյունք</w:t>
            </w:r>
            <w:r w:rsidRPr="00253802">
              <w:rPr>
                <w:rFonts w:ascii="GHEA Grapalat" w:eastAsia="Times New Roman" w:hAnsi="GHEA Grapalat" w:cs="Times New Roman"/>
                <w:color w:val="000000"/>
                <w:sz w:val="24"/>
                <w:szCs w:val="24"/>
              </w:rPr>
              <w:t>ը</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2) վերամշակման արդյունքում գոյացած`</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-թափոններ</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-մնացորդներ</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 արտադրական կորուստներ</w:t>
            </w:r>
          </w:p>
        </w:tc>
        <w:tc>
          <w:tcPr>
            <w:tcW w:w="1996"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tc>
        <w:tc>
          <w:tcPr>
            <w:tcW w:w="1017"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tc>
      </w:tr>
    </w:tbl>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tbl>
      <w:tblPr>
        <w:tblW w:w="9750" w:type="dxa"/>
        <w:jc w:val="center"/>
        <w:tblCellSpacing w:w="7" w:type="dxa"/>
        <w:tblCellMar>
          <w:left w:w="0" w:type="dxa"/>
          <w:right w:w="0" w:type="dxa"/>
        </w:tblCellMar>
        <w:tblLook w:val="04A0"/>
      </w:tblPr>
      <w:tblGrid>
        <w:gridCol w:w="4700"/>
        <w:gridCol w:w="5050"/>
      </w:tblGrid>
      <w:tr w:rsidR="00253802" w:rsidRPr="00253802" w:rsidTr="00253802">
        <w:trPr>
          <w:tblCellSpacing w:w="7" w:type="dxa"/>
          <w:jc w:val="center"/>
        </w:trPr>
        <w:tc>
          <w:tcPr>
            <w:tcW w:w="0" w:type="auto"/>
            <w:vAlign w:val="center"/>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Դիմող _______________</w:t>
            </w:r>
            <w:r w:rsidRPr="00253802">
              <w:rPr>
                <w:rFonts w:ascii="Courier New" w:eastAsia="Times New Roman" w:hAnsi="Courier New" w:cs="Courier New"/>
                <w:color w:val="000000"/>
                <w:sz w:val="24"/>
                <w:szCs w:val="24"/>
              </w:rPr>
              <w:t> </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(ստորագրությունը)</w:t>
            </w:r>
          </w:p>
        </w:tc>
        <w:tc>
          <w:tcPr>
            <w:tcW w:w="0" w:type="auto"/>
            <w:vAlign w:val="center"/>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___________________________</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(անունը, ազգանունը)</w:t>
            </w:r>
          </w:p>
        </w:tc>
      </w:tr>
      <w:tr w:rsidR="00253802" w:rsidRPr="00253802" w:rsidTr="00253802">
        <w:trPr>
          <w:tblCellSpacing w:w="7" w:type="dxa"/>
          <w:jc w:val="center"/>
        </w:trPr>
        <w:tc>
          <w:tcPr>
            <w:tcW w:w="0" w:type="auto"/>
            <w:vAlign w:val="center"/>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GHEA Grapalat" w:eastAsia="Times New Roman" w:hAnsi="GHEA Grapalat" w:cs="Times New Roman"/>
                <w:color w:val="000000"/>
                <w:sz w:val="24"/>
                <w:szCs w:val="24"/>
              </w:rPr>
              <w:t xml:space="preserve">____ ______________ 20 </w:t>
            </w:r>
            <w:r w:rsidRPr="00253802">
              <w:rPr>
                <w:rFonts w:ascii="Courier New" w:eastAsia="Times New Roman" w:hAnsi="Courier New" w:cs="Courier New"/>
                <w:color w:val="000000"/>
                <w:sz w:val="24"/>
                <w:szCs w:val="24"/>
              </w:rPr>
              <w:t> </w:t>
            </w:r>
            <w:r w:rsidRPr="00253802">
              <w:rPr>
                <w:rFonts w:ascii="GHEA Grapalat" w:eastAsia="Times New Roman" w:hAnsi="GHEA Grapalat" w:cs="Arial Unicode"/>
                <w:color w:val="000000"/>
                <w:sz w:val="24"/>
                <w:szCs w:val="24"/>
              </w:rPr>
              <w:t>թ</w:t>
            </w:r>
            <w:r w:rsidRPr="00253802">
              <w:rPr>
                <w:rFonts w:ascii="GHEA Grapalat" w:eastAsia="Times New Roman" w:hAnsi="GHEA Grapalat" w:cs="Times New Roman"/>
                <w:color w:val="000000"/>
                <w:sz w:val="24"/>
                <w:szCs w:val="24"/>
              </w:rPr>
              <w:t>.</w:t>
            </w:r>
          </w:p>
        </w:tc>
        <w:tc>
          <w:tcPr>
            <w:tcW w:w="0" w:type="auto"/>
            <w:vAlign w:val="center"/>
            <w:hideMark/>
          </w:tcPr>
          <w:p w:rsidR="00253802" w:rsidRPr="00253802" w:rsidRDefault="00253802" w:rsidP="00253802">
            <w:pPr>
              <w:spacing w:after="0" w:line="240" w:lineRule="auto"/>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tc>
      </w:tr>
    </w:tbl>
    <w:p w:rsidR="00253802" w:rsidRPr="00253802" w:rsidRDefault="00253802" w:rsidP="00253802">
      <w:pPr>
        <w:spacing w:after="0" w:line="240" w:lineRule="auto"/>
        <w:jc w:val="center"/>
        <w:rPr>
          <w:rFonts w:ascii="GHEA Grapalat" w:eastAsia="Times New Roman" w:hAnsi="GHEA Grapalat" w:cs="Times New Roman"/>
          <w:color w:val="000000"/>
          <w:sz w:val="24"/>
          <w:szCs w:val="24"/>
        </w:rPr>
      </w:pPr>
      <w:r w:rsidRPr="00253802">
        <w:rPr>
          <w:rFonts w:ascii="Courier New" w:eastAsia="Times New Roman" w:hAnsi="Courier New" w:cs="Courier New"/>
          <w:color w:val="000000"/>
          <w:sz w:val="24"/>
          <w:szCs w:val="24"/>
        </w:rPr>
        <w:t> </w:t>
      </w:r>
    </w:p>
    <w:p w:rsidR="00253802" w:rsidRPr="00253802" w:rsidRDefault="00253802" w:rsidP="00253802">
      <w:pPr>
        <w:shd w:val="clear" w:color="auto" w:fill="FFFFFF"/>
        <w:tabs>
          <w:tab w:val="left" w:pos="3339"/>
        </w:tabs>
        <w:spacing w:before="100" w:beforeAutospacing="1" w:after="100" w:afterAutospacing="1"/>
        <w:jc w:val="right"/>
        <w:rPr>
          <w:rFonts w:ascii="GHEA Grapalat" w:eastAsia="Times New Roman" w:hAnsi="GHEA Grapalat" w:cs="Sylfaen"/>
          <w:b/>
          <w:bCs/>
          <w:iCs/>
          <w:color w:val="000000"/>
          <w:sz w:val="24"/>
          <w:szCs w:val="24"/>
        </w:rPr>
      </w:pPr>
    </w:p>
    <w:p w:rsidR="00253802" w:rsidRPr="00253802" w:rsidRDefault="00253802" w:rsidP="00253802">
      <w:pPr>
        <w:shd w:val="clear" w:color="auto" w:fill="FFFFFF"/>
        <w:tabs>
          <w:tab w:val="left" w:pos="3339"/>
        </w:tabs>
        <w:spacing w:before="100" w:beforeAutospacing="1" w:after="100" w:afterAutospacing="1"/>
        <w:jc w:val="right"/>
        <w:rPr>
          <w:rFonts w:ascii="GHEA Grapalat" w:eastAsia="Times New Roman" w:hAnsi="GHEA Grapalat" w:cs="Sylfaen"/>
          <w:b/>
          <w:bCs/>
          <w:iCs/>
          <w:color w:val="000000"/>
          <w:sz w:val="24"/>
          <w:szCs w:val="24"/>
        </w:rPr>
      </w:pPr>
    </w:p>
    <w:p w:rsidR="00253802" w:rsidRPr="00253802" w:rsidRDefault="00253802" w:rsidP="00253802">
      <w:pPr>
        <w:shd w:val="clear" w:color="auto" w:fill="FFFFFF"/>
        <w:tabs>
          <w:tab w:val="left" w:pos="3339"/>
        </w:tabs>
        <w:spacing w:before="100" w:beforeAutospacing="1" w:after="100" w:afterAutospacing="1"/>
        <w:jc w:val="right"/>
        <w:rPr>
          <w:rFonts w:ascii="GHEA Grapalat" w:eastAsia="Times New Roman" w:hAnsi="GHEA Grapalat" w:cs="Sylfaen"/>
          <w:b/>
          <w:bCs/>
          <w:iCs/>
          <w:color w:val="000000"/>
          <w:sz w:val="24"/>
          <w:szCs w:val="24"/>
        </w:rPr>
      </w:pPr>
    </w:p>
    <w:p w:rsidR="00253802" w:rsidRPr="00253802" w:rsidRDefault="00253802" w:rsidP="00253802">
      <w:pPr>
        <w:shd w:val="clear" w:color="auto" w:fill="FFFFFF"/>
        <w:tabs>
          <w:tab w:val="left" w:pos="3339"/>
        </w:tabs>
        <w:spacing w:before="100" w:beforeAutospacing="1" w:after="100" w:afterAutospacing="1"/>
        <w:jc w:val="right"/>
        <w:rPr>
          <w:rFonts w:ascii="GHEA Grapalat" w:eastAsia="Times New Roman" w:hAnsi="GHEA Grapalat" w:cs="Times New Roman"/>
          <w:b/>
          <w:color w:val="000000"/>
          <w:sz w:val="24"/>
          <w:szCs w:val="24"/>
        </w:rPr>
      </w:pPr>
      <w:r w:rsidRPr="00253802">
        <w:rPr>
          <w:rFonts w:ascii="GHEA Grapalat" w:eastAsia="Times New Roman" w:hAnsi="GHEA Grapalat" w:cs="Sylfaen"/>
          <w:b/>
          <w:bCs/>
          <w:iCs/>
          <w:color w:val="000000"/>
          <w:sz w:val="24"/>
          <w:szCs w:val="24"/>
          <w:lang w:val="ru-RU"/>
        </w:rPr>
        <w:lastRenderedPageBreak/>
        <w:t>Ձև</w:t>
      </w:r>
      <w:r w:rsidRPr="00253802">
        <w:rPr>
          <w:rFonts w:ascii="GHEA Grapalat" w:eastAsia="Times New Roman" w:hAnsi="GHEA Grapalat" w:cs="Sylfaen"/>
          <w:b/>
          <w:bCs/>
          <w:iCs/>
          <w:color w:val="000000"/>
          <w:sz w:val="24"/>
          <w:szCs w:val="24"/>
        </w:rPr>
        <w:t xml:space="preserve"> </w:t>
      </w:r>
      <w:r w:rsidRPr="00253802">
        <w:rPr>
          <w:rFonts w:ascii="GHEA Grapalat" w:eastAsia="Times New Roman" w:hAnsi="GHEA Grapalat" w:cs="Times New Roman"/>
          <w:color w:val="000000"/>
          <w:sz w:val="24"/>
          <w:szCs w:val="24"/>
          <w:lang w:val="fr-FR" w:eastAsia="ru-RU"/>
        </w:rPr>
        <w:t>N</w:t>
      </w:r>
      <w:r w:rsidRPr="00253802">
        <w:rPr>
          <w:rFonts w:ascii="GHEA Grapalat" w:eastAsia="Times New Roman" w:hAnsi="GHEA Grapalat" w:cs="Sylfaen"/>
          <w:b/>
          <w:bCs/>
          <w:iCs/>
          <w:color w:val="000000"/>
          <w:sz w:val="24"/>
          <w:szCs w:val="24"/>
        </w:rPr>
        <w:t xml:space="preserve"> 3</w:t>
      </w:r>
    </w:p>
    <w:tbl>
      <w:tblPr>
        <w:tblW w:w="4752" w:type="pct"/>
        <w:tblCellSpacing w:w="0" w:type="dxa"/>
        <w:tblInd w:w="540" w:type="dxa"/>
        <w:shd w:val="clear" w:color="auto" w:fill="FFFFFF"/>
        <w:tblCellMar>
          <w:left w:w="0" w:type="dxa"/>
          <w:right w:w="0" w:type="dxa"/>
        </w:tblCellMar>
        <w:tblLook w:val="04A0"/>
      </w:tblPr>
      <w:tblGrid>
        <w:gridCol w:w="4355"/>
        <w:gridCol w:w="5225"/>
      </w:tblGrid>
      <w:tr w:rsidR="00253802" w:rsidRPr="00253802" w:rsidTr="00253802">
        <w:trPr>
          <w:trHeight w:val="664"/>
          <w:tblCellSpacing w:w="0" w:type="dxa"/>
        </w:trPr>
        <w:tc>
          <w:tcPr>
            <w:tcW w:w="4410" w:type="dxa"/>
            <w:shd w:val="clear" w:color="auto" w:fill="FFFFFF"/>
            <w:vAlign w:val="center"/>
            <w:hideMark/>
          </w:tcPr>
          <w:p w:rsidR="00253802" w:rsidRPr="00253802" w:rsidRDefault="00253802" w:rsidP="00253802">
            <w:pPr>
              <w:spacing w:after="0" w:line="240" w:lineRule="auto"/>
              <w:rPr>
                <w:rFonts w:ascii="Calibri" w:eastAsia="Calibri" w:hAnsi="Calibri" w:cs="Times New Roman"/>
                <w:sz w:val="20"/>
                <w:szCs w:val="20"/>
              </w:rPr>
            </w:pPr>
          </w:p>
        </w:tc>
        <w:tc>
          <w:tcPr>
            <w:tcW w:w="5290" w:type="dxa"/>
            <w:shd w:val="clear" w:color="auto" w:fill="FFFFFF"/>
            <w:vAlign w:val="center"/>
            <w:hideMark/>
          </w:tcPr>
          <w:p w:rsidR="00253802" w:rsidRPr="00253802" w:rsidRDefault="00253802" w:rsidP="00253802">
            <w:pPr>
              <w:spacing w:after="0" w:line="240" w:lineRule="auto"/>
              <w:rPr>
                <w:rFonts w:ascii="Calibri" w:eastAsia="Calibri" w:hAnsi="Calibri" w:cs="Times New Roman"/>
                <w:sz w:val="20"/>
                <w:szCs w:val="20"/>
              </w:rPr>
            </w:pPr>
          </w:p>
        </w:tc>
      </w:tr>
    </w:tbl>
    <w:p w:rsidR="00253802" w:rsidRPr="00253802" w:rsidRDefault="00253802" w:rsidP="00253802">
      <w:pPr>
        <w:shd w:val="clear" w:color="auto" w:fill="FFFFFF"/>
        <w:tabs>
          <w:tab w:val="left" w:pos="3339"/>
        </w:tabs>
        <w:spacing w:after="0"/>
        <w:jc w:val="center"/>
        <w:rPr>
          <w:rFonts w:ascii="GHEA Grapalat" w:eastAsia="Times New Roman" w:hAnsi="GHEA Grapalat" w:cs="Sylfaen"/>
          <w:b/>
          <w:bCs/>
          <w:color w:val="000000"/>
          <w:sz w:val="24"/>
          <w:szCs w:val="24"/>
        </w:rPr>
      </w:pPr>
      <w:r w:rsidRPr="00253802">
        <w:rPr>
          <w:rFonts w:ascii="GHEA Grapalat" w:eastAsia="Times New Roman" w:hAnsi="GHEA Grapalat" w:cs="Sylfaen"/>
          <w:b/>
          <w:bCs/>
          <w:color w:val="000000"/>
          <w:sz w:val="24"/>
          <w:szCs w:val="24"/>
        </w:rPr>
        <w:t>ՀԱՅԱՍՏԱՆԻ ՀԱՆՐԱՊԵՏՈՒԹՅԱՆ ԷԿՈՆՈՄԻԿԱՅԻ ՆԱԽԱՐԱՐՈՒԹՅՈՒՆ</w:t>
      </w:r>
    </w:p>
    <w:p w:rsidR="00253802" w:rsidRPr="00253802" w:rsidRDefault="00253802" w:rsidP="00253802">
      <w:pPr>
        <w:tabs>
          <w:tab w:val="left" w:pos="1276"/>
        </w:tabs>
        <w:spacing w:after="160"/>
        <w:contextualSpacing/>
        <w:jc w:val="center"/>
        <w:rPr>
          <w:rFonts w:ascii="GHEA Grapalat" w:eastAsia="Times New Roman" w:hAnsi="GHEA Grapalat" w:cs="Sylfaen"/>
          <w:b/>
          <w:bCs/>
          <w:color w:val="000000"/>
        </w:rPr>
      </w:pPr>
      <w:r w:rsidRPr="00253802">
        <w:rPr>
          <w:rFonts w:ascii="GHEA Grapalat" w:eastAsia="Times New Roman" w:hAnsi="GHEA Grapalat" w:cs="Sylfaen"/>
          <w:b/>
          <w:bCs/>
          <w:color w:val="000000"/>
          <w:sz w:val="24"/>
          <w:szCs w:val="24"/>
          <w:lang w:val="ru-RU"/>
        </w:rPr>
        <w:t>Ե</w:t>
      </w:r>
      <w:r w:rsidRPr="00253802">
        <w:rPr>
          <w:rFonts w:ascii="GHEA Grapalat" w:eastAsia="Times New Roman" w:hAnsi="GHEA Grapalat" w:cs="Times New Roman"/>
          <w:b/>
          <w:bCs/>
          <w:color w:val="000000"/>
          <w:sz w:val="24"/>
          <w:szCs w:val="24"/>
        </w:rPr>
        <w:t xml:space="preserve"> </w:t>
      </w:r>
      <w:r w:rsidRPr="00253802">
        <w:rPr>
          <w:rFonts w:ascii="GHEA Grapalat" w:eastAsia="Times New Roman" w:hAnsi="GHEA Grapalat" w:cs="Sylfaen"/>
          <w:b/>
          <w:bCs/>
          <w:color w:val="000000"/>
          <w:sz w:val="24"/>
          <w:szCs w:val="24"/>
          <w:lang w:val="ru-RU"/>
        </w:rPr>
        <w:t>Զ</w:t>
      </w:r>
      <w:r w:rsidRPr="00253802">
        <w:rPr>
          <w:rFonts w:ascii="GHEA Grapalat" w:eastAsia="Times New Roman" w:hAnsi="GHEA Grapalat" w:cs="Times New Roman"/>
          <w:b/>
          <w:bCs/>
          <w:color w:val="000000"/>
          <w:sz w:val="24"/>
          <w:szCs w:val="24"/>
        </w:rPr>
        <w:t xml:space="preserve"> </w:t>
      </w:r>
      <w:r w:rsidRPr="00253802">
        <w:rPr>
          <w:rFonts w:ascii="GHEA Grapalat" w:eastAsia="Times New Roman" w:hAnsi="GHEA Grapalat" w:cs="Sylfaen"/>
          <w:b/>
          <w:bCs/>
          <w:color w:val="000000"/>
          <w:sz w:val="24"/>
          <w:szCs w:val="24"/>
          <w:lang w:val="ru-RU"/>
        </w:rPr>
        <w:t>Ր</w:t>
      </w:r>
      <w:r w:rsidRPr="00253802">
        <w:rPr>
          <w:rFonts w:ascii="GHEA Grapalat" w:eastAsia="Times New Roman" w:hAnsi="GHEA Grapalat" w:cs="Times New Roman"/>
          <w:b/>
          <w:bCs/>
          <w:color w:val="000000"/>
          <w:sz w:val="24"/>
          <w:szCs w:val="24"/>
        </w:rPr>
        <w:t xml:space="preserve"> </w:t>
      </w:r>
      <w:r w:rsidRPr="00253802">
        <w:rPr>
          <w:rFonts w:ascii="GHEA Grapalat" w:eastAsia="Times New Roman" w:hAnsi="GHEA Grapalat" w:cs="Sylfaen"/>
          <w:b/>
          <w:bCs/>
          <w:color w:val="000000"/>
          <w:sz w:val="24"/>
          <w:szCs w:val="24"/>
          <w:lang w:val="ru-RU"/>
        </w:rPr>
        <w:t>Ա</w:t>
      </w:r>
      <w:r w:rsidRPr="00253802">
        <w:rPr>
          <w:rFonts w:ascii="GHEA Grapalat" w:eastAsia="Times New Roman" w:hAnsi="GHEA Grapalat" w:cs="Times New Roman"/>
          <w:b/>
          <w:bCs/>
          <w:color w:val="000000"/>
          <w:sz w:val="24"/>
          <w:szCs w:val="24"/>
        </w:rPr>
        <w:t xml:space="preserve"> </w:t>
      </w:r>
      <w:r w:rsidRPr="00253802">
        <w:rPr>
          <w:rFonts w:ascii="GHEA Grapalat" w:eastAsia="Times New Roman" w:hAnsi="GHEA Grapalat" w:cs="Sylfaen"/>
          <w:b/>
          <w:bCs/>
          <w:color w:val="000000"/>
          <w:sz w:val="24"/>
          <w:szCs w:val="24"/>
          <w:lang w:val="ru-RU"/>
        </w:rPr>
        <w:t>Կ</w:t>
      </w:r>
      <w:r w:rsidRPr="00253802">
        <w:rPr>
          <w:rFonts w:ascii="GHEA Grapalat" w:eastAsia="Times New Roman" w:hAnsi="GHEA Grapalat" w:cs="Times New Roman"/>
          <w:b/>
          <w:bCs/>
          <w:color w:val="000000"/>
          <w:sz w:val="24"/>
          <w:szCs w:val="24"/>
        </w:rPr>
        <w:t xml:space="preserve"> </w:t>
      </w:r>
      <w:r w:rsidRPr="00253802">
        <w:rPr>
          <w:rFonts w:ascii="GHEA Grapalat" w:eastAsia="Times New Roman" w:hAnsi="GHEA Grapalat" w:cs="Sylfaen"/>
          <w:b/>
          <w:bCs/>
          <w:color w:val="000000"/>
          <w:sz w:val="24"/>
          <w:szCs w:val="24"/>
          <w:lang w:val="ru-RU"/>
        </w:rPr>
        <w:t>Ա</w:t>
      </w:r>
      <w:r w:rsidRPr="00253802">
        <w:rPr>
          <w:rFonts w:ascii="GHEA Grapalat" w:eastAsia="Times New Roman" w:hAnsi="GHEA Grapalat" w:cs="Times New Roman"/>
          <w:b/>
          <w:bCs/>
          <w:color w:val="000000"/>
          <w:sz w:val="24"/>
          <w:szCs w:val="24"/>
        </w:rPr>
        <w:t xml:space="preserve"> </w:t>
      </w:r>
      <w:r w:rsidRPr="00253802">
        <w:rPr>
          <w:rFonts w:ascii="GHEA Grapalat" w:eastAsia="Times New Roman" w:hAnsi="GHEA Grapalat" w:cs="Sylfaen"/>
          <w:b/>
          <w:bCs/>
          <w:color w:val="000000"/>
          <w:sz w:val="24"/>
          <w:szCs w:val="24"/>
          <w:lang w:val="ru-RU"/>
        </w:rPr>
        <w:t>Ց</w:t>
      </w:r>
      <w:r w:rsidRPr="00253802">
        <w:rPr>
          <w:rFonts w:ascii="GHEA Grapalat" w:eastAsia="Times New Roman" w:hAnsi="GHEA Grapalat" w:cs="Times New Roman"/>
          <w:b/>
          <w:bCs/>
          <w:color w:val="000000"/>
          <w:sz w:val="24"/>
          <w:szCs w:val="24"/>
        </w:rPr>
        <w:t xml:space="preserve"> </w:t>
      </w:r>
      <w:r w:rsidRPr="00253802">
        <w:rPr>
          <w:rFonts w:ascii="GHEA Grapalat" w:eastAsia="Times New Roman" w:hAnsi="GHEA Grapalat" w:cs="Sylfaen"/>
          <w:b/>
          <w:bCs/>
          <w:color w:val="000000"/>
          <w:sz w:val="24"/>
          <w:szCs w:val="24"/>
          <w:lang w:val="ru-RU"/>
        </w:rPr>
        <w:t>ՈՒ</w:t>
      </w:r>
      <w:r w:rsidRPr="00253802">
        <w:rPr>
          <w:rFonts w:ascii="GHEA Grapalat" w:eastAsia="Times New Roman" w:hAnsi="GHEA Grapalat" w:cs="Times New Roman"/>
          <w:b/>
          <w:bCs/>
          <w:color w:val="000000"/>
          <w:sz w:val="24"/>
          <w:szCs w:val="24"/>
        </w:rPr>
        <w:t xml:space="preserve"> </w:t>
      </w:r>
      <w:r w:rsidRPr="00253802">
        <w:rPr>
          <w:rFonts w:ascii="GHEA Grapalat" w:eastAsia="Times New Roman" w:hAnsi="GHEA Grapalat" w:cs="Sylfaen"/>
          <w:b/>
          <w:bCs/>
          <w:color w:val="000000"/>
          <w:sz w:val="24"/>
          <w:szCs w:val="24"/>
          <w:lang w:val="ru-RU"/>
        </w:rPr>
        <w:t>Թ</w:t>
      </w:r>
      <w:r w:rsidRPr="00253802">
        <w:rPr>
          <w:rFonts w:ascii="GHEA Grapalat" w:eastAsia="Times New Roman" w:hAnsi="GHEA Grapalat" w:cs="Times New Roman"/>
          <w:b/>
          <w:bCs/>
          <w:color w:val="000000"/>
          <w:sz w:val="24"/>
          <w:szCs w:val="24"/>
        </w:rPr>
        <w:t xml:space="preserve"> </w:t>
      </w:r>
      <w:r w:rsidRPr="00253802">
        <w:rPr>
          <w:rFonts w:ascii="GHEA Grapalat" w:eastAsia="Times New Roman" w:hAnsi="GHEA Grapalat" w:cs="Sylfaen"/>
          <w:b/>
          <w:bCs/>
          <w:color w:val="000000"/>
          <w:sz w:val="24"/>
          <w:szCs w:val="24"/>
          <w:lang w:val="ru-RU"/>
        </w:rPr>
        <w:t>Յ</w:t>
      </w:r>
      <w:r w:rsidRPr="00253802">
        <w:rPr>
          <w:rFonts w:ascii="GHEA Grapalat" w:eastAsia="Times New Roman" w:hAnsi="GHEA Grapalat" w:cs="Times New Roman"/>
          <w:b/>
          <w:bCs/>
          <w:color w:val="000000"/>
          <w:sz w:val="24"/>
          <w:szCs w:val="24"/>
        </w:rPr>
        <w:t xml:space="preserve"> </w:t>
      </w:r>
      <w:r w:rsidRPr="00253802">
        <w:rPr>
          <w:rFonts w:ascii="GHEA Grapalat" w:eastAsia="Times New Roman" w:hAnsi="GHEA Grapalat" w:cs="Sylfaen"/>
          <w:b/>
          <w:bCs/>
          <w:color w:val="000000"/>
          <w:sz w:val="24"/>
          <w:szCs w:val="24"/>
          <w:lang w:val="ru-RU"/>
        </w:rPr>
        <w:t>ՈՒ</w:t>
      </w:r>
      <w:r w:rsidRPr="00253802">
        <w:rPr>
          <w:rFonts w:ascii="GHEA Grapalat" w:eastAsia="Times New Roman" w:hAnsi="GHEA Grapalat" w:cs="Times New Roman"/>
          <w:b/>
          <w:bCs/>
          <w:color w:val="000000"/>
          <w:sz w:val="24"/>
          <w:szCs w:val="24"/>
        </w:rPr>
        <w:t xml:space="preserve"> </w:t>
      </w:r>
      <w:r w:rsidRPr="00253802">
        <w:rPr>
          <w:rFonts w:ascii="GHEA Grapalat" w:eastAsia="Times New Roman" w:hAnsi="GHEA Grapalat" w:cs="Sylfaen"/>
          <w:b/>
          <w:bCs/>
          <w:color w:val="000000"/>
          <w:sz w:val="24"/>
          <w:szCs w:val="24"/>
          <w:lang w:val="ru-RU"/>
        </w:rPr>
        <w:t>Ն</w:t>
      </w:r>
      <w:r w:rsidRPr="00253802">
        <w:rPr>
          <w:rFonts w:ascii="GHEA Grapalat" w:eastAsia="Times New Roman" w:hAnsi="GHEA Grapalat" w:cs="Times New Roman"/>
          <w:b/>
          <w:bCs/>
          <w:color w:val="000000"/>
          <w:sz w:val="24"/>
          <w:szCs w:val="24"/>
        </w:rPr>
        <w:br/>
      </w:r>
      <w:r w:rsidRPr="00253802">
        <w:rPr>
          <w:rFonts w:ascii="GHEA Grapalat" w:eastAsia="Times New Roman" w:hAnsi="GHEA Grapalat" w:cs="Times New Roman"/>
          <w:b/>
          <w:bCs/>
          <w:color w:val="000000"/>
          <w:sz w:val="24"/>
          <w:szCs w:val="24"/>
          <w:lang w:val="hy-AM"/>
        </w:rPr>
        <w:br/>
      </w:r>
      <w:r w:rsidRPr="00253802">
        <w:rPr>
          <w:rFonts w:ascii="GHEA Grapalat" w:eastAsia="Times New Roman" w:hAnsi="GHEA Grapalat" w:cs="Sylfaen"/>
          <w:b/>
          <w:lang w:val="ru-RU" w:eastAsia="ru-RU"/>
        </w:rPr>
        <w:t xml:space="preserve">ՇԱՔԱՐԻ ԱՐՏԱԴՐՈՒԹՅԱՆ ՀԱՄԱՐ ԱՌԱՆՑ ՆԵՐՄՈՒԾՄԱՆ ՄԱՔՍԱՏՈՒՐՔԻ ՎՃԱՐՄԱՆ ՆԵՐՄՈՒԾՎՈՂ ԵՏՄ ԱՏԳ ԱԱ 1701 13 </w:t>
      </w:r>
      <w:r w:rsidRPr="00253802">
        <w:rPr>
          <w:rFonts w:ascii="GHEA Grapalat" w:eastAsia="Times New Roman" w:hAnsi="GHEA Grapalat" w:cs="Sylfaen"/>
          <w:b/>
          <w:lang w:eastAsia="ru-RU"/>
        </w:rPr>
        <w:t>ԵՎ</w:t>
      </w:r>
      <w:r w:rsidRPr="00253802">
        <w:rPr>
          <w:rFonts w:ascii="GHEA Grapalat" w:eastAsia="Times New Roman" w:hAnsi="GHEA Grapalat" w:cs="Sylfaen"/>
          <w:b/>
          <w:lang w:val="ru-RU" w:eastAsia="ru-RU"/>
        </w:rPr>
        <w:t xml:space="preserve"> 1701 14 ԾԱԾԿԱԳՐԵՐԻՆ ԴԱՍՎՈՂ ԱՊՐԱՆՔՆԵՐԻ</w:t>
      </w:r>
      <w:r w:rsidRPr="00253802">
        <w:rPr>
          <w:rFonts w:ascii="GHEA Grapalat" w:eastAsia="Times New Roman" w:hAnsi="GHEA Grapalat" w:cs="Sylfaen"/>
          <w:b/>
          <w:lang w:eastAsia="ru-RU"/>
        </w:rPr>
        <w:t xml:space="preserve"> </w:t>
      </w:r>
      <w:r w:rsidRPr="00253802">
        <w:rPr>
          <w:rFonts w:ascii="GHEA Grapalat" w:eastAsia="Times New Roman" w:hAnsi="GHEA Grapalat" w:cs="Sylfaen"/>
          <w:b/>
          <w:lang w:val="ru-RU" w:eastAsia="ru-RU"/>
        </w:rPr>
        <w:t xml:space="preserve">(ԵՂԵԳՆԻՑ ՇԱՔԱՐ-ՀՈՒՄՔ ԱՌԱՆՑ ԲՈՒՐԱՀԱՂՈՐԴՈՂ ՈՒ ՆԵՐԿՈՂ ՀԱՎԵԼՈՒՄՆԵՐԻ, ԲԱՑԱՌՈՒԹՅԱՄԲ ՇԱՔԱՐԻ ՃԱԿՆԴԵՂԻ)`  </w:t>
      </w:r>
      <w:r w:rsidRPr="00253802">
        <w:rPr>
          <w:rFonts w:ascii="GHEA Grapalat" w:eastAsia="Times New Roman" w:hAnsi="GHEA Grapalat" w:cs="Times New Roman"/>
          <w:b/>
          <w:bCs/>
          <w:color w:val="000000"/>
          <w:lang w:val="hy-AM"/>
        </w:rPr>
        <w:t xml:space="preserve">ՆՊԱՏԱԿԱՅԻՆ ՆՇԱՆԱԿՈՒԹՅԱՆ </w:t>
      </w:r>
      <w:r w:rsidRPr="00253802">
        <w:rPr>
          <w:rFonts w:ascii="GHEA Grapalat" w:eastAsia="Times New Roman" w:hAnsi="GHEA Grapalat" w:cs="Sylfaen"/>
          <w:b/>
          <w:bCs/>
          <w:color w:val="000000"/>
          <w:lang w:val="hy-AM"/>
        </w:rPr>
        <w:t>ՀԱՎԱՍՏՄԱՆ ՎԵՐԱԲԵՐՅԱԼ</w:t>
      </w:r>
    </w:p>
    <w:p w:rsidR="00253802" w:rsidRPr="00253802" w:rsidRDefault="00253802" w:rsidP="00253802">
      <w:pPr>
        <w:tabs>
          <w:tab w:val="left" w:pos="1276"/>
        </w:tabs>
        <w:spacing w:after="160"/>
        <w:contextualSpacing/>
        <w:jc w:val="center"/>
        <w:rPr>
          <w:rFonts w:ascii="GHEA Grapalat" w:eastAsia="Times New Roman" w:hAnsi="GHEA Grapalat" w:cs="Times New Roman"/>
          <w:color w:val="000000"/>
          <w:sz w:val="24"/>
          <w:szCs w:val="24"/>
        </w:rPr>
      </w:pPr>
    </w:p>
    <w:p w:rsidR="00253802" w:rsidRPr="00253802" w:rsidRDefault="00253802" w:rsidP="00253802">
      <w:pPr>
        <w:spacing w:after="0" w:line="240" w:lineRule="auto"/>
        <w:rPr>
          <w:rFonts w:ascii="Arial Unicode" w:eastAsia="Times New Roman" w:hAnsi="Arial Unicode" w:cs="Times New Roman"/>
          <w:color w:val="000000"/>
          <w:lang w:val="hy-AM" w:eastAsia="ru-RU"/>
        </w:rPr>
      </w:pPr>
      <w:r w:rsidRPr="00253802">
        <w:rPr>
          <w:rFonts w:ascii="Arial Unicode" w:eastAsia="Times New Roman" w:hAnsi="Arial Unicode" w:cs="Times New Roman"/>
          <w:color w:val="000000"/>
          <w:lang w:val="hy-AM" w:eastAsia="ru-RU"/>
        </w:rPr>
        <w:t>Հայտատու`</w:t>
      </w:r>
    </w:p>
    <w:p w:rsidR="00253802" w:rsidRPr="00253802" w:rsidRDefault="00253802" w:rsidP="00253802">
      <w:pPr>
        <w:spacing w:after="0" w:line="240" w:lineRule="auto"/>
        <w:rPr>
          <w:rFonts w:ascii="Arial Unicode" w:eastAsia="Times New Roman" w:hAnsi="Arial Unicode" w:cs="Times New Roman"/>
          <w:color w:val="000000"/>
          <w:lang w:eastAsia="ru-RU"/>
        </w:rPr>
      </w:pPr>
      <w:r w:rsidRPr="00253802">
        <w:rPr>
          <w:rFonts w:ascii="Arial Unicode" w:eastAsia="Times New Roman" w:hAnsi="Arial Unicode" w:cs="Times New Roman"/>
          <w:color w:val="000000"/>
          <w:lang w:eastAsia="ru-RU"/>
        </w:rPr>
        <w:t>Գտնվելու վայրը`</w:t>
      </w:r>
    </w:p>
    <w:p w:rsidR="00253802" w:rsidRPr="00253802" w:rsidRDefault="00253802" w:rsidP="00253802">
      <w:pPr>
        <w:spacing w:after="0" w:line="240" w:lineRule="auto"/>
        <w:rPr>
          <w:rFonts w:ascii="Arial Unicode" w:eastAsia="Times New Roman" w:hAnsi="Arial Unicode" w:cs="Times New Roman"/>
          <w:color w:val="000000"/>
          <w:lang w:eastAsia="ru-RU"/>
        </w:rPr>
      </w:pPr>
      <w:r w:rsidRPr="00253802">
        <w:rPr>
          <w:rFonts w:ascii="Arial Unicode" w:eastAsia="Times New Roman" w:hAnsi="Arial Unicode" w:cs="Times New Roman"/>
          <w:color w:val="000000"/>
          <w:lang w:val="hy-AM" w:eastAsia="ru-RU"/>
        </w:rPr>
        <w:t>Վերամշակման համար ներմուծված ապրանքի մատակարարը`</w:t>
      </w:r>
    </w:p>
    <w:p w:rsidR="00253802" w:rsidRPr="00253802" w:rsidRDefault="00253802" w:rsidP="00253802">
      <w:pPr>
        <w:spacing w:after="0" w:line="240" w:lineRule="auto"/>
        <w:rPr>
          <w:rFonts w:ascii="Arial Unicode" w:eastAsia="Times New Roman" w:hAnsi="Arial Unicode" w:cs="Times New Roman"/>
          <w:color w:val="000000"/>
          <w:lang w:eastAsia="ru-RU"/>
        </w:rPr>
      </w:pPr>
      <w:r w:rsidRPr="00253802">
        <w:rPr>
          <w:rFonts w:ascii="Arial Unicode" w:eastAsia="Times New Roman" w:hAnsi="Arial Unicode" w:cs="Times New Roman"/>
          <w:color w:val="000000"/>
          <w:lang w:eastAsia="ru-RU"/>
        </w:rPr>
        <w:t>Հաշիվ- ապրանքագրի և/կամ պայմանագրի համարը և ամսաթիվը</w:t>
      </w:r>
    </w:p>
    <w:tbl>
      <w:tblPr>
        <w:tblW w:w="977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8"/>
        <w:gridCol w:w="1251"/>
        <w:gridCol w:w="955"/>
        <w:gridCol w:w="901"/>
        <w:gridCol w:w="18"/>
        <w:gridCol w:w="1170"/>
        <w:gridCol w:w="1135"/>
        <w:gridCol w:w="955"/>
        <w:gridCol w:w="693"/>
        <w:gridCol w:w="1511"/>
      </w:tblGrid>
      <w:tr w:rsidR="00253802" w:rsidRPr="00253802" w:rsidTr="00253802">
        <w:trPr>
          <w:tblCellSpacing w:w="0" w:type="dxa"/>
          <w:jc w:val="center"/>
        </w:trPr>
        <w:tc>
          <w:tcPr>
            <w:tcW w:w="4295" w:type="dxa"/>
            <w:gridSpan w:val="4"/>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Վերամշակման համար ներմուծված ապրանքներ</w:t>
            </w:r>
          </w:p>
        </w:tc>
        <w:tc>
          <w:tcPr>
            <w:tcW w:w="5482" w:type="dxa"/>
            <w:gridSpan w:val="6"/>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Վերամշակման արդյունքը</w:t>
            </w:r>
          </w:p>
        </w:tc>
      </w:tr>
      <w:tr w:rsidR="00253802" w:rsidRPr="00253802" w:rsidTr="00253802">
        <w:trPr>
          <w:trHeight w:val="285"/>
          <w:tblCellSpacing w:w="0" w:type="dxa"/>
          <w:jc w:val="center"/>
        </w:trPr>
        <w:tc>
          <w:tcPr>
            <w:tcW w:w="1188" w:type="dxa"/>
            <w:vMerge w:val="restart"/>
            <w:tcBorders>
              <w:top w:val="outset" w:sz="6" w:space="0" w:color="auto"/>
              <w:left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Անվանումը</w:t>
            </w:r>
          </w:p>
        </w:tc>
        <w:tc>
          <w:tcPr>
            <w:tcW w:w="1251" w:type="dxa"/>
            <w:vMerge w:val="restart"/>
            <w:tcBorders>
              <w:top w:val="outset" w:sz="6" w:space="0" w:color="auto"/>
              <w:left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Ապրանքի</w:t>
            </w:r>
            <w:r w:rsidRPr="00253802">
              <w:rPr>
                <w:rFonts w:ascii="Arial Unicode" w:eastAsia="Times New Roman" w:hAnsi="Arial Unicode" w:cs="Times New Roman"/>
                <w:color w:val="000000"/>
                <w:lang w:val="ru-RU" w:eastAsia="ru-RU"/>
              </w:rPr>
              <w:br/>
              <w:t>ծածկագիրն ըստ</w:t>
            </w:r>
            <w:r w:rsidRPr="00253802">
              <w:rPr>
                <w:rFonts w:ascii="Arial Unicode" w:eastAsia="Times New Roman" w:hAnsi="Arial Unicode" w:cs="Times New Roman"/>
                <w:color w:val="000000"/>
                <w:lang w:val="ru-RU" w:eastAsia="ru-RU"/>
              </w:rPr>
              <w:br/>
            </w:r>
            <w:r w:rsidRPr="00253802">
              <w:rPr>
                <w:rFonts w:ascii="GHEA Grapalat" w:eastAsia="Times New Roman" w:hAnsi="GHEA Grapalat" w:cs="Times New Roman"/>
                <w:color w:val="000000"/>
              </w:rPr>
              <w:t>ԵԱՏՄ ԱՏԳ ԱԱ</w:t>
            </w:r>
            <w:r w:rsidRPr="00253802">
              <w:rPr>
                <w:rFonts w:ascii="Arial Unicode" w:eastAsia="Times New Roman" w:hAnsi="Arial Unicode" w:cs="Times New Roman"/>
                <w:color w:val="000000"/>
                <w:lang w:eastAsia="ru-RU"/>
              </w:rPr>
              <w:t>-</w:t>
            </w:r>
            <w:r w:rsidRPr="00253802">
              <w:rPr>
                <w:rFonts w:ascii="Arial Unicode" w:eastAsia="Times New Roman" w:hAnsi="Arial Unicode" w:cs="Times New Roman"/>
                <w:color w:val="000000"/>
                <w:lang w:val="ru-RU" w:eastAsia="ru-RU"/>
              </w:rPr>
              <w:t>ի</w:t>
            </w:r>
          </w:p>
        </w:tc>
        <w:tc>
          <w:tcPr>
            <w:tcW w:w="955" w:type="dxa"/>
            <w:vMerge w:val="restart"/>
            <w:tcBorders>
              <w:top w:val="outset" w:sz="6" w:space="0" w:color="auto"/>
              <w:left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Չափի միավորը</w:t>
            </w:r>
          </w:p>
        </w:tc>
        <w:tc>
          <w:tcPr>
            <w:tcW w:w="901" w:type="dxa"/>
            <w:vMerge w:val="restart"/>
            <w:tcBorders>
              <w:top w:val="outset" w:sz="6" w:space="0" w:color="auto"/>
              <w:left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Քանակը</w:t>
            </w:r>
          </w:p>
        </w:tc>
        <w:tc>
          <w:tcPr>
            <w:tcW w:w="1188" w:type="dxa"/>
            <w:gridSpan w:val="2"/>
            <w:vMerge w:val="restart"/>
            <w:tcBorders>
              <w:top w:val="outset" w:sz="6" w:space="0" w:color="auto"/>
              <w:left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Անվանումը</w:t>
            </w:r>
          </w:p>
        </w:tc>
        <w:tc>
          <w:tcPr>
            <w:tcW w:w="1233" w:type="dxa"/>
            <w:vMerge w:val="restart"/>
            <w:tcBorders>
              <w:top w:val="outset" w:sz="6" w:space="0" w:color="auto"/>
              <w:left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Ապրանքի</w:t>
            </w:r>
            <w:r w:rsidRPr="00253802">
              <w:rPr>
                <w:rFonts w:ascii="Arial Unicode" w:eastAsia="Times New Roman" w:hAnsi="Arial Unicode" w:cs="Times New Roman"/>
                <w:color w:val="000000"/>
                <w:lang w:val="ru-RU" w:eastAsia="ru-RU"/>
              </w:rPr>
              <w:br/>
              <w:t>ծածկա-գիրն ըստ</w:t>
            </w:r>
            <w:r w:rsidRPr="00253802">
              <w:rPr>
                <w:rFonts w:ascii="Arial Unicode" w:eastAsia="Times New Roman" w:hAnsi="Arial Unicode" w:cs="Times New Roman"/>
                <w:color w:val="000000"/>
                <w:lang w:val="ru-RU" w:eastAsia="ru-RU"/>
              </w:rPr>
              <w:br/>
            </w:r>
            <w:r w:rsidRPr="00253802">
              <w:rPr>
                <w:rFonts w:ascii="GHEA Grapalat" w:eastAsia="Times New Roman" w:hAnsi="GHEA Grapalat" w:cs="Times New Roman"/>
                <w:color w:val="000000"/>
              </w:rPr>
              <w:t>ԵԱՏՄ ԱՏԳ ԱԱ-ի</w:t>
            </w:r>
          </w:p>
        </w:tc>
        <w:tc>
          <w:tcPr>
            <w:tcW w:w="820" w:type="dxa"/>
            <w:vMerge w:val="restart"/>
            <w:tcBorders>
              <w:top w:val="outset" w:sz="6" w:space="0" w:color="auto"/>
              <w:left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Չափի միավորը</w:t>
            </w:r>
          </w:p>
        </w:tc>
        <w:tc>
          <w:tcPr>
            <w:tcW w:w="2241" w:type="dxa"/>
            <w:gridSpan w:val="2"/>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Քանակությունը</w:t>
            </w:r>
          </w:p>
        </w:tc>
      </w:tr>
      <w:tr w:rsidR="00253802" w:rsidRPr="00253802" w:rsidTr="00253802">
        <w:trPr>
          <w:trHeight w:val="690"/>
          <w:tblCellSpacing w:w="0" w:type="dxa"/>
          <w:jc w:val="center"/>
        </w:trPr>
        <w:tc>
          <w:tcPr>
            <w:tcW w:w="1188" w:type="dxa"/>
            <w:vMerge/>
            <w:tcBorders>
              <w:left w:val="outset" w:sz="6" w:space="0" w:color="auto"/>
              <w:bottom w:val="outset" w:sz="6" w:space="0" w:color="auto"/>
              <w:right w:val="outset" w:sz="6" w:space="0" w:color="auto"/>
            </w:tcBorders>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p>
        </w:tc>
        <w:tc>
          <w:tcPr>
            <w:tcW w:w="1251" w:type="dxa"/>
            <w:vMerge/>
            <w:tcBorders>
              <w:left w:val="outset" w:sz="6" w:space="0" w:color="auto"/>
              <w:bottom w:val="outset" w:sz="6" w:space="0" w:color="auto"/>
              <w:right w:val="outset" w:sz="6" w:space="0" w:color="auto"/>
            </w:tcBorders>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p>
        </w:tc>
        <w:tc>
          <w:tcPr>
            <w:tcW w:w="955" w:type="dxa"/>
            <w:vMerge/>
            <w:tcBorders>
              <w:left w:val="outset" w:sz="6" w:space="0" w:color="auto"/>
              <w:bottom w:val="outset" w:sz="6" w:space="0" w:color="auto"/>
              <w:right w:val="outset" w:sz="6" w:space="0" w:color="auto"/>
            </w:tcBorders>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p>
        </w:tc>
        <w:tc>
          <w:tcPr>
            <w:tcW w:w="901" w:type="dxa"/>
            <w:vMerge/>
            <w:tcBorders>
              <w:left w:val="outset" w:sz="6" w:space="0" w:color="auto"/>
              <w:bottom w:val="outset" w:sz="6" w:space="0" w:color="auto"/>
              <w:right w:val="outset" w:sz="6" w:space="0" w:color="auto"/>
            </w:tcBorders>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p>
        </w:tc>
        <w:tc>
          <w:tcPr>
            <w:tcW w:w="1188" w:type="dxa"/>
            <w:gridSpan w:val="2"/>
            <w:vMerge/>
            <w:tcBorders>
              <w:left w:val="outset" w:sz="6" w:space="0" w:color="auto"/>
              <w:bottom w:val="outset" w:sz="6" w:space="0" w:color="auto"/>
              <w:right w:val="outset" w:sz="6" w:space="0" w:color="auto"/>
            </w:tcBorders>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p>
        </w:tc>
        <w:tc>
          <w:tcPr>
            <w:tcW w:w="1233" w:type="dxa"/>
            <w:vMerge/>
            <w:tcBorders>
              <w:left w:val="outset" w:sz="6" w:space="0" w:color="auto"/>
              <w:bottom w:val="outset" w:sz="6" w:space="0" w:color="auto"/>
              <w:right w:val="outset" w:sz="6" w:space="0" w:color="auto"/>
            </w:tcBorders>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p>
        </w:tc>
        <w:tc>
          <w:tcPr>
            <w:tcW w:w="820" w:type="dxa"/>
            <w:vMerge/>
            <w:tcBorders>
              <w:left w:val="outset" w:sz="6" w:space="0" w:color="auto"/>
              <w:bottom w:val="outset" w:sz="6" w:space="0" w:color="auto"/>
              <w:right w:val="outset" w:sz="6" w:space="0" w:color="auto"/>
            </w:tcBorders>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p>
        </w:tc>
        <w:tc>
          <w:tcPr>
            <w:tcW w:w="693" w:type="dxa"/>
            <w:tcBorders>
              <w:top w:val="outset" w:sz="6" w:space="0" w:color="auto"/>
              <w:left w:val="outset" w:sz="6" w:space="0" w:color="auto"/>
              <w:bottom w:val="outset" w:sz="6" w:space="0" w:color="auto"/>
              <w:right w:val="outset" w:sz="6" w:space="0" w:color="auto"/>
            </w:tcBorders>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Ընդա</w:t>
            </w:r>
            <w:r w:rsidRPr="00253802">
              <w:rPr>
                <w:rFonts w:ascii="Arial Unicode" w:eastAsia="Times New Roman" w:hAnsi="Arial Unicode" w:cs="Times New Roman"/>
                <w:color w:val="000000"/>
                <w:lang w:eastAsia="ru-RU"/>
              </w:rPr>
              <w:t>-</w:t>
            </w:r>
            <w:r w:rsidRPr="00253802">
              <w:rPr>
                <w:rFonts w:ascii="Arial Unicode" w:eastAsia="Times New Roman" w:hAnsi="Arial Unicode" w:cs="Times New Roman"/>
                <w:color w:val="000000"/>
                <w:lang w:val="ru-RU" w:eastAsia="ru-RU"/>
              </w:rPr>
              <w:t>մենը</w:t>
            </w:r>
          </w:p>
        </w:tc>
        <w:tc>
          <w:tcPr>
            <w:tcW w:w="1548" w:type="dxa"/>
            <w:tcBorders>
              <w:top w:val="outset" w:sz="6" w:space="0" w:color="auto"/>
              <w:left w:val="outset" w:sz="6" w:space="0" w:color="auto"/>
              <w:bottom w:val="outset" w:sz="6" w:space="0" w:color="auto"/>
              <w:right w:val="outset" w:sz="6" w:space="0" w:color="auto"/>
            </w:tcBorders>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sz w:val="21"/>
                <w:szCs w:val="21"/>
                <w:lang w:val="ru-RU" w:eastAsia="ru-RU"/>
              </w:rPr>
              <w:t>Արտադրական</w:t>
            </w:r>
            <w:r w:rsidRPr="00253802">
              <w:rPr>
                <w:rFonts w:ascii="Arial Unicode" w:eastAsia="Times New Roman" w:hAnsi="Arial Unicode" w:cs="Times New Roman"/>
                <w:color w:val="000000"/>
                <w:sz w:val="21"/>
                <w:szCs w:val="21"/>
                <w:lang w:val="ru-RU" w:eastAsia="ru-RU"/>
              </w:rPr>
              <w:br/>
              <w:t>թափոնների,</w:t>
            </w:r>
            <w:r w:rsidRPr="00253802">
              <w:rPr>
                <w:rFonts w:ascii="Arial Unicode" w:eastAsia="Times New Roman" w:hAnsi="Arial Unicode" w:cs="Times New Roman"/>
                <w:color w:val="000000"/>
                <w:sz w:val="21"/>
                <w:szCs w:val="21"/>
                <w:lang w:val="ru-RU" w:eastAsia="ru-RU"/>
              </w:rPr>
              <w:br/>
              <w:t>մնացորդների,</w:t>
            </w:r>
            <w:r w:rsidRPr="00253802">
              <w:rPr>
                <w:rFonts w:ascii="Arial Unicode" w:eastAsia="Times New Roman" w:hAnsi="Arial Unicode" w:cs="Times New Roman"/>
                <w:color w:val="000000"/>
                <w:sz w:val="21"/>
                <w:szCs w:val="21"/>
                <w:lang w:val="ru-RU" w:eastAsia="ru-RU"/>
              </w:rPr>
              <w:br/>
              <w:t>կորուստների քանակը</w:t>
            </w:r>
          </w:p>
        </w:tc>
      </w:tr>
      <w:tr w:rsidR="00253802" w:rsidRPr="00253802" w:rsidTr="00253802">
        <w:trPr>
          <w:tblCellSpacing w:w="0" w:type="dxa"/>
          <w:jc w:val="center"/>
        </w:trPr>
        <w:tc>
          <w:tcPr>
            <w:tcW w:w="1188"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1</w:t>
            </w:r>
          </w:p>
        </w:tc>
        <w:tc>
          <w:tcPr>
            <w:tcW w:w="1251"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2</w:t>
            </w:r>
          </w:p>
        </w:tc>
        <w:tc>
          <w:tcPr>
            <w:tcW w:w="955"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3</w:t>
            </w:r>
          </w:p>
        </w:tc>
        <w:tc>
          <w:tcPr>
            <w:tcW w:w="919" w:type="dxa"/>
            <w:gridSpan w:val="2"/>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4</w:t>
            </w:r>
          </w:p>
        </w:tc>
        <w:tc>
          <w:tcPr>
            <w:tcW w:w="1170"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5</w:t>
            </w:r>
          </w:p>
        </w:tc>
        <w:tc>
          <w:tcPr>
            <w:tcW w:w="1233"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6</w:t>
            </w:r>
          </w:p>
        </w:tc>
        <w:tc>
          <w:tcPr>
            <w:tcW w:w="820"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7</w:t>
            </w:r>
          </w:p>
        </w:tc>
        <w:tc>
          <w:tcPr>
            <w:tcW w:w="693" w:type="dxa"/>
            <w:tcBorders>
              <w:top w:val="outset" w:sz="6" w:space="0" w:color="auto"/>
              <w:left w:val="outset" w:sz="6" w:space="0" w:color="auto"/>
              <w:bottom w:val="outset" w:sz="6" w:space="0" w:color="auto"/>
              <w:right w:val="outset" w:sz="6" w:space="0" w:color="auto"/>
            </w:tcBorders>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8</w:t>
            </w:r>
          </w:p>
        </w:tc>
        <w:tc>
          <w:tcPr>
            <w:tcW w:w="1548"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before="100" w:beforeAutospacing="1" w:after="100" w:afterAutospacing="1" w:line="240" w:lineRule="auto"/>
              <w:jc w:val="center"/>
              <w:rPr>
                <w:rFonts w:ascii="Arial Unicode" w:eastAsia="Times New Roman" w:hAnsi="Arial Unicode" w:cs="Times New Roman"/>
                <w:color w:val="000000"/>
                <w:lang w:eastAsia="ru-RU"/>
              </w:rPr>
            </w:pPr>
            <w:r w:rsidRPr="00253802">
              <w:rPr>
                <w:rFonts w:ascii="Arial Unicode" w:eastAsia="Times New Roman" w:hAnsi="Arial Unicode" w:cs="Times New Roman"/>
                <w:color w:val="000000"/>
                <w:lang w:eastAsia="ru-RU"/>
              </w:rPr>
              <w:t>9</w:t>
            </w:r>
          </w:p>
        </w:tc>
      </w:tr>
      <w:tr w:rsidR="00253802" w:rsidRPr="00253802" w:rsidTr="00253802">
        <w:trPr>
          <w:tblCellSpacing w:w="0" w:type="dxa"/>
          <w:jc w:val="center"/>
        </w:trPr>
        <w:tc>
          <w:tcPr>
            <w:tcW w:w="1188"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c>
          <w:tcPr>
            <w:tcW w:w="1251"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c>
          <w:tcPr>
            <w:tcW w:w="955"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c>
          <w:tcPr>
            <w:tcW w:w="919" w:type="dxa"/>
            <w:gridSpan w:val="2"/>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c>
          <w:tcPr>
            <w:tcW w:w="1170"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c>
          <w:tcPr>
            <w:tcW w:w="1233"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c>
          <w:tcPr>
            <w:tcW w:w="820"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c>
          <w:tcPr>
            <w:tcW w:w="693" w:type="dxa"/>
            <w:tcBorders>
              <w:top w:val="outset" w:sz="6" w:space="0" w:color="auto"/>
              <w:left w:val="outset" w:sz="6" w:space="0" w:color="auto"/>
              <w:bottom w:val="outset" w:sz="6" w:space="0" w:color="auto"/>
              <w:right w:val="outset" w:sz="6" w:space="0" w:color="auto"/>
            </w:tcBorders>
          </w:tcPr>
          <w:p w:rsidR="00253802" w:rsidRPr="00253802" w:rsidRDefault="00253802" w:rsidP="00253802">
            <w:pPr>
              <w:spacing w:after="0" w:line="240" w:lineRule="auto"/>
              <w:rPr>
                <w:rFonts w:ascii="Arial Unicode" w:eastAsia="Times New Roman" w:hAnsi="Arial Unicode" w:cs="Times New Roman"/>
                <w:color w:val="000000"/>
                <w:lang w:val="ru-RU" w:eastAsia="ru-RU"/>
              </w:rPr>
            </w:pPr>
          </w:p>
          <w:p w:rsidR="00253802" w:rsidRPr="00253802" w:rsidRDefault="00253802" w:rsidP="00253802">
            <w:pPr>
              <w:spacing w:after="0" w:line="240" w:lineRule="auto"/>
              <w:rPr>
                <w:rFonts w:ascii="Arial Unicode" w:eastAsia="Times New Roman" w:hAnsi="Arial Unicode" w:cs="Times New Roman"/>
                <w:color w:val="000000"/>
                <w:lang w:val="ru-RU" w:eastAsia="ru-RU"/>
              </w:rPr>
            </w:pPr>
          </w:p>
        </w:tc>
        <w:tc>
          <w:tcPr>
            <w:tcW w:w="1548" w:type="dxa"/>
            <w:tcBorders>
              <w:top w:val="outset" w:sz="6" w:space="0" w:color="auto"/>
              <w:left w:val="outset" w:sz="6" w:space="0" w:color="auto"/>
              <w:bottom w:val="outset" w:sz="6" w:space="0" w:color="auto"/>
              <w:right w:val="outset" w:sz="6" w:space="0" w:color="auto"/>
            </w:tcBorders>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r>
    </w:tbl>
    <w:p w:rsidR="00253802" w:rsidRPr="00253802" w:rsidRDefault="00253802" w:rsidP="00253802">
      <w:pPr>
        <w:spacing w:after="0"/>
        <w:jc w:val="center"/>
        <w:rPr>
          <w:rFonts w:ascii="GHEA Grapalat" w:eastAsia="Times New Roman" w:hAnsi="GHEA Grapalat" w:cs="Sylfaen"/>
          <w:b/>
          <w:caps/>
          <w:lang w:eastAsia="ru-RU"/>
        </w:rPr>
      </w:pPr>
    </w:p>
    <w:p w:rsidR="00253802" w:rsidRPr="00253802" w:rsidRDefault="00253802" w:rsidP="00253802">
      <w:pPr>
        <w:spacing w:after="0" w:line="240" w:lineRule="auto"/>
        <w:rPr>
          <w:rFonts w:ascii="Arial Unicode" w:eastAsia="Times New Roman" w:hAnsi="Arial Unicode" w:cs="Times New Roman"/>
          <w:color w:val="000000"/>
          <w:lang w:eastAsia="ru-RU"/>
        </w:rPr>
      </w:pPr>
      <w:r w:rsidRPr="00253802">
        <w:rPr>
          <w:rFonts w:ascii="Arial Unicode" w:eastAsia="Times New Roman" w:hAnsi="Arial Unicode" w:cs="Times New Roman"/>
          <w:color w:val="000000"/>
          <w:lang w:val="ru-RU" w:eastAsia="ru-RU"/>
        </w:rPr>
        <w:t xml:space="preserve">Ծանոթություն: </w:t>
      </w:r>
    </w:p>
    <w:p w:rsidR="00253802" w:rsidRPr="00253802" w:rsidRDefault="00253802" w:rsidP="00253802">
      <w:pPr>
        <w:spacing w:after="0" w:line="240" w:lineRule="auto"/>
        <w:rPr>
          <w:rFonts w:ascii="Arial Unicode" w:eastAsia="Times New Roman" w:hAnsi="Arial Unicode" w:cs="Times New Roman"/>
          <w:color w:val="000000"/>
          <w:lang w:eastAsia="ru-RU"/>
        </w:rPr>
      </w:pPr>
    </w:p>
    <w:tbl>
      <w:tblPr>
        <w:tblW w:w="9750" w:type="dxa"/>
        <w:jc w:val="center"/>
        <w:tblCellSpacing w:w="7" w:type="dxa"/>
        <w:tblCellMar>
          <w:left w:w="0" w:type="dxa"/>
          <w:right w:w="0" w:type="dxa"/>
        </w:tblCellMar>
        <w:tblLook w:val="04A0"/>
      </w:tblPr>
      <w:tblGrid>
        <w:gridCol w:w="4852"/>
        <w:gridCol w:w="2212"/>
        <w:gridCol w:w="2686"/>
      </w:tblGrid>
      <w:tr w:rsidR="00253802" w:rsidRPr="00253802" w:rsidTr="00253802">
        <w:trPr>
          <w:tblCellSpacing w:w="7" w:type="dxa"/>
          <w:jc w:val="center"/>
        </w:trPr>
        <w:tc>
          <w:tcPr>
            <w:tcW w:w="0" w:type="auto"/>
            <w:vAlign w:val="center"/>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 xml:space="preserve">Եզրակացություն տվող` ________________ </w:t>
            </w:r>
          </w:p>
          <w:p w:rsidR="00253802" w:rsidRPr="00253802" w:rsidRDefault="00253802" w:rsidP="00253802">
            <w:pPr>
              <w:spacing w:after="0" w:line="240" w:lineRule="auto"/>
              <w:ind w:right="750"/>
              <w:jc w:val="right"/>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(պաշտոնը)</w:t>
            </w:r>
          </w:p>
        </w:tc>
        <w:tc>
          <w:tcPr>
            <w:tcW w:w="0" w:type="auto"/>
            <w:vAlign w:val="center"/>
            <w:hideMark/>
          </w:tcPr>
          <w:p w:rsidR="00253802" w:rsidRPr="00253802" w:rsidRDefault="00253802" w:rsidP="00253802">
            <w:pPr>
              <w:spacing w:after="0"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________________</w:t>
            </w:r>
            <w:r w:rsidRPr="00253802">
              <w:rPr>
                <w:rFonts w:ascii="Arial" w:eastAsia="Times New Roman" w:hAnsi="Arial" w:cs="Arial"/>
                <w:color w:val="000000"/>
                <w:lang w:val="ru-RU" w:eastAsia="ru-RU"/>
              </w:rPr>
              <w:t> </w:t>
            </w:r>
          </w:p>
          <w:p w:rsidR="00253802" w:rsidRPr="00253802" w:rsidRDefault="00253802" w:rsidP="00253802">
            <w:pPr>
              <w:spacing w:after="0"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 xml:space="preserve">(ստորագրությունը) </w:t>
            </w:r>
          </w:p>
        </w:tc>
        <w:tc>
          <w:tcPr>
            <w:tcW w:w="0" w:type="auto"/>
            <w:vAlign w:val="center"/>
            <w:hideMark/>
          </w:tcPr>
          <w:p w:rsidR="00253802" w:rsidRPr="00253802" w:rsidRDefault="00253802" w:rsidP="00253802">
            <w:pPr>
              <w:spacing w:after="0"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____________________</w:t>
            </w:r>
          </w:p>
          <w:p w:rsidR="00253802" w:rsidRPr="00253802" w:rsidRDefault="00253802" w:rsidP="00253802">
            <w:pPr>
              <w:spacing w:after="0" w:line="240" w:lineRule="auto"/>
              <w:jc w:val="center"/>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 xml:space="preserve">(անունը, ազգանունը) </w:t>
            </w:r>
          </w:p>
        </w:tc>
      </w:tr>
      <w:tr w:rsidR="00253802" w:rsidRPr="00253802" w:rsidTr="00253802">
        <w:trPr>
          <w:tblCellSpacing w:w="7" w:type="dxa"/>
          <w:jc w:val="center"/>
        </w:trPr>
        <w:tc>
          <w:tcPr>
            <w:tcW w:w="0" w:type="auto"/>
            <w:vAlign w:val="center"/>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c>
          <w:tcPr>
            <w:tcW w:w="0" w:type="auto"/>
            <w:vAlign w:val="center"/>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p>
        </w:tc>
        <w:tc>
          <w:tcPr>
            <w:tcW w:w="0" w:type="auto"/>
            <w:vAlign w:val="center"/>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p>
        </w:tc>
      </w:tr>
      <w:tr w:rsidR="00253802" w:rsidRPr="00253802" w:rsidTr="00253802">
        <w:trPr>
          <w:tblCellSpacing w:w="7" w:type="dxa"/>
          <w:jc w:val="center"/>
        </w:trPr>
        <w:tc>
          <w:tcPr>
            <w:tcW w:w="0" w:type="auto"/>
            <w:vAlign w:val="center"/>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Եզրակացության տրման ամսաթիվը</w:t>
            </w:r>
          </w:p>
        </w:tc>
        <w:tc>
          <w:tcPr>
            <w:tcW w:w="0" w:type="auto"/>
            <w:vAlign w:val="center"/>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c>
          <w:tcPr>
            <w:tcW w:w="0" w:type="auto"/>
            <w:vAlign w:val="center"/>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r>
      <w:tr w:rsidR="00253802" w:rsidRPr="00253802" w:rsidTr="00253802">
        <w:trPr>
          <w:tblCellSpacing w:w="7" w:type="dxa"/>
          <w:jc w:val="center"/>
        </w:trPr>
        <w:tc>
          <w:tcPr>
            <w:tcW w:w="0" w:type="auto"/>
            <w:vAlign w:val="center"/>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c>
          <w:tcPr>
            <w:tcW w:w="0" w:type="auto"/>
            <w:vAlign w:val="center"/>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p>
        </w:tc>
        <w:tc>
          <w:tcPr>
            <w:tcW w:w="0" w:type="auto"/>
            <w:vAlign w:val="center"/>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p>
        </w:tc>
      </w:tr>
      <w:tr w:rsidR="00253802" w:rsidRPr="00253802" w:rsidTr="00253802">
        <w:trPr>
          <w:tblCellSpacing w:w="7" w:type="dxa"/>
          <w:jc w:val="center"/>
        </w:trPr>
        <w:tc>
          <w:tcPr>
            <w:tcW w:w="0" w:type="auto"/>
            <w:vAlign w:val="center"/>
            <w:hideMark/>
          </w:tcPr>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Unicode" w:eastAsia="Times New Roman" w:hAnsi="Arial Unicode" w:cs="Times New Roman"/>
                <w:color w:val="000000"/>
                <w:lang w:val="ru-RU" w:eastAsia="ru-RU"/>
              </w:rPr>
              <w:t>____ ______________ 20</w:t>
            </w:r>
            <w:r w:rsidRPr="00253802">
              <w:rPr>
                <w:rFonts w:ascii="Arial" w:eastAsia="Times New Roman" w:hAnsi="Arial" w:cs="Arial"/>
                <w:color w:val="000000"/>
                <w:lang w:val="ru-RU" w:eastAsia="ru-RU"/>
              </w:rPr>
              <w:t> </w:t>
            </w:r>
            <w:r w:rsidRPr="00253802">
              <w:rPr>
                <w:rFonts w:ascii="Arial Unicode" w:eastAsia="Times New Roman" w:hAnsi="Arial Unicode" w:cs="Times New Roman"/>
                <w:color w:val="000000"/>
                <w:lang w:val="ru-RU" w:eastAsia="ru-RU"/>
              </w:rPr>
              <w:t xml:space="preserve"> </w:t>
            </w:r>
            <w:r w:rsidRPr="00253802">
              <w:rPr>
                <w:rFonts w:ascii="Arial Unicode" w:eastAsia="Times New Roman" w:hAnsi="Arial Unicode" w:cs="Arial Unicode"/>
                <w:color w:val="000000"/>
                <w:lang w:val="ru-RU" w:eastAsia="ru-RU"/>
              </w:rPr>
              <w:t>թ</w:t>
            </w:r>
            <w:r w:rsidRPr="00253802">
              <w:rPr>
                <w:rFonts w:ascii="Arial Unicode" w:eastAsia="Times New Roman" w:hAnsi="Arial Unicode" w:cs="Times New Roman"/>
                <w:color w:val="000000"/>
                <w:lang w:val="ru-RU" w:eastAsia="ru-RU"/>
              </w:rPr>
              <w:t>.</w:t>
            </w:r>
          </w:p>
          <w:p w:rsidR="00253802" w:rsidRPr="00253802" w:rsidRDefault="00253802" w:rsidP="00253802">
            <w:pPr>
              <w:spacing w:after="0" w:line="240" w:lineRule="auto"/>
              <w:rPr>
                <w:rFonts w:ascii="Arial Unicode" w:eastAsia="Times New Roman" w:hAnsi="Arial Unicode" w:cs="Times New Roman"/>
                <w:color w:val="000000"/>
                <w:lang w:val="ru-RU" w:eastAsia="ru-RU"/>
              </w:rPr>
            </w:pPr>
            <w:r w:rsidRPr="00253802">
              <w:rPr>
                <w:rFonts w:ascii="Arial" w:eastAsia="Times New Roman" w:hAnsi="Arial" w:cs="Arial"/>
                <w:color w:val="000000"/>
                <w:lang w:val="ru-RU" w:eastAsia="ru-RU"/>
              </w:rPr>
              <w:t> </w:t>
            </w:r>
          </w:p>
        </w:tc>
        <w:tc>
          <w:tcPr>
            <w:tcW w:w="0" w:type="auto"/>
            <w:vAlign w:val="center"/>
            <w:hideMark/>
          </w:tcPr>
          <w:p w:rsidR="00253802" w:rsidRPr="00253802" w:rsidRDefault="00253802" w:rsidP="00253802">
            <w:pPr>
              <w:spacing w:after="0" w:line="240" w:lineRule="auto"/>
              <w:rPr>
                <w:rFonts w:ascii="Times New Roman" w:eastAsia="Times New Roman" w:hAnsi="Times New Roman" w:cs="Times New Roman"/>
                <w:lang w:val="ru-RU" w:eastAsia="ru-RU"/>
              </w:rPr>
            </w:pPr>
          </w:p>
        </w:tc>
        <w:tc>
          <w:tcPr>
            <w:tcW w:w="0" w:type="auto"/>
            <w:vAlign w:val="center"/>
            <w:hideMark/>
          </w:tcPr>
          <w:p w:rsidR="00253802" w:rsidRPr="00253802" w:rsidRDefault="00253802" w:rsidP="00253802">
            <w:pPr>
              <w:spacing w:after="0" w:line="240" w:lineRule="auto"/>
              <w:rPr>
                <w:rFonts w:ascii="Times New Roman" w:eastAsia="Times New Roman" w:hAnsi="Times New Roman" w:cs="Times New Roman"/>
                <w:lang w:val="ru-RU" w:eastAsia="ru-RU"/>
              </w:rPr>
            </w:pPr>
          </w:p>
        </w:tc>
      </w:tr>
    </w:tbl>
    <w:p w:rsidR="00253802" w:rsidRPr="00253802" w:rsidRDefault="00253802" w:rsidP="00253802">
      <w:pPr>
        <w:spacing w:after="0"/>
        <w:jc w:val="center"/>
        <w:rPr>
          <w:rFonts w:ascii="GHEA Grapalat" w:eastAsia="Times New Roman" w:hAnsi="GHEA Grapalat" w:cs="Sylfaen"/>
          <w:b/>
          <w:caps/>
          <w:sz w:val="24"/>
          <w:szCs w:val="24"/>
          <w:lang w:eastAsia="ru-RU"/>
        </w:rPr>
      </w:pPr>
    </w:p>
    <w:p w:rsidR="00253802" w:rsidRPr="00253802" w:rsidRDefault="00253802" w:rsidP="00253802">
      <w:pPr>
        <w:spacing w:after="0"/>
        <w:jc w:val="center"/>
        <w:rPr>
          <w:rFonts w:ascii="GHEA Grapalat" w:eastAsia="Times New Roman" w:hAnsi="GHEA Grapalat" w:cs="Sylfaen"/>
          <w:b/>
          <w:caps/>
          <w:sz w:val="24"/>
          <w:szCs w:val="24"/>
          <w:lang w:eastAsia="ru-RU"/>
        </w:rPr>
      </w:pPr>
    </w:p>
    <w:p w:rsidR="00253802" w:rsidRPr="00253802" w:rsidRDefault="00253802" w:rsidP="00253802">
      <w:pPr>
        <w:spacing w:after="0"/>
        <w:jc w:val="center"/>
        <w:rPr>
          <w:rFonts w:ascii="GHEA Grapalat" w:eastAsia="Times New Roman" w:hAnsi="GHEA Grapalat" w:cs="Sylfaen"/>
          <w:b/>
          <w:caps/>
          <w:sz w:val="24"/>
          <w:szCs w:val="24"/>
          <w:lang w:eastAsia="ru-RU"/>
        </w:rPr>
      </w:pPr>
    </w:p>
    <w:p w:rsidR="00253802" w:rsidRPr="00253802" w:rsidRDefault="00253802" w:rsidP="00253802">
      <w:pPr>
        <w:spacing w:after="0"/>
        <w:jc w:val="center"/>
        <w:rPr>
          <w:rFonts w:ascii="GHEA Grapalat" w:eastAsia="Times New Roman" w:hAnsi="GHEA Grapalat" w:cs="Sylfaen"/>
          <w:b/>
          <w:caps/>
          <w:sz w:val="24"/>
          <w:szCs w:val="24"/>
          <w:lang w:eastAsia="ru-RU"/>
        </w:rPr>
      </w:pPr>
    </w:p>
    <w:p w:rsidR="00253802" w:rsidRPr="00253802" w:rsidRDefault="00253802" w:rsidP="00253802">
      <w:pPr>
        <w:spacing w:after="0"/>
        <w:jc w:val="center"/>
        <w:rPr>
          <w:rFonts w:ascii="GHEA Grapalat" w:eastAsia="Times New Roman" w:hAnsi="GHEA Grapalat" w:cs="Sylfaen"/>
          <w:b/>
          <w:caps/>
          <w:sz w:val="24"/>
          <w:szCs w:val="24"/>
          <w:lang w:eastAsia="ru-RU"/>
        </w:rPr>
      </w:pPr>
    </w:p>
    <w:p w:rsidR="00253802" w:rsidRPr="00253802" w:rsidRDefault="00253802" w:rsidP="00253802">
      <w:pPr>
        <w:spacing w:after="0"/>
        <w:jc w:val="center"/>
        <w:rPr>
          <w:rFonts w:ascii="GHEA Grapalat" w:eastAsia="Times New Roman" w:hAnsi="GHEA Grapalat" w:cs="Sylfaen"/>
          <w:b/>
          <w:caps/>
          <w:sz w:val="24"/>
          <w:szCs w:val="24"/>
          <w:lang w:eastAsia="ru-RU"/>
        </w:rPr>
      </w:pPr>
    </w:p>
    <w:p w:rsidR="00253802" w:rsidRPr="00253802" w:rsidRDefault="00253802" w:rsidP="00253802">
      <w:pPr>
        <w:spacing w:after="0"/>
        <w:jc w:val="center"/>
        <w:rPr>
          <w:rFonts w:ascii="GHEA Grapalat" w:eastAsia="Times New Roman" w:hAnsi="GHEA Grapalat" w:cs="Sylfaen"/>
          <w:b/>
          <w:caps/>
          <w:sz w:val="24"/>
          <w:szCs w:val="24"/>
          <w:lang w:eastAsia="ru-RU"/>
        </w:rPr>
      </w:pPr>
    </w:p>
    <w:p w:rsidR="00253802" w:rsidRPr="00253802" w:rsidRDefault="00253802" w:rsidP="00253802">
      <w:pPr>
        <w:spacing w:after="0"/>
        <w:jc w:val="center"/>
        <w:rPr>
          <w:rFonts w:ascii="GHEA Grapalat" w:eastAsia="Times New Roman" w:hAnsi="GHEA Grapalat" w:cs="Sylfaen"/>
          <w:b/>
          <w:caps/>
          <w:sz w:val="24"/>
          <w:szCs w:val="24"/>
          <w:lang w:eastAsia="ru-RU"/>
        </w:rPr>
      </w:pPr>
    </w:p>
    <w:p w:rsidR="00253802" w:rsidRPr="00253802" w:rsidRDefault="00253802" w:rsidP="00253802">
      <w:pPr>
        <w:spacing w:after="0"/>
        <w:jc w:val="center"/>
        <w:rPr>
          <w:rFonts w:ascii="GHEA Grapalat" w:eastAsia="Times New Roman" w:hAnsi="GHEA Grapalat" w:cs="Sylfaen"/>
          <w:b/>
          <w:caps/>
          <w:sz w:val="24"/>
          <w:szCs w:val="24"/>
          <w:lang w:val="fr-FR" w:eastAsia="ru-RU"/>
        </w:rPr>
      </w:pPr>
      <w:r w:rsidRPr="00253802">
        <w:rPr>
          <w:rFonts w:ascii="GHEA Grapalat" w:eastAsia="Times New Roman" w:hAnsi="GHEA Grapalat" w:cs="Sylfaen"/>
          <w:b/>
          <w:caps/>
          <w:sz w:val="24"/>
          <w:szCs w:val="24"/>
          <w:lang w:val="ru-RU" w:eastAsia="ru-RU"/>
        </w:rPr>
        <w:t>Հիմնավորում</w:t>
      </w:r>
    </w:p>
    <w:p w:rsidR="00253802" w:rsidRPr="00253802" w:rsidRDefault="00253802" w:rsidP="00253802">
      <w:pPr>
        <w:spacing w:after="0"/>
        <w:jc w:val="center"/>
        <w:rPr>
          <w:rFonts w:ascii="GHEA Grapalat" w:eastAsia="Times New Roman" w:hAnsi="GHEA Grapalat" w:cs="Times New Roman"/>
          <w:b/>
          <w:color w:val="000000"/>
          <w:sz w:val="24"/>
          <w:szCs w:val="24"/>
          <w:lang w:val="fr-FR"/>
        </w:rPr>
      </w:pPr>
    </w:p>
    <w:p w:rsidR="00253802" w:rsidRPr="00253802" w:rsidRDefault="00253802" w:rsidP="00253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GHEA Grapalat" w:eastAsia="Times New Roman" w:hAnsi="GHEA Grapalat" w:cs="Sylfaen"/>
          <w:b/>
          <w:sz w:val="24"/>
          <w:szCs w:val="24"/>
          <w:lang w:val="fr-FR" w:eastAsia="ru-RU"/>
        </w:rPr>
      </w:pPr>
      <w:r w:rsidRPr="00253802">
        <w:rPr>
          <w:rFonts w:ascii="GHEA Grapalat" w:eastAsia="Times New Roman" w:hAnsi="GHEA Grapalat" w:cs="Sylfaen"/>
          <w:b/>
          <w:sz w:val="24"/>
          <w:szCs w:val="24"/>
          <w:lang w:val="ru-RU" w:eastAsia="ru-RU"/>
        </w:rPr>
        <w:t>ՀԱՅԱՍՏԱՆԻ</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ՀԱՆՐԱՊԵՏՈՒԹՅԱՆ</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ԿԱՌԱՎԱՐՈՒԹՅԱՆ</w:t>
      </w:r>
      <w:r w:rsidRPr="00253802">
        <w:rPr>
          <w:rFonts w:ascii="GHEA Grapalat" w:eastAsia="Times New Roman" w:hAnsi="GHEA Grapalat" w:cs="Sylfaen"/>
          <w:b/>
          <w:sz w:val="24"/>
          <w:szCs w:val="24"/>
          <w:lang w:val="fr-FR" w:eastAsia="ru-RU"/>
        </w:rPr>
        <w:t xml:space="preserve"> 2007 </w:t>
      </w:r>
      <w:r w:rsidRPr="00253802">
        <w:rPr>
          <w:rFonts w:ascii="GHEA Grapalat" w:eastAsia="Times New Roman" w:hAnsi="GHEA Grapalat" w:cs="Sylfaen"/>
          <w:b/>
          <w:sz w:val="24"/>
          <w:szCs w:val="24"/>
          <w:lang w:val="ru-RU" w:eastAsia="ru-RU"/>
        </w:rPr>
        <w:t>ԹՎԱԿԱՆԻ</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ԱՊՐԻԼԻ</w:t>
      </w:r>
      <w:r w:rsidRPr="00253802">
        <w:rPr>
          <w:rFonts w:ascii="GHEA Grapalat" w:eastAsia="Times New Roman" w:hAnsi="GHEA Grapalat" w:cs="Sylfaen"/>
          <w:b/>
          <w:sz w:val="24"/>
          <w:szCs w:val="24"/>
          <w:lang w:val="fr-FR" w:eastAsia="ru-RU"/>
        </w:rPr>
        <w:t xml:space="preserve"> 12-</w:t>
      </w:r>
      <w:r w:rsidRPr="00253802">
        <w:rPr>
          <w:rFonts w:ascii="GHEA Grapalat" w:eastAsia="Times New Roman" w:hAnsi="GHEA Grapalat" w:cs="Sylfaen"/>
          <w:b/>
          <w:sz w:val="24"/>
          <w:szCs w:val="24"/>
          <w:lang w:val="ru-RU" w:eastAsia="ru-RU"/>
        </w:rPr>
        <w:t>Ի</w:t>
      </w:r>
      <w:r w:rsidRPr="00253802">
        <w:rPr>
          <w:rFonts w:ascii="GHEA Grapalat" w:eastAsia="Times New Roman" w:hAnsi="GHEA Grapalat" w:cs="Sylfaen"/>
          <w:b/>
          <w:sz w:val="24"/>
          <w:szCs w:val="24"/>
          <w:lang w:val="fr-FR" w:eastAsia="ru-RU"/>
        </w:rPr>
        <w:t xml:space="preserve"> N 546-</w:t>
      </w:r>
      <w:r w:rsidRPr="00253802">
        <w:rPr>
          <w:rFonts w:ascii="GHEA Grapalat" w:eastAsia="Times New Roman" w:hAnsi="GHEA Grapalat" w:cs="Sylfaen"/>
          <w:b/>
          <w:sz w:val="24"/>
          <w:szCs w:val="24"/>
          <w:lang w:val="ru-RU" w:eastAsia="ru-RU"/>
        </w:rPr>
        <w:t>Ն</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ՈՐՈՇՄԱՆ</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ՄԵՋ</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ՓՈՓՈԽՈՒԹՅՈՒՆՆԵՐ</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ԿԱՏԱՐԵԼՈՒ</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ՄԱՍԻՆ</w:t>
      </w:r>
    </w:p>
    <w:p w:rsidR="00253802" w:rsidRPr="00253802" w:rsidRDefault="00253802" w:rsidP="00253802">
      <w:pPr>
        <w:spacing w:after="0"/>
        <w:jc w:val="center"/>
        <w:rPr>
          <w:rFonts w:ascii="GHEA Grapalat" w:eastAsia="Times New Roman" w:hAnsi="GHEA Grapalat" w:cs="Times New Roman"/>
          <w:b/>
          <w:color w:val="000000"/>
          <w:sz w:val="24"/>
          <w:szCs w:val="24"/>
          <w:lang w:val="ru-RU"/>
        </w:rPr>
      </w:pPr>
      <w:r w:rsidRPr="00253802">
        <w:rPr>
          <w:rFonts w:ascii="GHEA Grapalat" w:eastAsia="Times New Roman" w:hAnsi="GHEA Grapalat" w:cs="Sylfaen"/>
          <w:b/>
          <w:sz w:val="24"/>
          <w:szCs w:val="24"/>
          <w:lang w:val="ru-RU" w:eastAsia="ru-RU"/>
        </w:rPr>
        <w:t>ՀԱՅԱՍՏԱՆԻ</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ՀԱՆՐԱՊԵՏՈՒԹՅԱՆ</w:t>
      </w:r>
      <w:r w:rsidRPr="00253802">
        <w:rPr>
          <w:rFonts w:ascii="GHEA Grapalat" w:eastAsia="Times New Roman" w:hAnsi="GHEA Grapalat" w:cs="Times New Roman"/>
          <w:b/>
          <w:color w:val="000000"/>
          <w:sz w:val="24"/>
          <w:szCs w:val="24"/>
          <w:lang w:val="ru-RU"/>
        </w:rPr>
        <w:t xml:space="preserve"> ԿԱՌԱՎԱՐՈՒԹՅԱՆ ՈՐՈՇՄԱՆ ՆԱԽԱԳԾԻ</w:t>
      </w:r>
    </w:p>
    <w:p w:rsidR="00253802" w:rsidRPr="00253802" w:rsidRDefault="00253802" w:rsidP="00253802">
      <w:pPr>
        <w:spacing w:after="0"/>
        <w:jc w:val="center"/>
        <w:rPr>
          <w:rFonts w:ascii="GHEA Grapalat" w:eastAsia="Times New Roman" w:hAnsi="GHEA Grapalat" w:cs="Times New Roman"/>
          <w:b/>
          <w:caps/>
          <w:sz w:val="24"/>
          <w:szCs w:val="24"/>
          <w:lang w:val="ru-RU" w:eastAsia="ru-RU"/>
        </w:rPr>
      </w:pPr>
    </w:p>
    <w:p w:rsidR="00253802" w:rsidRPr="00253802" w:rsidRDefault="00253802" w:rsidP="00253802">
      <w:pPr>
        <w:numPr>
          <w:ilvl w:val="0"/>
          <w:numId w:val="9"/>
        </w:numPr>
        <w:spacing w:after="0" w:line="240" w:lineRule="auto"/>
        <w:jc w:val="both"/>
        <w:rPr>
          <w:rFonts w:ascii="GHEA Grapalat" w:eastAsia="Times New Roman" w:hAnsi="GHEA Grapalat" w:cs="Sylfaen"/>
          <w:sz w:val="24"/>
          <w:szCs w:val="24"/>
          <w:lang w:val="ru-RU"/>
        </w:rPr>
      </w:pPr>
      <w:r w:rsidRPr="00253802">
        <w:rPr>
          <w:rFonts w:ascii="GHEA Grapalat" w:eastAsia="Times New Roman" w:hAnsi="GHEA Grapalat" w:cs="Sylfaen"/>
          <w:b/>
          <w:sz w:val="24"/>
          <w:szCs w:val="24"/>
          <w:lang w:val="ru-RU"/>
        </w:rPr>
        <w:t>Իրավական ակտի անհրաժեշտությունը (նպատակը)</w:t>
      </w:r>
    </w:p>
    <w:p w:rsidR="00253802" w:rsidRPr="00253802" w:rsidRDefault="00253802" w:rsidP="00253802">
      <w:pPr>
        <w:spacing w:after="0"/>
        <w:jc w:val="both"/>
        <w:rPr>
          <w:rFonts w:ascii="GHEA Grapalat" w:eastAsia="Times New Roman" w:hAnsi="GHEA Grapalat" w:cs="Sylfaen"/>
          <w:sz w:val="24"/>
          <w:szCs w:val="24"/>
          <w:lang w:val="ru-RU"/>
        </w:rPr>
      </w:pPr>
    </w:p>
    <w:p w:rsidR="00253802" w:rsidRPr="00253802" w:rsidRDefault="00253802" w:rsidP="00253802">
      <w:pPr>
        <w:spacing w:after="0"/>
        <w:jc w:val="both"/>
        <w:rPr>
          <w:rFonts w:ascii="GHEA Grapalat" w:eastAsia="Calibri" w:hAnsi="GHEA Grapalat" w:cs="Sylfaen"/>
          <w:sz w:val="24"/>
          <w:szCs w:val="24"/>
          <w:lang w:val="af-ZA"/>
        </w:rPr>
      </w:pPr>
      <w:r w:rsidRPr="00253802">
        <w:rPr>
          <w:rFonts w:ascii="GHEA Grapalat" w:eastAsia="Times New Roman" w:hAnsi="GHEA Grapalat" w:cs="Sylfaen"/>
          <w:sz w:val="24"/>
          <w:szCs w:val="24"/>
          <w:lang w:val="ru-RU"/>
        </w:rPr>
        <w:tab/>
        <w:t xml:space="preserve">Նախագծի մշակումը պայմանավորված է </w:t>
      </w:r>
      <w:r w:rsidRPr="00253802">
        <w:rPr>
          <w:rFonts w:ascii="GHEA Grapalat" w:eastAsia="Times New Roman" w:hAnsi="GHEA Grapalat" w:cs="Sylfaen"/>
          <w:sz w:val="24"/>
          <w:szCs w:val="24"/>
          <w:lang w:val="ru-RU" w:eastAsia="ru-RU"/>
        </w:rPr>
        <w:t>2014 թվականի մայիսի 29-ի Եվրասիական տնտեսական միության մասին պայմանագրին Հայաստանի Հանրապետության միանալու մասին Պայմանագրի Հավելված 3-ի 4</w:t>
      </w:r>
      <w:r w:rsidRPr="00253802">
        <w:rPr>
          <w:rFonts w:ascii="GHEA Grapalat" w:eastAsia="Times New Roman" w:hAnsi="GHEA Grapalat" w:cs="Sylfaen"/>
          <w:sz w:val="24"/>
          <w:szCs w:val="24"/>
          <w:lang w:eastAsia="ru-RU"/>
        </w:rPr>
        <w:t>2</w:t>
      </w:r>
      <w:r w:rsidRPr="00253802">
        <w:rPr>
          <w:rFonts w:ascii="GHEA Grapalat" w:eastAsia="Times New Roman" w:hAnsi="GHEA Grapalat" w:cs="Sylfaen"/>
          <w:sz w:val="24"/>
          <w:szCs w:val="24"/>
          <w:lang w:val="ru-RU" w:eastAsia="ru-RU"/>
        </w:rPr>
        <w:t>-րդ կետի դրույթ</w:t>
      </w:r>
      <w:r w:rsidRPr="00253802">
        <w:rPr>
          <w:rFonts w:ascii="GHEA Grapalat" w:eastAsia="Times New Roman" w:hAnsi="GHEA Grapalat" w:cs="Sylfaen"/>
          <w:sz w:val="24"/>
          <w:szCs w:val="24"/>
          <w:lang w:eastAsia="ru-RU"/>
        </w:rPr>
        <w:t>ն</w:t>
      </w:r>
      <w:r w:rsidRPr="00253802">
        <w:rPr>
          <w:rFonts w:ascii="GHEA Grapalat" w:eastAsia="Times New Roman" w:hAnsi="GHEA Grapalat" w:cs="Sylfaen"/>
          <w:sz w:val="24"/>
          <w:szCs w:val="24"/>
          <w:lang w:val="ru-RU" w:eastAsia="ru-RU"/>
        </w:rPr>
        <w:t xml:space="preserve"> ապահովելու </w:t>
      </w:r>
      <w:r w:rsidRPr="00253802">
        <w:rPr>
          <w:rFonts w:ascii="GHEA Grapalat" w:eastAsia="Calibri" w:hAnsi="GHEA Grapalat" w:cs="Sylfaen"/>
          <w:sz w:val="24"/>
          <w:szCs w:val="24"/>
          <w:lang w:val="af-ZA"/>
        </w:rPr>
        <w:t>անհրաժեշտությամբ:</w:t>
      </w:r>
    </w:p>
    <w:p w:rsidR="00253802" w:rsidRPr="00253802" w:rsidRDefault="00253802" w:rsidP="00253802">
      <w:pPr>
        <w:spacing w:after="0"/>
        <w:jc w:val="both"/>
        <w:rPr>
          <w:rFonts w:ascii="GHEA Grapalat" w:eastAsia="Calibri" w:hAnsi="GHEA Grapalat" w:cs="Sylfaen"/>
          <w:sz w:val="24"/>
          <w:szCs w:val="24"/>
          <w:lang w:val="af-ZA"/>
        </w:rPr>
      </w:pPr>
    </w:p>
    <w:p w:rsidR="00253802" w:rsidRPr="00253802" w:rsidRDefault="00253802" w:rsidP="00253802">
      <w:pPr>
        <w:numPr>
          <w:ilvl w:val="0"/>
          <w:numId w:val="9"/>
        </w:numPr>
        <w:spacing w:after="0" w:line="240" w:lineRule="auto"/>
        <w:contextualSpacing/>
        <w:jc w:val="both"/>
        <w:rPr>
          <w:rFonts w:ascii="GHEA Grapalat" w:eastAsia="Calibri" w:hAnsi="GHEA Grapalat" w:cs="Times New Roman"/>
          <w:b/>
          <w:sz w:val="24"/>
          <w:szCs w:val="24"/>
          <w:lang w:val="fr-FR"/>
        </w:rPr>
      </w:pPr>
      <w:r w:rsidRPr="00253802">
        <w:rPr>
          <w:rFonts w:ascii="GHEA Grapalat" w:eastAsia="Calibri" w:hAnsi="GHEA Grapalat" w:cs="Times New Roman"/>
          <w:b/>
          <w:sz w:val="24"/>
          <w:szCs w:val="24"/>
          <w:lang w:val="fr-FR"/>
        </w:rPr>
        <w:t>Ը</w:t>
      </w:r>
      <w:r w:rsidRPr="00253802">
        <w:rPr>
          <w:rFonts w:ascii="GHEA Grapalat" w:eastAsia="Calibri" w:hAnsi="GHEA Grapalat" w:cs="Times New Roman"/>
          <w:b/>
          <w:sz w:val="24"/>
          <w:szCs w:val="24"/>
          <w:lang w:val="ru-RU"/>
        </w:rPr>
        <w:t>նթացիկ</w:t>
      </w:r>
      <w:r w:rsidRPr="00253802">
        <w:rPr>
          <w:rFonts w:ascii="GHEA Grapalat" w:eastAsia="Calibri" w:hAnsi="GHEA Grapalat" w:cs="Times New Roman"/>
          <w:b/>
          <w:sz w:val="24"/>
          <w:szCs w:val="24"/>
          <w:lang w:val="fr-FR"/>
        </w:rPr>
        <w:t xml:space="preserve"> </w:t>
      </w:r>
      <w:r w:rsidRPr="00253802">
        <w:rPr>
          <w:rFonts w:ascii="GHEA Grapalat" w:eastAsia="Calibri" w:hAnsi="GHEA Grapalat" w:cs="Times New Roman"/>
          <w:b/>
          <w:sz w:val="24"/>
          <w:szCs w:val="24"/>
          <w:lang w:val="ru-RU"/>
        </w:rPr>
        <w:t>իրավիճակը</w:t>
      </w:r>
      <w:r w:rsidRPr="00253802">
        <w:rPr>
          <w:rFonts w:ascii="GHEA Grapalat" w:eastAsia="Calibri" w:hAnsi="GHEA Grapalat" w:cs="Times New Roman"/>
          <w:b/>
          <w:sz w:val="24"/>
          <w:szCs w:val="24"/>
          <w:lang w:val="fr-FR"/>
        </w:rPr>
        <w:t xml:space="preserve"> </w:t>
      </w:r>
      <w:r w:rsidRPr="00253802">
        <w:rPr>
          <w:rFonts w:ascii="GHEA Grapalat" w:eastAsia="Calibri" w:hAnsi="GHEA Grapalat" w:cs="Times New Roman"/>
          <w:b/>
          <w:sz w:val="24"/>
          <w:szCs w:val="24"/>
          <w:lang w:val="ru-RU"/>
        </w:rPr>
        <w:t>և</w:t>
      </w:r>
      <w:r w:rsidRPr="00253802">
        <w:rPr>
          <w:rFonts w:ascii="GHEA Grapalat" w:eastAsia="Calibri" w:hAnsi="GHEA Grapalat" w:cs="Times New Roman"/>
          <w:b/>
          <w:sz w:val="24"/>
          <w:szCs w:val="24"/>
          <w:lang w:val="fr-FR"/>
        </w:rPr>
        <w:t xml:space="preserve"> </w:t>
      </w:r>
      <w:r w:rsidRPr="00253802">
        <w:rPr>
          <w:rFonts w:ascii="GHEA Grapalat" w:eastAsia="Calibri" w:hAnsi="GHEA Grapalat" w:cs="Times New Roman"/>
          <w:b/>
          <w:sz w:val="24"/>
          <w:szCs w:val="24"/>
          <w:lang w:val="ru-RU"/>
        </w:rPr>
        <w:t>խնդիրները</w:t>
      </w:r>
    </w:p>
    <w:p w:rsidR="00253802" w:rsidRPr="00253802" w:rsidRDefault="00253802" w:rsidP="00253802">
      <w:pPr>
        <w:spacing w:after="0"/>
        <w:contextualSpacing/>
        <w:jc w:val="both"/>
        <w:rPr>
          <w:rFonts w:ascii="GHEA Grapalat" w:eastAsia="Calibri" w:hAnsi="GHEA Grapalat" w:cs="Times New Roman"/>
          <w:b/>
          <w:sz w:val="24"/>
          <w:szCs w:val="24"/>
          <w:lang w:val="fr-FR"/>
        </w:rPr>
      </w:pPr>
    </w:p>
    <w:p w:rsidR="00253802" w:rsidRPr="00253802" w:rsidRDefault="00253802" w:rsidP="00253802">
      <w:pPr>
        <w:spacing w:after="0"/>
        <w:jc w:val="both"/>
        <w:rPr>
          <w:rFonts w:ascii="GHEA Grapalat" w:eastAsia="Times New Roman" w:hAnsi="GHEA Grapalat" w:cs="Times New Roman"/>
          <w:sz w:val="24"/>
          <w:szCs w:val="24"/>
          <w:lang w:val="fr-FR"/>
        </w:rPr>
      </w:pPr>
      <w:r w:rsidRPr="00253802">
        <w:rPr>
          <w:rFonts w:ascii="GHEA Grapalat" w:eastAsia="Calibri" w:hAnsi="GHEA Grapalat" w:cs="Times New Roman"/>
          <w:sz w:val="24"/>
          <w:szCs w:val="24"/>
          <w:lang w:val="fr-FR"/>
        </w:rPr>
        <w:t xml:space="preserve">Ներկայումս </w:t>
      </w:r>
      <w:r w:rsidRPr="00253802">
        <w:rPr>
          <w:rFonts w:ascii="GHEA Grapalat" w:eastAsia="Times New Roman" w:hAnsi="GHEA Grapalat" w:cs="Times New Roman"/>
          <w:sz w:val="24"/>
          <w:szCs w:val="24"/>
          <w:lang w:val="ru-RU"/>
        </w:rPr>
        <w:t>Հայաստանի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Հանրապետության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կառավարության</w:t>
      </w:r>
      <w:r w:rsidRPr="00253802">
        <w:rPr>
          <w:rFonts w:ascii="GHEA Grapalat" w:eastAsia="Times New Roman" w:hAnsi="GHEA Grapalat" w:cs="Times New Roman"/>
          <w:sz w:val="24"/>
          <w:szCs w:val="24"/>
          <w:lang w:val="fr-FR"/>
        </w:rPr>
        <w:t xml:space="preserve"> 2007 </w:t>
      </w:r>
      <w:r w:rsidRPr="00253802">
        <w:rPr>
          <w:rFonts w:ascii="GHEA Grapalat" w:eastAsia="Times New Roman" w:hAnsi="GHEA Grapalat" w:cs="Times New Roman"/>
          <w:sz w:val="24"/>
          <w:szCs w:val="24"/>
          <w:lang w:val="ru-RU"/>
        </w:rPr>
        <w:t>թվականի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ապրիլի</w:t>
      </w:r>
      <w:r w:rsidRPr="00253802">
        <w:rPr>
          <w:rFonts w:ascii="GHEA Grapalat" w:eastAsia="Times New Roman" w:hAnsi="GHEA Grapalat" w:cs="Times New Roman"/>
          <w:sz w:val="24"/>
          <w:szCs w:val="24"/>
          <w:lang w:val="fr-FR"/>
        </w:rPr>
        <w:t xml:space="preserve"> 12-</w:t>
      </w:r>
      <w:r w:rsidRPr="00253802">
        <w:rPr>
          <w:rFonts w:ascii="GHEA Grapalat" w:eastAsia="Times New Roman" w:hAnsi="GHEA Grapalat" w:cs="Times New Roman"/>
          <w:sz w:val="24"/>
          <w:szCs w:val="24"/>
          <w:lang w:val="ru-RU"/>
        </w:rPr>
        <w:t>ի</w:t>
      </w:r>
      <w:r w:rsidRPr="00253802">
        <w:rPr>
          <w:rFonts w:ascii="GHEA Grapalat" w:eastAsia="Times New Roman" w:hAnsi="GHEA Grapalat" w:cs="Times New Roman"/>
          <w:sz w:val="24"/>
          <w:szCs w:val="24"/>
          <w:lang w:val="fr-FR"/>
        </w:rPr>
        <w:t xml:space="preserve"> N546-Ն </w:t>
      </w:r>
      <w:r w:rsidRPr="00253802">
        <w:rPr>
          <w:rFonts w:ascii="GHEA Grapalat" w:eastAsia="Times New Roman" w:hAnsi="GHEA Grapalat" w:cs="Times New Roman"/>
          <w:sz w:val="24"/>
          <w:szCs w:val="24"/>
          <w:lang w:val="ru-RU"/>
        </w:rPr>
        <w:t>որոշումն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ուղղված</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է</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ՀՀ</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մաքսային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օրենսգրքի</w:t>
      </w:r>
      <w:r w:rsidRPr="00253802">
        <w:rPr>
          <w:rFonts w:ascii="GHEA Grapalat" w:eastAsia="Times New Roman" w:hAnsi="GHEA Grapalat" w:cs="Times New Roman"/>
          <w:sz w:val="24"/>
          <w:szCs w:val="24"/>
          <w:lang w:val="fr-FR"/>
        </w:rPr>
        <w:t xml:space="preserve"> 102-</w:t>
      </w:r>
      <w:r w:rsidRPr="00253802">
        <w:rPr>
          <w:rFonts w:ascii="GHEA Grapalat" w:eastAsia="Times New Roman" w:hAnsi="GHEA Grapalat" w:cs="Times New Roman"/>
          <w:sz w:val="24"/>
          <w:szCs w:val="24"/>
          <w:lang w:val="ru-RU"/>
        </w:rPr>
        <w:t>րդ</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հոդվածի</w:t>
      </w:r>
      <w:r w:rsidRPr="00253802">
        <w:rPr>
          <w:rFonts w:ascii="GHEA Grapalat" w:eastAsia="Times New Roman" w:hAnsi="GHEA Grapalat" w:cs="Times New Roman"/>
          <w:sz w:val="24"/>
          <w:szCs w:val="24"/>
          <w:lang w:val="fr-FR"/>
        </w:rPr>
        <w:t xml:space="preserve"> 5-րդ  </w:t>
      </w:r>
      <w:r w:rsidRPr="00253802">
        <w:rPr>
          <w:rFonts w:ascii="GHEA Grapalat" w:eastAsia="Times New Roman" w:hAnsi="GHEA Grapalat" w:cs="Times New Roman"/>
          <w:sz w:val="24"/>
          <w:szCs w:val="24"/>
          <w:lang w:val="ru-RU"/>
        </w:rPr>
        <w:t>կետի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պահանջ</w:t>
      </w:r>
      <w:r w:rsidRPr="00253802">
        <w:rPr>
          <w:rFonts w:ascii="GHEA Grapalat" w:eastAsia="Times New Roman" w:hAnsi="GHEA Grapalat" w:cs="Times New Roman"/>
          <w:sz w:val="24"/>
          <w:szCs w:val="24"/>
        </w:rPr>
        <w:t>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ապահովելուն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ըստ</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որի</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Sylfaen"/>
          <w:sz w:val="24"/>
          <w:szCs w:val="24"/>
          <w:lang w:val="fr-FR" w:eastAsia="ru-RU"/>
        </w:rPr>
        <w:t>1701 11</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val="ru-RU" w:eastAsia="ru-RU"/>
        </w:rPr>
        <w:t>եղեգնից</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val="ru-RU" w:eastAsia="ru-RU"/>
        </w:rPr>
        <w:t>շաքար</w:t>
      </w:r>
      <w:r w:rsidRPr="00253802">
        <w:rPr>
          <w:rFonts w:ascii="GHEA Grapalat" w:eastAsia="Times New Roman" w:hAnsi="GHEA Grapalat" w:cs="IRTEK Courier"/>
          <w:sz w:val="24"/>
          <w:szCs w:val="24"/>
          <w:lang w:val="fr-FR" w:eastAsia="ru-RU"/>
        </w:rPr>
        <w:t>-</w:t>
      </w:r>
      <w:r w:rsidRPr="00253802">
        <w:rPr>
          <w:rFonts w:ascii="GHEA Grapalat" w:eastAsia="Times New Roman" w:hAnsi="GHEA Grapalat" w:cs="IRTEK Courier"/>
          <w:sz w:val="24"/>
          <w:szCs w:val="24"/>
          <w:lang w:val="ru-RU" w:eastAsia="ru-RU"/>
        </w:rPr>
        <w:t>հումք</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val="ru-RU" w:eastAsia="ru-RU"/>
        </w:rPr>
        <w:t>առանց</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val="ru-RU" w:eastAsia="ru-RU"/>
        </w:rPr>
        <w:t>բուրահաղորդող</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val="ru-RU" w:eastAsia="ru-RU"/>
        </w:rPr>
        <w:t>ու</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val="ru-RU" w:eastAsia="ru-RU"/>
        </w:rPr>
        <w:t>ներկող</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val="ru-RU" w:eastAsia="ru-RU"/>
        </w:rPr>
        <w:t>հավելումների</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val="ru-RU" w:eastAsia="ru-RU"/>
        </w:rPr>
        <w:t>ծածկագրին</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val="ru-RU" w:eastAsia="ru-RU"/>
        </w:rPr>
        <w:t>դասվող</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val="ru-RU" w:eastAsia="ru-RU"/>
        </w:rPr>
        <w:t>ապրանքների</w:t>
      </w:r>
      <w:r w:rsidRPr="00253802">
        <w:rPr>
          <w:rFonts w:ascii="GHEA Grapalat" w:eastAsia="Times New Roman" w:hAnsi="GHEA Grapalat" w:cs="Times New Roman"/>
          <w:color w:val="000000"/>
          <w:sz w:val="24"/>
          <w:szCs w:val="24"/>
          <w:lang w:val="fr-FR"/>
        </w:rPr>
        <w:t xml:space="preserve"> համար մաքսատուրքը հաշվարկվում է 0 տոկոս դրույքաչափով, եթե նշված ծածկագրին դասվող ապրանքները ներմուծվում են շաքարի արտադրության համար` ՀՀ կառավարության սահմանած կարգով: </w:t>
      </w:r>
      <w:r w:rsidRPr="00253802">
        <w:rPr>
          <w:rFonts w:ascii="GHEA Grapalat" w:eastAsia="Times New Roman" w:hAnsi="GHEA Grapalat" w:cs="Times New Roman"/>
          <w:color w:val="000000"/>
          <w:sz w:val="24"/>
          <w:szCs w:val="24"/>
          <w:lang w:val="ru-RU"/>
        </w:rPr>
        <w:t>Եվրասիական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lang w:val="ru-RU"/>
        </w:rPr>
        <w:t>տնտեսական</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lang w:val="ru-RU"/>
        </w:rPr>
        <w:t>միությանը</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sz w:val="24"/>
          <w:szCs w:val="24"/>
          <w:lang w:val="ru-RU"/>
        </w:rPr>
        <w:t>Հայաստանի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Հանրապետության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color w:val="000000"/>
          <w:sz w:val="24"/>
          <w:szCs w:val="24"/>
          <w:lang w:val="ru-RU"/>
        </w:rPr>
        <w:t>միանալուց</w:t>
      </w:r>
      <w:r w:rsidRPr="00253802">
        <w:rPr>
          <w:rFonts w:ascii="GHEA Grapalat" w:eastAsia="Times New Roman" w:hAnsi="GHEA Grapalat" w:cs="Times New Roman"/>
          <w:color w:val="000000"/>
          <w:sz w:val="24"/>
          <w:szCs w:val="24"/>
          <w:lang w:val="fr-FR"/>
        </w:rPr>
        <w:t xml:space="preserve"> </w:t>
      </w:r>
      <w:r w:rsidRPr="00253802">
        <w:rPr>
          <w:rFonts w:ascii="GHEA Grapalat" w:eastAsia="Times New Roman" w:hAnsi="GHEA Grapalat" w:cs="Times New Roman"/>
          <w:color w:val="000000"/>
          <w:sz w:val="24"/>
          <w:szCs w:val="24"/>
          <w:lang w:val="ru-RU"/>
        </w:rPr>
        <w:t>հետո</w:t>
      </w:r>
      <w:r w:rsidRPr="00253802">
        <w:rPr>
          <w:rFonts w:ascii="GHEA Grapalat" w:eastAsia="Times New Roman" w:hAnsi="GHEA Grapalat" w:cs="Times New Roman"/>
          <w:color w:val="000000"/>
          <w:sz w:val="24"/>
          <w:szCs w:val="24"/>
          <w:lang w:val="fr-FR"/>
        </w:rPr>
        <w:t xml:space="preserve"> ՀՀ մաքսային օրենսգիրքն ուժը կորցրած կճանաչվի, ուստի վերոհիշյալ որոշման հիմքերը բացակայելու պարագայում անհրաժեշտություն կառաջանա նշված իրավական ակտում կատարել համապատասխան փոփոխություններ</w:t>
      </w:r>
      <w:r w:rsidRPr="00253802">
        <w:rPr>
          <w:rFonts w:ascii="GHEA Grapalat" w:eastAsia="Times New Roman" w:hAnsi="GHEA Grapalat" w:cs="Times New Roman"/>
          <w:sz w:val="24"/>
          <w:szCs w:val="24"/>
          <w:lang w:val="fr-FR"/>
        </w:rPr>
        <w:t>:</w:t>
      </w:r>
    </w:p>
    <w:p w:rsidR="00253802" w:rsidRPr="00253802" w:rsidRDefault="00253802" w:rsidP="00253802">
      <w:pPr>
        <w:jc w:val="both"/>
        <w:rPr>
          <w:rFonts w:ascii="GHEA Grapalat" w:eastAsia="Calibri" w:hAnsi="GHEA Grapalat" w:cs="Times New Roman"/>
          <w:sz w:val="24"/>
          <w:szCs w:val="24"/>
          <w:lang w:val="fr-FR"/>
        </w:rPr>
      </w:pPr>
    </w:p>
    <w:p w:rsidR="00253802" w:rsidRPr="00253802" w:rsidRDefault="00253802" w:rsidP="00253802">
      <w:pPr>
        <w:numPr>
          <w:ilvl w:val="0"/>
          <w:numId w:val="9"/>
        </w:numPr>
        <w:spacing w:after="0" w:line="240" w:lineRule="auto"/>
        <w:contextualSpacing/>
        <w:jc w:val="both"/>
        <w:rPr>
          <w:rFonts w:ascii="GHEA Grapalat" w:eastAsia="Calibri" w:hAnsi="GHEA Grapalat" w:cs="Times New Roman"/>
          <w:b/>
          <w:sz w:val="24"/>
          <w:szCs w:val="24"/>
          <w:lang w:val="fr-FR"/>
        </w:rPr>
      </w:pPr>
      <w:r w:rsidRPr="00253802">
        <w:rPr>
          <w:rFonts w:ascii="GHEA Grapalat" w:eastAsia="Calibri" w:hAnsi="GHEA Grapalat" w:cs="Sylfaen"/>
          <w:b/>
          <w:sz w:val="24"/>
          <w:szCs w:val="24"/>
          <w:lang w:val="ru-RU"/>
        </w:rPr>
        <w:t>Տվյալ</w:t>
      </w:r>
      <w:r w:rsidRPr="00253802">
        <w:rPr>
          <w:rFonts w:ascii="GHEA Grapalat" w:eastAsia="Calibri" w:hAnsi="GHEA Grapalat" w:cs="Times New Roman"/>
          <w:b/>
          <w:sz w:val="24"/>
          <w:szCs w:val="24"/>
          <w:lang w:val="fr-FR"/>
        </w:rPr>
        <w:t xml:space="preserve"> </w:t>
      </w:r>
      <w:r w:rsidRPr="00253802">
        <w:rPr>
          <w:rFonts w:ascii="GHEA Grapalat" w:eastAsia="Calibri" w:hAnsi="GHEA Grapalat" w:cs="Times New Roman"/>
          <w:b/>
          <w:sz w:val="24"/>
          <w:szCs w:val="24"/>
          <w:lang w:val="ru-RU"/>
        </w:rPr>
        <w:t>բնագավառում</w:t>
      </w:r>
      <w:r w:rsidRPr="00253802">
        <w:rPr>
          <w:rFonts w:ascii="GHEA Grapalat" w:eastAsia="Calibri" w:hAnsi="GHEA Grapalat" w:cs="Times New Roman"/>
          <w:b/>
          <w:sz w:val="24"/>
          <w:szCs w:val="24"/>
          <w:lang w:val="fr-FR"/>
        </w:rPr>
        <w:t xml:space="preserve"> </w:t>
      </w:r>
      <w:r w:rsidRPr="00253802">
        <w:rPr>
          <w:rFonts w:ascii="GHEA Grapalat" w:eastAsia="Calibri" w:hAnsi="GHEA Grapalat" w:cs="Times New Roman"/>
          <w:b/>
          <w:sz w:val="24"/>
          <w:szCs w:val="24"/>
          <w:lang w:val="ru-RU"/>
        </w:rPr>
        <w:t>իրականացվող</w:t>
      </w:r>
      <w:r w:rsidRPr="00253802">
        <w:rPr>
          <w:rFonts w:ascii="GHEA Grapalat" w:eastAsia="Calibri" w:hAnsi="GHEA Grapalat" w:cs="Times New Roman"/>
          <w:b/>
          <w:sz w:val="24"/>
          <w:szCs w:val="24"/>
          <w:lang w:val="fr-FR"/>
        </w:rPr>
        <w:t xml:space="preserve"> </w:t>
      </w:r>
      <w:r w:rsidRPr="00253802">
        <w:rPr>
          <w:rFonts w:ascii="GHEA Grapalat" w:eastAsia="Calibri" w:hAnsi="GHEA Grapalat" w:cs="Times New Roman"/>
          <w:b/>
          <w:sz w:val="24"/>
          <w:szCs w:val="24"/>
          <w:lang w:val="ru-RU"/>
        </w:rPr>
        <w:t>քաղաքականությունը</w:t>
      </w:r>
    </w:p>
    <w:p w:rsidR="00253802" w:rsidRPr="00253802" w:rsidRDefault="00253802" w:rsidP="00253802">
      <w:pPr>
        <w:spacing w:after="0"/>
        <w:contextualSpacing/>
        <w:jc w:val="both"/>
        <w:rPr>
          <w:rFonts w:ascii="GHEA Grapalat" w:eastAsia="Calibri" w:hAnsi="GHEA Grapalat" w:cs="Times New Roman"/>
          <w:b/>
          <w:sz w:val="24"/>
          <w:szCs w:val="24"/>
          <w:lang w:val="fr-FR"/>
        </w:rPr>
      </w:pPr>
    </w:p>
    <w:p w:rsidR="00253802" w:rsidRPr="00253802" w:rsidRDefault="00253802" w:rsidP="00253802">
      <w:pPr>
        <w:jc w:val="both"/>
        <w:rPr>
          <w:rFonts w:ascii="GHEA Grapalat" w:eastAsia="Calibri" w:hAnsi="GHEA Grapalat" w:cs="Times New Roman"/>
          <w:sz w:val="24"/>
          <w:szCs w:val="24"/>
          <w:lang w:val="fr-FR"/>
        </w:rPr>
      </w:pPr>
      <w:r w:rsidRPr="00253802">
        <w:rPr>
          <w:rFonts w:ascii="GHEA Grapalat" w:eastAsia="Calibri" w:hAnsi="GHEA Grapalat" w:cs="Times New Roman"/>
          <w:sz w:val="24"/>
          <w:szCs w:val="24"/>
          <w:lang w:val="fr-FR"/>
        </w:rPr>
        <w:t>Սակագնային կարգավորման ոլորտի քաղաքականություն</w:t>
      </w:r>
    </w:p>
    <w:p w:rsidR="00253802" w:rsidRPr="00253802" w:rsidRDefault="00253802" w:rsidP="00253802">
      <w:pPr>
        <w:numPr>
          <w:ilvl w:val="0"/>
          <w:numId w:val="9"/>
        </w:numPr>
        <w:spacing w:after="0" w:line="240" w:lineRule="auto"/>
        <w:contextualSpacing/>
        <w:jc w:val="both"/>
        <w:rPr>
          <w:rFonts w:ascii="GHEA Grapalat" w:eastAsia="Calibri" w:hAnsi="GHEA Grapalat" w:cs="Times New Roman"/>
          <w:b/>
          <w:sz w:val="24"/>
          <w:szCs w:val="24"/>
          <w:lang w:val="fr-FR"/>
        </w:rPr>
      </w:pPr>
      <w:r w:rsidRPr="00253802">
        <w:rPr>
          <w:rFonts w:ascii="GHEA Grapalat" w:eastAsia="Calibri" w:hAnsi="GHEA Grapalat" w:cs="Times New Roman"/>
          <w:b/>
          <w:sz w:val="24"/>
          <w:szCs w:val="24"/>
          <w:lang w:val="ru-RU"/>
        </w:rPr>
        <w:t>Կարգավորման</w:t>
      </w:r>
      <w:r w:rsidRPr="00253802">
        <w:rPr>
          <w:rFonts w:ascii="GHEA Grapalat" w:eastAsia="Calibri" w:hAnsi="GHEA Grapalat" w:cs="Times New Roman"/>
          <w:b/>
          <w:sz w:val="24"/>
          <w:szCs w:val="24"/>
          <w:lang w:val="fr-FR"/>
        </w:rPr>
        <w:t xml:space="preserve"> </w:t>
      </w:r>
      <w:r w:rsidRPr="00253802">
        <w:rPr>
          <w:rFonts w:ascii="GHEA Grapalat" w:eastAsia="Calibri" w:hAnsi="GHEA Grapalat" w:cs="Times New Roman"/>
          <w:b/>
          <w:sz w:val="24"/>
          <w:szCs w:val="24"/>
          <w:lang w:val="ru-RU"/>
        </w:rPr>
        <w:t>առարկան</w:t>
      </w:r>
    </w:p>
    <w:p w:rsidR="00253802" w:rsidRPr="00253802" w:rsidRDefault="00253802" w:rsidP="00253802">
      <w:pPr>
        <w:spacing w:after="0"/>
        <w:contextualSpacing/>
        <w:jc w:val="both"/>
        <w:rPr>
          <w:rFonts w:ascii="GHEA Grapalat" w:eastAsia="Calibri" w:hAnsi="GHEA Grapalat" w:cs="Times New Roman"/>
          <w:b/>
          <w:sz w:val="24"/>
          <w:szCs w:val="24"/>
          <w:lang w:val="fr-FR"/>
        </w:rPr>
      </w:pPr>
    </w:p>
    <w:p w:rsidR="00253802" w:rsidRPr="00253802" w:rsidRDefault="00253802" w:rsidP="00253802">
      <w:pPr>
        <w:tabs>
          <w:tab w:val="left" w:pos="1276"/>
        </w:tabs>
        <w:spacing w:after="160"/>
        <w:contextualSpacing/>
        <w:jc w:val="both"/>
        <w:rPr>
          <w:rFonts w:ascii="GHEA Grapalat" w:eastAsia="Times New Roman" w:hAnsi="GHEA Grapalat" w:cs="Times New Roman"/>
          <w:sz w:val="24"/>
          <w:szCs w:val="24"/>
          <w:lang w:val="hy-AM" w:eastAsia="ru-RU"/>
        </w:rPr>
      </w:pPr>
      <w:r w:rsidRPr="00253802">
        <w:rPr>
          <w:rFonts w:ascii="GHEA Grapalat" w:eastAsia="Times New Roman" w:hAnsi="GHEA Grapalat" w:cs="Sylfaen"/>
          <w:sz w:val="24"/>
          <w:szCs w:val="24"/>
          <w:lang w:eastAsia="ru-RU"/>
        </w:rPr>
        <w:t></w:t>
      </w:r>
      <w:r w:rsidRPr="00253802">
        <w:rPr>
          <w:rFonts w:ascii="GHEA Grapalat" w:eastAsia="Times New Roman" w:hAnsi="GHEA Grapalat" w:cs="Sylfaen"/>
          <w:sz w:val="24"/>
          <w:szCs w:val="24"/>
          <w:lang w:val="fr-FR" w:eastAsia="ru-RU"/>
        </w:rPr>
        <w:t xml:space="preserve">2014 </w:t>
      </w:r>
      <w:r w:rsidRPr="00253802">
        <w:rPr>
          <w:rFonts w:ascii="GHEA Grapalat" w:eastAsia="Times New Roman" w:hAnsi="GHEA Grapalat" w:cs="Sylfaen"/>
          <w:sz w:val="24"/>
          <w:szCs w:val="24"/>
          <w:lang w:eastAsia="ru-RU"/>
        </w:rPr>
        <w:t>թվականի</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մայիսի</w:t>
      </w:r>
      <w:r w:rsidRPr="00253802">
        <w:rPr>
          <w:rFonts w:ascii="GHEA Grapalat" w:eastAsia="Times New Roman" w:hAnsi="GHEA Grapalat" w:cs="Sylfaen"/>
          <w:sz w:val="24"/>
          <w:szCs w:val="24"/>
          <w:lang w:val="fr-FR" w:eastAsia="ru-RU"/>
        </w:rPr>
        <w:t xml:space="preserve"> 29-</w:t>
      </w:r>
      <w:r w:rsidRPr="00253802">
        <w:rPr>
          <w:rFonts w:ascii="GHEA Grapalat" w:eastAsia="Times New Roman" w:hAnsi="GHEA Grapalat" w:cs="Sylfaen"/>
          <w:sz w:val="24"/>
          <w:szCs w:val="24"/>
          <w:lang w:eastAsia="ru-RU"/>
        </w:rPr>
        <w:t>ի</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Եվրասիական</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տնտեսական</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միության</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մասին</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պայմանագրին</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Հայաստանի</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Հանրապետության</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միանալու</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մասին</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Պայմանագիրն</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ուժի</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մեջ</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մտնելուց</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Sylfaen"/>
          <w:sz w:val="24"/>
          <w:szCs w:val="24"/>
          <w:lang w:eastAsia="ru-RU"/>
        </w:rPr>
        <w:t>հետո</w:t>
      </w:r>
      <w:r w:rsidRPr="00253802">
        <w:rPr>
          <w:rFonts w:ascii="GHEA Grapalat" w:eastAsia="Times New Roman" w:hAnsi="GHEA Grapalat" w:cs="Sylfaen"/>
          <w:sz w:val="24"/>
          <w:szCs w:val="24"/>
          <w:lang w:val="fr-FR" w:eastAsia="ru-RU"/>
        </w:rPr>
        <w:t xml:space="preserve"> </w:t>
      </w:r>
      <w:r w:rsidRPr="00253802">
        <w:rPr>
          <w:rFonts w:ascii="GHEA Grapalat" w:eastAsia="Times New Roman" w:hAnsi="GHEA Grapalat" w:cs="Calibri"/>
          <w:sz w:val="24"/>
          <w:szCs w:val="24"/>
          <w:lang w:eastAsia="ru-RU"/>
        </w:rPr>
        <w:t>Հայաստանի</w:t>
      </w:r>
      <w:r w:rsidRPr="00253802">
        <w:rPr>
          <w:rFonts w:ascii="GHEA Grapalat" w:eastAsia="Times New Roman" w:hAnsi="GHEA Grapalat" w:cs="Calibri"/>
          <w:sz w:val="24"/>
          <w:szCs w:val="24"/>
          <w:lang w:val="fr-FR" w:eastAsia="ru-RU"/>
        </w:rPr>
        <w:t xml:space="preserve"> </w:t>
      </w:r>
      <w:r w:rsidRPr="00253802">
        <w:rPr>
          <w:rFonts w:ascii="GHEA Grapalat" w:eastAsia="Times New Roman" w:hAnsi="GHEA Grapalat" w:cs="Calibri"/>
          <w:sz w:val="24"/>
          <w:szCs w:val="24"/>
          <w:lang w:eastAsia="ru-RU"/>
        </w:rPr>
        <w:t>Հանրապետությանը</w:t>
      </w:r>
      <w:r w:rsidRPr="00253802">
        <w:rPr>
          <w:rFonts w:ascii="GHEA Grapalat" w:eastAsia="Times New Roman" w:hAnsi="GHEA Grapalat" w:cs="Calibri"/>
          <w:sz w:val="24"/>
          <w:szCs w:val="24"/>
          <w:lang w:val="fr-FR" w:eastAsia="ru-RU"/>
        </w:rPr>
        <w:t xml:space="preserve"> </w:t>
      </w:r>
      <w:r w:rsidRPr="00253802">
        <w:rPr>
          <w:rFonts w:ascii="GHEA Grapalat" w:eastAsia="Times New Roman" w:hAnsi="GHEA Grapalat" w:cs="Calibri"/>
          <w:sz w:val="24"/>
          <w:szCs w:val="24"/>
          <w:lang w:eastAsia="ru-RU"/>
        </w:rPr>
        <w:t>իրավունք</w:t>
      </w:r>
      <w:r w:rsidRPr="00253802">
        <w:rPr>
          <w:rFonts w:ascii="GHEA Grapalat" w:eastAsia="Times New Roman" w:hAnsi="GHEA Grapalat" w:cs="Calibri"/>
          <w:sz w:val="24"/>
          <w:szCs w:val="24"/>
          <w:lang w:val="fr-FR" w:eastAsia="ru-RU"/>
        </w:rPr>
        <w:t xml:space="preserve"> </w:t>
      </w:r>
      <w:r w:rsidRPr="00253802">
        <w:rPr>
          <w:rFonts w:ascii="GHEA Grapalat" w:eastAsia="Times New Roman" w:hAnsi="GHEA Grapalat" w:cs="Calibri"/>
          <w:sz w:val="24"/>
          <w:szCs w:val="24"/>
          <w:lang w:eastAsia="ru-RU"/>
        </w:rPr>
        <w:t>կվերապահվի</w:t>
      </w:r>
      <w:r w:rsidRPr="00253802">
        <w:rPr>
          <w:rFonts w:ascii="GHEA Grapalat" w:eastAsia="Times New Roman" w:hAnsi="GHEA Grapalat" w:cs="Calibri"/>
          <w:sz w:val="24"/>
          <w:szCs w:val="24"/>
          <w:lang w:val="fr-FR" w:eastAsia="ru-RU"/>
        </w:rPr>
        <w:t xml:space="preserve"> </w:t>
      </w:r>
      <w:r w:rsidRPr="00253802">
        <w:rPr>
          <w:rFonts w:ascii="GHEA Grapalat" w:eastAsia="Times New Roman" w:hAnsi="GHEA Grapalat" w:cs="Times New Roman"/>
          <w:sz w:val="24"/>
          <w:szCs w:val="24"/>
          <w:lang w:val="hy-AM" w:eastAsia="ru-RU"/>
        </w:rPr>
        <w:t xml:space="preserve">2015-2025 </w:t>
      </w:r>
      <w:r w:rsidRPr="00253802">
        <w:rPr>
          <w:rFonts w:ascii="GHEA Grapalat" w:eastAsia="Times New Roman" w:hAnsi="GHEA Grapalat" w:cs="Sylfaen"/>
          <w:sz w:val="24"/>
          <w:szCs w:val="24"/>
          <w:lang w:val="hy-AM" w:eastAsia="ru-RU"/>
        </w:rPr>
        <w:t>թվականների ժամանակահատվածում</w:t>
      </w:r>
      <w:r w:rsidRPr="00253802">
        <w:rPr>
          <w:rFonts w:ascii="GHEA Grapalat" w:eastAsia="Times New Roman" w:hAnsi="GHEA Grapalat" w:cs="Calibri"/>
          <w:sz w:val="24"/>
          <w:szCs w:val="24"/>
          <w:lang w:val="hy-AM" w:eastAsia="ru-RU"/>
        </w:rPr>
        <w:t xml:space="preserve"> </w:t>
      </w:r>
      <w:r w:rsidRPr="00253802">
        <w:rPr>
          <w:rFonts w:ascii="GHEA Grapalat" w:eastAsia="Times New Roman" w:hAnsi="GHEA Grapalat" w:cs="Times New Roman"/>
          <w:sz w:val="24"/>
          <w:szCs w:val="24"/>
          <w:lang w:val="hy-AM" w:eastAsia="ru-RU"/>
        </w:rPr>
        <w:t xml:space="preserve">ներմուծման մաքսատուրքերի </w:t>
      </w:r>
      <w:r w:rsidRPr="00253802">
        <w:rPr>
          <w:rFonts w:ascii="GHEA Grapalat" w:eastAsia="Times New Roman" w:hAnsi="GHEA Grapalat" w:cs="Times New Roman"/>
          <w:sz w:val="24"/>
          <w:szCs w:val="24"/>
          <w:lang w:eastAsia="ru-RU"/>
        </w:rPr>
        <w:t>վճարումից</w:t>
      </w:r>
      <w:r w:rsidRPr="00253802">
        <w:rPr>
          <w:rFonts w:ascii="GHEA Grapalat" w:eastAsia="Times New Roman" w:hAnsi="GHEA Grapalat" w:cs="Times New Roman"/>
          <w:sz w:val="24"/>
          <w:szCs w:val="24"/>
          <w:lang w:val="fr-FR" w:eastAsia="ru-RU"/>
        </w:rPr>
        <w:t xml:space="preserve"> </w:t>
      </w:r>
      <w:r w:rsidRPr="00253802">
        <w:rPr>
          <w:rFonts w:ascii="GHEA Grapalat" w:eastAsia="Times New Roman" w:hAnsi="GHEA Grapalat" w:cs="Times New Roman"/>
          <w:sz w:val="24"/>
          <w:szCs w:val="24"/>
          <w:lang w:val="hy-AM" w:eastAsia="ru-RU"/>
        </w:rPr>
        <w:t>ազատ</w:t>
      </w:r>
      <w:r w:rsidRPr="00253802">
        <w:rPr>
          <w:rFonts w:ascii="GHEA Grapalat" w:eastAsia="Times New Roman" w:hAnsi="GHEA Grapalat" w:cs="Times New Roman"/>
          <w:sz w:val="24"/>
          <w:szCs w:val="24"/>
          <w:lang w:eastAsia="ru-RU"/>
        </w:rPr>
        <w:t>ել</w:t>
      </w:r>
      <w:r w:rsidRPr="00253802">
        <w:rPr>
          <w:rFonts w:ascii="GHEA Grapalat" w:eastAsia="Times New Roman" w:hAnsi="GHEA Grapalat" w:cs="Times New Roman"/>
          <w:sz w:val="24"/>
          <w:szCs w:val="24"/>
          <w:lang w:val="hy-AM" w:eastAsia="ru-RU"/>
        </w:rPr>
        <w:t xml:space="preserve"> </w:t>
      </w:r>
      <w:r w:rsidRPr="00253802">
        <w:rPr>
          <w:rFonts w:ascii="GHEA Grapalat" w:eastAsia="Times New Roman" w:hAnsi="GHEA Grapalat" w:cs="Sylfaen"/>
          <w:i/>
          <w:sz w:val="24"/>
          <w:szCs w:val="24"/>
          <w:lang w:eastAsia="ru-RU"/>
        </w:rPr>
        <w:t>ԵԱՏՄ</w:t>
      </w:r>
      <w:r w:rsidRPr="00253802">
        <w:rPr>
          <w:rFonts w:ascii="GHEA Grapalat" w:eastAsia="Times New Roman" w:hAnsi="GHEA Grapalat" w:cs="Sylfaen"/>
          <w:i/>
          <w:sz w:val="24"/>
          <w:szCs w:val="24"/>
          <w:lang w:val="fr-FR" w:eastAsia="ru-RU"/>
        </w:rPr>
        <w:t xml:space="preserve"> </w:t>
      </w:r>
      <w:r w:rsidRPr="00253802">
        <w:rPr>
          <w:rFonts w:ascii="GHEA Grapalat" w:eastAsia="Times New Roman" w:hAnsi="GHEA Grapalat" w:cs="Sylfaen"/>
          <w:i/>
          <w:sz w:val="24"/>
          <w:szCs w:val="24"/>
          <w:lang w:eastAsia="ru-RU"/>
        </w:rPr>
        <w:t>ԱՏԳ</w:t>
      </w:r>
      <w:r w:rsidRPr="00253802">
        <w:rPr>
          <w:rFonts w:ascii="GHEA Grapalat" w:eastAsia="Times New Roman" w:hAnsi="GHEA Grapalat" w:cs="Sylfaen"/>
          <w:i/>
          <w:sz w:val="24"/>
          <w:szCs w:val="24"/>
          <w:lang w:val="fr-FR" w:eastAsia="ru-RU"/>
        </w:rPr>
        <w:t xml:space="preserve"> </w:t>
      </w:r>
      <w:r w:rsidRPr="00253802">
        <w:rPr>
          <w:rFonts w:ascii="GHEA Grapalat" w:eastAsia="Times New Roman" w:hAnsi="GHEA Grapalat" w:cs="Sylfaen"/>
          <w:i/>
          <w:sz w:val="24"/>
          <w:szCs w:val="24"/>
          <w:lang w:eastAsia="ru-RU"/>
        </w:rPr>
        <w:t>ԱԱ</w:t>
      </w:r>
      <w:r w:rsidRPr="00253802">
        <w:rPr>
          <w:rFonts w:ascii="GHEA Grapalat" w:eastAsia="Times New Roman" w:hAnsi="GHEA Grapalat" w:cs="Sylfaen"/>
          <w:sz w:val="24"/>
          <w:szCs w:val="24"/>
          <w:lang w:val="fr-FR" w:eastAsia="ru-RU"/>
        </w:rPr>
        <w:t xml:space="preserve"> 1701 13 և 170114</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t>ծածկագրերին</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t>դասվող</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t>եղեգնից</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t>շաքար</w:t>
      </w:r>
      <w:r w:rsidRPr="00253802">
        <w:rPr>
          <w:rFonts w:ascii="GHEA Grapalat" w:eastAsia="Times New Roman" w:hAnsi="GHEA Grapalat" w:cs="IRTEK Courier"/>
          <w:sz w:val="24"/>
          <w:szCs w:val="24"/>
          <w:lang w:val="fr-FR" w:eastAsia="ru-RU"/>
        </w:rPr>
        <w:t>-</w:t>
      </w:r>
      <w:r w:rsidRPr="00253802">
        <w:rPr>
          <w:rFonts w:ascii="GHEA Grapalat" w:eastAsia="Times New Roman" w:hAnsi="GHEA Grapalat" w:cs="IRTEK Courier"/>
          <w:sz w:val="24"/>
          <w:szCs w:val="24"/>
          <w:lang w:eastAsia="ru-RU"/>
        </w:rPr>
        <w:t>հումք</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t>առանց</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t>բուրահաղորդող</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t>ու</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lastRenderedPageBreak/>
        <w:t>ներկող</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t>հավելումների</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t>ապրանքները</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t>որոնք</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t>նախատեսված</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IRTEK Courier"/>
          <w:sz w:val="24"/>
          <w:szCs w:val="24"/>
          <w:lang w:eastAsia="ru-RU"/>
        </w:rPr>
        <w:t>են</w:t>
      </w:r>
      <w:r w:rsidRPr="00253802">
        <w:rPr>
          <w:rFonts w:ascii="GHEA Grapalat" w:eastAsia="Times New Roman" w:hAnsi="GHEA Grapalat" w:cs="IRTEK Courier"/>
          <w:sz w:val="24"/>
          <w:szCs w:val="24"/>
          <w:lang w:val="fr-FR" w:eastAsia="ru-RU"/>
        </w:rPr>
        <w:t xml:space="preserve"> </w:t>
      </w:r>
      <w:r w:rsidRPr="00253802">
        <w:rPr>
          <w:rFonts w:ascii="GHEA Grapalat" w:eastAsia="Times New Roman" w:hAnsi="GHEA Grapalat" w:cs="Sylfaen"/>
          <w:sz w:val="24"/>
          <w:szCs w:val="24"/>
          <w:lang w:val="hy-AM" w:eastAsia="ru-RU"/>
        </w:rPr>
        <w:t>Հայաստանի</w:t>
      </w:r>
      <w:r w:rsidRPr="00253802">
        <w:rPr>
          <w:rFonts w:ascii="GHEA Grapalat" w:eastAsia="Times New Roman" w:hAnsi="GHEA Grapalat" w:cs="Calibri"/>
          <w:sz w:val="24"/>
          <w:szCs w:val="24"/>
          <w:lang w:val="hy-AM" w:eastAsia="ru-RU"/>
        </w:rPr>
        <w:t xml:space="preserve"> </w:t>
      </w:r>
      <w:r w:rsidRPr="00253802">
        <w:rPr>
          <w:rFonts w:ascii="GHEA Grapalat" w:eastAsia="Times New Roman" w:hAnsi="GHEA Grapalat" w:cs="Sylfaen"/>
          <w:sz w:val="24"/>
          <w:szCs w:val="24"/>
          <w:lang w:val="hy-AM" w:eastAsia="ru-RU"/>
        </w:rPr>
        <w:t>Հանրապետության</w:t>
      </w:r>
      <w:r w:rsidRPr="00253802">
        <w:rPr>
          <w:rFonts w:ascii="GHEA Grapalat" w:eastAsia="Times New Roman" w:hAnsi="GHEA Grapalat" w:cs="Calibri"/>
          <w:sz w:val="24"/>
          <w:szCs w:val="24"/>
          <w:lang w:val="hy-AM" w:eastAsia="ru-RU"/>
        </w:rPr>
        <w:t xml:space="preserve"> </w:t>
      </w:r>
      <w:r w:rsidRPr="00253802">
        <w:rPr>
          <w:rFonts w:ascii="GHEA Grapalat" w:eastAsia="Times New Roman" w:hAnsi="GHEA Grapalat" w:cs="Sylfaen"/>
          <w:sz w:val="24"/>
          <w:szCs w:val="24"/>
          <w:lang w:val="hy-AM" w:eastAsia="ru-RU"/>
        </w:rPr>
        <w:t>տարածքում</w:t>
      </w:r>
      <w:r w:rsidRPr="00253802">
        <w:rPr>
          <w:rFonts w:ascii="GHEA Grapalat" w:eastAsia="Times New Roman" w:hAnsi="GHEA Grapalat" w:cs="Calibri"/>
          <w:sz w:val="24"/>
          <w:szCs w:val="24"/>
          <w:lang w:val="hy-AM" w:eastAsia="ru-RU"/>
        </w:rPr>
        <w:t xml:space="preserve"> </w:t>
      </w:r>
      <w:r w:rsidRPr="00253802">
        <w:rPr>
          <w:rFonts w:ascii="GHEA Grapalat" w:eastAsia="Times New Roman" w:hAnsi="GHEA Grapalat" w:cs="Sylfaen"/>
          <w:sz w:val="24"/>
          <w:szCs w:val="24"/>
          <w:lang w:val="hy-AM" w:eastAsia="ru-RU"/>
        </w:rPr>
        <w:t>արդյունաբերական</w:t>
      </w:r>
      <w:r w:rsidRPr="00253802">
        <w:rPr>
          <w:rFonts w:ascii="GHEA Grapalat" w:eastAsia="Times New Roman" w:hAnsi="GHEA Grapalat" w:cs="Times New Roman"/>
          <w:sz w:val="24"/>
          <w:szCs w:val="24"/>
          <w:lang w:val="hy-AM" w:eastAsia="ru-RU"/>
        </w:rPr>
        <w:t xml:space="preserve"> վերամշակման համար: </w:t>
      </w:r>
    </w:p>
    <w:p w:rsidR="00253802" w:rsidRPr="00253802" w:rsidRDefault="00253802" w:rsidP="00253802">
      <w:pPr>
        <w:widowControl w:val="0"/>
        <w:spacing w:after="0" w:line="240" w:lineRule="auto"/>
        <w:jc w:val="both"/>
        <w:rPr>
          <w:rFonts w:ascii="GHEA Grapalat" w:eastAsia="Times New Roman" w:hAnsi="GHEA Grapalat" w:cs="Times New Roman"/>
          <w:sz w:val="24"/>
          <w:szCs w:val="24"/>
          <w:lang w:eastAsia="ru-RU"/>
        </w:rPr>
      </w:pPr>
      <w:r w:rsidRPr="00253802">
        <w:rPr>
          <w:rFonts w:ascii="GHEA Grapalat" w:eastAsia="Times New Roman" w:hAnsi="GHEA Grapalat" w:cs="Times New Roman"/>
          <w:sz w:val="24"/>
          <w:szCs w:val="24"/>
          <w:lang w:val="hy-AM" w:eastAsia="ru-RU"/>
        </w:rPr>
        <w:t>Հայաստանի Հանրապետության տարածքում արդյունաբերական վերամշակման համար շաքարի հումք ներմուծելու պայման կհանդիսանա Հայաստանի Հանրապետության տարածքում շաքար վերամշակող ձեռնարկություններին ապահովելու նպատակով ներմուծվող շաքարի հումքի նպատակային նշանակության մասին Հայաստանի Հանրապետության լիազոր մարմնի՝ Հայաստանի Հանրապետության օրենսդրությանը համապատասխան տրված հաստատման առկայությունը:</w:t>
      </w:r>
    </w:p>
    <w:p w:rsidR="00253802" w:rsidRPr="00253802" w:rsidRDefault="00253802" w:rsidP="00253802">
      <w:pPr>
        <w:widowControl w:val="0"/>
        <w:spacing w:after="0" w:line="240" w:lineRule="auto"/>
        <w:jc w:val="both"/>
        <w:rPr>
          <w:rFonts w:ascii="GHEA Grapalat" w:eastAsia="Batang" w:hAnsi="GHEA Grapalat" w:cs="Times New Roman"/>
          <w:sz w:val="24"/>
          <w:szCs w:val="24"/>
          <w:lang w:eastAsia="ru-RU"/>
        </w:rPr>
      </w:pPr>
      <w:r w:rsidRPr="00253802">
        <w:rPr>
          <w:rFonts w:ascii="GHEA Grapalat" w:eastAsia="Times New Roman" w:hAnsi="GHEA Grapalat" w:cs="Times New Roman"/>
          <w:sz w:val="24"/>
          <w:szCs w:val="24"/>
          <w:lang w:val="hy-AM" w:eastAsia="ru-RU"/>
        </w:rPr>
        <w:t xml:space="preserve">Հարկ է նշել, որ ԱՏԳ ԱԱ </w:t>
      </w:r>
      <w:r w:rsidRPr="00253802">
        <w:rPr>
          <w:rFonts w:ascii="GHEA Grapalat" w:eastAsia="Times New Roman" w:hAnsi="GHEA Grapalat" w:cs="Sylfaen"/>
          <w:sz w:val="24"/>
          <w:szCs w:val="24"/>
          <w:lang w:val="fr-FR" w:eastAsia="ru-RU"/>
        </w:rPr>
        <w:t xml:space="preserve">1701 11 ծածկագրի փոփոխությունը պայմանավորված է   </w:t>
      </w:r>
      <w:r w:rsidRPr="00253802">
        <w:rPr>
          <w:rFonts w:ascii="GHEA Grapalat" w:eastAsia="Batang" w:hAnsi="GHEA Grapalat" w:cs="Times New Roman"/>
          <w:sz w:val="24"/>
          <w:szCs w:val="24"/>
          <w:lang w:val="hy-AM" w:eastAsia="ru-RU"/>
        </w:rPr>
        <w:t>Մաքսային</w:t>
      </w:r>
      <w:r w:rsidRPr="00253802">
        <w:rPr>
          <w:rFonts w:ascii="GHEA Grapalat" w:eastAsia="Batang" w:hAnsi="GHEA Grapalat" w:cs="Times New Roman"/>
          <w:sz w:val="24"/>
          <w:szCs w:val="24"/>
          <w:lang w:val="ky-KG" w:eastAsia="ru-RU"/>
        </w:rPr>
        <w:t xml:space="preserve"> </w:t>
      </w:r>
      <w:r w:rsidRPr="00253802">
        <w:rPr>
          <w:rFonts w:ascii="GHEA Grapalat" w:eastAsia="Batang" w:hAnsi="GHEA Grapalat" w:cs="Times New Roman"/>
          <w:sz w:val="24"/>
          <w:szCs w:val="24"/>
          <w:lang w:val="hy-AM" w:eastAsia="ru-RU"/>
        </w:rPr>
        <w:t>միության</w:t>
      </w:r>
      <w:r w:rsidRPr="00253802">
        <w:rPr>
          <w:rFonts w:ascii="GHEA Grapalat" w:eastAsia="Batang" w:hAnsi="GHEA Grapalat" w:cs="Times New Roman"/>
          <w:sz w:val="24"/>
          <w:szCs w:val="24"/>
          <w:lang w:val="ky-KG" w:eastAsia="ru-RU"/>
        </w:rPr>
        <w:t xml:space="preserve"> </w:t>
      </w:r>
      <w:r w:rsidRPr="00253802">
        <w:rPr>
          <w:rFonts w:ascii="GHEA Grapalat" w:eastAsia="Batang" w:hAnsi="GHEA Grapalat" w:cs="Times New Roman"/>
          <w:sz w:val="24"/>
          <w:szCs w:val="24"/>
          <w:lang w:val="hy-AM" w:eastAsia="ru-RU"/>
        </w:rPr>
        <w:t>միասնական</w:t>
      </w:r>
      <w:r w:rsidRPr="00253802">
        <w:rPr>
          <w:rFonts w:ascii="GHEA Grapalat" w:eastAsia="Batang" w:hAnsi="GHEA Grapalat" w:cs="Times New Roman"/>
          <w:sz w:val="24"/>
          <w:szCs w:val="24"/>
          <w:lang w:val="ky-KG" w:eastAsia="ru-RU"/>
        </w:rPr>
        <w:t xml:space="preserve"> </w:t>
      </w:r>
      <w:r w:rsidRPr="00253802">
        <w:rPr>
          <w:rFonts w:ascii="GHEA Grapalat" w:eastAsia="Batang" w:hAnsi="GHEA Grapalat" w:cs="Times New Roman"/>
          <w:sz w:val="24"/>
          <w:szCs w:val="24"/>
          <w:lang w:val="hy-AM" w:eastAsia="ru-RU"/>
        </w:rPr>
        <w:t>արտաքին</w:t>
      </w:r>
      <w:r w:rsidRPr="00253802">
        <w:rPr>
          <w:rFonts w:ascii="GHEA Grapalat" w:eastAsia="Batang" w:hAnsi="GHEA Grapalat" w:cs="Times New Roman"/>
          <w:sz w:val="24"/>
          <w:szCs w:val="24"/>
          <w:lang w:val="ky-KG" w:eastAsia="ru-RU"/>
        </w:rPr>
        <w:t xml:space="preserve"> </w:t>
      </w:r>
      <w:r w:rsidRPr="00253802">
        <w:rPr>
          <w:rFonts w:ascii="GHEA Grapalat" w:eastAsia="Batang" w:hAnsi="GHEA Grapalat" w:cs="Times New Roman"/>
          <w:sz w:val="24"/>
          <w:szCs w:val="24"/>
          <w:lang w:val="hy-AM" w:eastAsia="ru-RU"/>
        </w:rPr>
        <w:t>տնտեսական</w:t>
      </w:r>
      <w:r w:rsidRPr="00253802">
        <w:rPr>
          <w:rFonts w:ascii="GHEA Grapalat" w:eastAsia="Batang" w:hAnsi="GHEA Grapalat" w:cs="Times New Roman"/>
          <w:sz w:val="24"/>
          <w:szCs w:val="24"/>
          <w:lang w:val="ky-KG" w:eastAsia="ru-RU"/>
        </w:rPr>
        <w:t xml:space="preserve"> </w:t>
      </w:r>
      <w:r w:rsidRPr="00253802">
        <w:rPr>
          <w:rFonts w:ascii="GHEA Grapalat" w:eastAsia="Batang" w:hAnsi="GHEA Grapalat" w:cs="Times New Roman"/>
          <w:sz w:val="24"/>
          <w:szCs w:val="24"/>
          <w:lang w:val="hy-AM" w:eastAsia="ru-RU"/>
        </w:rPr>
        <w:t>գործունեության</w:t>
      </w:r>
      <w:r w:rsidRPr="00253802">
        <w:rPr>
          <w:rFonts w:ascii="GHEA Grapalat" w:eastAsia="Batang" w:hAnsi="GHEA Grapalat" w:cs="Times New Roman"/>
          <w:sz w:val="24"/>
          <w:szCs w:val="24"/>
          <w:lang w:val="ky-KG" w:eastAsia="ru-RU"/>
        </w:rPr>
        <w:t xml:space="preserve"> </w:t>
      </w:r>
      <w:r w:rsidRPr="00253802">
        <w:rPr>
          <w:rFonts w:ascii="GHEA Grapalat" w:eastAsia="Batang" w:hAnsi="GHEA Grapalat" w:cs="Times New Roman"/>
          <w:sz w:val="24"/>
          <w:szCs w:val="24"/>
          <w:lang w:val="hy-AM" w:eastAsia="ru-RU"/>
        </w:rPr>
        <w:t>ապրանքային</w:t>
      </w:r>
      <w:r w:rsidRPr="00253802">
        <w:rPr>
          <w:rFonts w:ascii="GHEA Grapalat" w:eastAsia="Batang" w:hAnsi="GHEA Grapalat" w:cs="Times New Roman"/>
          <w:sz w:val="24"/>
          <w:szCs w:val="24"/>
          <w:lang w:val="ky-KG" w:eastAsia="ru-RU"/>
        </w:rPr>
        <w:t xml:space="preserve"> </w:t>
      </w:r>
      <w:r w:rsidRPr="00253802">
        <w:rPr>
          <w:rFonts w:ascii="GHEA Grapalat" w:eastAsia="Batang" w:hAnsi="GHEA Grapalat" w:cs="Times New Roman"/>
          <w:sz w:val="24"/>
          <w:szCs w:val="24"/>
          <w:lang w:val="hy-AM" w:eastAsia="ru-RU"/>
        </w:rPr>
        <w:t>անվանացանկի</w:t>
      </w:r>
      <w:r w:rsidRPr="00253802">
        <w:rPr>
          <w:rFonts w:ascii="GHEA Grapalat" w:eastAsia="Batang" w:hAnsi="GHEA Grapalat" w:cs="Times New Roman"/>
          <w:sz w:val="24"/>
          <w:szCs w:val="24"/>
          <w:lang w:val="ky-KG" w:eastAsia="ru-RU"/>
        </w:rPr>
        <w:t xml:space="preserve"> </w:t>
      </w:r>
      <w:r w:rsidRPr="00253802">
        <w:rPr>
          <w:rFonts w:ascii="GHEA Grapalat" w:eastAsia="Batang" w:hAnsi="GHEA Grapalat" w:cs="Times New Roman"/>
          <w:sz w:val="24"/>
          <w:szCs w:val="24"/>
          <w:lang w:val="hy-AM" w:eastAsia="ru-RU"/>
        </w:rPr>
        <w:t>կիրառմամբ:</w:t>
      </w:r>
    </w:p>
    <w:p w:rsidR="00253802" w:rsidRPr="00253802" w:rsidRDefault="00253802" w:rsidP="00253802">
      <w:pPr>
        <w:widowControl w:val="0"/>
        <w:spacing w:after="0" w:line="240" w:lineRule="auto"/>
        <w:jc w:val="both"/>
        <w:rPr>
          <w:rFonts w:ascii="GHEA Grapalat" w:eastAsia="Calibri" w:hAnsi="GHEA Grapalat" w:cs="Sylfaen"/>
          <w:sz w:val="24"/>
          <w:szCs w:val="24"/>
        </w:rPr>
      </w:pPr>
    </w:p>
    <w:p w:rsidR="00253802" w:rsidRPr="00253802" w:rsidRDefault="00253802" w:rsidP="00253802">
      <w:pPr>
        <w:widowControl w:val="0"/>
        <w:numPr>
          <w:ilvl w:val="0"/>
          <w:numId w:val="9"/>
        </w:numPr>
        <w:spacing w:after="0" w:line="240" w:lineRule="auto"/>
        <w:contextualSpacing/>
        <w:jc w:val="both"/>
        <w:rPr>
          <w:rFonts w:ascii="GHEA Grapalat" w:eastAsia="Times New Roman" w:hAnsi="GHEA Grapalat" w:cs="Times New Roman"/>
          <w:sz w:val="24"/>
          <w:szCs w:val="24"/>
          <w:lang w:val="fr-FR"/>
        </w:rPr>
      </w:pPr>
      <w:r w:rsidRPr="00253802">
        <w:rPr>
          <w:rFonts w:ascii="GHEA Grapalat" w:eastAsia="Times New Roman" w:hAnsi="GHEA Grapalat" w:cs="Times New Roman"/>
          <w:b/>
          <w:sz w:val="24"/>
          <w:szCs w:val="24"/>
          <w:lang w:val="hy-AM"/>
        </w:rPr>
        <w:t>Նախագծի մշակման գործընթացում ներգրավված ինստիտուտները և անձինք</w:t>
      </w:r>
    </w:p>
    <w:p w:rsidR="00253802" w:rsidRPr="00253802" w:rsidRDefault="00253802" w:rsidP="00253802">
      <w:pPr>
        <w:widowControl w:val="0"/>
        <w:spacing w:after="0" w:line="240" w:lineRule="auto"/>
        <w:contextualSpacing/>
        <w:jc w:val="both"/>
        <w:rPr>
          <w:rFonts w:ascii="GHEA Grapalat" w:eastAsia="Times New Roman" w:hAnsi="GHEA Grapalat" w:cs="Times New Roman"/>
          <w:sz w:val="24"/>
          <w:szCs w:val="24"/>
          <w:lang w:val="fr-FR"/>
        </w:rPr>
      </w:pPr>
      <w:r w:rsidRPr="00253802">
        <w:rPr>
          <w:rFonts w:ascii="GHEA Grapalat" w:eastAsia="Times New Roman" w:hAnsi="GHEA Grapalat" w:cs="Times New Roman"/>
          <w:b/>
          <w:sz w:val="24"/>
          <w:szCs w:val="24"/>
          <w:lang w:val="fr-FR"/>
        </w:rPr>
        <w:t xml:space="preserve"> </w:t>
      </w:r>
    </w:p>
    <w:p w:rsidR="00253802" w:rsidRPr="00253802" w:rsidRDefault="00253802" w:rsidP="00253802">
      <w:pPr>
        <w:spacing w:after="0"/>
        <w:jc w:val="both"/>
        <w:rPr>
          <w:rFonts w:ascii="GHEA Grapalat" w:eastAsia="Calibri" w:hAnsi="GHEA Grapalat" w:cs="Times New Roman"/>
          <w:sz w:val="24"/>
          <w:szCs w:val="20"/>
        </w:rPr>
      </w:pPr>
      <w:r w:rsidRPr="00253802">
        <w:rPr>
          <w:rFonts w:ascii="GHEA Grapalat" w:eastAsia="Calibri" w:hAnsi="GHEA Grapalat" w:cs="Times New Roman"/>
          <w:sz w:val="24"/>
          <w:szCs w:val="24"/>
          <w:lang w:val="ru-RU"/>
        </w:rPr>
        <w:t>Նախա</w:t>
      </w:r>
      <w:r w:rsidRPr="00253802">
        <w:rPr>
          <w:rFonts w:ascii="GHEA Grapalat" w:eastAsia="Calibri" w:hAnsi="GHEA Grapalat" w:cs="Times New Roman"/>
          <w:sz w:val="24"/>
          <w:szCs w:val="24"/>
          <w:lang w:val="fr-FR"/>
        </w:rPr>
        <w:softHyphen/>
      </w:r>
      <w:r w:rsidRPr="00253802">
        <w:rPr>
          <w:rFonts w:ascii="GHEA Grapalat" w:eastAsia="Calibri" w:hAnsi="GHEA Grapalat" w:cs="Times New Roman"/>
          <w:sz w:val="24"/>
          <w:szCs w:val="24"/>
          <w:lang w:val="fr-FR"/>
        </w:rPr>
        <w:softHyphen/>
      </w:r>
      <w:r w:rsidRPr="00253802">
        <w:rPr>
          <w:rFonts w:ascii="GHEA Grapalat" w:eastAsia="Calibri" w:hAnsi="GHEA Grapalat" w:cs="Times New Roman"/>
          <w:sz w:val="24"/>
          <w:szCs w:val="24"/>
          <w:lang w:val="fr-FR"/>
        </w:rPr>
        <w:softHyphen/>
      </w:r>
      <w:r w:rsidRPr="00253802">
        <w:rPr>
          <w:rFonts w:ascii="GHEA Grapalat" w:eastAsia="Calibri" w:hAnsi="GHEA Grapalat" w:cs="Times New Roman"/>
          <w:sz w:val="24"/>
          <w:szCs w:val="24"/>
          <w:lang w:val="ru-RU"/>
        </w:rPr>
        <w:t>գիծը</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մշակվել</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է</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Հայաստանի</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Հանրապետության</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էկոնոմիկայի</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նախարարության</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կողմից</w:t>
      </w:r>
      <w:r w:rsidRPr="00253802">
        <w:rPr>
          <w:rFonts w:ascii="GHEA Grapalat" w:eastAsia="Calibri" w:hAnsi="GHEA Grapalat" w:cs="Times New Roman"/>
          <w:sz w:val="24"/>
          <w:szCs w:val="24"/>
        </w:rPr>
        <w:t>:</w:t>
      </w:r>
    </w:p>
    <w:p w:rsidR="00253802" w:rsidRPr="00253802" w:rsidRDefault="00253802" w:rsidP="00253802">
      <w:pPr>
        <w:numPr>
          <w:ilvl w:val="0"/>
          <w:numId w:val="9"/>
        </w:numPr>
        <w:tabs>
          <w:tab w:val="left" w:pos="912"/>
        </w:tabs>
        <w:spacing w:after="0" w:line="240" w:lineRule="auto"/>
        <w:jc w:val="both"/>
        <w:rPr>
          <w:rFonts w:ascii="GHEA Grapalat" w:eastAsia="Times New Roman" w:hAnsi="GHEA Grapalat" w:cs="Sylfaen"/>
          <w:sz w:val="24"/>
          <w:szCs w:val="24"/>
          <w:lang w:val="fr-FR"/>
        </w:rPr>
      </w:pPr>
      <w:r w:rsidRPr="00253802">
        <w:rPr>
          <w:rFonts w:ascii="GHEA Grapalat" w:eastAsia="Times New Roman" w:hAnsi="GHEA Grapalat" w:cs="Sylfaen"/>
          <w:b/>
          <w:sz w:val="24"/>
          <w:szCs w:val="24"/>
          <w:lang w:val="ru-RU"/>
        </w:rPr>
        <w:t>Իրավական</w:t>
      </w:r>
      <w:r w:rsidRPr="00253802">
        <w:rPr>
          <w:rFonts w:ascii="GHEA Grapalat" w:eastAsia="Times New Roman" w:hAnsi="GHEA Grapalat" w:cs="Sylfaen"/>
          <w:b/>
          <w:sz w:val="24"/>
          <w:szCs w:val="24"/>
          <w:lang w:val="fr-FR"/>
        </w:rPr>
        <w:t xml:space="preserve"> </w:t>
      </w:r>
      <w:r w:rsidRPr="00253802">
        <w:rPr>
          <w:rFonts w:ascii="GHEA Grapalat" w:eastAsia="Times New Roman" w:hAnsi="GHEA Grapalat" w:cs="Sylfaen"/>
          <w:b/>
          <w:sz w:val="24"/>
          <w:szCs w:val="24"/>
          <w:lang w:val="ru-RU"/>
        </w:rPr>
        <w:t>ակտի</w:t>
      </w:r>
      <w:r w:rsidRPr="00253802">
        <w:rPr>
          <w:rFonts w:ascii="GHEA Grapalat" w:eastAsia="Times New Roman" w:hAnsi="GHEA Grapalat" w:cs="Sylfaen"/>
          <w:b/>
          <w:sz w:val="24"/>
          <w:szCs w:val="24"/>
          <w:lang w:val="fr-FR"/>
        </w:rPr>
        <w:t xml:space="preserve"> </w:t>
      </w:r>
      <w:r w:rsidRPr="00253802">
        <w:rPr>
          <w:rFonts w:ascii="GHEA Grapalat" w:eastAsia="Times New Roman" w:hAnsi="GHEA Grapalat" w:cs="Sylfaen"/>
          <w:b/>
          <w:sz w:val="24"/>
          <w:szCs w:val="24"/>
          <w:lang w:val="ru-RU"/>
        </w:rPr>
        <w:t>կիրառման</w:t>
      </w:r>
      <w:r w:rsidRPr="00253802">
        <w:rPr>
          <w:rFonts w:ascii="GHEA Grapalat" w:eastAsia="Times New Roman" w:hAnsi="GHEA Grapalat" w:cs="Sylfaen"/>
          <w:b/>
          <w:sz w:val="24"/>
          <w:szCs w:val="24"/>
          <w:lang w:val="fr-FR"/>
        </w:rPr>
        <w:t xml:space="preserve"> </w:t>
      </w:r>
      <w:r w:rsidRPr="00253802">
        <w:rPr>
          <w:rFonts w:ascii="GHEA Grapalat" w:eastAsia="Times New Roman" w:hAnsi="GHEA Grapalat" w:cs="Sylfaen"/>
          <w:b/>
          <w:sz w:val="24"/>
          <w:szCs w:val="24"/>
          <w:lang w:val="ru-RU"/>
        </w:rPr>
        <w:t>դեպքում</w:t>
      </w:r>
      <w:r w:rsidRPr="00253802">
        <w:rPr>
          <w:rFonts w:ascii="GHEA Grapalat" w:eastAsia="Times New Roman" w:hAnsi="GHEA Grapalat" w:cs="Sylfaen"/>
          <w:b/>
          <w:sz w:val="24"/>
          <w:szCs w:val="24"/>
          <w:lang w:val="fr-FR"/>
        </w:rPr>
        <w:t xml:space="preserve"> </w:t>
      </w:r>
      <w:r w:rsidRPr="00253802">
        <w:rPr>
          <w:rFonts w:ascii="GHEA Grapalat" w:eastAsia="Times New Roman" w:hAnsi="GHEA Grapalat" w:cs="Sylfaen"/>
          <w:b/>
          <w:sz w:val="24"/>
          <w:szCs w:val="24"/>
          <w:lang w:val="ru-RU"/>
        </w:rPr>
        <w:t>ակնկալվող</w:t>
      </w:r>
      <w:r w:rsidRPr="00253802">
        <w:rPr>
          <w:rFonts w:ascii="GHEA Grapalat" w:eastAsia="Times New Roman" w:hAnsi="GHEA Grapalat" w:cs="Sylfaen"/>
          <w:b/>
          <w:sz w:val="24"/>
          <w:szCs w:val="24"/>
          <w:lang w:val="fr-FR"/>
        </w:rPr>
        <w:t xml:space="preserve"> </w:t>
      </w:r>
      <w:r w:rsidRPr="00253802">
        <w:rPr>
          <w:rFonts w:ascii="GHEA Grapalat" w:eastAsia="Times New Roman" w:hAnsi="GHEA Grapalat" w:cs="Sylfaen"/>
          <w:b/>
          <w:sz w:val="24"/>
          <w:szCs w:val="24"/>
          <w:lang w:val="ru-RU"/>
        </w:rPr>
        <w:t>արդյունքը</w:t>
      </w:r>
      <w:r w:rsidRPr="00253802">
        <w:rPr>
          <w:rFonts w:ascii="GHEA Grapalat" w:eastAsia="Times New Roman" w:hAnsi="GHEA Grapalat" w:cs="Sylfaen"/>
          <w:sz w:val="24"/>
          <w:szCs w:val="24"/>
          <w:lang w:val="fr-FR"/>
        </w:rPr>
        <w:t xml:space="preserve"> </w:t>
      </w:r>
    </w:p>
    <w:p w:rsidR="00253802" w:rsidRPr="00253802" w:rsidRDefault="00253802" w:rsidP="00253802">
      <w:pPr>
        <w:tabs>
          <w:tab w:val="left" w:pos="912"/>
        </w:tabs>
        <w:spacing w:after="0"/>
        <w:jc w:val="both"/>
        <w:rPr>
          <w:rFonts w:ascii="GHEA Grapalat" w:eastAsia="Times New Roman" w:hAnsi="GHEA Grapalat" w:cs="Times New Roman"/>
          <w:sz w:val="24"/>
          <w:szCs w:val="24"/>
          <w:lang w:val="af-ZA" w:eastAsia="ru-RU"/>
        </w:rPr>
      </w:pPr>
      <w:r w:rsidRPr="00253802">
        <w:rPr>
          <w:rFonts w:ascii="GHEA Grapalat" w:eastAsia="Times New Roman" w:hAnsi="GHEA Grapalat" w:cs="Sylfaen"/>
          <w:sz w:val="24"/>
          <w:szCs w:val="24"/>
          <w:lang w:val="fr-FR"/>
        </w:rPr>
        <w:tab/>
      </w:r>
      <w:r w:rsidRPr="00253802">
        <w:rPr>
          <w:rFonts w:ascii="GHEA Grapalat" w:eastAsia="Times New Roman" w:hAnsi="GHEA Grapalat" w:cs="Times New Roman"/>
          <w:sz w:val="24"/>
          <w:szCs w:val="24"/>
          <w:lang w:val="af-ZA" w:eastAsia="ru-RU"/>
        </w:rPr>
        <w:t xml:space="preserve">«2014 թվականի մայիսի 29-ի Եվրասիական տնտեսական միության մասին պայմանագրին Հայաստանի Հանրապետության միանալու մասին» Պամանագրի Հավելված 3-ի 42-րդ կետի դրույթի ապահովում, գործարար միջավայրի բարելավում: </w:t>
      </w:r>
    </w:p>
    <w:p w:rsidR="00253802" w:rsidRPr="00253802" w:rsidRDefault="00253802" w:rsidP="00253802">
      <w:pPr>
        <w:tabs>
          <w:tab w:val="left" w:pos="912"/>
        </w:tabs>
        <w:spacing w:after="0"/>
        <w:jc w:val="both"/>
        <w:rPr>
          <w:rFonts w:ascii="GHEA Grapalat" w:eastAsia="Times New Roman" w:hAnsi="GHEA Grapalat" w:cs="Sylfaen"/>
          <w:sz w:val="24"/>
          <w:szCs w:val="24"/>
          <w:lang w:val="af-ZA"/>
        </w:rPr>
      </w:pPr>
    </w:p>
    <w:p w:rsidR="00253802" w:rsidRPr="00253802" w:rsidRDefault="00253802" w:rsidP="00253802">
      <w:pPr>
        <w:tabs>
          <w:tab w:val="left" w:pos="912"/>
        </w:tabs>
        <w:spacing w:after="0"/>
        <w:jc w:val="both"/>
        <w:rPr>
          <w:rFonts w:ascii="GHEA Grapalat" w:eastAsia="Times New Roman" w:hAnsi="GHEA Grapalat" w:cs="Sylfaen"/>
          <w:sz w:val="24"/>
          <w:szCs w:val="24"/>
          <w:lang w:val="fr-FR"/>
        </w:rPr>
      </w:pPr>
    </w:p>
    <w:p w:rsidR="00253802" w:rsidRPr="00253802" w:rsidRDefault="00253802" w:rsidP="00253802">
      <w:pPr>
        <w:rPr>
          <w:rFonts w:ascii="GHEA Grapalat" w:eastAsia="Calibri" w:hAnsi="GHEA Grapalat" w:cs="Times New Roman"/>
          <w:sz w:val="24"/>
          <w:szCs w:val="24"/>
          <w:lang w:val="fr-FR"/>
        </w:rPr>
      </w:pPr>
      <w:r w:rsidRPr="00253802">
        <w:rPr>
          <w:rFonts w:ascii="GHEA Grapalat" w:eastAsia="Calibri" w:hAnsi="GHEA Grapalat" w:cs="Times New Roman"/>
          <w:sz w:val="24"/>
          <w:szCs w:val="24"/>
          <w:lang w:val="ru-RU"/>
        </w:rPr>
        <w:t>ՀԱՅԱՍՏԱՆԻ</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ՀԱՆՐԱՊԵՏՈՒԹՅԱՆ</w:t>
      </w:r>
    </w:p>
    <w:p w:rsidR="00253802" w:rsidRPr="00253802" w:rsidRDefault="00253802" w:rsidP="00253802">
      <w:pPr>
        <w:jc w:val="right"/>
        <w:rPr>
          <w:rFonts w:ascii="GHEA Grapalat" w:eastAsia="Calibri" w:hAnsi="GHEA Grapalat" w:cs="Times New Roman"/>
          <w:lang w:val="fr-FR"/>
        </w:rPr>
      </w:pPr>
      <w:r w:rsidRPr="00253802">
        <w:rPr>
          <w:rFonts w:ascii="GHEA Grapalat" w:eastAsia="Calibri" w:hAnsi="GHEA Grapalat" w:cs="Times New Roman"/>
          <w:sz w:val="24"/>
          <w:szCs w:val="24"/>
          <w:lang w:val="ru-RU"/>
        </w:rPr>
        <w:t>ԷԿՈՆՈՄԻԿԱՅԻ</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ՆԱԽԱՐԱՐ</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ԿԱՐԵՆ</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ՃՇՄԱՐԻՏՅԱՆ</w:t>
      </w:r>
    </w:p>
    <w:p w:rsidR="00253802" w:rsidRPr="00253802" w:rsidRDefault="00253802" w:rsidP="00253802">
      <w:pPr>
        <w:spacing w:after="0"/>
        <w:ind w:right="16"/>
        <w:jc w:val="center"/>
        <w:rPr>
          <w:rFonts w:ascii="GHEA Grapalat" w:eastAsia="Times New Roman" w:hAnsi="GHEA Grapalat" w:cs="Sylfaen"/>
          <w:sz w:val="24"/>
          <w:szCs w:val="24"/>
          <w:lang w:val="fr-FR"/>
        </w:rPr>
      </w:pPr>
    </w:p>
    <w:p w:rsidR="00253802" w:rsidRPr="00253802" w:rsidRDefault="00253802" w:rsidP="00253802">
      <w:pPr>
        <w:spacing w:after="0"/>
        <w:ind w:right="16"/>
        <w:jc w:val="center"/>
        <w:rPr>
          <w:rFonts w:ascii="GHEA Grapalat" w:eastAsia="Times New Roman" w:hAnsi="GHEA Grapalat" w:cs="Times New Roman"/>
          <w:b/>
          <w:caps/>
          <w:sz w:val="24"/>
          <w:szCs w:val="24"/>
          <w:lang w:val="fr-FR"/>
        </w:rPr>
      </w:pPr>
    </w:p>
    <w:p w:rsidR="00253802" w:rsidRDefault="00253802" w:rsidP="00253802">
      <w:pPr>
        <w:spacing w:after="0"/>
        <w:ind w:right="16"/>
        <w:jc w:val="center"/>
        <w:rPr>
          <w:rFonts w:ascii="GHEA Grapalat" w:eastAsia="Times New Roman" w:hAnsi="GHEA Grapalat" w:cs="Times New Roman"/>
          <w:b/>
          <w:caps/>
          <w:sz w:val="24"/>
          <w:szCs w:val="24"/>
          <w:lang w:val="fr-FR"/>
        </w:rPr>
      </w:pPr>
    </w:p>
    <w:p w:rsidR="00705041" w:rsidRDefault="00705041" w:rsidP="00253802">
      <w:pPr>
        <w:spacing w:after="0"/>
        <w:ind w:right="16"/>
        <w:jc w:val="center"/>
        <w:rPr>
          <w:rFonts w:ascii="GHEA Grapalat" w:eastAsia="Times New Roman" w:hAnsi="GHEA Grapalat" w:cs="Times New Roman"/>
          <w:b/>
          <w:caps/>
          <w:sz w:val="24"/>
          <w:szCs w:val="24"/>
          <w:lang w:val="fr-FR"/>
        </w:rPr>
      </w:pPr>
    </w:p>
    <w:p w:rsidR="00705041" w:rsidRDefault="00705041" w:rsidP="00253802">
      <w:pPr>
        <w:spacing w:after="0"/>
        <w:ind w:right="16"/>
        <w:jc w:val="center"/>
        <w:rPr>
          <w:rFonts w:ascii="GHEA Grapalat" w:eastAsia="Times New Roman" w:hAnsi="GHEA Grapalat" w:cs="Times New Roman"/>
          <w:b/>
          <w:caps/>
          <w:sz w:val="24"/>
          <w:szCs w:val="24"/>
          <w:lang w:val="fr-FR"/>
        </w:rPr>
      </w:pPr>
    </w:p>
    <w:p w:rsidR="00705041" w:rsidRDefault="00705041" w:rsidP="00253802">
      <w:pPr>
        <w:spacing w:after="0"/>
        <w:ind w:right="16"/>
        <w:jc w:val="center"/>
        <w:rPr>
          <w:rFonts w:ascii="GHEA Grapalat" w:eastAsia="Times New Roman" w:hAnsi="GHEA Grapalat" w:cs="Times New Roman"/>
          <w:b/>
          <w:caps/>
          <w:sz w:val="24"/>
          <w:szCs w:val="24"/>
          <w:lang w:val="fr-FR"/>
        </w:rPr>
      </w:pPr>
    </w:p>
    <w:p w:rsidR="00705041" w:rsidRDefault="00705041" w:rsidP="00253802">
      <w:pPr>
        <w:spacing w:after="0"/>
        <w:ind w:right="16"/>
        <w:jc w:val="center"/>
        <w:rPr>
          <w:rFonts w:ascii="GHEA Grapalat" w:eastAsia="Times New Roman" w:hAnsi="GHEA Grapalat" w:cs="Times New Roman"/>
          <w:b/>
          <w:caps/>
          <w:sz w:val="24"/>
          <w:szCs w:val="24"/>
          <w:lang w:val="fr-FR"/>
        </w:rPr>
      </w:pPr>
    </w:p>
    <w:p w:rsidR="00705041" w:rsidRDefault="00705041" w:rsidP="00253802">
      <w:pPr>
        <w:spacing w:after="0"/>
        <w:ind w:right="16"/>
        <w:jc w:val="center"/>
        <w:rPr>
          <w:rFonts w:ascii="GHEA Grapalat" w:eastAsia="Times New Roman" w:hAnsi="GHEA Grapalat" w:cs="Times New Roman"/>
          <w:b/>
          <w:caps/>
          <w:sz w:val="24"/>
          <w:szCs w:val="24"/>
          <w:lang w:val="fr-FR"/>
        </w:rPr>
      </w:pPr>
    </w:p>
    <w:p w:rsidR="00705041" w:rsidRDefault="00705041" w:rsidP="00253802">
      <w:pPr>
        <w:spacing w:after="0"/>
        <w:ind w:right="16"/>
        <w:jc w:val="center"/>
        <w:rPr>
          <w:rFonts w:ascii="GHEA Grapalat" w:eastAsia="Times New Roman" w:hAnsi="GHEA Grapalat" w:cs="Times New Roman"/>
          <w:b/>
          <w:caps/>
          <w:sz w:val="24"/>
          <w:szCs w:val="24"/>
          <w:lang w:val="fr-FR"/>
        </w:rPr>
      </w:pPr>
    </w:p>
    <w:p w:rsidR="00705041" w:rsidRDefault="00705041" w:rsidP="00253802">
      <w:pPr>
        <w:spacing w:after="0"/>
        <w:ind w:right="16"/>
        <w:jc w:val="center"/>
        <w:rPr>
          <w:rFonts w:ascii="GHEA Grapalat" w:eastAsia="Times New Roman" w:hAnsi="GHEA Grapalat" w:cs="Times New Roman"/>
          <w:b/>
          <w:caps/>
          <w:sz w:val="24"/>
          <w:szCs w:val="24"/>
          <w:lang w:val="fr-FR"/>
        </w:rPr>
      </w:pPr>
    </w:p>
    <w:p w:rsidR="00705041" w:rsidRDefault="00705041" w:rsidP="00253802">
      <w:pPr>
        <w:spacing w:after="0"/>
        <w:ind w:right="16"/>
        <w:jc w:val="center"/>
        <w:rPr>
          <w:rFonts w:ascii="GHEA Grapalat" w:eastAsia="Times New Roman" w:hAnsi="GHEA Grapalat" w:cs="Times New Roman"/>
          <w:b/>
          <w:caps/>
          <w:sz w:val="24"/>
          <w:szCs w:val="24"/>
          <w:lang w:val="fr-FR"/>
        </w:rPr>
      </w:pPr>
    </w:p>
    <w:p w:rsidR="00705041" w:rsidRDefault="00705041" w:rsidP="00253802">
      <w:pPr>
        <w:spacing w:after="0"/>
        <w:ind w:right="16"/>
        <w:jc w:val="center"/>
        <w:rPr>
          <w:rFonts w:ascii="GHEA Grapalat" w:eastAsia="Times New Roman" w:hAnsi="GHEA Grapalat" w:cs="Times New Roman"/>
          <w:b/>
          <w:caps/>
          <w:sz w:val="24"/>
          <w:szCs w:val="24"/>
          <w:lang w:val="fr-FR"/>
        </w:rPr>
      </w:pPr>
    </w:p>
    <w:p w:rsidR="00705041" w:rsidRPr="00253802" w:rsidRDefault="00705041" w:rsidP="00253802">
      <w:pPr>
        <w:spacing w:after="0"/>
        <w:ind w:right="16"/>
        <w:jc w:val="center"/>
        <w:rPr>
          <w:rFonts w:ascii="GHEA Grapalat" w:eastAsia="Times New Roman" w:hAnsi="GHEA Grapalat" w:cs="Times New Roman"/>
          <w:b/>
          <w:caps/>
          <w:sz w:val="24"/>
          <w:szCs w:val="24"/>
          <w:lang w:val="fr-FR"/>
        </w:rPr>
      </w:pPr>
    </w:p>
    <w:p w:rsidR="00253802" w:rsidRPr="00253802" w:rsidRDefault="00253802" w:rsidP="00253802">
      <w:pPr>
        <w:spacing w:after="0"/>
        <w:ind w:right="16"/>
        <w:jc w:val="center"/>
        <w:rPr>
          <w:rFonts w:ascii="GHEA Grapalat" w:eastAsia="Times New Roman" w:hAnsi="GHEA Grapalat" w:cs="Times New Roman"/>
          <w:b/>
          <w:caps/>
          <w:sz w:val="24"/>
          <w:szCs w:val="24"/>
          <w:lang w:val="fr-FR"/>
        </w:rPr>
      </w:pPr>
    </w:p>
    <w:p w:rsidR="00253802" w:rsidRPr="00253802" w:rsidRDefault="00253802" w:rsidP="00253802">
      <w:pPr>
        <w:spacing w:after="0"/>
        <w:ind w:right="16"/>
        <w:jc w:val="center"/>
        <w:rPr>
          <w:rFonts w:ascii="GHEA Grapalat" w:eastAsia="Times New Roman" w:hAnsi="GHEA Grapalat" w:cs="Sylfaen"/>
          <w:b/>
          <w:caps/>
          <w:sz w:val="24"/>
          <w:szCs w:val="24"/>
          <w:lang w:val="fr-FR"/>
        </w:rPr>
      </w:pPr>
      <w:r w:rsidRPr="00253802">
        <w:rPr>
          <w:rFonts w:ascii="GHEA Grapalat" w:eastAsia="Times New Roman" w:hAnsi="GHEA Grapalat" w:cs="Times New Roman"/>
          <w:b/>
          <w:caps/>
          <w:sz w:val="24"/>
          <w:szCs w:val="24"/>
          <w:lang w:val="ru-RU"/>
        </w:rPr>
        <w:t>Տ</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Ե</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Ղ</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Ե</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Կ</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Ա</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Ն</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Ք</w:t>
      </w:r>
    </w:p>
    <w:p w:rsidR="00253802" w:rsidRPr="00253802" w:rsidRDefault="00253802" w:rsidP="00253802">
      <w:pPr>
        <w:spacing w:after="0"/>
        <w:ind w:right="16"/>
        <w:jc w:val="center"/>
        <w:rPr>
          <w:rFonts w:ascii="GHEA Grapalat" w:eastAsia="Times New Roman" w:hAnsi="GHEA Grapalat" w:cs="Times New Roman"/>
          <w:b/>
          <w:caps/>
          <w:sz w:val="24"/>
          <w:szCs w:val="24"/>
          <w:lang w:val="fr-FR"/>
        </w:rPr>
      </w:pPr>
    </w:p>
    <w:p w:rsidR="00253802" w:rsidRPr="00253802" w:rsidRDefault="00253802" w:rsidP="00253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GHEA Grapalat" w:eastAsia="Times New Roman" w:hAnsi="GHEA Grapalat" w:cs="Sylfaen"/>
          <w:b/>
          <w:sz w:val="24"/>
          <w:szCs w:val="24"/>
          <w:lang w:val="fr-FR" w:eastAsia="ru-RU"/>
        </w:rPr>
      </w:pPr>
      <w:r w:rsidRPr="00253802">
        <w:rPr>
          <w:rFonts w:ascii="GHEA Grapalat" w:eastAsia="Times New Roman" w:hAnsi="GHEA Grapalat" w:cs="Sylfaen"/>
          <w:b/>
          <w:sz w:val="24"/>
          <w:szCs w:val="24"/>
          <w:lang w:val="ru-RU" w:eastAsia="ru-RU"/>
        </w:rPr>
        <w:t>ՀԱՅԱՍՏԱՆԻ</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ՀԱՆՐԱՊԵՏՈՒԹՅԱՆ</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ԿԱՌԱՎԱՐՈՒԹՅԱՆ</w:t>
      </w:r>
      <w:r w:rsidRPr="00253802">
        <w:rPr>
          <w:rFonts w:ascii="GHEA Grapalat" w:eastAsia="Times New Roman" w:hAnsi="GHEA Grapalat" w:cs="Sylfaen"/>
          <w:b/>
          <w:sz w:val="24"/>
          <w:szCs w:val="24"/>
          <w:lang w:val="fr-FR" w:eastAsia="ru-RU"/>
        </w:rPr>
        <w:t xml:space="preserve"> 2007 </w:t>
      </w:r>
      <w:r w:rsidRPr="00253802">
        <w:rPr>
          <w:rFonts w:ascii="GHEA Grapalat" w:eastAsia="Times New Roman" w:hAnsi="GHEA Grapalat" w:cs="Sylfaen"/>
          <w:b/>
          <w:sz w:val="24"/>
          <w:szCs w:val="24"/>
          <w:lang w:val="ru-RU" w:eastAsia="ru-RU"/>
        </w:rPr>
        <w:t>ԹՎԱԿԱՆԻ</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ԱՊՐԻԼԻ</w:t>
      </w:r>
      <w:r w:rsidRPr="00253802">
        <w:rPr>
          <w:rFonts w:ascii="GHEA Grapalat" w:eastAsia="Times New Roman" w:hAnsi="GHEA Grapalat" w:cs="Sylfaen"/>
          <w:b/>
          <w:sz w:val="24"/>
          <w:szCs w:val="24"/>
          <w:lang w:val="fr-FR" w:eastAsia="ru-RU"/>
        </w:rPr>
        <w:t xml:space="preserve"> 12-</w:t>
      </w:r>
      <w:r w:rsidRPr="00253802">
        <w:rPr>
          <w:rFonts w:ascii="GHEA Grapalat" w:eastAsia="Times New Roman" w:hAnsi="GHEA Grapalat" w:cs="Sylfaen"/>
          <w:b/>
          <w:sz w:val="24"/>
          <w:szCs w:val="24"/>
          <w:lang w:val="ru-RU" w:eastAsia="ru-RU"/>
        </w:rPr>
        <w:t>Ի</w:t>
      </w:r>
      <w:r w:rsidRPr="00253802">
        <w:rPr>
          <w:rFonts w:ascii="GHEA Grapalat" w:eastAsia="Times New Roman" w:hAnsi="GHEA Grapalat" w:cs="Sylfaen"/>
          <w:b/>
          <w:sz w:val="24"/>
          <w:szCs w:val="24"/>
          <w:lang w:val="fr-FR" w:eastAsia="ru-RU"/>
        </w:rPr>
        <w:t xml:space="preserve"> N 546-</w:t>
      </w:r>
      <w:r w:rsidRPr="00253802">
        <w:rPr>
          <w:rFonts w:ascii="GHEA Grapalat" w:eastAsia="Times New Roman" w:hAnsi="GHEA Grapalat" w:cs="Sylfaen"/>
          <w:b/>
          <w:sz w:val="24"/>
          <w:szCs w:val="24"/>
          <w:lang w:val="ru-RU" w:eastAsia="ru-RU"/>
        </w:rPr>
        <w:t>Ն</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ՈՐՈՇՄԱՆ</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ՄԵՋ</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ՓՈՓՈԽՈՒԹՅՈՒՆՆԵՐ</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ԿԱՏԱՐԵԼՈՒ</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ՄԱՍԻՆ</w:t>
      </w:r>
    </w:p>
    <w:p w:rsidR="00253802" w:rsidRPr="00253802" w:rsidRDefault="00253802" w:rsidP="00253802">
      <w:pPr>
        <w:spacing w:after="0"/>
        <w:jc w:val="center"/>
        <w:rPr>
          <w:rFonts w:ascii="GHEA Grapalat" w:eastAsia="Times New Roman" w:hAnsi="GHEA Grapalat" w:cs="Times New Roman"/>
          <w:b/>
          <w:color w:val="000000"/>
          <w:sz w:val="24"/>
          <w:szCs w:val="24"/>
          <w:lang w:val="fr-FR"/>
        </w:rPr>
      </w:pPr>
      <w:r w:rsidRPr="00253802">
        <w:rPr>
          <w:rFonts w:ascii="GHEA Grapalat" w:eastAsia="Times New Roman" w:hAnsi="GHEA Grapalat" w:cs="Sylfaen"/>
          <w:b/>
          <w:sz w:val="24"/>
          <w:szCs w:val="24"/>
          <w:lang w:val="ru-RU" w:eastAsia="ru-RU"/>
        </w:rPr>
        <w:t>ՀԱՅԱՍՏԱՆԻ</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ՀԱՆՐԱՊԵՏՈՒԹՅԱՆ</w:t>
      </w:r>
      <w:r w:rsidRPr="00253802">
        <w:rPr>
          <w:rFonts w:ascii="GHEA Grapalat" w:eastAsia="Times New Roman" w:hAnsi="GHEA Grapalat" w:cs="Times New Roman"/>
          <w:b/>
          <w:color w:val="000000"/>
          <w:sz w:val="24"/>
          <w:szCs w:val="24"/>
          <w:lang w:val="ru-RU"/>
        </w:rPr>
        <w:t xml:space="preserve"> ԿԱՌԱՎԱՐՈՒԹՅԱՆ</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ՈՐՈՇՄԱՆ</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ՆԱԽԱԳԾԻ</w:t>
      </w:r>
    </w:p>
    <w:p w:rsidR="00253802" w:rsidRPr="00253802" w:rsidRDefault="00253802" w:rsidP="00253802">
      <w:pPr>
        <w:spacing w:after="0"/>
        <w:jc w:val="center"/>
        <w:rPr>
          <w:rFonts w:ascii="GHEA Grapalat" w:eastAsia="Times New Roman" w:hAnsi="GHEA Grapalat" w:cs="Times New Roman"/>
          <w:b/>
          <w:color w:val="000000"/>
          <w:sz w:val="24"/>
          <w:szCs w:val="24"/>
          <w:lang w:val="fr-FR"/>
        </w:rPr>
      </w:pPr>
      <w:r w:rsidRPr="00253802">
        <w:rPr>
          <w:rFonts w:ascii="GHEA Grapalat" w:eastAsia="Times New Roman" w:hAnsi="GHEA Grapalat" w:cs="Times New Roman"/>
          <w:b/>
          <w:color w:val="000000"/>
          <w:sz w:val="24"/>
          <w:szCs w:val="24"/>
          <w:lang w:val="ru-RU"/>
        </w:rPr>
        <w:t>ԸՆԴՈՒՆՄԱՆ</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ԿԱՊԱԿՑՈՒԹՅԱՄԲ</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ՊԵՏԱԿԱՆ</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ԿԱՄ</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ՏԵՂԱԿԱՆ</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ԻՆՔՆԱԿԱՌԱՎԱՐՄԱՆ</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ՄԱՐՄԻՆՆԵՐԻ</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ԲՅՈՒՋԵՆԵՐՈՒՄ</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ԾԱԽՍԵՐԻ</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ԵՎ</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ԵԿԱՄՈՒՏՆԵԻ</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ԱՎԵԼԱՑՄԱՆ</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ԿԱՄ</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ՆՎԱԶԵՑՄԱՆ</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ՎԵՐԱԲԵՐՅԱԼ</w:t>
      </w:r>
    </w:p>
    <w:p w:rsidR="00253802" w:rsidRPr="00253802" w:rsidRDefault="00253802" w:rsidP="00253802">
      <w:pPr>
        <w:spacing w:after="0"/>
        <w:ind w:right="16"/>
        <w:rPr>
          <w:rFonts w:ascii="GHEA Grapalat" w:eastAsia="Times New Roman" w:hAnsi="GHEA Grapalat" w:cs="Times New Roman"/>
          <w:sz w:val="24"/>
          <w:szCs w:val="24"/>
          <w:lang w:val="fr-FR"/>
        </w:rPr>
      </w:pPr>
    </w:p>
    <w:p w:rsidR="00253802" w:rsidRPr="00253802" w:rsidRDefault="00253802" w:rsidP="00253802">
      <w:pPr>
        <w:spacing w:after="0"/>
        <w:ind w:right="16"/>
        <w:jc w:val="both"/>
        <w:rPr>
          <w:rFonts w:ascii="GHEA Grapalat" w:eastAsia="Times New Roman" w:hAnsi="GHEA Grapalat" w:cs="Times New Roman"/>
          <w:sz w:val="24"/>
          <w:szCs w:val="24"/>
          <w:lang w:val="fr-FR"/>
        </w:rPr>
      </w:pPr>
      <w:r w:rsidRPr="00253802">
        <w:rPr>
          <w:rFonts w:ascii="GHEA Grapalat" w:eastAsia="Times New Roman" w:hAnsi="GHEA Grapalat" w:cs="Times New Roman"/>
          <w:sz w:val="24"/>
          <w:szCs w:val="24"/>
          <w:lang w:val="fr-FR"/>
        </w:rPr>
        <w:tab/>
        <w:t>«</w:t>
      </w:r>
      <w:r w:rsidRPr="00253802">
        <w:rPr>
          <w:rFonts w:ascii="GHEA Grapalat" w:eastAsia="Times New Roman" w:hAnsi="GHEA Grapalat" w:cs="Times New Roman"/>
          <w:sz w:val="24"/>
          <w:szCs w:val="24"/>
          <w:lang w:val="ru-RU"/>
        </w:rPr>
        <w:t>Հայաստանի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Հանրապետության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կառավարության</w:t>
      </w:r>
      <w:r w:rsidRPr="00253802">
        <w:rPr>
          <w:rFonts w:ascii="GHEA Grapalat" w:eastAsia="Times New Roman" w:hAnsi="GHEA Grapalat" w:cs="Times New Roman"/>
          <w:sz w:val="24"/>
          <w:szCs w:val="24"/>
          <w:lang w:val="fr-FR"/>
        </w:rPr>
        <w:t xml:space="preserve"> 2007 </w:t>
      </w:r>
      <w:r w:rsidRPr="00253802">
        <w:rPr>
          <w:rFonts w:ascii="GHEA Grapalat" w:eastAsia="Times New Roman" w:hAnsi="GHEA Grapalat" w:cs="Times New Roman"/>
          <w:sz w:val="24"/>
          <w:szCs w:val="24"/>
          <w:lang w:val="ru-RU"/>
        </w:rPr>
        <w:t>թվականի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ապրիլի</w:t>
      </w:r>
      <w:r w:rsidRPr="00253802">
        <w:rPr>
          <w:rFonts w:ascii="GHEA Grapalat" w:eastAsia="Times New Roman" w:hAnsi="GHEA Grapalat" w:cs="Times New Roman"/>
          <w:sz w:val="24"/>
          <w:szCs w:val="24"/>
          <w:lang w:val="fr-FR"/>
        </w:rPr>
        <w:t xml:space="preserve"> 12-</w:t>
      </w:r>
      <w:r w:rsidRPr="00253802">
        <w:rPr>
          <w:rFonts w:ascii="GHEA Grapalat" w:eastAsia="Times New Roman" w:hAnsi="GHEA Grapalat" w:cs="Times New Roman"/>
          <w:sz w:val="24"/>
          <w:szCs w:val="24"/>
          <w:lang w:val="ru-RU"/>
        </w:rPr>
        <w:t>ի</w:t>
      </w:r>
      <w:r w:rsidRPr="00253802">
        <w:rPr>
          <w:rFonts w:ascii="GHEA Grapalat" w:eastAsia="Times New Roman" w:hAnsi="GHEA Grapalat" w:cs="Times New Roman"/>
          <w:sz w:val="24"/>
          <w:szCs w:val="24"/>
          <w:lang w:val="fr-FR"/>
        </w:rPr>
        <w:t xml:space="preserve"> N546- Ն </w:t>
      </w:r>
      <w:r w:rsidRPr="00253802">
        <w:rPr>
          <w:rFonts w:ascii="GHEA Grapalat" w:eastAsia="Times New Roman" w:hAnsi="GHEA Grapalat" w:cs="Times New Roman"/>
          <w:sz w:val="24"/>
          <w:szCs w:val="24"/>
          <w:lang w:val="ru-RU"/>
        </w:rPr>
        <w:t>որոշման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մեջ</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փոփոխություններ</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կատարելու</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մասին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ՀՀ</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կառավարության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որոշման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ն</w:t>
      </w:r>
      <w:r w:rsidRPr="00253802">
        <w:rPr>
          <w:rFonts w:ascii="GHEA Grapalat" w:eastAsia="Times New Roman" w:hAnsi="GHEA Grapalat" w:cs="Sylfaen"/>
          <w:sz w:val="24"/>
          <w:szCs w:val="24"/>
          <w:lang w:val="ru-RU"/>
        </w:rPr>
        <w:t>ախագծի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Sylfaen"/>
          <w:sz w:val="24"/>
          <w:szCs w:val="24"/>
          <w:lang w:val="ru-RU"/>
        </w:rPr>
        <w:t>ընդունումը</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Sylfaen"/>
          <w:sz w:val="24"/>
          <w:szCs w:val="24"/>
          <w:lang w:val="ru-RU"/>
        </w:rPr>
        <w:t>պետական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կամ</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տեղական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ինքնակառավարման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մարմինների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Sylfaen"/>
          <w:sz w:val="24"/>
          <w:szCs w:val="24"/>
          <w:lang w:val="ru-RU"/>
        </w:rPr>
        <w:t>բյուջեներում</w:t>
      </w:r>
      <w:r w:rsidRPr="00253802">
        <w:rPr>
          <w:rFonts w:ascii="GHEA Grapalat" w:eastAsia="Times New Roman" w:hAnsi="GHEA Grapalat" w:cs="Sylfaen"/>
          <w:sz w:val="24"/>
          <w:szCs w:val="24"/>
          <w:lang w:val="fr-FR"/>
        </w:rPr>
        <w:t xml:space="preserve"> </w:t>
      </w:r>
      <w:r w:rsidRPr="00253802">
        <w:rPr>
          <w:rFonts w:ascii="GHEA Grapalat" w:eastAsia="Times New Roman" w:hAnsi="GHEA Grapalat" w:cs="Sylfaen"/>
          <w:sz w:val="24"/>
          <w:szCs w:val="24"/>
          <w:lang w:val="ru-RU"/>
        </w:rPr>
        <w:t>ծախսերի</w:t>
      </w:r>
      <w:r w:rsidRPr="00253802">
        <w:rPr>
          <w:rFonts w:ascii="GHEA Grapalat" w:eastAsia="Times New Roman" w:hAnsi="GHEA Grapalat" w:cs="Sylfaen"/>
          <w:sz w:val="24"/>
          <w:szCs w:val="24"/>
          <w:lang w:val="fr-FR"/>
        </w:rPr>
        <w:t xml:space="preserve"> </w:t>
      </w:r>
      <w:r w:rsidRPr="00253802">
        <w:rPr>
          <w:rFonts w:ascii="GHEA Grapalat" w:eastAsia="Times New Roman" w:hAnsi="GHEA Grapalat" w:cs="Sylfaen"/>
          <w:sz w:val="24"/>
          <w:szCs w:val="24"/>
          <w:lang w:val="ru-RU"/>
        </w:rPr>
        <w:t>և</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Sylfaen"/>
          <w:sz w:val="24"/>
          <w:szCs w:val="24"/>
          <w:lang w:val="ru-RU"/>
        </w:rPr>
        <w:t>եկամուտների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էական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Sylfaen"/>
          <w:sz w:val="24"/>
          <w:szCs w:val="24"/>
          <w:lang w:val="ru-RU"/>
        </w:rPr>
        <w:t>ավելացում</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Sylfaen"/>
          <w:sz w:val="24"/>
          <w:szCs w:val="24"/>
          <w:lang w:val="ru-RU"/>
        </w:rPr>
        <w:t>կամ</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Sylfaen"/>
          <w:sz w:val="24"/>
          <w:szCs w:val="24"/>
          <w:lang w:val="ru-RU"/>
        </w:rPr>
        <w:t>նվազեցում</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Sylfaen"/>
          <w:sz w:val="24"/>
          <w:szCs w:val="24"/>
          <w:lang w:val="ru-RU"/>
        </w:rPr>
        <w:t>չի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Sylfaen"/>
          <w:sz w:val="24"/>
          <w:szCs w:val="24"/>
          <w:lang w:val="ru-RU"/>
        </w:rPr>
        <w:t>առաջացնում</w:t>
      </w:r>
      <w:r w:rsidRPr="00253802">
        <w:rPr>
          <w:rFonts w:ascii="GHEA Grapalat" w:eastAsia="Times New Roman" w:hAnsi="GHEA Grapalat" w:cs="Times New Roman"/>
          <w:sz w:val="24"/>
          <w:szCs w:val="24"/>
          <w:lang w:val="fr-FR"/>
        </w:rPr>
        <w:t>:</w:t>
      </w:r>
    </w:p>
    <w:p w:rsidR="00253802" w:rsidRPr="00253802" w:rsidRDefault="00253802" w:rsidP="00253802">
      <w:pPr>
        <w:spacing w:after="0"/>
        <w:ind w:right="16"/>
        <w:jc w:val="center"/>
        <w:rPr>
          <w:rFonts w:ascii="GHEA Grapalat" w:eastAsia="Times New Roman" w:hAnsi="GHEA Grapalat" w:cs="Sylfaen"/>
          <w:caps/>
          <w:sz w:val="24"/>
          <w:szCs w:val="24"/>
          <w:lang w:val="fr-FR"/>
        </w:rPr>
      </w:pPr>
    </w:p>
    <w:p w:rsidR="00253802" w:rsidRPr="00253802" w:rsidRDefault="00253802" w:rsidP="00253802">
      <w:pPr>
        <w:rPr>
          <w:rFonts w:ascii="GHEA Grapalat" w:eastAsia="Calibri" w:hAnsi="GHEA Grapalat" w:cs="Times New Roman"/>
          <w:sz w:val="24"/>
          <w:szCs w:val="24"/>
          <w:lang w:val="fr-FR"/>
        </w:rPr>
      </w:pPr>
      <w:r w:rsidRPr="00253802">
        <w:rPr>
          <w:rFonts w:ascii="GHEA Grapalat" w:eastAsia="Calibri" w:hAnsi="GHEA Grapalat" w:cs="Times New Roman"/>
          <w:sz w:val="24"/>
          <w:szCs w:val="24"/>
          <w:lang w:val="ru-RU"/>
        </w:rPr>
        <w:t>ՀԱՅԱՍՏԱՆԻ</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ՀԱՆՐԱՊԵՏՈՒԹՅԱՆ</w:t>
      </w:r>
    </w:p>
    <w:p w:rsidR="00253802" w:rsidRPr="00253802" w:rsidRDefault="00253802" w:rsidP="00253802">
      <w:pPr>
        <w:jc w:val="right"/>
        <w:rPr>
          <w:rFonts w:ascii="GHEA Grapalat" w:eastAsia="Calibri" w:hAnsi="GHEA Grapalat" w:cs="Times New Roman"/>
          <w:lang w:val="fr-FR"/>
        </w:rPr>
      </w:pPr>
      <w:r w:rsidRPr="00253802">
        <w:rPr>
          <w:rFonts w:ascii="GHEA Grapalat" w:eastAsia="Calibri" w:hAnsi="GHEA Grapalat" w:cs="Times New Roman"/>
          <w:sz w:val="24"/>
          <w:szCs w:val="24"/>
          <w:lang w:val="ru-RU"/>
        </w:rPr>
        <w:t>ԷԿՈՆՈՄԻԿԱՅԻ</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ՆԱԽԱՐԱՐ</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ԿԱՐԵՆ</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ՃՇՄԱՐԻՏՅԱՆ</w:t>
      </w:r>
    </w:p>
    <w:p w:rsidR="00253802" w:rsidRPr="00253802" w:rsidRDefault="00253802" w:rsidP="00253802">
      <w:pPr>
        <w:spacing w:after="0"/>
        <w:ind w:right="16"/>
        <w:jc w:val="center"/>
        <w:rPr>
          <w:rFonts w:ascii="GHEA Grapalat" w:eastAsia="Times New Roman" w:hAnsi="GHEA Grapalat" w:cs="Sylfaen"/>
          <w:b/>
          <w:caps/>
          <w:sz w:val="24"/>
          <w:szCs w:val="24"/>
          <w:lang w:val="fr-FR"/>
        </w:rPr>
      </w:pPr>
    </w:p>
    <w:p w:rsidR="00253802" w:rsidRPr="00253802" w:rsidRDefault="00253802" w:rsidP="00253802">
      <w:pPr>
        <w:spacing w:after="0"/>
        <w:ind w:right="16"/>
        <w:jc w:val="center"/>
        <w:rPr>
          <w:rFonts w:ascii="GHEA Grapalat" w:eastAsia="Times New Roman" w:hAnsi="GHEA Grapalat" w:cs="Sylfaen"/>
          <w:b/>
          <w:caps/>
          <w:sz w:val="24"/>
          <w:szCs w:val="24"/>
          <w:lang w:val="fr-FR"/>
        </w:rPr>
      </w:pPr>
    </w:p>
    <w:p w:rsidR="00253802" w:rsidRPr="00253802" w:rsidRDefault="00253802" w:rsidP="00253802">
      <w:pPr>
        <w:spacing w:after="0"/>
        <w:ind w:right="16"/>
        <w:jc w:val="center"/>
        <w:rPr>
          <w:rFonts w:ascii="GHEA Grapalat" w:eastAsia="Times New Roman" w:hAnsi="GHEA Grapalat" w:cs="Sylfaen"/>
          <w:b/>
          <w:caps/>
          <w:sz w:val="24"/>
          <w:szCs w:val="24"/>
          <w:lang w:val="fr-FR"/>
        </w:rPr>
      </w:pPr>
      <w:r w:rsidRPr="00253802">
        <w:rPr>
          <w:rFonts w:ascii="GHEA Grapalat" w:eastAsia="Times New Roman" w:hAnsi="GHEA Grapalat" w:cs="Sylfaen"/>
          <w:b/>
          <w:caps/>
          <w:sz w:val="24"/>
          <w:szCs w:val="24"/>
          <w:lang w:val="ru-RU"/>
        </w:rPr>
        <w:t>Տ</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Ե</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Ղ</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Ե</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Կ</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Ա</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Ն</w:t>
      </w:r>
      <w:r w:rsidRPr="00253802">
        <w:rPr>
          <w:rFonts w:ascii="GHEA Grapalat" w:eastAsia="Times New Roman" w:hAnsi="GHEA Grapalat" w:cs="Times New Roman"/>
          <w:b/>
          <w:caps/>
          <w:sz w:val="24"/>
          <w:szCs w:val="24"/>
          <w:lang w:val="fr-FR"/>
        </w:rPr>
        <w:t xml:space="preserve"> </w:t>
      </w:r>
      <w:r w:rsidRPr="00253802">
        <w:rPr>
          <w:rFonts w:ascii="GHEA Grapalat" w:eastAsia="Times New Roman" w:hAnsi="GHEA Grapalat" w:cs="Sylfaen"/>
          <w:b/>
          <w:caps/>
          <w:sz w:val="24"/>
          <w:szCs w:val="24"/>
          <w:lang w:val="ru-RU"/>
        </w:rPr>
        <w:t>Ք</w:t>
      </w:r>
    </w:p>
    <w:p w:rsidR="00253802" w:rsidRPr="00253802" w:rsidRDefault="00253802" w:rsidP="00253802">
      <w:pPr>
        <w:spacing w:after="0"/>
        <w:ind w:right="16"/>
        <w:jc w:val="center"/>
        <w:rPr>
          <w:rFonts w:ascii="GHEA Grapalat" w:eastAsia="Times New Roman" w:hAnsi="GHEA Grapalat" w:cs="Times New Roman"/>
          <w:b/>
          <w:caps/>
          <w:sz w:val="24"/>
          <w:szCs w:val="24"/>
          <w:lang w:val="fr-FR"/>
        </w:rPr>
      </w:pPr>
    </w:p>
    <w:p w:rsidR="00253802" w:rsidRPr="00253802" w:rsidRDefault="00253802" w:rsidP="00253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GHEA Grapalat" w:eastAsia="Times New Roman" w:hAnsi="GHEA Grapalat" w:cs="Sylfaen"/>
          <w:b/>
          <w:sz w:val="24"/>
          <w:szCs w:val="24"/>
          <w:lang w:val="fr-FR" w:eastAsia="ru-RU"/>
        </w:rPr>
      </w:pPr>
      <w:r w:rsidRPr="00253802">
        <w:rPr>
          <w:rFonts w:ascii="GHEA Grapalat" w:eastAsia="Times New Roman" w:hAnsi="GHEA Grapalat" w:cs="Sylfaen"/>
          <w:b/>
          <w:sz w:val="24"/>
          <w:szCs w:val="24"/>
          <w:lang w:val="ru-RU" w:eastAsia="ru-RU"/>
        </w:rPr>
        <w:t>ՀԱՅԱՍՏԱՆԻ</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ՀԱՆՐԱՊԵՏՈՒԹՅԱՆ</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ԿԱՌԱՎԱՐՈՒԹՅԱՆ</w:t>
      </w:r>
      <w:r w:rsidRPr="00253802">
        <w:rPr>
          <w:rFonts w:ascii="GHEA Grapalat" w:eastAsia="Times New Roman" w:hAnsi="GHEA Grapalat" w:cs="Sylfaen"/>
          <w:b/>
          <w:sz w:val="24"/>
          <w:szCs w:val="24"/>
          <w:lang w:val="fr-FR" w:eastAsia="ru-RU"/>
        </w:rPr>
        <w:t xml:space="preserve"> 2007 </w:t>
      </w:r>
      <w:r w:rsidRPr="00253802">
        <w:rPr>
          <w:rFonts w:ascii="GHEA Grapalat" w:eastAsia="Times New Roman" w:hAnsi="GHEA Grapalat" w:cs="Sylfaen"/>
          <w:b/>
          <w:sz w:val="24"/>
          <w:szCs w:val="24"/>
          <w:lang w:val="ru-RU" w:eastAsia="ru-RU"/>
        </w:rPr>
        <w:t>ԹՎԱԿԱՆԻ</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ԱՊՐԻԼԻ</w:t>
      </w:r>
      <w:r w:rsidRPr="00253802">
        <w:rPr>
          <w:rFonts w:ascii="GHEA Grapalat" w:eastAsia="Times New Roman" w:hAnsi="GHEA Grapalat" w:cs="Sylfaen"/>
          <w:b/>
          <w:sz w:val="24"/>
          <w:szCs w:val="24"/>
          <w:lang w:val="fr-FR" w:eastAsia="ru-RU"/>
        </w:rPr>
        <w:t xml:space="preserve"> 12-</w:t>
      </w:r>
      <w:r w:rsidRPr="00253802">
        <w:rPr>
          <w:rFonts w:ascii="GHEA Grapalat" w:eastAsia="Times New Roman" w:hAnsi="GHEA Grapalat" w:cs="Sylfaen"/>
          <w:b/>
          <w:sz w:val="24"/>
          <w:szCs w:val="24"/>
          <w:lang w:val="ru-RU" w:eastAsia="ru-RU"/>
        </w:rPr>
        <w:t>Ի</w:t>
      </w:r>
      <w:r w:rsidRPr="00253802">
        <w:rPr>
          <w:rFonts w:ascii="GHEA Grapalat" w:eastAsia="Times New Roman" w:hAnsi="GHEA Grapalat" w:cs="Sylfaen"/>
          <w:b/>
          <w:sz w:val="24"/>
          <w:szCs w:val="24"/>
          <w:lang w:val="fr-FR" w:eastAsia="ru-RU"/>
        </w:rPr>
        <w:t xml:space="preserve"> N 546-</w:t>
      </w:r>
      <w:r w:rsidRPr="00253802">
        <w:rPr>
          <w:rFonts w:ascii="GHEA Grapalat" w:eastAsia="Times New Roman" w:hAnsi="GHEA Grapalat" w:cs="Sylfaen"/>
          <w:b/>
          <w:sz w:val="24"/>
          <w:szCs w:val="24"/>
          <w:lang w:val="ru-RU" w:eastAsia="ru-RU"/>
        </w:rPr>
        <w:t>Ն</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ՈՐՈՇՄԱՆ</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ՄԵՋ</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ՓՈՓՈԽՈՒԹՅՈՒՆՆԵՐ</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ԿԱՏԱՐԵԼՈՒ</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ՄԱՍԻՆ</w:t>
      </w:r>
    </w:p>
    <w:p w:rsidR="00253802" w:rsidRPr="00253802" w:rsidRDefault="00253802" w:rsidP="00253802">
      <w:pPr>
        <w:spacing w:after="0"/>
        <w:jc w:val="center"/>
        <w:rPr>
          <w:rFonts w:ascii="GHEA Grapalat" w:eastAsia="Times New Roman" w:hAnsi="GHEA Grapalat" w:cs="Sylfaen"/>
          <w:b/>
          <w:caps/>
          <w:sz w:val="24"/>
          <w:szCs w:val="24"/>
          <w:lang w:val="fr-FR"/>
        </w:rPr>
      </w:pPr>
      <w:r w:rsidRPr="00253802">
        <w:rPr>
          <w:rFonts w:ascii="GHEA Grapalat" w:eastAsia="Times New Roman" w:hAnsi="GHEA Grapalat" w:cs="Sylfaen"/>
          <w:b/>
          <w:sz w:val="24"/>
          <w:szCs w:val="24"/>
          <w:lang w:val="ru-RU" w:eastAsia="ru-RU"/>
        </w:rPr>
        <w:t>ՀԱՅԱՍՏԱՆԻ</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Sylfaen"/>
          <w:b/>
          <w:sz w:val="24"/>
          <w:szCs w:val="24"/>
          <w:lang w:val="ru-RU" w:eastAsia="ru-RU"/>
        </w:rPr>
        <w:t>ՀԱՆՐԱՊԵՏՈՒԹՅԱՆ</w:t>
      </w:r>
      <w:r w:rsidRPr="00253802">
        <w:rPr>
          <w:rFonts w:ascii="GHEA Grapalat" w:eastAsia="Times New Roman" w:hAnsi="GHEA Grapalat" w:cs="Sylfaen"/>
          <w:b/>
          <w:sz w:val="24"/>
          <w:szCs w:val="24"/>
          <w:lang w:val="fr-FR" w:eastAsia="ru-RU"/>
        </w:rPr>
        <w:t xml:space="preserve"> </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ԿԱՌԱՎԱՐՈՒԹՅԱՆ</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ՈՐՈՇՄԱՆ</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ՆԱԽԱԳԾԻ</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Times New Roman"/>
          <w:b/>
          <w:color w:val="000000"/>
          <w:sz w:val="24"/>
          <w:szCs w:val="24"/>
          <w:lang w:val="ru-RU"/>
        </w:rPr>
        <w:t>ԸՆԴՈՒՆՄԱՆ</w:t>
      </w:r>
      <w:r w:rsidRPr="00253802">
        <w:rPr>
          <w:rFonts w:ascii="GHEA Grapalat" w:eastAsia="Times New Roman" w:hAnsi="GHEA Grapalat" w:cs="Times New Roman"/>
          <w:b/>
          <w:color w:val="000000"/>
          <w:sz w:val="24"/>
          <w:szCs w:val="24"/>
          <w:lang w:val="fr-FR"/>
        </w:rPr>
        <w:t xml:space="preserve"> </w:t>
      </w:r>
      <w:r w:rsidRPr="00253802">
        <w:rPr>
          <w:rFonts w:ascii="GHEA Grapalat" w:eastAsia="Times New Roman" w:hAnsi="GHEA Grapalat" w:cs="Sylfaen"/>
          <w:b/>
          <w:caps/>
          <w:sz w:val="24"/>
          <w:szCs w:val="24"/>
          <w:lang w:val="ru-RU"/>
        </w:rPr>
        <w:t>կապակցությամբ</w:t>
      </w:r>
      <w:r w:rsidRPr="00253802">
        <w:rPr>
          <w:rFonts w:ascii="GHEA Grapalat" w:eastAsia="Times New Roman" w:hAnsi="GHEA Grapalat" w:cs="Sylfaen"/>
          <w:b/>
          <w:caps/>
          <w:sz w:val="24"/>
          <w:szCs w:val="24"/>
          <w:lang w:val="fr-FR"/>
        </w:rPr>
        <w:t xml:space="preserve"> </w:t>
      </w:r>
      <w:r w:rsidRPr="00253802">
        <w:rPr>
          <w:rFonts w:ascii="GHEA Grapalat" w:eastAsia="Times New Roman" w:hAnsi="GHEA Grapalat" w:cs="Sylfaen"/>
          <w:b/>
          <w:caps/>
          <w:sz w:val="24"/>
          <w:szCs w:val="24"/>
          <w:lang w:val="ru-RU"/>
        </w:rPr>
        <w:t>այլ</w:t>
      </w:r>
      <w:r w:rsidRPr="00253802">
        <w:rPr>
          <w:rFonts w:ascii="GHEA Grapalat" w:eastAsia="Times New Roman" w:hAnsi="GHEA Grapalat" w:cs="Sylfaen"/>
          <w:b/>
          <w:caps/>
          <w:sz w:val="24"/>
          <w:szCs w:val="24"/>
          <w:lang w:val="fr-FR"/>
        </w:rPr>
        <w:t xml:space="preserve"> </w:t>
      </w:r>
      <w:r w:rsidRPr="00253802">
        <w:rPr>
          <w:rFonts w:ascii="GHEA Grapalat" w:eastAsia="Times New Roman" w:hAnsi="GHEA Grapalat" w:cs="Sylfaen"/>
          <w:b/>
          <w:caps/>
          <w:sz w:val="24"/>
          <w:szCs w:val="24"/>
          <w:lang w:val="ru-RU"/>
        </w:rPr>
        <w:t>իրավական</w:t>
      </w:r>
      <w:r w:rsidRPr="00253802">
        <w:rPr>
          <w:rFonts w:ascii="GHEA Grapalat" w:eastAsia="Times New Roman" w:hAnsi="GHEA Grapalat" w:cs="Sylfaen"/>
          <w:b/>
          <w:caps/>
          <w:sz w:val="24"/>
          <w:szCs w:val="24"/>
          <w:lang w:val="fr-FR"/>
        </w:rPr>
        <w:t xml:space="preserve"> </w:t>
      </w:r>
      <w:r w:rsidRPr="00253802">
        <w:rPr>
          <w:rFonts w:ascii="GHEA Grapalat" w:eastAsia="Times New Roman" w:hAnsi="GHEA Grapalat" w:cs="Sylfaen"/>
          <w:b/>
          <w:caps/>
          <w:sz w:val="24"/>
          <w:szCs w:val="24"/>
          <w:lang w:val="ru-RU"/>
        </w:rPr>
        <w:t>ակտերում</w:t>
      </w:r>
      <w:r w:rsidRPr="00253802">
        <w:rPr>
          <w:rFonts w:ascii="GHEA Grapalat" w:eastAsia="Times New Roman" w:hAnsi="GHEA Grapalat" w:cs="Sylfaen"/>
          <w:b/>
          <w:caps/>
          <w:sz w:val="24"/>
          <w:szCs w:val="24"/>
          <w:lang w:val="fr-FR"/>
        </w:rPr>
        <w:t xml:space="preserve"> </w:t>
      </w:r>
      <w:r w:rsidRPr="00253802">
        <w:rPr>
          <w:rFonts w:ascii="GHEA Grapalat" w:eastAsia="Times New Roman" w:hAnsi="GHEA Grapalat" w:cs="Sylfaen"/>
          <w:b/>
          <w:caps/>
          <w:sz w:val="24"/>
          <w:szCs w:val="24"/>
          <w:lang w:val="ru-RU"/>
        </w:rPr>
        <w:t>փոփոխություններ</w:t>
      </w:r>
      <w:r w:rsidRPr="00253802">
        <w:rPr>
          <w:rFonts w:ascii="GHEA Grapalat" w:eastAsia="Times New Roman" w:hAnsi="GHEA Grapalat" w:cs="Sylfaen"/>
          <w:b/>
          <w:caps/>
          <w:sz w:val="24"/>
          <w:szCs w:val="24"/>
          <w:lang w:val="fr-FR"/>
        </w:rPr>
        <w:t xml:space="preserve"> </w:t>
      </w:r>
      <w:r w:rsidRPr="00253802">
        <w:rPr>
          <w:rFonts w:ascii="GHEA Grapalat" w:eastAsia="Times New Roman" w:hAnsi="GHEA Grapalat" w:cs="Sylfaen"/>
          <w:b/>
          <w:caps/>
          <w:sz w:val="24"/>
          <w:szCs w:val="24"/>
          <w:lang w:val="ru-RU"/>
        </w:rPr>
        <w:t>կամ</w:t>
      </w:r>
      <w:r w:rsidRPr="00253802">
        <w:rPr>
          <w:rFonts w:ascii="GHEA Grapalat" w:eastAsia="Times New Roman" w:hAnsi="GHEA Grapalat" w:cs="Sylfaen"/>
          <w:b/>
          <w:caps/>
          <w:sz w:val="24"/>
          <w:szCs w:val="24"/>
          <w:lang w:val="fr-FR"/>
        </w:rPr>
        <w:t xml:space="preserve"> </w:t>
      </w:r>
      <w:r w:rsidRPr="00253802">
        <w:rPr>
          <w:rFonts w:ascii="GHEA Grapalat" w:eastAsia="Times New Roman" w:hAnsi="GHEA Grapalat" w:cs="Sylfaen"/>
          <w:b/>
          <w:caps/>
          <w:sz w:val="24"/>
          <w:szCs w:val="24"/>
          <w:lang w:val="ru-RU"/>
        </w:rPr>
        <w:t>լրացումներ</w:t>
      </w:r>
      <w:r w:rsidRPr="00253802">
        <w:rPr>
          <w:rFonts w:ascii="GHEA Grapalat" w:eastAsia="Times New Roman" w:hAnsi="GHEA Grapalat" w:cs="Sylfaen"/>
          <w:b/>
          <w:caps/>
          <w:sz w:val="24"/>
          <w:szCs w:val="24"/>
          <w:lang w:val="fr-FR"/>
        </w:rPr>
        <w:t xml:space="preserve"> </w:t>
      </w:r>
      <w:r w:rsidRPr="00253802">
        <w:rPr>
          <w:rFonts w:ascii="GHEA Grapalat" w:eastAsia="Times New Roman" w:hAnsi="GHEA Grapalat" w:cs="Sylfaen"/>
          <w:b/>
          <w:caps/>
          <w:sz w:val="24"/>
          <w:szCs w:val="24"/>
          <w:lang w:val="ru-RU"/>
        </w:rPr>
        <w:t>կատարելու</w:t>
      </w:r>
      <w:r w:rsidRPr="00253802">
        <w:rPr>
          <w:rFonts w:ascii="GHEA Grapalat" w:eastAsia="Times New Roman" w:hAnsi="GHEA Grapalat" w:cs="Sylfaen"/>
          <w:b/>
          <w:caps/>
          <w:sz w:val="24"/>
          <w:szCs w:val="24"/>
          <w:lang w:val="fr-FR"/>
        </w:rPr>
        <w:t xml:space="preserve"> </w:t>
      </w:r>
      <w:r w:rsidRPr="00253802">
        <w:rPr>
          <w:rFonts w:ascii="GHEA Grapalat" w:eastAsia="Times New Roman" w:hAnsi="GHEA Grapalat" w:cs="Sylfaen"/>
          <w:b/>
          <w:caps/>
          <w:sz w:val="24"/>
          <w:szCs w:val="24"/>
          <w:lang w:val="ru-RU"/>
        </w:rPr>
        <w:t>անհրաժեշտության</w:t>
      </w:r>
      <w:r w:rsidRPr="00253802">
        <w:rPr>
          <w:rFonts w:ascii="GHEA Grapalat" w:eastAsia="Times New Roman" w:hAnsi="GHEA Grapalat" w:cs="Sylfaen"/>
          <w:b/>
          <w:caps/>
          <w:sz w:val="24"/>
          <w:szCs w:val="24"/>
          <w:lang w:val="fr-FR"/>
        </w:rPr>
        <w:t xml:space="preserve"> </w:t>
      </w:r>
      <w:r w:rsidRPr="00253802">
        <w:rPr>
          <w:rFonts w:ascii="GHEA Grapalat" w:eastAsia="Times New Roman" w:hAnsi="GHEA Grapalat" w:cs="Sylfaen"/>
          <w:b/>
          <w:caps/>
          <w:sz w:val="24"/>
          <w:szCs w:val="24"/>
          <w:lang w:val="ru-RU"/>
        </w:rPr>
        <w:t>բացակայության</w:t>
      </w:r>
      <w:r w:rsidRPr="00253802">
        <w:rPr>
          <w:rFonts w:ascii="GHEA Grapalat" w:eastAsia="Times New Roman" w:hAnsi="GHEA Grapalat" w:cs="Sylfaen"/>
          <w:b/>
          <w:caps/>
          <w:sz w:val="24"/>
          <w:szCs w:val="24"/>
          <w:lang w:val="fr-FR"/>
        </w:rPr>
        <w:t xml:space="preserve"> </w:t>
      </w:r>
      <w:r w:rsidRPr="00253802">
        <w:rPr>
          <w:rFonts w:ascii="GHEA Grapalat" w:eastAsia="Times New Roman" w:hAnsi="GHEA Grapalat" w:cs="Sylfaen"/>
          <w:b/>
          <w:caps/>
          <w:sz w:val="24"/>
          <w:szCs w:val="24"/>
          <w:lang w:val="ru-RU"/>
        </w:rPr>
        <w:t>մասին</w:t>
      </w:r>
    </w:p>
    <w:p w:rsidR="00253802" w:rsidRPr="00253802" w:rsidRDefault="00253802" w:rsidP="00253802">
      <w:pPr>
        <w:spacing w:after="0"/>
        <w:jc w:val="center"/>
        <w:rPr>
          <w:rFonts w:ascii="GHEA Grapalat" w:eastAsia="Times New Roman" w:hAnsi="GHEA Grapalat" w:cs="Sylfaen"/>
          <w:b/>
          <w:caps/>
          <w:sz w:val="24"/>
          <w:szCs w:val="24"/>
          <w:lang w:val="fr-FR"/>
        </w:rPr>
      </w:pPr>
    </w:p>
    <w:p w:rsidR="00253802" w:rsidRPr="00253802" w:rsidRDefault="00253802" w:rsidP="00253802">
      <w:pPr>
        <w:spacing w:after="0"/>
        <w:ind w:right="16"/>
        <w:jc w:val="center"/>
        <w:rPr>
          <w:rFonts w:ascii="GHEA Grapalat" w:eastAsia="Times New Roman" w:hAnsi="GHEA Grapalat" w:cs="Times New Roman"/>
          <w:sz w:val="24"/>
          <w:szCs w:val="24"/>
          <w:lang w:val="fr-FR"/>
        </w:rPr>
      </w:pPr>
    </w:p>
    <w:tbl>
      <w:tblPr>
        <w:tblW w:w="10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1"/>
        <w:gridCol w:w="9299"/>
      </w:tblGrid>
      <w:tr w:rsidR="00253802" w:rsidRPr="00253802" w:rsidTr="00253802">
        <w:trPr>
          <w:trHeight w:val="635"/>
        </w:trPr>
        <w:tc>
          <w:tcPr>
            <w:tcW w:w="10090" w:type="dxa"/>
            <w:gridSpan w:val="2"/>
            <w:tcBorders>
              <w:top w:val="single" w:sz="4" w:space="0" w:color="auto"/>
              <w:left w:val="single" w:sz="4" w:space="0" w:color="auto"/>
              <w:bottom w:val="single" w:sz="4" w:space="0" w:color="auto"/>
              <w:right w:val="single" w:sz="4" w:space="0" w:color="auto"/>
            </w:tcBorders>
            <w:hideMark/>
          </w:tcPr>
          <w:p w:rsidR="00253802" w:rsidRPr="00253802" w:rsidRDefault="00253802" w:rsidP="00253802">
            <w:pPr>
              <w:spacing w:after="0"/>
              <w:jc w:val="center"/>
              <w:rPr>
                <w:rFonts w:ascii="GHEA Grapalat" w:eastAsia="Times New Roman" w:hAnsi="GHEA Grapalat" w:cs="Times New Roman"/>
                <w:sz w:val="24"/>
                <w:szCs w:val="24"/>
                <w:lang w:val="fr-FR"/>
              </w:rPr>
            </w:pPr>
            <w:r w:rsidRPr="00253802">
              <w:rPr>
                <w:rFonts w:ascii="GHEA Grapalat" w:eastAsia="Times New Roman" w:hAnsi="GHEA Grapalat" w:cs="Times New Roman"/>
                <w:sz w:val="24"/>
                <w:szCs w:val="24"/>
                <w:lang w:val="ru-RU"/>
              </w:rPr>
              <w:t>Նախագծի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ընդունման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առնչությամբ</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ընդունվելիք</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այլ</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իրավական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ակտերի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կամ</w:t>
            </w:r>
          </w:p>
          <w:p w:rsidR="00253802" w:rsidRPr="00253802" w:rsidRDefault="00253802" w:rsidP="00253802">
            <w:pPr>
              <w:spacing w:after="0"/>
              <w:jc w:val="center"/>
              <w:rPr>
                <w:rFonts w:ascii="GHEA Grapalat" w:eastAsia="Times New Roman" w:hAnsi="GHEA Grapalat" w:cs="Times New Roman"/>
                <w:sz w:val="24"/>
                <w:szCs w:val="24"/>
                <w:lang w:val="fr-FR"/>
              </w:rPr>
            </w:pPr>
            <w:r w:rsidRPr="00253802">
              <w:rPr>
                <w:rFonts w:ascii="GHEA Grapalat" w:eastAsia="Times New Roman" w:hAnsi="GHEA Grapalat" w:cs="Times New Roman"/>
                <w:sz w:val="24"/>
                <w:szCs w:val="24"/>
                <w:lang w:val="ru-RU"/>
              </w:rPr>
              <w:t>դրանց</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ընդունման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անհրաժեշտության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բացակայության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մասին</w:t>
            </w:r>
          </w:p>
        </w:tc>
      </w:tr>
      <w:tr w:rsidR="00253802" w:rsidRPr="00253802" w:rsidTr="00253802">
        <w:trPr>
          <w:trHeight w:val="1066"/>
        </w:trPr>
        <w:tc>
          <w:tcPr>
            <w:tcW w:w="791" w:type="dxa"/>
            <w:tcBorders>
              <w:top w:val="single" w:sz="4" w:space="0" w:color="auto"/>
              <w:left w:val="single" w:sz="4" w:space="0" w:color="auto"/>
              <w:bottom w:val="single" w:sz="4" w:space="0" w:color="auto"/>
              <w:right w:val="single" w:sz="4" w:space="0" w:color="auto"/>
            </w:tcBorders>
            <w:hideMark/>
          </w:tcPr>
          <w:p w:rsidR="00253802" w:rsidRPr="00253802" w:rsidRDefault="00253802" w:rsidP="00253802">
            <w:pPr>
              <w:spacing w:after="0"/>
              <w:jc w:val="center"/>
              <w:rPr>
                <w:rFonts w:ascii="GHEA Grapalat" w:eastAsia="Times New Roman" w:hAnsi="GHEA Grapalat" w:cs="Times New Roman"/>
                <w:sz w:val="24"/>
                <w:szCs w:val="24"/>
                <w:lang w:val="ru-RU"/>
              </w:rPr>
            </w:pPr>
            <w:r w:rsidRPr="00253802">
              <w:rPr>
                <w:rFonts w:ascii="GHEA Grapalat" w:eastAsia="Times New Roman" w:hAnsi="GHEA Grapalat" w:cs="Times New Roman"/>
                <w:sz w:val="24"/>
                <w:szCs w:val="24"/>
                <w:lang w:val="ru-RU"/>
              </w:rPr>
              <w:t>1</w:t>
            </w:r>
          </w:p>
        </w:tc>
        <w:tc>
          <w:tcPr>
            <w:tcW w:w="9299" w:type="dxa"/>
            <w:tcBorders>
              <w:top w:val="single" w:sz="4" w:space="0" w:color="auto"/>
              <w:left w:val="single" w:sz="4" w:space="0" w:color="auto"/>
              <w:bottom w:val="single" w:sz="4" w:space="0" w:color="auto"/>
              <w:right w:val="single" w:sz="4" w:space="0" w:color="auto"/>
            </w:tcBorders>
            <w:hideMark/>
          </w:tcPr>
          <w:p w:rsidR="00253802" w:rsidRPr="00253802" w:rsidRDefault="00253802" w:rsidP="00253802">
            <w:pPr>
              <w:spacing w:after="0"/>
              <w:rPr>
                <w:rFonts w:ascii="GHEA Grapalat" w:eastAsia="Times New Roman" w:hAnsi="GHEA Grapalat" w:cs="Times New Roman"/>
                <w:sz w:val="24"/>
                <w:szCs w:val="24"/>
                <w:lang w:val="ru-RU"/>
              </w:rPr>
            </w:pPr>
            <w:r w:rsidRPr="00253802">
              <w:rPr>
                <w:rFonts w:ascii="GHEA Grapalat" w:eastAsia="Times New Roman" w:hAnsi="GHEA Grapalat" w:cs="Times New Roman"/>
                <w:sz w:val="24"/>
                <w:szCs w:val="24"/>
                <w:lang w:val="ru-RU"/>
              </w:rPr>
              <w:t>Այլ իրավական ակտերում փոփոխությունների և /կամ/լրացումների անհրաժեշտությունը</w:t>
            </w:r>
          </w:p>
        </w:tc>
      </w:tr>
      <w:tr w:rsidR="00253802" w:rsidRPr="00253802" w:rsidTr="00253802">
        <w:trPr>
          <w:trHeight w:val="1619"/>
        </w:trPr>
        <w:tc>
          <w:tcPr>
            <w:tcW w:w="791" w:type="dxa"/>
            <w:tcBorders>
              <w:top w:val="single" w:sz="4" w:space="0" w:color="auto"/>
              <w:left w:val="single" w:sz="4" w:space="0" w:color="auto"/>
              <w:bottom w:val="single" w:sz="4" w:space="0" w:color="auto"/>
              <w:right w:val="single" w:sz="4" w:space="0" w:color="auto"/>
            </w:tcBorders>
          </w:tcPr>
          <w:p w:rsidR="00253802" w:rsidRPr="00253802" w:rsidRDefault="00253802" w:rsidP="00253802">
            <w:pPr>
              <w:spacing w:after="0"/>
              <w:jc w:val="center"/>
              <w:rPr>
                <w:rFonts w:ascii="GHEA Grapalat" w:eastAsia="Times New Roman" w:hAnsi="GHEA Grapalat" w:cs="Times New Roman"/>
                <w:sz w:val="24"/>
                <w:szCs w:val="24"/>
                <w:lang w:val="ru-RU"/>
              </w:rPr>
            </w:pPr>
          </w:p>
        </w:tc>
        <w:tc>
          <w:tcPr>
            <w:tcW w:w="9299" w:type="dxa"/>
            <w:tcBorders>
              <w:top w:val="single" w:sz="4" w:space="0" w:color="auto"/>
              <w:left w:val="single" w:sz="4" w:space="0" w:color="auto"/>
              <w:bottom w:val="single" w:sz="4" w:space="0" w:color="auto"/>
              <w:right w:val="single" w:sz="4" w:space="0" w:color="auto"/>
            </w:tcBorders>
            <w:hideMark/>
          </w:tcPr>
          <w:p w:rsidR="00253802" w:rsidRPr="00253802" w:rsidRDefault="00253802" w:rsidP="00253802">
            <w:pPr>
              <w:spacing w:after="0"/>
              <w:jc w:val="both"/>
              <w:rPr>
                <w:rFonts w:ascii="GHEA Grapalat" w:eastAsia="Times New Roman" w:hAnsi="GHEA Grapalat" w:cs="Times New Roman"/>
                <w:sz w:val="24"/>
                <w:szCs w:val="24"/>
                <w:lang w:val="ru-RU"/>
              </w:rPr>
            </w:pPr>
            <w:r w:rsidRPr="00253802">
              <w:rPr>
                <w:rFonts w:ascii="GHEA Grapalat" w:eastAsia="Times New Roman" w:hAnsi="GHEA Grapalat" w:cs="Times New Roman"/>
                <w:sz w:val="24"/>
                <w:szCs w:val="24"/>
                <w:lang w:val="fr-FR"/>
              </w:rPr>
              <w:t>«</w:t>
            </w:r>
            <w:r w:rsidRPr="00253802">
              <w:rPr>
                <w:rFonts w:ascii="GHEA Grapalat" w:eastAsia="Times New Roman" w:hAnsi="GHEA Grapalat" w:cs="Times New Roman"/>
                <w:sz w:val="24"/>
                <w:szCs w:val="24"/>
                <w:lang w:val="ru-RU"/>
              </w:rPr>
              <w:t>Հայաստանի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Հանրապետության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կառավարության</w:t>
            </w:r>
            <w:r w:rsidRPr="00253802">
              <w:rPr>
                <w:rFonts w:ascii="GHEA Grapalat" w:eastAsia="Times New Roman" w:hAnsi="GHEA Grapalat" w:cs="Times New Roman"/>
                <w:sz w:val="24"/>
                <w:szCs w:val="24"/>
                <w:lang w:val="fr-FR"/>
              </w:rPr>
              <w:t xml:space="preserve"> 2007 </w:t>
            </w:r>
            <w:r w:rsidRPr="00253802">
              <w:rPr>
                <w:rFonts w:ascii="GHEA Grapalat" w:eastAsia="Times New Roman" w:hAnsi="GHEA Grapalat" w:cs="Times New Roman"/>
                <w:sz w:val="24"/>
                <w:szCs w:val="24"/>
                <w:lang w:val="ru-RU"/>
              </w:rPr>
              <w:t>թվականի</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ապրիլի</w:t>
            </w:r>
            <w:r w:rsidRPr="00253802">
              <w:rPr>
                <w:rFonts w:ascii="GHEA Grapalat" w:eastAsia="Times New Roman" w:hAnsi="GHEA Grapalat" w:cs="Times New Roman"/>
                <w:sz w:val="24"/>
                <w:szCs w:val="24"/>
                <w:lang w:val="fr-FR"/>
              </w:rPr>
              <w:t xml:space="preserve"> 12-</w:t>
            </w:r>
            <w:r w:rsidRPr="00253802">
              <w:rPr>
                <w:rFonts w:ascii="GHEA Grapalat" w:eastAsia="Times New Roman" w:hAnsi="GHEA Grapalat" w:cs="Times New Roman"/>
                <w:sz w:val="24"/>
                <w:szCs w:val="24"/>
                <w:lang w:val="ru-RU"/>
              </w:rPr>
              <w:t>ի</w:t>
            </w:r>
            <w:r w:rsidRPr="00253802">
              <w:rPr>
                <w:rFonts w:ascii="GHEA Grapalat" w:eastAsia="Times New Roman" w:hAnsi="GHEA Grapalat" w:cs="Times New Roman"/>
                <w:sz w:val="24"/>
                <w:szCs w:val="24"/>
                <w:lang w:val="fr-FR"/>
              </w:rPr>
              <w:t xml:space="preserve"> N546-Ն </w:t>
            </w:r>
            <w:r w:rsidRPr="00253802">
              <w:rPr>
                <w:rFonts w:ascii="GHEA Grapalat" w:eastAsia="Times New Roman" w:hAnsi="GHEA Grapalat" w:cs="Times New Roman"/>
                <w:sz w:val="24"/>
                <w:szCs w:val="24"/>
                <w:lang w:val="ru-RU"/>
              </w:rPr>
              <w:t>որոշման մեջ փոփոխություններ կատարելու</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մասին</w:t>
            </w:r>
            <w:r w:rsidRPr="00253802">
              <w:rPr>
                <w:rFonts w:ascii="GHEA Grapalat" w:eastAsia="Times New Roman" w:hAnsi="GHEA Grapalat" w:cs="Times New Roman"/>
                <w:sz w:val="24"/>
                <w:szCs w:val="24"/>
                <w:lang w:val="fr-FR"/>
              </w:rPr>
              <w:t xml:space="preserve">» </w:t>
            </w:r>
            <w:r w:rsidRPr="00253802">
              <w:rPr>
                <w:rFonts w:ascii="GHEA Grapalat" w:eastAsia="Times New Roman" w:hAnsi="GHEA Grapalat" w:cs="Times New Roman"/>
                <w:sz w:val="24"/>
                <w:szCs w:val="24"/>
                <w:lang w:val="ru-RU"/>
              </w:rPr>
              <w:t>ՀՀ կառավարության որոշման ն</w:t>
            </w:r>
            <w:r w:rsidRPr="00253802">
              <w:rPr>
                <w:rFonts w:ascii="GHEA Grapalat" w:eastAsia="Times New Roman" w:hAnsi="GHEA Grapalat" w:cs="Sylfaen"/>
                <w:sz w:val="24"/>
                <w:szCs w:val="24"/>
                <w:lang w:val="ru-RU"/>
              </w:rPr>
              <w:t>ախագծի</w:t>
            </w:r>
            <w:r w:rsidRPr="00253802">
              <w:rPr>
                <w:rFonts w:ascii="GHEA Grapalat" w:eastAsia="Times New Roman" w:hAnsi="GHEA Grapalat" w:cs="Times New Roman"/>
                <w:sz w:val="24"/>
                <w:szCs w:val="24"/>
                <w:lang w:val="ru-RU"/>
              </w:rPr>
              <w:t xml:space="preserve"> ընդունմամբ այլ իրավական ակտերում փոփոխություններ կամ լրացումներ կատարելու անհրաժեշտություն չի առաջանում:</w:t>
            </w:r>
          </w:p>
        </w:tc>
      </w:tr>
      <w:tr w:rsidR="00253802" w:rsidRPr="00253802" w:rsidTr="00253802">
        <w:trPr>
          <w:trHeight w:val="635"/>
        </w:trPr>
        <w:tc>
          <w:tcPr>
            <w:tcW w:w="791" w:type="dxa"/>
            <w:tcBorders>
              <w:top w:val="single" w:sz="4" w:space="0" w:color="auto"/>
              <w:left w:val="single" w:sz="4" w:space="0" w:color="auto"/>
              <w:bottom w:val="single" w:sz="4" w:space="0" w:color="auto"/>
              <w:right w:val="single" w:sz="4" w:space="0" w:color="auto"/>
            </w:tcBorders>
            <w:hideMark/>
          </w:tcPr>
          <w:p w:rsidR="00253802" w:rsidRPr="00253802" w:rsidRDefault="00253802" w:rsidP="00253802">
            <w:pPr>
              <w:spacing w:after="0"/>
              <w:jc w:val="center"/>
              <w:rPr>
                <w:rFonts w:ascii="GHEA Grapalat" w:eastAsia="Times New Roman" w:hAnsi="GHEA Grapalat" w:cs="Times New Roman"/>
                <w:sz w:val="24"/>
                <w:szCs w:val="24"/>
                <w:lang w:val="ru-RU"/>
              </w:rPr>
            </w:pPr>
            <w:r w:rsidRPr="00253802">
              <w:rPr>
                <w:rFonts w:ascii="GHEA Grapalat" w:eastAsia="Times New Roman" w:hAnsi="GHEA Grapalat" w:cs="Times New Roman"/>
                <w:sz w:val="24"/>
                <w:szCs w:val="24"/>
                <w:lang w:val="ru-RU"/>
              </w:rPr>
              <w:t>2.</w:t>
            </w:r>
          </w:p>
        </w:tc>
        <w:tc>
          <w:tcPr>
            <w:tcW w:w="9299" w:type="dxa"/>
            <w:tcBorders>
              <w:top w:val="single" w:sz="4" w:space="0" w:color="auto"/>
              <w:left w:val="single" w:sz="4" w:space="0" w:color="auto"/>
              <w:bottom w:val="single" w:sz="4" w:space="0" w:color="auto"/>
              <w:right w:val="single" w:sz="4" w:space="0" w:color="auto"/>
            </w:tcBorders>
            <w:hideMark/>
          </w:tcPr>
          <w:p w:rsidR="00253802" w:rsidRPr="00253802" w:rsidRDefault="00253802" w:rsidP="00253802">
            <w:pPr>
              <w:spacing w:after="0"/>
              <w:jc w:val="both"/>
              <w:rPr>
                <w:rFonts w:ascii="GHEA Grapalat" w:eastAsia="Times New Roman" w:hAnsi="GHEA Grapalat" w:cs="Times New Roman"/>
                <w:sz w:val="24"/>
                <w:szCs w:val="24"/>
                <w:lang w:val="ru-RU"/>
              </w:rPr>
            </w:pPr>
            <w:r w:rsidRPr="00253802">
              <w:rPr>
                <w:rFonts w:ascii="GHEA Grapalat" w:eastAsia="Times New Roman" w:hAnsi="GHEA Grapalat" w:cs="Times New Roman"/>
                <w:sz w:val="24"/>
                <w:szCs w:val="24"/>
                <w:lang w:val="ru-RU"/>
              </w:rPr>
              <w:t>Միջազգային պայմանագրերով ստանձնած պարտավորությունների հետ համապատասխանությունը</w:t>
            </w:r>
          </w:p>
        </w:tc>
      </w:tr>
      <w:tr w:rsidR="00253802" w:rsidRPr="00253802" w:rsidTr="00253802">
        <w:trPr>
          <w:trHeight w:val="333"/>
        </w:trPr>
        <w:tc>
          <w:tcPr>
            <w:tcW w:w="791" w:type="dxa"/>
            <w:tcBorders>
              <w:top w:val="single" w:sz="4" w:space="0" w:color="auto"/>
              <w:left w:val="single" w:sz="4" w:space="0" w:color="auto"/>
              <w:bottom w:val="single" w:sz="4" w:space="0" w:color="auto"/>
              <w:right w:val="single" w:sz="4" w:space="0" w:color="auto"/>
            </w:tcBorders>
          </w:tcPr>
          <w:p w:rsidR="00253802" w:rsidRPr="00253802" w:rsidRDefault="00253802" w:rsidP="00253802">
            <w:pPr>
              <w:spacing w:after="0"/>
              <w:jc w:val="center"/>
              <w:rPr>
                <w:rFonts w:ascii="GHEA Grapalat" w:eastAsia="Times New Roman" w:hAnsi="GHEA Grapalat" w:cs="Times New Roman"/>
                <w:sz w:val="24"/>
                <w:szCs w:val="24"/>
                <w:lang w:val="ru-RU"/>
              </w:rPr>
            </w:pPr>
          </w:p>
        </w:tc>
        <w:tc>
          <w:tcPr>
            <w:tcW w:w="9299" w:type="dxa"/>
            <w:tcBorders>
              <w:top w:val="single" w:sz="4" w:space="0" w:color="auto"/>
              <w:left w:val="single" w:sz="4" w:space="0" w:color="auto"/>
              <w:bottom w:val="single" w:sz="4" w:space="0" w:color="auto"/>
              <w:right w:val="single" w:sz="4" w:space="0" w:color="auto"/>
            </w:tcBorders>
            <w:hideMark/>
          </w:tcPr>
          <w:p w:rsidR="00253802" w:rsidRPr="00253802" w:rsidRDefault="00253802" w:rsidP="00253802">
            <w:pPr>
              <w:spacing w:after="0"/>
              <w:jc w:val="center"/>
              <w:rPr>
                <w:rFonts w:ascii="GHEA Grapalat" w:eastAsia="Times New Roman" w:hAnsi="GHEA Grapalat" w:cs="Times New Roman"/>
                <w:sz w:val="24"/>
                <w:szCs w:val="24"/>
                <w:lang w:val="ru-RU"/>
              </w:rPr>
            </w:pPr>
            <w:r w:rsidRPr="00253802">
              <w:rPr>
                <w:rFonts w:ascii="GHEA Grapalat" w:eastAsia="Times New Roman" w:hAnsi="GHEA Grapalat" w:cs="Times New Roman"/>
                <w:sz w:val="24"/>
                <w:szCs w:val="24"/>
                <w:lang w:val="ru-RU"/>
              </w:rPr>
              <w:t>-----</w:t>
            </w:r>
          </w:p>
        </w:tc>
      </w:tr>
      <w:tr w:rsidR="00253802" w:rsidRPr="00253802" w:rsidTr="00253802">
        <w:trPr>
          <w:trHeight w:val="318"/>
        </w:trPr>
        <w:tc>
          <w:tcPr>
            <w:tcW w:w="791" w:type="dxa"/>
            <w:tcBorders>
              <w:top w:val="single" w:sz="4" w:space="0" w:color="auto"/>
              <w:left w:val="single" w:sz="4" w:space="0" w:color="auto"/>
              <w:bottom w:val="single" w:sz="4" w:space="0" w:color="auto"/>
              <w:right w:val="single" w:sz="4" w:space="0" w:color="auto"/>
            </w:tcBorders>
            <w:hideMark/>
          </w:tcPr>
          <w:p w:rsidR="00253802" w:rsidRPr="00253802" w:rsidRDefault="00253802" w:rsidP="00253802">
            <w:pPr>
              <w:spacing w:after="0"/>
              <w:jc w:val="center"/>
              <w:rPr>
                <w:rFonts w:ascii="GHEA Grapalat" w:eastAsia="Times New Roman" w:hAnsi="GHEA Grapalat" w:cs="Times New Roman"/>
                <w:sz w:val="24"/>
                <w:szCs w:val="24"/>
                <w:lang w:val="ru-RU"/>
              </w:rPr>
            </w:pPr>
            <w:r w:rsidRPr="00253802">
              <w:rPr>
                <w:rFonts w:ascii="GHEA Grapalat" w:eastAsia="Times New Roman" w:hAnsi="GHEA Grapalat" w:cs="Times New Roman"/>
                <w:sz w:val="24"/>
                <w:szCs w:val="24"/>
                <w:lang w:val="ru-RU"/>
              </w:rPr>
              <w:t>3</w:t>
            </w:r>
          </w:p>
        </w:tc>
        <w:tc>
          <w:tcPr>
            <w:tcW w:w="9299" w:type="dxa"/>
            <w:tcBorders>
              <w:top w:val="single" w:sz="4" w:space="0" w:color="auto"/>
              <w:left w:val="single" w:sz="4" w:space="0" w:color="auto"/>
              <w:bottom w:val="single" w:sz="4" w:space="0" w:color="auto"/>
              <w:right w:val="single" w:sz="4" w:space="0" w:color="auto"/>
            </w:tcBorders>
            <w:hideMark/>
          </w:tcPr>
          <w:p w:rsidR="00253802" w:rsidRPr="00253802" w:rsidRDefault="00253802" w:rsidP="00253802">
            <w:pPr>
              <w:spacing w:after="0"/>
              <w:jc w:val="both"/>
              <w:rPr>
                <w:rFonts w:ascii="GHEA Grapalat" w:eastAsia="Times New Roman" w:hAnsi="GHEA Grapalat" w:cs="Times New Roman"/>
                <w:sz w:val="24"/>
                <w:szCs w:val="24"/>
                <w:lang w:val="ru-RU"/>
              </w:rPr>
            </w:pPr>
            <w:r w:rsidRPr="00253802">
              <w:rPr>
                <w:rFonts w:ascii="GHEA Grapalat" w:eastAsia="Times New Roman" w:hAnsi="GHEA Grapalat" w:cs="Times New Roman"/>
                <w:sz w:val="24"/>
                <w:szCs w:val="24"/>
                <w:lang w:val="ru-RU"/>
              </w:rPr>
              <w:t>Այլ տեղեկություններ /եթե այդպիսիք առկա են/</w:t>
            </w:r>
          </w:p>
        </w:tc>
      </w:tr>
      <w:tr w:rsidR="00253802" w:rsidRPr="00253802" w:rsidTr="00253802">
        <w:trPr>
          <w:trHeight w:val="333"/>
        </w:trPr>
        <w:tc>
          <w:tcPr>
            <w:tcW w:w="791" w:type="dxa"/>
            <w:tcBorders>
              <w:top w:val="single" w:sz="4" w:space="0" w:color="auto"/>
              <w:left w:val="single" w:sz="4" w:space="0" w:color="auto"/>
              <w:bottom w:val="single" w:sz="4" w:space="0" w:color="auto"/>
              <w:right w:val="single" w:sz="4" w:space="0" w:color="auto"/>
            </w:tcBorders>
          </w:tcPr>
          <w:p w:rsidR="00253802" w:rsidRPr="00253802" w:rsidRDefault="00253802" w:rsidP="00253802">
            <w:pPr>
              <w:spacing w:after="0"/>
              <w:jc w:val="center"/>
              <w:rPr>
                <w:rFonts w:ascii="GHEA Grapalat" w:eastAsia="Times New Roman" w:hAnsi="GHEA Grapalat" w:cs="Times New Roman"/>
                <w:sz w:val="24"/>
                <w:szCs w:val="24"/>
                <w:lang w:val="ru-RU"/>
              </w:rPr>
            </w:pPr>
          </w:p>
        </w:tc>
        <w:tc>
          <w:tcPr>
            <w:tcW w:w="9299" w:type="dxa"/>
            <w:tcBorders>
              <w:top w:val="single" w:sz="4" w:space="0" w:color="auto"/>
              <w:left w:val="single" w:sz="4" w:space="0" w:color="auto"/>
              <w:bottom w:val="single" w:sz="4" w:space="0" w:color="auto"/>
              <w:right w:val="single" w:sz="4" w:space="0" w:color="auto"/>
            </w:tcBorders>
            <w:hideMark/>
          </w:tcPr>
          <w:p w:rsidR="00253802" w:rsidRPr="00253802" w:rsidRDefault="00253802" w:rsidP="00253802">
            <w:pPr>
              <w:spacing w:after="0"/>
              <w:jc w:val="center"/>
              <w:rPr>
                <w:rFonts w:ascii="GHEA Grapalat" w:eastAsia="Times New Roman" w:hAnsi="GHEA Grapalat" w:cs="Times New Roman"/>
                <w:sz w:val="24"/>
                <w:szCs w:val="24"/>
                <w:lang w:val="ru-RU"/>
              </w:rPr>
            </w:pPr>
            <w:r w:rsidRPr="00253802">
              <w:rPr>
                <w:rFonts w:ascii="GHEA Grapalat" w:eastAsia="Times New Roman" w:hAnsi="GHEA Grapalat" w:cs="Times New Roman"/>
                <w:sz w:val="24"/>
                <w:szCs w:val="24"/>
                <w:lang w:val="ru-RU"/>
              </w:rPr>
              <w:t>------</w:t>
            </w:r>
          </w:p>
        </w:tc>
      </w:tr>
    </w:tbl>
    <w:p w:rsidR="00253802" w:rsidRPr="00253802" w:rsidRDefault="00253802" w:rsidP="00253802">
      <w:pPr>
        <w:spacing w:after="0"/>
        <w:ind w:right="16"/>
        <w:jc w:val="center"/>
        <w:rPr>
          <w:rFonts w:ascii="GHEA Grapalat" w:eastAsia="Times New Roman" w:hAnsi="GHEA Grapalat" w:cs="Sylfaen"/>
          <w:b/>
          <w:caps/>
          <w:sz w:val="24"/>
          <w:szCs w:val="24"/>
        </w:rPr>
      </w:pPr>
    </w:p>
    <w:p w:rsidR="00253802" w:rsidRPr="00253802" w:rsidRDefault="00253802" w:rsidP="00253802">
      <w:pPr>
        <w:spacing w:after="0"/>
        <w:ind w:right="16"/>
        <w:jc w:val="center"/>
        <w:rPr>
          <w:rFonts w:ascii="GHEA Grapalat" w:eastAsia="Times New Roman" w:hAnsi="GHEA Grapalat" w:cs="Sylfaen"/>
          <w:b/>
          <w:caps/>
          <w:sz w:val="24"/>
          <w:szCs w:val="24"/>
          <w:lang w:val="ru-RU"/>
        </w:rPr>
      </w:pPr>
    </w:p>
    <w:p w:rsidR="00253802" w:rsidRPr="00253802" w:rsidRDefault="00253802" w:rsidP="00253802">
      <w:pPr>
        <w:spacing w:after="0"/>
        <w:ind w:right="16"/>
        <w:jc w:val="center"/>
        <w:rPr>
          <w:rFonts w:ascii="GHEA Grapalat" w:eastAsia="Times New Roman" w:hAnsi="GHEA Grapalat" w:cs="Sylfaen"/>
          <w:b/>
          <w:caps/>
          <w:sz w:val="24"/>
          <w:szCs w:val="24"/>
          <w:lang w:val="ru-RU"/>
        </w:rPr>
      </w:pPr>
    </w:p>
    <w:p w:rsidR="00253802" w:rsidRPr="00253802" w:rsidRDefault="00253802" w:rsidP="00253802">
      <w:pPr>
        <w:rPr>
          <w:rFonts w:ascii="GHEA Grapalat" w:eastAsia="Calibri" w:hAnsi="GHEA Grapalat" w:cs="Times New Roman"/>
          <w:sz w:val="24"/>
          <w:szCs w:val="24"/>
          <w:lang w:val="fr-FR"/>
        </w:rPr>
      </w:pPr>
      <w:r w:rsidRPr="00253802">
        <w:rPr>
          <w:rFonts w:ascii="GHEA Grapalat" w:eastAsia="Calibri" w:hAnsi="GHEA Grapalat" w:cs="Times New Roman"/>
          <w:sz w:val="24"/>
          <w:szCs w:val="24"/>
          <w:lang w:val="ru-RU"/>
        </w:rPr>
        <w:t>ՀԱՅԱՍՏԱՆԻ</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ՀԱՆՐԱՊԵՏՈՒԹՅԱՆ</w:t>
      </w:r>
    </w:p>
    <w:p w:rsidR="00253802" w:rsidRDefault="00253802" w:rsidP="00FF4E7B">
      <w:pPr>
        <w:jc w:val="right"/>
        <w:rPr>
          <w:rFonts w:ascii="GHEA Grapalat" w:eastAsia="Calibri" w:hAnsi="GHEA Grapalat" w:cs="Times New Roman"/>
          <w:sz w:val="24"/>
          <w:szCs w:val="24"/>
        </w:rPr>
      </w:pPr>
      <w:r w:rsidRPr="00253802">
        <w:rPr>
          <w:rFonts w:ascii="GHEA Grapalat" w:eastAsia="Calibri" w:hAnsi="GHEA Grapalat" w:cs="Times New Roman"/>
          <w:sz w:val="24"/>
          <w:szCs w:val="24"/>
          <w:lang w:val="ru-RU"/>
        </w:rPr>
        <w:t>ԷԿՈՆՈՄԻԿԱՅԻ</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ՆԱԽԱՐԱՐ</w:t>
      </w:r>
      <w:r w:rsidRPr="00253802">
        <w:rPr>
          <w:rFonts w:ascii="GHEA Grapalat" w:eastAsia="Calibri" w:hAnsi="GHEA Grapalat" w:cs="Times New Roman"/>
          <w:sz w:val="24"/>
          <w:szCs w:val="24"/>
          <w:lang w:val="fr-FR"/>
        </w:rPr>
        <w:t xml:space="preserve">                                                </w:t>
      </w:r>
      <w:r w:rsidRPr="00253802">
        <w:rPr>
          <w:rFonts w:ascii="GHEA Grapalat" w:eastAsia="Calibri" w:hAnsi="GHEA Grapalat" w:cs="Times New Roman"/>
          <w:sz w:val="24"/>
          <w:szCs w:val="24"/>
          <w:lang w:val="ru-RU"/>
        </w:rPr>
        <w:t>ԿԱՐԵՆ ՃՇՄԱՐԻՏՅԱՆ</w:t>
      </w:r>
    </w:p>
    <w:p w:rsidR="00A47149" w:rsidRDefault="00A47149" w:rsidP="00FF4E7B">
      <w:pPr>
        <w:jc w:val="right"/>
        <w:rPr>
          <w:rFonts w:ascii="GHEA Grapalat" w:eastAsia="Calibri" w:hAnsi="GHEA Grapalat" w:cs="Times New Roman"/>
          <w:sz w:val="24"/>
          <w:szCs w:val="24"/>
        </w:rPr>
      </w:pPr>
    </w:p>
    <w:p w:rsidR="00A47149" w:rsidRDefault="00A47149" w:rsidP="00FF4E7B">
      <w:pPr>
        <w:jc w:val="right"/>
        <w:rPr>
          <w:rFonts w:ascii="GHEA Grapalat" w:eastAsia="Calibri" w:hAnsi="GHEA Grapalat" w:cs="Times New Roman"/>
          <w:sz w:val="24"/>
          <w:szCs w:val="24"/>
        </w:rPr>
      </w:pPr>
    </w:p>
    <w:p w:rsidR="00A47149" w:rsidRDefault="00A47149" w:rsidP="00FF4E7B">
      <w:pPr>
        <w:jc w:val="right"/>
        <w:rPr>
          <w:rFonts w:ascii="GHEA Grapalat" w:eastAsia="Calibri" w:hAnsi="GHEA Grapalat" w:cs="Times New Roman"/>
          <w:sz w:val="24"/>
          <w:szCs w:val="24"/>
        </w:rPr>
      </w:pPr>
    </w:p>
    <w:p w:rsidR="00A47149" w:rsidRDefault="00A47149" w:rsidP="00FF4E7B">
      <w:pPr>
        <w:jc w:val="right"/>
        <w:rPr>
          <w:rFonts w:ascii="GHEA Grapalat" w:eastAsia="Calibri" w:hAnsi="GHEA Grapalat" w:cs="Times New Roman"/>
          <w:sz w:val="24"/>
          <w:szCs w:val="24"/>
        </w:rPr>
      </w:pPr>
    </w:p>
    <w:p w:rsidR="00A47149" w:rsidRDefault="00A47149" w:rsidP="00FF4E7B">
      <w:pPr>
        <w:jc w:val="right"/>
        <w:rPr>
          <w:rFonts w:ascii="GHEA Grapalat" w:eastAsia="Calibri" w:hAnsi="GHEA Grapalat" w:cs="Times New Roman"/>
          <w:sz w:val="24"/>
          <w:szCs w:val="24"/>
        </w:rPr>
        <w:sectPr w:rsidR="00A47149" w:rsidSect="0025330A">
          <w:footerReference w:type="default" r:id="rId7"/>
          <w:footerReference w:type="first" r:id="rId8"/>
          <w:pgSz w:w="12240" w:h="15840"/>
          <w:pgMar w:top="810" w:right="1080" w:bottom="540" w:left="1080" w:header="720" w:footer="720" w:gutter="0"/>
          <w:cols w:space="720"/>
          <w:docGrid w:linePitch="360"/>
        </w:sectPr>
      </w:pPr>
    </w:p>
    <w:p w:rsidR="00A47149" w:rsidRPr="00096191" w:rsidRDefault="00A47149" w:rsidP="00A47149">
      <w:pPr>
        <w:tabs>
          <w:tab w:val="center" w:pos="4680"/>
          <w:tab w:val="right" w:pos="9360"/>
        </w:tabs>
        <w:ind w:firstLine="180"/>
        <w:jc w:val="center"/>
        <w:rPr>
          <w:rFonts w:ascii="GHEA Grapalat" w:hAnsi="GHEA Grapalat"/>
          <w:b/>
        </w:rPr>
      </w:pPr>
      <w:r w:rsidRPr="00096191">
        <w:rPr>
          <w:rFonts w:ascii="GHEA Grapalat" w:hAnsi="GHEA Grapalat"/>
          <w:b/>
        </w:rPr>
        <w:lastRenderedPageBreak/>
        <w:t>ԱՄՓՈՓԱԹԵՐԹ</w:t>
      </w:r>
    </w:p>
    <w:p w:rsidR="00A47149" w:rsidRPr="00096191" w:rsidRDefault="00A47149" w:rsidP="00A471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HEA Grapalat" w:hAnsi="GHEA Grapalat" w:cs="Sylfaen"/>
          <w:b/>
          <w:lang w:val="fr-FR"/>
        </w:rPr>
      </w:pPr>
      <w:r w:rsidRPr="00096191">
        <w:rPr>
          <w:rFonts w:ascii="GHEA Grapalat" w:hAnsi="GHEA Grapalat" w:cs="Sylfaen"/>
          <w:b/>
        </w:rPr>
        <w:t>ՀԱՅԱՍՏԱՆԻ</w:t>
      </w:r>
      <w:r w:rsidRPr="00096191">
        <w:rPr>
          <w:rFonts w:ascii="GHEA Grapalat" w:hAnsi="GHEA Grapalat" w:cs="Sylfaen"/>
          <w:b/>
          <w:lang w:val="fr-FR"/>
        </w:rPr>
        <w:t xml:space="preserve"> </w:t>
      </w:r>
      <w:r w:rsidRPr="00096191">
        <w:rPr>
          <w:rFonts w:ascii="GHEA Grapalat" w:hAnsi="GHEA Grapalat" w:cs="Sylfaen"/>
          <w:b/>
        </w:rPr>
        <w:t>ՀԱՆՐԱՊԵՏՈՒԹՅԱՆ</w:t>
      </w:r>
      <w:r w:rsidRPr="00096191">
        <w:rPr>
          <w:rFonts w:ascii="GHEA Grapalat" w:hAnsi="GHEA Grapalat" w:cs="Sylfaen"/>
          <w:b/>
          <w:lang w:val="fr-FR"/>
        </w:rPr>
        <w:t xml:space="preserve"> </w:t>
      </w:r>
      <w:r w:rsidRPr="00096191">
        <w:rPr>
          <w:rFonts w:ascii="GHEA Grapalat" w:hAnsi="GHEA Grapalat" w:cs="Sylfaen"/>
          <w:b/>
        </w:rPr>
        <w:t>ԿԱՌԱՎԱՐՈՒԹՅԱՆ</w:t>
      </w:r>
      <w:r w:rsidRPr="00096191">
        <w:rPr>
          <w:rFonts w:ascii="GHEA Grapalat" w:hAnsi="GHEA Grapalat" w:cs="Sylfaen"/>
          <w:b/>
          <w:lang w:val="fr-FR"/>
        </w:rPr>
        <w:t xml:space="preserve"> 2007 </w:t>
      </w:r>
      <w:r w:rsidRPr="00096191">
        <w:rPr>
          <w:rFonts w:ascii="GHEA Grapalat" w:hAnsi="GHEA Grapalat" w:cs="Sylfaen"/>
          <w:b/>
        </w:rPr>
        <w:t>ԹՎԱԿԱՆԻ</w:t>
      </w:r>
      <w:r w:rsidRPr="00096191">
        <w:rPr>
          <w:rFonts w:ascii="GHEA Grapalat" w:hAnsi="GHEA Grapalat" w:cs="Sylfaen"/>
          <w:b/>
          <w:lang w:val="fr-FR"/>
        </w:rPr>
        <w:t xml:space="preserve"> </w:t>
      </w:r>
      <w:r w:rsidRPr="00096191">
        <w:rPr>
          <w:rFonts w:ascii="GHEA Grapalat" w:hAnsi="GHEA Grapalat" w:cs="Sylfaen"/>
          <w:b/>
        </w:rPr>
        <w:t>ԱՊՐԻԼԻ</w:t>
      </w:r>
      <w:r w:rsidRPr="00096191">
        <w:rPr>
          <w:rFonts w:ascii="GHEA Grapalat" w:hAnsi="GHEA Grapalat" w:cs="Sylfaen"/>
          <w:b/>
          <w:lang w:val="fr-FR"/>
        </w:rPr>
        <w:t xml:space="preserve"> 12-</w:t>
      </w:r>
      <w:r w:rsidRPr="00096191">
        <w:rPr>
          <w:rFonts w:ascii="GHEA Grapalat" w:hAnsi="GHEA Grapalat" w:cs="Sylfaen"/>
          <w:b/>
        </w:rPr>
        <w:t>Ի</w:t>
      </w:r>
      <w:r w:rsidRPr="00096191">
        <w:rPr>
          <w:rFonts w:ascii="GHEA Grapalat" w:hAnsi="GHEA Grapalat" w:cs="Sylfaen"/>
          <w:b/>
          <w:lang w:val="fr-FR"/>
        </w:rPr>
        <w:t xml:space="preserve"> N 546-</w:t>
      </w:r>
      <w:r w:rsidRPr="00096191">
        <w:rPr>
          <w:rFonts w:ascii="GHEA Grapalat" w:hAnsi="GHEA Grapalat" w:cs="Sylfaen"/>
          <w:b/>
        </w:rPr>
        <w:t>Ն</w:t>
      </w:r>
      <w:r w:rsidRPr="00096191">
        <w:rPr>
          <w:rFonts w:ascii="GHEA Grapalat" w:hAnsi="GHEA Grapalat" w:cs="Sylfaen"/>
          <w:b/>
          <w:lang w:val="fr-FR"/>
        </w:rPr>
        <w:t xml:space="preserve"> </w:t>
      </w:r>
      <w:r w:rsidRPr="00096191">
        <w:rPr>
          <w:rFonts w:ascii="GHEA Grapalat" w:hAnsi="GHEA Grapalat" w:cs="Sylfaen"/>
          <w:b/>
        </w:rPr>
        <w:t>ՈՐՈՇՄԱՆ</w:t>
      </w:r>
      <w:r w:rsidRPr="00096191">
        <w:rPr>
          <w:rFonts w:ascii="GHEA Grapalat" w:hAnsi="GHEA Grapalat" w:cs="Sylfaen"/>
          <w:b/>
          <w:lang w:val="fr-FR"/>
        </w:rPr>
        <w:t xml:space="preserve"> </w:t>
      </w:r>
      <w:r w:rsidRPr="00096191">
        <w:rPr>
          <w:rFonts w:ascii="GHEA Grapalat" w:hAnsi="GHEA Grapalat" w:cs="Sylfaen"/>
          <w:b/>
        </w:rPr>
        <w:t>ՄԵՋ</w:t>
      </w:r>
      <w:r w:rsidRPr="00096191">
        <w:rPr>
          <w:rFonts w:ascii="GHEA Grapalat" w:hAnsi="GHEA Grapalat" w:cs="Sylfaen"/>
          <w:b/>
          <w:lang w:val="fr-FR"/>
        </w:rPr>
        <w:t xml:space="preserve"> </w:t>
      </w:r>
      <w:r w:rsidRPr="00096191">
        <w:rPr>
          <w:rFonts w:ascii="GHEA Grapalat" w:hAnsi="GHEA Grapalat" w:cs="Sylfaen"/>
          <w:b/>
        </w:rPr>
        <w:t>ՓՈՓՈԽՈՒԹՅՈՒՆՆԵՐ</w:t>
      </w:r>
      <w:r w:rsidRPr="00096191">
        <w:rPr>
          <w:rFonts w:ascii="GHEA Grapalat" w:hAnsi="GHEA Grapalat" w:cs="Sylfaen"/>
          <w:b/>
          <w:lang w:val="fr-FR"/>
        </w:rPr>
        <w:t xml:space="preserve"> </w:t>
      </w:r>
      <w:r w:rsidRPr="00096191">
        <w:rPr>
          <w:rFonts w:ascii="GHEA Grapalat" w:hAnsi="GHEA Grapalat" w:cs="Sylfaen"/>
          <w:b/>
        </w:rPr>
        <w:t>ԿԱՏԱՐԵԼՈՒ</w:t>
      </w:r>
      <w:r w:rsidRPr="00096191">
        <w:rPr>
          <w:rFonts w:ascii="GHEA Grapalat" w:hAnsi="GHEA Grapalat" w:cs="Sylfaen"/>
          <w:b/>
          <w:lang w:val="fr-FR"/>
        </w:rPr>
        <w:t xml:space="preserve"> </w:t>
      </w:r>
      <w:r w:rsidRPr="00096191">
        <w:rPr>
          <w:rFonts w:ascii="GHEA Grapalat" w:hAnsi="GHEA Grapalat" w:cs="Sylfaen"/>
          <w:b/>
        </w:rPr>
        <w:t>ՄԱՍԻՆ</w:t>
      </w:r>
    </w:p>
    <w:p w:rsidR="00A47149" w:rsidRPr="00096191" w:rsidRDefault="00A47149" w:rsidP="00A47149">
      <w:pPr>
        <w:ind w:firstLine="720"/>
        <w:jc w:val="center"/>
        <w:rPr>
          <w:rFonts w:ascii="GHEA Grapalat" w:eastAsia="Calibri" w:hAnsi="GHEA Grapalat"/>
          <w:lang w:val="af-ZA"/>
        </w:rPr>
      </w:pPr>
      <w:r w:rsidRPr="00096191">
        <w:rPr>
          <w:rFonts w:ascii="GHEA Grapalat" w:hAnsi="GHEA Grapalat"/>
          <w:b/>
          <w:color w:val="000000"/>
          <w:lang w:val="fr-FR"/>
        </w:rPr>
        <w:t xml:space="preserve"> </w:t>
      </w:r>
      <w:r w:rsidRPr="00096191">
        <w:rPr>
          <w:rFonts w:ascii="GHEA Grapalat" w:hAnsi="GHEA Grapalat" w:cs="Sylfaen"/>
          <w:b/>
        </w:rPr>
        <w:t>ՀԱՅԱՍՏԱՆԻ</w:t>
      </w:r>
      <w:r w:rsidRPr="00096191">
        <w:rPr>
          <w:rFonts w:ascii="GHEA Grapalat" w:hAnsi="GHEA Grapalat" w:cs="Sylfaen"/>
          <w:b/>
          <w:lang w:val="fr-FR"/>
        </w:rPr>
        <w:t xml:space="preserve"> </w:t>
      </w:r>
      <w:r w:rsidRPr="00096191">
        <w:rPr>
          <w:rFonts w:ascii="GHEA Grapalat" w:hAnsi="GHEA Grapalat" w:cs="Sylfaen"/>
          <w:b/>
        </w:rPr>
        <w:t>ՀԱՆՐԱՊԵՏՈՒԹՅԱՆ</w:t>
      </w:r>
      <w:r w:rsidRPr="00096191">
        <w:rPr>
          <w:rFonts w:ascii="GHEA Grapalat" w:hAnsi="GHEA Grapalat" w:cs="Sylfaen"/>
          <w:b/>
          <w:lang w:val="fr-FR"/>
        </w:rPr>
        <w:t xml:space="preserve"> </w:t>
      </w:r>
      <w:r w:rsidRPr="00096191">
        <w:rPr>
          <w:rFonts w:ascii="GHEA Grapalat" w:hAnsi="GHEA Grapalat"/>
          <w:b/>
          <w:color w:val="000000"/>
        </w:rPr>
        <w:t>ԿԱՌԱՎԱՐՈՒԹՅԱՆ</w:t>
      </w:r>
      <w:r w:rsidRPr="00096191">
        <w:rPr>
          <w:rFonts w:ascii="GHEA Grapalat" w:hAnsi="GHEA Grapalat"/>
          <w:b/>
          <w:color w:val="000000"/>
          <w:lang w:val="fr-FR"/>
        </w:rPr>
        <w:t xml:space="preserve"> </w:t>
      </w:r>
      <w:r w:rsidRPr="00096191">
        <w:rPr>
          <w:rFonts w:ascii="GHEA Grapalat" w:hAnsi="GHEA Grapalat"/>
          <w:b/>
          <w:color w:val="000000"/>
        </w:rPr>
        <w:t>ՈՐՈՇՄԱՆ</w:t>
      </w:r>
      <w:r w:rsidRPr="00096191">
        <w:rPr>
          <w:rFonts w:ascii="GHEA Grapalat" w:hAnsi="GHEA Grapalat"/>
          <w:b/>
          <w:color w:val="000000"/>
          <w:lang w:val="fr-FR"/>
        </w:rPr>
        <w:t xml:space="preserve"> </w:t>
      </w:r>
      <w:r w:rsidRPr="00096191">
        <w:rPr>
          <w:rFonts w:ascii="GHEA Grapalat" w:hAnsi="GHEA Grapalat"/>
          <w:b/>
          <w:color w:val="000000"/>
        </w:rPr>
        <w:t>ՆԱԽԱԳԾԻ</w:t>
      </w:r>
      <w:r w:rsidRPr="00096191">
        <w:rPr>
          <w:rFonts w:ascii="GHEA Grapalat" w:hAnsi="GHEA Grapalat"/>
          <w:b/>
          <w:color w:val="000000"/>
          <w:lang w:val="fr-FR"/>
        </w:rPr>
        <w:t xml:space="preserve"> </w:t>
      </w:r>
      <w:r w:rsidRPr="00096191">
        <w:rPr>
          <w:rFonts w:ascii="GHEA Grapalat" w:eastAsia="Calibri" w:hAnsi="GHEA Grapalat"/>
          <w:b/>
          <w:lang w:val="af-ZA"/>
        </w:rPr>
        <w:t xml:space="preserve">ՎԵՐԱԲԵՐՅԱԼ ՇԱՀԱԳՐԳԻՌ ՄԱՐՄԻՆՆԵՐԻ ԱՌԱՐԿՈՒԹՅՈՒՆՆԵՐԻ </w:t>
      </w:r>
      <w:r>
        <w:rPr>
          <w:rFonts w:ascii="GHEA Grapalat" w:eastAsia="Calibri" w:hAnsi="GHEA Grapalat"/>
          <w:b/>
          <w:lang w:val="af-ZA"/>
        </w:rPr>
        <w:t>ԵՎ</w:t>
      </w:r>
      <w:r w:rsidRPr="00096191">
        <w:rPr>
          <w:rFonts w:ascii="GHEA Grapalat" w:eastAsia="Calibri" w:hAnsi="GHEA Grapalat"/>
          <w:b/>
          <w:lang w:val="af-ZA"/>
        </w:rPr>
        <w:t xml:space="preserve"> ԱՌԱՋԱՐԿՈՒԹՅՈՒՆՆԵՐԻ</w:t>
      </w:r>
    </w:p>
    <w:p w:rsidR="00A47149" w:rsidRPr="00096191" w:rsidRDefault="00A47149" w:rsidP="00A47149">
      <w:pPr>
        <w:ind w:firstLine="720"/>
        <w:jc w:val="center"/>
        <w:rPr>
          <w:rFonts w:ascii="GHEA Grapalat" w:eastAsia="Calibri" w:hAnsi="GHEA Grapalat"/>
          <w:lang w:val="af-ZA"/>
        </w:rPr>
      </w:pPr>
    </w:p>
    <w:tbl>
      <w:tblPr>
        <w:tblW w:w="14891" w:type="dxa"/>
        <w:tblInd w:w="-72" w:type="dxa"/>
        <w:tblLook w:val="04A0"/>
      </w:tblPr>
      <w:tblGrid>
        <w:gridCol w:w="1710"/>
        <w:gridCol w:w="3060"/>
        <w:gridCol w:w="5670"/>
        <w:gridCol w:w="2264"/>
        <w:gridCol w:w="2187"/>
      </w:tblGrid>
      <w:tr w:rsidR="00A47149" w:rsidRPr="00A47149" w:rsidTr="00A47149">
        <w:trPr>
          <w:trHeight w:val="845"/>
        </w:trPr>
        <w:tc>
          <w:tcPr>
            <w:tcW w:w="1710" w:type="dxa"/>
            <w:tcBorders>
              <w:top w:val="single" w:sz="4" w:space="0" w:color="auto"/>
              <w:left w:val="single" w:sz="4" w:space="0" w:color="auto"/>
              <w:bottom w:val="single" w:sz="4" w:space="0" w:color="auto"/>
              <w:right w:val="single" w:sz="4" w:space="0" w:color="auto"/>
            </w:tcBorders>
            <w:noWrap/>
            <w:vAlign w:val="center"/>
            <w:hideMark/>
          </w:tcPr>
          <w:p w:rsidR="00A47149" w:rsidRPr="00A47149" w:rsidRDefault="00A47149" w:rsidP="00A47149">
            <w:pPr>
              <w:spacing w:after="0" w:line="240" w:lineRule="auto"/>
              <w:jc w:val="center"/>
              <w:rPr>
                <w:rFonts w:ascii="GHEA Grapalat" w:eastAsia="Calibri" w:hAnsi="GHEA Grapalat" w:cs="Times New Roman"/>
                <w:color w:val="000000"/>
              </w:rPr>
            </w:pPr>
            <w:r w:rsidRPr="00A47149">
              <w:rPr>
                <w:rFonts w:ascii="GHEA Grapalat" w:eastAsia="Calibri" w:hAnsi="GHEA Grapalat" w:cs="Sylfaen"/>
                <w:color w:val="000000"/>
              </w:rPr>
              <w:t>հ</w:t>
            </w:r>
            <w:r w:rsidRPr="00A47149">
              <w:rPr>
                <w:rFonts w:ascii="GHEA Grapalat" w:eastAsia="Calibri" w:hAnsi="GHEA Grapalat" w:cs="Times New Roman"/>
                <w:color w:val="000000"/>
              </w:rPr>
              <w:t>/</w:t>
            </w:r>
            <w:r w:rsidRPr="00A47149">
              <w:rPr>
                <w:rFonts w:ascii="GHEA Grapalat" w:eastAsia="Calibri" w:hAnsi="GHEA Grapalat" w:cs="Sylfaen"/>
                <w:color w:val="000000"/>
              </w:rPr>
              <w:t>հ</w:t>
            </w:r>
          </w:p>
        </w:tc>
        <w:tc>
          <w:tcPr>
            <w:tcW w:w="3060" w:type="dxa"/>
            <w:tcBorders>
              <w:top w:val="single" w:sz="4" w:space="0" w:color="auto"/>
              <w:left w:val="nil"/>
              <w:bottom w:val="single" w:sz="4" w:space="0" w:color="auto"/>
              <w:right w:val="single" w:sz="4" w:space="0" w:color="auto"/>
            </w:tcBorders>
            <w:noWrap/>
            <w:vAlign w:val="center"/>
            <w:hideMark/>
          </w:tcPr>
          <w:p w:rsidR="00A47149" w:rsidRPr="00A47149" w:rsidRDefault="00A47149" w:rsidP="00A47149">
            <w:pPr>
              <w:spacing w:after="0" w:line="240" w:lineRule="auto"/>
              <w:jc w:val="center"/>
              <w:rPr>
                <w:rFonts w:ascii="GHEA Grapalat" w:eastAsia="Times New Roman" w:hAnsi="GHEA Grapalat" w:cs="Times New Roman"/>
              </w:rPr>
            </w:pPr>
            <w:r w:rsidRPr="00A47149">
              <w:rPr>
                <w:rFonts w:ascii="GHEA Grapalat" w:eastAsia="Times New Roman" w:hAnsi="GHEA Grapalat" w:cs="Times New Roman"/>
              </w:rPr>
              <w:t>Առարկության, առաջարկության հեղինակը¸</w:t>
            </w:r>
          </w:p>
          <w:p w:rsidR="00A47149" w:rsidRPr="00A47149" w:rsidRDefault="00A47149" w:rsidP="00A47149">
            <w:pPr>
              <w:spacing w:after="0" w:line="240" w:lineRule="auto"/>
              <w:jc w:val="center"/>
              <w:rPr>
                <w:rFonts w:ascii="GHEA Grapalat" w:eastAsia="Calibri" w:hAnsi="GHEA Grapalat" w:cs="Times New Roman"/>
                <w:color w:val="000000"/>
              </w:rPr>
            </w:pPr>
            <w:r w:rsidRPr="00A47149">
              <w:rPr>
                <w:rFonts w:ascii="GHEA Grapalat" w:eastAsia="Calibri" w:hAnsi="GHEA Grapalat" w:cs="Times New Roman"/>
              </w:rPr>
              <w:t>Գրության ստացման ամսաթիվը, գրության համարը</w:t>
            </w:r>
          </w:p>
        </w:tc>
        <w:tc>
          <w:tcPr>
            <w:tcW w:w="5670" w:type="dxa"/>
            <w:tcBorders>
              <w:top w:val="single" w:sz="4" w:space="0" w:color="auto"/>
              <w:left w:val="nil"/>
              <w:bottom w:val="single" w:sz="4" w:space="0" w:color="auto"/>
              <w:right w:val="single" w:sz="4" w:space="0" w:color="auto"/>
            </w:tcBorders>
            <w:noWrap/>
            <w:vAlign w:val="center"/>
            <w:hideMark/>
          </w:tcPr>
          <w:p w:rsidR="00A47149" w:rsidRPr="00A47149" w:rsidRDefault="00A47149" w:rsidP="00A47149">
            <w:pPr>
              <w:spacing w:after="0" w:line="240" w:lineRule="auto"/>
              <w:jc w:val="center"/>
              <w:rPr>
                <w:rFonts w:ascii="GHEA Grapalat" w:eastAsia="Calibri" w:hAnsi="GHEA Grapalat" w:cs="Times New Roman"/>
                <w:color w:val="000000"/>
              </w:rPr>
            </w:pPr>
            <w:r w:rsidRPr="00A47149">
              <w:rPr>
                <w:rFonts w:ascii="GHEA Grapalat" w:eastAsia="Calibri" w:hAnsi="GHEA Grapalat" w:cs="Times New Roman"/>
              </w:rPr>
              <w:t>Առարկության. առաջարկության բովանդակությունը</w:t>
            </w:r>
          </w:p>
        </w:tc>
        <w:tc>
          <w:tcPr>
            <w:tcW w:w="2264" w:type="dxa"/>
            <w:tcBorders>
              <w:top w:val="single" w:sz="4" w:space="0" w:color="auto"/>
              <w:left w:val="nil"/>
              <w:bottom w:val="single" w:sz="4" w:space="0" w:color="auto"/>
              <w:right w:val="single" w:sz="4" w:space="0" w:color="auto"/>
            </w:tcBorders>
            <w:noWrap/>
            <w:vAlign w:val="center"/>
            <w:hideMark/>
          </w:tcPr>
          <w:p w:rsidR="00A47149" w:rsidRPr="00A47149" w:rsidRDefault="00A47149" w:rsidP="00A47149">
            <w:pPr>
              <w:spacing w:after="0" w:line="240" w:lineRule="auto"/>
              <w:jc w:val="center"/>
              <w:rPr>
                <w:rFonts w:ascii="GHEA Grapalat" w:eastAsia="Calibri" w:hAnsi="GHEA Grapalat" w:cs="Times New Roman"/>
                <w:color w:val="000000"/>
              </w:rPr>
            </w:pPr>
            <w:r w:rsidRPr="00A47149">
              <w:rPr>
                <w:rFonts w:ascii="GHEA Grapalat" w:eastAsia="Calibri" w:hAnsi="GHEA Grapalat" w:cs="Times New Roman"/>
              </w:rPr>
              <w:t>Եզրակացություն</w:t>
            </w:r>
          </w:p>
        </w:tc>
        <w:tc>
          <w:tcPr>
            <w:tcW w:w="2187" w:type="dxa"/>
            <w:tcBorders>
              <w:top w:val="single" w:sz="4" w:space="0" w:color="auto"/>
              <w:left w:val="nil"/>
              <w:bottom w:val="single" w:sz="4" w:space="0" w:color="auto"/>
              <w:right w:val="single" w:sz="4" w:space="0" w:color="auto"/>
            </w:tcBorders>
            <w:vAlign w:val="center"/>
            <w:hideMark/>
          </w:tcPr>
          <w:p w:rsidR="00A47149" w:rsidRPr="00A47149" w:rsidRDefault="00A47149" w:rsidP="00A47149">
            <w:pPr>
              <w:spacing w:after="0" w:line="240" w:lineRule="auto"/>
              <w:jc w:val="center"/>
              <w:rPr>
                <w:rFonts w:ascii="GHEA Grapalat" w:eastAsia="Calibri" w:hAnsi="GHEA Grapalat" w:cs="Times New Roman"/>
              </w:rPr>
            </w:pPr>
            <w:r w:rsidRPr="00A47149">
              <w:rPr>
                <w:rFonts w:ascii="GHEA Grapalat" w:eastAsia="Calibri" w:hAnsi="GHEA Grapalat" w:cs="Times New Roman"/>
              </w:rPr>
              <w:t>Կատարված փոփոխությունները</w:t>
            </w:r>
          </w:p>
        </w:tc>
      </w:tr>
      <w:tr w:rsidR="00A47149" w:rsidRPr="00A47149" w:rsidTr="00A47149">
        <w:trPr>
          <w:trHeight w:val="368"/>
        </w:trPr>
        <w:tc>
          <w:tcPr>
            <w:tcW w:w="1710" w:type="dxa"/>
            <w:tcBorders>
              <w:top w:val="single" w:sz="4" w:space="0" w:color="auto"/>
              <w:left w:val="single" w:sz="4" w:space="0" w:color="auto"/>
              <w:bottom w:val="single" w:sz="4" w:space="0" w:color="auto"/>
              <w:right w:val="single" w:sz="4" w:space="0" w:color="auto"/>
            </w:tcBorders>
            <w:noWrap/>
            <w:vAlign w:val="center"/>
            <w:hideMark/>
          </w:tcPr>
          <w:p w:rsidR="00A47149" w:rsidRPr="00A47149" w:rsidRDefault="00A47149" w:rsidP="00A47149">
            <w:pPr>
              <w:spacing w:after="0" w:line="240" w:lineRule="auto"/>
              <w:rPr>
                <w:rFonts w:ascii="GHEA Grapalat" w:eastAsia="Times New Roman" w:hAnsi="GHEA Grapalat" w:cs="Times New Roman"/>
              </w:rPr>
            </w:pPr>
          </w:p>
        </w:tc>
        <w:tc>
          <w:tcPr>
            <w:tcW w:w="3060" w:type="dxa"/>
            <w:tcBorders>
              <w:top w:val="single" w:sz="4" w:space="0" w:color="auto"/>
              <w:left w:val="nil"/>
              <w:bottom w:val="single" w:sz="4" w:space="0" w:color="auto"/>
              <w:right w:val="single" w:sz="4" w:space="0" w:color="auto"/>
            </w:tcBorders>
            <w:noWrap/>
            <w:vAlign w:val="center"/>
            <w:hideMark/>
          </w:tcPr>
          <w:p w:rsidR="00A47149" w:rsidRPr="00A47149" w:rsidRDefault="00A47149" w:rsidP="00A47149">
            <w:pPr>
              <w:spacing w:after="0" w:line="240" w:lineRule="auto"/>
              <w:jc w:val="center"/>
              <w:rPr>
                <w:rFonts w:ascii="GHEA Grapalat" w:eastAsia="Times New Roman" w:hAnsi="GHEA Grapalat" w:cs="Times New Roman"/>
              </w:rPr>
            </w:pPr>
            <w:r w:rsidRPr="00A47149">
              <w:rPr>
                <w:rFonts w:ascii="GHEA Grapalat" w:eastAsia="Times New Roman" w:hAnsi="GHEA Grapalat" w:cs="Times New Roman"/>
              </w:rPr>
              <w:t>1</w:t>
            </w:r>
          </w:p>
        </w:tc>
        <w:tc>
          <w:tcPr>
            <w:tcW w:w="5670" w:type="dxa"/>
            <w:tcBorders>
              <w:top w:val="single" w:sz="4" w:space="0" w:color="auto"/>
              <w:left w:val="nil"/>
              <w:bottom w:val="single" w:sz="4" w:space="0" w:color="auto"/>
              <w:right w:val="single" w:sz="4" w:space="0" w:color="auto"/>
            </w:tcBorders>
            <w:noWrap/>
            <w:vAlign w:val="center"/>
            <w:hideMark/>
          </w:tcPr>
          <w:p w:rsidR="00A47149" w:rsidRPr="00A47149" w:rsidRDefault="00A47149" w:rsidP="00A47149">
            <w:pPr>
              <w:spacing w:after="0" w:line="240" w:lineRule="auto"/>
              <w:jc w:val="center"/>
              <w:rPr>
                <w:rFonts w:ascii="GHEA Grapalat" w:eastAsia="Calibri" w:hAnsi="GHEA Grapalat" w:cs="Times New Roman"/>
              </w:rPr>
            </w:pPr>
            <w:r w:rsidRPr="00A47149">
              <w:rPr>
                <w:rFonts w:ascii="GHEA Grapalat" w:eastAsia="Calibri" w:hAnsi="GHEA Grapalat" w:cs="Times New Roman"/>
              </w:rPr>
              <w:t>2</w:t>
            </w:r>
          </w:p>
        </w:tc>
        <w:tc>
          <w:tcPr>
            <w:tcW w:w="2264" w:type="dxa"/>
            <w:tcBorders>
              <w:top w:val="single" w:sz="4" w:space="0" w:color="auto"/>
              <w:left w:val="nil"/>
              <w:bottom w:val="single" w:sz="4" w:space="0" w:color="auto"/>
              <w:right w:val="single" w:sz="4" w:space="0" w:color="auto"/>
            </w:tcBorders>
            <w:noWrap/>
            <w:vAlign w:val="center"/>
            <w:hideMark/>
          </w:tcPr>
          <w:p w:rsidR="00A47149" w:rsidRPr="00A47149" w:rsidRDefault="00A47149" w:rsidP="00A47149">
            <w:pPr>
              <w:spacing w:after="0" w:line="240" w:lineRule="auto"/>
              <w:jc w:val="center"/>
              <w:rPr>
                <w:rFonts w:ascii="GHEA Grapalat" w:eastAsia="Calibri" w:hAnsi="GHEA Grapalat" w:cs="Times New Roman"/>
              </w:rPr>
            </w:pPr>
            <w:r w:rsidRPr="00A47149">
              <w:rPr>
                <w:rFonts w:ascii="GHEA Grapalat" w:eastAsia="Calibri" w:hAnsi="GHEA Grapalat" w:cs="Times New Roman"/>
              </w:rPr>
              <w:t>3</w:t>
            </w:r>
          </w:p>
        </w:tc>
        <w:tc>
          <w:tcPr>
            <w:tcW w:w="2187" w:type="dxa"/>
            <w:tcBorders>
              <w:top w:val="single" w:sz="4" w:space="0" w:color="auto"/>
              <w:left w:val="nil"/>
              <w:bottom w:val="single" w:sz="4" w:space="0" w:color="auto"/>
              <w:right w:val="single" w:sz="4" w:space="0" w:color="auto"/>
            </w:tcBorders>
            <w:vAlign w:val="center"/>
            <w:hideMark/>
          </w:tcPr>
          <w:p w:rsidR="00A47149" w:rsidRPr="00A47149" w:rsidRDefault="00A47149" w:rsidP="00A47149">
            <w:pPr>
              <w:spacing w:after="0" w:line="240" w:lineRule="auto"/>
              <w:jc w:val="center"/>
              <w:rPr>
                <w:rFonts w:ascii="GHEA Grapalat" w:eastAsia="Calibri" w:hAnsi="GHEA Grapalat" w:cs="Times New Roman"/>
              </w:rPr>
            </w:pPr>
            <w:r w:rsidRPr="00A47149">
              <w:rPr>
                <w:rFonts w:ascii="GHEA Grapalat" w:eastAsia="Calibri" w:hAnsi="GHEA Grapalat" w:cs="Times New Roman"/>
              </w:rPr>
              <w:t>4</w:t>
            </w:r>
          </w:p>
        </w:tc>
      </w:tr>
      <w:tr w:rsidR="00A47149" w:rsidRPr="00A47149" w:rsidTr="00A47149">
        <w:trPr>
          <w:trHeight w:val="368"/>
        </w:trPr>
        <w:tc>
          <w:tcPr>
            <w:tcW w:w="1710" w:type="dxa"/>
            <w:tcBorders>
              <w:top w:val="single" w:sz="4" w:space="0" w:color="auto"/>
              <w:left w:val="single" w:sz="4" w:space="0" w:color="auto"/>
              <w:bottom w:val="single" w:sz="4" w:space="0" w:color="auto"/>
              <w:right w:val="single" w:sz="4" w:space="0" w:color="auto"/>
            </w:tcBorders>
            <w:noWrap/>
            <w:vAlign w:val="center"/>
          </w:tcPr>
          <w:p w:rsidR="00A47149" w:rsidRPr="00A47149" w:rsidRDefault="00A47149" w:rsidP="00A47149">
            <w:pPr>
              <w:spacing w:after="0" w:line="240" w:lineRule="auto"/>
              <w:rPr>
                <w:rFonts w:ascii="GHEA Grapalat" w:eastAsia="Times New Roman" w:hAnsi="GHEA Grapalat" w:cs="Times New Roman"/>
              </w:rPr>
            </w:pPr>
            <w:r w:rsidRPr="00A47149">
              <w:rPr>
                <w:rFonts w:ascii="GHEA Grapalat" w:eastAsia="Times New Roman" w:hAnsi="GHEA Grapalat" w:cs="Times New Roman"/>
              </w:rPr>
              <w:t>1.</w:t>
            </w:r>
          </w:p>
        </w:tc>
        <w:tc>
          <w:tcPr>
            <w:tcW w:w="3060" w:type="dxa"/>
            <w:tcBorders>
              <w:top w:val="single" w:sz="4" w:space="0" w:color="auto"/>
              <w:left w:val="nil"/>
              <w:bottom w:val="single" w:sz="4" w:space="0" w:color="auto"/>
              <w:right w:val="single" w:sz="4" w:space="0" w:color="auto"/>
            </w:tcBorders>
            <w:noWrap/>
            <w:vAlign w:val="center"/>
          </w:tcPr>
          <w:p w:rsidR="00A47149" w:rsidRPr="00A47149" w:rsidRDefault="00A47149" w:rsidP="00A47149">
            <w:pPr>
              <w:spacing w:after="0" w:line="240" w:lineRule="auto"/>
              <w:rPr>
                <w:rFonts w:ascii="GHEA Grapalat" w:eastAsia="Times New Roman" w:hAnsi="GHEA Grapalat" w:cs="Times New Roman"/>
              </w:rPr>
            </w:pPr>
            <w:r w:rsidRPr="00A47149">
              <w:rPr>
                <w:rFonts w:ascii="GHEA Grapalat" w:eastAsia="Times New Roman" w:hAnsi="GHEA Grapalat" w:cs="Times New Roman"/>
              </w:rPr>
              <w:t>ՀՀ  գյուղատնտեսության նախարարություն</w:t>
            </w:r>
          </w:p>
          <w:p w:rsidR="00A47149" w:rsidRPr="00A47149" w:rsidRDefault="00A47149" w:rsidP="00A47149">
            <w:pPr>
              <w:spacing w:after="0" w:line="240" w:lineRule="auto"/>
              <w:rPr>
                <w:rFonts w:ascii="GHEA Grapalat" w:eastAsia="Times New Roman" w:hAnsi="GHEA Grapalat" w:cs="Times New Roman"/>
              </w:rPr>
            </w:pPr>
            <w:r w:rsidRPr="00A47149">
              <w:rPr>
                <w:rFonts w:ascii="GHEA Grapalat" w:eastAsia="Times New Roman" w:hAnsi="GHEA Grapalat" w:cs="Times New Roman"/>
              </w:rPr>
              <w:t xml:space="preserve">/  </w:t>
            </w:r>
            <w:r w:rsidRPr="00A47149">
              <w:rPr>
                <w:rFonts w:ascii="GHEA Grapalat" w:eastAsia="Times New Roman" w:hAnsi="GHEA Grapalat" w:cs="Times New Roman"/>
                <w:lang w:val="ru-RU" w:eastAsia="ru-RU"/>
              </w:rPr>
              <w:t>ՍԿ/ՀԾ-1/6484-14</w:t>
            </w:r>
            <w:r w:rsidRPr="00A47149">
              <w:rPr>
                <w:rFonts w:ascii="GHEA Grapalat" w:eastAsia="Times New Roman" w:hAnsi="GHEA Grapalat" w:cs="Times New Roman"/>
                <w:lang w:eastAsia="ru-RU"/>
              </w:rPr>
              <w:t>,</w:t>
            </w:r>
            <w:r w:rsidRPr="00A47149">
              <w:rPr>
                <w:rFonts w:ascii="GHEA Grapalat" w:eastAsia="Times New Roman" w:hAnsi="GHEA Grapalat" w:cs="Times New Roman"/>
              </w:rPr>
              <w:t xml:space="preserve"> 2014-11-26/</w:t>
            </w:r>
          </w:p>
          <w:p w:rsidR="00A47149" w:rsidRPr="00A47149" w:rsidRDefault="00A47149" w:rsidP="00A47149">
            <w:pPr>
              <w:spacing w:after="0" w:line="240" w:lineRule="auto"/>
              <w:jc w:val="center"/>
              <w:rPr>
                <w:rFonts w:ascii="GHEA Grapalat" w:eastAsia="Times New Roman" w:hAnsi="GHEA Grapalat" w:cs="Times New Roman"/>
              </w:rPr>
            </w:pPr>
          </w:p>
        </w:tc>
        <w:tc>
          <w:tcPr>
            <w:tcW w:w="5670" w:type="dxa"/>
            <w:tcBorders>
              <w:top w:val="single" w:sz="4" w:space="0" w:color="auto"/>
              <w:left w:val="nil"/>
              <w:bottom w:val="single" w:sz="4" w:space="0" w:color="auto"/>
              <w:right w:val="single" w:sz="4" w:space="0" w:color="auto"/>
            </w:tcBorders>
            <w:noWrap/>
            <w:vAlign w:val="center"/>
          </w:tcPr>
          <w:p w:rsidR="00A47149" w:rsidRPr="00A47149" w:rsidRDefault="00A47149" w:rsidP="00A47149">
            <w:pPr>
              <w:spacing w:after="0" w:line="360" w:lineRule="auto"/>
              <w:ind w:firstLine="567"/>
              <w:jc w:val="both"/>
              <w:rPr>
                <w:rFonts w:ascii="GHEA Grapalat" w:eastAsia="Times New Roman" w:hAnsi="GHEA Grapalat" w:cs="Sylfaen"/>
                <w:lang w:eastAsia="ru-RU"/>
              </w:rPr>
            </w:pPr>
            <w:r w:rsidRPr="00A47149">
              <w:rPr>
                <w:rFonts w:ascii="GHEA Grapalat" w:eastAsia="Times New Roman" w:hAnsi="GHEA Grapalat" w:cs="Sylfaen"/>
                <w:lang w:eastAsia="ru-RU"/>
              </w:rPr>
              <w:t>«Հայաստանի Հանրապետության կառավարության 2007 թվականի ապրիլի 12-ի N 546-Ն որոշման մեջ փոփոխություններ կատարելու մասին» ՀՀ կառավարու</w:t>
            </w:r>
            <w:r w:rsidRPr="00A47149">
              <w:rPr>
                <w:rFonts w:ascii="GHEA Grapalat" w:eastAsia="Times New Roman" w:hAnsi="GHEA Grapalat" w:cs="Sylfaen"/>
                <w:lang w:eastAsia="ru-RU"/>
              </w:rPr>
              <w:softHyphen/>
              <w:t>թյան որոշման նախագծի վերաբերյալ առաջարկվում է նախագծի հավելվածի.</w:t>
            </w:r>
          </w:p>
          <w:p w:rsidR="00A47149" w:rsidRPr="00A47149" w:rsidRDefault="00A47149" w:rsidP="00A47149">
            <w:pPr>
              <w:numPr>
                <w:ilvl w:val="0"/>
                <w:numId w:val="10"/>
              </w:numPr>
              <w:spacing w:after="0" w:line="240" w:lineRule="auto"/>
              <w:contextualSpacing/>
              <w:jc w:val="both"/>
              <w:rPr>
                <w:rFonts w:ascii="GHEA Grapalat" w:eastAsia="Calibri" w:hAnsi="GHEA Grapalat" w:cs="Times New Roman"/>
              </w:rPr>
            </w:pPr>
            <w:r w:rsidRPr="00A47149">
              <w:rPr>
                <w:rFonts w:ascii="GHEA Grapalat" w:eastAsia="Calibri" w:hAnsi="GHEA Grapalat" w:cs="Times New Roman"/>
              </w:rPr>
              <w:t xml:space="preserve">2-րդ կետում հստակեցնել, թե ինչ </w:t>
            </w:r>
            <w:r w:rsidRPr="00A47149">
              <w:rPr>
                <w:rFonts w:ascii="GHEA Grapalat" w:eastAsia="Calibri" w:hAnsi="GHEA Grapalat" w:cs="Sylfaen"/>
              </w:rPr>
              <w:t>«</w:t>
            </w:r>
            <w:r w:rsidRPr="00A47149">
              <w:rPr>
                <w:rFonts w:ascii="GHEA Grapalat" w:eastAsia="Calibri" w:hAnsi="GHEA Grapalat" w:cs="Times New Roman"/>
              </w:rPr>
              <w:t>եզրակացության</w:t>
            </w:r>
            <w:r w:rsidRPr="00A47149">
              <w:rPr>
                <w:rFonts w:ascii="GHEA Grapalat" w:eastAsia="Calibri" w:hAnsi="GHEA Grapalat" w:cs="Sylfaen"/>
              </w:rPr>
              <w:t xml:space="preserve">» </w:t>
            </w:r>
            <w:r w:rsidRPr="00A47149">
              <w:rPr>
                <w:rFonts w:ascii="GHEA Grapalat" w:eastAsia="Calibri" w:hAnsi="GHEA Grapalat" w:cs="Times New Roman"/>
              </w:rPr>
              <w:t>մասին է խոսքը,</w:t>
            </w:r>
          </w:p>
          <w:p w:rsidR="00A47149" w:rsidRPr="00A47149" w:rsidRDefault="00A47149" w:rsidP="00A47149">
            <w:pPr>
              <w:spacing w:after="0"/>
              <w:contextualSpacing/>
              <w:jc w:val="both"/>
              <w:rPr>
                <w:rFonts w:ascii="GHEA Grapalat" w:eastAsia="Calibri" w:hAnsi="GHEA Grapalat" w:cs="Times New Roman"/>
              </w:rPr>
            </w:pPr>
          </w:p>
          <w:p w:rsidR="00A47149" w:rsidRPr="00A47149" w:rsidRDefault="00A47149" w:rsidP="00A47149">
            <w:pPr>
              <w:spacing w:after="0"/>
              <w:contextualSpacing/>
              <w:jc w:val="both"/>
              <w:rPr>
                <w:rFonts w:ascii="GHEA Grapalat" w:eastAsia="Calibri" w:hAnsi="GHEA Grapalat" w:cs="Times New Roman"/>
              </w:rPr>
            </w:pPr>
          </w:p>
          <w:p w:rsidR="00A47149" w:rsidRPr="00A47149" w:rsidRDefault="00A47149" w:rsidP="00A47149">
            <w:pPr>
              <w:numPr>
                <w:ilvl w:val="0"/>
                <w:numId w:val="10"/>
              </w:numPr>
              <w:tabs>
                <w:tab w:val="left" w:pos="993"/>
              </w:tabs>
              <w:spacing w:after="0" w:line="240" w:lineRule="auto"/>
              <w:ind w:left="0" w:firstLine="708"/>
              <w:contextualSpacing/>
              <w:jc w:val="both"/>
              <w:rPr>
                <w:rFonts w:ascii="GHEA Grapalat" w:eastAsia="Calibri" w:hAnsi="GHEA Grapalat" w:cs="Times New Roman"/>
              </w:rPr>
            </w:pPr>
            <w:r w:rsidRPr="00A47149">
              <w:rPr>
                <w:rFonts w:ascii="GHEA Grapalat" w:eastAsia="Calibri" w:hAnsi="GHEA Grapalat" w:cs="Times New Roman"/>
              </w:rPr>
              <w:t xml:space="preserve"> 7-րդ կետում </w:t>
            </w:r>
            <w:r w:rsidRPr="00A47149">
              <w:rPr>
                <w:rFonts w:ascii="GHEA Grapalat" w:eastAsia="Calibri" w:hAnsi="GHEA Grapalat" w:cs="Sylfaen"/>
              </w:rPr>
              <w:t>«</w:t>
            </w:r>
            <w:r w:rsidRPr="00A47149">
              <w:rPr>
                <w:rFonts w:ascii="GHEA Grapalat" w:eastAsia="Calibri" w:hAnsi="GHEA Grapalat" w:cs="Times New Roman"/>
              </w:rPr>
              <w:t>ստանալու դեպքում</w:t>
            </w:r>
            <w:r w:rsidRPr="00A47149">
              <w:rPr>
                <w:rFonts w:ascii="GHEA Grapalat" w:eastAsia="Calibri" w:hAnsi="GHEA Grapalat" w:cs="Sylfaen"/>
              </w:rPr>
              <w:t xml:space="preserve">» </w:t>
            </w:r>
            <w:r w:rsidRPr="00A47149">
              <w:rPr>
                <w:rFonts w:ascii="GHEA Grapalat" w:eastAsia="Calibri" w:hAnsi="GHEA Grapalat" w:cs="Times New Roman"/>
              </w:rPr>
              <w:t>բառերը փոխարինել</w:t>
            </w:r>
            <w:bookmarkStart w:id="2" w:name="_GoBack"/>
            <w:bookmarkEnd w:id="2"/>
            <w:r w:rsidRPr="00A47149">
              <w:rPr>
                <w:rFonts w:ascii="GHEA Grapalat" w:eastAsia="Calibri" w:hAnsi="GHEA Grapalat" w:cs="Times New Roman"/>
              </w:rPr>
              <w:t xml:space="preserve"> </w:t>
            </w:r>
            <w:r w:rsidRPr="00A47149">
              <w:rPr>
                <w:rFonts w:ascii="GHEA Grapalat" w:eastAsia="Calibri" w:hAnsi="GHEA Grapalat" w:cs="Sylfaen"/>
              </w:rPr>
              <w:t>«</w:t>
            </w:r>
            <w:r w:rsidRPr="00A47149">
              <w:rPr>
                <w:rFonts w:ascii="GHEA Grapalat" w:eastAsia="Calibri" w:hAnsi="GHEA Grapalat" w:cs="Times New Roman"/>
              </w:rPr>
              <w:t>ստանալուց հետո</w:t>
            </w:r>
            <w:r w:rsidRPr="00A47149">
              <w:rPr>
                <w:rFonts w:ascii="GHEA Grapalat" w:eastAsia="Calibri" w:hAnsi="GHEA Grapalat" w:cs="Sylfaen"/>
              </w:rPr>
              <w:t>»</w:t>
            </w:r>
            <w:r w:rsidRPr="00A47149">
              <w:rPr>
                <w:rFonts w:ascii="GHEA Grapalat" w:eastAsia="Calibri" w:hAnsi="GHEA Grapalat" w:cs="Times New Roman"/>
              </w:rPr>
              <w:t xml:space="preserve"> բառերով,</w:t>
            </w:r>
          </w:p>
          <w:p w:rsidR="00A47149" w:rsidRDefault="00A47149" w:rsidP="00A47149">
            <w:pPr>
              <w:tabs>
                <w:tab w:val="left" w:pos="993"/>
              </w:tabs>
              <w:contextualSpacing/>
              <w:jc w:val="both"/>
              <w:rPr>
                <w:rFonts w:ascii="GHEA Grapalat" w:eastAsia="Calibri" w:hAnsi="GHEA Grapalat" w:cs="Times New Roman"/>
              </w:rPr>
            </w:pPr>
          </w:p>
          <w:p w:rsidR="00192088" w:rsidRDefault="00192088" w:rsidP="00A47149">
            <w:pPr>
              <w:tabs>
                <w:tab w:val="left" w:pos="993"/>
              </w:tabs>
              <w:contextualSpacing/>
              <w:jc w:val="both"/>
              <w:rPr>
                <w:rFonts w:ascii="GHEA Grapalat" w:eastAsia="Calibri" w:hAnsi="GHEA Grapalat" w:cs="Times New Roman"/>
              </w:rPr>
            </w:pPr>
          </w:p>
          <w:p w:rsidR="00192088" w:rsidRDefault="00192088" w:rsidP="00A47149">
            <w:pPr>
              <w:tabs>
                <w:tab w:val="left" w:pos="993"/>
              </w:tabs>
              <w:contextualSpacing/>
              <w:jc w:val="both"/>
              <w:rPr>
                <w:rFonts w:ascii="GHEA Grapalat" w:eastAsia="Calibri" w:hAnsi="GHEA Grapalat" w:cs="Times New Roman"/>
              </w:rPr>
            </w:pPr>
          </w:p>
          <w:p w:rsidR="00192088" w:rsidRDefault="00192088" w:rsidP="00A47149">
            <w:pPr>
              <w:tabs>
                <w:tab w:val="left" w:pos="993"/>
              </w:tabs>
              <w:contextualSpacing/>
              <w:jc w:val="both"/>
              <w:rPr>
                <w:rFonts w:ascii="GHEA Grapalat" w:eastAsia="Calibri" w:hAnsi="GHEA Grapalat" w:cs="Times New Roman"/>
              </w:rPr>
            </w:pPr>
          </w:p>
          <w:p w:rsidR="00192088" w:rsidRPr="00A47149" w:rsidRDefault="00192088" w:rsidP="00A47149">
            <w:pPr>
              <w:tabs>
                <w:tab w:val="left" w:pos="993"/>
              </w:tabs>
              <w:contextualSpacing/>
              <w:jc w:val="both"/>
              <w:rPr>
                <w:rFonts w:ascii="GHEA Grapalat" w:eastAsia="Calibri" w:hAnsi="GHEA Grapalat" w:cs="Times New Roman"/>
              </w:rPr>
            </w:pPr>
          </w:p>
          <w:p w:rsidR="00A47149" w:rsidRPr="00A47149" w:rsidRDefault="00A47149" w:rsidP="00A47149">
            <w:pPr>
              <w:numPr>
                <w:ilvl w:val="0"/>
                <w:numId w:val="10"/>
              </w:numPr>
              <w:tabs>
                <w:tab w:val="left" w:pos="1134"/>
              </w:tabs>
              <w:spacing w:after="0" w:line="240" w:lineRule="auto"/>
              <w:ind w:left="0" w:firstLine="708"/>
              <w:contextualSpacing/>
              <w:jc w:val="both"/>
              <w:rPr>
                <w:rFonts w:ascii="GHEA Grapalat" w:eastAsia="Calibri" w:hAnsi="GHEA Grapalat" w:cs="Times New Roman"/>
              </w:rPr>
            </w:pPr>
            <w:r w:rsidRPr="00A47149">
              <w:rPr>
                <w:rFonts w:ascii="GHEA Grapalat" w:eastAsia="Calibri" w:hAnsi="GHEA Grapalat" w:cs="Times New Roman"/>
              </w:rPr>
              <w:t xml:space="preserve">10-րդ և 11-րդ կետերը հստակեցնել, մասնավորապես` թե ինչ հիմնավորող փաստաթղթերի մասին է խոսքը, և ինչ ժամկետներում է տրվելու </w:t>
            </w:r>
            <w:r w:rsidRPr="00A47149">
              <w:rPr>
                <w:rFonts w:ascii="GHEA Grapalat" w:eastAsia="Calibri" w:hAnsi="GHEA Grapalat" w:cs="Sylfaen"/>
              </w:rPr>
              <w:t>«</w:t>
            </w:r>
            <w:r w:rsidRPr="00A47149">
              <w:rPr>
                <w:rFonts w:ascii="GHEA Grapalat" w:eastAsia="Calibri" w:hAnsi="GHEA Grapalat" w:cs="Times New Roman"/>
              </w:rPr>
              <w:t>նոր եզրա</w:t>
            </w:r>
            <w:r w:rsidRPr="00A47149">
              <w:rPr>
                <w:rFonts w:ascii="GHEA Grapalat" w:eastAsia="Calibri" w:hAnsi="GHEA Grapalat" w:cs="Times New Roman"/>
              </w:rPr>
              <w:softHyphen/>
              <w:t>կա</w:t>
            </w:r>
            <w:r w:rsidRPr="00A47149">
              <w:rPr>
                <w:rFonts w:ascii="GHEA Grapalat" w:eastAsia="Calibri" w:hAnsi="GHEA Grapalat" w:cs="Times New Roman"/>
              </w:rPr>
              <w:softHyphen/>
              <w:t>ցությունը</w:t>
            </w:r>
            <w:r w:rsidRPr="00A47149">
              <w:rPr>
                <w:rFonts w:ascii="GHEA Grapalat" w:eastAsia="Calibri" w:hAnsi="GHEA Grapalat" w:cs="Sylfaen"/>
              </w:rPr>
              <w:t>»</w:t>
            </w:r>
            <w:r w:rsidRPr="00A47149">
              <w:rPr>
                <w:rFonts w:ascii="GHEA Grapalat" w:eastAsia="Calibri" w:hAnsi="GHEA Grapalat" w:cs="Times New Roman"/>
              </w:rPr>
              <w:t xml:space="preserve">, </w:t>
            </w:r>
          </w:p>
          <w:p w:rsidR="00A47149" w:rsidRPr="00A47149" w:rsidRDefault="00A47149" w:rsidP="00A47149">
            <w:pPr>
              <w:spacing w:after="0" w:line="240" w:lineRule="auto"/>
              <w:ind w:left="720"/>
              <w:contextualSpacing/>
              <w:rPr>
                <w:rFonts w:ascii="GHEA Grapalat" w:eastAsia="Calibri" w:hAnsi="GHEA Grapalat" w:cs="Times New Roman"/>
              </w:rPr>
            </w:pPr>
          </w:p>
          <w:p w:rsidR="00A47149" w:rsidRDefault="00A47149" w:rsidP="00A47149">
            <w:pPr>
              <w:tabs>
                <w:tab w:val="left" w:pos="1134"/>
              </w:tabs>
              <w:contextualSpacing/>
              <w:jc w:val="both"/>
              <w:rPr>
                <w:rFonts w:ascii="GHEA Grapalat" w:eastAsia="Calibri" w:hAnsi="GHEA Grapalat" w:cs="Times New Roman"/>
              </w:rPr>
            </w:pPr>
          </w:p>
          <w:p w:rsidR="00192088" w:rsidRDefault="00192088" w:rsidP="00A47149">
            <w:pPr>
              <w:tabs>
                <w:tab w:val="left" w:pos="1134"/>
              </w:tabs>
              <w:contextualSpacing/>
              <w:jc w:val="both"/>
              <w:rPr>
                <w:rFonts w:ascii="GHEA Grapalat" w:eastAsia="Calibri" w:hAnsi="GHEA Grapalat" w:cs="Times New Roman"/>
              </w:rPr>
            </w:pPr>
          </w:p>
          <w:p w:rsidR="00192088" w:rsidRPr="00A47149" w:rsidRDefault="00192088" w:rsidP="00A47149">
            <w:pPr>
              <w:tabs>
                <w:tab w:val="left" w:pos="1134"/>
              </w:tabs>
              <w:contextualSpacing/>
              <w:jc w:val="both"/>
              <w:rPr>
                <w:rFonts w:ascii="GHEA Grapalat" w:eastAsia="Calibri" w:hAnsi="GHEA Grapalat" w:cs="Times New Roman"/>
              </w:rPr>
            </w:pPr>
          </w:p>
          <w:p w:rsidR="00A47149" w:rsidRPr="00A47149" w:rsidRDefault="00A47149" w:rsidP="00A47149">
            <w:pPr>
              <w:numPr>
                <w:ilvl w:val="0"/>
                <w:numId w:val="10"/>
              </w:numPr>
              <w:tabs>
                <w:tab w:val="left" w:pos="1134"/>
              </w:tabs>
              <w:spacing w:after="0" w:line="240" w:lineRule="auto"/>
              <w:ind w:left="0" w:firstLine="708"/>
              <w:contextualSpacing/>
              <w:jc w:val="both"/>
              <w:rPr>
                <w:rFonts w:ascii="GHEA Grapalat" w:eastAsia="Calibri" w:hAnsi="GHEA Grapalat" w:cs="Times New Roman"/>
              </w:rPr>
            </w:pPr>
            <w:r w:rsidRPr="00A47149">
              <w:rPr>
                <w:rFonts w:ascii="GHEA Grapalat" w:eastAsia="Calibri" w:hAnsi="GHEA Grapalat" w:cs="Times New Roman"/>
              </w:rPr>
              <w:t xml:space="preserve">ամբողջ տեքստում </w:t>
            </w:r>
            <w:r w:rsidRPr="00A47149">
              <w:rPr>
                <w:rFonts w:ascii="GHEA Grapalat" w:eastAsia="Calibri" w:hAnsi="GHEA Grapalat" w:cs="Sylfaen"/>
              </w:rPr>
              <w:t>«</w:t>
            </w:r>
            <w:r w:rsidRPr="00A47149">
              <w:rPr>
                <w:rFonts w:ascii="GHEA Grapalat" w:eastAsia="Calibri" w:hAnsi="GHEA Grapalat" w:cs="Times New Roman"/>
              </w:rPr>
              <w:t>ՀՀ</w:t>
            </w:r>
            <w:r w:rsidRPr="00A47149">
              <w:rPr>
                <w:rFonts w:ascii="GHEA Grapalat" w:eastAsia="Calibri" w:hAnsi="GHEA Grapalat" w:cs="Sylfaen"/>
              </w:rPr>
              <w:t xml:space="preserve">» </w:t>
            </w:r>
            <w:r w:rsidRPr="00A47149">
              <w:rPr>
                <w:rFonts w:ascii="GHEA Grapalat" w:eastAsia="Calibri" w:hAnsi="GHEA Grapalat" w:cs="Times New Roman"/>
              </w:rPr>
              <w:t>հապավումը համապատասխանեց</w:t>
            </w:r>
            <w:r w:rsidRPr="00A47149">
              <w:rPr>
                <w:rFonts w:ascii="GHEA Grapalat" w:eastAsia="Calibri" w:hAnsi="GHEA Grapalat" w:cs="Times New Roman"/>
              </w:rPr>
              <w:softHyphen/>
              <w:t xml:space="preserve">նել </w:t>
            </w:r>
            <w:r w:rsidRPr="00A47149">
              <w:rPr>
                <w:rFonts w:ascii="GHEA Grapalat" w:eastAsia="Calibri" w:hAnsi="GHEA Grapalat" w:cs="Sylfaen"/>
              </w:rPr>
              <w:t>«</w:t>
            </w:r>
            <w:r w:rsidRPr="00A47149">
              <w:rPr>
                <w:rFonts w:ascii="GHEA Grapalat" w:eastAsia="Calibri" w:hAnsi="GHEA Grapalat" w:cs="Times New Roman"/>
              </w:rPr>
              <w:t>Իրավա</w:t>
            </w:r>
            <w:r w:rsidRPr="00A47149">
              <w:rPr>
                <w:rFonts w:ascii="GHEA Grapalat" w:eastAsia="Calibri" w:hAnsi="GHEA Grapalat" w:cs="Times New Roman"/>
              </w:rPr>
              <w:softHyphen/>
              <w:t>կան ակտերի մասին</w:t>
            </w:r>
            <w:r w:rsidRPr="00A47149">
              <w:rPr>
                <w:rFonts w:ascii="GHEA Grapalat" w:eastAsia="Calibri" w:hAnsi="GHEA Grapalat" w:cs="Sylfaen"/>
              </w:rPr>
              <w:t>»</w:t>
            </w:r>
            <w:r w:rsidRPr="00A47149">
              <w:rPr>
                <w:rFonts w:ascii="GHEA Grapalat" w:eastAsia="Calibri" w:hAnsi="GHEA Grapalat" w:cs="Times New Roman"/>
              </w:rPr>
              <w:t xml:space="preserve"> ՀՀ օրենքի 45-րդ հոդվածի 11-րդ մասի դրույթներին:</w:t>
            </w:r>
          </w:p>
          <w:p w:rsidR="00A47149" w:rsidRPr="00A47149" w:rsidRDefault="00A47149" w:rsidP="00A47149">
            <w:pPr>
              <w:spacing w:before="120" w:after="0"/>
              <w:ind w:firstLine="561"/>
              <w:jc w:val="both"/>
              <w:rPr>
                <w:rFonts w:ascii="GHEA Grapalat" w:eastAsia="Times New Roman" w:hAnsi="GHEA Grapalat" w:cs="Sylfaen"/>
                <w:lang w:eastAsia="ru-RU"/>
              </w:rPr>
            </w:pPr>
          </w:p>
          <w:p w:rsidR="00A47149" w:rsidRPr="00A47149" w:rsidRDefault="00A47149" w:rsidP="00A47149">
            <w:pPr>
              <w:spacing w:after="0" w:line="240" w:lineRule="auto"/>
              <w:jc w:val="center"/>
              <w:rPr>
                <w:rFonts w:ascii="GHEA Grapalat" w:eastAsia="Calibri" w:hAnsi="GHEA Grapalat" w:cs="Times New Roman"/>
              </w:rPr>
            </w:pPr>
          </w:p>
        </w:tc>
        <w:tc>
          <w:tcPr>
            <w:tcW w:w="2264" w:type="dxa"/>
            <w:tcBorders>
              <w:top w:val="single" w:sz="4" w:space="0" w:color="auto"/>
              <w:left w:val="nil"/>
              <w:bottom w:val="single" w:sz="4" w:space="0" w:color="auto"/>
              <w:right w:val="single" w:sz="4" w:space="0" w:color="auto"/>
            </w:tcBorders>
            <w:noWrap/>
            <w:vAlign w:val="center"/>
          </w:tcPr>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r w:rsidRPr="00A47149">
              <w:rPr>
                <w:rFonts w:ascii="GHEA Grapalat" w:eastAsia="Calibri" w:hAnsi="GHEA Grapalat" w:cs="Times New Roman"/>
              </w:rPr>
              <w:t>Ընդունվել է</w:t>
            </w: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r w:rsidRPr="00A47149">
              <w:rPr>
                <w:rFonts w:ascii="GHEA Grapalat" w:eastAsia="Calibri" w:hAnsi="GHEA Grapalat" w:cs="Times New Roman"/>
              </w:rPr>
              <w:t>Ընդունվել է</w:t>
            </w: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Default="00A47149" w:rsidP="00A47149">
            <w:pPr>
              <w:spacing w:after="0" w:line="240" w:lineRule="auto"/>
              <w:jc w:val="center"/>
              <w:rPr>
                <w:rFonts w:ascii="GHEA Grapalat" w:eastAsia="Calibri" w:hAnsi="GHEA Grapalat" w:cs="Times New Roman"/>
              </w:rPr>
            </w:pPr>
          </w:p>
          <w:p w:rsidR="00192088" w:rsidRDefault="00192088" w:rsidP="00A47149">
            <w:pPr>
              <w:spacing w:after="0" w:line="240" w:lineRule="auto"/>
              <w:jc w:val="center"/>
              <w:rPr>
                <w:rFonts w:ascii="GHEA Grapalat" w:eastAsia="Calibri" w:hAnsi="GHEA Grapalat" w:cs="Times New Roman"/>
              </w:rPr>
            </w:pPr>
          </w:p>
          <w:p w:rsidR="00192088" w:rsidRPr="00A47149" w:rsidRDefault="00192088"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r w:rsidRPr="00A47149">
              <w:rPr>
                <w:rFonts w:ascii="GHEA Grapalat" w:eastAsia="Calibri" w:hAnsi="GHEA Grapalat" w:cs="Times New Roman"/>
              </w:rPr>
              <w:t>Ընդունվել է</w:t>
            </w: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both"/>
              <w:rPr>
                <w:rFonts w:ascii="GHEA Grapalat" w:eastAsia="Calibri" w:hAnsi="GHEA Grapalat" w:cs="Times New Roman"/>
              </w:rPr>
            </w:pPr>
          </w:p>
          <w:p w:rsidR="00A47149" w:rsidRPr="00A47149" w:rsidRDefault="00A47149" w:rsidP="00A47149">
            <w:pPr>
              <w:spacing w:after="0" w:line="240" w:lineRule="auto"/>
              <w:jc w:val="both"/>
              <w:rPr>
                <w:rFonts w:ascii="GHEA Grapalat" w:eastAsia="Calibri" w:hAnsi="GHEA Grapalat" w:cs="Times New Roman"/>
              </w:rPr>
            </w:pPr>
          </w:p>
          <w:p w:rsidR="00A47149" w:rsidRPr="00A47149" w:rsidRDefault="00A47149" w:rsidP="00A47149">
            <w:pPr>
              <w:spacing w:after="0" w:line="240" w:lineRule="auto"/>
              <w:jc w:val="both"/>
              <w:rPr>
                <w:rFonts w:ascii="GHEA Grapalat" w:eastAsia="Calibri" w:hAnsi="GHEA Grapalat" w:cs="Times New Roman"/>
              </w:rPr>
            </w:pPr>
          </w:p>
          <w:p w:rsidR="00A47149" w:rsidRDefault="00A47149" w:rsidP="00A47149">
            <w:pPr>
              <w:spacing w:after="0" w:line="240" w:lineRule="auto"/>
              <w:jc w:val="both"/>
              <w:rPr>
                <w:rFonts w:ascii="GHEA Grapalat" w:eastAsia="Calibri" w:hAnsi="GHEA Grapalat" w:cs="Times New Roman"/>
              </w:rPr>
            </w:pPr>
          </w:p>
          <w:p w:rsidR="00192088" w:rsidRPr="00A47149" w:rsidRDefault="00192088" w:rsidP="00A47149">
            <w:pPr>
              <w:spacing w:after="0" w:line="240" w:lineRule="auto"/>
              <w:jc w:val="both"/>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r w:rsidRPr="00A47149">
              <w:rPr>
                <w:rFonts w:ascii="GHEA Grapalat" w:eastAsia="Calibri" w:hAnsi="GHEA Grapalat" w:cs="Times New Roman"/>
              </w:rPr>
              <w:t>Ընդունվել է</w:t>
            </w:r>
          </w:p>
          <w:p w:rsidR="00A47149" w:rsidRPr="00A47149" w:rsidRDefault="00A47149" w:rsidP="00A47149">
            <w:pPr>
              <w:spacing w:after="0" w:line="240" w:lineRule="auto"/>
              <w:jc w:val="both"/>
              <w:rPr>
                <w:rFonts w:ascii="GHEA Grapalat" w:eastAsia="Calibri" w:hAnsi="GHEA Grapalat" w:cs="Times New Roman"/>
              </w:rPr>
            </w:pPr>
          </w:p>
        </w:tc>
        <w:tc>
          <w:tcPr>
            <w:tcW w:w="2187" w:type="dxa"/>
            <w:tcBorders>
              <w:top w:val="single" w:sz="4" w:space="0" w:color="auto"/>
              <w:left w:val="nil"/>
              <w:bottom w:val="single" w:sz="4" w:space="0" w:color="auto"/>
              <w:right w:val="single" w:sz="4" w:space="0" w:color="auto"/>
            </w:tcBorders>
            <w:vAlign w:val="center"/>
          </w:tcPr>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both"/>
              <w:rPr>
                <w:rFonts w:ascii="GHEA Grapalat" w:eastAsia="Times New Roman" w:hAnsi="GHEA Grapalat" w:cs="Times New Roman"/>
                <w:color w:val="000000"/>
              </w:rPr>
            </w:pPr>
            <w:r w:rsidRPr="00A47149">
              <w:rPr>
                <w:rFonts w:ascii="GHEA Grapalat" w:eastAsia="Times New Roman" w:hAnsi="GHEA Grapalat" w:cs="Times New Roman"/>
                <w:color w:val="000000"/>
              </w:rPr>
              <w:t>Որոշման նախագծի հավելվածում կատարվել է համապատասխան լրացումը</w:t>
            </w: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both"/>
              <w:rPr>
                <w:rFonts w:ascii="GHEA Grapalat" w:eastAsia="Calibri" w:hAnsi="GHEA Grapalat" w:cs="Times New Roman"/>
              </w:rPr>
            </w:pPr>
            <w:r w:rsidRPr="00A47149">
              <w:rPr>
                <w:rFonts w:ascii="GHEA Grapalat" w:eastAsia="Times New Roman" w:hAnsi="GHEA Grapalat" w:cs="Times New Roman"/>
                <w:color w:val="000000"/>
              </w:rPr>
              <w:t xml:space="preserve">Որոշման նախագծի հավելվածում </w:t>
            </w:r>
            <w:r w:rsidRPr="00A47149">
              <w:rPr>
                <w:rFonts w:ascii="GHEA Grapalat" w:eastAsia="Times New Roman" w:hAnsi="GHEA Grapalat" w:cs="Times New Roman"/>
                <w:color w:val="000000"/>
              </w:rPr>
              <w:lastRenderedPageBreak/>
              <w:t>կատարվել է համապատասխան</w:t>
            </w:r>
          </w:p>
          <w:p w:rsidR="00A47149" w:rsidRPr="00A47149" w:rsidRDefault="00A47149" w:rsidP="00A47149">
            <w:pPr>
              <w:spacing w:after="0" w:line="240" w:lineRule="auto"/>
              <w:jc w:val="both"/>
              <w:rPr>
                <w:rFonts w:ascii="GHEA Grapalat" w:eastAsia="Calibri" w:hAnsi="GHEA Grapalat" w:cs="Times New Roman"/>
              </w:rPr>
            </w:pPr>
            <w:r w:rsidRPr="00A47149">
              <w:rPr>
                <w:rFonts w:ascii="GHEA Grapalat" w:eastAsia="Calibri" w:hAnsi="GHEA Grapalat" w:cs="Times New Roman"/>
              </w:rPr>
              <w:t>փոփոխություն</w:t>
            </w: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both"/>
              <w:rPr>
                <w:rFonts w:ascii="GHEA Grapalat" w:eastAsia="Calibri" w:hAnsi="GHEA Grapalat" w:cs="Times New Roman"/>
              </w:rPr>
            </w:pPr>
            <w:r w:rsidRPr="00A47149">
              <w:rPr>
                <w:rFonts w:ascii="GHEA Grapalat" w:eastAsia="Times New Roman" w:hAnsi="GHEA Grapalat" w:cs="Times New Roman"/>
                <w:color w:val="000000"/>
              </w:rPr>
              <w:t>Որոշման նախագծի հավելվածում կատարվել է համապատասխան</w:t>
            </w:r>
          </w:p>
          <w:p w:rsidR="00A47149" w:rsidRPr="00A47149" w:rsidRDefault="00A47149" w:rsidP="00A47149">
            <w:pPr>
              <w:spacing w:after="0" w:line="240" w:lineRule="auto"/>
              <w:jc w:val="both"/>
              <w:rPr>
                <w:rFonts w:ascii="GHEA Grapalat" w:eastAsia="Calibri" w:hAnsi="GHEA Grapalat" w:cs="Times New Roman"/>
              </w:rPr>
            </w:pPr>
            <w:r w:rsidRPr="00A47149">
              <w:rPr>
                <w:rFonts w:ascii="GHEA Grapalat" w:eastAsia="Calibri" w:hAnsi="GHEA Grapalat" w:cs="Times New Roman"/>
              </w:rPr>
              <w:t>փոփոխություն</w:t>
            </w: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both"/>
              <w:rPr>
                <w:rFonts w:ascii="GHEA Grapalat" w:eastAsia="Calibri" w:hAnsi="GHEA Grapalat" w:cs="Times New Roman"/>
              </w:rPr>
            </w:pPr>
            <w:r w:rsidRPr="00A47149">
              <w:rPr>
                <w:rFonts w:ascii="GHEA Grapalat" w:eastAsia="Times New Roman" w:hAnsi="GHEA Grapalat" w:cs="Times New Roman"/>
                <w:color w:val="000000"/>
              </w:rPr>
              <w:t>Որոշման նախագծի հավելվածում կատարվել է համապատասխան</w:t>
            </w:r>
          </w:p>
          <w:p w:rsidR="00A47149" w:rsidRPr="00A47149" w:rsidRDefault="00A47149" w:rsidP="00A47149">
            <w:pPr>
              <w:spacing w:after="0" w:line="240" w:lineRule="auto"/>
              <w:jc w:val="both"/>
              <w:rPr>
                <w:rFonts w:ascii="GHEA Grapalat" w:eastAsia="Calibri" w:hAnsi="GHEA Grapalat" w:cs="Times New Roman"/>
              </w:rPr>
            </w:pPr>
            <w:r w:rsidRPr="00A47149">
              <w:rPr>
                <w:rFonts w:ascii="GHEA Grapalat" w:eastAsia="Calibri" w:hAnsi="GHEA Grapalat" w:cs="Times New Roman"/>
              </w:rPr>
              <w:t>փոփոխություն</w:t>
            </w:r>
          </w:p>
          <w:p w:rsidR="00A47149" w:rsidRPr="00A47149" w:rsidRDefault="00A47149" w:rsidP="00A47149">
            <w:pPr>
              <w:spacing w:after="0" w:line="240" w:lineRule="auto"/>
              <w:jc w:val="center"/>
              <w:rPr>
                <w:rFonts w:ascii="GHEA Grapalat" w:eastAsia="Calibri" w:hAnsi="GHEA Grapalat" w:cs="Times New Roman"/>
              </w:rPr>
            </w:pPr>
          </w:p>
        </w:tc>
      </w:tr>
      <w:tr w:rsidR="00A47149" w:rsidRPr="00A47149" w:rsidTr="00A47149">
        <w:trPr>
          <w:trHeight w:val="368"/>
        </w:trPr>
        <w:tc>
          <w:tcPr>
            <w:tcW w:w="1710" w:type="dxa"/>
            <w:tcBorders>
              <w:top w:val="single" w:sz="4" w:space="0" w:color="auto"/>
              <w:left w:val="single" w:sz="4" w:space="0" w:color="auto"/>
              <w:bottom w:val="single" w:sz="4" w:space="0" w:color="auto"/>
              <w:right w:val="single" w:sz="4" w:space="0" w:color="auto"/>
            </w:tcBorders>
            <w:noWrap/>
            <w:vAlign w:val="center"/>
          </w:tcPr>
          <w:p w:rsidR="00A47149" w:rsidRPr="00A47149" w:rsidRDefault="00A47149" w:rsidP="00A47149">
            <w:pPr>
              <w:spacing w:after="0" w:line="240" w:lineRule="auto"/>
              <w:rPr>
                <w:rFonts w:ascii="GHEA Grapalat" w:eastAsia="Times New Roman" w:hAnsi="GHEA Grapalat" w:cs="Times New Roman"/>
              </w:rPr>
            </w:pPr>
            <w:r w:rsidRPr="00A47149">
              <w:rPr>
                <w:rFonts w:ascii="GHEA Grapalat" w:eastAsia="Times New Roman" w:hAnsi="GHEA Grapalat" w:cs="Times New Roman"/>
              </w:rPr>
              <w:lastRenderedPageBreak/>
              <w:t>2.</w:t>
            </w:r>
          </w:p>
        </w:tc>
        <w:tc>
          <w:tcPr>
            <w:tcW w:w="3060" w:type="dxa"/>
            <w:tcBorders>
              <w:top w:val="single" w:sz="4" w:space="0" w:color="auto"/>
              <w:left w:val="nil"/>
              <w:bottom w:val="single" w:sz="4" w:space="0" w:color="auto"/>
              <w:right w:val="single" w:sz="4" w:space="0" w:color="auto"/>
            </w:tcBorders>
            <w:noWrap/>
            <w:vAlign w:val="center"/>
          </w:tcPr>
          <w:p w:rsidR="00A47149" w:rsidRPr="00A47149" w:rsidRDefault="00A47149" w:rsidP="00A47149">
            <w:pPr>
              <w:spacing w:after="0" w:line="240" w:lineRule="auto"/>
              <w:rPr>
                <w:rFonts w:ascii="GHEA Grapalat" w:eastAsia="Times New Roman" w:hAnsi="GHEA Grapalat" w:cs="Times New Roman"/>
              </w:rPr>
            </w:pPr>
            <w:r w:rsidRPr="00A47149">
              <w:rPr>
                <w:rFonts w:ascii="GHEA Grapalat" w:eastAsia="Times New Roman" w:hAnsi="GHEA Grapalat" w:cs="Times New Roman"/>
              </w:rPr>
              <w:t>ՀՀ  արդարադատության նախարարություն</w:t>
            </w:r>
          </w:p>
          <w:p w:rsidR="00A47149" w:rsidRPr="00A47149" w:rsidRDefault="00A47149" w:rsidP="00A47149">
            <w:pPr>
              <w:spacing w:after="0" w:line="240" w:lineRule="auto"/>
              <w:rPr>
                <w:rFonts w:ascii="GHEA Grapalat" w:eastAsia="Times New Roman" w:hAnsi="GHEA Grapalat" w:cs="Times New Roman"/>
              </w:rPr>
            </w:pPr>
            <w:r w:rsidRPr="00A47149">
              <w:rPr>
                <w:rFonts w:ascii="GHEA Grapalat" w:eastAsia="Times New Roman" w:hAnsi="GHEA Grapalat" w:cs="Times New Roman"/>
              </w:rPr>
              <w:t xml:space="preserve">/ </w:t>
            </w:r>
            <w:r w:rsidRPr="00A47149">
              <w:rPr>
                <w:rFonts w:ascii="Sylfaen" w:eastAsia="Times New Roman" w:hAnsi="Sylfaen" w:cs="Times New Roman"/>
                <w:lang w:val="ru-RU" w:eastAsia="ru-RU"/>
              </w:rPr>
              <w:t>01/9830-14</w:t>
            </w:r>
            <w:r w:rsidRPr="00A47149">
              <w:rPr>
                <w:rFonts w:ascii="GHEA Grapalat" w:eastAsia="Times New Roman" w:hAnsi="GHEA Grapalat" w:cs="Times New Roman"/>
                <w:b/>
                <w:lang w:eastAsia="ru-RU"/>
              </w:rPr>
              <w:t>,</w:t>
            </w:r>
            <w:r w:rsidRPr="00A47149">
              <w:rPr>
                <w:rFonts w:ascii="GHEA Grapalat" w:eastAsia="Times New Roman" w:hAnsi="GHEA Grapalat" w:cs="Times New Roman"/>
                <w:b/>
              </w:rPr>
              <w:t xml:space="preserve"> </w:t>
            </w:r>
            <w:r w:rsidRPr="00A47149">
              <w:rPr>
                <w:rFonts w:ascii="Sylfaen" w:eastAsia="Times New Roman" w:hAnsi="Sylfaen" w:cs="Times New Roman"/>
                <w:lang w:val="ru-RU" w:eastAsia="ru-RU"/>
              </w:rPr>
              <w:t>2014-12-11</w:t>
            </w:r>
            <w:r w:rsidRPr="00A47149">
              <w:rPr>
                <w:rFonts w:ascii="GHEA Grapalat" w:eastAsia="Times New Roman" w:hAnsi="GHEA Grapalat" w:cs="Times New Roman"/>
              </w:rPr>
              <w:t>/</w:t>
            </w:r>
          </w:p>
          <w:p w:rsidR="00A47149" w:rsidRPr="00A47149" w:rsidRDefault="00A47149" w:rsidP="00A47149">
            <w:pPr>
              <w:spacing w:after="0" w:line="240" w:lineRule="auto"/>
              <w:rPr>
                <w:rFonts w:ascii="GHEA Grapalat" w:eastAsia="Times New Roman" w:hAnsi="GHEA Grapalat" w:cs="Times New Roman"/>
              </w:rPr>
            </w:pPr>
          </w:p>
        </w:tc>
        <w:tc>
          <w:tcPr>
            <w:tcW w:w="5670" w:type="dxa"/>
            <w:tcBorders>
              <w:top w:val="single" w:sz="4" w:space="0" w:color="auto"/>
              <w:left w:val="nil"/>
              <w:bottom w:val="single" w:sz="4" w:space="0" w:color="auto"/>
              <w:right w:val="single" w:sz="4" w:space="0" w:color="auto"/>
            </w:tcBorders>
            <w:noWrap/>
            <w:vAlign w:val="center"/>
          </w:tcPr>
          <w:p w:rsidR="00A47149" w:rsidRPr="00A47149" w:rsidRDefault="00A47149" w:rsidP="00A47149">
            <w:pPr>
              <w:spacing w:after="120" w:line="360" w:lineRule="auto"/>
              <w:ind w:firstLine="708"/>
              <w:jc w:val="both"/>
              <w:rPr>
                <w:rFonts w:ascii="GHEA Grapalat" w:eastAsia="Calibri" w:hAnsi="GHEA Grapalat" w:cs="Sylfaen"/>
                <w:bCs/>
                <w:lang w:val="af-ZA"/>
              </w:rPr>
            </w:pPr>
            <w:r w:rsidRPr="00A47149">
              <w:rPr>
                <w:rFonts w:ascii="GHEA Grapalat" w:eastAsia="Calibri" w:hAnsi="GHEA Grapalat" w:cs="Sylfaen"/>
                <w:sz w:val="24"/>
                <w:szCs w:val="24"/>
                <w:lang w:val="hy-AM"/>
              </w:rPr>
              <w:t>Ի պատասխան Ձեր 2014 թվականի դեկտեմբերի 3-ի 01/14.2.1/7535</w:t>
            </w:r>
            <w:r w:rsidRPr="00A47149">
              <w:rPr>
                <w:rFonts w:ascii="GHEA Grapalat" w:eastAsia="Calibri" w:hAnsi="GHEA Grapalat" w:cs="Sylfaen"/>
                <w:bCs/>
                <w:iCs/>
                <w:sz w:val="24"/>
                <w:szCs w:val="24"/>
                <w:lang w:val="af-ZA"/>
              </w:rPr>
              <w:t xml:space="preserve">-14 թվակիր գրության՝ </w:t>
            </w:r>
            <w:r w:rsidRPr="00A47149">
              <w:rPr>
                <w:rFonts w:ascii="GHEA Grapalat" w:eastAsia="Calibri" w:hAnsi="GHEA Grapalat" w:cs="Times New Roman"/>
                <w:sz w:val="24"/>
                <w:szCs w:val="24"/>
                <w:lang w:val="hy-AM"/>
              </w:rPr>
              <w:t>կից ներկայացվում է</w:t>
            </w:r>
            <w:r w:rsidRPr="00A47149">
              <w:rPr>
                <w:rFonts w:ascii="GHEA Grapalat" w:eastAsia="Calibri" w:hAnsi="GHEA Grapalat" w:cs="Sylfaen"/>
                <w:sz w:val="24"/>
                <w:szCs w:val="24"/>
                <w:lang w:val="af-ZA"/>
              </w:rPr>
              <w:t xml:space="preserve"> </w:t>
            </w:r>
            <w:r w:rsidRPr="00A47149">
              <w:rPr>
                <w:rFonts w:ascii="GHEA Grapalat" w:eastAsia="Calibri" w:hAnsi="GHEA Grapalat" w:cs="Sylfaen"/>
                <w:sz w:val="24"/>
                <w:szCs w:val="24"/>
                <w:lang w:val="hy-AM"/>
              </w:rPr>
              <w:t>«</w:t>
            </w:r>
            <w:r w:rsidRPr="00A47149">
              <w:rPr>
                <w:rFonts w:ascii="GHEA Grapalat" w:eastAsia="Calibri" w:hAnsi="GHEA Grapalat" w:cs="Times New Roman"/>
                <w:sz w:val="24"/>
                <w:szCs w:val="24"/>
                <w:lang w:val="af-ZA"/>
              </w:rPr>
              <w:t xml:space="preserve">Հայաստանի Հանրապետության </w:t>
            </w:r>
            <w:r w:rsidRPr="00A47149">
              <w:rPr>
                <w:rFonts w:ascii="GHEA Grapalat" w:eastAsia="Calibri" w:hAnsi="GHEA Grapalat" w:cs="Sylfaen"/>
                <w:sz w:val="24"/>
                <w:szCs w:val="24"/>
                <w:lang w:val="hy-AM"/>
              </w:rPr>
              <w:t>կառավարության 2007 թվականի ապրիլի 12-ի թիվ 546-Ն որոշման մեջ փոփոխություններ կատարելու մասին»</w:t>
            </w:r>
            <w:r w:rsidRPr="00A47149">
              <w:rPr>
                <w:rFonts w:ascii="GHEA Grapalat" w:eastAsia="Calibri" w:hAnsi="GHEA Grapalat" w:cs="Sylfaen"/>
                <w:lang w:val="hy-AM"/>
              </w:rPr>
              <w:t xml:space="preserve"> </w:t>
            </w:r>
            <w:r w:rsidRPr="00A47149">
              <w:rPr>
                <w:rFonts w:ascii="GHEA Grapalat" w:eastAsia="Calibri" w:hAnsi="GHEA Grapalat" w:cs="Sylfaen"/>
                <w:sz w:val="24"/>
                <w:szCs w:val="24"/>
                <w:lang w:val="af-ZA"/>
              </w:rPr>
              <w:t xml:space="preserve"> </w:t>
            </w:r>
            <w:r w:rsidRPr="00A47149">
              <w:rPr>
                <w:rFonts w:ascii="GHEA Grapalat" w:eastAsia="Calibri" w:hAnsi="GHEA Grapalat" w:cs="Times New Roman"/>
                <w:sz w:val="24"/>
                <w:szCs w:val="24"/>
                <w:lang w:val="af-ZA"/>
              </w:rPr>
              <w:t xml:space="preserve">Հայաստանի Հանրապետության </w:t>
            </w:r>
            <w:r w:rsidRPr="00A47149">
              <w:rPr>
                <w:rFonts w:ascii="GHEA Grapalat" w:eastAsia="Calibri" w:hAnsi="GHEA Grapalat" w:cs="Sylfaen"/>
                <w:sz w:val="24"/>
                <w:szCs w:val="24"/>
                <w:lang w:val="hy-AM"/>
              </w:rPr>
              <w:t>կառավարության որոշման նախագծի</w:t>
            </w:r>
            <w:r w:rsidRPr="00A47149">
              <w:rPr>
                <w:rFonts w:ascii="GHEA Grapalat" w:eastAsia="Calibri" w:hAnsi="GHEA Grapalat" w:cs="Sylfaen"/>
                <w:sz w:val="24"/>
                <w:szCs w:val="24"/>
                <w:lang w:val="af-ZA"/>
              </w:rPr>
              <w:t xml:space="preserve"> </w:t>
            </w:r>
            <w:r w:rsidRPr="00A47149">
              <w:rPr>
                <w:rFonts w:ascii="GHEA Grapalat" w:eastAsia="Calibri" w:hAnsi="GHEA Grapalat" w:cs="Sylfaen"/>
                <w:bCs/>
                <w:sz w:val="24"/>
                <w:szCs w:val="24"/>
                <w:lang w:val="af-ZA"/>
              </w:rPr>
              <w:lastRenderedPageBreak/>
              <w:t xml:space="preserve">վերաբերյալ </w:t>
            </w:r>
            <w:r w:rsidRPr="00A47149">
              <w:rPr>
                <w:rFonts w:ascii="GHEA Grapalat" w:eastAsia="Calibri" w:hAnsi="GHEA Grapalat" w:cs="Sylfaen"/>
                <w:bCs/>
                <w:iCs/>
                <w:sz w:val="24"/>
                <w:szCs w:val="24"/>
                <w:lang w:val="af-ZA"/>
              </w:rPr>
              <w:t xml:space="preserve">Հայաստանի Հանրապետության </w:t>
            </w:r>
            <w:r w:rsidRPr="00A47149">
              <w:rPr>
                <w:rFonts w:ascii="GHEA Grapalat" w:eastAsia="Calibri" w:hAnsi="GHEA Grapalat" w:cs="Sylfaen"/>
                <w:bCs/>
                <w:sz w:val="24"/>
                <w:szCs w:val="24"/>
                <w:lang w:val="af-ZA"/>
              </w:rPr>
              <w:t xml:space="preserve">արդարադատության նախարարության պետական փորձագիտական եզրակացությունը: </w:t>
            </w:r>
          </w:p>
          <w:p w:rsidR="00A47149" w:rsidRPr="00A47149" w:rsidRDefault="00A47149" w:rsidP="00A47149">
            <w:pPr>
              <w:spacing w:after="0" w:line="360" w:lineRule="auto"/>
              <w:ind w:left="1416"/>
              <w:jc w:val="center"/>
              <w:rPr>
                <w:rFonts w:ascii="GHEA Grapalat" w:eastAsia="Times New Roman" w:hAnsi="GHEA Grapalat" w:cs="Sylfaen"/>
                <w:b/>
                <w:lang w:eastAsia="ru-RU"/>
              </w:rPr>
            </w:pPr>
            <w:r w:rsidRPr="00A47149">
              <w:rPr>
                <w:rFonts w:ascii="GHEA Grapalat" w:eastAsia="Times New Roman" w:hAnsi="GHEA Grapalat" w:cs="Sylfaen"/>
                <w:b/>
                <w:lang w:eastAsia="ru-RU"/>
              </w:rPr>
              <w:t>ՊԵՏԱԿԱՆ ՓՈՐՁԱԳԻՏԱԿԱՆ ԵԶՐԱԿԱՑՈՒԹՅՈՒՆ</w:t>
            </w:r>
          </w:p>
          <w:p w:rsidR="00A47149" w:rsidRPr="00A47149" w:rsidRDefault="00A47149" w:rsidP="00A47149">
            <w:pPr>
              <w:spacing w:after="0" w:line="360" w:lineRule="auto"/>
              <w:ind w:firstLine="720"/>
              <w:jc w:val="center"/>
              <w:rPr>
                <w:rFonts w:ascii="GHEA Grapalat" w:eastAsia="Times New Roman" w:hAnsi="GHEA Grapalat" w:cs="Sylfaen"/>
                <w:b/>
                <w:bCs/>
                <w:lang w:val="af-ZA" w:eastAsia="ru-RU"/>
              </w:rPr>
            </w:pPr>
            <w:r w:rsidRPr="00A47149">
              <w:rPr>
                <w:rFonts w:ascii="GHEA Grapalat" w:eastAsia="Times New Roman" w:hAnsi="GHEA Grapalat" w:cs="Sylfaen"/>
                <w:b/>
                <w:lang w:val="hy-AM" w:eastAsia="ru-RU"/>
              </w:rPr>
              <w:t>«</w:t>
            </w:r>
            <w:r w:rsidRPr="00A47149">
              <w:rPr>
                <w:rFonts w:ascii="GHEA Grapalat" w:eastAsia="Times New Roman" w:hAnsi="GHEA Grapalat" w:cs="Times New Roman"/>
                <w:b/>
                <w:lang w:val="af-ZA" w:eastAsia="ru-RU"/>
              </w:rPr>
              <w:t xml:space="preserve">Հայաստանի Հանրապետության </w:t>
            </w:r>
            <w:r w:rsidRPr="00A47149">
              <w:rPr>
                <w:rFonts w:ascii="GHEA Grapalat" w:eastAsia="Times New Roman" w:hAnsi="GHEA Grapalat" w:cs="Sylfaen"/>
                <w:b/>
                <w:lang w:val="hy-AM" w:eastAsia="ru-RU"/>
              </w:rPr>
              <w:t xml:space="preserve">կառավարության 2007 թվականի ապրիլի 12-ի թիվ 546-Ն որոշման մեջ փոփոխություններ կատարելու մասին» </w:t>
            </w:r>
            <w:r w:rsidRPr="00A47149">
              <w:rPr>
                <w:rFonts w:ascii="GHEA Grapalat" w:eastAsia="Times New Roman" w:hAnsi="GHEA Grapalat" w:cs="Sylfaen"/>
                <w:b/>
                <w:lang w:val="af-ZA" w:eastAsia="ru-RU"/>
              </w:rPr>
              <w:t xml:space="preserve"> </w:t>
            </w:r>
            <w:r w:rsidRPr="00A47149">
              <w:rPr>
                <w:rFonts w:ascii="GHEA Grapalat" w:eastAsia="Times New Roman" w:hAnsi="GHEA Grapalat" w:cs="Times New Roman"/>
                <w:b/>
                <w:lang w:val="af-ZA" w:eastAsia="ru-RU"/>
              </w:rPr>
              <w:t xml:space="preserve">Հայաստանի Հանրապետության </w:t>
            </w:r>
            <w:r w:rsidRPr="00A47149">
              <w:rPr>
                <w:rFonts w:ascii="GHEA Grapalat" w:eastAsia="Times New Roman" w:hAnsi="GHEA Grapalat" w:cs="Sylfaen"/>
                <w:b/>
                <w:lang w:val="hy-AM" w:eastAsia="ru-RU"/>
              </w:rPr>
              <w:t>կառավարության որոշման նախագծի</w:t>
            </w:r>
            <w:r w:rsidRPr="00A47149">
              <w:rPr>
                <w:rFonts w:ascii="GHEA Grapalat" w:eastAsia="Times New Roman" w:hAnsi="GHEA Grapalat" w:cs="Sylfaen"/>
                <w:b/>
                <w:lang w:val="af-ZA" w:eastAsia="ru-RU"/>
              </w:rPr>
              <w:t xml:space="preserve"> </w:t>
            </w:r>
            <w:r w:rsidRPr="00A47149">
              <w:rPr>
                <w:rFonts w:ascii="GHEA Grapalat" w:eastAsia="Times New Roman" w:hAnsi="GHEA Grapalat" w:cs="Sylfaen"/>
                <w:b/>
                <w:bCs/>
                <w:lang w:val="af-ZA" w:eastAsia="ru-RU"/>
              </w:rPr>
              <w:t>վերաբերյալ</w:t>
            </w:r>
          </w:p>
          <w:p w:rsidR="00A47149" w:rsidRPr="00A47149" w:rsidRDefault="00A47149" w:rsidP="00A47149">
            <w:pPr>
              <w:spacing w:after="0" w:line="360" w:lineRule="auto"/>
              <w:ind w:firstLine="720"/>
              <w:jc w:val="center"/>
              <w:rPr>
                <w:rFonts w:ascii="GHEA Grapalat" w:eastAsia="Times New Roman" w:hAnsi="GHEA Grapalat" w:cs="Sylfaen"/>
                <w:b/>
                <w:bCs/>
                <w:lang w:val="af-ZA" w:eastAsia="ru-RU"/>
              </w:rPr>
            </w:pPr>
          </w:p>
          <w:p w:rsidR="00A47149" w:rsidRPr="00A47149" w:rsidRDefault="00A47149" w:rsidP="00A47149">
            <w:pPr>
              <w:widowControl w:val="0"/>
              <w:spacing w:after="0" w:line="360" w:lineRule="auto"/>
              <w:jc w:val="both"/>
              <w:textAlignment w:val="baseline"/>
              <w:rPr>
                <w:rFonts w:ascii="GHEA Grapalat" w:eastAsia="Times New Roman" w:hAnsi="GHEA Grapalat" w:cs="Times Armenian"/>
                <w:lang w:val="hy-AM" w:eastAsia="ru-RU"/>
              </w:rPr>
            </w:pPr>
            <w:r w:rsidRPr="00A47149">
              <w:rPr>
                <w:rFonts w:ascii="GHEA Grapalat" w:eastAsia="Times New Roman" w:hAnsi="GHEA Grapalat" w:cs="Times New Roman"/>
                <w:b/>
                <w:lang w:val="hy-AM" w:eastAsia="ru-RU"/>
              </w:rPr>
              <w:tab/>
            </w:r>
            <w:r w:rsidRPr="00A47149">
              <w:rPr>
                <w:rFonts w:ascii="GHEA Grapalat" w:eastAsia="Times New Roman" w:hAnsi="GHEA Grapalat" w:cs="Times New Roman"/>
                <w:lang w:val="hy-AM" w:eastAsia="ru-RU"/>
              </w:rPr>
              <w:t>1.</w:t>
            </w:r>
            <w:r w:rsidRPr="00A47149">
              <w:rPr>
                <w:rFonts w:ascii="GHEA Grapalat" w:eastAsia="Times New Roman" w:hAnsi="GHEA Grapalat" w:cs="Times New Roman"/>
                <w:b/>
                <w:lang w:val="hy-AM" w:eastAsia="ru-RU"/>
              </w:rPr>
              <w:t xml:space="preserve"> </w:t>
            </w:r>
            <w:r w:rsidRPr="00A47149">
              <w:rPr>
                <w:rFonts w:ascii="GHEA Grapalat" w:eastAsia="Times New Roman" w:hAnsi="GHEA Grapalat" w:cs="Times New Roman"/>
                <w:lang w:val="hy-AM" w:eastAsia="ru-RU"/>
              </w:rPr>
              <w:t xml:space="preserve">Նախագիծը համապատասխանում է Հայաստանի Հանրապետության Սահմանադրությանը: </w:t>
            </w:r>
          </w:p>
          <w:p w:rsidR="00A47149" w:rsidRPr="00A47149" w:rsidRDefault="00A47149" w:rsidP="00A47149">
            <w:pPr>
              <w:widowControl w:val="0"/>
              <w:spacing w:after="0" w:line="360" w:lineRule="auto"/>
              <w:jc w:val="both"/>
              <w:textAlignment w:val="baseline"/>
              <w:rPr>
                <w:rFonts w:ascii="GHEA Grapalat" w:eastAsia="Times New Roman" w:hAnsi="GHEA Grapalat" w:cs="Sylfaen"/>
                <w:lang w:eastAsia="ru-RU"/>
              </w:rPr>
            </w:pPr>
            <w:r w:rsidRPr="00A47149">
              <w:rPr>
                <w:rFonts w:ascii="GHEA Grapalat" w:eastAsia="Times New Roman" w:hAnsi="GHEA Grapalat" w:cs="Sylfaen"/>
                <w:b/>
                <w:lang w:val="hy-AM" w:eastAsia="ru-RU"/>
              </w:rPr>
              <w:tab/>
            </w:r>
            <w:r w:rsidRPr="00A47149">
              <w:rPr>
                <w:rFonts w:ascii="GHEA Grapalat" w:eastAsia="Times New Roman" w:hAnsi="GHEA Grapalat" w:cs="Sylfaen"/>
                <w:lang w:eastAsia="ru-RU"/>
              </w:rPr>
              <w:t>2.</w:t>
            </w:r>
            <w:r w:rsidRPr="00A47149">
              <w:rPr>
                <w:rFonts w:ascii="GHEA Grapalat" w:eastAsia="Times New Roman" w:hAnsi="GHEA Grapalat" w:cs="Sylfaen"/>
                <w:b/>
                <w:lang w:eastAsia="ru-RU"/>
              </w:rPr>
              <w:t xml:space="preserve"> </w:t>
            </w:r>
            <w:r w:rsidRPr="00A47149">
              <w:rPr>
                <w:rFonts w:ascii="GHEA Grapalat" w:eastAsia="Times New Roman" w:hAnsi="GHEA Grapalat" w:cs="Sylfaen"/>
                <w:lang w:eastAsia="ru-RU"/>
              </w:rPr>
              <w:t xml:space="preserve">Նախագիծը համապատասխանում է </w:t>
            </w:r>
            <w:r w:rsidRPr="00A47149">
              <w:rPr>
                <w:rFonts w:ascii="GHEA Grapalat" w:eastAsia="Times New Roman" w:hAnsi="GHEA Grapalat" w:cs="Sylfaen"/>
                <w:lang w:val="hy-AM" w:eastAsia="ru-RU"/>
              </w:rPr>
              <w:t xml:space="preserve">հավասար </w:t>
            </w:r>
            <w:r w:rsidRPr="00A47149">
              <w:rPr>
                <w:rFonts w:ascii="GHEA Grapalat" w:eastAsia="Times New Roman" w:hAnsi="GHEA Grapalat" w:cs="Sylfaen"/>
                <w:lang w:eastAsia="ru-RU"/>
              </w:rPr>
              <w:t>և</w:t>
            </w:r>
            <w:r w:rsidRPr="00A47149">
              <w:rPr>
                <w:rFonts w:ascii="GHEA Grapalat" w:eastAsia="Times New Roman" w:hAnsi="GHEA Grapalat" w:cs="Sylfaen"/>
                <w:lang w:val="hy-AM" w:eastAsia="ru-RU"/>
              </w:rPr>
              <w:t xml:space="preserve"> ավելի</w:t>
            </w:r>
            <w:r w:rsidRPr="00A47149">
              <w:rPr>
                <w:rFonts w:ascii="GHEA Grapalat" w:eastAsia="Times New Roman" w:hAnsi="GHEA Grapalat" w:cs="Times New Roman"/>
                <w:lang w:val="hy-AM" w:eastAsia="ru-RU"/>
              </w:rPr>
              <w:t xml:space="preserve"> </w:t>
            </w:r>
            <w:r w:rsidRPr="00A47149">
              <w:rPr>
                <w:rFonts w:ascii="GHEA Grapalat" w:eastAsia="Times New Roman" w:hAnsi="GHEA Grapalat" w:cs="Sylfaen"/>
                <w:lang w:val="hy-AM" w:eastAsia="ru-RU"/>
              </w:rPr>
              <w:t>բարձր</w:t>
            </w:r>
            <w:r w:rsidRPr="00A47149">
              <w:rPr>
                <w:rFonts w:ascii="GHEA Grapalat" w:eastAsia="Times New Roman" w:hAnsi="GHEA Grapalat" w:cs="Times New Roman"/>
                <w:lang w:val="hy-AM" w:eastAsia="ru-RU"/>
              </w:rPr>
              <w:t xml:space="preserve"> </w:t>
            </w:r>
            <w:r w:rsidRPr="00A47149">
              <w:rPr>
                <w:rFonts w:ascii="GHEA Grapalat" w:eastAsia="Times New Roman" w:hAnsi="GHEA Grapalat" w:cs="Times New Roman"/>
                <w:lang w:eastAsia="ru-RU"/>
              </w:rPr>
              <w:t xml:space="preserve"> </w:t>
            </w:r>
            <w:r w:rsidRPr="00A47149">
              <w:rPr>
                <w:rFonts w:ascii="GHEA Grapalat" w:eastAsia="Times New Roman" w:hAnsi="GHEA Grapalat" w:cs="Sylfaen"/>
                <w:lang w:val="hy-AM" w:eastAsia="ru-RU"/>
              </w:rPr>
              <w:t>իրավաբանական</w:t>
            </w:r>
            <w:r w:rsidRPr="00A47149">
              <w:rPr>
                <w:rFonts w:ascii="GHEA Grapalat" w:eastAsia="Times New Roman" w:hAnsi="GHEA Grapalat" w:cs="Times New Roman"/>
                <w:lang w:val="hy-AM" w:eastAsia="ru-RU"/>
              </w:rPr>
              <w:t xml:space="preserve"> </w:t>
            </w:r>
            <w:r w:rsidRPr="00A47149">
              <w:rPr>
                <w:rFonts w:ascii="GHEA Grapalat" w:eastAsia="Times New Roman" w:hAnsi="GHEA Grapalat" w:cs="Sylfaen"/>
                <w:lang w:val="hy-AM" w:eastAsia="ru-RU"/>
              </w:rPr>
              <w:t>ուժ</w:t>
            </w:r>
            <w:r w:rsidRPr="00A47149">
              <w:rPr>
                <w:rFonts w:ascii="GHEA Grapalat" w:eastAsia="Times New Roman" w:hAnsi="GHEA Grapalat" w:cs="Times New Roman"/>
                <w:lang w:val="hy-AM" w:eastAsia="ru-RU"/>
              </w:rPr>
              <w:t xml:space="preserve"> </w:t>
            </w:r>
            <w:r w:rsidRPr="00A47149">
              <w:rPr>
                <w:rFonts w:ascii="GHEA Grapalat" w:eastAsia="Times New Roman" w:hAnsi="GHEA Grapalat" w:cs="Sylfaen"/>
                <w:lang w:val="hy-AM" w:eastAsia="ru-RU"/>
              </w:rPr>
              <w:t>ունեցող</w:t>
            </w:r>
            <w:r w:rsidRPr="00A47149">
              <w:rPr>
                <w:rFonts w:ascii="GHEA Grapalat" w:eastAsia="Times New Roman" w:hAnsi="GHEA Grapalat" w:cs="Times New Roman"/>
                <w:lang w:val="hy-AM" w:eastAsia="ru-RU"/>
              </w:rPr>
              <w:t xml:space="preserve"> </w:t>
            </w:r>
            <w:r w:rsidRPr="00A47149">
              <w:rPr>
                <w:rFonts w:ascii="GHEA Grapalat" w:eastAsia="Times New Roman" w:hAnsi="GHEA Grapalat" w:cs="Sylfaen"/>
                <w:lang w:val="hy-AM" w:eastAsia="ru-RU"/>
              </w:rPr>
              <w:t>իրավական</w:t>
            </w:r>
            <w:r w:rsidRPr="00A47149">
              <w:rPr>
                <w:rFonts w:ascii="GHEA Grapalat" w:eastAsia="Times New Roman" w:hAnsi="GHEA Grapalat" w:cs="Times New Roman"/>
                <w:lang w:val="hy-AM" w:eastAsia="ru-RU"/>
              </w:rPr>
              <w:t xml:space="preserve"> </w:t>
            </w:r>
            <w:r w:rsidRPr="00A47149">
              <w:rPr>
                <w:rFonts w:ascii="GHEA Grapalat" w:eastAsia="Times New Roman" w:hAnsi="GHEA Grapalat" w:cs="Sylfaen"/>
                <w:lang w:val="hy-AM" w:eastAsia="ru-RU"/>
              </w:rPr>
              <w:t>այլ ակտերի</w:t>
            </w:r>
            <w:r w:rsidRPr="00A47149">
              <w:rPr>
                <w:rFonts w:ascii="GHEA Grapalat" w:eastAsia="Times New Roman" w:hAnsi="GHEA Grapalat" w:cs="Times New Roman"/>
                <w:lang w:val="hy-AM" w:eastAsia="ru-RU"/>
              </w:rPr>
              <w:t xml:space="preserve"> </w:t>
            </w:r>
            <w:r w:rsidRPr="00A47149">
              <w:rPr>
                <w:rFonts w:ascii="GHEA Grapalat" w:eastAsia="Times New Roman" w:hAnsi="GHEA Grapalat" w:cs="Sylfaen"/>
                <w:lang w:val="hy-AM" w:eastAsia="ru-RU"/>
              </w:rPr>
              <w:t>դրույթներին</w:t>
            </w:r>
            <w:r w:rsidRPr="00A47149">
              <w:rPr>
                <w:rFonts w:ascii="GHEA Grapalat" w:eastAsia="Times New Roman" w:hAnsi="GHEA Grapalat" w:cs="Sylfaen"/>
                <w:lang w:eastAsia="ru-RU"/>
              </w:rPr>
              <w:t>:</w:t>
            </w:r>
          </w:p>
          <w:p w:rsidR="00A47149" w:rsidRPr="00A47149" w:rsidRDefault="00A47149" w:rsidP="00A47149">
            <w:pPr>
              <w:widowControl w:val="0"/>
              <w:spacing w:after="0" w:line="360" w:lineRule="auto"/>
              <w:ind w:firstLine="708"/>
              <w:jc w:val="both"/>
              <w:textAlignment w:val="baseline"/>
              <w:rPr>
                <w:rFonts w:ascii="GHEA Grapalat" w:eastAsia="Times New Roman" w:hAnsi="GHEA Grapalat" w:cs="Times Armenian"/>
                <w:lang w:eastAsia="ru-RU"/>
              </w:rPr>
            </w:pPr>
            <w:r w:rsidRPr="00A47149">
              <w:rPr>
                <w:rFonts w:ascii="GHEA Grapalat" w:eastAsia="Times New Roman" w:hAnsi="GHEA Grapalat" w:cs="Sylfaen"/>
                <w:lang w:eastAsia="ru-RU"/>
              </w:rPr>
              <w:t>3.</w:t>
            </w:r>
            <w:r w:rsidRPr="00A47149">
              <w:rPr>
                <w:rFonts w:ascii="GHEA Grapalat" w:eastAsia="Times New Roman" w:hAnsi="GHEA Grapalat" w:cs="Sylfaen"/>
                <w:b/>
                <w:lang w:eastAsia="ru-RU"/>
              </w:rPr>
              <w:t xml:space="preserve">   </w:t>
            </w:r>
            <w:r w:rsidRPr="00A47149">
              <w:rPr>
                <w:rFonts w:ascii="GHEA Grapalat" w:eastAsia="Times New Roman" w:hAnsi="GHEA Grapalat" w:cs="Times New Roman"/>
                <w:lang w:val="hy-AM" w:eastAsia="ru-RU"/>
              </w:rPr>
              <w:t>Նախագծում իրավական այլ ակտերի նորմերի անհարկի կրկնություններ առկա չեն:</w:t>
            </w:r>
          </w:p>
          <w:p w:rsidR="00A47149" w:rsidRPr="00A47149" w:rsidRDefault="00A47149" w:rsidP="00A47149">
            <w:pPr>
              <w:widowControl w:val="0"/>
              <w:spacing w:after="0" w:line="360" w:lineRule="auto"/>
              <w:ind w:firstLine="708"/>
              <w:jc w:val="both"/>
              <w:textAlignment w:val="baseline"/>
              <w:rPr>
                <w:rFonts w:ascii="GHEA Grapalat" w:eastAsia="Times New Roman" w:hAnsi="GHEA Grapalat" w:cs="Times New Roman"/>
                <w:lang w:eastAsia="ru-RU"/>
              </w:rPr>
            </w:pPr>
            <w:r w:rsidRPr="00A47149">
              <w:rPr>
                <w:rFonts w:ascii="GHEA Grapalat" w:eastAsia="Times New Roman" w:hAnsi="GHEA Grapalat" w:cs="Sylfaen"/>
                <w:lang w:val="hy-AM" w:eastAsia="ru-RU"/>
              </w:rPr>
              <w:t>4.</w:t>
            </w:r>
            <w:r w:rsidRPr="00A47149">
              <w:rPr>
                <w:rFonts w:ascii="GHEA Grapalat" w:eastAsia="Times New Roman" w:hAnsi="GHEA Grapalat" w:cs="Times New Roman"/>
                <w:lang w:val="hy-AM" w:eastAsia="ru-RU"/>
              </w:rPr>
              <w:t xml:space="preserve"> Ի</w:t>
            </w:r>
            <w:r w:rsidRPr="00A47149">
              <w:rPr>
                <w:rFonts w:ascii="GHEA Grapalat" w:eastAsia="Times New Roman" w:hAnsi="GHEA Grapalat" w:cs="Sylfaen"/>
                <w:lang w:val="hy-AM" w:eastAsia="ru-RU"/>
              </w:rPr>
              <w:t>րավական</w:t>
            </w:r>
            <w:r w:rsidRPr="00A47149">
              <w:rPr>
                <w:rFonts w:ascii="GHEA Grapalat" w:eastAsia="Times New Roman" w:hAnsi="GHEA Grapalat" w:cs="Times New Roman"/>
                <w:lang w:val="hy-AM" w:eastAsia="ru-RU"/>
              </w:rPr>
              <w:t xml:space="preserve"> </w:t>
            </w:r>
            <w:r w:rsidRPr="00A47149">
              <w:rPr>
                <w:rFonts w:ascii="GHEA Grapalat" w:eastAsia="Times New Roman" w:hAnsi="GHEA Grapalat" w:cs="Sylfaen"/>
                <w:lang w:val="hy-AM" w:eastAsia="ru-RU"/>
              </w:rPr>
              <w:t>ակտում</w:t>
            </w:r>
            <w:r w:rsidRPr="00A47149">
              <w:rPr>
                <w:rFonts w:ascii="GHEA Grapalat" w:eastAsia="Times New Roman" w:hAnsi="GHEA Grapalat" w:cs="Times New Roman"/>
                <w:lang w:val="hy-AM" w:eastAsia="ru-RU"/>
              </w:rPr>
              <w:t xml:space="preserve"> </w:t>
            </w:r>
            <w:r w:rsidRPr="00A47149">
              <w:rPr>
                <w:rFonts w:ascii="GHEA Grapalat" w:eastAsia="Times New Roman" w:hAnsi="GHEA Grapalat" w:cs="Sylfaen"/>
                <w:lang w:val="hy-AM" w:eastAsia="ru-RU"/>
              </w:rPr>
              <w:t>համապատասխան</w:t>
            </w:r>
            <w:r w:rsidRPr="00A47149">
              <w:rPr>
                <w:rFonts w:ascii="GHEA Grapalat" w:eastAsia="Times New Roman" w:hAnsi="GHEA Grapalat" w:cs="Times New Roman"/>
                <w:lang w:val="hy-AM" w:eastAsia="ru-RU"/>
              </w:rPr>
              <w:t xml:space="preserve"> </w:t>
            </w:r>
            <w:r w:rsidRPr="00A47149">
              <w:rPr>
                <w:rFonts w:ascii="GHEA Grapalat" w:eastAsia="Times New Roman" w:hAnsi="GHEA Grapalat" w:cs="Sylfaen"/>
                <w:lang w:val="hy-AM" w:eastAsia="ru-RU"/>
              </w:rPr>
              <w:t>փոփոխություն</w:t>
            </w:r>
            <w:r w:rsidRPr="00A47149">
              <w:rPr>
                <w:rFonts w:ascii="GHEA Grapalat" w:eastAsia="Times New Roman" w:hAnsi="GHEA Grapalat" w:cs="Sylfaen"/>
                <w:lang w:eastAsia="ru-RU"/>
              </w:rPr>
              <w:t>ներ</w:t>
            </w:r>
            <w:r w:rsidRPr="00A47149">
              <w:rPr>
                <w:rFonts w:ascii="GHEA Grapalat" w:eastAsia="Times New Roman" w:hAnsi="GHEA Grapalat" w:cs="Times New Roman"/>
                <w:lang w:val="hy-AM" w:eastAsia="ru-RU"/>
              </w:rPr>
              <w:t xml:space="preserve"> </w:t>
            </w:r>
            <w:r w:rsidRPr="00A47149">
              <w:rPr>
                <w:rFonts w:ascii="GHEA Grapalat" w:eastAsia="Times New Roman" w:hAnsi="GHEA Grapalat" w:cs="Sylfaen"/>
                <w:lang w:val="hy-AM" w:eastAsia="ru-RU"/>
              </w:rPr>
              <w:t>կատարելու</w:t>
            </w:r>
            <w:r w:rsidRPr="00A47149">
              <w:rPr>
                <w:rFonts w:ascii="GHEA Grapalat" w:eastAsia="Times New Roman" w:hAnsi="GHEA Grapalat" w:cs="Times New Roman"/>
                <w:lang w:val="hy-AM" w:eastAsia="ru-RU"/>
              </w:rPr>
              <w:t xml:space="preserve"> </w:t>
            </w:r>
            <w:r w:rsidRPr="00A47149">
              <w:rPr>
                <w:rFonts w:ascii="GHEA Grapalat" w:eastAsia="Times New Roman" w:hAnsi="GHEA Grapalat" w:cs="Sylfaen"/>
                <w:lang w:val="hy-AM" w:eastAsia="ru-RU"/>
              </w:rPr>
              <w:t>անհրաժեշտությունն առկա է:</w:t>
            </w:r>
          </w:p>
          <w:p w:rsidR="00A47149" w:rsidRPr="00A47149" w:rsidRDefault="00A47149" w:rsidP="00A47149">
            <w:pPr>
              <w:spacing w:after="0" w:line="360" w:lineRule="auto"/>
              <w:jc w:val="both"/>
              <w:rPr>
                <w:rFonts w:ascii="GHEA Grapalat" w:eastAsia="Times New Roman" w:hAnsi="GHEA Grapalat" w:cs="Times New Roman"/>
                <w:lang w:val="hy-AM" w:eastAsia="ru-RU"/>
              </w:rPr>
            </w:pPr>
            <w:r w:rsidRPr="00A47149">
              <w:rPr>
                <w:rFonts w:ascii="GHEA Grapalat" w:eastAsia="Times New Roman" w:hAnsi="GHEA Grapalat" w:cs="Times New Roman"/>
                <w:b/>
                <w:lang w:val="hy-AM" w:eastAsia="ru-RU"/>
              </w:rPr>
              <w:lastRenderedPageBreak/>
              <w:tab/>
            </w:r>
            <w:r w:rsidRPr="00A47149">
              <w:rPr>
                <w:rFonts w:ascii="GHEA Grapalat" w:eastAsia="Times New Roman" w:hAnsi="GHEA Grapalat" w:cs="Times New Roman"/>
                <w:lang w:eastAsia="ru-RU"/>
              </w:rPr>
              <w:t>5</w:t>
            </w:r>
            <w:r w:rsidRPr="00A47149">
              <w:rPr>
                <w:rFonts w:ascii="GHEA Grapalat" w:eastAsia="Times New Roman" w:hAnsi="GHEA Grapalat" w:cs="Times New Roman"/>
                <w:lang w:val="hy-AM" w:eastAsia="ru-RU"/>
              </w:rPr>
              <w:t>.</w:t>
            </w:r>
            <w:r w:rsidRPr="00A47149">
              <w:rPr>
                <w:rFonts w:ascii="GHEA Grapalat" w:eastAsia="Times New Roman" w:hAnsi="GHEA Grapalat" w:cs="Times New Roman"/>
                <w:b/>
                <w:lang w:val="hy-AM" w:eastAsia="ru-RU"/>
              </w:rPr>
              <w:t xml:space="preserve">    </w:t>
            </w:r>
            <w:r w:rsidRPr="00A47149">
              <w:rPr>
                <w:rFonts w:ascii="GHEA Grapalat" w:eastAsia="Times New Roman" w:hAnsi="GHEA Grapalat" w:cs="Times New Roman"/>
                <w:lang w:val="hy-AM" w:eastAsia="ru-RU"/>
              </w:rPr>
              <w:t>Նախագծում անհրաժեշտ բոլոր հարցերը կարգավորված են:</w:t>
            </w:r>
            <w:r w:rsidRPr="00A47149">
              <w:rPr>
                <w:rFonts w:ascii="GHEA Grapalat" w:eastAsia="Times New Roman" w:hAnsi="GHEA Grapalat" w:cs="Times New Roman"/>
                <w:lang w:val="hy-AM" w:eastAsia="ru-RU"/>
              </w:rPr>
              <w:tab/>
            </w:r>
            <w:r w:rsidRPr="00A47149">
              <w:rPr>
                <w:rFonts w:ascii="GHEA Grapalat" w:eastAsia="Times New Roman" w:hAnsi="GHEA Grapalat" w:cs="Times New Roman"/>
                <w:lang w:val="hy-AM" w:eastAsia="ru-RU"/>
              </w:rPr>
              <w:tab/>
            </w:r>
          </w:p>
          <w:p w:rsidR="00A47149" w:rsidRPr="00A47149" w:rsidRDefault="00A47149" w:rsidP="00A47149">
            <w:pPr>
              <w:spacing w:after="0" w:line="360" w:lineRule="auto"/>
              <w:ind w:firstLine="360"/>
              <w:jc w:val="both"/>
              <w:rPr>
                <w:rFonts w:ascii="GHEA Grapalat" w:eastAsia="Times New Roman" w:hAnsi="GHEA Grapalat" w:cs="Sylfaen"/>
                <w:bCs/>
                <w:lang w:val="af-ZA" w:eastAsia="ru-RU"/>
              </w:rPr>
            </w:pPr>
            <w:r w:rsidRPr="00A47149">
              <w:rPr>
                <w:rFonts w:ascii="GHEA Grapalat" w:eastAsia="Times New Roman" w:hAnsi="GHEA Grapalat" w:cs="Times New Roman"/>
                <w:b/>
                <w:lang w:val="hy-AM" w:eastAsia="ru-RU"/>
              </w:rPr>
              <w:tab/>
            </w:r>
            <w:r w:rsidRPr="00A47149">
              <w:rPr>
                <w:rFonts w:ascii="GHEA Grapalat" w:eastAsia="Times New Roman" w:hAnsi="GHEA Grapalat" w:cs="Times New Roman"/>
                <w:lang w:val="hy-AM" w:eastAsia="ru-RU"/>
              </w:rPr>
              <w:t xml:space="preserve">6.  </w:t>
            </w:r>
            <w:r w:rsidRPr="00A47149">
              <w:rPr>
                <w:rFonts w:ascii="GHEA Grapalat" w:eastAsia="Times New Roman" w:hAnsi="GHEA Grapalat" w:cs="Sylfaen"/>
                <w:lang w:val="hy-AM" w:eastAsia="ru-RU"/>
              </w:rPr>
              <w:t>Նախագիծն</w:t>
            </w:r>
            <w:r w:rsidRPr="00A47149">
              <w:rPr>
                <w:rFonts w:ascii="GHEA Grapalat" w:eastAsia="Times New Roman" w:hAnsi="GHEA Grapalat" w:cs="Sylfaen"/>
                <w:lang w:val="af-ZA" w:eastAsia="ru-RU"/>
              </w:rPr>
              <w:t xml:space="preserve"> իր</w:t>
            </w:r>
            <w:r w:rsidRPr="00A47149">
              <w:rPr>
                <w:rFonts w:ascii="GHEA Grapalat" w:eastAsia="Times New Roman" w:hAnsi="GHEA Grapalat" w:cs="IRTEK Courier"/>
                <w:lang w:val="af-ZA" w:eastAsia="ru-RU"/>
              </w:rPr>
              <w:t xml:space="preserve"> </w:t>
            </w:r>
            <w:r w:rsidRPr="00A47149">
              <w:rPr>
                <w:rFonts w:ascii="GHEA Grapalat" w:eastAsia="Times New Roman" w:hAnsi="GHEA Grapalat" w:cs="Sylfaen"/>
                <w:lang w:val="af-ZA" w:eastAsia="ru-RU"/>
              </w:rPr>
              <w:t>մեջ</w:t>
            </w:r>
            <w:r w:rsidRPr="00A47149">
              <w:rPr>
                <w:rFonts w:ascii="GHEA Grapalat" w:eastAsia="Times New Roman" w:hAnsi="GHEA Grapalat" w:cs="IRTEK Courier"/>
                <w:lang w:val="af-ZA" w:eastAsia="ru-RU"/>
              </w:rPr>
              <w:t xml:space="preserve"> </w:t>
            </w:r>
            <w:r w:rsidRPr="00A47149">
              <w:rPr>
                <w:rFonts w:ascii="GHEA Grapalat" w:eastAsia="Times New Roman" w:hAnsi="GHEA Grapalat" w:cs="Sylfaen"/>
                <w:bCs/>
                <w:lang w:val="af-ZA" w:eastAsia="ru-RU"/>
              </w:rPr>
              <w:t>Հայաստանի</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Հանրապետության</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կառավարության</w:t>
            </w:r>
            <w:r w:rsidRPr="00A47149">
              <w:rPr>
                <w:rFonts w:ascii="GHEA Grapalat" w:eastAsia="Times New Roman" w:hAnsi="GHEA Grapalat" w:cs="IRTEK Courier"/>
                <w:bCs/>
                <w:lang w:val="af-ZA" w:eastAsia="ru-RU"/>
              </w:rPr>
              <w:t xml:space="preserve"> 2009 </w:t>
            </w:r>
            <w:r w:rsidRPr="00A47149">
              <w:rPr>
                <w:rFonts w:ascii="GHEA Grapalat" w:eastAsia="Times New Roman" w:hAnsi="GHEA Grapalat" w:cs="Sylfaen"/>
                <w:bCs/>
                <w:lang w:val="af-ZA" w:eastAsia="ru-RU"/>
              </w:rPr>
              <w:t>թվականի</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հոկտեմբերի</w:t>
            </w:r>
            <w:r w:rsidRPr="00A47149">
              <w:rPr>
                <w:rFonts w:ascii="GHEA Grapalat" w:eastAsia="Times New Roman" w:hAnsi="GHEA Grapalat" w:cs="IRTEK Courier"/>
                <w:bCs/>
                <w:lang w:val="af-ZA" w:eastAsia="ru-RU"/>
              </w:rPr>
              <w:t xml:space="preserve"> 22-</w:t>
            </w:r>
            <w:r w:rsidRPr="00A47149">
              <w:rPr>
                <w:rFonts w:ascii="GHEA Grapalat" w:eastAsia="Times New Roman" w:hAnsi="GHEA Grapalat" w:cs="Sylfaen"/>
                <w:bCs/>
                <w:lang w:val="af-ZA" w:eastAsia="ru-RU"/>
              </w:rPr>
              <w:t>ի</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Նորմատիվ</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իրավական</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ակտերի</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նախագծերի</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հակակոռուպցիոն</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բնագավառում</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կարգավորման</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ազդեցության</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գնահատման</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իրականացման</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կարգը</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հաստատելու</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մասին</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թիվ</w:t>
            </w:r>
            <w:r w:rsidRPr="00A47149">
              <w:rPr>
                <w:rFonts w:ascii="GHEA Grapalat" w:eastAsia="Times New Roman" w:hAnsi="GHEA Grapalat" w:cs="IRTEK Courier"/>
                <w:bCs/>
                <w:lang w:val="af-ZA" w:eastAsia="ru-RU"/>
              </w:rPr>
              <w:t xml:space="preserve"> 1205-</w:t>
            </w:r>
            <w:r w:rsidRPr="00A47149">
              <w:rPr>
                <w:rFonts w:ascii="GHEA Grapalat" w:eastAsia="Times New Roman" w:hAnsi="GHEA Grapalat" w:cs="Sylfaen"/>
                <w:bCs/>
                <w:lang w:val="af-ZA" w:eastAsia="ru-RU"/>
              </w:rPr>
              <w:t>Ն</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որոշմամբ</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հաստատված</w:t>
            </w:r>
            <w:r w:rsidRPr="00A47149">
              <w:rPr>
                <w:rFonts w:ascii="GHEA Grapalat" w:eastAsia="Times New Roman" w:hAnsi="GHEA Grapalat" w:cs="IRTEK Courier"/>
                <w:bCs/>
                <w:lang w:val="af-ZA" w:eastAsia="ru-RU"/>
              </w:rPr>
              <w:t xml:space="preserve"> կ</w:t>
            </w:r>
            <w:r w:rsidRPr="00A47149">
              <w:rPr>
                <w:rFonts w:ascii="GHEA Grapalat" w:eastAsia="Times New Roman" w:hAnsi="GHEA Grapalat" w:cs="Sylfaen"/>
                <w:bCs/>
                <w:lang w:val="af-ZA" w:eastAsia="ru-RU"/>
              </w:rPr>
              <w:t>արգի</w:t>
            </w:r>
            <w:r w:rsidRPr="00A47149">
              <w:rPr>
                <w:rFonts w:ascii="GHEA Grapalat" w:eastAsia="Times New Roman" w:hAnsi="GHEA Grapalat" w:cs="IRTEK Courier"/>
                <w:bCs/>
                <w:lang w:val="af-ZA" w:eastAsia="ru-RU"/>
              </w:rPr>
              <w:t xml:space="preserve"> 9-</w:t>
            </w:r>
            <w:r w:rsidRPr="00A47149">
              <w:rPr>
                <w:rFonts w:ascii="GHEA Grapalat" w:eastAsia="Times New Roman" w:hAnsi="GHEA Grapalat" w:cs="Sylfaen"/>
                <w:bCs/>
                <w:lang w:val="af-ZA" w:eastAsia="ru-RU"/>
              </w:rPr>
              <w:t>րդ</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կետով նախատեսված</w:t>
            </w:r>
            <w:r w:rsidRPr="00A47149">
              <w:rPr>
                <w:rFonts w:ascii="GHEA Grapalat" w:eastAsia="Times New Roman" w:hAnsi="GHEA Grapalat" w:cs="IRTEK Courier"/>
                <w:bCs/>
                <w:lang w:val="af-ZA" w:eastAsia="ru-RU"/>
              </w:rPr>
              <w:t xml:space="preserve"> որևէ </w:t>
            </w:r>
            <w:r w:rsidRPr="00A47149">
              <w:rPr>
                <w:rFonts w:ascii="GHEA Grapalat" w:eastAsia="Times New Roman" w:hAnsi="GHEA Grapalat" w:cs="Sylfaen"/>
                <w:bCs/>
                <w:lang w:val="af-ZA" w:eastAsia="ru-RU"/>
              </w:rPr>
              <w:t>կոռուպցիոն</w:t>
            </w:r>
            <w:r w:rsidRPr="00A47149">
              <w:rPr>
                <w:rFonts w:ascii="GHEA Grapalat" w:eastAsia="Times New Roman" w:hAnsi="GHEA Grapalat" w:cs="IRTEK Courier"/>
                <w:bCs/>
                <w:lang w:val="af-ZA" w:eastAsia="ru-RU"/>
              </w:rPr>
              <w:t xml:space="preserve"> </w:t>
            </w:r>
            <w:r w:rsidRPr="00A47149">
              <w:rPr>
                <w:rFonts w:ascii="GHEA Grapalat" w:eastAsia="Times New Roman" w:hAnsi="GHEA Grapalat" w:cs="Sylfaen"/>
                <w:bCs/>
                <w:lang w:val="af-ZA" w:eastAsia="ru-RU"/>
              </w:rPr>
              <w:t>գործոն չի պարունակում:</w:t>
            </w:r>
          </w:p>
          <w:p w:rsidR="00A47149" w:rsidRPr="00A47149" w:rsidRDefault="00A47149" w:rsidP="00A47149">
            <w:pPr>
              <w:tabs>
                <w:tab w:val="left" w:pos="0"/>
              </w:tabs>
              <w:spacing w:after="0" w:line="360" w:lineRule="auto"/>
              <w:jc w:val="both"/>
              <w:rPr>
                <w:rFonts w:ascii="GHEA Grapalat" w:eastAsia="Times New Roman" w:hAnsi="GHEA Grapalat" w:cs="Sylfaen"/>
                <w:lang w:val="af-ZA" w:eastAsia="ru-RU"/>
              </w:rPr>
            </w:pPr>
            <w:r w:rsidRPr="00A47149">
              <w:rPr>
                <w:rFonts w:ascii="GHEA Grapalat" w:eastAsia="Times New Roman" w:hAnsi="GHEA Grapalat" w:cs="Sylfaen"/>
                <w:b/>
                <w:lang w:val="af-ZA" w:eastAsia="ru-RU"/>
              </w:rPr>
              <w:tab/>
            </w:r>
            <w:r w:rsidRPr="00A47149">
              <w:rPr>
                <w:rFonts w:ascii="GHEA Grapalat" w:eastAsia="Times New Roman" w:hAnsi="GHEA Grapalat" w:cs="Sylfaen"/>
                <w:lang w:val="af-ZA" w:eastAsia="ru-RU"/>
              </w:rPr>
              <w:t>7.   Նախագծում առկա են խմբագրման կարիք ունեցող դրույթներ: Այսպես՝ նախագծի հավելվածի 1-ին կետում «սահմանվում է» բառերն անհրաժեշտ է փոխարինել «կարգավորվում են» բառերով, իսկ «կարգը» բառը փոխարինել «կարգի գործընթացի հետ կապված հարաբերությունները» բառերով` նկատի ունենալով «Իրավական ակտերի մասին» ՀՀ օրենքի 14-րդ հոդվածի 3-րդ մասի պահանջները:</w:t>
            </w:r>
          </w:p>
          <w:p w:rsidR="00A47149" w:rsidRPr="00A47149" w:rsidRDefault="00A47149" w:rsidP="00A47149">
            <w:pPr>
              <w:spacing w:after="0" w:line="360" w:lineRule="auto"/>
              <w:ind w:firstLine="708"/>
              <w:jc w:val="both"/>
              <w:rPr>
                <w:rFonts w:ascii="GHEA Grapalat" w:eastAsia="Times New Roman" w:hAnsi="GHEA Grapalat" w:cs="Sylfaen"/>
                <w:bCs/>
                <w:lang w:val="af-ZA" w:eastAsia="ru-RU"/>
              </w:rPr>
            </w:pPr>
            <w:r w:rsidRPr="00A47149">
              <w:rPr>
                <w:rFonts w:ascii="GHEA Grapalat" w:eastAsia="Times New Roman" w:hAnsi="GHEA Grapalat" w:cs="Sylfaen"/>
                <w:lang w:val="af-ZA" w:eastAsia="ru-RU"/>
              </w:rPr>
              <w:t>8. Օրենսդրական տեխնիկայի կանոնները պահպանված են:</w:t>
            </w:r>
            <w:r w:rsidRPr="00A47149">
              <w:rPr>
                <w:rFonts w:ascii="GHEA Grapalat" w:eastAsia="Times New Roman" w:hAnsi="GHEA Grapalat" w:cs="Sylfaen"/>
                <w:bCs/>
                <w:lang w:val="af-ZA" w:eastAsia="ru-RU"/>
              </w:rPr>
              <w:tab/>
            </w:r>
          </w:p>
          <w:p w:rsidR="00A47149" w:rsidRPr="00A47149" w:rsidRDefault="00A47149" w:rsidP="00A47149">
            <w:pPr>
              <w:spacing w:after="0" w:line="360" w:lineRule="auto"/>
              <w:ind w:firstLine="708"/>
              <w:jc w:val="both"/>
              <w:rPr>
                <w:rFonts w:ascii="GHEA Grapalat" w:eastAsia="Times New Roman" w:hAnsi="GHEA Grapalat" w:cs="Sylfaen"/>
                <w:lang w:val="af-ZA" w:eastAsia="ru-RU"/>
              </w:rPr>
            </w:pPr>
            <w:r w:rsidRPr="00A47149">
              <w:rPr>
                <w:rFonts w:ascii="GHEA Grapalat" w:eastAsia="Times New Roman" w:hAnsi="GHEA Grapalat" w:cs="Sylfaen"/>
                <w:lang w:val="af-ZA" w:eastAsia="ru-RU"/>
              </w:rPr>
              <w:t xml:space="preserve">9. Նախագիծն անհրաժեշտ է համաձայնեցնել </w:t>
            </w:r>
            <w:r w:rsidRPr="00A47149">
              <w:rPr>
                <w:rFonts w:ascii="GHEA Grapalat" w:eastAsia="Times New Roman" w:hAnsi="GHEA Grapalat" w:cs="Sylfaen"/>
                <w:lang w:val="af-ZA" w:eastAsia="ru-RU"/>
              </w:rPr>
              <w:lastRenderedPageBreak/>
              <w:t>ՀՀ ֆինանսների նախարարության հետ:</w:t>
            </w:r>
          </w:p>
          <w:p w:rsidR="00A47149" w:rsidRPr="00A47149" w:rsidRDefault="00A47149" w:rsidP="00A47149">
            <w:pPr>
              <w:spacing w:after="0" w:line="360" w:lineRule="auto"/>
              <w:ind w:firstLine="708"/>
              <w:jc w:val="both"/>
              <w:rPr>
                <w:rFonts w:ascii="GHEA Grapalat" w:eastAsia="Times New Roman" w:hAnsi="GHEA Grapalat" w:cs="Sylfaen"/>
                <w:bCs/>
                <w:lang w:val="af-ZA" w:eastAsia="ru-RU"/>
              </w:rPr>
            </w:pPr>
            <w:r w:rsidRPr="00A47149">
              <w:rPr>
                <w:rFonts w:ascii="GHEA Grapalat" w:eastAsia="Times New Roman" w:hAnsi="GHEA Grapalat" w:cs="Sylfaen"/>
                <w:bCs/>
                <w:lang w:val="af-ZA" w:eastAsia="ru-RU"/>
              </w:rPr>
              <w:t>10. Նախագիծն անհրաժեշտ է համապատասխանեցնել սույն եզրակացության 7-րդ և 9-րդ կետերին:</w:t>
            </w:r>
          </w:p>
          <w:p w:rsidR="00A47149" w:rsidRPr="00A47149" w:rsidRDefault="00A47149" w:rsidP="00A47149">
            <w:pPr>
              <w:spacing w:after="0" w:line="360" w:lineRule="auto"/>
              <w:ind w:firstLine="567"/>
              <w:jc w:val="both"/>
              <w:rPr>
                <w:rFonts w:ascii="GHEA Grapalat" w:eastAsia="Times New Roman" w:hAnsi="GHEA Grapalat" w:cs="Sylfaen"/>
                <w:lang w:eastAsia="ru-RU"/>
              </w:rPr>
            </w:pPr>
          </w:p>
        </w:tc>
        <w:tc>
          <w:tcPr>
            <w:tcW w:w="2264" w:type="dxa"/>
            <w:tcBorders>
              <w:top w:val="single" w:sz="4" w:space="0" w:color="auto"/>
              <w:left w:val="nil"/>
              <w:bottom w:val="single" w:sz="4" w:space="0" w:color="auto"/>
              <w:right w:val="single" w:sz="4" w:space="0" w:color="auto"/>
            </w:tcBorders>
            <w:noWrap/>
            <w:vAlign w:val="center"/>
          </w:tcPr>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Default="00A47149" w:rsidP="00A47149">
            <w:pPr>
              <w:spacing w:after="0" w:line="240" w:lineRule="auto"/>
              <w:jc w:val="center"/>
              <w:rPr>
                <w:rFonts w:ascii="GHEA Grapalat" w:eastAsia="Calibri" w:hAnsi="GHEA Grapalat" w:cs="Times New Roman"/>
              </w:rPr>
            </w:pPr>
          </w:p>
          <w:p w:rsidR="00192088" w:rsidRDefault="00192088" w:rsidP="00A47149">
            <w:pPr>
              <w:spacing w:after="0" w:line="240" w:lineRule="auto"/>
              <w:jc w:val="center"/>
              <w:rPr>
                <w:rFonts w:ascii="GHEA Grapalat" w:eastAsia="Calibri" w:hAnsi="GHEA Grapalat" w:cs="Times New Roman"/>
              </w:rPr>
            </w:pPr>
          </w:p>
          <w:p w:rsidR="00192088" w:rsidRDefault="00192088" w:rsidP="00A47149">
            <w:pPr>
              <w:spacing w:after="0" w:line="240" w:lineRule="auto"/>
              <w:jc w:val="center"/>
              <w:rPr>
                <w:rFonts w:ascii="GHEA Grapalat" w:eastAsia="Calibri" w:hAnsi="GHEA Grapalat" w:cs="Times New Roman"/>
              </w:rPr>
            </w:pPr>
          </w:p>
          <w:p w:rsidR="00192088" w:rsidRDefault="00192088" w:rsidP="00A47149">
            <w:pPr>
              <w:spacing w:after="0" w:line="240" w:lineRule="auto"/>
              <w:jc w:val="center"/>
              <w:rPr>
                <w:rFonts w:ascii="GHEA Grapalat" w:eastAsia="Calibri" w:hAnsi="GHEA Grapalat" w:cs="Times New Roman"/>
              </w:rPr>
            </w:pPr>
          </w:p>
          <w:p w:rsidR="00192088" w:rsidRPr="00A47149" w:rsidRDefault="00192088"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r w:rsidRPr="00A47149">
              <w:rPr>
                <w:rFonts w:ascii="GHEA Grapalat" w:eastAsia="Calibri" w:hAnsi="GHEA Grapalat" w:cs="Times New Roman"/>
              </w:rPr>
              <w:t>Ընդունվել է</w:t>
            </w: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tc>
        <w:tc>
          <w:tcPr>
            <w:tcW w:w="2187" w:type="dxa"/>
            <w:tcBorders>
              <w:top w:val="single" w:sz="4" w:space="0" w:color="auto"/>
              <w:left w:val="nil"/>
              <w:bottom w:val="single" w:sz="4" w:space="0" w:color="auto"/>
              <w:right w:val="single" w:sz="4" w:space="0" w:color="auto"/>
            </w:tcBorders>
            <w:vAlign w:val="center"/>
          </w:tcPr>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center"/>
              <w:rPr>
                <w:rFonts w:ascii="GHEA Grapalat" w:eastAsia="Calibri" w:hAnsi="GHEA Grapalat" w:cs="Times New Roman"/>
              </w:rPr>
            </w:pPr>
          </w:p>
          <w:p w:rsidR="00A47149" w:rsidRPr="00A47149" w:rsidRDefault="00A47149" w:rsidP="00A47149">
            <w:pPr>
              <w:spacing w:after="0" w:line="240" w:lineRule="auto"/>
              <w:jc w:val="both"/>
              <w:rPr>
                <w:rFonts w:ascii="GHEA Grapalat" w:eastAsia="Calibri" w:hAnsi="GHEA Grapalat" w:cs="Times New Roman"/>
              </w:rPr>
            </w:pPr>
            <w:r w:rsidRPr="00A47149">
              <w:rPr>
                <w:rFonts w:ascii="GHEA Grapalat" w:eastAsia="Times New Roman" w:hAnsi="GHEA Grapalat" w:cs="Times New Roman"/>
                <w:color w:val="000000"/>
              </w:rPr>
              <w:t>Որոշման նախագծի հավելվածում կատարվել է համապատասխան</w:t>
            </w:r>
          </w:p>
          <w:p w:rsidR="00A47149" w:rsidRPr="00A47149" w:rsidRDefault="00A47149" w:rsidP="00A47149">
            <w:pPr>
              <w:spacing w:after="0" w:line="240" w:lineRule="auto"/>
              <w:jc w:val="both"/>
              <w:rPr>
                <w:rFonts w:ascii="GHEA Grapalat" w:eastAsia="Calibri" w:hAnsi="GHEA Grapalat" w:cs="Times New Roman"/>
              </w:rPr>
            </w:pPr>
            <w:r w:rsidRPr="00A47149">
              <w:rPr>
                <w:rFonts w:ascii="GHEA Grapalat" w:eastAsia="Calibri" w:hAnsi="GHEA Grapalat" w:cs="Times New Roman"/>
              </w:rPr>
              <w:t>փոփոխություն</w:t>
            </w:r>
          </w:p>
          <w:p w:rsidR="00A47149" w:rsidRPr="00A47149" w:rsidRDefault="00A47149" w:rsidP="00A47149">
            <w:pPr>
              <w:spacing w:after="0" w:line="240" w:lineRule="auto"/>
              <w:jc w:val="center"/>
              <w:rPr>
                <w:rFonts w:ascii="GHEA Grapalat" w:eastAsia="Calibri" w:hAnsi="GHEA Grapalat" w:cs="Times New Roman"/>
              </w:rPr>
            </w:pPr>
          </w:p>
        </w:tc>
      </w:tr>
      <w:tr w:rsidR="00A47149" w:rsidRPr="00A47149" w:rsidTr="00A47149">
        <w:trPr>
          <w:trHeight w:val="368"/>
        </w:trPr>
        <w:tc>
          <w:tcPr>
            <w:tcW w:w="1710" w:type="dxa"/>
            <w:tcBorders>
              <w:top w:val="single" w:sz="4" w:space="0" w:color="auto"/>
              <w:left w:val="single" w:sz="4" w:space="0" w:color="auto"/>
              <w:bottom w:val="single" w:sz="4" w:space="0" w:color="auto"/>
              <w:right w:val="single" w:sz="4" w:space="0" w:color="auto"/>
            </w:tcBorders>
            <w:noWrap/>
            <w:vAlign w:val="center"/>
          </w:tcPr>
          <w:p w:rsidR="00A47149" w:rsidRPr="00A47149" w:rsidRDefault="00A47149" w:rsidP="00A47149">
            <w:pPr>
              <w:spacing w:after="0" w:line="240" w:lineRule="auto"/>
              <w:rPr>
                <w:rFonts w:ascii="GHEA Grapalat" w:eastAsia="Times New Roman" w:hAnsi="GHEA Grapalat" w:cs="Times New Roman"/>
              </w:rPr>
            </w:pPr>
            <w:r w:rsidRPr="00A47149">
              <w:rPr>
                <w:rFonts w:ascii="GHEA Grapalat" w:eastAsia="Times New Roman" w:hAnsi="GHEA Grapalat" w:cs="Times New Roman"/>
              </w:rPr>
              <w:lastRenderedPageBreak/>
              <w:t>3.</w:t>
            </w:r>
          </w:p>
        </w:tc>
        <w:tc>
          <w:tcPr>
            <w:tcW w:w="3060" w:type="dxa"/>
            <w:tcBorders>
              <w:top w:val="single" w:sz="4" w:space="0" w:color="auto"/>
              <w:left w:val="nil"/>
              <w:bottom w:val="single" w:sz="4" w:space="0" w:color="auto"/>
              <w:right w:val="single" w:sz="4" w:space="0" w:color="auto"/>
            </w:tcBorders>
            <w:noWrap/>
            <w:vAlign w:val="center"/>
          </w:tcPr>
          <w:p w:rsidR="00A47149" w:rsidRPr="00A47149" w:rsidRDefault="00A47149" w:rsidP="00A47149">
            <w:pPr>
              <w:spacing w:after="0" w:line="240" w:lineRule="auto"/>
              <w:rPr>
                <w:rFonts w:ascii="GHEA Grapalat" w:eastAsia="Times New Roman" w:hAnsi="GHEA Grapalat" w:cs="Times New Roman"/>
              </w:rPr>
            </w:pPr>
            <w:r w:rsidRPr="00A47149">
              <w:rPr>
                <w:rFonts w:ascii="GHEA Grapalat" w:eastAsia="Times New Roman" w:hAnsi="GHEA Grapalat" w:cs="Times New Roman"/>
              </w:rPr>
              <w:t>ՀՀ  ֆինանսների նախարարություն</w:t>
            </w:r>
          </w:p>
          <w:p w:rsidR="00A47149" w:rsidRPr="00A47149" w:rsidRDefault="00A47149" w:rsidP="00A47149">
            <w:pPr>
              <w:spacing w:after="0" w:line="240" w:lineRule="auto"/>
              <w:rPr>
                <w:rFonts w:ascii="GHEA Grapalat" w:eastAsia="Times New Roman" w:hAnsi="GHEA Grapalat" w:cs="Times New Roman"/>
              </w:rPr>
            </w:pPr>
            <w:r w:rsidRPr="00A47149">
              <w:rPr>
                <w:rFonts w:ascii="GHEA Grapalat" w:eastAsia="Times New Roman" w:hAnsi="GHEA Grapalat" w:cs="Times New Roman"/>
              </w:rPr>
              <w:t xml:space="preserve">/  </w:t>
            </w:r>
            <w:r w:rsidRPr="00A47149">
              <w:rPr>
                <w:rFonts w:ascii="Sylfaen" w:eastAsia="Times New Roman" w:hAnsi="Sylfaen" w:cs="Times New Roman"/>
                <w:lang w:val="ru-RU" w:eastAsia="ru-RU"/>
              </w:rPr>
              <w:t>01/2-4/22584-14</w:t>
            </w:r>
            <w:r w:rsidRPr="00A47149">
              <w:rPr>
                <w:rFonts w:ascii="GHEA Grapalat" w:eastAsia="Times New Roman" w:hAnsi="GHEA Grapalat" w:cs="Times New Roman"/>
                <w:lang w:eastAsia="ru-RU"/>
              </w:rPr>
              <w:t>,</w:t>
            </w:r>
            <w:r w:rsidRPr="00A47149">
              <w:rPr>
                <w:rFonts w:ascii="GHEA Grapalat" w:eastAsia="Times New Roman" w:hAnsi="GHEA Grapalat" w:cs="Times New Roman"/>
              </w:rPr>
              <w:t xml:space="preserve"> </w:t>
            </w:r>
            <w:r w:rsidRPr="00A47149">
              <w:rPr>
                <w:rFonts w:ascii="Sylfaen" w:eastAsia="Times New Roman" w:hAnsi="Sylfaen" w:cs="Times New Roman"/>
                <w:lang w:val="ru-RU" w:eastAsia="ru-RU"/>
              </w:rPr>
              <w:t>2014-12-09</w:t>
            </w:r>
            <w:r w:rsidRPr="00A47149">
              <w:rPr>
                <w:rFonts w:ascii="GHEA Grapalat" w:eastAsia="Times New Roman" w:hAnsi="GHEA Grapalat" w:cs="Times New Roman"/>
              </w:rPr>
              <w:t>/</w:t>
            </w:r>
          </w:p>
          <w:p w:rsidR="00A47149" w:rsidRPr="00A47149" w:rsidRDefault="00A47149" w:rsidP="00A47149">
            <w:pPr>
              <w:spacing w:after="0" w:line="240" w:lineRule="auto"/>
              <w:rPr>
                <w:rFonts w:ascii="GHEA Grapalat" w:eastAsia="Times New Roman" w:hAnsi="GHEA Grapalat" w:cs="Times New Roman"/>
              </w:rPr>
            </w:pPr>
          </w:p>
        </w:tc>
        <w:tc>
          <w:tcPr>
            <w:tcW w:w="5670" w:type="dxa"/>
            <w:tcBorders>
              <w:top w:val="single" w:sz="4" w:space="0" w:color="auto"/>
              <w:left w:val="nil"/>
              <w:bottom w:val="single" w:sz="4" w:space="0" w:color="auto"/>
              <w:right w:val="single" w:sz="4" w:space="0" w:color="auto"/>
            </w:tcBorders>
            <w:noWrap/>
            <w:vAlign w:val="center"/>
          </w:tcPr>
          <w:p w:rsidR="00A47149" w:rsidRPr="00A47149" w:rsidRDefault="00A47149" w:rsidP="00A47149">
            <w:pPr>
              <w:tabs>
                <w:tab w:val="left" w:pos="720"/>
              </w:tabs>
              <w:spacing w:before="120" w:after="120"/>
              <w:ind w:firstLine="567"/>
              <w:jc w:val="both"/>
              <w:rPr>
                <w:rFonts w:ascii="GHEA Grapalat" w:eastAsia="Calibri" w:hAnsi="GHEA Grapalat" w:cs="Times New Roman"/>
              </w:rPr>
            </w:pPr>
            <w:r w:rsidRPr="00A47149">
              <w:rPr>
                <w:rFonts w:ascii="GHEA Grapalat" w:eastAsia="Calibri" w:hAnsi="GHEA Grapalat" w:cs="Times New Roman"/>
                <w:lang w:val="ru-RU"/>
              </w:rPr>
              <w:t>Ս</w:t>
            </w:r>
            <w:r w:rsidRPr="00A47149">
              <w:rPr>
                <w:rFonts w:ascii="GHEA Grapalat" w:eastAsia="Calibri" w:hAnsi="GHEA Grapalat" w:cs="Times New Roman"/>
              </w:rPr>
              <w:t>.</w:t>
            </w:r>
            <w:r w:rsidRPr="00A47149">
              <w:rPr>
                <w:rFonts w:ascii="GHEA Grapalat" w:eastAsia="Calibri" w:hAnsi="GHEA Grapalat" w:cs="Times New Roman"/>
                <w:lang w:val="ru-RU"/>
              </w:rPr>
              <w:t>թ</w:t>
            </w:r>
            <w:r w:rsidRPr="00A47149">
              <w:rPr>
                <w:rFonts w:ascii="GHEA Grapalat" w:eastAsia="Calibri" w:hAnsi="GHEA Grapalat" w:cs="Times New Roman"/>
              </w:rPr>
              <w:t xml:space="preserve">. </w:t>
            </w:r>
            <w:r w:rsidRPr="00A47149">
              <w:rPr>
                <w:rFonts w:ascii="GHEA Grapalat" w:eastAsia="Calibri" w:hAnsi="GHEA Grapalat" w:cs="Times New Roman"/>
                <w:lang w:val="ru-RU"/>
              </w:rPr>
              <w:t>նոյեմբերի</w:t>
            </w:r>
            <w:r w:rsidRPr="00A47149">
              <w:rPr>
                <w:rFonts w:ascii="GHEA Grapalat" w:eastAsia="Calibri" w:hAnsi="GHEA Grapalat" w:cs="Times New Roman"/>
              </w:rPr>
              <w:t xml:space="preserve"> 21-</w:t>
            </w:r>
            <w:r w:rsidRPr="00A47149">
              <w:rPr>
                <w:rFonts w:ascii="GHEA Grapalat" w:eastAsia="Calibri" w:hAnsi="GHEA Grapalat" w:cs="Times New Roman"/>
                <w:lang w:val="ru-RU"/>
              </w:rPr>
              <w:t>ի</w:t>
            </w:r>
            <w:r w:rsidRPr="00A47149">
              <w:rPr>
                <w:rFonts w:ascii="GHEA Grapalat" w:eastAsia="Calibri" w:hAnsi="GHEA Grapalat" w:cs="Times New Roman"/>
              </w:rPr>
              <w:t xml:space="preserve"> </w:t>
            </w:r>
            <w:r w:rsidRPr="00A47149">
              <w:rPr>
                <w:rFonts w:ascii="GHEA Grapalat" w:eastAsia="Calibri" w:hAnsi="GHEA Grapalat" w:cs="Times New Roman"/>
                <w:lang w:val="ru-RU"/>
              </w:rPr>
              <w:t>Ձեր</w:t>
            </w:r>
            <w:r w:rsidRPr="00A47149">
              <w:rPr>
                <w:rFonts w:ascii="GHEA Grapalat" w:eastAsia="Calibri" w:hAnsi="GHEA Grapalat" w:cs="Times New Roman"/>
              </w:rPr>
              <w:t xml:space="preserve"> </w:t>
            </w:r>
            <w:r w:rsidRPr="00A47149">
              <w:rPr>
                <w:rFonts w:ascii="GHEA Grapalat" w:eastAsia="Calibri" w:hAnsi="GHEA Grapalat" w:cs="Times New Roman"/>
                <w:lang w:val="ru-RU"/>
              </w:rPr>
              <w:t>թիվ</w:t>
            </w:r>
            <w:r w:rsidRPr="00A47149">
              <w:rPr>
                <w:rFonts w:ascii="GHEA Grapalat" w:eastAsia="Calibri" w:hAnsi="GHEA Grapalat" w:cs="Times New Roman"/>
              </w:rPr>
              <w:t xml:space="preserve"> 01/14.2.1/7274-14 </w:t>
            </w:r>
            <w:r w:rsidRPr="00A47149">
              <w:rPr>
                <w:rFonts w:ascii="GHEA Grapalat" w:eastAsia="Calibri" w:hAnsi="GHEA Grapalat" w:cs="Times New Roman"/>
                <w:lang w:val="ru-RU"/>
              </w:rPr>
              <w:t>գրությամբ</w:t>
            </w:r>
            <w:r w:rsidRPr="00A47149">
              <w:rPr>
                <w:rFonts w:ascii="GHEA Grapalat" w:eastAsia="Calibri" w:hAnsi="GHEA Grapalat" w:cs="Times New Roman"/>
              </w:rPr>
              <w:t xml:space="preserve"> </w:t>
            </w:r>
            <w:r w:rsidRPr="00A47149">
              <w:rPr>
                <w:rFonts w:ascii="GHEA Grapalat" w:eastAsia="Calibri" w:hAnsi="GHEA Grapalat" w:cs="Times New Roman"/>
                <w:lang w:val="ru-RU"/>
              </w:rPr>
              <w:t>ներկայացված՝</w:t>
            </w:r>
            <w:r w:rsidRPr="00A47149">
              <w:rPr>
                <w:rFonts w:ascii="GHEA Grapalat" w:eastAsia="Calibri" w:hAnsi="GHEA Grapalat" w:cs="Times New Roman"/>
              </w:rPr>
              <w:t xml:space="preserve"> </w:t>
            </w:r>
            <w:r w:rsidRPr="00A47149">
              <w:rPr>
                <w:rFonts w:ascii="GHEA Grapalat" w:eastAsia="Calibri" w:hAnsi="GHEA Grapalat" w:cs="GHEA Grapalat"/>
              </w:rPr>
              <w:t>«</w:t>
            </w:r>
            <w:r w:rsidRPr="00A47149">
              <w:rPr>
                <w:rFonts w:ascii="GHEA Grapalat" w:eastAsia="Calibri" w:hAnsi="GHEA Grapalat" w:cs="GHEA Grapalat"/>
                <w:lang w:val="ru-RU"/>
              </w:rPr>
              <w:t>Հայաստանի</w:t>
            </w:r>
            <w:r w:rsidRPr="00A47149">
              <w:rPr>
                <w:rFonts w:ascii="GHEA Grapalat" w:eastAsia="Calibri" w:hAnsi="GHEA Grapalat" w:cs="GHEA Grapalat"/>
              </w:rPr>
              <w:t xml:space="preserve"> </w:t>
            </w:r>
            <w:r w:rsidRPr="00A47149">
              <w:rPr>
                <w:rFonts w:ascii="GHEA Grapalat" w:eastAsia="Calibri" w:hAnsi="GHEA Grapalat" w:cs="GHEA Grapalat"/>
                <w:lang w:val="ru-RU"/>
              </w:rPr>
              <w:t>Հան</w:t>
            </w:r>
            <w:r w:rsidRPr="00A47149">
              <w:rPr>
                <w:rFonts w:ascii="GHEA Grapalat" w:eastAsia="Calibri" w:hAnsi="GHEA Grapalat" w:cs="GHEA Grapalat"/>
              </w:rPr>
              <w:softHyphen/>
            </w:r>
            <w:r w:rsidRPr="00A47149">
              <w:rPr>
                <w:rFonts w:ascii="GHEA Grapalat" w:eastAsia="Calibri" w:hAnsi="GHEA Grapalat" w:cs="GHEA Grapalat"/>
                <w:lang w:val="ru-RU"/>
              </w:rPr>
              <w:t>րապետության</w:t>
            </w:r>
            <w:r w:rsidRPr="00A47149">
              <w:rPr>
                <w:rFonts w:ascii="GHEA Grapalat" w:eastAsia="Calibri" w:hAnsi="GHEA Grapalat" w:cs="GHEA Grapalat"/>
              </w:rPr>
              <w:t xml:space="preserve"> </w:t>
            </w:r>
            <w:r w:rsidRPr="00A47149">
              <w:rPr>
                <w:rFonts w:ascii="GHEA Grapalat" w:eastAsia="Calibri" w:hAnsi="GHEA Grapalat" w:cs="GHEA Grapalat"/>
                <w:lang w:val="ru-RU"/>
              </w:rPr>
              <w:t>կառավարության</w:t>
            </w:r>
            <w:r w:rsidRPr="00A47149">
              <w:rPr>
                <w:rFonts w:ascii="GHEA Grapalat" w:eastAsia="Calibri" w:hAnsi="GHEA Grapalat" w:cs="GHEA Grapalat"/>
              </w:rPr>
              <w:t xml:space="preserve"> 2007 </w:t>
            </w:r>
            <w:r w:rsidRPr="00A47149">
              <w:rPr>
                <w:rFonts w:ascii="GHEA Grapalat" w:eastAsia="Calibri" w:hAnsi="GHEA Grapalat" w:cs="GHEA Grapalat"/>
                <w:lang w:val="ru-RU"/>
              </w:rPr>
              <w:t>թվականի</w:t>
            </w:r>
            <w:r w:rsidRPr="00A47149">
              <w:rPr>
                <w:rFonts w:ascii="GHEA Grapalat" w:eastAsia="Calibri" w:hAnsi="GHEA Grapalat" w:cs="GHEA Grapalat"/>
              </w:rPr>
              <w:t xml:space="preserve"> </w:t>
            </w:r>
            <w:r w:rsidRPr="00A47149">
              <w:rPr>
                <w:rFonts w:ascii="GHEA Grapalat" w:eastAsia="Calibri" w:hAnsi="GHEA Grapalat" w:cs="GHEA Grapalat"/>
                <w:lang w:val="ru-RU"/>
              </w:rPr>
              <w:t>ապրիլի</w:t>
            </w:r>
            <w:r w:rsidRPr="00A47149">
              <w:rPr>
                <w:rFonts w:ascii="GHEA Grapalat" w:eastAsia="Calibri" w:hAnsi="GHEA Grapalat" w:cs="GHEA Grapalat"/>
              </w:rPr>
              <w:t xml:space="preserve"> 12-</w:t>
            </w:r>
            <w:r w:rsidRPr="00A47149">
              <w:rPr>
                <w:rFonts w:ascii="GHEA Grapalat" w:eastAsia="Calibri" w:hAnsi="GHEA Grapalat" w:cs="GHEA Grapalat"/>
                <w:lang w:val="ru-RU"/>
              </w:rPr>
              <w:t>ի</w:t>
            </w:r>
            <w:r w:rsidRPr="00A47149">
              <w:rPr>
                <w:rFonts w:ascii="GHEA Grapalat" w:eastAsia="Calibri" w:hAnsi="GHEA Grapalat" w:cs="GHEA Grapalat"/>
              </w:rPr>
              <w:t xml:space="preserve"> թիվ 546-</w:t>
            </w:r>
            <w:r w:rsidRPr="00A47149">
              <w:rPr>
                <w:rFonts w:ascii="GHEA Grapalat" w:eastAsia="Calibri" w:hAnsi="GHEA Grapalat" w:cs="GHEA Grapalat"/>
                <w:lang w:val="hy-AM"/>
              </w:rPr>
              <w:t>Ն</w:t>
            </w:r>
            <w:r w:rsidRPr="00A47149">
              <w:rPr>
                <w:rFonts w:ascii="GHEA Grapalat" w:eastAsia="Calibri" w:hAnsi="GHEA Grapalat" w:cs="GHEA Grapalat"/>
              </w:rPr>
              <w:t xml:space="preserve"> </w:t>
            </w:r>
            <w:r w:rsidRPr="00A47149">
              <w:rPr>
                <w:rFonts w:ascii="GHEA Grapalat" w:eastAsia="Calibri" w:hAnsi="GHEA Grapalat" w:cs="GHEA Grapalat"/>
                <w:lang w:val="ru-RU"/>
              </w:rPr>
              <w:t>որոշման</w:t>
            </w:r>
            <w:r w:rsidRPr="00A47149">
              <w:rPr>
                <w:rFonts w:ascii="GHEA Grapalat" w:eastAsia="Calibri" w:hAnsi="GHEA Grapalat" w:cs="GHEA Grapalat"/>
              </w:rPr>
              <w:t xml:space="preserve"> </w:t>
            </w:r>
            <w:r w:rsidRPr="00A47149">
              <w:rPr>
                <w:rFonts w:ascii="GHEA Grapalat" w:eastAsia="Calibri" w:hAnsi="GHEA Grapalat" w:cs="GHEA Grapalat"/>
                <w:lang w:val="ru-RU"/>
              </w:rPr>
              <w:t>մեջ</w:t>
            </w:r>
            <w:r w:rsidRPr="00A47149">
              <w:rPr>
                <w:rFonts w:ascii="GHEA Grapalat" w:eastAsia="Calibri" w:hAnsi="GHEA Grapalat" w:cs="GHEA Grapalat"/>
              </w:rPr>
              <w:t xml:space="preserve"> </w:t>
            </w:r>
            <w:r w:rsidRPr="00A47149">
              <w:rPr>
                <w:rFonts w:ascii="GHEA Grapalat" w:eastAsia="Calibri" w:hAnsi="GHEA Grapalat" w:cs="GHEA Grapalat"/>
                <w:lang w:val="ru-RU"/>
              </w:rPr>
              <w:t>փոփո</w:t>
            </w:r>
            <w:r w:rsidRPr="00A47149">
              <w:rPr>
                <w:rFonts w:ascii="GHEA Grapalat" w:eastAsia="Calibri" w:hAnsi="GHEA Grapalat" w:cs="GHEA Grapalat"/>
              </w:rPr>
              <w:softHyphen/>
            </w:r>
            <w:r w:rsidRPr="00A47149">
              <w:rPr>
                <w:rFonts w:ascii="GHEA Grapalat" w:eastAsia="Calibri" w:hAnsi="GHEA Grapalat" w:cs="GHEA Grapalat"/>
              </w:rPr>
              <w:softHyphen/>
            </w:r>
            <w:r w:rsidRPr="00A47149">
              <w:rPr>
                <w:rFonts w:ascii="GHEA Grapalat" w:eastAsia="Calibri" w:hAnsi="GHEA Grapalat" w:cs="GHEA Grapalat"/>
                <w:lang w:val="ru-RU"/>
              </w:rPr>
              <w:t>խություններ</w:t>
            </w:r>
            <w:r w:rsidRPr="00A47149">
              <w:rPr>
                <w:rFonts w:ascii="GHEA Grapalat" w:eastAsia="Calibri" w:hAnsi="GHEA Grapalat" w:cs="GHEA Grapalat"/>
              </w:rPr>
              <w:t xml:space="preserve"> </w:t>
            </w:r>
            <w:r w:rsidRPr="00A47149">
              <w:rPr>
                <w:rFonts w:ascii="GHEA Grapalat" w:eastAsia="Calibri" w:hAnsi="GHEA Grapalat" w:cs="GHEA Grapalat"/>
                <w:lang w:val="ru-RU"/>
              </w:rPr>
              <w:t>կատարելու</w:t>
            </w:r>
            <w:r w:rsidRPr="00A47149">
              <w:rPr>
                <w:rFonts w:ascii="GHEA Grapalat" w:eastAsia="Calibri" w:hAnsi="GHEA Grapalat" w:cs="GHEA Grapalat"/>
              </w:rPr>
              <w:t xml:space="preserve"> </w:t>
            </w:r>
            <w:r w:rsidRPr="00A47149">
              <w:rPr>
                <w:rFonts w:ascii="GHEA Grapalat" w:eastAsia="Calibri" w:hAnsi="GHEA Grapalat" w:cs="GHEA Grapalat"/>
                <w:lang w:val="ru-RU"/>
              </w:rPr>
              <w:t>մասին</w:t>
            </w:r>
            <w:r w:rsidRPr="00A47149">
              <w:rPr>
                <w:rFonts w:ascii="GHEA Grapalat" w:eastAsia="Calibri" w:hAnsi="GHEA Grapalat" w:cs="GHEA Grapalat"/>
              </w:rPr>
              <w:t xml:space="preserve">» </w:t>
            </w:r>
            <w:r w:rsidRPr="00A47149">
              <w:rPr>
                <w:rFonts w:ascii="GHEA Grapalat" w:eastAsia="Calibri" w:hAnsi="GHEA Grapalat" w:cs="GHEA Grapalat"/>
                <w:lang w:val="ru-RU"/>
              </w:rPr>
              <w:t>ՀՀ</w:t>
            </w:r>
            <w:r w:rsidRPr="00A47149">
              <w:rPr>
                <w:rFonts w:ascii="GHEA Grapalat" w:eastAsia="Calibri" w:hAnsi="GHEA Grapalat" w:cs="GHEA Grapalat"/>
              </w:rPr>
              <w:t xml:space="preserve"> </w:t>
            </w:r>
            <w:r w:rsidRPr="00A47149">
              <w:rPr>
                <w:rFonts w:ascii="GHEA Grapalat" w:eastAsia="Calibri" w:hAnsi="GHEA Grapalat" w:cs="GHEA Grapalat"/>
                <w:lang w:val="ru-RU"/>
              </w:rPr>
              <w:t>կառավարության</w:t>
            </w:r>
            <w:r w:rsidRPr="00A47149">
              <w:rPr>
                <w:rFonts w:ascii="GHEA Grapalat" w:eastAsia="Calibri" w:hAnsi="GHEA Grapalat" w:cs="GHEA Grapalat"/>
              </w:rPr>
              <w:t xml:space="preserve"> </w:t>
            </w:r>
            <w:r w:rsidRPr="00A47149">
              <w:rPr>
                <w:rFonts w:ascii="GHEA Grapalat" w:eastAsia="Calibri" w:hAnsi="GHEA Grapalat" w:cs="GHEA Grapalat"/>
                <w:lang w:val="ru-RU"/>
              </w:rPr>
              <w:t>որոշման</w:t>
            </w:r>
            <w:r w:rsidRPr="00A47149">
              <w:rPr>
                <w:rFonts w:ascii="GHEA Grapalat" w:eastAsia="Calibri" w:hAnsi="GHEA Grapalat" w:cs="GHEA Grapalat"/>
              </w:rPr>
              <w:t xml:space="preserve"> </w:t>
            </w:r>
            <w:r w:rsidRPr="00A47149">
              <w:rPr>
                <w:rFonts w:ascii="GHEA Grapalat" w:eastAsia="Calibri" w:hAnsi="GHEA Grapalat" w:cs="GHEA Grapalat"/>
                <w:lang w:val="ru-RU"/>
              </w:rPr>
              <w:t>նախագծի</w:t>
            </w:r>
            <w:r w:rsidRPr="00A47149">
              <w:rPr>
                <w:rFonts w:ascii="GHEA Grapalat" w:eastAsia="Calibri" w:hAnsi="GHEA Grapalat" w:cs="GHEA Grapalat"/>
              </w:rPr>
              <w:t xml:space="preserve"> </w:t>
            </w:r>
            <w:r w:rsidRPr="00A47149">
              <w:rPr>
                <w:rFonts w:ascii="GHEA Grapalat" w:eastAsia="Calibri" w:hAnsi="GHEA Grapalat" w:cs="GHEA Grapalat"/>
                <w:lang w:val="ru-RU"/>
              </w:rPr>
              <w:t>վերաբեր</w:t>
            </w:r>
            <w:r w:rsidRPr="00A47149">
              <w:rPr>
                <w:rFonts w:ascii="GHEA Grapalat" w:eastAsia="Calibri" w:hAnsi="GHEA Grapalat" w:cs="GHEA Grapalat"/>
              </w:rPr>
              <w:softHyphen/>
            </w:r>
            <w:r w:rsidRPr="00A47149">
              <w:rPr>
                <w:rFonts w:ascii="GHEA Grapalat" w:eastAsia="Calibri" w:hAnsi="GHEA Grapalat" w:cs="GHEA Grapalat"/>
                <w:lang w:val="ru-RU"/>
              </w:rPr>
              <w:t>յալ</w:t>
            </w:r>
            <w:r w:rsidRPr="00A47149">
              <w:rPr>
                <w:rFonts w:ascii="GHEA Grapalat" w:eastAsia="Calibri" w:hAnsi="GHEA Grapalat" w:cs="GHEA Grapalat"/>
              </w:rPr>
              <w:t xml:space="preserve"> </w:t>
            </w:r>
            <w:r w:rsidRPr="00A47149">
              <w:rPr>
                <w:rFonts w:ascii="GHEA Grapalat" w:eastAsia="Calibri" w:hAnsi="GHEA Grapalat" w:cs="GHEA Grapalat"/>
                <w:lang w:val="ru-RU"/>
              </w:rPr>
              <w:t>հայտ</w:t>
            </w:r>
            <w:r w:rsidRPr="00A47149">
              <w:rPr>
                <w:rFonts w:ascii="GHEA Grapalat" w:eastAsia="Calibri" w:hAnsi="GHEA Grapalat" w:cs="GHEA Grapalat"/>
              </w:rPr>
              <w:softHyphen/>
            </w:r>
            <w:r w:rsidRPr="00A47149">
              <w:rPr>
                <w:rFonts w:ascii="GHEA Grapalat" w:eastAsia="Calibri" w:hAnsi="GHEA Grapalat" w:cs="GHEA Grapalat"/>
                <w:lang w:val="ru-RU"/>
              </w:rPr>
              <w:t>նում</w:t>
            </w:r>
            <w:r w:rsidRPr="00A47149">
              <w:rPr>
                <w:rFonts w:ascii="GHEA Grapalat" w:eastAsia="Calibri" w:hAnsi="GHEA Grapalat" w:cs="GHEA Grapalat"/>
              </w:rPr>
              <w:t xml:space="preserve"> </w:t>
            </w:r>
            <w:r w:rsidRPr="00A47149">
              <w:rPr>
                <w:rFonts w:ascii="GHEA Grapalat" w:eastAsia="Calibri" w:hAnsi="GHEA Grapalat" w:cs="GHEA Grapalat"/>
                <w:lang w:val="ru-RU"/>
              </w:rPr>
              <w:t>ենք</w:t>
            </w:r>
            <w:r w:rsidRPr="00A47149">
              <w:rPr>
                <w:rFonts w:ascii="GHEA Grapalat" w:eastAsia="Calibri" w:hAnsi="GHEA Grapalat" w:cs="GHEA Grapalat"/>
                <w:lang w:val="hy-AM"/>
              </w:rPr>
              <w:t>, որ դիտողություններ և առաջարկություններ չկան:</w:t>
            </w:r>
          </w:p>
          <w:p w:rsidR="00A47149" w:rsidRPr="00A47149" w:rsidRDefault="00A47149" w:rsidP="00A47149">
            <w:pPr>
              <w:spacing w:after="0" w:line="360" w:lineRule="auto"/>
              <w:ind w:firstLine="567"/>
              <w:jc w:val="both"/>
              <w:rPr>
                <w:rFonts w:ascii="GHEA Grapalat" w:eastAsia="Times New Roman" w:hAnsi="GHEA Grapalat" w:cs="Sylfaen"/>
                <w:lang w:eastAsia="ru-RU"/>
              </w:rPr>
            </w:pPr>
          </w:p>
        </w:tc>
        <w:tc>
          <w:tcPr>
            <w:tcW w:w="2264" w:type="dxa"/>
            <w:tcBorders>
              <w:top w:val="single" w:sz="4" w:space="0" w:color="auto"/>
              <w:left w:val="nil"/>
              <w:bottom w:val="single" w:sz="4" w:space="0" w:color="auto"/>
              <w:right w:val="single" w:sz="4" w:space="0" w:color="auto"/>
            </w:tcBorders>
            <w:noWrap/>
            <w:vAlign w:val="center"/>
          </w:tcPr>
          <w:p w:rsidR="00A47149" w:rsidRPr="00A47149" w:rsidRDefault="00A47149" w:rsidP="00A47149">
            <w:pPr>
              <w:spacing w:after="0" w:line="240" w:lineRule="auto"/>
              <w:jc w:val="center"/>
              <w:rPr>
                <w:rFonts w:ascii="GHEA Grapalat" w:eastAsia="Calibri" w:hAnsi="GHEA Grapalat" w:cs="Times New Roman"/>
              </w:rPr>
            </w:pPr>
          </w:p>
        </w:tc>
        <w:tc>
          <w:tcPr>
            <w:tcW w:w="2187" w:type="dxa"/>
            <w:tcBorders>
              <w:top w:val="single" w:sz="4" w:space="0" w:color="auto"/>
              <w:left w:val="nil"/>
              <w:bottom w:val="single" w:sz="4" w:space="0" w:color="auto"/>
              <w:right w:val="single" w:sz="4" w:space="0" w:color="auto"/>
            </w:tcBorders>
            <w:vAlign w:val="center"/>
          </w:tcPr>
          <w:p w:rsidR="00A47149" w:rsidRPr="00A47149" w:rsidRDefault="00A47149" w:rsidP="00A47149">
            <w:pPr>
              <w:spacing w:after="0" w:line="240" w:lineRule="auto"/>
              <w:jc w:val="center"/>
              <w:rPr>
                <w:rFonts w:ascii="GHEA Grapalat" w:eastAsia="Calibri" w:hAnsi="GHEA Grapalat" w:cs="Times New Roman"/>
              </w:rPr>
            </w:pPr>
          </w:p>
        </w:tc>
      </w:tr>
      <w:tr w:rsidR="00A47149" w:rsidRPr="00A47149" w:rsidTr="00A47149">
        <w:trPr>
          <w:trHeight w:val="368"/>
        </w:trPr>
        <w:tc>
          <w:tcPr>
            <w:tcW w:w="1710" w:type="dxa"/>
            <w:tcBorders>
              <w:top w:val="single" w:sz="4" w:space="0" w:color="auto"/>
              <w:left w:val="single" w:sz="4" w:space="0" w:color="auto"/>
              <w:bottom w:val="single" w:sz="4" w:space="0" w:color="auto"/>
              <w:right w:val="single" w:sz="4" w:space="0" w:color="auto"/>
            </w:tcBorders>
            <w:noWrap/>
            <w:vAlign w:val="center"/>
          </w:tcPr>
          <w:p w:rsidR="00A47149" w:rsidRPr="00A47149" w:rsidRDefault="00A47149" w:rsidP="00A47149">
            <w:pPr>
              <w:spacing w:after="0" w:line="240" w:lineRule="auto"/>
              <w:rPr>
                <w:rFonts w:ascii="GHEA Grapalat" w:eastAsia="Times New Roman" w:hAnsi="GHEA Grapalat" w:cs="Times New Roman"/>
              </w:rPr>
            </w:pPr>
            <w:r w:rsidRPr="00A47149">
              <w:rPr>
                <w:rFonts w:ascii="GHEA Grapalat" w:eastAsia="Times New Roman" w:hAnsi="GHEA Grapalat" w:cs="Times New Roman"/>
              </w:rPr>
              <w:t>4.</w:t>
            </w:r>
          </w:p>
        </w:tc>
        <w:tc>
          <w:tcPr>
            <w:tcW w:w="3060" w:type="dxa"/>
            <w:tcBorders>
              <w:top w:val="single" w:sz="4" w:space="0" w:color="auto"/>
              <w:left w:val="nil"/>
              <w:bottom w:val="single" w:sz="4" w:space="0" w:color="auto"/>
              <w:right w:val="single" w:sz="4" w:space="0" w:color="auto"/>
            </w:tcBorders>
            <w:noWrap/>
            <w:vAlign w:val="center"/>
          </w:tcPr>
          <w:p w:rsidR="00A47149" w:rsidRPr="00A47149" w:rsidRDefault="00A47149" w:rsidP="00A47149">
            <w:pPr>
              <w:spacing w:after="0" w:line="240" w:lineRule="auto"/>
              <w:rPr>
                <w:rFonts w:ascii="GHEA Grapalat" w:eastAsia="Times New Roman" w:hAnsi="GHEA Grapalat" w:cs="Times New Roman"/>
              </w:rPr>
            </w:pPr>
            <w:r w:rsidRPr="00A47149">
              <w:rPr>
                <w:rFonts w:ascii="GHEA Grapalat" w:eastAsia="Times New Roman" w:hAnsi="GHEA Grapalat" w:cs="Times New Roman"/>
              </w:rPr>
              <w:t>ՀՀ  գյուղատնտեսության նախարարություն</w:t>
            </w:r>
          </w:p>
          <w:p w:rsidR="00A47149" w:rsidRPr="00A47149" w:rsidRDefault="00A47149" w:rsidP="00A47149">
            <w:pPr>
              <w:spacing w:after="0" w:line="240" w:lineRule="auto"/>
              <w:rPr>
                <w:rFonts w:ascii="GHEA Grapalat" w:eastAsia="Times New Roman" w:hAnsi="GHEA Grapalat" w:cs="Times New Roman"/>
              </w:rPr>
            </w:pPr>
          </w:p>
        </w:tc>
        <w:tc>
          <w:tcPr>
            <w:tcW w:w="5670" w:type="dxa"/>
            <w:tcBorders>
              <w:top w:val="single" w:sz="4" w:space="0" w:color="auto"/>
              <w:left w:val="nil"/>
              <w:bottom w:val="single" w:sz="4" w:space="0" w:color="auto"/>
              <w:right w:val="single" w:sz="4" w:space="0" w:color="auto"/>
            </w:tcBorders>
            <w:noWrap/>
            <w:vAlign w:val="center"/>
          </w:tcPr>
          <w:p w:rsidR="00A47149" w:rsidRPr="00A47149" w:rsidRDefault="00A47149" w:rsidP="00A47149">
            <w:pPr>
              <w:tabs>
                <w:tab w:val="left" w:pos="720"/>
              </w:tabs>
              <w:spacing w:before="120" w:after="120"/>
              <w:ind w:firstLine="567"/>
              <w:jc w:val="both"/>
              <w:rPr>
                <w:rFonts w:ascii="GHEA Grapalat" w:eastAsia="Calibri" w:hAnsi="GHEA Grapalat" w:cs="Times New Roman"/>
                <w:lang w:val="ru-RU"/>
              </w:rPr>
            </w:pPr>
            <w:r w:rsidRPr="00A47149">
              <w:rPr>
                <w:rFonts w:ascii="GHEA Grapalat" w:eastAsia="Calibri" w:hAnsi="GHEA Grapalat" w:cs="Times New Roman"/>
              </w:rPr>
              <w:t>Ա</w:t>
            </w:r>
            <w:r w:rsidRPr="00A47149">
              <w:rPr>
                <w:rFonts w:ascii="GHEA Grapalat" w:eastAsia="Calibri" w:hAnsi="GHEA Grapalat" w:cs="Times New Roman"/>
                <w:lang w:val="ru-RU"/>
              </w:rPr>
              <w:t>ռարկություններ և առաջարկություններ չկան</w:t>
            </w:r>
          </w:p>
        </w:tc>
        <w:tc>
          <w:tcPr>
            <w:tcW w:w="2264" w:type="dxa"/>
            <w:tcBorders>
              <w:top w:val="single" w:sz="4" w:space="0" w:color="auto"/>
              <w:left w:val="nil"/>
              <w:bottom w:val="single" w:sz="4" w:space="0" w:color="auto"/>
              <w:right w:val="single" w:sz="4" w:space="0" w:color="auto"/>
            </w:tcBorders>
            <w:noWrap/>
            <w:vAlign w:val="center"/>
          </w:tcPr>
          <w:p w:rsidR="00A47149" w:rsidRPr="00A47149" w:rsidRDefault="00A47149" w:rsidP="00A47149">
            <w:pPr>
              <w:spacing w:after="0" w:line="240" w:lineRule="auto"/>
              <w:jc w:val="center"/>
              <w:rPr>
                <w:rFonts w:ascii="GHEA Grapalat" w:eastAsia="Calibri" w:hAnsi="GHEA Grapalat" w:cs="Times New Roman"/>
              </w:rPr>
            </w:pPr>
            <w:r w:rsidRPr="00A47149">
              <w:rPr>
                <w:rFonts w:ascii="GHEA Grapalat" w:eastAsia="Calibri" w:hAnsi="GHEA Grapalat" w:cs="Times New Roman"/>
              </w:rPr>
              <w:t>Ընդունվել է            ի գիտություն</w:t>
            </w:r>
          </w:p>
        </w:tc>
        <w:tc>
          <w:tcPr>
            <w:tcW w:w="2187" w:type="dxa"/>
            <w:tcBorders>
              <w:top w:val="single" w:sz="4" w:space="0" w:color="auto"/>
              <w:left w:val="nil"/>
              <w:bottom w:val="single" w:sz="4" w:space="0" w:color="auto"/>
              <w:right w:val="single" w:sz="4" w:space="0" w:color="auto"/>
            </w:tcBorders>
            <w:vAlign w:val="center"/>
          </w:tcPr>
          <w:p w:rsidR="00A47149" w:rsidRPr="00A47149" w:rsidRDefault="00A47149" w:rsidP="00A47149">
            <w:pPr>
              <w:spacing w:after="0" w:line="240" w:lineRule="auto"/>
              <w:jc w:val="center"/>
              <w:rPr>
                <w:rFonts w:ascii="GHEA Grapalat" w:eastAsia="Calibri" w:hAnsi="GHEA Grapalat" w:cs="Times New Roman"/>
              </w:rPr>
            </w:pPr>
          </w:p>
        </w:tc>
      </w:tr>
      <w:tr w:rsidR="00192088" w:rsidRPr="00A47149" w:rsidTr="00A47149">
        <w:trPr>
          <w:trHeight w:val="368"/>
        </w:trPr>
        <w:tc>
          <w:tcPr>
            <w:tcW w:w="1710" w:type="dxa"/>
            <w:tcBorders>
              <w:top w:val="single" w:sz="4" w:space="0" w:color="auto"/>
              <w:left w:val="single" w:sz="4" w:space="0" w:color="auto"/>
              <w:bottom w:val="single" w:sz="4" w:space="0" w:color="auto"/>
              <w:right w:val="single" w:sz="4" w:space="0" w:color="auto"/>
            </w:tcBorders>
            <w:noWrap/>
            <w:vAlign w:val="center"/>
          </w:tcPr>
          <w:p w:rsidR="00192088" w:rsidRPr="00096191" w:rsidRDefault="00192088" w:rsidP="00417B09">
            <w:pPr>
              <w:rPr>
                <w:rFonts w:ascii="GHEA Grapalat" w:hAnsi="GHEA Grapalat"/>
              </w:rPr>
            </w:pPr>
            <w:r>
              <w:rPr>
                <w:rFonts w:ascii="GHEA Grapalat" w:hAnsi="GHEA Grapalat"/>
              </w:rPr>
              <w:t>5</w:t>
            </w:r>
            <w:r w:rsidRPr="00096191">
              <w:rPr>
                <w:rFonts w:ascii="GHEA Grapalat" w:hAnsi="GHEA Grapalat"/>
              </w:rPr>
              <w:t>.</w:t>
            </w:r>
          </w:p>
        </w:tc>
        <w:tc>
          <w:tcPr>
            <w:tcW w:w="3060" w:type="dxa"/>
            <w:tcBorders>
              <w:top w:val="single" w:sz="4" w:space="0" w:color="auto"/>
              <w:left w:val="nil"/>
              <w:bottom w:val="single" w:sz="4" w:space="0" w:color="auto"/>
              <w:right w:val="single" w:sz="4" w:space="0" w:color="auto"/>
            </w:tcBorders>
            <w:noWrap/>
            <w:vAlign w:val="center"/>
          </w:tcPr>
          <w:p w:rsidR="00192088" w:rsidRPr="00096191" w:rsidRDefault="00192088" w:rsidP="00192088">
            <w:pPr>
              <w:rPr>
                <w:rFonts w:ascii="GHEA Grapalat" w:eastAsia="Calibri" w:hAnsi="GHEA Grapalat" w:cs="Times New Roman"/>
              </w:rPr>
            </w:pPr>
            <w:r w:rsidRPr="00096191">
              <w:rPr>
                <w:rFonts w:ascii="GHEA Grapalat" w:eastAsia="Calibri" w:hAnsi="GHEA Grapalat" w:cs="Times New Roman"/>
              </w:rPr>
              <w:t>ՀՀ  ֆինանսների նախարարություն</w:t>
            </w:r>
          </w:p>
          <w:p w:rsidR="00192088" w:rsidRPr="00096191" w:rsidRDefault="00192088" w:rsidP="00192088">
            <w:pPr>
              <w:rPr>
                <w:rFonts w:ascii="GHEA Grapalat" w:eastAsia="Calibri" w:hAnsi="GHEA Grapalat" w:cs="Times New Roman"/>
              </w:rPr>
            </w:pPr>
            <w:r w:rsidRPr="00096191">
              <w:rPr>
                <w:rFonts w:ascii="GHEA Grapalat" w:eastAsia="Calibri" w:hAnsi="GHEA Grapalat" w:cs="Times New Roman"/>
              </w:rPr>
              <w:t>/</w:t>
            </w:r>
            <w:r>
              <w:rPr>
                <w:rFonts w:ascii="Sylfaen" w:eastAsia="Calibri" w:hAnsi="Sylfaen" w:cs="Times New Roman"/>
                <w:sz w:val="21"/>
                <w:szCs w:val="21"/>
              </w:rPr>
              <w:t xml:space="preserve"> 02/3-2/306-15, </w:t>
            </w:r>
            <w:r w:rsidRPr="00096191">
              <w:rPr>
                <w:rFonts w:ascii="GHEA Grapalat" w:eastAsia="Calibri" w:hAnsi="GHEA Grapalat" w:cs="Times New Roman"/>
              </w:rPr>
              <w:t xml:space="preserve"> </w:t>
            </w:r>
            <w:r>
              <w:rPr>
                <w:rFonts w:ascii="Sylfaen" w:eastAsia="Calibri" w:hAnsi="Sylfaen" w:cs="Times New Roman"/>
                <w:sz w:val="21"/>
                <w:szCs w:val="21"/>
              </w:rPr>
              <w:t>2015-01-15</w:t>
            </w:r>
            <w:r w:rsidRPr="00096191">
              <w:rPr>
                <w:rFonts w:ascii="GHEA Grapalat" w:eastAsia="Calibri" w:hAnsi="GHEA Grapalat" w:cs="Times New Roman"/>
              </w:rPr>
              <w:t xml:space="preserve"> /</w:t>
            </w:r>
          </w:p>
          <w:p w:rsidR="00192088" w:rsidRPr="00096191" w:rsidRDefault="00192088" w:rsidP="00417B09">
            <w:pPr>
              <w:jc w:val="center"/>
              <w:rPr>
                <w:rFonts w:ascii="GHEA Grapalat" w:hAnsi="GHEA Grapalat"/>
              </w:rPr>
            </w:pPr>
          </w:p>
        </w:tc>
        <w:tc>
          <w:tcPr>
            <w:tcW w:w="5670" w:type="dxa"/>
            <w:tcBorders>
              <w:top w:val="single" w:sz="4" w:space="0" w:color="auto"/>
              <w:left w:val="nil"/>
              <w:bottom w:val="single" w:sz="4" w:space="0" w:color="auto"/>
              <w:right w:val="single" w:sz="4" w:space="0" w:color="auto"/>
            </w:tcBorders>
            <w:noWrap/>
            <w:vAlign w:val="center"/>
          </w:tcPr>
          <w:p w:rsidR="00192088" w:rsidRPr="003F05FC" w:rsidRDefault="00192088" w:rsidP="00192088">
            <w:pPr>
              <w:tabs>
                <w:tab w:val="left" w:pos="851"/>
              </w:tabs>
              <w:ind w:firstLine="540"/>
              <w:jc w:val="both"/>
              <w:rPr>
                <w:rFonts w:ascii="GHEA Grapalat" w:eastAsia="Calibri" w:hAnsi="GHEA Grapalat" w:cs="Sylfaen"/>
              </w:rPr>
            </w:pPr>
            <w:r w:rsidRPr="003F05FC">
              <w:rPr>
                <w:rFonts w:ascii="GHEA Grapalat" w:eastAsia="Calibri" w:hAnsi="GHEA Grapalat" w:cs="Sylfaen"/>
              </w:rPr>
              <w:t>Ի կատարումն ՀՀ վարչապետի ս.թ. հունվարի 13-ի թիվ 02/23.16/104-15 հանձնարարականի` Հայաստանի Հանրապետության կառավարության 2007 թվականի ապրիլի 12-ի N 546-Ն որոշման մեջ փոփոխություններ կատարելու մասին ՀՀ կառավարության որոշման նախագծի վերաբերյալ հայտնում եմ հետևյալը:</w:t>
            </w:r>
          </w:p>
          <w:p w:rsidR="00192088" w:rsidRPr="003F05FC" w:rsidRDefault="00192088" w:rsidP="00192088">
            <w:pPr>
              <w:spacing w:before="360" w:after="240"/>
              <w:ind w:firstLine="540"/>
              <w:contextualSpacing/>
              <w:jc w:val="both"/>
              <w:rPr>
                <w:rFonts w:ascii="GHEA Grapalat" w:eastAsia="Calibri" w:hAnsi="GHEA Grapalat" w:cs="IRTEK Courier"/>
              </w:rPr>
            </w:pPr>
            <w:r w:rsidRPr="003F05FC">
              <w:rPr>
                <w:rFonts w:ascii="GHEA Grapalat" w:eastAsia="Calibri" w:hAnsi="GHEA Grapalat" w:cs="Sylfaen"/>
              </w:rPr>
              <w:t xml:space="preserve">Հաշվի առնելով 2014 թվականի մայիսի 29-ի Եվրասիական տնտեսական միության մասին </w:t>
            </w:r>
            <w:r w:rsidRPr="003F05FC">
              <w:rPr>
                <w:rFonts w:ascii="GHEA Grapalat" w:eastAsia="Calibri" w:hAnsi="GHEA Grapalat" w:cs="Sylfaen"/>
              </w:rPr>
              <w:lastRenderedPageBreak/>
              <w:t xml:space="preserve">պայմանագրին Հայաստանի Հանրապետության միանալու մասին պայմանագրի Հավելված 3-ի 42-րդ կետում ամրագրված դրույթը, համաձայն որի` </w:t>
            </w:r>
            <w:r w:rsidRPr="003F05FC">
              <w:rPr>
                <w:rFonts w:ascii="GHEA Grapalat" w:eastAsia="Calibri" w:hAnsi="GHEA Grapalat" w:cs="Times New Roman"/>
                <w:lang w:val="hy-AM"/>
              </w:rPr>
              <w:t xml:space="preserve">2015-2025 </w:t>
            </w:r>
            <w:r w:rsidRPr="003F05FC">
              <w:rPr>
                <w:rFonts w:ascii="GHEA Grapalat" w:eastAsia="Calibri" w:hAnsi="GHEA Grapalat" w:cs="Sylfaen"/>
                <w:lang w:val="hy-AM"/>
              </w:rPr>
              <w:t>թվականների ժամանակահատվածում</w:t>
            </w:r>
            <w:r w:rsidRPr="003F05FC">
              <w:rPr>
                <w:rFonts w:ascii="GHEA Grapalat" w:eastAsia="Calibri" w:hAnsi="GHEA Grapalat" w:cs="Calibri"/>
                <w:lang w:val="hy-AM"/>
              </w:rPr>
              <w:t xml:space="preserve"> </w:t>
            </w:r>
            <w:r w:rsidRPr="003F05FC">
              <w:rPr>
                <w:rFonts w:ascii="GHEA Grapalat" w:eastAsia="Calibri" w:hAnsi="GHEA Grapalat" w:cs="Sylfaen"/>
                <w:lang w:val="hy-AM"/>
              </w:rPr>
              <w:t>թույլատրվում</w:t>
            </w:r>
            <w:r w:rsidRPr="003F05FC">
              <w:rPr>
                <w:rFonts w:ascii="GHEA Grapalat" w:eastAsia="Calibri" w:hAnsi="GHEA Grapalat" w:cs="Calibri"/>
                <w:lang w:val="hy-AM"/>
              </w:rPr>
              <w:t xml:space="preserve"> </w:t>
            </w:r>
            <w:r w:rsidRPr="003F05FC">
              <w:rPr>
                <w:rFonts w:ascii="GHEA Grapalat" w:eastAsia="Calibri" w:hAnsi="GHEA Grapalat" w:cs="Sylfaen"/>
                <w:lang w:val="hy-AM"/>
              </w:rPr>
              <w:t>է</w:t>
            </w:r>
            <w:r w:rsidRPr="003F05FC">
              <w:rPr>
                <w:rFonts w:ascii="GHEA Grapalat" w:eastAsia="Calibri" w:hAnsi="GHEA Grapalat" w:cs="Calibri"/>
                <w:lang w:val="hy-AM"/>
              </w:rPr>
              <w:t xml:space="preserve"> </w:t>
            </w:r>
            <w:r w:rsidRPr="003F05FC">
              <w:rPr>
                <w:rFonts w:ascii="GHEA Grapalat" w:eastAsia="Calibri" w:hAnsi="GHEA Grapalat" w:cs="Times New Roman"/>
                <w:lang w:val="hy-AM"/>
              </w:rPr>
              <w:t xml:space="preserve">ներմուծման մաքսատուրքերի գանձումից ազատմամբ ներմուծել </w:t>
            </w:r>
            <w:r w:rsidRPr="003F05FC">
              <w:rPr>
                <w:rFonts w:ascii="GHEA Grapalat" w:eastAsia="Calibri" w:hAnsi="GHEA Grapalat" w:cs="Sylfaen"/>
                <w:lang w:val="hy-AM"/>
              </w:rPr>
              <w:t xml:space="preserve">ԵՏՄ ԱՏԳ ԱԱ </w:t>
            </w:r>
            <w:r w:rsidRPr="003F05FC">
              <w:rPr>
                <w:rFonts w:ascii="GHEA Grapalat" w:eastAsia="Calibri" w:hAnsi="GHEA Grapalat" w:cs="Times New Roman"/>
                <w:lang w:val="hy-AM"/>
              </w:rPr>
              <w:t>1701 13 եւ 1701 14 ենթադիրքերում ընդգրկված եղեգնաշաքարի հումքը</w:t>
            </w:r>
            <w:r w:rsidRPr="003F05FC">
              <w:rPr>
                <w:rFonts w:ascii="GHEA Grapalat" w:eastAsia="Calibri" w:hAnsi="GHEA Grapalat" w:cs="Times New Roman"/>
              </w:rPr>
              <w:t xml:space="preserve"> </w:t>
            </w:r>
            <w:r w:rsidRPr="003F05FC">
              <w:rPr>
                <w:rFonts w:ascii="GHEA Grapalat" w:eastAsia="Calibri" w:hAnsi="GHEA Grapalat" w:cs="Sylfaen"/>
                <w:lang w:val="hy-AM"/>
              </w:rPr>
              <w:t>Հայաստանի</w:t>
            </w:r>
            <w:r w:rsidRPr="003F05FC">
              <w:rPr>
                <w:rFonts w:ascii="GHEA Grapalat" w:eastAsia="Calibri" w:hAnsi="GHEA Grapalat" w:cs="Calibri"/>
                <w:lang w:val="hy-AM"/>
              </w:rPr>
              <w:t xml:space="preserve"> </w:t>
            </w:r>
            <w:r w:rsidRPr="003F05FC">
              <w:rPr>
                <w:rFonts w:ascii="GHEA Grapalat" w:eastAsia="Calibri" w:hAnsi="GHEA Grapalat" w:cs="Sylfaen"/>
                <w:lang w:val="hy-AM"/>
              </w:rPr>
              <w:t>Հանրապետության</w:t>
            </w:r>
            <w:r w:rsidRPr="003F05FC">
              <w:rPr>
                <w:rFonts w:ascii="GHEA Grapalat" w:eastAsia="Calibri" w:hAnsi="GHEA Grapalat" w:cs="Calibri"/>
                <w:lang w:val="hy-AM"/>
              </w:rPr>
              <w:t xml:space="preserve"> </w:t>
            </w:r>
            <w:r w:rsidRPr="003F05FC">
              <w:rPr>
                <w:rFonts w:ascii="GHEA Grapalat" w:eastAsia="Calibri" w:hAnsi="GHEA Grapalat" w:cs="Sylfaen"/>
                <w:lang w:val="hy-AM"/>
              </w:rPr>
              <w:t>տարածքում</w:t>
            </w:r>
            <w:r w:rsidRPr="003F05FC">
              <w:rPr>
                <w:rFonts w:ascii="GHEA Grapalat" w:eastAsia="Calibri" w:hAnsi="GHEA Grapalat" w:cs="Calibri"/>
                <w:lang w:val="hy-AM"/>
              </w:rPr>
              <w:t xml:space="preserve"> </w:t>
            </w:r>
            <w:r w:rsidRPr="003F05FC">
              <w:rPr>
                <w:rFonts w:ascii="GHEA Grapalat" w:eastAsia="Calibri" w:hAnsi="GHEA Grapalat" w:cs="Sylfaen"/>
                <w:lang w:val="hy-AM"/>
              </w:rPr>
              <w:t>արդյունաբերական</w:t>
            </w:r>
            <w:r w:rsidRPr="003F05FC">
              <w:rPr>
                <w:rFonts w:ascii="GHEA Grapalat" w:eastAsia="Calibri" w:hAnsi="GHEA Grapalat" w:cs="Times New Roman"/>
                <w:lang w:val="hy-AM"/>
              </w:rPr>
              <w:t xml:space="preserve"> վերամշակման համար</w:t>
            </w:r>
            <w:r w:rsidRPr="003F05FC">
              <w:rPr>
                <w:rFonts w:ascii="GHEA Grapalat" w:eastAsia="Calibri" w:hAnsi="GHEA Grapalat" w:cs="Times New Roman"/>
              </w:rPr>
              <w:t>, առաջարկում ենք որոշման նախագծի վերնագիրը և դրան համապատասխան` որոշմամբ հաստատված կարգը շարադրել նոր բովանդակությամբ հետևյալ խմբագրությամբ.</w:t>
            </w:r>
          </w:p>
          <w:p w:rsidR="00192088" w:rsidRPr="003F05FC" w:rsidRDefault="00192088" w:rsidP="00192088">
            <w:pPr>
              <w:tabs>
                <w:tab w:val="left" w:pos="851"/>
              </w:tabs>
              <w:ind w:firstLine="540"/>
              <w:jc w:val="both"/>
              <w:rPr>
                <w:rFonts w:ascii="GHEA Grapalat" w:eastAsia="Calibri" w:hAnsi="GHEA Grapalat" w:cs="Sylfaen"/>
              </w:rPr>
            </w:pPr>
            <w:r w:rsidRPr="003F05FC">
              <w:rPr>
                <w:rFonts w:ascii="GHEA Grapalat" w:eastAsia="Calibri" w:hAnsi="GHEA Grapalat" w:cs="Sylfaen"/>
              </w:rPr>
              <w:t>Շաքարի արտադրության համար առանց ներմուծման մաքսատուրքի վճարման ներմուծվող ԵՏՄ ԱՏԳ ԱԱ 1701 13 և 1701 14 ծածկագրերին դասվող ապրանքների (եղեգնից շաքար-հումք առանց բուրահաղորդող ու ներկող հավելումների, բացառությամբ շաքարի ճակնդեղի)` Հայաստանի Հանրապետություն ներմուծման կարգը հաստատելու մասին:</w:t>
            </w:r>
          </w:p>
          <w:p w:rsidR="00192088" w:rsidRPr="00096191" w:rsidRDefault="00192088" w:rsidP="00417B09">
            <w:pPr>
              <w:jc w:val="center"/>
              <w:rPr>
                <w:rFonts w:ascii="GHEA Grapalat" w:eastAsia="Calibri" w:hAnsi="GHEA Grapalat"/>
              </w:rPr>
            </w:pPr>
          </w:p>
        </w:tc>
        <w:tc>
          <w:tcPr>
            <w:tcW w:w="2264" w:type="dxa"/>
            <w:tcBorders>
              <w:top w:val="single" w:sz="4" w:space="0" w:color="auto"/>
              <w:left w:val="nil"/>
              <w:bottom w:val="single" w:sz="4" w:space="0" w:color="auto"/>
              <w:right w:val="single" w:sz="4" w:space="0" w:color="auto"/>
            </w:tcBorders>
            <w:noWrap/>
            <w:vAlign w:val="center"/>
          </w:tcPr>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r w:rsidRPr="00096191">
              <w:rPr>
                <w:rFonts w:ascii="GHEA Grapalat" w:eastAsia="Calibri" w:hAnsi="GHEA Grapalat"/>
              </w:rPr>
              <w:t>Ընդունվել է</w:t>
            </w: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both"/>
              <w:rPr>
                <w:rFonts w:ascii="GHEA Grapalat" w:eastAsia="Calibri" w:hAnsi="GHEA Grapalat"/>
              </w:rPr>
            </w:pPr>
          </w:p>
          <w:p w:rsidR="00192088" w:rsidRPr="00096191" w:rsidRDefault="00192088" w:rsidP="00417B09">
            <w:pPr>
              <w:jc w:val="both"/>
              <w:rPr>
                <w:rFonts w:ascii="GHEA Grapalat" w:eastAsia="Calibri" w:hAnsi="GHEA Grapalat"/>
              </w:rPr>
            </w:pPr>
          </w:p>
          <w:p w:rsidR="00192088" w:rsidRPr="00096191" w:rsidRDefault="00192088" w:rsidP="00417B09">
            <w:pPr>
              <w:jc w:val="both"/>
              <w:rPr>
                <w:rFonts w:ascii="GHEA Grapalat" w:eastAsia="Calibri" w:hAnsi="GHEA Grapalat"/>
              </w:rPr>
            </w:pPr>
          </w:p>
          <w:p w:rsidR="00192088" w:rsidRPr="00096191" w:rsidRDefault="00192088" w:rsidP="00417B09">
            <w:pPr>
              <w:jc w:val="both"/>
              <w:rPr>
                <w:rFonts w:ascii="GHEA Grapalat" w:eastAsia="Calibri" w:hAnsi="GHEA Grapalat"/>
              </w:rPr>
            </w:pPr>
          </w:p>
          <w:p w:rsidR="00192088" w:rsidRPr="00096191" w:rsidRDefault="00192088" w:rsidP="00192088">
            <w:pPr>
              <w:jc w:val="center"/>
              <w:rPr>
                <w:rFonts w:ascii="GHEA Grapalat" w:eastAsia="Calibri" w:hAnsi="GHEA Grapalat"/>
              </w:rPr>
            </w:pPr>
          </w:p>
        </w:tc>
        <w:tc>
          <w:tcPr>
            <w:tcW w:w="2187" w:type="dxa"/>
            <w:tcBorders>
              <w:top w:val="single" w:sz="4" w:space="0" w:color="auto"/>
              <w:left w:val="nil"/>
              <w:bottom w:val="single" w:sz="4" w:space="0" w:color="auto"/>
              <w:right w:val="single" w:sz="4" w:space="0" w:color="auto"/>
            </w:tcBorders>
            <w:vAlign w:val="center"/>
          </w:tcPr>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192088">
            <w:pPr>
              <w:spacing w:after="0"/>
              <w:jc w:val="both"/>
              <w:rPr>
                <w:rFonts w:ascii="GHEA Grapalat" w:eastAsia="Calibri" w:hAnsi="GHEA Grapalat" w:cs="Times New Roman"/>
              </w:rPr>
            </w:pPr>
            <w:r w:rsidRPr="00096191">
              <w:rPr>
                <w:rFonts w:ascii="GHEA Grapalat" w:eastAsia="Calibri" w:hAnsi="GHEA Grapalat" w:cs="Times New Roman"/>
                <w:color w:val="000000"/>
              </w:rPr>
              <w:lastRenderedPageBreak/>
              <w:t>Որոշման նախագծ</w:t>
            </w:r>
            <w:r>
              <w:rPr>
                <w:rFonts w:ascii="GHEA Grapalat" w:eastAsia="Calibri" w:hAnsi="GHEA Grapalat" w:cs="Times New Roman"/>
                <w:color w:val="000000"/>
              </w:rPr>
              <w:t xml:space="preserve">ում և նախագծի </w:t>
            </w:r>
            <w:r w:rsidRPr="00096191">
              <w:rPr>
                <w:rFonts w:ascii="GHEA Grapalat" w:eastAsia="Calibri" w:hAnsi="GHEA Grapalat" w:cs="Times New Roman"/>
                <w:color w:val="000000"/>
              </w:rPr>
              <w:t xml:space="preserve"> հավելվածում կատարվել </w:t>
            </w:r>
            <w:r>
              <w:rPr>
                <w:rFonts w:ascii="GHEA Grapalat" w:eastAsia="Calibri" w:hAnsi="GHEA Grapalat" w:cs="Times New Roman"/>
                <w:color w:val="000000"/>
              </w:rPr>
              <w:t>են</w:t>
            </w:r>
            <w:r w:rsidRPr="00096191">
              <w:rPr>
                <w:rFonts w:ascii="GHEA Grapalat" w:eastAsia="Calibri" w:hAnsi="GHEA Grapalat" w:cs="Times New Roman"/>
                <w:color w:val="000000"/>
              </w:rPr>
              <w:t xml:space="preserve"> համապատասխան</w:t>
            </w:r>
          </w:p>
          <w:p w:rsidR="00192088" w:rsidRPr="00096191" w:rsidRDefault="00192088" w:rsidP="00192088">
            <w:pPr>
              <w:spacing w:after="0"/>
              <w:jc w:val="both"/>
              <w:rPr>
                <w:rFonts w:ascii="GHEA Grapalat" w:eastAsia="Calibri" w:hAnsi="GHEA Grapalat" w:cs="Times New Roman"/>
              </w:rPr>
            </w:pPr>
            <w:r w:rsidRPr="00096191">
              <w:rPr>
                <w:rFonts w:ascii="GHEA Grapalat" w:eastAsia="Calibri" w:hAnsi="GHEA Grapalat" w:cs="Times New Roman"/>
              </w:rPr>
              <w:t>փոփոխություն</w:t>
            </w:r>
            <w:r>
              <w:rPr>
                <w:rFonts w:ascii="GHEA Grapalat" w:eastAsia="Calibri" w:hAnsi="GHEA Grapalat" w:cs="Times New Roman"/>
              </w:rPr>
              <w:t>ներ</w:t>
            </w:r>
          </w:p>
          <w:p w:rsidR="00192088" w:rsidRPr="00096191" w:rsidRDefault="00192088" w:rsidP="00192088">
            <w:pPr>
              <w:spacing w:after="0"/>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192088">
            <w:pPr>
              <w:jc w:val="both"/>
              <w:rPr>
                <w:rFonts w:ascii="GHEA Grapalat" w:eastAsia="Calibri" w:hAnsi="GHEA Grapalat"/>
              </w:rPr>
            </w:pPr>
          </w:p>
        </w:tc>
      </w:tr>
      <w:tr w:rsidR="00192088" w:rsidRPr="00A47149" w:rsidTr="00671423">
        <w:trPr>
          <w:trHeight w:val="161"/>
        </w:trPr>
        <w:tc>
          <w:tcPr>
            <w:tcW w:w="1710" w:type="dxa"/>
            <w:tcBorders>
              <w:top w:val="single" w:sz="4" w:space="0" w:color="auto"/>
              <w:left w:val="single" w:sz="4" w:space="0" w:color="auto"/>
              <w:bottom w:val="single" w:sz="4" w:space="0" w:color="auto"/>
              <w:right w:val="single" w:sz="4" w:space="0" w:color="auto"/>
            </w:tcBorders>
            <w:noWrap/>
            <w:vAlign w:val="center"/>
          </w:tcPr>
          <w:p w:rsidR="00192088" w:rsidRPr="00096191" w:rsidRDefault="00192088" w:rsidP="00417B09">
            <w:pPr>
              <w:rPr>
                <w:rFonts w:ascii="GHEA Grapalat" w:hAnsi="GHEA Grapalat"/>
              </w:rPr>
            </w:pPr>
            <w:r>
              <w:rPr>
                <w:rFonts w:ascii="GHEA Grapalat" w:hAnsi="GHEA Grapalat"/>
              </w:rPr>
              <w:lastRenderedPageBreak/>
              <w:t>6</w:t>
            </w:r>
            <w:r w:rsidRPr="00096191">
              <w:rPr>
                <w:rFonts w:ascii="GHEA Grapalat" w:hAnsi="GHEA Grapalat"/>
              </w:rPr>
              <w:t>.</w:t>
            </w:r>
          </w:p>
        </w:tc>
        <w:tc>
          <w:tcPr>
            <w:tcW w:w="3060" w:type="dxa"/>
            <w:tcBorders>
              <w:top w:val="single" w:sz="4" w:space="0" w:color="auto"/>
              <w:left w:val="nil"/>
              <w:bottom w:val="single" w:sz="4" w:space="0" w:color="auto"/>
              <w:right w:val="single" w:sz="4" w:space="0" w:color="auto"/>
            </w:tcBorders>
            <w:noWrap/>
            <w:vAlign w:val="center"/>
          </w:tcPr>
          <w:p w:rsidR="00192088" w:rsidRPr="00096191" w:rsidRDefault="00192088" w:rsidP="00417B09">
            <w:pPr>
              <w:rPr>
                <w:rFonts w:ascii="GHEA Grapalat" w:hAnsi="GHEA Grapalat"/>
              </w:rPr>
            </w:pPr>
            <w:r w:rsidRPr="00096191">
              <w:rPr>
                <w:rFonts w:ascii="GHEA Grapalat" w:hAnsi="GHEA Grapalat"/>
              </w:rPr>
              <w:t>ՀՀ  արդարադատության նախարարություն</w:t>
            </w:r>
          </w:p>
          <w:p w:rsidR="00192088" w:rsidRPr="00096191" w:rsidRDefault="00192088" w:rsidP="00192088">
            <w:pPr>
              <w:rPr>
                <w:rFonts w:ascii="GHEA Grapalat" w:hAnsi="GHEA Grapalat"/>
              </w:rPr>
            </w:pPr>
          </w:p>
        </w:tc>
        <w:tc>
          <w:tcPr>
            <w:tcW w:w="5670" w:type="dxa"/>
            <w:tcBorders>
              <w:top w:val="single" w:sz="4" w:space="0" w:color="auto"/>
              <w:left w:val="nil"/>
              <w:bottom w:val="single" w:sz="4" w:space="0" w:color="auto"/>
              <w:right w:val="single" w:sz="4" w:space="0" w:color="auto"/>
            </w:tcBorders>
            <w:noWrap/>
            <w:vAlign w:val="center"/>
          </w:tcPr>
          <w:p w:rsidR="00192088" w:rsidRDefault="00192088" w:rsidP="00192088">
            <w:pPr>
              <w:ind w:firstLine="709"/>
              <w:jc w:val="both"/>
              <w:rPr>
                <w:rFonts w:ascii="GHEA Grapalat" w:eastAsia="Calibri" w:hAnsi="GHEA Grapalat" w:cs="Times New Roman"/>
                <w:lang w:val="af-ZA"/>
              </w:rPr>
            </w:pPr>
            <w:r w:rsidRPr="000B07E1">
              <w:rPr>
                <w:rFonts w:ascii="GHEA Grapalat" w:eastAsia="Calibri" w:hAnsi="GHEA Grapalat" w:cs="Sylfaen"/>
                <w:lang w:val="hy-AM"/>
              </w:rPr>
              <w:t>Ի կատարումն Հայաստանի Հանրապետության կառավարության 2015 թվականի հունվարի 13-ի 02/23.16/104-15 հանձնարարականի՝</w:t>
            </w:r>
            <w:r w:rsidRPr="000B07E1">
              <w:rPr>
                <w:rFonts w:ascii="GHEA Grapalat" w:eastAsia="Calibri" w:hAnsi="GHEA Grapalat" w:cs="Times New Roman"/>
                <w:lang w:val="hy-AM"/>
              </w:rPr>
              <w:t xml:space="preserve"> կից ներկայացվում է </w:t>
            </w:r>
            <w:r w:rsidRPr="000B07E1">
              <w:rPr>
                <w:rFonts w:ascii="GHEA Grapalat" w:eastAsia="Calibri" w:hAnsi="GHEA Grapalat" w:cs="GHEA Grapalat"/>
                <w:lang w:val="hy-AM"/>
              </w:rPr>
              <w:t>«</w:t>
            </w:r>
            <w:r w:rsidRPr="000B07E1">
              <w:rPr>
                <w:rFonts w:ascii="GHEA Grapalat" w:eastAsia="Calibri" w:hAnsi="GHEA Grapalat" w:cs="Sylfaen"/>
                <w:lang w:val="hy-AM"/>
              </w:rPr>
              <w:t xml:space="preserve">Հայաստանի Հանրապետության կառավարության 2007 թվականի ապրիլի 12-ի  N 546-Ն որոշման մեջ </w:t>
            </w:r>
            <w:r w:rsidRPr="000B07E1">
              <w:rPr>
                <w:rFonts w:ascii="GHEA Grapalat" w:eastAsia="Calibri" w:hAnsi="GHEA Grapalat" w:cs="Sylfaen"/>
                <w:lang w:val="hy-AM"/>
              </w:rPr>
              <w:lastRenderedPageBreak/>
              <w:t>փոփոխություններ կատարելու մասին</w:t>
            </w:r>
            <w:r w:rsidRPr="000B07E1">
              <w:rPr>
                <w:rFonts w:ascii="GHEA Grapalat" w:eastAsia="Calibri" w:hAnsi="GHEA Grapalat" w:cs="GHEA Grapalat"/>
                <w:lang w:val="hy-AM"/>
              </w:rPr>
              <w:t>»</w:t>
            </w:r>
            <w:r w:rsidRPr="000B07E1">
              <w:rPr>
                <w:rFonts w:ascii="GHEA Grapalat" w:eastAsia="Calibri" w:hAnsi="GHEA Grapalat" w:cs="Times New Roman"/>
                <w:lang w:val="hy-AM"/>
              </w:rPr>
              <w:t xml:space="preserve"> Հայաստանի Հանրապետության կառավարության որոշման լրամշակված նախագծի վերաբերյալ</w:t>
            </w:r>
            <w:r w:rsidRPr="000B07E1">
              <w:rPr>
                <w:rFonts w:ascii="GHEA Grapalat" w:eastAsia="Calibri" w:hAnsi="GHEA Grapalat" w:cs="IRTEK Courier"/>
                <w:bCs/>
                <w:lang w:val="af-ZA"/>
              </w:rPr>
              <w:t xml:space="preserve"> </w:t>
            </w:r>
            <w:r w:rsidRPr="000B07E1">
              <w:rPr>
                <w:rFonts w:ascii="GHEA Grapalat" w:eastAsia="Calibri" w:hAnsi="GHEA Grapalat" w:cs="Times New Roman"/>
                <w:lang w:val="hy-AM"/>
              </w:rPr>
              <w:t>Հայաստանի</w:t>
            </w:r>
            <w:r w:rsidRPr="000B07E1">
              <w:rPr>
                <w:rFonts w:ascii="GHEA Grapalat" w:eastAsia="Calibri" w:hAnsi="GHEA Grapalat" w:cs="Times New Roman"/>
                <w:lang w:val="af-ZA"/>
              </w:rPr>
              <w:t xml:space="preserve"> </w:t>
            </w:r>
            <w:r w:rsidRPr="000B07E1">
              <w:rPr>
                <w:rFonts w:ascii="GHEA Grapalat" w:eastAsia="Calibri" w:hAnsi="GHEA Grapalat" w:cs="Times New Roman"/>
                <w:lang w:val="hy-AM"/>
              </w:rPr>
              <w:t>Հանրապետության</w:t>
            </w:r>
            <w:r w:rsidRPr="000B07E1">
              <w:rPr>
                <w:rFonts w:ascii="GHEA Grapalat" w:eastAsia="Calibri" w:hAnsi="GHEA Grapalat" w:cs="Times New Roman"/>
                <w:lang w:val="af-ZA"/>
              </w:rPr>
              <w:t xml:space="preserve"> </w:t>
            </w:r>
            <w:r w:rsidRPr="000B07E1">
              <w:rPr>
                <w:rFonts w:ascii="GHEA Grapalat" w:eastAsia="Calibri" w:hAnsi="GHEA Grapalat" w:cs="Times New Roman"/>
                <w:lang w:val="hy-AM"/>
              </w:rPr>
              <w:t>արդարադատության</w:t>
            </w:r>
            <w:r w:rsidRPr="000B07E1">
              <w:rPr>
                <w:rFonts w:ascii="GHEA Grapalat" w:eastAsia="Calibri" w:hAnsi="GHEA Grapalat" w:cs="Times New Roman"/>
                <w:lang w:val="af-ZA"/>
              </w:rPr>
              <w:t xml:space="preserve"> </w:t>
            </w:r>
            <w:r w:rsidRPr="000B07E1">
              <w:rPr>
                <w:rFonts w:ascii="GHEA Grapalat" w:eastAsia="Calibri" w:hAnsi="GHEA Grapalat" w:cs="Times New Roman"/>
                <w:lang w:val="hy-AM"/>
              </w:rPr>
              <w:t>նախարարության</w:t>
            </w:r>
            <w:r w:rsidRPr="000B07E1">
              <w:rPr>
                <w:rFonts w:ascii="GHEA Grapalat" w:eastAsia="Calibri" w:hAnsi="GHEA Grapalat" w:cs="Times New Roman"/>
                <w:lang w:val="af-ZA"/>
              </w:rPr>
              <w:t xml:space="preserve"> </w:t>
            </w:r>
            <w:r w:rsidRPr="000B07E1">
              <w:rPr>
                <w:rFonts w:ascii="GHEA Grapalat" w:eastAsia="Calibri" w:hAnsi="GHEA Grapalat" w:cs="Times New Roman"/>
                <w:lang w:val="hy-AM"/>
              </w:rPr>
              <w:t>պետական</w:t>
            </w:r>
            <w:r w:rsidRPr="000B07E1">
              <w:rPr>
                <w:rFonts w:ascii="GHEA Grapalat" w:eastAsia="Calibri" w:hAnsi="GHEA Grapalat" w:cs="Times New Roman"/>
                <w:lang w:val="af-ZA"/>
              </w:rPr>
              <w:t xml:space="preserve"> </w:t>
            </w:r>
            <w:r w:rsidRPr="000B07E1">
              <w:rPr>
                <w:rFonts w:ascii="GHEA Grapalat" w:eastAsia="Calibri" w:hAnsi="GHEA Grapalat" w:cs="Times New Roman"/>
                <w:lang w:val="hy-AM"/>
              </w:rPr>
              <w:t>փորձագիտական</w:t>
            </w:r>
            <w:r w:rsidRPr="000B07E1">
              <w:rPr>
                <w:rFonts w:ascii="GHEA Grapalat" w:eastAsia="Calibri" w:hAnsi="GHEA Grapalat" w:cs="Times New Roman"/>
                <w:lang w:val="af-ZA"/>
              </w:rPr>
              <w:t xml:space="preserve"> </w:t>
            </w:r>
            <w:r w:rsidRPr="000B07E1">
              <w:rPr>
                <w:rFonts w:ascii="GHEA Grapalat" w:eastAsia="Calibri" w:hAnsi="GHEA Grapalat" w:cs="Times New Roman"/>
                <w:lang w:val="hy-AM"/>
              </w:rPr>
              <w:t>եզրակացությունը</w:t>
            </w:r>
            <w:r w:rsidRPr="000B07E1">
              <w:rPr>
                <w:rFonts w:ascii="GHEA Grapalat" w:eastAsia="Calibri" w:hAnsi="GHEA Grapalat" w:cs="Times New Roman"/>
                <w:lang w:val="af-ZA"/>
              </w:rPr>
              <w:t>:</w:t>
            </w:r>
          </w:p>
          <w:p w:rsidR="00192088" w:rsidRPr="000B07E1" w:rsidRDefault="00192088" w:rsidP="00192088">
            <w:pPr>
              <w:ind w:firstLine="567"/>
              <w:jc w:val="center"/>
              <w:rPr>
                <w:rFonts w:ascii="GHEA Grapalat" w:eastAsia="Calibri" w:hAnsi="GHEA Grapalat" w:cs="Times New Roman"/>
                <w:b/>
                <w:lang w:val="af-ZA"/>
              </w:rPr>
            </w:pPr>
            <w:r w:rsidRPr="000B07E1">
              <w:rPr>
                <w:rFonts w:ascii="GHEA Grapalat" w:eastAsia="Calibri" w:hAnsi="GHEA Grapalat" w:cs="Times New Roman"/>
                <w:b/>
              </w:rPr>
              <w:t>ՊԵՏԱԿԱՆ</w:t>
            </w:r>
            <w:r w:rsidRPr="000B07E1">
              <w:rPr>
                <w:rFonts w:ascii="GHEA Grapalat" w:eastAsia="Calibri" w:hAnsi="GHEA Grapalat" w:cs="Times New Roman"/>
                <w:b/>
                <w:lang w:val="af-ZA"/>
              </w:rPr>
              <w:t xml:space="preserve"> </w:t>
            </w:r>
            <w:r w:rsidRPr="000B07E1">
              <w:rPr>
                <w:rFonts w:ascii="GHEA Grapalat" w:eastAsia="Calibri" w:hAnsi="GHEA Grapalat" w:cs="Times New Roman"/>
                <w:b/>
              </w:rPr>
              <w:t>ՓՈՐՁԱԳԻՏԱԿԱՆ</w:t>
            </w:r>
            <w:r w:rsidRPr="000B07E1">
              <w:rPr>
                <w:rFonts w:ascii="GHEA Grapalat" w:eastAsia="Calibri" w:hAnsi="GHEA Grapalat" w:cs="Times New Roman"/>
                <w:b/>
                <w:lang w:val="af-ZA"/>
              </w:rPr>
              <w:t xml:space="preserve"> </w:t>
            </w:r>
            <w:r w:rsidRPr="000B07E1">
              <w:rPr>
                <w:rFonts w:ascii="GHEA Grapalat" w:eastAsia="Calibri" w:hAnsi="GHEA Grapalat" w:cs="Times New Roman"/>
                <w:b/>
              </w:rPr>
              <w:t>ԵԶՐԱԿԱՑՈՒԹՅՈՒՆ</w:t>
            </w:r>
          </w:p>
          <w:p w:rsidR="00192088" w:rsidRPr="000B07E1" w:rsidRDefault="00192088" w:rsidP="00192088">
            <w:pPr>
              <w:ind w:firstLine="567"/>
              <w:jc w:val="center"/>
              <w:rPr>
                <w:rFonts w:ascii="GHEA Grapalat" w:eastAsia="Calibri" w:hAnsi="GHEA Grapalat" w:cs="Times New Roman"/>
                <w:b/>
                <w:lang w:val="hy-AM"/>
              </w:rPr>
            </w:pPr>
            <w:r w:rsidRPr="000B07E1">
              <w:rPr>
                <w:rFonts w:ascii="GHEA Grapalat" w:eastAsia="Calibri" w:hAnsi="GHEA Grapalat" w:cs="GHEA Grapalat"/>
                <w:b/>
                <w:lang w:val="hy-AM"/>
              </w:rPr>
              <w:t>«</w:t>
            </w:r>
            <w:r w:rsidRPr="000B07E1">
              <w:rPr>
                <w:rFonts w:ascii="GHEA Grapalat" w:eastAsia="Calibri" w:hAnsi="GHEA Grapalat" w:cs="Sylfaen"/>
                <w:b/>
                <w:lang w:val="hy-AM"/>
              </w:rPr>
              <w:t>Հայաստանի Հանրապետության կառավարության 2007 թվականի ապրիլի 12-ի  N 546-Ն որոշման մեջ փոփոխություններ կատարելու մասին</w:t>
            </w:r>
            <w:r w:rsidRPr="000B07E1">
              <w:rPr>
                <w:rFonts w:ascii="GHEA Grapalat" w:eastAsia="Calibri" w:hAnsi="GHEA Grapalat" w:cs="GHEA Grapalat"/>
                <w:b/>
                <w:lang w:val="hy-AM"/>
              </w:rPr>
              <w:t>»</w:t>
            </w:r>
            <w:r w:rsidRPr="000B07E1">
              <w:rPr>
                <w:rFonts w:ascii="GHEA Grapalat" w:eastAsia="Calibri" w:hAnsi="GHEA Grapalat" w:cs="Times New Roman"/>
                <w:lang w:val="hy-AM"/>
              </w:rPr>
              <w:t xml:space="preserve"> </w:t>
            </w:r>
            <w:r w:rsidRPr="000B07E1">
              <w:rPr>
                <w:rFonts w:ascii="GHEA Grapalat" w:eastAsia="Calibri" w:hAnsi="GHEA Grapalat" w:cs="Times New Roman"/>
                <w:b/>
                <w:lang w:val="hy-AM"/>
              </w:rPr>
              <w:t>Հայաստանի Հանրապետության կառավարության որոշման լրամշակված նախագծի վերաբերյալ</w:t>
            </w:r>
          </w:p>
          <w:p w:rsidR="00192088" w:rsidRPr="000B07E1" w:rsidRDefault="00192088" w:rsidP="00192088">
            <w:pPr>
              <w:widowControl w:val="0"/>
              <w:tabs>
                <w:tab w:val="left" w:pos="176"/>
                <w:tab w:val="left" w:pos="266"/>
              </w:tabs>
              <w:ind w:left="86" w:hanging="142"/>
              <w:textAlignment w:val="baseline"/>
              <w:rPr>
                <w:rFonts w:ascii="GHEA Grapalat" w:eastAsia="Calibri" w:hAnsi="GHEA Grapalat" w:cs="Times New Roman"/>
                <w:lang w:val="af-ZA"/>
              </w:rPr>
            </w:pPr>
            <w:r w:rsidRPr="000B07E1">
              <w:rPr>
                <w:rFonts w:ascii="GHEA Grapalat" w:eastAsia="Calibri" w:hAnsi="GHEA Grapalat" w:cs="Sylfaen"/>
                <w:lang w:val="hy-AM"/>
              </w:rPr>
              <w:t xml:space="preserve">  </w:t>
            </w:r>
            <w:r w:rsidRPr="000B07E1">
              <w:rPr>
                <w:rFonts w:ascii="GHEA Grapalat" w:eastAsia="Calibri" w:hAnsi="GHEA Grapalat" w:cs="Sylfaen"/>
                <w:lang w:val="af-ZA"/>
              </w:rPr>
              <w:t xml:space="preserve">        </w:t>
            </w:r>
            <w:r w:rsidRPr="000B07E1">
              <w:rPr>
                <w:rFonts w:ascii="GHEA Grapalat" w:eastAsia="Calibri" w:hAnsi="GHEA Grapalat" w:cs="Sylfaen"/>
                <w:lang w:val="hy-AM"/>
              </w:rPr>
              <w:t>1. Որոշման</w:t>
            </w:r>
            <w:r w:rsidRPr="000B07E1">
              <w:rPr>
                <w:rFonts w:ascii="GHEA Grapalat" w:eastAsia="Calibri" w:hAnsi="GHEA Grapalat" w:cs="Sylfaen"/>
                <w:lang w:val="af-ZA"/>
              </w:rPr>
              <w:t xml:space="preserve"> </w:t>
            </w:r>
            <w:r w:rsidRPr="000B07E1">
              <w:rPr>
                <w:rFonts w:ascii="GHEA Grapalat" w:eastAsia="Calibri" w:hAnsi="GHEA Grapalat" w:cs="Sylfaen"/>
                <w:lang w:val="hy-AM"/>
              </w:rPr>
              <w:t>նախագիծը</w:t>
            </w:r>
            <w:r w:rsidRPr="000B07E1">
              <w:rPr>
                <w:rFonts w:ascii="GHEA Grapalat" w:eastAsia="Calibri" w:hAnsi="GHEA Grapalat" w:cs="Sylfaen"/>
                <w:lang w:val="af-ZA"/>
              </w:rPr>
              <w:t xml:space="preserve"> /այսուհետ՝ նախագիծ/ </w:t>
            </w:r>
            <w:r w:rsidRPr="000B07E1">
              <w:rPr>
                <w:rFonts w:ascii="GHEA Grapalat" w:eastAsia="Calibri" w:hAnsi="GHEA Grapalat" w:cs="Sylfaen"/>
                <w:lang w:val="hy-AM"/>
              </w:rPr>
              <w:t>համապատասխանում</w:t>
            </w:r>
            <w:r w:rsidRPr="000B07E1">
              <w:rPr>
                <w:rFonts w:ascii="GHEA Grapalat" w:eastAsia="Calibri" w:hAnsi="GHEA Grapalat" w:cs="Sylfaen"/>
                <w:lang w:val="af-ZA"/>
              </w:rPr>
              <w:t xml:space="preserve"> </w:t>
            </w:r>
            <w:r w:rsidRPr="000B07E1">
              <w:rPr>
                <w:rFonts w:ascii="GHEA Grapalat" w:eastAsia="Calibri" w:hAnsi="GHEA Grapalat" w:cs="Sylfaen"/>
                <w:lang w:val="hy-AM"/>
              </w:rPr>
              <w:t>է</w:t>
            </w:r>
            <w:r w:rsidRPr="000B07E1">
              <w:rPr>
                <w:rFonts w:ascii="GHEA Grapalat" w:eastAsia="Calibri" w:hAnsi="GHEA Grapalat" w:cs="Sylfaen"/>
                <w:lang w:val="af-ZA"/>
              </w:rPr>
              <w:t xml:space="preserve"> </w:t>
            </w:r>
            <w:r w:rsidRPr="000B07E1">
              <w:rPr>
                <w:rFonts w:ascii="GHEA Grapalat" w:eastAsia="Calibri" w:hAnsi="GHEA Grapalat" w:cs="Sylfaen"/>
                <w:lang w:val="hy-AM"/>
              </w:rPr>
              <w:t>Հայաստանի Հանրապետության</w:t>
            </w:r>
            <w:r w:rsidRPr="000B07E1">
              <w:rPr>
                <w:rFonts w:ascii="GHEA Grapalat" w:eastAsia="Calibri" w:hAnsi="GHEA Grapalat" w:cs="Times New Roman"/>
                <w:lang w:val="hy-AM"/>
              </w:rPr>
              <w:t xml:space="preserve"> </w:t>
            </w:r>
            <w:r w:rsidRPr="000B07E1">
              <w:rPr>
                <w:rFonts w:ascii="GHEA Grapalat" w:eastAsia="Calibri" w:hAnsi="GHEA Grapalat" w:cs="Sylfaen"/>
                <w:lang w:val="hy-AM"/>
              </w:rPr>
              <w:t>Սահմանադրության</w:t>
            </w:r>
            <w:r w:rsidRPr="000B07E1">
              <w:rPr>
                <w:rFonts w:ascii="GHEA Grapalat" w:eastAsia="Calibri" w:hAnsi="GHEA Grapalat" w:cs="Times New Roman"/>
                <w:lang w:val="hy-AM"/>
              </w:rPr>
              <w:t>ը</w:t>
            </w:r>
            <w:r w:rsidRPr="000B07E1">
              <w:rPr>
                <w:rFonts w:ascii="GHEA Grapalat" w:eastAsia="Calibri" w:hAnsi="GHEA Grapalat" w:cs="Times New Roman"/>
                <w:lang w:val="af-ZA"/>
              </w:rPr>
              <w:t>:</w:t>
            </w:r>
            <w:r w:rsidRPr="000B07E1">
              <w:rPr>
                <w:rFonts w:ascii="GHEA Grapalat" w:eastAsia="Calibri" w:hAnsi="GHEA Grapalat" w:cs="Times New Roman"/>
                <w:lang w:val="hy-AM"/>
              </w:rPr>
              <w:tab/>
            </w:r>
            <w:r w:rsidRPr="000B07E1">
              <w:rPr>
                <w:rFonts w:ascii="GHEA Grapalat" w:eastAsia="Calibri" w:hAnsi="GHEA Grapalat" w:cs="Times New Roman"/>
                <w:lang w:val="hy-AM"/>
              </w:rPr>
              <w:tab/>
            </w:r>
          </w:p>
          <w:p w:rsidR="00192088" w:rsidRPr="000B07E1" w:rsidRDefault="00192088" w:rsidP="00192088">
            <w:pPr>
              <w:widowControl w:val="0"/>
              <w:ind w:left="360"/>
              <w:textAlignment w:val="baseline"/>
              <w:rPr>
                <w:rFonts w:ascii="GHEA Grapalat" w:eastAsia="Calibri" w:hAnsi="GHEA Grapalat" w:cs="Times New Roman"/>
                <w:lang w:val="af-ZA"/>
              </w:rPr>
            </w:pPr>
            <w:r w:rsidRPr="000B07E1">
              <w:rPr>
                <w:rFonts w:ascii="GHEA Grapalat" w:eastAsia="Calibri" w:hAnsi="GHEA Grapalat" w:cs="Sylfaen"/>
                <w:lang w:val="af-ZA"/>
              </w:rPr>
              <w:t xml:space="preserve">      </w:t>
            </w:r>
            <w:r w:rsidRPr="000B07E1">
              <w:rPr>
                <w:rFonts w:ascii="GHEA Grapalat" w:eastAsia="Calibri" w:hAnsi="GHEA Grapalat" w:cs="Sylfaen"/>
                <w:lang w:val="hy-AM"/>
              </w:rPr>
              <w:t>2.</w:t>
            </w:r>
            <w:r w:rsidRPr="000B07E1">
              <w:rPr>
                <w:rFonts w:ascii="GHEA Grapalat" w:eastAsia="Calibri" w:hAnsi="GHEA Grapalat" w:cs="Sylfaen"/>
                <w:lang w:val="af-ZA"/>
              </w:rPr>
              <w:t xml:space="preserve"> Ն</w:t>
            </w:r>
            <w:r w:rsidRPr="000B07E1">
              <w:rPr>
                <w:rFonts w:ascii="GHEA Grapalat" w:eastAsia="Calibri" w:hAnsi="GHEA Grapalat" w:cs="Sylfaen"/>
              </w:rPr>
              <w:t>ախագիծը</w:t>
            </w:r>
            <w:r w:rsidRPr="000B07E1">
              <w:rPr>
                <w:rFonts w:ascii="GHEA Grapalat" w:eastAsia="Calibri" w:hAnsi="GHEA Grapalat" w:cs="Sylfaen"/>
                <w:lang w:val="af-ZA"/>
              </w:rPr>
              <w:t xml:space="preserve"> </w:t>
            </w:r>
            <w:r w:rsidRPr="000B07E1">
              <w:rPr>
                <w:rFonts w:ascii="GHEA Grapalat" w:eastAsia="Calibri" w:hAnsi="GHEA Grapalat" w:cs="Sylfaen"/>
              </w:rPr>
              <w:t>համապատասխանում</w:t>
            </w:r>
            <w:r w:rsidRPr="000B07E1">
              <w:rPr>
                <w:rFonts w:ascii="GHEA Grapalat" w:eastAsia="Calibri" w:hAnsi="GHEA Grapalat" w:cs="Sylfaen"/>
                <w:lang w:val="af-ZA"/>
              </w:rPr>
              <w:t xml:space="preserve"> </w:t>
            </w:r>
            <w:r w:rsidRPr="000B07E1">
              <w:rPr>
                <w:rFonts w:ascii="GHEA Grapalat" w:eastAsia="Calibri" w:hAnsi="GHEA Grapalat" w:cs="Sylfaen"/>
              </w:rPr>
              <w:t>է</w:t>
            </w:r>
            <w:r w:rsidRPr="000B07E1">
              <w:rPr>
                <w:rFonts w:ascii="GHEA Grapalat" w:eastAsia="Calibri" w:hAnsi="GHEA Grapalat" w:cs="Sylfaen"/>
                <w:lang w:val="af-ZA"/>
              </w:rPr>
              <w:t xml:space="preserve"> </w:t>
            </w:r>
            <w:r w:rsidRPr="000B07E1">
              <w:rPr>
                <w:rFonts w:ascii="GHEA Grapalat" w:eastAsia="Calibri" w:hAnsi="GHEA Grapalat" w:cs="Sylfaen"/>
                <w:lang w:val="hy-AM"/>
              </w:rPr>
              <w:t xml:space="preserve">հավասար </w:t>
            </w:r>
            <w:r w:rsidRPr="000B07E1">
              <w:rPr>
                <w:rFonts w:ascii="GHEA Grapalat" w:eastAsia="Calibri" w:hAnsi="GHEA Grapalat" w:cs="Sylfaen"/>
              </w:rPr>
              <w:t>և</w:t>
            </w:r>
            <w:r w:rsidRPr="000B07E1">
              <w:rPr>
                <w:rFonts w:ascii="GHEA Grapalat" w:eastAsia="Calibri" w:hAnsi="GHEA Grapalat" w:cs="Sylfaen"/>
                <w:lang w:val="hy-AM"/>
              </w:rPr>
              <w:t xml:space="preserve"> ավելի</w:t>
            </w:r>
            <w:r w:rsidRPr="000B07E1">
              <w:rPr>
                <w:rFonts w:ascii="GHEA Grapalat" w:eastAsia="Calibri" w:hAnsi="GHEA Grapalat" w:cs="Times New Roman"/>
                <w:lang w:val="hy-AM"/>
              </w:rPr>
              <w:t xml:space="preserve"> </w:t>
            </w:r>
            <w:r w:rsidRPr="000B07E1">
              <w:rPr>
                <w:rFonts w:ascii="GHEA Grapalat" w:eastAsia="Calibri" w:hAnsi="GHEA Grapalat" w:cs="Sylfaen"/>
                <w:lang w:val="hy-AM"/>
              </w:rPr>
              <w:t>բարձր</w:t>
            </w:r>
            <w:r w:rsidRPr="000B07E1">
              <w:rPr>
                <w:rFonts w:ascii="GHEA Grapalat" w:eastAsia="Calibri" w:hAnsi="GHEA Grapalat" w:cs="Times New Roman"/>
                <w:lang w:val="af-ZA"/>
              </w:rPr>
              <w:t xml:space="preserve"> </w:t>
            </w:r>
            <w:r w:rsidRPr="000B07E1">
              <w:rPr>
                <w:rFonts w:ascii="GHEA Grapalat" w:eastAsia="Calibri" w:hAnsi="GHEA Grapalat" w:cs="Sylfaen"/>
                <w:lang w:val="hy-AM"/>
              </w:rPr>
              <w:t>իրավաբանական</w:t>
            </w:r>
            <w:r w:rsidRPr="000B07E1">
              <w:rPr>
                <w:rFonts w:ascii="GHEA Grapalat" w:eastAsia="Calibri" w:hAnsi="GHEA Grapalat" w:cs="Times New Roman"/>
                <w:lang w:val="hy-AM"/>
              </w:rPr>
              <w:t xml:space="preserve"> </w:t>
            </w:r>
            <w:r w:rsidRPr="000B07E1">
              <w:rPr>
                <w:rFonts w:ascii="GHEA Grapalat" w:eastAsia="Calibri" w:hAnsi="GHEA Grapalat" w:cs="Sylfaen"/>
                <w:lang w:val="hy-AM"/>
              </w:rPr>
              <w:t>ուժ</w:t>
            </w:r>
            <w:r w:rsidRPr="000B07E1">
              <w:rPr>
                <w:rFonts w:ascii="GHEA Grapalat" w:eastAsia="Calibri" w:hAnsi="GHEA Grapalat" w:cs="Times New Roman"/>
                <w:lang w:val="hy-AM"/>
              </w:rPr>
              <w:t xml:space="preserve"> </w:t>
            </w:r>
            <w:r w:rsidRPr="000B07E1">
              <w:rPr>
                <w:rFonts w:ascii="GHEA Grapalat" w:eastAsia="Calibri" w:hAnsi="GHEA Grapalat" w:cs="Sylfaen"/>
                <w:lang w:val="hy-AM"/>
              </w:rPr>
              <w:t>ունեցող</w:t>
            </w:r>
            <w:r w:rsidRPr="000B07E1">
              <w:rPr>
                <w:rFonts w:ascii="GHEA Grapalat" w:eastAsia="Calibri" w:hAnsi="GHEA Grapalat" w:cs="Times New Roman"/>
                <w:lang w:val="hy-AM"/>
              </w:rPr>
              <w:t xml:space="preserve"> </w:t>
            </w:r>
            <w:r w:rsidRPr="000B07E1">
              <w:rPr>
                <w:rFonts w:ascii="GHEA Grapalat" w:eastAsia="Calibri" w:hAnsi="GHEA Grapalat" w:cs="Sylfaen"/>
                <w:lang w:val="hy-AM"/>
              </w:rPr>
              <w:t>իրավական</w:t>
            </w:r>
            <w:r w:rsidRPr="000B07E1">
              <w:rPr>
                <w:rFonts w:ascii="GHEA Grapalat" w:eastAsia="Calibri" w:hAnsi="GHEA Grapalat" w:cs="Times New Roman"/>
                <w:lang w:val="hy-AM"/>
              </w:rPr>
              <w:t xml:space="preserve"> </w:t>
            </w:r>
            <w:r w:rsidRPr="000B07E1">
              <w:rPr>
                <w:rFonts w:ascii="GHEA Grapalat" w:eastAsia="Calibri" w:hAnsi="GHEA Grapalat" w:cs="Sylfaen"/>
                <w:lang w:val="hy-AM"/>
              </w:rPr>
              <w:t>այլ ակտերի</w:t>
            </w:r>
            <w:r w:rsidRPr="000B07E1">
              <w:rPr>
                <w:rFonts w:ascii="GHEA Grapalat" w:eastAsia="Calibri" w:hAnsi="GHEA Grapalat" w:cs="Times New Roman"/>
                <w:lang w:val="hy-AM"/>
              </w:rPr>
              <w:t xml:space="preserve"> </w:t>
            </w:r>
            <w:r w:rsidRPr="000B07E1">
              <w:rPr>
                <w:rFonts w:ascii="GHEA Grapalat" w:eastAsia="Calibri" w:hAnsi="GHEA Grapalat" w:cs="Sylfaen"/>
                <w:lang w:val="hy-AM"/>
              </w:rPr>
              <w:t>դրույթներին</w:t>
            </w:r>
            <w:r w:rsidRPr="000B07E1">
              <w:rPr>
                <w:rFonts w:ascii="GHEA Grapalat" w:eastAsia="Calibri" w:hAnsi="GHEA Grapalat" w:cs="Sylfaen"/>
                <w:lang w:val="af-ZA"/>
              </w:rPr>
              <w:t>:</w:t>
            </w:r>
          </w:p>
          <w:p w:rsidR="00192088" w:rsidRPr="000B07E1" w:rsidRDefault="00192088" w:rsidP="00192088">
            <w:pPr>
              <w:widowControl w:val="0"/>
              <w:ind w:left="360"/>
              <w:textAlignment w:val="baseline"/>
              <w:rPr>
                <w:rFonts w:ascii="GHEA Grapalat" w:eastAsia="Calibri" w:hAnsi="GHEA Grapalat" w:cs="Sylfaen"/>
                <w:lang w:val="af-ZA"/>
              </w:rPr>
            </w:pPr>
            <w:r w:rsidRPr="000B07E1">
              <w:rPr>
                <w:rFonts w:ascii="GHEA Grapalat" w:eastAsia="Calibri" w:hAnsi="GHEA Grapalat" w:cs="Sylfaen"/>
                <w:lang w:val="af-ZA"/>
              </w:rPr>
              <w:t xml:space="preserve">      </w:t>
            </w:r>
            <w:r w:rsidRPr="000B07E1">
              <w:rPr>
                <w:rFonts w:ascii="GHEA Grapalat" w:eastAsia="Calibri" w:hAnsi="GHEA Grapalat" w:cs="Sylfaen"/>
                <w:lang w:val="hy-AM"/>
              </w:rPr>
              <w:t>3.</w:t>
            </w:r>
            <w:r w:rsidRPr="000B07E1">
              <w:rPr>
                <w:rFonts w:ascii="GHEA Grapalat" w:eastAsia="Calibri" w:hAnsi="GHEA Grapalat" w:cs="Times New Roman"/>
                <w:lang w:val="hy-AM"/>
              </w:rPr>
              <w:t xml:space="preserve"> Նախագծում </w:t>
            </w:r>
            <w:r w:rsidRPr="000B07E1">
              <w:rPr>
                <w:rFonts w:ascii="GHEA Grapalat" w:eastAsia="Calibri" w:hAnsi="GHEA Grapalat" w:cs="Sylfaen"/>
                <w:lang w:val="hy-AM"/>
              </w:rPr>
              <w:t>իրավական</w:t>
            </w:r>
            <w:r w:rsidRPr="000B07E1">
              <w:rPr>
                <w:rFonts w:ascii="GHEA Grapalat" w:eastAsia="Calibri" w:hAnsi="GHEA Grapalat" w:cs="Times New Roman"/>
                <w:lang w:val="hy-AM"/>
              </w:rPr>
              <w:t xml:space="preserve"> </w:t>
            </w:r>
            <w:r w:rsidRPr="000B07E1">
              <w:rPr>
                <w:rFonts w:ascii="GHEA Grapalat" w:eastAsia="Calibri" w:hAnsi="GHEA Grapalat" w:cs="Sylfaen"/>
                <w:lang w:val="hy-AM"/>
              </w:rPr>
              <w:t>այլ ակտերի</w:t>
            </w:r>
            <w:r w:rsidRPr="000B07E1">
              <w:rPr>
                <w:rFonts w:ascii="GHEA Grapalat" w:eastAsia="Calibri" w:hAnsi="GHEA Grapalat" w:cs="Times New Roman"/>
                <w:lang w:val="hy-AM"/>
              </w:rPr>
              <w:t xml:space="preserve"> </w:t>
            </w:r>
            <w:r w:rsidRPr="000B07E1">
              <w:rPr>
                <w:rFonts w:ascii="GHEA Grapalat" w:eastAsia="Calibri" w:hAnsi="GHEA Grapalat" w:cs="Sylfaen"/>
                <w:lang w:val="hy-AM"/>
              </w:rPr>
              <w:t>նորմերի</w:t>
            </w:r>
            <w:r w:rsidRPr="000B07E1">
              <w:rPr>
                <w:rFonts w:ascii="GHEA Grapalat" w:eastAsia="Calibri" w:hAnsi="GHEA Grapalat" w:cs="Times New Roman"/>
                <w:lang w:val="hy-AM"/>
              </w:rPr>
              <w:t xml:space="preserve"> </w:t>
            </w:r>
            <w:r w:rsidRPr="000B07E1">
              <w:rPr>
                <w:rFonts w:ascii="GHEA Grapalat" w:eastAsia="Calibri" w:hAnsi="GHEA Grapalat" w:cs="Sylfaen"/>
                <w:lang w:val="hy-AM"/>
              </w:rPr>
              <w:t>անհարկի</w:t>
            </w:r>
            <w:r w:rsidRPr="000B07E1">
              <w:rPr>
                <w:rFonts w:ascii="GHEA Grapalat" w:eastAsia="Calibri" w:hAnsi="GHEA Grapalat" w:cs="Times New Roman"/>
                <w:lang w:val="hy-AM"/>
              </w:rPr>
              <w:t xml:space="preserve"> </w:t>
            </w:r>
            <w:r w:rsidRPr="000B07E1">
              <w:rPr>
                <w:rFonts w:ascii="GHEA Grapalat" w:eastAsia="Calibri" w:hAnsi="GHEA Grapalat" w:cs="Sylfaen"/>
                <w:lang w:val="hy-AM"/>
              </w:rPr>
              <w:t>կրկնություններ</w:t>
            </w:r>
            <w:r w:rsidRPr="000B07E1">
              <w:rPr>
                <w:rFonts w:ascii="GHEA Grapalat" w:eastAsia="Calibri" w:hAnsi="GHEA Grapalat" w:cs="Sylfaen"/>
                <w:lang w:val="af-ZA"/>
              </w:rPr>
              <w:t xml:space="preserve"> </w:t>
            </w:r>
            <w:r w:rsidRPr="000B07E1">
              <w:rPr>
                <w:rFonts w:ascii="GHEA Grapalat" w:eastAsia="Calibri" w:hAnsi="GHEA Grapalat" w:cs="Sylfaen"/>
                <w:lang w:val="hy-AM"/>
              </w:rPr>
              <w:t>առկա</w:t>
            </w:r>
            <w:r w:rsidRPr="000B07E1">
              <w:rPr>
                <w:rFonts w:ascii="GHEA Grapalat" w:eastAsia="Calibri" w:hAnsi="GHEA Grapalat" w:cs="Sylfaen"/>
                <w:lang w:val="af-ZA"/>
              </w:rPr>
              <w:t xml:space="preserve"> </w:t>
            </w:r>
            <w:r w:rsidRPr="000B07E1">
              <w:rPr>
                <w:rFonts w:ascii="GHEA Grapalat" w:eastAsia="Calibri" w:hAnsi="GHEA Grapalat" w:cs="Sylfaen"/>
              </w:rPr>
              <w:t>չեն</w:t>
            </w:r>
            <w:r w:rsidRPr="000B07E1">
              <w:rPr>
                <w:rFonts w:ascii="GHEA Grapalat" w:eastAsia="Calibri" w:hAnsi="GHEA Grapalat" w:cs="Sylfaen"/>
                <w:lang w:val="af-ZA"/>
              </w:rPr>
              <w:t xml:space="preserve">: </w:t>
            </w:r>
          </w:p>
          <w:p w:rsidR="00192088" w:rsidRPr="000B07E1" w:rsidRDefault="00192088" w:rsidP="00192088">
            <w:pPr>
              <w:widowControl w:val="0"/>
              <w:ind w:left="360"/>
              <w:textAlignment w:val="baseline"/>
              <w:rPr>
                <w:rFonts w:ascii="GHEA Grapalat" w:eastAsia="Calibri" w:hAnsi="GHEA Grapalat" w:cs="Times New Roman"/>
                <w:lang w:val="hy-AM"/>
              </w:rPr>
            </w:pPr>
            <w:r w:rsidRPr="000B07E1">
              <w:rPr>
                <w:rFonts w:ascii="GHEA Grapalat" w:eastAsia="Calibri" w:hAnsi="GHEA Grapalat" w:cs="Times New Roman"/>
                <w:b/>
                <w:lang w:val="hy-AM"/>
              </w:rPr>
              <w:tab/>
            </w:r>
            <w:r w:rsidRPr="000B07E1">
              <w:rPr>
                <w:rFonts w:ascii="GHEA Grapalat" w:eastAsia="Calibri" w:hAnsi="GHEA Grapalat" w:cs="Times New Roman"/>
                <w:b/>
                <w:lang w:val="af-ZA"/>
              </w:rPr>
              <w:t xml:space="preserve"> </w:t>
            </w:r>
            <w:r w:rsidRPr="000B07E1">
              <w:rPr>
                <w:rFonts w:ascii="GHEA Grapalat" w:eastAsia="Calibri" w:hAnsi="GHEA Grapalat" w:cs="Sylfaen"/>
                <w:lang w:val="hy-AM"/>
              </w:rPr>
              <w:t>4. Ն</w:t>
            </w:r>
            <w:r w:rsidRPr="000B07E1">
              <w:rPr>
                <w:rFonts w:ascii="GHEA Grapalat" w:eastAsia="Calibri" w:hAnsi="GHEA Grapalat" w:cs="Times New Roman"/>
                <w:lang w:val="hy-AM"/>
              </w:rPr>
              <w:t>ախագծում անհրաժեշտ բոլոր հարցե</w:t>
            </w:r>
            <w:r w:rsidRPr="000B07E1">
              <w:rPr>
                <w:rFonts w:ascii="GHEA Grapalat" w:eastAsia="Calibri" w:hAnsi="GHEA Grapalat" w:cs="Sylfaen"/>
                <w:lang w:val="hy-AM"/>
              </w:rPr>
              <w:t>րը կարգավորված</w:t>
            </w:r>
            <w:r w:rsidRPr="000B07E1">
              <w:rPr>
                <w:rFonts w:ascii="GHEA Grapalat" w:eastAsia="Calibri" w:hAnsi="GHEA Grapalat" w:cs="Times New Roman"/>
                <w:lang w:val="af-ZA"/>
              </w:rPr>
              <w:t xml:space="preserve"> </w:t>
            </w:r>
            <w:r w:rsidRPr="000B07E1">
              <w:rPr>
                <w:rFonts w:ascii="GHEA Grapalat" w:eastAsia="Calibri" w:hAnsi="GHEA Grapalat" w:cs="Times New Roman"/>
                <w:lang w:val="hy-AM"/>
              </w:rPr>
              <w:t>են</w:t>
            </w:r>
            <w:r w:rsidRPr="000B07E1">
              <w:rPr>
                <w:rFonts w:ascii="GHEA Grapalat" w:eastAsia="Calibri" w:hAnsi="GHEA Grapalat" w:cs="Times New Roman"/>
                <w:lang w:val="af-ZA"/>
              </w:rPr>
              <w:t xml:space="preserve">: </w:t>
            </w:r>
            <w:r w:rsidRPr="000B07E1">
              <w:rPr>
                <w:rFonts w:ascii="GHEA Grapalat" w:eastAsia="Calibri" w:hAnsi="GHEA Grapalat" w:cs="Times New Roman"/>
                <w:lang w:val="hy-AM"/>
              </w:rPr>
              <w:t xml:space="preserve"> </w:t>
            </w:r>
          </w:p>
          <w:p w:rsidR="00192088" w:rsidRPr="000B07E1" w:rsidRDefault="00192088" w:rsidP="00192088">
            <w:pPr>
              <w:ind w:left="426"/>
              <w:rPr>
                <w:rFonts w:ascii="GHEA Grapalat" w:eastAsia="Calibri" w:hAnsi="GHEA Grapalat" w:cs="Times New Roman"/>
                <w:b/>
                <w:lang w:val="hy-AM"/>
              </w:rPr>
            </w:pPr>
            <w:r w:rsidRPr="000B07E1">
              <w:rPr>
                <w:rFonts w:ascii="GHEA Grapalat" w:eastAsia="Calibri" w:hAnsi="GHEA Grapalat" w:cs="Times New Roman"/>
                <w:b/>
                <w:lang w:val="hy-AM"/>
              </w:rPr>
              <w:t xml:space="preserve">     </w:t>
            </w:r>
            <w:r w:rsidRPr="000B07E1">
              <w:rPr>
                <w:rFonts w:ascii="GHEA Grapalat" w:eastAsia="Calibri" w:hAnsi="GHEA Grapalat" w:cs="Times New Roman"/>
                <w:lang w:val="hy-AM"/>
              </w:rPr>
              <w:t xml:space="preserve">5. </w:t>
            </w:r>
            <w:r w:rsidRPr="000B07E1">
              <w:rPr>
                <w:rFonts w:ascii="GHEA Grapalat" w:eastAsia="Calibri" w:hAnsi="GHEA Grapalat" w:cs="Sylfaen"/>
                <w:lang w:val="hy-AM"/>
              </w:rPr>
              <w:t xml:space="preserve"> Ն</w:t>
            </w:r>
            <w:r w:rsidRPr="000B07E1">
              <w:rPr>
                <w:rFonts w:ascii="GHEA Grapalat" w:eastAsia="Calibri" w:hAnsi="GHEA Grapalat" w:cs="Times New Roman"/>
                <w:lang w:val="af-ZA"/>
              </w:rPr>
              <w:t>ախագիծն իր</w:t>
            </w:r>
            <w:r w:rsidRPr="000B07E1">
              <w:rPr>
                <w:rFonts w:ascii="GHEA Grapalat" w:eastAsia="Calibri" w:hAnsi="GHEA Grapalat" w:cs="Sylfaen"/>
                <w:lang w:val="af-ZA"/>
              </w:rPr>
              <w:t xml:space="preserve"> մեջ</w:t>
            </w:r>
            <w:r w:rsidRPr="000B07E1">
              <w:rPr>
                <w:rFonts w:ascii="GHEA Grapalat" w:eastAsia="Calibri" w:hAnsi="GHEA Grapalat" w:cs="Times New Roman"/>
                <w:bCs/>
                <w:iCs/>
                <w:lang w:val="af-ZA"/>
              </w:rPr>
              <w:t xml:space="preserve"> </w:t>
            </w:r>
            <w:r w:rsidRPr="000B07E1">
              <w:rPr>
                <w:rFonts w:ascii="GHEA Grapalat" w:eastAsia="Calibri" w:hAnsi="GHEA Grapalat" w:cs="Sylfaen"/>
                <w:bCs/>
                <w:lang w:val="af-ZA"/>
              </w:rPr>
              <w:t>Հայաստանի</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lastRenderedPageBreak/>
              <w:t>Հանրապետության</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կառավարության</w:t>
            </w:r>
            <w:r w:rsidRPr="000B07E1">
              <w:rPr>
                <w:rFonts w:ascii="GHEA Grapalat" w:eastAsia="Calibri" w:hAnsi="GHEA Grapalat" w:cs="IRTEK Courier"/>
                <w:bCs/>
                <w:lang w:val="af-ZA"/>
              </w:rPr>
              <w:t xml:space="preserve"> 2009 </w:t>
            </w:r>
            <w:r w:rsidRPr="000B07E1">
              <w:rPr>
                <w:rFonts w:ascii="GHEA Grapalat" w:eastAsia="Calibri" w:hAnsi="GHEA Grapalat" w:cs="Sylfaen"/>
                <w:bCs/>
                <w:lang w:val="af-ZA"/>
              </w:rPr>
              <w:t>թվականի</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հոկտեմբերի</w:t>
            </w:r>
            <w:r w:rsidRPr="000B07E1">
              <w:rPr>
                <w:rFonts w:ascii="GHEA Grapalat" w:eastAsia="Calibri" w:hAnsi="GHEA Grapalat" w:cs="IRTEK Courier"/>
                <w:bCs/>
                <w:lang w:val="af-ZA"/>
              </w:rPr>
              <w:t xml:space="preserve"> 22-</w:t>
            </w:r>
            <w:r w:rsidRPr="000B07E1">
              <w:rPr>
                <w:rFonts w:ascii="GHEA Grapalat" w:eastAsia="Calibri" w:hAnsi="GHEA Grapalat" w:cs="Sylfaen"/>
                <w:bCs/>
                <w:lang w:val="af-ZA"/>
              </w:rPr>
              <w:t>ի</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Նորմատիվ</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իրավական</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ակտերի</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նախագծերի</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հակակոռուպցիոն</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բնագավառում</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կարգավորման</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ազդեցության</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գնահատման</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իրականացման</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կարգը</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հաստատելու</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մասին</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թիվ</w:t>
            </w:r>
            <w:r w:rsidRPr="000B07E1">
              <w:rPr>
                <w:rFonts w:ascii="GHEA Grapalat" w:eastAsia="Calibri" w:hAnsi="GHEA Grapalat" w:cs="IRTEK Courier"/>
                <w:bCs/>
                <w:lang w:val="af-ZA"/>
              </w:rPr>
              <w:t xml:space="preserve"> 1205-</w:t>
            </w:r>
            <w:r w:rsidRPr="000B07E1">
              <w:rPr>
                <w:rFonts w:ascii="GHEA Grapalat" w:eastAsia="Calibri" w:hAnsi="GHEA Grapalat" w:cs="Sylfaen"/>
                <w:bCs/>
                <w:lang w:val="af-ZA"/>
              </w:rPr>
              <w:t>Ն</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որոշմամբ</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հաստատված</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կարգի</w:t>
            </w:r>
            <w:r w:rsidRPr="000B07E1">
              <w:rPr>
                <w:rFonts w:ascii="GHEA Grapalat" w:eastAsia="Calibri" w:hAnsi="GHEA Grapalat" w:cs="IRTEK Courier"/>
                <w:bCs/>
                <w:lang w:val="af-ZA"/>
              </w:rPr>
              <w:t xml:space="preserve"> 9-</w:t>
            </w:r>
            <w:r w:rsidRPr="000B07E1">
              <w:rPr>
                <w:rFonts w:ascii="GHEA Grapalat" w:eastAsia="Calibri" w:hAnsi="GHEA Grapalat" w:cs="Sylfaen"/>
                <w:bCs/>
                <w:lang w:val="af-ZA"/>
              </w:rPr>
              <w:t>րդ</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կետով նախատեսված</w:t>
            </w:r>
            <w:r w:rsidRPr="000B07E1">
              <w:rPr>
                <w:rFonts w:ascii="GHEA Grapalat" w:eastAsia="Calibri" w:hAnsi="GHEA Grapalat" w:cs="IRTEK Courier"/>
                <w:bCs/>
                <w:lang w:val="af-ZA"/>
              </w:rPr>
              <w:t xml:space="preserve"> որևէ </w:t>
            </w:r>
            <w:r w:rsidRPr="000B07E1">
              <w:rPr>
                <w:rFonts w:ascii="GHEA Grapalat" w:eastAsia="Calibri" w:hAnsi="GHEA Grapalat" w:cs="Sylfaen"/>
                <w:bCs/>
                <w:lang w:val="af-ZA"/>
              </w:rPr>
              <w:t>կոռուպցիոն</w:t>
            </w:r>
            <w:r w:rsidRPr="000B07E1">
              <w:rPr>
                <w:rFonts w:ascii="GHEA Grapalat" w:eastAsia="Calibri" w:hAnsi="GHEA Grapalat" w:cs="IRTEK Courier"/>
                <w:bCs/>
                <w:lang w:val="af-ZA"/>
              </w:rPr>
              <w:t xml:space="preserve"> </w:t>
            </w:r>
            <w:r w:rsidRPr="000B07E1">
              <w:rPr>
                <w:rFonts w:ascii="GHEA Grapalat" w:eastAsia="Calibri" w:hAnsi="GHEA Grapalat" w:cs="Sylfaen"/>
                <w:bCs/>
                <w:lang w:val="af-ZA"/>
              </w:rPr>
              <w:t>գործոն չի պարունակում:</w:t>
            </w:r>
            <w:r w:rsidRPr="000B07E1">
              <w:rPr>
                <w:rFonts w:ascii="GHEA Grapalat" w:eastAsia="Calibri" w:hAnsi="GHEA Grapalat" w:cs="Times New Roman"/>
                <w:b/>
                <w:lang w:val="hy-AM"/>
              </w:rPr>
              <w:tab/>
            </w:r>
          </w:p>
          <w:p w:rsidR="00192088" w:rsidRPr="000B07E1" w:rsidRDefault="00192088" w:rsidP="00192088">
            <w:pPr>
              <w:widowControl w:val="0"/>
              <w:ind w:firstLine="709"/>
              <w:textAlignment w:val="baseline"/>
              <w:rPr>
                <w:rFonts w:ascii="GHEA Grapalat" w:eastAsia="Calibri" w:hAnsi="GHEA Grapalat" w:cs="Sylfaen"/>
                <w:lang w:val="hy-AM"/>
              </w:rPr>
            </w:pPr>
            <w:r w:rsidRPr="000B07E1">
              <w:rPr>
                <w:rFonts w:ascii="GHEA Grapalat" w:eastAsia="Calibri" w:hAnsi="GHEA Grapalat" w:cs="Sylfaen"/>
                <w:lang w:val="hy-AM"/>
              </w:rPr>
              <w:t xml:space="preserve">  6</w:t>
            </w:r>
            <w:r w:rsidRPr="000B07E1">
              <w:rPr>
                <w:rFonts w:ascii="GHEA Grapalat" w:eastAsia="Calibri" w:hAnsi="GHEA Grapalat" w:cs="Sylfaen"/>
                <w:lang w:val="af-ZA"/>
              </w:rPr>
              <w:t>.</w:t>
            </w:r>
            <w:r w:rsidRPr="000B07E1">
              <w:rPr>
                <w:rFonts w:ascii="GHEA Grapalat" w:eastAsia="Calibri" w:hAnsi="GHEA Grapalat" w:cs="Sylfaen"/>
                <w:lang w:val="hy-AM"/>
              </w:rPr>
              <w:t xml:space="preserve"> Օրենսդրական տեխնիկայի կանոնները պահպանված են: </w:t>
            </w:r>
          </w:p>
          <w:p w:rsidR="00192088" w:rsidRPr="00096191" w:rsidRDefault="00192088" w:rsidP="00192088">
            <w:pPr>
              <w:ind w:left="426" w:firstLine="425"/>
              <w:rPr>
                <w:rFonts w:ascii="GHEA Grapalat" w:hAnsi="GHEA Grapalat" w:cs="Sylfaen"/>
              </w:rPr>
            </w:pPr>
            <w:r w:rsidRPr="000B07E1">
              <w:rPr>
                <w:rFonts w:ascii="GHEA Grapalat" w:eastAsia="Calibri" w:hAnsi="GHEA Grapalat" w:cs="Times New Roman"/>
                <w:lang w:val="hy-AM"/>
              </w:rPr>
              <w:t xml:space="preserve">Միաժամանակ հայտնում ենք, որ </w:t>
            </w:r>
            <w:r w:rsidRPr="000B07E1">
              <w:rPr>
                <w:rFonts w:ascii="GHEA Grapalat" w:eastAsia="Calibri" w:hAnsi="GHEA Grapalat" w:cs="GHEA Grapalat"/>
                <w:lang w:val="hy-AM"/>
              </w:rPr>
              <w:t>«</w:t>
            </w:r>
            <w:r w:rsidRPr="000B07E1">
              <w:rPr>
                <w:rFonts w:ascii="GHEA Grapalat" w:eastAsia="Calibri" w:hAnsi="GHEA Grapalat" w:cs="Sylfaen"/>
                <w:lang w:val="hy-AM"/>
              </w:rPr>
              <w:t>Հայաստանի Հանրապետության կառավարության 2007 թվականի ապրիլի 12-ի  N 546-Ն որոշման մեջ փոփոխություններ կատարելու մասին</w:t>
            </w:r>
            <w:r w:rsidRPr="000B07E1">
              <w:rPr>
                <w:rFonts w:ascii="GHEA Grapalat" w:eastAsia="Calibri" w:hAnsi="GHEA Grapalat" w:cs="GHEA Grapalat"/>
                <w:lang w:val="hy-AM"/>
              </w:rPr>
              <w:t>»</w:t>
            </w:r>
            <w:r w:rsidRPr="000B07E1">
              <w:rPr>
                <w:rFonts w:ascii="GHEA Grapalat" w:eastAsia="Calibri" w:hAnsi="GHEA Grapalat" w:cs="Sylfaen"/>
                <w:lang w:val="hy-AM"/>
              </w:rPr>
              <w:t xml:space="preserve"> </w:t>
            </w:r>
            <w:r w:rsidRPr="000B07E1">
              <w:rPr>
                <w:rFonts w:ascii="GHEA Grapalat" w:eastAsia="Calibri" w:hAnsi="GHEA Grapalat" w:cs="Times New Roman"/>
                <w:lang w:val="hy-AM"/>
              </w:rPr>
              <w:t>Հայաստանի Հանրապետության</w:t>
            </w:r>
            <w:r w:rsidRPr="000B07E1">
              <w:rPr>
                <w:rFonts w:ascii="GHEA Grapalat" w:eastAsia="Calibri" w:hAnsi="GHEA Grapalat" w:cs="Times New Roman"/>
                <w:lang w:val="fr-FR"/>
              </w:rPr>
              <w:t xml:space="preserve"> </w:t>
            </w:r>
            <w:r w:rsidRPr="000B07E1">
              <w:rPr>
                <w:rFonts w:ascii="GHEA Grapalat" w:eastAsia="Calibri" w:hAnsi="GHEA Grapalat" w:cs="Times New Roman"/>
                <w:lang w:val="hy-AM"/>
              </w:rPr>
              <w:t>կառավարության որոշման</w:t>
            </w:r>
            <w:r w:rsidRPr="000B07E1">
              <w:rPr>
                <w:rFonts w:ascii="GHEA Grapalat" w:eastAsia="Calibri" w:hAnsi="GHEA Grapalat" w:cs="Times New Roman"/>
                <w:lang w:val="fr-FR"/>
              </w:rPr>
              <w:t xml:space="preserve"> </w:t>
            </w:r>
            <w:r w:rsidRPr="000B07E1">
              <w:rPr>
                <w:rFonts w:ascii="GHEA Grapalat" w:eastAsia="Calibri" w:hAnsi="GHEA Grapalat" w:cs="Times New Roman"/>
                <w:lang w:val="hy-AM"/>
              </w:rPr>
              <w:t>նախագծի վերաբերյալ Հայաստանի Հանրապետության արդարադատության նախարարությունը պետական փորձագիտական եզրակացություն է ներկայացրել ՀՀ էկոնոմիկայի նախարարություն իր՝ 2014 թվականի դեկտեմբերի 11-ի թիվ 01/9830-14 գրությամբ:</w:t>
            </w:r>
          </w:p>
        </w:tc>
        <w:tc>
          <w:tcPr>
            <w:tcW w:w="2264" w:type="dxa"/>
            <w:tcBorders>
              <w:top w:val="single" w:sz="4" w:space="0" w:color="auto"/>
              <w:left w:val="nil"/>
              <w:bottom w:val="single" w:sz="4" w:space="0" w:color="auto"/>
              <w:right w:val="single" w:sz="4" w:space="0" w:color="auto"/>
            </w:tcBorders>
            <w:noWrap/>
            <w:vAlign w:val="center"/>
          </w:tcPr>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tc>
        <w:tc>
          <w:tcPr>
            <w:tcW w:w="2187" w:type="dxa"/>
            <w:tcBorders>
              <w:top w:val="single" w:sz="4" w:space="0" w:color="auto"/>
              <w:left w:val="nil"/>
              <w:bottom w:val="single" w:sz="4" w:space="0" w:color="auto"/>
              <w:right w:val="single" w:sz="4" w:space="0" w:color="auto"/>
            </w:tcBorders>
            <w:vAlign w:val="center"/>
          </w:tcPr>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417B09">
            <w:pPr>
              <w:jc w:val="center"/>
              <w:rPr>
                <w:rFonts w:ascii="GHEA Grapalat" w:eastAsia="Calibri" w:hAnsi="GHEA Grapalat"/>
              </w:rPr>
            </w:pPr>
          </w:p>
          <w:p w:rsidR="00192088" w:rsidRPr="00096191" w:rsidRDefault="00192088" w:rsidP="00192088">
            <w:pPr>
              <w:jc w:val="both"/>
              <w:rPr>
                <w:rFonts w:ascii="GHEA Grapalat" w:eastAsia="Calibri" w:hAnsi="GHEA Grapalat"/>
              </w:rPr>
            </w:pPr>
          </w:p>
        </w:tc>
      </w:tr>
    </w:tbl>
    <w:p w:rsidR="00671423" w:rsidRPr="00096191" w:rsidRDefault="00671423" w:rsidP="00671423">
      <w:pPr>
        <w:rPr>
          <w:rFonts w:ascii="GHEA Grapalat" w:eastAsia="Calibri" w:hAnsi="GHEA Grapalat"/>
        </w:rPr>
      </w:pPr>
      <w:r w:rsidRPr="00096191">
        <w:rPr>
          <w:rFonts w:ascii="GHEA Grapalat" w:eastAsia="Calibri" w:hAnsi="GHEA Grapalat"/>
        </w:rPr>
        <w:lastRenderedPageBreak/>
        <w:t xml:space="preserve">ՀԱՅԱՍՏԱՆԻ ՀԱՆՐԱՊԵՏՈՒԹՅԱՆ  </w:t>
      </w:r>
    </w:p>
    <w:p w:rsidR="00A47149" w:rsidRPr="00A47149" w:rsidRDefault="00671423" w:rsidP="00671423">
      <w:r w:rsidRPr="00096191">
        <w:rPr>
          <w:rFonts w:ascii="GHEA Grapalat" w:eastAsia="Calibri" w:hAnsi="GHEA Grapalat"/>
        </w:rPr>
        <w:t xml:space="preserve"> ԷԿՈՆՈՄԻԿԱՅԻ ՆԱԽԱՐԱՐ                                                                                                   ԿԱՐԵՆ ՃՇՄԱՐԻՏՅԱՆ</w:t>
      </w:r>
      <w:r>
        <w:rPr>
          <w:rFonts w:ascii="GHEA Grapalat" w:eastAsia="Calibri" w:hAnsi="GHEA Grapalat"/>
        </w:rPr>
        <w:tab/>
      </w:r>
    </w:p>
    <w:sectPr w:rsidR="00A47149" w:rsidRPr="00A47149" w:rsidSect="00671423">
      <w:pgSz w:w="15840" w:h="12240" w:orient="landscape"/>
      <w:pgMar w:top="1080" w:right="806" w:bottom="1080" w:left="5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8B7" w:rsidRDefault="008638B7" w:rsidP="00FF4E7B">
      <w:pPr>
        <w:spacing w:after="0" w:line="240" w:lineRule="auto"/>
      </w:pPr>
      <w:r>
        <w:separator/>
      </w:r>
    </w:p>
  </w:endnote>
  <w:endnote w:type="continuationSeparator" w:id="0">
    <w:p w:rsidR="008638B7" w:rsidRDefault="008638B7" w:rsidP="00FF4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02" w:rsidRDefault="00253802">
    <w:pPr>
      <w:pStyle w:val="Footer"/>
    </w:pPr>
  </w:p>
  <w:p w:rsidR="00253802" w:rsidRDefault="002538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02" w:rsidRDefault="00253802">
    <w:pPr>
      <w:jc w:val="both"/>
      <w:rPr>
        <w:rFonts w:ascii="GHEA Grapalat" w:hAnsi="GHEA Grapalat" w:cs="Sylfaen"/>
        <w:sz w:val="16"/>
        <w:szCs w:val="16"/>
      </w:rPr>
    </w:pPr>
    <w:r>
      <w:rPr>
        <w:rFonts w:ascii="GHEA Grapalat" w:hAnsi="GHEA Grapalat" w:cs="Sylfaen"/>
        <w:sz w:val="16"/>
        <w:szCs w:val="16"/>
      </w:rPr>
      <w:t>Առևտրի և շուկաների վարչություն</w:t>
    </w:r>
  </w:p>
  <w:p w:rsidR="00253802" w:rsidRPr="00453C9B" w:rsidRDefault="00253802">
    <w:pPr>
      <w:jc w:val="both"/>
      <w:rPr>
        <w:rFonts w:ascii="GHEA Grapalat" w:hAnsi="GHEA Grapalat" w:cs="Sylfaen"/>
        <w:sz w:val="16"/>
        <w:szCs w:val="16"/>
      </w:rPr>
    </w:pPr>
    <w:r w:rsidRPr="00453C9B">
      <w:rPr>
        <w:rFonts w:ascii="GHEA Grapalat" w:hAnsi="GHEA Grapalat" w:cs="Sylfaen"/>
        <w:sz w:val="16"/>
        <w:szCs w:val="16"/>
      </w:rPr>
      <w:t xml:space="preserve">Կատարող` </w:t>
    </w:r>
    <w:bookmarkStart w:id="0" w:name="username"/>
    <w:bookmarkEnd w:id="0"/>
    <w:r>
      <w:rPr>
        <w:rFonts w:ascii="GHEA Grapalat" w:hAnsi="GHEA Grapalat" w:cs="Sylfaen"/>
        <w:sz w:val="16"/>
        <w:szCs w:val="16"/>
      </w:rPr>
      <w:t>Ազգուշ Էլազյան</w:t>
    </w:r>
  </w:p>
  <w:p w:rsidR="00253802" w:rsidRPr="00C579BC" w:rsidRDefault="00253802">
    <w:pPr>
      <w:jc w:val="both"/>
      <w:rPr>
        <w:rFonts w:ascii="GHEA Grapalat" w:hAnsi="GHEA Grapalat" w:cs="Sylfaen"/>
        <w:sz w:val="16"/>
        <w:szCs w:val="16"/>
      </w:rPr>
    </w:pPr>
    <w:bookmarkStart w:id="1" w:name="phonenumber"/>
    <w:bookmarkEnd w:id="1"/>
    <w:r>
      <w:rPr>
        <w:rFonts w:ascii="GHEA Grapalat" w:hAnsi="GHEA Grapalat" w:cs="Sylfaen"/>
        <w:sz w:val="16"/>
        <w:szCs w:val="16"/>
      </w:rPr>
      <w:t>597153</w:t>
    </w:r>
  </w:p>
  <w:p w:rsidR="00253802" w:rsidRPr="00453C9B" w:rsidRDefault="00253802">
    <w:pPr>
      <w:pStyle w:val="Footer"/>
      <w:rPr>
        <w:rFonts w:ascii="GHEA Grapalat" w:hAnsi="GHEA Grapala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8B7" w:rsidRDefault="008638B7" w:rsidP="00FF4E7B">
      <w:pPr>
        <w:spacing w:after="0" w:line="240" w:lineRule="auto"/>
      </w:pPr>
      <w:r>
        <w:separator/>
      </w:r>
    </w:p>
  </w:footnote>
  <w:footnote w:type="continuationSeparator" w:id="0">
    <w:p w:rsidR="008638B7" w:rsidRDefault="008638B7" w:rsidP="00FF4E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05619"/>
    <w:multiLevelType w:val="hybridMultilevel"/>
    <w:tmpl w:val="4A46D19A"/>
    <w:lvl w:ilvl="0" w:tplc="2832701C">
      <w:start w:val="4"/>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E671E79"/>
    <w:multiLevelType w:val="multilevel"/>
    <w:tmpl w:val="A7F6130E"/>
    <w:lvl w:ilvl="0">
      <w:start w:val="1"/>
      <w:numFmt w:val="decimal"/>
      <w:lvlText w:val="%1."/>
      <w:lvlJc w:val="left"/>
      <w:pPr>
        <w:ind w:left="1080" w:hanging="360"/>
      </w:pPr>
      <w:rPr>
        <w:b/>
        <w:i w:val="0"/>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2">
    <w:nsid w:val="262B03D6"/>
    <w:multiLevelType w:val="hybridMultilevel"/>
    <w:tmpl w:val="CE9E26CC"/>
    <w:lvl w:ilvl="0" w:tplc="A0FEA8F8">
      <w:start w:val="1"/>
      <w:numFmt w:val="decimal"/>
      <w:lvlText w:val="%1."/>
      <w:lvlJc w:val="left"/>
      <w:pPr>
        <w:ind w:left="1068" w:hanging="360"/>
      </w:pPr>
      <w:rPr>
        <w:rFonts w:cs="Sylfae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8F45047"/>
    <w:multiLevelType w:val="multilevel"/>
    <w:tmpl w:val="FB3E0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275392"/>
    <w:multiLevelType w:val="hybridMultilevel"/>
    <w:tmpl w:val="9710B10E"/>
    <w:lvl w:ilvl="0" w:tplc="0409000F">
      <w:start w:val="1"/>
      <w:numFmt w:val="decimal"/>
      <w:lvlText w:val="%1."/>
      <w:lvlJc w:val="left"/>
      <w:pPr>
        <w:ind w:left="734" w:hanging="360"/>
      </w:pPr>
    </w:lvl>
    <w:lvl w:ilvl="1" w:tplc="04090019">
      <w:start w:val="1"/>
      <w:numFmt w:val="lowerLetter"/>
      <w:lvlText w:val="%2."/>
      <w:lvlJc w:val="left"/>
      <w:pPr>
        <w:ind w:left="1454" w:hanging="360"/>
      </w:pPr>
    </w:lvl>
    <w:lvl w:ilvl="2" w:tplc="0409001B">
      <w:start w:val="1"/>
      <w:numFmt w:val="lowerRoman"/>
      <w:lvlText w:val="%3."/>
      <w:lvlJc w:val="right"/>
      <w:pPr>
        <w:ind w:left="2174" w:hanging="180"/>
      </w:pPr>
    </w:lvl>
    <w:lvl w:ilvl="3" w:tplc="0409000F">
      <w:start w:val="1"/>
      <w:numFmt w:val="decimal"/>
      <w:lvlText w:val="%4."/>
      <w:lvlJc w:val="left"/>
      <w:pPr>
        <w:ind w:left="2894" w:hanging="360"/>
      </w:pPr>
    </w:lvl>
    <w:lvl w:ilvl="4" w:tplc="04090019">
      <w:start w:val="1"/>
      <w:numFmt w:val="lowerLetter"/>
      <w:lvlText w:val="%5."/>
      <w:lvlJc w:val="left"/>
      <w:pPr>
        <w:ind w:left="3614" w:hanging="360"/>
      </w:pPr>
    </w:lvl>
    <w:lvl w:ilvl="5" w:tplc="0409001B">
      <w:start w:val="1"/>
      <w:numFmt w:val="lowerRoman"/>
      <w:lvlText w:val="%6."/>
      <w:lvlJc w:val="right"/>
      <w:pPr>
        <w:ind w:left="4334" w:hanging="180"/>
      </w:pPr>
    </w:lvl>
    <w:lvl w:ilvl="6" w:tplc="0409000F">
      <w:start w:val="1"/>
      <w:numFmt w:val="decimal"/>
      <w:lvlText w:val="%7."/>
      <w:lvlJc w:val="left"/>
      <w:pPr>
        <w:ind w:left="5054" w:hanging="360"/>
      </w:pPr>
    </w:lvl>
    <w:lvl w:ilvl="7" w:tplc="04090019">
      <w:start w:val="1"/>
      <w:numFmt w:val="lowerLetter"/>
      <w:lvlText w:val="%8."/>
      <w:lvlJc w:val="left"/>
      <w:pPr>
        <w:ind w:left="5774" w:hanging="360"/>
      </w:pPr>
    </w:lvl>
    <w:lvl w:ilvl="8" w:tplc="0409001B">
      <w:start w:val="1"/>
      <w:numFmt w:val="lowerRoman"/>
      <w:lvlText w:val="%9."/>
      <w:lvlJc w:val="right"/>
      <w:pPr>
        <w:ind w:left="6494" w:hanging="180"/>
      </w:pPr>
    </w:lvl>
  </w:abstractNum>
  <w:abstractNum w:abstractNumId="5">
    <w:nsid w:val="60241A99"/>
    <w:multiLevelType w:val="hybridMultilevel"/>
    <w:tmpl w:val="7D5CAC4A"/>
    <w:lvl w:ilvl="0" w:tplc="BD1C9610">
      <w:start w:val="1"/>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9310F9E"/>
    <w:multiLevelType w:val="hybridMultilevel"/>
    <w:tmpl w:val="F66C0F7C"/>
    <w:lvl w:ilvl="0" w:tplc="4CDAC84E">
      <w:start w:val="1"/>
      <w:numFmt w:val="decimal"/>
      <w:lvlText w:val="%1)"/>
      <w:lvlJc w:val="left"/>
      <w:pPr>
        <w:ind w:left="540" w:hanging="360"/>
      </w:pPr>
    </w:lvl>
    <w:lvl w:ilvl="1" w:tplc="04090019">
      <w:start w:val="1"/>
      <w:numFmt w:val="lowerLetter"/>
      <w:lvlText w:val="%2."/>
      <w:lvlJc w:val="left"/>
      <w:pPr>
        <w:ind w:left="1318" w:hanging="360"/>
      </w:pPr>
    </w:lvl>
    <w:lvl w:ilvl="2" w:tplc="0409001B">
      <w:start w:val="1"/>
      <w:numFmt w:val="lowerRoman"/>
      <w:lvlText w:val="%3."/>
      <w:lvlJc w:val="right"/>
      <w:pPr>
        <w:ind w:left="2038" w:hanging="180"/>
      </w:pPr>
    </w:lvl>
    <w:lvl w:ilvl="3" w:tplc="0409000F">
      <w:start w:val="1"/>
      <w:numFmt w:val="decimal"/>
      <w:lvlText w:val="%4."/>
      <w:lvlJc w:val="left"/>
      <w:pPr>
        <w:ind w:left="2758" w:hanging="360"/>
      </w:pPr>
    </w:lvl>
    <w:lvl w:ilvl="4" w:tplc="04090019">
      <w:start w:val="1"/>
      <w:numFmt w:val="lowerLetter"/>
      <w:lvlText w:val="%5."/>
      <w:lvlJc w:val="left"/>
      <w:pPr>
        <w:ind w:left="3478" w:hanging="360"/>
      </w:pPr>
    </w:lvl>
    <w:lvl w:ilvl="5" w:tplc="0409001B">
      <w:start w:val="1"/>
      <w:numFmt w:val="lowerRoman"/>
      <w:lvlText w:val="%6."/>
      <w:lvlJc w:val="right"/>
      <w:pPr>
        <w:ind w:left="4198" w:hanging="180"/>
      </w:pPr>
    </w:lvl>
    <w:lvl w:ilvl="6" w:tplc="0409000F">
      <w:start w:val="1"/>
      <w:numFmt w:val="decimal"/>
      <w:lvlText w:val="%7."/>
      <w:lvlJc w:val="left"/>
      <w:pPr>
        <w:ind w:left="4918" w:hanging="360"/>
      </w:pPr>
    </w:lvl>
    <w:lvl w:ilvl="7" w:tplc="04090019">
      <w:start w:val="1"/>
      <w:numFmt w:val="lowerLetter"/>
      <w:lvlText w:val="%8."/>
      <w:lvlJc w:val="left"/>
      <w:pPr>
        <w:ind w:left="5638" w:hanging="360"/>
      </w:pPr>
    </w:lvl>
    <w:lvl w:ilvl="8" w:tplc="0409001B">
      <w:start w:val="1"/>
      <w:numFmt w:val="lowerRoman"/>
      <w:lvlText w:val="%9."/>
      <w:lvlJc w:val="right"/>
      <w:pPr>
        <w:ind w:left="6358"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AF2820"/>
    <w:rsid w:val="00192088"/>
    <w:rsid w:val="0025330A"/>
    <w:rsid w:val="00253802"/>
    <w:rsid w:val="002B4EED"/>
    <w:rsid w:val="003663A5"/>
    <w:rsid w:val="003A40E9"/>
    <w:rsid w:val="00586663"/>
    <w:rsid w:val="00660844"/>
    <w:rsid w:val="00671423"/>
    <w:rsid w:val="00705041"/>
    <w:rsid w:val="008638B7"/>
    <w:rsid w:val="00955B50"/>
    <w:rsid w:val="00A47149"/>
    <w:rsid w:val="00AF2820"/>
    <w:rsid w:val="00BA208E"/>
    <w:rsid w:val="00CE623C"/>
    <w:rsid w:val="00DC2213"/>
    <w:rsid w:val="00EB77CE"/>
    <w:rsid w:val="00FF4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B50"/>
  </w:style>
  <w:style w:type="paragraph" w:styleId="Heading1">
    <w:name w:val="heading 1"/>
    <w:basedOn w:val="Normal"/>
    <w:next w:val="Normal"/>
    <w:link w:val="Heading1Char"/>
    <w:qFormat/>
    <w:rsid w:val="00253802"/>
    <w:pPr>
      <w:keepNext/>
      <w:spacing w:after="0" w:line="240" w:lineRule="auto"/>
      <w:jc w:val="center"/>
      <w:outlineLvl w:val="0"/>
    </w:pPr>
    <w:rPr>
      <w:rFonts w:ascii="Times Armenian" w:eastAsia="Times New Roman" w:hAnsi="Times Armenian" w:cs="Times New Roman"/>
      <w:sz w:val="24"/>
      <w:szCs w:val="20"/>
    </w:rPr>
  </w:style>
  <w:style w:type="paragraph" w:styleId="Heading5">
    <w:name w:val="heading 5"/>
    <w:basedOn w:val="Normal"/>
    <w:next w:val="Normal"/>
    <w:link w:val="Heading5Char"/>
    <w:qFormat/>
    <w:rsid w:val="00253802"/>
    <w:pPr>
      <w:keepNext/>
      <w:spacing w:after="0" w:line="240" w:lineRule="auto"/>
      <w:jc w:val="center"/>
      <w:outlineLvl w:val="4"/>
    </w:pPr>
    <w:rPr>
      <w:rFonts w:ascii="Russian Antiqua" w:eastAsia="Times New Roman" w:hAnsi="Russian Antiqua"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802"/>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253802"/>
    <w:rPr>
      <w:rFonts w:ascii="Russian Antiqua" w:eastAsia="Times New Roman" w:hAnsi="Russian Antiqua" w:cs="Times New Roman"/>
      <w:b/>
      <w:bCs/>
      <w:szCs w:val="20"/>
    </w:rPr>
  </w:style>
  <w:style w:type="numbering" w:customStyle="1" w:styleId="NoList1">
    <w:name w:val="No List1"/>
    <w:next w:val="NoList"/>
    <w:uiPriority w:val="99"/>
    <w:semiHidden/>
    <w:unhideWhenUsed/>
    <w:rsid w:val="00253802"/>
  </w:style>
  <w:style w:type="paragraph" w:styleId="Footer">
    <w:name w:val="footer"/>
    <w:basedOn w:val="Normal"/>
    <w:link w:val="FooterChar"/>
    <w:uiPriority w:val="99"/>
    <w:semiHidden/>
    <w:rsid w:val="0025380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253802"/>
    <w:rPr>
      <w:rFonts w:ascii="Times New Roman" w:eastAsia="Times New Roman" w:hAnsi="Times New Roman" w:cs="Times New Roman"/>
      <w:sz w:val="20"/>
      <w:szCs w:val="20"/>
    </w:rPr>
  </w:style>
  <w:style w:type="character" w:styleId="Hyperlink">
    <w:name w:val="Hyperlink"/>
    <w:uiPriority w:val="99"/>
    <w:semiHidden/>
    <w:rsid w:val="00253802"/>
    <w:rPr>
      <w:color w:val="0000FF"/>
      <w:u w:val="single"/>
    </w:rPr>
  </w:style>
  <w:style w:type="paragraph" w:styleId="Header">
    <w:name w:val="header"/>
    <w:basedOn w:val="Normal"/>
    <w:link w:val="HeaderChar"/>
    <w:uiPriority w:val="99"/>
    <w:unhideWhenUsed/>
    <w:rsid w:val="00253802"/>
    <w:pPr>
      <w:tabs>
        <w:tab w:val="center" w:pos="4680"/>
        <w:tab w:val="right" w:pos="936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253802"/>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253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sid w:val="00253802"/>
    <w:rPr>
      <w:rFonts w:ascii="Tahoma" w:eastAsia="Times New Roman" w:hAnsi="Tahoma" w:cs="Tahoma"/>
      <w:sz w:val="16"/>
      <w:szCs w:val="16"/>
      <w:lang w:eastAsia="ru-RU"/>
    </w:rPr>
  </w:style>
  <w:style w:type="paragraph" w:styleId="BalloonText">
    <w:name w:val="Balloon Text"/>
    <w:basedOn w:val="Normal"/>
    <w:link w:val="BalloonTextChar"/>
    <w:uiPriority w:val="99"/>
    <w:semiHidden/>
    <w:unhideWhenUsed/>
    <w:rsid w:val="00253802"/>
    <w:pPr>
      <w:spacing w:after="0" w:line="240" w:lineRule="auto"/>
    </w:pPr>
    <w:rPr>
      <w:rFonts w:ascii="Tahoma" w:eastAsia="Times New Roman" w:hAnsi="Tahoma" w:cs="Tahoma"/>
      <w:sz w:val="16"/>
      <w:szCs w:val="16"/>
      <w:lang w:eastAsia="ru-RU"/>
    </w:rPr>
  </w:style>
  <w:style w:type="character" w:customStyle="1" w:styleId="BalloonTextChar1">
    <w:name w:val="Balloon Text Char1"/>
    <w:basedOn w:val="DefaultParagraphFont"/>
    <w:uiPriority w:val="99"/>
    <w:semiHidden/>
    <w:rsid w:val="00253802"/>
    <w:rPr>
      <w:rFonts w:ascii="Tahoma" w:hAnsi="Tahoma" w:cs="Tahoma"/>
      <w:sz w:val="16"/>
      <w:szCs w:val="16"/>
    </w:rPr>
  </w:style>
  <w:style w:type="paragraph" w:styleId="ListParagraph">
    <w:name w:val="List Paragraph"/>
    <w:basedOn w:val="Normal"/>
    <w:uiPriority w:val="99"/>
    <w:qFormat/>
    <w:rsid w:val="00253802"/>
    <w:pPr>
      <w:spacing w:after="0" w:line="240" w:lineRule="auto"/>
      <w:ind w:left="720"/>
      <w:contextualSpacing/>
    </w:pPr>
    <w:rPr>
      <w:rFonts w:ascii="Arial Armenian" w:eastAsia="Times New Roman" w:hAnsi="Arial Armenian" w:cs="Times New Roman"/>
      <w:sz w:val="20"/>
      <w:szCs w:val="20"/>
      <w:lang w:eastAsia="ru-RU"/>
    </w:rPr>
  </w:style>
  <w:style w:type="paragraph" w:styleId="BodyTextIndent">
    <w:name w:val="Body Text Indent"/>
    <w:basedOn w:val="Normal"/>
    <w:link w:val="BodyTextIndentChar"/>
    <w:rsid w:val="00253802"/>
    <w:pPr>
      <w:spacing w:after="120"/>
      <w:ind w:left="283"/>
    </w:pPr>
    <w:rPr>
      <w:rFonts w:ascii="Calibri" w:eastAsia="Calibri" w:hAnsi="Calibri" w:cs="Times New Roman"/>
      <w:lang w:val="ru-RU"/>
    </w:rPr>
  </w:style>
  <w:style w:type="character" w:customStyle="1" w:styleId="BodyTextIndentChar">
    <w:name w:val="Body Text Indent Char"/>
    <w:basedOn w:val="DefaultParagraphFont"/>
    <w:link w:val="BodyTextIndent"/>
    <w:rsid w:val="00253802"/>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53802"/>
    <w:pPr>
      <w:keepNext/>
      <w:spacing w:after="0" w:line="240" w:lineRule="auto"/>
      <w:jc w:val="center"/>
      <w:outlineLvl w:val="0"/>
    </w:pPr>
    <w:rPr>
      <w:rFonts w:ascii="Times Armenian" w:eastAsia="Times New Roman" w:hAnsi="Times Armenian" w:cs="Times New Roman"/>
      <w:sz w:val="24"/>
      <w:szCs w:val="20"/>
    </w:rPr>
  </w:style>
  <w:style w:type="paragraph" w:styleId="Heading5">
    <w:name w:val="heading 5"/>
    <w:basedOn w:val="Normal"/>
    <w:next w:val="Normal"/>
    <w:link w:val="Heading5Char"/>
    <w:qFormat/>
    <w:rsid w:val="00253802"/>
    <w:pPr>
      <w:keepNext/>
      <w:spacing w:after="0" w:line="240" w:lineRule="auto"/>
      <w:jc w:val="center"/>
      <w:outlineLvl w:val="4"/>
    </w:pPr>
    <w:rPr>
      <w:rFonts w:ascii="Russian Antiqua" w:eastAsia="Times New Roman" w:hAnsi="Russian Antiqua"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802"/>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253802"/>
    <w:rPr>
      <w:rFonts w:ascii="Russian Antiqua" w:eastAsia="Times New Roman" w:hAnsi="Russian Antiqua" w:cs="Times New Roman"/>
      <w:b/>
      <w:bCs/>
      <w:szCs w:val="20"/>
    </w:rPr>
  </w:style>
  <w:style w:type="numbering" w:customStyle="1" w:styleId="NoList1">
    <w:name w:val="No List1"/>
    <w:next w:val="NoList"/>
    <w:uiPriority w:val="99"/>
    <w:semiHidden/>
    <w:unhideWhenUsed/>
    <w:rsid w:val="00253802"/>
  </w:style>
  <w:style w:type="paragraph" w:styleId="Footer">
    <w:name w:val="footer"/>
    <w:basedOn w:val="Normal"/>
    <w:link w:val="FooterChar"/>
    <w:uiPriority w:val="99"/>
    <w:semiHidden/>
    <w:rsid w:val="0025380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253802"/>
    <w:rPr>
      <w:rFonts w:ascii="Times New Roman" w:eastAsia="Times New Roman" w:hAnsi="Times New Roman" w:cs="Times New Roman"/>
      <w:sz w:val="20"/>
      <w:szCs w:val="20"/>
    </w:rPr>
  </w:style>
  <w:style w:type="character" w:styleId="Hyperlink">
    <w:name w:val="Hyperlink"/>
    <w:uiPriority w:val="99"/>
    <w:semiHidden/>
    <w:rsid w:val="00253802"/>
    <w:rPr>
      <w:color w:val="0000FF"/>
      <w:u w:val="single"/>
    </w:rPr>
  </w:style>
  <w:style w:type="paragraph" w:styleId="Header">
    <w:name w:val="header"/>
    <w:basedOn w:val="Normal"/>
    <w:link w:val="HeaderChar"/>
    <w:uiPriority w:val="99"/>
    <w:unhideWhenUsed/>
    <w:rsid w:val="00253802"/>
    <w:pPr>
      <w:tabs>
        <w:tab w:val="center" w:pos="4680"/>
        <w:tab w:val="right" w:pos="936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253802"/>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253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sid w:val="00253802"/>
    <w:rPr>
      <w:rFonts w:ascii="Tahoma" w:eastAsia="Times New Roman" w:hAnsi="Tahoma" w:cs="Tahoma"/>
      <w:sz w:val="16"/>
      <w:szCs w:val="16"/>
      <w:lang w:eastAsia="ru-RU"/>
    </w:rPr>
  </w:style>
  <w:style w:type="paragraph" w:styleId="BalloonText">
    <w:name w:val="Balloon Text"/>
    <w:basedOn w:val="Normal"/>
    <w:link w:val="BalloonTextChar"/>
    <w:uiPriority w:val="99"/>
    <w:semiHidden/>
    <w:unhideWhenUsed/>
    <w:rsid w:val="00253802"/>
    <w:pPr>
      <w:spacing w:after="0" w:line="240" w:lineRule="auto"/>
    </w:pPr>
    <w:rPr>
      <w:rFonts w:ascii="Tahoma" w:eastAsia="Times New Roman" w:hAnsi="Tahoma" w:cs="Tahoma"/>
      <w:sz w:val="16"/>
      <w:szCs w:val="16"/>
      <w:lang w:eastAsia="ru-RU"/>
    </w:rPr>
  </w:style>
  <w:style w:type="character" w:customStyle="1" w:styleId="BalloonTextChar1">
    <w:name w:val="Balloon Text Char1"/>
    <w:basedOn w:val="DefaultParagraphFont"/>
    <w:uiPriority w:val="99"/>
    <w:semiHidden/>
    <w:rsid w:val="00253802"/>
    <w:rPr>
      <w:rFonts w:ascii="Tahoma" w:hAnsi="Tahoma" w:cs="Tahoma"/>
      <w:sz w:val="16"/>
      <w:szCs w:val="16"/>
    </w:rPr>
  </w:style>
  <w:style w:type="paragraph" w:styleId="ListParagraph">
    <w:name w:val="List Paragraph"/>
    <w:basedOn w:val="Normal"/>
    <w:uiPriority w:val="99"/>
    <w:qFormat/>
    <w:rsid w:val="00253802"/>
    <w:pPr>
      <w:spacing w:after="0" w:line="240" w:lineRule="auto"/>
      <w:ind w:left="720"/>
      <w:contextualSpacing/>
    </w:pPr>
    <w:rPr>
      <w:rFonts w:ascii="Arial Armenian" w:eastAsia="Times New Roman" w:hAnsi="Arial Armenian" w:cs="Times New Roman"/>
      <w:sz w:val="20"/>
      <w:szCs w:val="20"/>
      <w:lang w:eastAsia="ru-RU"/>
    </w:rPr>
  </w:style>
  <w:style w:type="paragraph" w:styleId="BodyTextIndent">
    <w:name w:val="Body Text Indent"/>
    <w:basedOn w:val="Normal"/>
    <w:link w:val="BodyTextIndentChar"/>
    <w:rsid w:val="00253802"/>
    <w:pPr>
      <w:spacing w:after="120"/>
      <w:ind w:left="283"/>
    </w:pPr>
    <w:rPr>
      <w:rFonts w:ascii="Calibri" w:eastAsia="Calibri" w:hAnsi="Calibri" w:cs="Times New Roman"/>
      <w:lang w:val="ru-RU"/>
    </w:rPr>
  </w:style>
  <w:style w:type="character" w:customStyle="1" w:styleId="BodyTextIndentChar">
    <w:name w:val="Body Text Indent Char"/>
    <w:basedOn w:val="DefaultParagraphFont"/>
    <w:link w:val="BodyTextIndent"/>
    <w:rsid w:val="00253802"/>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3301</Words>
  <Characters>18819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aelazyan</dc:creator>
  <cp:lastModifiedBy>MariK</cp:lastModifiedBy>
  <cp:revision>4</cp:revision>
  <cp:lastPrinted>2015-01-19T13:55:00Z</cp:lastPrinted>
  <dcterms:created xsi:type="dcterms:W3CDTF">2015-01-19T13:55:00Z</dcterms:created>
  <dcterms:modified xsi:type="dcterms:W3CDTF">2015-01-19T14:26:00Z</dcterms:modified>
</cp:coreProperties>
</file>