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5D" w:rsidRPr="001A7136" w:rsidRDefault="0093465D" w:rsidP="007A7FE3">
      <w:pPr>
        <w:spacing w:after="0"/>
        <w:ind w:left="-709"/>
        <w:jc w:val="both"/>
        <w:rPr>
          <w:rFonts w:ascii="GHEA Grapalat" w:hAnsi="GHEA Grapalat" w:cs="Sylfaen"/>
          <w:sz w:val="24"/>
          <w:szCs w:val="24"/>
        </w:rPr>
      </w:pPr>
      <w:r w:rsidRPr="001A7136">
        <w:rPr>
          <w:rFonts w:ascii="GHEA Grapalat" w:hAnsi="GHEA Grapalat" w:cs="Sylfaen"/>
          <w:b/>
          <w:sz w:val="24"/>
          <w:szCs w:val="24"/>
          <w:lang w:val="en-US"/>
        </w:rPr>
        <w:t xml:space="preserve">         </w:t>
      </w:r>
      <w:r w:rsidRPr="001A7136">
        <w:rPr>
          <w:rFonts w:ascii="GHEA Grapalat" w:hAnsi="GHEA Grapalat" w:cs="Sylfaen"/>
          <w:sz w:val="24"/>
          <w:szCs w:val="24"/>
          <w:lang w:val="en-US"/>
        </w:rPr>
        <w:t xml:space="preserve">                                                                                                           </w:t>
      </w:r>
      <w:r w:rsidRPr="001A7136">
        <w:rPr>
          <w:rFonts w:ascii="GHEA Grapalat" w:hAnsi="GHEA Grapalat" w:cs="Sylfaen"/>
          <w:sz w:val="24"/>
          <w:szCs w:val="24"/>
        </w:rPr>
        <w:t>ՆԱԽԱԳԻԾ</w:t>
      </w:r>
    </w:p>
    <w:p w:rsidR="0093465D" w:rsidRPr="001A7136" w:rsidRDefault="0093465D" w:rsidP="0093465D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</w:rPr>
      </w:pPr>
    </w:p>
    <w:p w:rsidR="0093465D" w:rsidRPr="001A7136" w:rsidRDefault="0093465D" w:rsidP="0093465D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</w:rPr>
      </w:pPr>
      <w:r w:rsidRPr="001A7136">
        <w:rPr>
          <w:rFonts w:ascii="GHEA Grapalat" w:hAnsi="GHEA Grapalat" w:cs="Sylfaen"/>
          <w:sz w:val="24"/>
          <w:szCs w:val="24"/>
        </w:rPr>
        <w:t>ՀԱՅԱՍՏԱՆԻ ՀԱՆՐԱՊԵՏՈՒԹՅԱՆ ԿԱՌԱՎԱՐՈՒԹՅՈՒՆ</w:t>
      </w:r>
    </w:p>
    <w:p w:rsidR="0093465D" w:rsidRPr="001A7136" w:rsidRDefault="0093465D" w:rsidP="0093465D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</w:rPr>
      </w:pPr>
    </w:p>
    <w:p w:rsidR="0093465D" w:rsidRPr="001A7136" w:rsidRDefault="0093465D" w:rsidP="0093465D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</w:rPr>
      </w:pPr>
      <w:r w:rsidRPr="001A7136">
        <w:rPr>
          <w:rFonts w:ascii="GHEA Grapalat" w:hAnsi="GHEA Grapalat" w:cs="Sylfaen"/>
          <w:sz w:val="24"/>
          <w:szCs w:val="24"/>
        </w:rPr>
        <w:t>Ո  Ր  Ո  Շ  Ո Ւ  Մ</w:t>
      </w:r>
    </w:p>
    <w:p w:rsidR="0093465D" w:rsidRPr="001A7136" w:rsidRDefault="0093465D" w:rsidP="0093465D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</w:rPr>
      </w:pPr>
    </w:p>
    <w:p w:rsidR="0093465D" w:rsidRPr="001A7136" w:rsidRDefault="0093465D" w:rsidP="0093465D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</w:rPr>
      </w:pPr>
      <w:r w:rsidRPr="001A7136">
        <w:rPr>
          <w:rFonts w:ascii="GHEA Grapalat" w:hAnsi="GHEA Grapalat" w:cs="Sylfaen"/>
          <w:sz w:val="24"/>
          <w:szCs w:val="24"/>
        </w:rPr>
        <w:t xml:space="preserve">2018 թվականի     __________ </w:t>
      </w:r>
      <w:r w:rsidRPr="001A7136">
        <w:rPr>
          <w:rFonts w:ascii="GHEA Grapalat" w:hAnsi="GHEA Grapalat" w:cs="Sylfaen"/>
          <w:sz w:val="24"/>
          <w:szCs w:val="24"/>
          <w:lang w:val="en-US"/>
        </w:rPr>
        <w:t>N</w:t>
      </w:r>
      <w:r w:rsidRPr="001A7136">
        <w:rPr>
          <w:rFonts w:ascii="GHEA Grapalat" w:hAnsi="GHEA Grapalat" w:cs="Sylfaen"/>
          <w:sz w:val="24"/>
          <w:szCs w:val="24"/>
        </w:rPr>
        <w:t>__   ___-Ն</w:t>
      </w:r>
    </w:p>
    <w:p w:rsidR="0093465D" w:rsidRPr="001A7136" w:rsidRDefault="0093465D" w:rsidP="0093465D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</w:rPr>
      </w:pPr>
    </w:p>
    <w:p w:rsidR="0093465D" w:rsidRPr="001A7136" w:rsidRDefault="0093465D" w:rsidP="0093465D">
      <w:pPr>
        <w:spacing w:after="0"/>
        <w:jc w:val="center"/>
        <w:rPr>
          <w:rFonts w:ascii="GHEA Grapalat" w:hAnsi="GHEA Grapalat" w:cs="Sylfaen"/>
          <w:sz w:val="24"/>
          <w:szCs w:val="24"/>
        </w:rPr>
      </w:pPr>
      <w:r w:rsidRPr="001A7136">
        <w:rPr>
          <w:rFonts w:ascii="GHEA Grapalat" w:hAnsi="GHEA Grapalat" w:cs="Sylfaen"/>
          <w:sz w:val="24"/>
          <w:szCs w:val="24"/>
        </w:rPr>
        <w:t>ՀԱՅԱՍՏԱՆԻ ՀԱՆՐԱՊԵՏՈՒԹՅԱՆ ԿԱՌԱՎԱՐՈՒԹՅԱՆ</w:t>
      </w:r>
      <w:r w:rsidR="00DA38A7" w:rsidRPr="001A7136">
        <w:rPr>
          <w:rFonts w:ascii="GHEA Grapalat" w:hAnsi="GHEA Grapalat" w:cs="Sylfaen"/>
          <w:sz w:val="24"/>
          <w:szCs w:val="24"/>
        </w:rPr>
        <w:t xml:space="preserve"> 201</w:t>
      </w:r>
      <w:r w:rsidR="00045D1B">
        <w:rPr>
          <w:rFonts w:ascii="GHEA Grapalat" w:hAnsi="GHEA Grapalat" w:cs="Sylfaen"/>
          <w:sz w:val="24"/>
          <w:szCs w:val="24"/>
          <w:lang w:val="hy-AM"/>
        </w:rPr>
        <w:t>5</w:t>
      </w:r>
      <w:r w:rsidRPr="001A7136">
        <w:rPr>
          <w:rFonts w:ascii="GHEA Grapalat" w:hAnsi="GHEA Grapalat" w:cs="Sylfaen"/>
          <w:sz w:val="24"/>
          <w:szCs w:val="24"/>
        </w:rPr>
        <w:t xml:space="preserve"> ԹՎԱԿԱՆԻ </w:t>
      </w:r>
      <w:r w:rsidR="00DA38A7" w:rsidRPr="001A7136">
        <w:rPr>
          <w:rFonts w:ascii="GHEA Grapalat" w:hAnsi="GHEA Grapalat" w:cs="Sylfaen"/>
          <w:sz w:val="24"/>
          <w:szCs w:val="24"/>
        </w:rPr>
        <w:t>ՄԱՐՏԻ 19</w:t>
      </w:r>
      <w:r w:rsidRPr="001A7136">
        <w:rPr>
          <w:rFonts w:ascii="GHEA Grapalat" w:hAnsi="GHEA Grapalat" w:cs="Sylfaen"/>
          <w:sz w:val="24"/>
          <w:szCs w:val="24"/>
        </w:rPr>
        <w:t>-</w:t>
      </w:r>
      <w:r w:rsidRPr="001A7136">
        <w:rPr>
          <w:rFonts w:ascii="GHEA Grapalat" w:hAnsi="GHEA Grapalat" w:cs="Sylfaen"/>
          <w:sz w:val="24"/>
          <w:szCs w:val="24"/>
          <w:lang w:val="en-US"/>
        </w:rPr>
        <w:t>Ի</w:t>
      </w:r>
      <w:r w:rsidRPr="001A7136">
        <w:rPr>
          <w:rFonts w:ascii="GHEA Grapalat" w:hAnsi="GHEA Grapalat" w:cs="Sylfaen"/>
          <w:sz w:val="24"/>
          <w:szCs w:val="24"/>
        </w:rPr>
        <w:t xml:space="preserve">  </w:t>
      </w:r>
      <w:r w:rsidRPr="001A7136">
        <w:rPr>
          <w:rFonts w:ascii="GHEA Grapalat" w:hAnsi="GHEA Grapalat" w:cs="Sylfaen"/>
          <w:sz w:val="24"/>
          <w:szCs w:val="24"/>
          <w:lang w:val="en-US"/>
        </w:rPr>
        <w:t>N</w:t>
      </w:r>
      <w:r w:rsidR="00DA38A7" w:rsidRPr="001A7136">
        <w:rPr>
          <w:rFonts w:ascii="GHEA Grapalat" w:hAnsi="GHEA Grapalat" w:cs="Sylfaen"/>
          <w:sz w:val="24"/>
          <w:szCs w:val="24"/>
        </w:rPr>
        <w:t xml:space="preserve"> 596</w:t>
      </w:r>
      <w:r w:rsidRPr="001A7136">
        <w:rPr>
          <w:rFonts w:ascii="GHEA Grapalat" w:hAnsi="GHEA Grapalat" w:cs="Sylfaen"/>
          <w:sz w:val="24"/>
          <w:szCs w:val="24"/>
        </w:rPr>
        <w:t>-Ն  ՈՐՈՇՄԱՆ ՄԵՋ ՓՈՓՈԽՈՒԹՅՈՒՆՆԵՐ ԿԱՏԱՐԵԼՈՒ ՄԱՍԻՆ</w:t>
      </w:r>
    </w:p>
    <w:p w:rsidR="0093465D" w:rsidRPr="001A7136" w:rsidRDefault="0093465D" w:rsidP="0093465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1A7136">
        <w:rPr>
          <w:rFonts w:ascii="GHEA Grapalat" w:hAnsi="GHEA Grapalat" w:cs="Sylfaen"/>
          <w:sz w:val="24"/>
          <w:szCs w:val="24"/>
          <w:lang w:val="hy-AM"/>
        </w:rPr>
        <w:t>-----------------------------------------------------------------</w:t>
      </w:r>
      <w:r w:rsidR="00DA38A7" w:rsidRPr="001A7136">
        <w:rPr>
          <w:rFonts w:ascii="GHEA Grapalat" w:hAnsi="GHEA Grapalat" w:cs="Sylfaen"/>
          <w:sz w:val="24"/>
          <w:szCs w:val="24"/>
          <w:lang w:val="hy-AM"/>
        </w:rPr>
        <w:t>-----—————————————</w:t>
      </w:r>
    </w:p>
    <w:p w:rsidR="0093465D" w:rsidRPr="001A7136" w:rsidRDefault="0093465D" w:rsidP="0093465D">
      <w:pPr>
        <w:shd w:val="clear" w:color="auto" w:fill="FFFFFF"/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A7136">
        <w:rPr>
          <w:rFonts w:ascii="GHEA Grapalat" w:hAnsi="GHEA Grapalat" w:cs="Sylfaen"/>
          <w:sz w:val="24"/>
          <w:szCs w:val="24"/>
          <w:lang w:val="hy-AM"/>
        </w:rPr>
        <w:t>Հ</w:t>
      </w:r>
      <w:r w:rsidRPr="001A71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իմք ընդունելով </w:t>
      </w:r>
      <w:r w:rsidRPr="001A7136">
        <w:rPr>
          <w:rFonts w:ascii="GHEA Grapalat" w:hAnsi="GHEA Grapalat" w:cs="Sylfaen"/>
          <w:sz w:val="24"/>
          <w:szCs w:val="24"/>
          <w:lang w:val="hy-AM"/>
        </w:rPr>
        <w:t xml:space="preserve">«Նորմատիվ իրավական ակտերի մասին» ՀՀ օրենքի  34-րդ հոդվածի 1-ին մասը՝ Հայաստանի Հանրապետության կառավարությունը </w:t>
      </w:r>
      <w:r w:rsidRPr="001A7136">
        <w:rPr>
          <w:rFonts w:ascii="GHEA Grapalat" w:hAnsi="GHEA Grapalat" w:cs="Sylfaen"/>
          <w:b/>
          <w:sz w:val="24"/>
          <w:szCs w:val="24"/>
          <w:lang w:val="hy-AM"/>
        </w:rPr>
        <w:t xml:space="preserve">որոշում է. </w:t>
      </w:r>
    </w:p>
    <w:p w:rsidR="00AD7AC3" w:rsidRPr="001A7136" w:rsidRDefault="00AD7AC3" w:rsidP="001A713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 w:cs="Sylfaen"/>
          <w:lang w:val="hy-AM" w:eastAsia="en-US"/>
        </w:rPr>
      </w:pPr>
      <w:r w:rsidRPr="001A7136">
        <w:rPr>
          <w:rFonts w:ascii="GHEA Grapalat" w:eastAsia="Calibri" w:hAnsi="GHEA Grapalat" w:cs="Sylfaen"/>
          <w:lang w:val="hy-AM" w:eastAsia="en-US"/>
        </w:rPr>
        <w:t>1. Հայաստանի Հանրապետության կառավարության 2015 թվականի մարտի 19-ի «Հայաստանի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N 596-Ն որոշման N 1 հավելվածում կատարել հետևյալ փոփոխությունները`</w:t>
      </w:r>
    </w:p>
    <w:p w:rsidR="00AD7AC3" w:rsidRPr="00E74C1D" w:rsidRDefault="00AD7AC3" w:rsidP="001A7136">
      <w:pPr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7136">
        <w:rPr>
          <w:rFonts w:ascii="GHEA Grapalat" w:hAnsi="GHEA Grapalat" w:cs="Sylfaen"/>
          <w:sz w:val="24"/>
          <w:szCs w:val="24"/>
          <w:lang w:val="hy-AM"/>
        </w:rPr>
        <w:t>1) հավելվածի ամբողջ տեքստում «քաղաքաշինական պետական տեսչություն», «քաղաքաշինական տեսչություն» բառերը և դրանց հոլովաձևերը փոխարինել «</w:t>
      </w:r>
      <w:r w:rsidR="006660B6" w:rsidRPr="001A7136">
        <w:rPr>
          <w:rFonts w:ascii="GHEA Grapalat" w:hAnsi="GHEA Grapalat" w:cs="Sylfaen"/>
          <w:sz w:val="24"/>
          <w:szCs w:val="24"/>
          <w:lang w:val="hy-AM"/>
        </w:rPr>
        <w:t>Հայաստանի Հանրապետության քաղաքաշինության, տեխնիկական և հրդեհային անվտանգության տեսչական մարմին</w:t>
      </w:r>
      <w:r w:rsidRPr="001A7136">
        <w:rPr>
          <w:rFonts w:ascii="GHEA Grapalat" w:hAnsi="GHEA Grapalat" w:cs="Sylfaen"/>
          <w:sz w:val="24"/>
          <w:szCs w:val="24"/>
          <w:lang w:val="hy-AM"/>
        </w:rPr>
        <w:t>» բառերով</w:t>
      </w:r>
      <w:r w:rsidR="006660B6" w:rsidRPr="001A7136">
        <w:rPr>
          <w:rFonts w:ascii="GHEA Grapalat" w:hAnsi="GHEA Grapalat" w:cs="Sylfaen"/>
          <w:sz w:val="24"/>
          <w:szCs w:val="24"/>
          <w:lang w:val="hy-AM"/>
        </w:rPr>
        <w:t>` դրա</w:t>
      </w:r>
      <w:r w:rsidRPr="001A7136">
        <w:rPr>
          <w:rFonts w:ascii="GHEA Grapalat" w:hAnsi="GHEA Grapalat" w:cs="Sylfaen"/>
          <w:sz w:val="24"/>
          <w:szCs w:val="24"/>
          <w:lang w:val="hy-AM"/>
        </w:rPr>
        <w:t xml:space="preserve"> համապատասխան </w:t>
      </w:r>
      <w:proofErr w:type="spellStart"/>
      <w:r w:rsidRPr="001A7136">
        <w:rPr>
          <w:rFonts w:ascii="GHEA Grapalat" w:hAnsi="GHEA Grapalat" w:cs="Sylfaen"/>
          <w:sz w:val="24"/>
          <w:szCs w:val="24"/>
          <w:lang w:val="hy-AM"/>
        </w:rPr>
        <w:t>հոլովաձևերով</w:t>
      </w:r>
      <w:proofErr w:type="spellEnd"/>
      <w:r w:rsidR="007A7FE3" w:rsidRPr="001A7136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E74C1D" w:rsidRPr="00E74C1D" w:rsidRDefault="00E74C1D" w:rsidP="001A7136">
      <w:pPr>
        <w:autoSpaceDE w:val="0"/>
        <w:autoSpaceDN w:val="0"/>
        <w:adjustRightInd w:val="0"/>
        <w:spacing w:after="0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 w:rsidRPr="00E74C1D">
        <w:rPr>
          <w:rFonts w:ascii="GHEA Grapalat" w:hAnsi="GHEA Grapalat" w:cs="Sylfaen"/>
          <w:sz w:val="24"/>
          <w:szCs w:val="24"/>
          <w:lang w:val="hy-AM"/>
        </w:rPr>
        <w:t>2</w:t>
      </w:r>
      <w:r w:rsidRPr="00E74C1D">
        <w:rPr>
          <w:rFonts w:ascii="GHEA Grapalat" w:hAnsi="GHEA Grapalat" w:cs="Sylfaen"/>
          <w:sz w:val="24"/>
          <w:szCs w:val="24"/>
          <w:lang w:val="hy-AM"/>
        </w:rPr>
        <w:t>)</w:t>
      </w:r>
      <w:r w:rsidRPr="00E74C1D">
        <w:rPr>
          <w:rFonts w:ascii="GHEA Grapalat" w:hAnsi="GHEA Grapalat" w:cs="Sylfaen"/>
          <w:sz w:val="24"/>
          <w:szCs w:val="24"/>
          <w:lang w:val="hy-AM"/>
        </w:rPr>
        <w:t xml:space="preserve"> 17-րդ </w:t>
      </w:r>
      <w:proofErr w:type="spellStart"/>
      <w:r w:rsidRPr="00E74C1D">
        <w:rPr>
          <w:rFonts w:ascii="GHEA Grapalat" w:hAnsi="GHEA Grapalat" w:cs="Sylfaen"/>
          <w:sz w:val="24"/>
          <w:szCs w:val="24"/>
          <w:lang w:val="hy-AM"/>
        </w:rPr>
        <w:t>կետում</w:t>
      </w:r>
      <w:proofErr w:type="spellEnd"/>
      <w:r w:rsidRPr="00E74C1D">
        <w:rPr>
          <w:rFonts w:ascii="GHEA Grapalat" w:hAnsi="GHEA Grapalat" w:cs="Sylfaen"/>
          <w:sz w:val="24"/>
          <w:szCs w:val="24"/>
          <w:lang w:val="hy-AM"/>
        </w:rPr>
        <w:t>՝ հանել «</w:t>
      </w:r>
      <w:r w:rsidRPr="00E74C1D">
        <w:rPr>
          <w:rFonts w:ascii="GHEA Grapalat" w:hAnsi="GHEA Grapalat" w:cs="Sylfaen"/>
          <w:sz w:val="24"/>
          <w:szCs w:val="24"/>
          <w:lang w:val="hy-AM"/>
        </w:rPr>
        <w:t>Հայաստանի Հանրապետության քաղաքաշինության նախարարության աշխատակազմի</w:t>
      </w:r>
      <w:r w:rsidRPr="00E74C1D">
        <w:rPr>
          <w:rFonts w:ascii="GHEA Grapalat" w:hAnsi="GHEA Grapalat" w:cs="Sylfaen"/>
          <w:sz w:val="24"/>
          <w:szCs w:val="24"/>
          <w:lang w:val="hy-AM"/>
        </w:rPr>
        <w:t>» բառերը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:rsidR="00E74C1D" w:rsidRPr="00E74C1D" w:rsidRDefault="00E74C1D" w:rsidP="001A7136">
      <w:pPr>
        <w:autoSpaceDE w:val="0"/>
        <w:autoSpaceDN w:val="0"/>
        <w:adjustRightInd w:val="0"/>
        <w:spacing w:after="0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 w:rsidRPr="00E74C1D">
        <w:rPr>
          <w:rFonts w:ascii="GHEA Grapalat" w:hAnsi="GHEA Grapalat" w:cs="Sylfaen"/>
          <w:sz w:val="24"/>
          <w:szCs w:val="24"/>
          <w:lang w:val="hy-AM"/>
        </w:rPr>
        <w:t>3)</w:t>
      </w:r>
      <w:r w:rsidRPr="00E74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74C1D">
        <w:rPr>
          <w:rFonts w:ascii="GHEA Grapalat" w:hAnsi="GHEA Grapalat" w:cs="Sylfaen"/>
          <w:sz w:val="24"/>
          <w:szCs w:val="24"/>
          <w:lang w:val="hy-AM"/>
        </w:rPr>
        <w:t xml:space="preserve">134-րդ </w:t>
      </w:r>
      <w:proofErr w:type="spellStart"/>
      <w:r w:rsidRPr="00E74C1D">
        <w:rPr>
          <w:rFonts w:ascii="GHEA Grapalat" w:hAnsi="GHEA Grapalat" w:cs="Sylfaen"/>
          <w:sz w:val="24"/>
          <w:szCs w:val="24"/>
          <w:lang w:val="hy-AM"/>
        </w:rPr>
        <w:t>կետում</w:t>
      </w:r>
      <w:proofErr w:type="spellEnd"/>
      <w:r w:rsidRPr="00E74C1D">
        <w:rPr>
          <w:rFonts w:ascii="GHEA Grapalat" w:hAnsi="GHEA Grapalat" w:cs="Sylfaen"/>
          <w:sz w:val="24"/>
          <w:szCs w:val="24"/>
          <w:lang w:val="hy-AM"/>
        </w:rPr>
        <w:t>՝</w:t>
      </w:r>
      <w:r w:rsidRPr="00E74C1D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E74C1D">
        <w:rPr>
          <w:rFonts w:ascii="GHEA Grapalat" w:hAnsi="GHEA Grapalat" w:cs="Sylfaen"/>
          <w:sz w:val="24"/>
          <w:szCs w:val="24"/>
          <w:lang w:val="hy-AM"/>
        </w:rPr>
        <w:t>«</w:t>
      </w:r>
      <w:r w:rsidRPr="00E74C1D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կառավարությանն առընթեր անշարժ գույքի կադաստրի պետական կոմիտեն» բառերը փոխարինել «Հայաստանի Հանրապետության անշարժ գույքի կադաստրի կոմիտեն» բառերով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:rsidR="00AD7AC3" w:rsidRPr="001A7136" w:rsidRDefault="00E74C1D" w:rsidP="001A713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Calibri" w:hAnsi="GHEA Grapalat" w:cs="Sylfaen"/>
          <w:lang w:val="hy-AM" w:eastAsia="en-US"/>
        </w:rPr>
      </w:pPr>
      <w:r>
        <w:rPr>
          <w:rFonts w:ascii="GHEA Grapalat" w:eastAsia="Calibri" w:hAnsi="GHEA Grapalat" w:cs="Sylfaen"/>
          <w:lang w:val="hy-AM" w:eastAsia="en-US"/>
        </w:rPr>
        <w:t>4</w:t>
      </w:r>
      <w:r w:rsidR="00AD7AC3" w:rsidRPr="001A7136">
        <w:rPr>
          <w:rFonts w:ascii="GHEA Grapalat" w:eastAsia="Calibri" w:hAnsi="GHEA Grapalat" w:cs="Sylfaen"/>
          <w:lang w:val="hy-AM" w:eastAsia="en-US"/>
        </w:rPr>
        <w:t xml:space="preserve">) 147-րդ </w:t>
      </w:r>
      <w:proofErr w:type="spellStart"/>
      <w:r w:rsidR="006660B6" w:rsidRPr="001A7136">
        <w:rPr>
          <w:rFonts w:ascii="GHEA Grapalat" w:eastAsia="Calibri" w:hAnsi="GHEA Grapalat" w:cs="Sylfaen"/>
          <w:lang w:val="hy-AM" w:eastAsia="en-US"/>
        </w:rPr>
        <w:t>կետում</w:t>
      </w:r>
      <w:proofErr w:type="spellEnd"/>
      <w:r>
        <w:rPr>
          <w:rFonts w:ascii="GHEA Grapalat" w:eastAsia="Calibri" w:hAnsi="GHEA Grapalat" w:cs="Sylfaen"/>
          <w:lang w:val="hy-AM" w:eastAsia="en-US"/>
        </w:rPr>
        <w:t>՝</w:t>
      </w:r>
      <w:r w:rsidR="006660B6" w:rsidRPr="001A7136">
        <w:rPr>
          <w:rFonts w:ascii="GHEA Grapalat" w:eastAsia="Calibri" w:hAnsi="GHEA Grapalat" w:cs="Sylfaen"/>
          <w:lang w:val="hy-AM" w:eastAsia="en-US"/>
        </w:rPr>
        <w:t xml:space="preserve"> «</w:t>
      </w:r>
      <w:r w:rsidR="006660B6" w:rsidRPr="001A7136">
        <w:rPr>
          <w:rFonts w:ascii="GHEA Grapalat" w:hAnsi="GHEA Grapalat" w:cs="Sylfaen"/>
          <w:bCs/>
          <w:lang w:val="hy-AM"/>
        </w:rPr>
        <w:t xml:space="preserve">Հայաստանի Հանրապետության </w:t>
      </w:r>
      <w:r w:rsidR="006660B6" w:rsidRPr="001A7136">
        <w:rPr>
          <w:rFonts w:ascii="GHEA Grapalat" w:eastAsia="Calibri" w:hAnsi="GHEA Grapalat" w:cs="Sylfaen"/>
          <w:lang w:val="hy-AM" w:eastAsia="en-US"/>
        </w:rPr>
        <w:t xml:space="preserve">արտակարգ իրավիճակների </w:t>
      </w:r>
      <w:r w:rsidR="006660B6" w:rsidRPr="001A7136">
        <w:rPr>
          <w:rFonts w:ascii="GHEA Grapalat" w:hAnsi="GHEA Grapalat" w:cs="Sylfaen"/>
          <w:bCs/>
          <w:lang w:val="hy-AM"/>
        </w:rPr>
        <w:t>նախարարության</w:t>
      </w:r>
      <w:r w:rsidR="007A7FE3" w:rsidRPr="001A7136">
        <w:rPr>
          <w:rFonts w:ascii="GHEA Grapalat" w:hAnsi="GHEA Grapalat" w:cs="Sylfaen"/>
          <w:bCs/>
          <w:lang w:val="hy-AM"/>
        </w:rPr>
        <w:t xml:space="preserve"> համապատասխան բնագավառի</w:t>
      </w:r>
      <w:r w:rsidR="006660B6" w:rsidRPr="001A7136">
        <w:rPr>
          <w:rFonts w:ascii="GHEA Grapalat" w:hAnsi="GHEA Grapalat" w:cs="Sylfaen"/>
          <w:bCs/>
          <w:lang w:val="hy-AM"/>
        </w:rPr>
        <w:t xml:space="preserve">» </w:t>
      </w:r>
      <w:r w:rsidR="006660B6" w:rsidRPr="001A7136">
        <w:rPr>
          <w:rFonts w:ascii="GHEA Grapalat" w:eastAsia="Calibri" w:hAnsi="GHEA Grapalat" w:cs="Sylfaen"/>
          <w:lang w:val="hy-AM" w:eastAsia="en-US"/>
        </w:rPr>
        <w:t xml:space="preserve">բառերը փոխարինել «հրդեհային և տեխնիկական անվտանգության </w:t>
      </w:r>
      <w:bookmarkStart w:id="0" w:name="_GoBack"/>
      <w:bookmarkEnd w:id="0"/>
      <w:r w:rsidR="006660B6" w:rsidRPr="001A7136">
        <w:rPr>
          <w:rFonts w:ascii="GHEA Grapalat" w:eastAsia="Calibri" w:hAnsi="GHEA Grapalat" w:cs="Sylfaen"/>
          <w:lang w:val="hy-AM" w:eastAsia="en-US"/>
        </w:rPr>
        <w:t>բնագավառում վերահսկողություն իրականացնող</w:t>
      </w:r>
      <w:r w:rsidR="007A7FE3" w:rsidRPr="001A7136">
        <w:rPr>
          <w:rFonts w:ascii="GHEA Grapalat" w:eastAsia="Calibri" w:hAnsi="GHEA Grapalat" w:cs="Sylfaen"/>
          <w:lang w:val="hy-AM" w:eastAsia="en-US"/>
        </w:rPr>
        <w:t xml:space="preserve"> տեսչական մարմնի համապատասխան</w:t>
      </w:r>
      <w:r w:rsidR="006660B6" w:rsidRPr="001A7136">
        <w:rPr>
          <w:rFonts w:ascii="GHEA Grapalat" w:eastAsia="Calibri" w:hAnsi="GHEA Grapalat" w:cs="Sylfaen"/>
          <w:lang w:val="hy-AM" w:eastAsia="en-US"/>
        </w:rPr>
        <w:t xml:space="preserve">» </w:t>
      </w:r>
      <w:r w:rsidR="00AD7AC3" w:rsidRPr="001A7136">
        <w:rPr>
          <w:rFonts w:ascii="GHEA Grapalat" w:eastAsia="Calibri" w:hAnsi="GHEA Grapalat" w:cs="Sylfaen"/>
          <w:lang w:val="hy-AM" w:eastAsia="en-US"/>
        </w:rPr>
        <w:t xml:space="preserve"> </w:t>
      </w:r>
      <w:r w:rsidR="007A7FE3" w:rsidRPr="001A7136">
        <w:rPr>
          <w:rFonts w:ascii="GHEA Grapalat" w:eastAsia="Calibri" w:hAnsi="GHEA Grapalat" w:cs="Sylfaen"/>
          <w:lang w:val="hy-AM" w:eastAsia="en-US"/>
        </w:rPr>
        <w:t>բառերով</w:t>
      </w:r>
      <w:r w:rsidR="00AD7AC3" w:rsidRPr="001A7136">
        <w:rPr>
          <w:rFonts w:ascii="GHEA Grapalat" w:eastAsia="Calibri" w:hAnsi="GHEA Grapalat" w:cs="Sylfaen"/>
          <w:lang w:val="hy-AM" w:eastAsia="en-US"/>
        </w:rPr>
        <w:t>.</w:t>
      </w:r>
    </w:p>
    <w:p w:rsidR="00AD7AC3" w:rsidRPr="001A7136" w:rsidRDefault="00E74C1D" w:rsidP="001A713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Calibri" w:hAnsi="GHEA Grapalat" w:cs="Sylfaen"/>
          <w:lang w:val="hy-AM" w:eastAsia="en-US"/>
        </w:rPr>
      </w:pPr>
      <w:r>
        <w:rPr>
          <w:rFonts w:ascii="GHEA Grapalat" w:eastAsia="Calibri" w:hAnsi="GHEA Grapalat" w:cs="Sylfaen"/>
          <w:lang w:val="hy-AM" w:eastAsia="en-US"/>
        </w:rPr>
        <w:lastRenderedPageBreak/>
        <w:t>5</w:t>
      </w:r>
      <w:r w:rsidR="007A7FE3" w:rsidRPr="001A7136">
        <w:rPr>
          <w:rFonts w:ascii="GHEA Grapalat" w:eastAsia="Calibri" w:hAnsi="GHEA Grapalat" w:cs="Sylfaen"/>
          <w:lang w:val="hy-AM" w:eastAsia="en-US"/>
        </w:rPr>
        <w:t xml:space="preserve">) 175-րդ </w:t>
      </w:r>
      <w:proofErr w:type="spellStart"/>
      <w:r w:rsidR="007A7FE3" w:rsidRPr="001A7136">
        <w:rPr>
          <w:rFonts w:ascii="GHEA Grapalat" w:eastAsia="Calibri" w:hAnsi="GHEA Grapalat" w:cs="Sylfaen"/>
          <w:lang w:val="hy-AM" w:eastAsia="en-US"/>
        </w:rPr>
        <w:t>կետում</w:t>
      </w:r>
      <w:proofErr w:type="spellEnd"/>
      <w:r w:rsidR="007A7FE3" w:rsidRPr="001A7136">
        <w:rPr>
          <w:rFonts w:ascii="GHEA Grapalat" w:eastAsia="Calibri" w:hAnsi="GHEA Grapalat" w:cs="Sylfaen"/>
          <w:lang w:val="hy-AM" w:eastAsia="en-US"/>
        </w:rPr>
        <w:t>` հանել «</w:t>
      </w:r>
      <w:r w:rsidR="007A7FE3" w:rsidRPr="001A7136">
        <w:rPr>
          <w:rFonts w:ascii="GHEA Grapalat" w:hAnsi="GHEA Grapalat" w:cs="Sylfaen"/>
          <w:bCs/>
          <w:lang w:val="hy-AM"/>
        </w:rPr>
        <w:t xml:space="preserve">Հայաստանի Հանրապետության </w:t>
      </w:r>
      <w:r w:rsidR="007A7FE3" w:rsidRPr="001A7136">
        <w:rPr>
          <w:rFonts w:ascii="GHEA Grapalat" w:eastAsia="Calibri" w:hAnsi="GHEA Grapalat" w:cs="Sylfaen"/>
          <w:lang w:val="hy-AM" w:eastAsia="en-US"/>
        </w:rPr>
        <w:t xml:space="preserve">արտակարգ իրավիճակների </w:t>
      </w:r>
      <w:r w:rsidR="007A7FE3" w:rsidRPr="001A7136">
        <w:rPr>
          <w:rFonts w:ascii="GHEA Grapalat" w:hAnsi="GHEA Grapalat" w:cs="Sylfaen"/>
          <w:bCs/>
          <w:lang w:val="hy-AM"/>
        </w:rPr>
        <w:t xml:space="preserve">նախարարության համապատասխան բնագավառի» բառերը, իսկ </w:t>
      </w:r>
      <w:r w:rsidR="007A7FE3" w:rsidRPr="001A7136">
        <w:rPr>
          <w:rFonts w:ascii="GHEA Grapalat" w:eastAsia="Calibri" w:hAnsi="GHEA Grapalat" w:cs="Sylfaen"/>
          <w:lang w:val="hy-AM" w:eastAsia="en-US"/>
        </w:rPr>
        <w:t>«պետական»  բառը փոխարինել «տեսչական» բառով:</w:t>
      </w:r>
    </w:p>
    <w:p w:rsidR="00AD7AC3" w:rsidRPr="001A7136" w:rsidRDefault="00AD7AC3" w:rsidP="001A713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eastAsia="Calibri" w:hAnsi="GHEA Grapalat" w:cs="Sylfaen"/>
          <w:lang w:val="hy-AM" w:eastAsia="en-US"/>
        </w:rPr>
      </w:pPr>
    </w:p>
    <w:p w:rsidR="0093465D" w:rsidRPr="001A7136" w:rsidRDefault="0093465D" w:rsidP="002F4127">
      <w:pPr>
        <w:pStyle w:val="ListParagraph"/>
        <w:numPr>
          <w:ilvl w:val="0"/>
          <w:numId w:val="4"/>
        </w:numPr>
        <w:shd w:val="clear" w:color="auto" w:fill="FFFFFF"/>
        <w:spacing w:after="160" w:line="256" w:lineRule="auto"/>
        <w:jc w:val="both"/>
        <w:rPr>
          <w:rFonts w:ascii="GHEA Grapalat" w:hAnsi="GHEA Grapalat" w:cs="Sylfaen"/>
          <w:b/>
          <w:sz w:val="28"/>
          <w:szCs w:val="28"/>
          <w:lang w:val="hy-AM"/>
        </w:rPr>
      </w:pPr>
      <w:r w:rsidRPr="001A7136">
        <w:rPr>
          <w:rFonts w:ascii="GHEA Grapalat" w:hAnsi="GHEA Grapalat" w:cs="Sylfaen"/>
          <w:bCs/>
          <w:sz w:val="24"/>
          <w:szCs w:val="24"/>
          <w:lang w:val="hy-AM"/>
        </w:rPr>
        <w:t xml:space="preserve">Սույն որոշումն ուժի մեջ է մտնում պաշտոնական հրապարակմանը հաջորդող </w:t>
      </w:r>
      <w:r w:rsidR="00E777F8">
        <w:rPr>
          <w:rFonts w:ascii="GHEA Grapalat" w:hAnsi="GHEA Grapalat" w:cs="Sylfaen"/>
          <w:bCs/>
          <w:sz w:val="24"/>
          <w:szCs w:val="24"/>
          <w:lang w:val="hy-AM"/>
        </w:rPr>
        <w:t>օրվանից</w:t>
      </w:r>
      <w:r w:rsidRPr="001A7136">
        <w:rPr>
          <w:rFonts w:ascii="GHEA Grapalat" w:hAnsi="GHEA Grapalat" w:cs="Sylfaen"/>
          <w:bCs/>
          <w:sz w:val="24"/>
          <w:szCs w:val="24"/>
          <w:lang w:val="hy-AM"/>
        </w:rPr>
        <w:t xml:space="preserve">: </w:t>
      </w:r>
      <w:r w:rsidR="002F4127" w:rsidRPr="001A7136">
        <w:rPr>
          <w:rFonts w:ascii="GHEA Grapalat" w:hAnsi="GHEA Grapalat" w:cs="Sylfaen"/>
          <w:bCs/>
          <w:sz w:val="24"/>
          <w:szCs w:val="24"/>
          <w:lang w:val="hy-AM"/>
        </w:rPr>
        <w:br/>
      </w:r>
    </w:p>
    <w:p w:rsidR="002F4127" w:rsidRPr="001A7136" w:rsidRDefault="002F4127">
      <w:pPr>
        <w:spacing w:after="160" w:line="259" w:lineRule="auto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1A713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br w:type="page"/>
      </w:r>
    </w:p>
    <w:p w:rsidR="002F4127" w:rsidRPr="001A7136" w:rsidRDefault="002F4127" w:rsidP="002F4127">
      <w:pPr>
        <w:spacing w:after="0" w:line="36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1A713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lastRenderedPageBreak/>
        <w:t>ՀԻՄՆԱՎՈՐՈՒՄ</w:t>
      </w:r>
    </w:p>
    <w:p w:rsidR="00672920" w:rsidRPr="001A7136" w:rsidRDefault="00672920" w:rsidP="00672920">
      <w:pPr>
        <w:spacing w:after="0"/>
        <w:jc w:val="center"/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</w:pPr>
      <w:r w:rsidRPr="001A7136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  <w:t>ՀԱՅԱՍՏԱՆԻ ՀԱՆՐԱՊԵՏՈՒԹՅԱՆ ԿԱՌԱՎԱՐՈՒԹՅԱՆ 201</w:t>
      </w:r>
      <w:r w:rsidR="00045D1B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  <w:t>5</w:t>
      </w:r>
      <w:r w:rsidRPr="001A7136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  <w:t xml:space="preserve"> ԹՎԱԿԱՆԻ ՄԱՐՏԻ 19-Ի  N 596-Ն  ՈՐՈՇՄԱՆ ՄԵՋ ՓՈՓՈԽՈՒԹՅՈՒՆՆԵՐ ԿԱՏԱՐԵԼՈՒ ՄԱՍԻՆ</w:t>
      </w:r>
    </w:p>
    <w:p w:rsidR="002F4127" w:rsidRPr="001A7136" w:rsidRDefault="00672920" w:rsidP="002F4127">
      <w:pPr>
        <w:shd w:val="clear" w:color="auto" w:fill="FFFFFF"/>
        <w:spacing w:after="0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1A7136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  <w:t xml:space="preserve">ՀՀ ԿԱՌԱՎԱՐՈՒԹՅԱՆ ՈՐՈՇՄԱՆ </w:t>
      </w:r>
      <w:r w:rsidR="002F4127" w:rsidRPr="001A7136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ՆԱԽԱԳԾԻ</w:t>
      </w:r>
      <w:r w:rsidR="002F4127" w:rsidRPr="001A713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2F4127" w:rsidRPr="001A713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(ԱՅՍՈՒՀԵՏ` ՆԱԽԱԳԻԾ) ԸՆԴՈՒՆՄԱՆ</w:t>
      </w:r>
    </w:p>
    <w:p w:rsidR="002F4127" w:rsidRPr="001A7136" w:rsidRDefault="002F4127" w:rsidP="002F4127">
      <w:pPr>
        <w:spacing w:after="0" w:line="360" w:lineRule="auto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2F4127" w:rsidRPr="001A7136" w:rsidRDefault="002F4127" w:rsidP="002F4127">
      <w:pPr>
        <w:spacing w:after="0" w:line="360" w:lineRule="auto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2F4127" w:rsidRPr="001A7136" w:rsidRDefault="002F4127" w:rsidP="002F4127">
      <w:pPr>
        <w:spacing w:after="0" w:line="360" w:lineRule="auto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1A7136">
        <w:rPr>
          <w:rFonts w:ascii="GHEA Grapalat" w:eastAsia="Times New Roman" w:hAnsi="GHEA Grapalat"/>
          <w:b/>
          <w:sz w:val="24"/>
          <w:szCs w:val="24"/>
          <w:lang w:val="hy-AM" w:eastAsia="ru-RU"/>
        </w:rPr>
        <w:t>1.</w:t>
      </w:r>
      <w:r w:rsidRPr="001A7136">
        <w:rPr>
          <w:rFonts w:ascii="GHEA Grapalat" w:eastAsia="Times New Roman" w:hAnsi="GHEA Grapalat"/>
          <w:b/>
          <w:sz w:val="24"/>
          <w:szCs w:val="24"/>
          <w:lang w:val="hy-AM" w:eastAsia="ru-RU"/>
        </w:rPr>
        <w:tab/>
        <w:t xml:space="preserve">Անհրաժեշտությունը. </w:t>
      </w:r>
    </w:p>
    <w:p w:rsidR="002F4127" w:rsidRPr="001A7136" w:rsidRDefault="002F4127" w:rsidP="002F4127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A713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A7136">
        <w:rPr>
          <w:rFonts w:ascii="GHEA Grapalat" w:eastAsia="Times New Roman" w:hAnsi="GHEA Grapalat"/>
          <w:sz w:val="24"/>
          <w:szCs w:val="24"/>
          <w:lang w:val="hy-AM" w:eastAsia="ru-RU"/>
        </w:rPr>
        <w:tab/>
        <w:t xml:space="preserve">Նախագծի մշակումը պայմանավորված է նոր տեսչական </w:t>
      </w:r>
      <w:r w:rsidR="001A7136">
        <w:rPr>
          <w:rFonts w:ascii="GHEA Grapalat" w:eastAsia="Times New Roman" w:hAnsi="GHEA Grapalat"/>
          <w:sz w:val="24"/>
          <w:szCs w:val="24"/>
          <w:lang w:val="hy-AM" w:eastAsia="ru-RU"/>
        </w:rPr>
        <w:t>մարմնի ստեղծմամբ և քաղաքաշինական պետական տեսչության լուծարմամբ</w:t>
      </w:r>
      <w:r w:rsidRPr="001A713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: </w:t>
      </w:r>
      <w:r w:rsidRPr="001A713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2F4127" w:rsidRPr="001A7136" w:rsidRDefault="002F4127" w:rsidP="002F4127">
      <w:pPr>
        <w:spacing w:after="0" w:line="360" w:lineRule="auto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A7136">
        <w:rPr>
          <w:rFonts w:ascii="GHEA Grapalat" w:eastAsia="Times New Roman" w:hAnsi="GHEA Grapalat"/>
          <w:b/>
          <w:sz w:val="24"/>
          <w:szCs w:val="24"/>
          <w:lang w:val="hy-AM" w:eastAsia="ru-RU"/>
        </w:rPr>
        <w:t>2.</w:t>
      </w:r>
      <w:r w:rsidRPr="001A7136">
        <w:rPr>
          <w:rFonts w:ascii="GHEA Grapalat" w:eastAsia="Times New Roman" w:hAnsi="GHEA Grapalat"/>
          <w:b/>
          <w:sz w:val="24"/>
          <w:szCs w:val="24"/>
          <w:lang w:val="hy-AM" w:eastAsia="ru-RU"/>
        </w:rPr>
        <w:tab/>
        <w:t>Ընթացիկ իրավիճակը և  խնդիրները.</w:t>
      </w:r>
      <w:r w:rsidRPr="001A713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601AFA" w:rsidRPr="001A7136" w:rsidRDefault="002F4127" w:rsidP="00601AFA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A713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Գործող որոշման մեջ որպես </w:t>
      </w:r>
      <w:r w:rsidR="00601AFA" w:rsidRPr="001A713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համապատասխան բնագավառը </w:t>
      </w:r>
      <w:r w:rsidRPr="001A713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վերահսկող մարմին նշված է քաղաքաշինական պետական տեսչությունը, մինչդեռ </w:t>
      </w:r>
      <w:r w:rsidR="00672920" w:rsidRPr="001A7136">
        <w:rPr>
          <w:rFonts w:ascii="GHEA Grapalat" w:hAnsi="GHEA Grapalat"/>
          <w:sz w:val="24"/>
          <w:szCs w:val="24"/>
          <w:lang w:val="hy-AM"/>
        </w:rPr>
        <w:t xml:space="preserve">«Պետական կառավարման համակարգի մասին» ՀՀ օրենքի 4-րդ հոդվածի 2-րդ մասի 11-րդ կետով ստեղծվել է նոր տեսչական մարմին` </w:t>
      </w:r>
      <w:r w:rsidR="00672920" w:rsidRPr="001A7136">
        <w:rPr>
          <w:rFonts w:ascii="GHEA Grapalat" w:hAnsi="GHEA Grapalat" w:cs="Sylfaen"/>
          <w:sz w:val="24"/>
          <w:szCs w:val="24"/>
          <w:lang w:val="hy-AM"/>
        </w:rPr>
        <w:t>Հայաստանի Հանրապետության քաղաքաշինության, տեխնիկական և հրդեհային անվտանգության տեսչական մարմինը</w:t>
      </w:r>
      <w:r w:rsidR="00672920" w:rsidRPr="001A7136">
        <w:rPr>
          <w:rFonts w:ascii="GHEA Grapalat" w:hAnsi="GHEA Grapalat"/>
          <w:sz w:val="24"/>
          <w:szCs w:val="24"/>
          <w:lang w:val="hy-AM"/>
        </w:rPr>
        <w:t>,</w:t>
      </w:r>
      <w:r w:rsidR="0001060D" w:rsidRPr="001A7136">
        <w:rPr>
          <w:rFonts w:ascii="GHEA Grapalat" w:hAnsi="GHEA Grapalat"/>
          <w:sz w:val="24"/>
          <w:szCs w:val="24"/>
          <w:lang w:val="hy-AM"/>
        </w:rPr>
        <w:t xml:space="preserve"> </w:t>
      </w:r>
      <w:r w:rsidR="00672920" w:rsidRPr="001A7136">
        <w:rPr>
          <w:rFonts w:ascii="GHEA Grapalat" w:hAnsi="GHEA Grapalat"/>
          <w:sz w:val="24"/>
          <w:szCs w:val="24"/>
          <w:lang w:val="hy-AM"/>
        </w:rPr>
        <w:t xml:space="preserve">իսկ  </w:t>
      </w:r>
      <w:r w:rsidR="00601AFA" w:rsidRPr="001A713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ՀՀ կառավարության </w:t>
      </w:r>
      <w:r w:rsidRPr="001A713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2018 թվականի </w:t>
      </w:r>
      <w:r w:rsidR="00601AFA" w:rsidRPr="001A713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հունիսի 11-ի N 730-Լ</w:t>
      </w:r>
      <w:r w:rsidR="00672920" w:rsidRPr="001A713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որոշմամբ հաստատվել է այդ մարմնի կանոնադրությունն ու կառուցվածքը</w:t>
      </w:r>
      <w:r w:rsidR="00601AFA" w:rsidRPr="001A7136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F4127" w:rsidRPr="001A7136" w:rsidRDefault="002F4127" w:rsidP="002F412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A7136"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r w:rsidR="00601AFA" w:rsidRPr="001A7136">
        <w:rPr>
          <w:rFonts w:ascii="GHEA Grapalat" w:hAnsi="GHEA Grapalat"/>
          <w:sz w:val="24"/>
          <w:szCs w:val="24"/>
          <w:lang w:val="hy-AM"/>
        </w:rPr>
        <w:t xml:space="preserve">վերոգրյալը` </w:t>
      </w:r>
      <w:r w:rsidRPr="001A7136">
        <w:rPr>
          <w:rFonts w:ascii="GHEA Grapalat" w:hAnsi="GHEA Grapalat"/>
          <w:sz w:val="24"/>
          <w:szCs w:val="24"/>
          <w:lang w:val="hy-AM"/>
        </w:rPr>
        <w:t xml:space="preserve">նախագծով </w:t>
      </w:r>
      <w:r w:rsidR="00A42F88" w:rsidRPr="001A7136">
        <w:rPr>
          <w:rFonts w:ascii="GHEA Grapalat" w:hAnsi="GHEA Grapalat"/>
          <w:sz w:val="24"/>
          <w:szCs w:val="24"/>
          <w:lang w:val="hy-AM"/>
        </w:rPr>
        <w:t>սահմանվել է</w:t>
      </w:r>
      <w:r w:rsidRPr="001A7136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F88" w:rsidRPr="001A7136">
        <w:rPr>
          <w:rFonts w:ascii="GHEA Grapalat" w:hAnsi="GHEA Grapalat"/>
          <w:sz w:val="24"/>
          <w:szCs w:val="24"/>
          <w:lang w:val="hy-AM"/>
        </w:rPr>
        <w:t>մարմնի նոր անվանումը</w:t>
      </w:r>
      <w:r w:rsidRPr="001A7136">
        <w:rPr>
          <w:rFonts w:ascii="GHEA Grapalat" w:hAnsi="GHEA Grapalat"/>
          <w:sz w:val="24"/>
          <w:szCs w:val="24"/>
          <w:lang w:val="hy-AM"/>
        </w:rPr>
        <w:t>։</w:t>
      </w:r>
    </w:p>
    <w:p w:rsidR="002F4127" w:rsidRPr="001A7136" w:rsidRDefault="002F4127" w:rsidP="002F4127">
      <w:pPr>
        <w:spacing w:after="0" w:line="360" w:lineRule="auto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1A7136">
        <w:rPr>
          <w:rFonts w:ascii="GHEA Grapalat" w:eastAsia="Times New Roman" w:hAnsi="GHEA Grapalat"/>
          <w:b/>
          <w:sz w:val="24"/>
          <w:szCs w:val="24"/>
          <w:lang w:val="hy-AM" w:eastAsia="ru-RU"/>
        </w:rPr>
        <w:t>3.</w:t>
      </w:r>
      <w:r w:rsidRPr="001A7136">
        <w:rPr>
          <w:rFonts w:ascii="GHEA Grapalat" w:eastAsia="Times New Roman" w:hAnsi="GHEA Grapalat"/>
          <w:b/>
          <w:sz w:val="24"/>
          <w:szCs w:val="24"/>
          <w:lang w:val="hy-AM" w:eastAsia="ru-RU"/>
        </w:rPr>
        <w:tab/>
        <w:t xml:space="preserve">Տվյալ բնագավառում իրականացվող քաղաքականությունը. </w:t>
      </w:r>
    </w:p>
    <w:p w:rsidR="002F4127" w:rsidRPr="001A7136" w:rsidRDefault="002F4127" w:rsidP="002F4127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A713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ՀՀ կառավարությունը որդեգրել է նոր քաղաքականություն` վեահսկողական  անկախ և թափանցիկ մարմինների ստեղծումը ՀՀ կառավարության ենթակայությամբ` քաղաքականության մշակման և վերահսկողության իրականացման գործառույթների տարանջատմամբ: </w:t>
      </w:r>
    </w:p>
    <w:p w:rsidR="002F4127" w:rsidRPr="001A7136" w:rsidRDefault="002F4127" w:rsidP="002F4127">
      <w:pPr>
        <w:spacing w:after="0" w:line="360" w:lineRule="auto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1A7136">
        <w:rPr>
          <w:rFonts w:ascii="GHEA Grapalat" w:eastAsia="Times New Roman" w:hAnsi="GHEA Grapalat"/>
          <w:b/>
          <w:sz w:val="24"/>
          <w:szCs w:val="24"/>
          <w:lang w:val="hy-AM" w:eastAsia="ru-RU"/>
        </w:rPr>
        <w:t>4.</w:t>
      </w:r>
      <w:r w:rsidRPr="001A7136">
        <w:rPr>
          <w:rFonts w:ascii="GHEA Grapalat" w:eastAsia="Times New Roman" w:hAnsi="GHEA Grapalat"/>
          <w:b/>
          <w:sz w:val="24"/>
          <w:szCs w:val="24"/>
          <w:lang w:val="hy-AM" w:eastAsia="ru-RU"/>
        </w:rPr>
        <w:tab/>
        <w:t>Կարգավորման նպատակը և բնույթը.</w:t>
      </w:r>
    </w:p>
    <w:p w:rsidR="002F4127" w:rsidRPr="001A7136" w:rsidRDefault="002F4127" w:rsidP="002F412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A7136">
        <w:rPr>
          <w:rFonts w:ascii="GHEA Grapalat" w:eastAsia="Times New Roman" w:hAnsi="GHEA Grapalat"/>
          <w:sz w:val="24"/>
          <w:szCs w:val="24"/>
          <w:lang w:val="hy-AM" w:eastAsia="ru-RU"/>
        </w:rPr>
        <w:tab/>
        <w:t xml:space="preserve">Նախագծով առաջարկվում է </w:t>
      </w:r>
      <w:r w:rsidR="001A713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քաղաքաշինական պետական տեսչությանը նախկինում վերապահված լիազորությունները վերապահել </w:t>
      </w:r>
      <w:r w:rsidRPr="001A713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A42F88" w:rsidRPr="001A7136">
        <w:rPr>
          <w:rFonts w:ascii="GHEA Grapalat" w:eastAsia="Times New Roman" w:hAnsi="GHEA Grapalat"/>
          <w:sz w:val="24"/>
          <w:szCs w:val="24"/>
          <w:lang w:val="hy-AM" w:eastAsia="ru-RU"/>
        </w:rPr>
        <w:t>նո</w:t>
      </w:r>
      <w:r w:rsidR="001A7136">
        <w:rPr>
          <w:rFonts w:ascii="GHEA Grapalat" w:eastAsia="Times New Roman" w:hAnsi="GHEA Grapalat"/>
          <w:sz w:val="24"/>
          <w:szCs w:val="24"/>
          <w:lang w:val="hy-AM" w:eastAsia="ru-RU"/>
        </w:rPr>
        <w:t>ր ստեղծված տեսչական մարմնին</w:t>
      </w:r>
      <w:r w:rsidRPr="001A7136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2F4127" w:rsidRPr="001A7136" w:rsidRDefault="002F4127" w:rsidP="002F4127">
      <w:pPr>
        <w:shd w:val="clear" w:color="auto" w:fill="FFFFFF"/>
        <w:spacing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1A7136">
        <w:rPr>
          <w:rFonts w:ascii="GHEA Grapalat" w:eastAsia="Times New Roman" w:hAnsi="GHEA Grapalat"/>
          <w:b/>
          <w:sz w:val="24"/>
          <w:szCs w:val="24"/>
          <w:lang w:val="hy-AM" w:eastAsia="ru-RU"/>
        </w:rPr>
        <w:lastRenderedPageBreak/>
        <w:t>5.</w:t>
      </w:r>
      <w:r w:rsidRPr="001A7136">
        <w:rPr>
          <w:rFonts w:ascii="GHEA Grapalat" w:eastAsia="Times New Roman" w:hAnsi="GHEA Grapalat"/>
          <w:b/>
          <w:sz w:val="24"/>
          <w:szCs w:val="24"/>
          <w:lang w:val="hy-AM" w:eastAsia="ru-RU"/>
        </w:rPr>
        <w:tab/>
        <w:t>Նախագծի մշակման գործընթացում ներգրավված ինստիտուտները և անձինք</w:t>
      </w:r>
    </w:p>
    <w:p w:rsidR="002F4127" w:rsidRPr="001A7136" w:rsidRDefault="002F4127" w:rsidP="002F4127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A7136">
        <w:rPr>
          <w:rFonts w:ascii="GHEA Grapalat" w:eastAsia="Times New Roman" w:hAnsi="GHEA Grapalat"/>
          <w:sz w:val="24"/>
          <w:szCs w:val="24"/>
          <w:lang w:val="hy-AM" w:eastAsia="ru-RU"/>
        </w:rPr>
        <w:t>Նախագիծը մշակվել է ՀՀ վարչապետի</w:t>
      </w:r>
      <w:r w:rsidR="001A713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աշխատակազմի</w:t>
      </w:r>
      <w:r w:rsidRPr="001A713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Տեսչական մարմինների աշխատանքների համակարգման գրասենյակի կողմից:</w:t>
      </w:r>
    </w:p>
    <w:p w:rsidR="002F4127" w:rsidRPr="001A7136" w:rsidRDefault="002F4127" w:rsidP="002F4127">
      <w:pPr>
        <w:spacing w:after="0" w:line="360" w:lineRule="auto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1A7136">
        <w:rPr>
          <w:rFonts w:ascii="GHEA Grapalat" w:eastAsia="Times New Roman" w:hAnsi="GHEA Grapalat"/>
          <w:b/>
          <w:sz w:val="24"/>
          <w:szCs w:val="24"/>
          <w:lang w:val="hy-AM" w:eastAsia="ru-RU"/>
        </w:rPr>
        <w:t>6.</w:t>
      </w:r>
      <w:r w:rsidRPr="001A7136">
        <w:rPr>
          <w:rFonts w:ascii="GHEA Grapalat" w:eastAsia="Times New Roman" w:hAnsi="GHEA Grapalat"/>
          <w:b/>
          <w:sz w:val="24"/>
          <w:szCs w:val="24"/>
          <w:lang w:val="hy-AM" w:eastAsia="ru-RU"/>
        </w:rPr>
        <w:tab/>
        <w:t xml:space="preserve">Ակնկալվող արդյունքը. </w:t>
      </w:r>
    </w:p>
    <w:p w:rsidR="002F4127" w:rsidRPr="001A7136" w:rsidRDefault="002F4127" w:rsidP="002F4127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A713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Նախագծի </w:t>
      </w:r>
      <w:proofErr w:type="spellStart"/>
      <w:r w:rsidRPr="001A7136">
        <w:rPr>
          <w:rFonts w:ascii="GHEA Grapalat" w:eastAsia="Times New Roman" w:hAnsi="GHEA Grapalat"/>
          <w:sz w:val="24"/>
          <w:szCs w:val="24"/>
          <w:lang w:val="hy-AM" w:eastAsia="ru-RU"/>
        </w:rPr>
        <w:t>ընդունմամբ</w:t>
      </w:r>
      <w:proofErr w:type="spellEnd"/>
      <w:r w:rsidRPr="001A713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72920" w:rsidRPr="001A7136">
        <w:rPr>
          <w:rFonts w:ascii="GHEA Grapalat" w:eastAsia="Times New Roman" w:hAnsi="GHEA Grapalat"/>
          <w:sz w:val="24"/>
          <w:szCs w:val="24"/>
          <w:lang w:val="hy-AM" w:eastAsia="ru-RU"/>
        </w:rPr>
        <w:t>ենթաօրենսդրական ակտ</w:t>
      </w:r>
      <w:r w:rsidR="001A7136">
        <w:rPr>
          <w:rFonts w:ascii="GHEA Grapalat" w:eastAsia="Times New Roman" w:hAnsi="GHEA Grapalat"/>
          <w:sz w:val="24"/>
          <w:szCs w:val="24"/>
          <w:lang w:val="hy-AM" w:eastAsia="ru-RU"/>
        </w:rPr>
        <w:t>ը</w:t>
      </w:r>
      <w:r w:rsidR="00A42F88" w:rsidRPr="001A713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proofErr w:type="spellStart"/>
      <w:r w:rsidR="001A7136">
        <w:rPr>
          <w:rFonts w:ascii="GHEA Grapalat" w:eastAsia="Times New Roman" w:hAnsi="GHEA Grapalat"/>
          <w:sz w:val="24"/>
          <w:szCs w:val="24"/>
          <w:lang w:val="hy-AM" w:eastAsia="ru-RU"/>
        </w:rPr>
        <w:t>կ</w:t>
      </w:r>
      <w:r w:rsidR="00A42F88" w:rsidRPr="001A7136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համապատասխանեց</w:t>
      </w:r>
      <w:r w:rsidR="001A7136">
        <w:rPr>
          <w:rFonts w:ascii="GHEA Grapalat" w:eastAsia="Times New Roman" w:hAnsi="GHEA Grapalat"/>
          <w:sz w:val="24"/>
          <w:szCs w:val="24"/>
          <w:lang w:val="hy-AM" w:eastAsia="ru-RU"/>
        </w:rPr>
        <w:t>վի</w:t>
      </w:r>
      <w:proofErr w:type="spellEnd"/>
      <w:r w:rsidR="001A713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72920" w:rsidRPr="001A7136">
        <w:rPr>
          <w:rFonts w:ascii="GHEA Grapalat" w:eastAsia="Times New Roman" w:hAnsi="GHEA Grapalat"/>
          <w:sz w:val="24"/>
          <w:szCs w:val="24"/>
          <w:lang w:val="hy-AM" w:eastAsia="ru-RU"/>
        </w:rPr>
        <w:t>օրենքին:</w:t>
      </w:r>
    </w:p>
    <w:p w:rsidR="002F4127" w:rsidRPr="001A7136" w:rsidRDefault="002F4127" w:rsidP="002F4127">
      <w:pPr>
        <w:spacing w:after="0" w:line="360" w:lineRule="auto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2F4127" w:rsidRPr="001A7136" w:rsidRDefault="002F4127" w:rsidP="002F4127">
      <w:pPr>
        <w:spacing w:after="0" w:line="360" w:lineRule="auto"/>
        <w:contextualSpacing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</w:pPr>
    </w:p>
    <w:p w:rsidR="002F4127" w:rsidRPr="001A7136" w:rsidRDefault="002F4127" w:rsidP="002F4127">
      <w:pPr>
        <w:spacing w:after="0" w:line="360" w:lineRule="auto"/>
        <w:contextualSpacing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</w:pPr>
    </w:p>
    <w:p w:rsidR="002F4127" w:rsidRPr="001A7136" w:rsidRDefault="002F4127" w:rsidP="002F4127">
      <w:pPr>
        <w:spacing w:after="0" w:line="360" w:lineRule="auto"/>
        <w:contextualSpacing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</w:pPr>
    </w:p>
    <w:p w:rsidR="002F4127" w:rsidRPr="001A7136" w:rsidRDefault="002F4127" w:rsidP="002F4127">
      <w:pPr>
        <w:spacing w:after="0" w:line="360" w:lineRule="auto"/>
        <w:contextualSpacing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</w:pPr>
    </w:p>
    <w:p w:rsidR="002F4127" w:rsidRPr="001A7136" w:rsidRDefault="002F4127" w:rsidP="002F4127">
      <w:pPr>
        <w:spacing w:after="0" w:line="360" w:lineRule="auto"/>
        <w:contextualSpacing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</w:pPr>
    </w:p>
    <w:p w:rsidR="002F4127" w:rsidRPr="001A7136" w:rsidRDefault="002F4127" w:rsidP="002F4127">
      <w:pPr>
        <w:spacing w:after="0" w:line="360" w:lineRule="auto"/>
        <w:contextualSpacing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</w:pPr>
    </w:p>
    <w:p w:rsidR="002F4127" w:rsidRPr="001A7136" w:rsidRDefault="002F4127" w:rsidP="002F4127">
      <w:pPr>
        <w:spacing w:after="0" w:line="360" w:lineRule="auto"/>
        <w:contextualSpacing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</w:pPr>
    </w:p>
    <w:p w:rsidR="002F4127" w:rsidRPr="001A7136" w:rsidRDefault="002F4127" w:rsidP="002F4127">
      <w:pPr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</w:pPr>
      <w:r w:rsidRPr="001A7136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br w:type="page"/>
      </w:r>
    </w:p>
    <w:p w:rsidR="002F4127" w:rsidRPr="001A7136" w:rsidRDefault="002F4127" w:rsidP="002F4127">
      <w:pPr>
        <w:spacing w:after="0" w:line="360" w:lineRule="auto"/>
        <w:contextualSpacing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</w:pPr>
      <w:r w:rsidRPr="001A7136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lastRenderedPageBreak/>
        <w:t>ՏԵՂԵԿԱՆՔ</w:t>
      </w:r>
    </w:p>
    <w:p w:rsidR="002F4127" w:rsidRPr="001A7136" w:rsidRDefault="002F4127" w:rsidP="002F4127">
      <w:pPr>
        <w:spacing w:after="0" w:line="360" w:lineRule="auto"/>
        <w:contextualSpacing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</w:pPr>
    </w:p>
    <w:p w:rsidR="00672920" w:rsidRPr="001A7136" w:rsidRDefault="00672920" w:rsidP="00672920">
      <w:pPr>
        <w:spacing w:after="0"/>
        <w:jc w:val="center"/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</w:pPr>
      <w:r w:rsidRPr="001A7136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  <w:t>ՀԱՅԱՍՏԱՆԻ Հ</w:t>
      </w:r>
      <w:r w:rsidR="00045D1B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  <w:t>ԱՆՐԱՊԵՏՈՒԹՅԱՆ ԿԱՌԱՎԱՐՈՒԹՅԱՆ 2015</w:t>
      </w:r>
      <w:r w:rsidRPr="001A7136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  <w:t xml:space="preserve"> ԹՎԱԿԱՆԻ ՄԱՐՏԻ 19-Ի  N 596-Ն  ՈՐՈՇՄԱՆ ՄԵՋ ՓՈՓՈԽՈՒԹՅՈՒՆՆԵՐ ԿԱՏԱՐԵԼՈՒ ՄԱՍԻՆ</w:t>
      </w:r>
    </w:p>
    <w:p w:rsidR="00672920" w:rsidRPr="001A7136" w:rsidRDefault="00672920" w:rsidP="00672920">
      <w:pPr>
        <w:shd w:val="clear" w:color="auto" w:fill="FFFFFF"/>
        <w:spacing w:after="0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1A7136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  <w:t xml:space="preserve">ՀՀ ԿԱՌԱՎԱՐՈՒԹՅԱՆ ՈՐՈՇՄԱՆ </w:t>
      </w:r>
      <w:r w:rsidRPr="001A7136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ՆԱԽԱԳԾԻ</w:t>
      </w:r>
      <w:r w:rsidRPr="001A713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1A713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(ԱՅՍՈՒՀԵՏ` ՆԱԽԱԳԻԾ) ԸՆԴՈՒՆՄԱՆ</w:t>
      </w:r>
    </w:p>
    <w:p w:rsidR="002F4127" w:rsidRPr="001A7136" w:rsidRDefault="002F4127" w:rsidP="002F4127">
      <w:pPr>
        <w:shd w:val="clear" w:color="auto" w:fill="FFFFFF"/>
        <w:spacing w:after="0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1A713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</w:p>
    <w:p w:rsidR="002F4127" w:rsidRPr="001A7136" w:rsidRDefault="002F4127" w:rsidP="002F4127">
      <w:pPr>
        <w:spacing w:after="0" w:line="360" w:lineRule="auto"/>
        <w:jc w:val="center"/>
        <w:rPr>
          <w:rFonts w:ascii="GHEA Grapalat" w:eastAsia="Times New Roman" w:hAnsi="GHEA Grapalat"/>
          <w:noProof/>
          <w:sz w:val="24"/>
          <w:szCs w:val="24"/>
          <w:lang w:val="hy-AM" w:eastAsia="ru-RU"/>
        </w:rPr>
      </w:pPr>
    </w:p>
    <w:p w:rsidR="002F4127" w:rsidRPr="001A7136" w:rsidRDefault="002F4127" w:rsidP="002F4127">
      <w:pPr>
        <w:numPr>
          <w:ilvl w:val="0"/>
          <w:numId w:val="5"/>
        </w:numPr>
        <w:spacing w:after="0" w:line="360" w:lineRule="auto"/>
        <w:ind w:left="284" w:hanging="284"/>
        <w:rPr>
          <w:rFonts w:ascii="GHEA Grapalat" w:eastAsia="Times New Roman" w:hAnsi="GHEA Grapalat"/>
          <w:noProof/>
          <w:sz w:val="24"/>
          <w:szCs w:val="24"/>
          <w:lang w:val="hy-AM" w:eastAsia="ru-RU"/>
        </w:rPr>
      </w:pPr>
      <w:r w:rsidRPr="001A7136"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  <w:t>Այլ իրավական ակտերում փոփոխությունների և/կամ լրացումների անհրաժեշտությունը</w:t>
      </w:r>
      <w:r w:rsidRPr="001A7136">
        <w:rPr>
          <w:rFonts w:ascii="GHEA Grapalat" w:eastAsia="Times New Roman" w:hAnsi="GHEA Grapalat"/>
          <w:noProof/>
          <w:sz w:val="24"/>
          <w:szCs w:val="24"/>
          <w:lang w:val="hy-AM" w:eastAsia="ru-RU"/>
        </w:rPr>
        <w:t>.</w:t>
      </w:r>
    </w:p>
    <w:p w:rsidR="002F4127" w:rsidRPr="001A7136" w:rsidRDefault="002F4127" w:rsidP="002F4127">
      <w:pPr>
        <w:spacing w:after="0" w:line="360" w:lineRule="auto"/>
        <w:jc w:val="both"/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</w:pPr>
      <w:r w:rsidRPr="001A7136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 xml:space="preserve">Նախագծի </w:t>
      </w:r>
      <w:r w:rsidR="00672920" w:rsidRPr="001A7136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>ընդունման</w:t>
      </w:r>
      <w:r w:rsidRPr="001A7136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 xml:space="preserve"> դեպքում </w:t>
      </w:r>
      <w:r w:rsidR="00672920" w:rsidRPr="001A7136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>այլ իրավական ակտերում փոփոխությունների անհրաժեշտություն չկա</w:t>
      </w:r>
      <w:r w:rsidRPr="001A7136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 xml:space="preserve">: </w:t>
      </w:r>
    </w:p>
    <w:p w:rsidR="002F4127" w:rsidRPr="001A7136" w:rsidRDefault="002F4127" w:rsidP="002F4127">
      <w:pPr>
        <w:numPr>
          <w:ilvl w:val="0"/>
          <w:numId w:val="5"/>
        </w:numPr>
        <w:spacing w:after="0" w:line="360" w:lineRule="auto"/>
        <w:ind w:left="284" w:hanging="284"/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</w:pPr>
      <w:r w:rsidRPr="001A7136"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  <w:t>Միջազգային պայմանագրերով ստանձնած պարտավորությունների հետ համապատասխանությունը.</w:t>
      </w:r>
    </w:p>
    <w:p w:rsidR="002F4127" w:rsidRPr="001A7136" w:rsidRDefault="002F4127" w:rsidP="002F4127">
      <w:pPr>
        <w:spacing w:after="0" w:line="360" w:lineRule="auto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  <w:r w:rsidRPr="001A7136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>Համապատասխանում է:</w:t>
      </w:r>
    </w:p>
    <w:p w:rsidR="002F4127" w:rsidRPr="001A7136" w:rsidRDefault="002F4127" w:rsidP="002F4127">
      <w:pPr>
        <w:numPr>
          <w:ilvl w:val="0"/>
          <w:numId w:val="5"/>
        </w:numPr>
        <w:spacing w:after="0" w:line="360" w:lineRule="auto"/>
        <w:ind w:left="284" w:hanging="284"/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</w:pPr>
      <w:r w:rsidRPr="001A7136"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  <w:t>Այլ տեղեկություններ (եթե այդպիսիք առկա են)</w:t>
      </w:r>
    </w:p>
    <w:p w:rsidR="002F4127" w:rsidRPr="001A7136" w:rsidRDefault="002F4127" w:rsidP="002F4127">
      <w:pPr>
        <w:spacing w:after="0" w:line="360" w:lineRule="auto"/>
        <w:rPr>
          <w:rFonts w:ascii="GHEA Grapalat" w:eastAsia="Times New Roman" w:hAnsi="GHEA Grapalat"/>
          <w:noProof/>
          <w:sz w:val="24"/>
          <w:szCs w:val="24"/>
          <w:lang w:val="hy-AM" w:eastAsia="ru-RU"/>
        </w:rPr>
      </w:pPr>
    </w:p>
    <w:p w:rsidR="002F4127" w:rsidRPr="001A7136" w:rsidRDefault="002F4127" w:rsidP="002F4127">
      <w:pPr>
        <w:spacing w:after="0" w:line="360" w:lineRule="auto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2F4127" w:rsidRPr="001A7136" w:rsidRDefault="002F4127" w:rsidP="002F4127">
      <w:pPr>
        <w:spacing w:after="0" w:line="360" w:lineRule="auto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2F4127" w:rsidRPr="001A7136" w:rsidRDefault="002F4127" w:rsidP="002F4127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2F4127" w:rsidRPr="001A7136" w:rsidRDefault="002F4127" w:rsidP="002F4127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2F4127" w:rsidRPr="001A7136" w:rsidRDefault="002F4127" w:rsidP="002F4127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2F4127" w:rsidRPr="001A7136" w:rsidRDefault="002F4127" w:rsidP="002F4127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2F4127" w:rsidRPr="001A7136" w:rsidRDefault="002F4127" w:rsidP="002F4127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2F4127" w:rsidRPr="001A7136" w:rsidRDefault="002F4127" w:rsidP="002F4127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2F4127" w:rsidRPr="001A7136" w:rsidRDefault="002F4127" w:rsidP="002F4127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2F4127" w:rsidRPr="001A7136" w:rsidRDefault="002F4127" w:rsidP="002F4127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2F4127" w:rsidRPr="001A7136" w:rsidRDefault="002F4127" w:rsidP="002F4127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2F4127" w:rsidRPr="001A7136" w:rsidRDefault="002F4127" w:rsidP="002F4127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2F4127" w:rsidRPr="001A7136" w:rsidRDefault="002F4127" w:rsidP="002F4127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2F4127" w:rsidRPr="001A7136" w:rsidRDefault="002F4127" w:rsidP="002F4127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  <w:r w:rsidRPr="001A7136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  <w:t>ՏԵՂԵԿԱՆՔ</w:t>
      </w:r>
    </w:p>
    <w:p w:rsidR="00672920" w:rsidRPr="001A7136" w:rsidRDefault="00672920" w:rsidP="00672920">
      <w:pPr>
        <w:spacing w:after="0"/>
        <w:jc w:val="center"/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</w:pPr>
      <w:r w:rsidRPr="001A7136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  <w:t>ՀԱՅԱՍՏԱՆԻ Հ</w:t>
      </w:r>
      <w:r w:rsidR="00045D1B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  <w:t>ԱՆՐԱՊԵՏՈՒԹՅԱՆ ԿԱՌԱՎԱՐՈՒԹՅԱՆ 2015</w:t>
      </w:r>
      <w:r w:rsidRPr="001A7136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  <w:t xml:space="preserve"> ԹՎԱԿԱՆԻ ՄԱՐՏԻ 19-Ի  N 596-Ն  ՈՐՈՇՄԱՆ ՄԵՋ ՓՈՓՈԽՈՒԹՅՈՒՆՆԵՐ ԿԱՏԱՐԵԼՈՒ ՄԱՍԻՆ</w:t>
      </w:r>
    </w:p>
    <w:p w:rsidR="002F4127" w:rsidRPr="001A7136" w:rsidRDefault="00672920" w:rsidP="00672920">
      <w:pPr>
        <w:shd w:val="clear" w:color="auto" w:fill="FFFFFF"/>
        <w:spacing w:after="0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1A7136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hy-AM"/>
        </w:rPr>
        <w:t xml:space="preserve">ՀՀ ԿԱՌԱՎԱՐՈՒԹՅԱՆ ՈՐՈՇՄԱՆ </w:t>
      </w:r>
      <w:r w:rsidRPr="001A7136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ՆԱԽԱԳԾԻ</w:t>
      </w:r>
      <w:r w:rsidRPr="001A713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1A713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(ԱՅՍՈՒՀԵՏ` ՆԱԽԱԳԻԾ) ԸՆԴՈՒՆՄԱՆ</w:t>
      </w:r>
      <w:r w:rsidR="002F4127" w:rsidRPr="001A713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2F4127" w:rsidRPr="001A7136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  <w:t>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2F4127" w:rsidRPr="001A7136" w:rsidRDefault="002F4127" w:rsidP="002F4127">
      <w:pPr>
        <w:spacing w:after="0" w:line="360" w:lineRule="auto"/>
        <w:jc w:val="both"/>
        <w:rPr>
          <w:rFonts w:ascii="GHEA Grapalat" w:eastAsia="Times New Roman" w:hAnsi="GHEA Grapalat"/>
          <w:noProof/>
          <w:sz w:val="24"/>
          <w:szCs w:val="24"/>
          <w:lang w:val="hy-AM" w:eastAsia="ru-RU"/>
        </w:rPr>
      </w:pPr>
    </w:p>
    <w:p w:rsidR="002F4127" w:rsidRPr="001A7136" w:rsidRDefault="002F4127" w:rsidP="002F4127">
      <w:pPr>
        <w:spacing w:after="0" w:line="360" w:lineRule="auto"/>
        <w:jc w:val="both"/>
        <w:rPr>
          <w:rFonts w:ascii="GHEA Grapalat" w:eastAsia="Times New Roman" w:hAnsi="GHEA Grapalat"/>
          <w:noProof/>
          <w:sz w:val="24"/>
          <w:szCs w:val="24"/>
          <w:lang w:val="hy-AM" w:eastAsia="ru-RU"/>
        </w:rPr>
      </w:pPr>
    </w:p>
    <w:p w:rsidR="002F4127" w:rsidRPr="001A7136" w:rsidRDefault="002F4127" w:rsidP="002F4127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A7136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sectPr w:rsidR="002F4127" w:rsidRPr="001A7136" w:rsidSect="007A7FE3"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800DA"/>
    <w:multiLevelType w:val="hybridMultilevel"/>
    <w:tmpl w:val="2062D944"/>
    <w:lvl w:ilvl="0" w:tplc="F0F6B6A4">
      <w:start w:val="1"/>
      <w:numFmt w:val="decimal"/>
      <w:lvlText w:val="%1)"/>
      <w:lvlJc w:val="left"/>
      <w:pPr>
        <w:ind w:left="720" w:hanging="360"/>
      </w:pPr>
      <w:rPr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770AC"/>
    <w:multiLevelType w:val="hybridMultilevel"/>
    <w:tmpl w:val="91FAC2F2"/>
    <w:lvl w:ilvl="0" w:tplc="461ABC7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B248E"/>
    <w:multiLevelType w:val="hybridMultilevel"/>
    <w:tmpl w:val="B61E1A2E"/>
    <w:lvl w:ilvl="0" w:tplc="BCCA39C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F778F"/>
    <w:multiLevelType w:val="hybridMultilevel"/>
    <w:tmpl w:val="AE766B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48"/>
    <w:rsid w:val="0001060D"/>
    <w:rsid w:val="00045D1B"/>
    <w:rsid w:val="000525A8"/>
    <w:rsid w:val="000A7B48"/>
    <w:rsid w:val="001A7136"/>
    <w:rsid w:val="002520A2"/>
    <w:rsid w:val="002F4127"/>
    <w:rsid w:val="003D16D0"/>
    <w:rsid w:val="004D7B8E"/>
    <w:rsid w:val="00601AFA"/>
    <w:rsid w:val="006660B6"/>
    <w:rsid w:val="00672920"/>
    <w:rsid w:val="007A7FE3"/>
    <w:rsid w:val="0093465D"/>
    <w:rsid w:val="00A42F88"/>
    <w:rsid w:val="00AD7AC3"/>
    <w:rsid w:val="00CD5FC5"/>
    <w:rsid w:val="00DA38A7"/>
    <w:rsid w:val="00E74C1D"/>
    <w:rsid w:val="00E777F8"/>
    <w:rsid w:val="00F3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65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65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7A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7A7FE3"/>
  </w:style>
  <w:style w:type="paragraph" w:styleId="BalloonText">
    <w:name w:val="Balloon Text"/>
    <w:basedOn w:val="Normal"/>
    <w:link w:val="BalloonTextChar"/>
    <w:uiPriority w:val="99"/>
    <w:semiHidden/>
    <w:unhideWhenUsed/>
    <w:rsid w:val="00A42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F88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65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65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7A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7A7FE3"/>
  </w:style>
  <w:style w:type="paragraph" w:styleId="BalloonText">
    <w:name w:val="Balloon Text"/>
    <w:basedOn w:val="Normal"/>
    <w:link w:val="BalloonTextChar"/>
    <w:uiPriority w:val="99"/>
    <w:semiHidden/>
    <w:unhideWhenUsed/>
    <w:rsid w:val="00A42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F88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BCA8F-5F40-41CF-BE58-233BADAB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https://mul.gov.am/tasks/docs/attachment.php?id=479103&amp;fn=nakhagic_himnavorum.docx&amp;out=1&amp;token=add42c78a34a487e52ea</cp:keywords>
</cp:coreProperties>
</file>