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6B" w:rsidRPr="00E60162" w:rsidRDefault="002F5B6B" w:rsidP="00DE4984">
      <w:pPr>
        <w:widowControl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ԵՂԵԿԱՆՔ</w:t>
      </w:r>
    </w:p>
    <w:p w:rsidR="002F5B6B" w:rsidRPr="003128E2" w:rsidRDefault="00576E9E" w:rsidP="00DE4984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28E2">
        <w:rPr>
          <w:rStyle w:val="Heading1Char"/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="003128E2" w:rsidRPr="003128E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ԿԱՌԱՎԱՐՈՒԹՅԱՆ 2014 ԹՎԱԿԱՆԻ ՄԱՐՏԻ 27-Ի N 375-Ն ՈՐՈՇՄԱՆ ՄԵՋ ՓՈՓՈԽՈՒԹՅՈՒՆ ԿԱՏԱՐԵԼՈՒ ՄԱՍԻՆ</w:t>
      </w:r>
      <w:r w:rsidRPr="00576E9E">
        <w:rPr>
          <w:rStyle w:val="Strong"/>
          <w:rFonts w:ascii="GHEA Grapalat" w:eastAsiaTheme="majorEastAsia" w:hAnsi="GHEA Grapalat" w:cs="GHEA Grapalat"/>
          <w:b w:val="0"/>
          <w:color w:val="000000"/>
          <w:sz w:val="24"/>
          <w:szCs w:val="24"/>
          <w:lang w:val="hy-AM"/>
        </w:rPr>
        <w:t>»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 </w:t>
      </w:r>
      <w:r w:rsidR="002F5B6B"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="002F5B6B"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="002F5B6B" w:rsidRPr="00E601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5B6B"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2F5B6B" w:rsidRPr="00E60162" w:rsidRDefault="002F5B6B" w:rsidP="002F5B6B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F5B6B" w:rsidRDefault="000E10ED" w:rsidP="002F5B6B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2E57D9">
        <w:rPr>
          <w:rStyle w:val="Heading1Char"/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կառավարության 2014 թվականի մարտի 27-ի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128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375-Ն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մն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մեջ փոփոխություն</w:t>
      </w:r>
      <w:r w:rsidR="003128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="002F5B6B" w:rsidRPr="00E6016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</w:t>
      </w:r>
      <w:r w:rsidR="002F5B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F5B6B" w:rsidRPr="00E60162">
        <w:rPr>
          <w:rFonts w:ascii="GHEA Grapalat" w:hAnsi="GHEA Grapalat"/>
          <w:color w:val="000000"/>
          <w:sz w:val="24"/>
          <w:szCs w:val="24"/>
          <w:lang w:val="hy-AM"/>
        </w:rPr>
        <w:t>և ծախսերի ավելացում կամ նվազեցում չի նախատեսվում:</w:t>
      </w:r>
    </w:p>
    <w:p w:rsidR="002D7243" w:rsidRPr="00E60162" w:rsidRDefault="002D7243" w:rsidP="002F5B6B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2F5B6B" w:rsidRPr="00E60162" w:rsidRDefault="002F5B6B" w:rsidP="00DE4984">
      <w:pPr>
        <w:widowControl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2F5B6B" w:rsidRDefault="003128E2" w:rsidP="00DE4984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128E2">
        <w:rPr>
          <w:rStyle w:val="Heading1Char"/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Pr="003128E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ԿԱՌԱՎԱՐՈՒԹՅԱՆ 2014 ԹՎԱԿԱՆԻ ՄԱՐՏԻ 27-Ի N 375-Ն ՈՐՈՇՄԱՆ ՄԵՋ ՓՈՓՈԽՈՒԹՅՈՒՆ ԿԱՏԱՐԵԼՈՒ ՄԱՍԻՆ</w:t>
      </w:r>
      <w:r w:rsidRPr="00576E9E">
        <w:rPr>
          <w:rStyle w:val="Strong"/>
          <w:rFonts w:ascii="GHEA Grapalat" w:eastAsiaTheme="majorEastAsia" w:hAnsi="GHEA Grapalat" w:cs="GHEA Grapalat"/>
          <w:b w:val="0"/>
          <w:color w:val="000000"/>
          <w:sz w:val="24"/>
          <w:szCs w:val="24"/>
          <w:lang w:val="hy-AM"/>
        </w:rPr>
        <w:t>»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 </w:t>
      </w:r>
      <w:r w:rsidR="002F5B6B"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="002F5B6B"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576E9E" w:rsidRPr="00E60162" w:rsidRDefault="00576E9E" w:rsidP="002F5B6B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00BD7" w:rsidRDefault="000E10ED" w:rsidP="0003355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E57D9">
        <w:rPr>
          <w:rStyle w:val="Heading1Char"/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կառավարության </w:t>
      </w:r>
      <w:r w:rsidR="003128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2014 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թվականի մարտի 27-ի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128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375-Ն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մն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մեջ փոփոխություն</w:t>
      </w:r>
      <w:r w:rsidR="003128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420E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</w:t>
      </w:r>
      <w:r w:rsidRPr="002E57D9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="002F5B6B" w:rsidRPr="0000370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</w:t>
      </w:r>
      <w:r w:rsidR="00DE4984">
        <w:rPr>
          <w:rFonts w:ascii="GHEA Grapalat" w:hAnsi="GHEA Grapalat"/>
          <w:sz w:val="24"/>
          <w:szCs w:val="24"/>
          <w:lang w:val="hy-AM"/>
        </w:rPr>
        <w:t xml:space="preserve">այլ նորմատիվ իրավական ակտեր ընդունելու </w:t>
      </w:r>
      <w:r w:rsidR="002F5B6B" w:rsidRPr="0000370C">
        <w:rPr>
          <w:rFonts w:ascii="GHEA Grapalat" w:hAnsi="GHEA Grapalat"/>
          <w:sz w:val="24"/>
          <w:szCs w:val="24"/>
          <w:lang w:val="hy-AM"/>
        </w:rPr>
        <w:t xml:space="preserve">անհրաժեշտություն </w:t>
      </w:r>
      <w:r w:rsidR="00DE4984">
        <w:rPr>
          <w:rFonts w:ascii="GHEA Grapalat" w:hAnsi="GHEA Grapalat"/>
          <w:sz w:val="24"/>
          <w:szCs w:val="24"/>
          <w:lang w:val="hy-AM"/>
        </w:rPr>
        <w:t xml:space="preserve">չի </w:t>
      </w:r>
      <w:r w:rsidR="002F5B6B" w:rsidRPr="0000370C">
        <w:rPr>
          <w:rFonts w:ascii="GHEA Grapalat" w:hAnsi="GHEA Grapalat"/>
          <w:sz w:val="24"/>
          <w:szCs w:val="24"/>
          <w:lang w:val="hy-AM"/>
        </w:rPr>
        <w:t>առաջանա</w:t>
      </w:r>
      <w:r w:rsidR="002F5B6B">
        <w:rPr>
          <w:rFonts w:ascii="GHEA Grapalat" w:hAnsi="GHEA Grapalat"/>
          <w:sz w:val="24"/>
          <w:szCs w:val="24"/>
          <w:lang w:val="hy-AM"/>
        </w:rPr>
        <w:t>:</w:t>
      </w:r>
    </w:p>
    <w:p w:rsidR="002D7243" w:rsidRDefault="00077B87" w:rsidP="0003355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3.9pt;margin-top:20.65pt;width:150pt;height:7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</w:p>
    <w:p w:rsidR="00033552" w:rsidRDefault="00033552" w:rsidP="0003355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ԱՌՈՂՋԱՊԱՀՈՒԹՅԱՆ </w:t>
      </w:r>
    </w:p>
    <w:p w:rsidR="00033552" w:rsidRPr="00033552" w:rsidRDefault="00033552" w:rsidP="001645E7">
      <w:pPr>
        <w:spacing w:after="0" w:line="360" w:lineRule="auto"/>
        <w:ind w:firstLine="1418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ՆԱԽԱՐԱՐ`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576E9E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ԼԵՎՈՆ ԱԼԹՈՒՆՅԱՆ</w:t>
      </w:r>
    </w:p>
    <w:sectPr w:rsidR="00033552" w:rsidRPr="00033552" w:rsidSect="002D7243">
      <w:pgSz w:w="12240" w:h="15840"/>
      <w:pgMar w:top="709" w:right="900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E9"/>
    <w:rsid w:val="00003FE9"/>
    <w:rsid w:val="00033552"/>
    <w:rsid w:val="00077B87"/>
    <w:rsid w:val="000E10ED"/>
    <w:rsid w:val="001645E7"/>
    <w:rsid w:val="002D7243"/>
    <w:rsid w:val="002F5B6B"/>
    <w:rsid w:val="003128E2"/>
    <w:rsid w:val="00400BD7"/>
    <w:rsid w:val="00576E9E"/>
    <w:rsid w:val="00CA33E5"/>
    <w:rsid w:val="00DE4984"/>
    <w:rsid w:val="00E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6B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2F5B6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2F5B6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6B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2F5B6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2F5B6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YAIAAyADAAMQA3ACAANAA6ADUAMwAgAFAATQAAAAAAAAAAAAAAAAAAAAAAAAAAAAAAAAAAAAAAAAAAAAAAAAAAAAAAAAAAAAAAAAAAAAAAAAAAAAAAAAAAAAAAAAAAAAAAAAAAAAAAAAAAAAAAAAAAAAAAAADhBwwAAgAaABAANQ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3MTIyNjEyNTM0NFowIwYJKoZIhvcNAQkEMRYEFJUwlGM5qnTKUnTNk+aptyr1vu4QMCsGCyqGSIb3DQEJEAIMMRwwGjAYMBYEFIa1IbM/2LWsgJCX9Cx7/SUjeoe4MA0GCSqGSIb3DQEBAQUABIIBAEY1CgVMqTnz7BEB9BQARJQm/Y1yTfr8/DGsFYbUfReReHmMQcfUUiP5+WagSOhCFyEiWUEqUnDuth5kNrchV8QvQJrztARbCnyCeiHkxHPSFRteF44qgtIpstNuvDFeTL+YKaTUQLNauYGNvBurtXb8J+RE+1qZKdPgr71PEyrQJRw6VDYNZRkNrnprYGD4LorUoLh+QbROf1oY7kyAxtJLtYRCiY08yPExgBG9CfPZpTwViuYzZkxirtAVCLeIasKnxiJYkzsgcJPYaj6ncm4rkOLR5gx2JzTeH4v+UgdaMW0FuYICqnR1MgvvWnI0QRebsGUhWF6NYDTxDFbtfy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1004</Characters>
  <Application>Microsoft Office Word</Application>
  <DocSecurity>0</DocSecurity>
  <Lines>8</Lines>
  <Paragraphs>2</Paragraphs>
  <ScaleCrop>false</ScaleCrop>
  <Company>State Health Agency, Ministry of Healthcare of Repub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Aghvanyan</dc:creator>
  <cp:keywords/>
  <dc:description/>
  <cp:lastModifiedBy>User 2</cp:lastModifiedBy>
  <cp:revision>12</cp:revision>
  <dcterms:created xsi:type="dcterms:W3CDTF">2017-04-12T08:56:00Z</dcterms:created>
  <dcterms:modified xsi:type="dcterms:W3CDTF">2017-12-26T12:49:00Z</dcterms:modified>
</cp:coreProperties>
</file>